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0A20D" w14:textId="77777777" w:rsidR="00110F64" w:rsidRPr="003312B3" w:rsidRDefault="00110F64" w:rsidP="003312B3">
      <w:pPr>
        <w:widowControl w:val="0"/>
        <w:autoSpaceDE w:val="0"/>
        <w:autoSpaceDN w:val="0"/>
        <w:spacing w:after="0" w:line="240" w:lineRule="auto"/>
        <w:ind w:right="55"/>
        <w:contextualSpacing/>
        <w:jc w:val="center"/>
        <w:outlineLvl w:val="0"/>
        <w:rPr>
          <w:rFonts w:ascii="Times New Roman" w:hAnsi="Times New Roman"/>
          <w:b/>
          <w:bCs/>
          <w:sz w:val="28"/>
          <w:szCs w:val="28"/>
          <w:lang w:eastAsia="ru-RU"/>
        </w:rPr>
      </w:pPr>
      <w:bookmarkStart w:id="0" w:name="_GoBack"/>
      <w:bookmarkEnd w:id="0"/>
      <w:r w:rsidRPr="003312B3">
        <w:rPr>
          <w:rFonts w:ascii="Times New Roman" w:hAnsi="Times New Roman"/>
          <w:b/>
          <w:bCs/>
          <w:sz w:val="28"/>
          <w:szCs w:val="28"/>
          <w:lang w:eastAsia="ru-RU"/>
        </w:rPr>
        <w:t>МИНИСТЕРСТВО КУЛЬТУРЫ РОССИЙСКОЙ ФЕДЕРАЦИИ</w:t>
      </w:r>
    </w:p>
    <w:p w14:paraId="5CA598A0" w14:textId="77777777" w:rsidR="00110F64" w:rsidRPr="003312B3" w:rsidRDefault="00110F64" w:rsidP="003312B3">
      <w:pPr>
        <w:widowControl w:val="0"/>
        <w:autoSpaceDE w:val="0"/>
        <w:autoSpaceDN w:val="0"/>
        <w:spacing w:after="0" w:line="240" w:lineRule="auto"/>
        <w:ind w:right="55"/>
        <w:contextualSpacing/>
        <w:jc w:val="center"/>
        <w:outlineLvl w:val="0"/>
        <w:rPr>
          <w:rFonts w:ascii="Times New Roman" w:hAnsi="Times New Roman"/>
          <w:bCs/>
          <w:sz w:val="28"/>
          <w:szCs w:val="28"/>
          <w:lang w:eastAsia="ru-RU"/>
        </w:rPr>
      </w:pPr>
    </w:p>
    <w:p w14:paraId="57DD0C0A" w14:textId="77777777" w:rsidR="00110F64" w:rsidRPr="003312B3" w:rsidRDefault="00110F64" w:rsidP="003312B3">
      <w:pPr>
        <w:widowControl w:val="0"/>
        <w:autoSpaceDE w:val="0"/>
        <w:autoSpaceDN w:val="0"/>
        <w:spacing w:after="0" w:line="240" w:lineRule="auto"/>
        <w:ind w:right="55"/>
        <w:contextualSpacing/>
        <w:jc w:val="center"/>
        <w:rPr>
          <w:rFonts w:ascii="Times New Roman" w:hAnsi="Times New Roman"/>
          <w:b/>
          <w:sz w:val="28"/>
          <w:szCs w:val="28"/>
          <w:lang w:eastAsia="ru-RU"/>
        </w:rPr>
      </w:pPr>
      <w:r w:rsidRPr="003312B3">
        <w:rPr>
          <w:rFonts w:ascii="Times New Roman" w:hAnsi="Times New Roman"/>
          <w:b/>
          <w:sz w:val="28"/>
          <w:szCs w:val="28"/>
          <w:lang w:eastAsia="ru-RU"/>
        </w:rPr>
        <w:t>ФЕДЕРАЛЬНОЕ ГОСУДАРСТВЕННОЕ БЮДЖЕТНОЕ</w:t>
      </w:r>
    </w:p>
    <w:p w14:paraId="5623B446" w14:textId="77777777" w:rsidR="00110F64" w:rsidRPr="003312B3" w:rsidRDefault="00110F64" w:rsidP="003312B3">
      <w:pPr>
        <w:widowControl w:val="0"/>
        <w:autoSpaceDE w:val="0"/>
        <w:autoSpaceDN w:val="0"/>
        <w:spacing w:after="0" w:line="240" w:lineRule="auto"/>
        <w:ind w:right="55"/>
        <w:contextualSpacing/>
        <w:jc w:val="center"/>
        <w:rPr>
          <w:rFonts w:ascii="Times New Roman" w:hAnsi="Times New Roman"/>
          <w:b/>
          <w:sz w:val="28"/>
          <w:szCs w:val="28"/>
          <w:lang w:eastAsia="ru-RU"/>
        </w:rPr>
      </w:pPr>
      <w:r w:rsidRPr="003312B3">
        <w:rPr>
          <w:rFonts w:ascii="Times New Roman" w:hAnsi="Times New Roman"/>
          <w:b/>
          <w:sz w:val="28"/>
          <w:szCs w:val="28"/>
          <w:lang w:eastAsia="ru-RU"/>
        </w:rPr>
        <w:t>ОБРАЗОВАТЕЛЬНОЕ УЧРЕЖДЕНИЕ ВЫСШЕГО ОБРАЗОВАНИЯ</w:t>
      </w:r>
    </w:p>
    <w:p w14:paraId="32C7B6B3" w14:textId="77777777" w:rsidR="00110F64" w:rsidRPr="003312B3" w:rsidRDefault="00110F64" w:rsidP="003312B3">
      <w:pPr>
        <w:widowControl w:val="0"/>
        <w:autoSpaceDE w:val="0"/>
        <w:autoSpaceDN w:val="0"/>
        <w:spacing w:after="0" w:line="240" w:lineRule="auto"/>
        <w:ind w:right="55"/>
        <w:contextualSpacing/>
        <w:jc w:val="center"/>
        <w:rPr>
          <w:rFonts w:ascii="Times New Roman" w:hAnsi="Times New Roman"/>
          <w:b/>
          <w:bCs/>
          <w:sz w:val="28"/>
          <w:szCs w:val="28"/>
          <w:lang w:eastAsia="ru-RU"/>
        </w:rPr>
      </w:pPr>
    </w:p>
    <w:p w14:paraId="32B8BFA1" w14:textId="77777777" w:rsidR="00110F64" w:rsidRPr="003312B3" w:rsidRDefault="00110F64" w:rsidP="003312B3">
      <w:pPr>
        <w:widowControl w:val="0"/>
        <w:autoSpaceDE w:val="0"/>
        <w:autoSpaceDN w:val="0"/>
        <w:spacing w:after="0" w:line="240" w:lineRule="auto"/>
        <w:ind w:right="55"/>
        <w:contextualSpacing/>
        <w:jc w:val="center"/>
        <w:rPr>
          <w:rFonts w:ascii="Times New Roman" w:hAnsi="Times New Roman"/>
          <w:b/>
          <w:bCs/>
          <w:sz w:val="28"/>
          <w:szCs w:val="28"/>
          <w:lang w:eastAsia="ru-RU"/>
        </w:rPr>
      </w:pPr>
      <w:r w:rsidRPr="003312B3">
        <w:rPr>
          <w:rFonts w:ascii="Times New Roman" w:hAnsi="Times New Roman"/>
          <w:b/>
          <w:bCs/>
          <w:sz w:val="28"/>
          <w:szCs w:val="28"/>
          <w:lang w:eastAsia="ru-RU"/>
        </w:rPr>
        <w:t>«ЛУГАНСКАЯ ГОСУДАРСТВЕННАЯ АКАДЕМИЯ</w:t>
      </w:r>
    </w:p>
    <w:p w14:paraId="749C4BB7" w14:textId="77777777" w:rsidR="00110F64" w:rsidRPr="003312B3" w:rsidRDefault="00110F64" w:rsidP="003312B3">
      <w:pPr>
        <w:widowControl w:val="0"/>
        <w:autoSpaceDE w:val="0"/>
        <w:autoSpaceDN w:val="0"/>
        <w:spacing w:after="0" w:line="240" w:lineRule="auto"/>
        <w:ind w:right="55"/>
        <w:contextualSpacing/>
        <w:jc w:val="center"/>
        <w:rPr>
          <w:rFonts w:ascii="Times New Roman" w:hAnsi="Times New Roman"/>
          <w:b/>
          <w:bCs/>
          <w:sz w:val="28"/>
          <w:szCs w:val="28"/>
          <w:lang w:eastAsia="ru-RU"/>
        </w:rPr>
      </w:pPr>
      <w:r w:rsidRPr="003312B3">
        <w:rPr>
          <w:rFonts w:ascii="Times New Roman" w:hAnsi="Times New Roman"/>
          <w:b/>
          <w:bCs/>
          <w:sz w:val="28"/>
          <w:szCs w:val="28"/>
          <w:lang w:eastAsia="ru-RU"/>
        </w:rPr>
        <w:t>КУЛЬТУРЫ И ИСКУССТВ ИМЕНИ МИХАИЛА МАТУСОВСКОГО»</w:t>
      </w:r>
    </w:p>
    <w:p w14:paraId="2B11AF95" w14:textId="77777777" w:rsidR="00110F64" w:rsidRPr="003312B3" w:rsidRDefault="00110F64" w:rsidP="003312B3">
      <w:pPr>
        <w:widowControl w:val="0"/>
        <w:autoSpaceDE w:val="0"/>
        <w:autoSpaceDN w:val="0"/>
        <w:spacing w:after="0" w:line="240" w:lineRule="auto"/>
        <w:jc w:val="center"/>
        <w:rPr>
          <w:rFonts w:ascii="Times New Roman" w:hAnsi="Times New Roman"/>
          <w:sz w:val="28"/>
          <w:szCs w:val="28"/>
          <w:lang w:eastAsia="ru-RU"/>
        </w:rPr>
      </w:pPr>
    </w:p>
    <w:p w14:paraId="6089A398"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sz w:val="28"/>
          <w:szCs w:val="28"/>
          <w:lang w:eastAsia="ru-RU"/>
        </w:rPr>
      </w:pPr>
    </w:p>
    <w:p w14:paraId="1B55EE77"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sz w:val="28"/>
          <w:szCs w:val="28"/>
          <w:lang w:eastAsia="ru-RU"/>
        </w:rPr>
      </w:pPr>
    </w:p>
    <w:tbl>
      <w:tblPr>
        <w:tblW w:w="0" w:type="auto"/>
        <w:tblLook w:val="01E0" w:firstRow="1" w:lastRow="1" w:firstColumn="1" w:lastColumn="1" w:noHBand="0" w:noVBand="0"/>
      </w:tblPr>
      <w:tblGrid>
        <w:gridCol w:w="4785"/>
        <w:gridCol w:w="4786"/>
      </w:tblGrid>
      <w:tr w:rsidR="00110F64" w:rsidRPr="0015492B" w14:paraId="1224D886" w14:textId="77777777" w:rsidTr="000F2C4B">
        <w:tc>
          <w:tcPr>
            <w:tcW w:w="4785" w:type="dxa"/>
          </w:tcPr>
          <w:p w14:paraId="4AAA0274" w14:textId="77777777" w:rsidR="00110F64" w:rsidRPr="003312B3" w:rsidRDefault="00110F64" w:rsidP="003312B3">
            <w:pPr>
              <w:widowControl w:val="0"/>
              <w:autoSpaceDE w:val="0"/>
              <w:autoSpaceDN w:val="0"/>
              <w:adjustRightInd w:val="0"/>
              <w:spacing w:after="0" w:line="240" w:lineRule="auto"/>
              <w:rPr>
                <w:rFonts w:ascii="Times New Roman" w:hAnsi="Times New Roman"/>
                <w:sz w:val="28"/>
                <w:szCs w:val="28"/>
                <w:lang w:eastAsia="ru-RU"/>
              </w:rPr>
            </w:pPr>
          </w:p>
        </w:tc>
        <w:tc>
          <w:tcPr>
            <w:tcW w:w="4786" w:type="dxa"/>
          </w:tcPr>
          <w:p w14:paraId="772CF0F5" w14:textId="77777777" w:rsidR="00110F64" w:rsidRPr="003312B3" w:rsidRDefault="00110F64" w:rsidP="003312B3">
            <w:pPr>
              <w:widowControl w:val="0"/>
              <w:autoSpaceDE w:val="0"/>
              <w:autoSpaceDN w:val="0"/>
              <w:adjustRightInd w:val="0"/>
              <w:spacing w:after="0" w:line="240" w:lineRule="auto"/>
              <w:rPr>
                <w:rFonts w:ascii="Times New Roman" w:hAnsi="Times New Roman"/>
                <w:sz w:val="28"/>
                <w:szCs w:val="28"/>
                <w:lang w:eastAsia="ru-RU"/>
              </w:rPr>
            </w:pPr>
          </w:p>
        </w:tc>
      </w:tr>
      <w:tr w:rsidR="00110F64" w:rsidRPr="0015492B" w14:paraId="7A0F29C8" w14:textId="77777777" w:rsidTr="000F2C4B">
        <w:tc>
          <w:tcPr>
            <w:tcW w:w="4785" w:type="dxa"/>
          </w:tcPr>
          <w:p w14:paraId="2A93475A" w14:textId="77777777" w:rsidR="00110F64" w:rsidRPr="003312B3" w:rsidRDefault="00110F64" w:rsidP="003312B3">
            <w:pPr>
              <w:widowControl w:val="0"/>
              <w:autoSpaceDE w:val="0"/>
              <w:autoSpaceDN w:val="0"/>
              <w:adjustRightInd w:val="0"/>
              <w:spacing w:after="0" w:line="240" w:lineRule="auto"/>
              <w:rPr>
                <w:rFonts w:ascii="Times New Roman" w:hAnsi="Times New Roman"/>
                <w:sz w:val="28"/>
                <w:szCs w:val="28"/>
                <w:lang w:eastAsia="ru-RU"/>
              </w:rPr>
            </w:pPr>
          </w:p>
        </w:tc>
        <w:tc>
          <w:tcPr>
            <w:tcW w:w="4786" w:type="dxa"/>
          </w:tcPr>
          <w:p w14:paraId="6F2503C9" w14:textId="77777777" w:rsidR="00110F64" w:rsidRPr="003312B3" w:rsidRDefault="00110F64" w:rsidP="003312B3">
            <w:pPr>
              <w:widowControl w:val="0"/>
              <w:autoSpaceDE w:val="0"/>
              <w:autoSpaceDN w:val="0"/>
              <w:adjustRightInd w:val="0"/>
              <w:spacing w:after="0" w:line="240" w:lineRule="auto"/>
              <w:rPr>
                <w:rFonts w:ascii="Times New Roman" w:hAnsi="Times New Roman"/>
                <w:sz w:val="28"/>
                <w:szCs w:val="28"/>
                <w:lang w:eastAsia="ru-RU"/>
              </w:rPr>
            </w:pPr>
          </w:p>
        </w:tc>
      </w:tr>
    </w:tbl>
    <w:p w14:paraId="32C2CFEC"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sz w:val="24"/>
          <w:szCs w:val="24"/>
          <w:lang w:eastAsia="ru-RU"/>
        </w:rPr>
      </w:pPr>
    </w:p>
    <w:p w14:paraId="76AF6AB8"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b/>
          <w:sz w:val="28"/>
          <w:szCs w:val="28"/>
          <w:lang w:eastAsia="ru-RU"/>
        </w:rPr>
      </w:pPr>
      <w:r w:rsidRPr="0054188B">
        <w:rPr>
          <w:rFonts w:ascii="Times New Roman" w:hAnsi="Times New Roman"/>
          <w:b/>
          <w:sz w:val="28"/>
          <w:szCs w:val="28"/>
          <w:lang w:eastAsia="ru-RU"/>
        </w:rPr>
        <w:t>КОПМЛЕКТ ОЦЕНОЧНЫХ МАТЕРИАЛОВ</w:t>
      </w:r>
    </w:p>
    <w:p w14:paraId="429E1AD1"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b/>
          <w:sz w:val="28"/>
          <w:szCs w:val="28"/>
          <w:lang w:eastAsia="ru-RU"/>
        </w:rPr>
      </w:pPr>
      <w:r w:rsidRPr="003312B3">
        <w:rPr>
          <w:rFonts w:ascii="Times New Roman" w:hAnsi="Times New Roman"/>
          <w:b/>
          <w:sz w:val="28"/>
          <w:szCs w:val="28"/>
          <w:lang w:eastAsia="ru-RU"/>
        </w:rPr>
        <w:t>ОСНОВН</w:t>
      </w:r>
      <w:r w:rsidRPr="0054188B">
        <w:rPr>
          <w:rFonts w:ascii="Times New Roman" w:hAnsi="Times New Roman"/>
          <w:b/>
          <w:sz w:val="28"/>
          <w:szCs w:val="28"/>
          <w:lang w:eastAsia="ru-RU"/>
        </w:rPr>
        <w:t>ОЙ</w:t>
      </w:r>
      <w:r w:rsidRPr="003312B3">
        <w:rPr>
          <w:rFonts w:ascii="Times New Roman" w:hAnsi="Times New Roman"/>
          <w:b/>
          <w:sz w:val="28"/>
          <w:szCs w:val="28"/>
          <w:lang w:eastAsia="ru-RU"/>
        </w:rPr>
        <w:t xml:space="preserve"> ПРОФЕССИОНАЛЬН</w:t>
      </w:r>
      <w:r w:rsidRPr="0054188B">
        <w:rPr>
          <w:rFonts w:ascii="Times New Roman" w:hAnsi="Times New Roman"/>
          <w:b/>
          <w:sz w:val="28"/>
          <w:szCs w:val="28"/>
          <w:lang w:eastAsia="ru-RU"/>
        </w:rPr>
        <w:t>ОЙ</w:t>
      </w:r>
      <w:r w:rsidRPr="003312B3">
        <w:rPr>
          <w:rFonts w:ascii="Times New Roman" w:hAnsi="Times New Roman"/>
          <w:b/>
          <w:sz w:val="28"/>
          <w:szCs w:val="28"/>
          <w:lang w:eastAsia="ru-RU"/>
        </w:rPr>
        <w:t xml:space="preserve"> ОБРАЗОВАТЕЛЬН</w:t>
      </w:r>
      <w:r w:rsidRPr="0054188B">
        <w:rPr>
          <w:rFonts w:ascii="Times New Roman" w:hAnsi="Times New Roman"/>
          <w:b/>
          <w:sz w:val="28"/>
          <w:szCs w:val="28"/>
          <w:lang w:eastAsia="ru-RU"/>
        </w:rPr>
        <w:t>ОЙ</w:t>
      </w:r>
      <w:r w:rsidRPr="003312B3">
        <w:rPr>
          <w:rFonts w:ascii="Times New Roman" w:hAnsi="Times New Roman"/>
          <w:b/>
          <w:sz w:val="28"/>
          <w:szCs w:val="28"/>
          <w:lang w:eastAsia="ru-RU"/>
        </w:rPr>
        <w:t xml:space="preserve"> ПРОГРАММ</w:t>
      </w:r>
      <w:r w:rsidRPr="0054188B">
        <w:rPr>
          <w:rFonts w:ascii="Times New Roman" w:hAnsi="Times New Roman"/>
          <w:b/>
          <w:sz w:val="28"/>
          <w:szCs w:val="28"/>
          <w:lang w:eastAsia="ru-RU"/>
        </w:rPr>
        <w:t>Ы</w:t>
      </w:r>
    </w:p>
    <w:p w14:paraId="46779513"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СРЕДНЕГО ПРОФЕССИОНАЛЬНОГО</w:t>
      </w:r>
      <w:r w:rsidRPr="003312B3">
        <w:rPr>
          <w:rFonts w:ascii="Times New Roman" w:hAnsi="Times New Roman"/>
          <w:b/>
          <w:sz w:val="28"/>
          <w:szCs w:val="28"/>
          <w:lang w:eastAsia="ru-RU"/>
        </w:rPr>
        <w:t xml:space="preserve"> ОБРАЗОВАНИЯ</w:t>
      </w:r>
    </w:p>
    <w:p w14:paraId="749EC8E0"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b/>
          <w:sz w:val="28"/>
          <w:szCs w:val="28"/>
          <w:lang w:eastAsia="ru-RU"/>
        </w:rPr>
      </w:pPr>
    </w:p>
    <w:p w14:paraId="0A8D2473"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Специальность</w:t>
      </w:r>
    </w:p>
    <w:p w14:paraId="63BC18FB" w14:textId="77777777" w:rsidR="00110F64" w:rsidRPr="00922386" w:rsidRDefault="00EB50BF" w:rsidP="00D9218E">
      <w:pPr>
        <w:widowControl w:val="0"/>
        <w:autoSpaceDE w:val="0"/>
        <w:autoSpaceDN w:val="0"/>
        <w:adjustRightInd w:val="0"/>
        <w:spacing w:after="0" w:line="240" w:lineRule="auto"/>
        <w:jc w:val="center"/>
        <w:rPr>
          <w:rFonts w:ascii="Times New Roman" w:hAnsi="Times New Roman"/>
          <w:b/>
          <w:bCs/>
          <w:sz w:val="28"/>
          <w:szCs w:val="28"/>
          <w:lang w:eastAsia="ru-RU"/>
        </w:rPr>
      </w:pPr>
      <w:r w:rsidRPr="00922386">
        <w:rPr>
          <w:rFonts w:ascii="Times New Roman" w:hAnsi="Times New Roman"/>
          <w:b/>
          <w:bCs/>
          <w:sz w:val="28"/>
          <w:szCs w:val="28"/>
          <w:lang w:eastAsia="ru-RU"/>
        </w:rPr>
        <w:t>51.02.03 Библиотечно-информационная деятельность</w:t>
      </w:r>
    </w:p>
    <w:p w14:paraId="421740C8"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sz w:val="28"/>
          <w:szCs w:val="28"/>
          <w:lang w:eastAsia="ru-RU"/>
        </w:rPr>
      </w:pPr>
    </w:p>
    <w:p w14:paraId="111D0C34"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sz w:val="28"/>
          <w:szCs w:val="28"/>
          <w:lang w:eastAsia="ru-RU"/>
        </w:rPr>
      </w:pPr>
    </w:p>
    <w:p w14:paraId="2269EEAD"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b/>
          <w:sz w:val="28"/>
          <w:szCs w:val="28"/>
          <w:lang w:eastAsia="ru-RU"/>
        </w:rPr>
      </w:pPr>
      <w:r w:rsidRPr="003312B3">
        <w:rPr>
          <w:rFonts w:ascii="Times New Roman" w:hAnsi="Times New Roman"/>
          <w:b/>
          <w:sz w:val="28"/>
          <w:szCs w:val="28"/>
          <w:lang w:eastAsia="ru-RU"/>
        </w:rPr>
        <w:t>Квалификация</w:t>
      </w:r>
    </w:p>
    <w:p w14:paraId="54F616C6" w14:textId="77777777" w:rsidR="00110F64" w:rsidRPr="003312B3" w:rsidRDefault="00EB50BF" w:rsidP="003312B3">
      <w:pPr>
        <w:widowControl w:val="0"/>
        <w:autoSpaceDE w:val="0"/>
        <w:autoSpaceDN w:val="0"/>
        <w:adjustRightInd w:val="0"/>
        <w:spacing w:after="0" w:line="240" w:lineRule="auto"/>
        <w:jc w:val="center"/>
        <w:rPr>
          <w:rFonts w:ascii="Times New Roman" w:hAnsi="Times New Roman"/>
          <w:sz w:val="28"/>
          <w:szCs w:val="28"/>
          <w:lang w:eastAsia="ru-RU"/>
        </w:rPr>
      </w:pPr>
      <w:r w:rsidRPr="00EB50BF">
        <w:rPr>
          <w:rFonts w:ascii="Times New Roman" w:hAnsi="Times New Roman"/>
          <w:sz w:val="28"/>
          <w:szCs w:val="28"/>
          <w:lang w:eastAsia="ru-RU"/>
        </w:rPr>
        <w:t>Специалист по библиотечно-информационной деятельности</w:t>
      </w:r>
    </w:p>
    <w:p w14:paraId="7FD47F0B" w14:textId="77777777" w:rsidR="00110F64" w:rsidRDefault="00110F64" w:rsidP="003312B3">
      <w:pPr>
        <w:widowControl w:val="0"/>
        <w:autoSpaceDE w:val="0"/>
        <w:autoSpaceDN w:val="0"/>
        <w:adjustRightInd w:val="0"/>
        <w:spacing w:after="0" w:line="240" w:lineRule="auto"/>
        <w:jc w:val="center"/>
        <w:rPr>
          <w:rFonts w:ascii="Times New Roman" w:hAnsi="Times New Roman"/>
          <w:sz w:val="28"/>
          <w:szCs w:val="28"/>
          <w:lang w:eastAsia="ru-RU"/>
        </w:rPr>
      </w:pPr>
    </w:p>
    <w:p w14:paraId="161AD663" w14:textId="77777777" w:rsidR="00110F64" w:rsidRDefault="00110F64" w:rsidP="003312B3">
      <w:pPr>
        <w:widowControl w:val="0"/>
        <w:autoSpaceDE w:val="0"/>
        <w:autoSpaceDN w:val="0"/>
        <w:adjustRightInd w:val="0"/>
        <w:spacing w:after="0" w:line="240" w:lineRule="auto"/>
        <w:jc w:val="center"/>
        <w:rPr>
          <w:rFonts w:ascii="Times New Roman" w:hAnsi="Times New Roman"/>
          <w:sz w:val="28"/>
          <w:szCs w:val="28"/>
          <w:lang w:eastAsia="ru-RU"/>
        </w:rPr>
      </w:pPr>
    </w:p>
    <w:p w14:paraId="1E9F6484"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sz w:val="28"/>
          <w:szCs w:val="28"/>
          <w:lang w:eastAsia="ru-RU"/>
        </w:rPr>
      </w:pPr>
    </w:p>
    <w:p w14:paraId="63DFD98B"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sz w:val="28"/>
          <w:szCs w:val="28"/>
          <w:lang w:eastAsia="ru-RU"/>
        </w:rPr>
      </w:pPr>
    </w:p>
    <w:p w14:paraId="1DA98F2D"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sz w:val="24"/>
          <w:szCs w:val="24"/>
          <w:lang w:eastAsia="ru-RU"/>
        </w:rPr>
      </w:pPr>
    </w:p>
    <w:p w14:paraId="0CE6777C"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sz w:val="24"/>
          <w:szCs w:val="24"/>
          <w:lang w:eastAsia="ru-RU"/>
        </w:rPr>
      </w:pPr>
    </w:p>
    <w:p w14:paraId="00828420"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sz w:val="24"/>
          <w:szCs w:val="24"/>
          <w:lang w:eastAsia="ru-RU"/>
        </w:rPr>
      </w:pPr>
    </w:p>
    <w:p w14:paraId="2A137C52"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sz w:val="24"/>
          <w:szCs w:val="24"/>
          <w:lang w:eastAsia="ru-RU"/>
        </w:rPr>
      </w:pPr>
    </w:p>
    <w:p w14:paraId="48950E36" w14:textId="77777777" w:rsidR="00110F64" w:rsidRPr="0054188B" w:rsidRDefault="00110F64" w:rsidP="003312B3">
      <w:pPr>
        <w:widowControl w:val="0"/>
        <w:autoSpaceDE w:val="0"/>
        <w:autoSpaceDN w:val="0"/>
        <w:adjustRightInd w:val="0"/>
        <w:spacing w:after="0" w:line="240" w:lineRule="auto"/>
        <w:jc w:val="center"/>
        <w:rPr>
          <w:rFonts w:ascii="Times New Roman" w:hAnsi="Times New Roman"/>
          <w:sz w:val="24"/>
          <w:szCs w:val="24"/>
          <w:lang w:eastAsia="ru-RU"/>
        </w:rPr>
      </w:pPr>
    </w:p>
    <w:p w14:paraId="194F0A58"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sz w:val="24"/>
          <w:szCs w:val="24"/>
          <w:lang w:eastAsia="ru-RU"/>
        </w:rPr>
      </w:pPr>
    </w:p>
    <w:p w14:paraId="084C902A" w14:textId="77777777" w:rsidR="00110F64" w:rsidRPr="003312B3" w:rsidRDefault="00110F64" w:rsidP="003312B3">
      <w:pPr>
        <w:widowControl w:val="0"/>
        <w:autoSpaceDE w:val="0"/>
        <w:autoSpaceDN w:val="0"/>
        <w:adjustRightInd w:val="0"/>
        <w:spacing w:after="0" w:line="240" w:lineRule="auto"/>
        <w:jc w:val="center"/>
        <w:rPr>
          <w:rFonts w:ascii="Times New Roman" w:hAnsi="Times New Roman"/>
          <w:sz w:val="24"/>
          <w:szCs w:val="24"/>
          <w:lang w:eastAsia="ru-RU"/>
        </w:rPr>
      </w:pPr>
    </w:p>
    <w:p w14:paraId="7C434597" w14:textId="77777777" w:rsidR="00110F64" w:rsidRPr="00922386" w:rsidRDefault="00110F64" w:rsidP="003312B3">
      <w:pPr>
        <w:widowControl w:val="0"/>
        <w:autoSpaceDE w:val="0"/>
        <w:autoSpaceDN w:val="0"/>
        <w:adjustRightInd w:val="0"/>
        <w:spacing w:after="0" w:line="240" w:lineRule="auto"/>
        <w:jc w:val="center"/>
        <w:rPr>
          <w:rFonts w:ascii="Times New Roman" w:hAnsi="Times New Roman"/>
          <w:sz w:val="28"/>
          <w:szCs w:val="28"/>
          <w:lang w:eastAsia="ru-RU"/>
        </w:rPr>
      </w:pPr>
      <w:r w:rsidRPr="00922386">
        <w:rPr>
          <w:rFonts w:ascii="Times New Roman" w:hAnsi="Times New Roman"/>
          <w:sz w:val="28"/>
          <w:szCs w:val="28"/>
          <w:lang w:eastAsia="ru-RU"/>
        </w:rPr>
        <w:t>Луганск</w:t>
      </w:r>
    </w:p>
    <w:p w14:paraId="3BD1A3BF" w14:textId="77777777" w:rsidR="00110F64" w:rsidRPr="00922386" w:rsidRDefault="00110F64" w:rsidP="003312B3">
      <w:pPr>
        <w:widowControl w:val="0"/>
        <w:autoSpaceDE w:val="0"/>
        <w:autoSpaceDN w:val="0"/>
        <w:adjustRightInd w:val="0"/>
        <w:spacing w:after="0" w:line="240" w:lineRule="auto"/>
        <w:jc w:val="center"/>
        <w:rPr>
          <w:rFonts w:ascii="Times New Roman" w:hAnsi="Times New Roman"/>
          <w:sz w:val="28"/>
          <w:szCs w:val="28"/>
          <w:lang w:eastAsia="ru-RU"/>
        </w:rPr>
      </w:pPr>
      <w:r w:rsidRPr="00922386">
        <w:rPr>
          <w:rFonts w:ascii="Times New Roman" w:hAnsi="Times New Roman"/>
          <w:sz w:val="28"/>
          <w:szCs w:val="28"/>
          <w:lang w:eastAsia="ru-RU"/>
        </w:rPr>
        <w:t>2025</w:t>
      </w:r>
    </w:p>
    <w:p w14:paraId="7483B3D2" w14:textId="77777777" w:rsidR="00110F64" w:rsidRPr="0054188B" w:rsidRDefault="00110F64">
      <w:pPr>
        <w:rPr>
          <w:rFonts w:ascii="Times New Roman" w:hAnsi="Times New Roman"/>
          <w:b/>
          <w:sz w:val="24"/>
          <w:szCs w:val="24"/>
        </w:rPr>
      </w:pPr>
      <w:r w:rsidRPr="0054188B">
        <w:rPr>
          <w:rFonts w:ascii="Times New Roman" w:hAnsi="Times New Roman"/>
          <w:b/>
          <w:sz w:val="24"/>
          <w:szCs w:val="24"/>
        </w:rPr>
        <w:br w:type="page"/>
      </w:r>
    </w:p>
    <w:p w14:paraId="7B966C88" w14:textId="77777777" w:rsidR="00110F64" w:rsidRPr="0054188B" w:rsidRDefault="00110F64" w:rsidP="003312B3">
      <w:pPr>
        <w:jc w:val="center"/>
        <w:rPr>
          <w:rFonts w:ascii="Times New Roman" w:hAnsi="Times New Roman"/>
          <w:b/>
          <w:sz w:val="28"/>
          <w:szCs w:val="28"/>
        </w:rPr>
      </w:pPr>
      <w:r w:rsidRPr="0054188B">
        <w:rPr>
          <w:rFonts w:ascii="Times New Roman" w:hAnsi="Times New Roman"/>
          <w:b/>
          <w:sz w:val="28"/>
          <w:szCs w:val="28"/>
        </w:rPr>
        <w:t>Содержание</w:t>
      </w:r>
    </w:p>
    <w:p w14:paraId="54CE9750" w14:textId="77777777" w:rsidR="00110F64" w:rsidRPr="0054188B" w:rsidRDefault="00110F64" w:rsidP="003312B3">
      <w:pPr>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8"/>
        <w:gridCol w:w="1383"/>
      </w:tblGrid>
      <w:tr w:rsidR="00110F64" w:rsidRPr="0015492B" w14:paraId="7A284881" w14:textId="77777777" w:rsidTr="00922386">
        <w:tc>
          <w:tcPr>
            <w:tcW w:w="8188" w:type="dxa"/>
          </w:tcPr>
          <w:p w14:paraId="148FC649" w14:textId="77777777" w:rsidR="00110F64" w:rsidRPr="0015492B" w:rsidRDefault="00110F64" w:rsidP="0015492B">
            <w:pPr>
              <w:spacing w:after="0" w:line="240" w:lineRule="auto"/>
              <w:rPr>
                <w:rFonts w:ascii="Times New Roman" w:hAnsi="Times New Roman"/>
                <w:sz w:val="28"/>
                <w:szCs w:val="28"/>
              </w:rPr>
            </w:pPr>
            <w:r w:rsidRPr="0015492B">
              <w:rPr>
                <w:rFonts w:ascii="Times New Roman" w:hAnsi="Times New Roman"/>
                <w:sz w:val="28"/>
                <w:szCs w:val="28"/>
              </w:rPr>
              <w:t>Спецификация</w:t>
            </w:r>
          </w:p>
        </w:tc>
        <w:tc>
          <w:tcPr>
            <w:tcW w:w="1383" w:type="dxa"/>
          </w:tcPr>
          <w:p w14:paraId="6AB69969" w14:textId="461F2535" w:rsidR="00110F64" w:rsidRPr="0015492B" w:rsidRDefault="00922386" w:rsidP="0015492B">
            <w:pPr>
              <w:spacing w:after="0" w:line="240" w:lineRule="auto"/>
              <w:rPr>
                <w:rFonts w:ascii="Times New Roman" w:hAnsi="Times New Roman"/>
                <w:sz w:val="28"/>
                <w:szCs w:val="28"/>
              </w:rPr>
            </w:pPr>
            <w:r>
              <w:rPr>
                <w:rFonts w:ascii="Times New Roman" w:hAnsi="Times New Roman"/>
                <w:sz w:val="28"/>
                <w:szCs w:val="28"/>
              </w:rPr>
              <w:t>3</w:t>
            </w:r>
          </w:p>
        </w:tc>
      </w:tr>
      <w:tr w:rsidR="00110F64" w:rsidRPr="0015492B" w14:paraId="6BB2627C" w14:textId="77777777" w:rsidTr="00922386">
        <w:tc>
          <w:tcPr>
            <w:tcW w:w="8188" w:type="dxa"/>
          </w:tcPr>
          <w:p w14:paraId="76726443" w14:textId="77777777" w:rsidR="00110F64" w:rsidRPr="0015492B" w:rsidRDefault="00110F64" w:rsidP="0015492B">
            <w:pPr>
              <w:spacing w:after="0" w:line="240" w:lineRule="auto"/>
              <w:rPr>
                <w:rFonts w:ascii="Times New Roman" w:hAnsi="Times New Roman"/>
                <w:sz w:val="28"/>
                <w:szCs w:val="28"/>
              </w:rPr>
            </w:pPr>
            <w:r w:rsidRPr="0015492B">
              <w:rPr>
                <w:rFonts w:ascii="Times New Roman" w:hAnsi="Times New Roman"/>
                <w:sz w:val="28"/>
                <w:szCs w:val="28"/>
              </w:rPr>
              <w:t>Таблица 1. Количество заданий в КОМ</w:t>
            </w:r>
          </w:p>
        </w:tc>
        <w:tc>
          <w:tcPr>
            <w:tcW w:w="1383" w:type="dxa"/>
          </w:tcPr>
          <w:p w14:paraId="1D7D51A8" w14:textId="1C22094A" w:rsidR="00110F64" w:rsidRPr="0015492B" w:rsidRDefault="00922386" w:rsidP="0015492B">
            <w:pPr>
              <w:spacing w:after="0" w:line="240" w:lineRule="auto"/>
              <w:rPr>
                <w:rFonts w:ascii="Times New Roman" w:hAnsi="Times New Roman"/>
                <w:sz w:val="28"/>
                <w:szCs w:val="28"/>
              </w:rPr>
            </w:pPr>
            <w:r>
              <w:rPr>
                <w:rFonts w:ascii="Times New Roman" w:hAnsi="Times New Roman"/>
                <w:sz w:val="28"/>
                <w:szCs w:val="28"/>
              </w:rPr>
              <w:t>4-5</w:t>
            </w:r>
          </w:p>
        </w:tc>
      </w:tr>
      <w:tr w:rsidR="00110F64" w:rsidRPr="0015492B" w14:paraId="52D9C7A8" w14:textId="77777777" w:rsidTr="00922386">
        <w:tc>
          <w:tcPr>
            <w:tcW w:w="8188" w:type="dxa"/>
          </w:tcPr>
          <w:p w14:paraId="357921B0" w14:textId="77777777" w:rsidR="00110F64" w:rsidRPr="0015492B" w:rsidRDefault="00110F64" w:rsidP="0015492B">
            <w:pPr>
              <w:spacing w:after="0" w:line="240" w:lineRule="auto"/>
              <w:rPr>
                <w:rFonts w:ascii="Times New Roman" w:hAnsi="Times New Roman"/>
                <w:sz w:val="28"/>
                <w:szCs w:val="28"/>
              </w:rPr>
            </w:pPr>
            <w:r w:rsidRPr="0015492B">
              <w:rPr>
                <w:rFonts w:ascii="Times New Roman" w:hAnsi="Times New Roman"/>
                <w:sz w:val="28"/>
                <w:szCs w:val="28"/>
              </w:rPr>
              <w:t>Таблица 2. Распределение тестовых заданий по компетенциям</w:t>
            </w:r>
          </w:p>
        </w:tc>
        <w:tc>
          <w:tcPr>
            <w:tcW w:w="1383" w:type="dxa"/>
          </w:tcPr>
          <w:p w14:paraId="030E337C" w14:textId="1CEEC0CC" w:rsidR="00110F64" w:rsidRPr="0015492B" w:rsidRDefault="00922386" w:rsidP="0015492B">
            <w:pPr>
              <w:spacing w:after="0" w:line="240" w:lineRule="auto"/>
              <w:rPr>
                <w:rFonts w:ascii="Times New Roman" w:hAnsi="Times New Roman"/>
                <w:sz w:val="28"/>
                <w:szCs w:val="28"/>
              </w:rPr>
            </w:pPr>
            <w:r>
              <w:rPr>
                <w:rFonts w:ascii="Times New Roman" w:hAnsi="Times New Roman"/>
                <w:sz w:val="28"/>
                <w:szCs w:val="28"/>
              </w:rPr>
              <w:t>6-32</w:t>
            </w:r>
          </w:p>
        </w:tc>
      </w:tr>
      <w:tr w:rsidR="00110F64" w:rsidRPr="0015492B" w14:paraId="1B268C3A" w14:textId="77777777" w:rsidTr="00922386">
        <w:tc>
          <w:tcPr>
            <w:tcW w:w="8188" w:type="dxa"/>
          </w:tcPr>
          <w:p w14:paraId="07CD46F0" w14:textId="77777777" w:rsidR="00110F64" w:rsidRPr="0015492B" w:rsidRDefault="00110F64" w:rsidP="0015492B">
            <w:pPr>
              <w:spacing w:after="0" w:line="240" w:lineRule="auto"/>
              <w:rPr>
                <w:rFonts w:ascii="Times New Roman" w:hAnsi="Times New Roman"/>
                <w:sz w:val="28"/>
                <w:szCs w:val="28"/>
              </w:rPr>
            </w:pPr>
            <w:r w:rsidRPr="0015492B">
              <w:rPr>
                <w:rFonts w:ascii="Times New Roman" w:hAnsi="Times New Roman"/>
                <w:sz w:val="28"/>
                <w:szCs w:val="28"/>
              </w:rPr>
              <w:t>Таблица 3. Распределение заданий по типам и уровням сложности</w:t>
            </w:r>
          </w:p>
        </w:tc>
        <w:tc>
          <w:tcPr>
            <w:tcW w:w="1383" w:type="dxa"/>
          </w:tcPr>
          <w:p w14:paraId="69271391" w14:textId="1855CEB8" w:rsidR="00110F64" w:rsidRPr="0015492B" w:rsidRDefault="00922386" w:rsidP="0015492B">
            <w:pPr>
              <w:spacing w:after="0" w:line="240" w:lineRule="auto"/>
              <w:rPr>
                <w:rFonts w:ascii="Times New Roman" w:hAnsi="Times New Roman"/>
                <w:sz w:val="28"/>
                <w:szCs w:val="28"/>
              </w:rPr>
            </w:pPr>
            <w:r>
              <w:rPr>
                <w:rFonts w:ascii="Times New Roman" w:hAnsi="Times New Roman"/>
                <w:sz w:val="28"/>
                <w:szCs w:val="28"/>
              </w:rPr>
              <w:t>33-47</w:t>
            </w:r>
          </w:p>
        </w:tc>
      </w:tr>
      <w:tr w:rsidR="00110F64" w:rsidRPr="0015492B" w14:paraId="4BB2A265" w14:textId="77777777" w:rsidTr="00922386">
        <w:tc>
          <w:tcPr>
            <w:tcW w:w="8188" w:type="dxa"/>
          </w:tcPr>
          <w:p w14:paraId="30DE4BC9" w14:textId="77777777" w:rsidR="00110F64" w:rsidRPr="0015492B" w:rsidRDefault="00110F64" w:rsidP="0015492B">
            <w:pPr>
              <w:spacing w:after="0" w:line="240" w:lineRule="auto"/>
              <w:rPr>
                <w:rFonts w:ascii="Times New Roman" w:hAnsi="Times New Roman"/>
                <w:sz w:val="28"/>
                <w:szCs w:val="28"/>
              </w:rPr>
            </w:pPr>
            <w:r w:rsidRPr="0015492B">
              <w:rPr>
                <w:rFonts w:ascii="Times New Roman" w:hAnsi="Times New Roman"/>
                <w:sz w:val="28"/>
                <w:szCs w:val="28"/>
              </w:rPr>
              <w:t>Таблица 4. Сценарии выполнения диагностических заданий</w:t>
            </w:r>
          </w:p>
        </w:tc>
        <w:tc>
          <w:tcPr>
            <w:tcW w:w="1383" w:type="dxa"/>
          </w:tcPr>
          <w:p w14:paraId="5B0E3922" w14:textId="1E0EABFF" w:rsidR="00110F64" w:rsidRPr="0015492B" w:rsidRDefault="00922386" w:rsidP="0015492B">
            <w:pPr>
              <w:spacing w:after="0" w:line="240" w:lineRule="auto"/>
              <w:rPr>
                <w:rFonts w:ascii="Times New Roman" w:hAnsi="Times New Roman"/>
                <w:sz w:val="28"/>
                <w:szCs w:val="28"/>
              </w:rPr>
            </w:pPr>
            <w:r>
              <w:rPr>
                <w:rFonts w:ascii="Times New Roman" w:hAnsi="Times New Roman"/>
                <w:sz w:val="28"/>
                <w:szCs w:val="28"/>
              </w:rPr>
              <w:t>49</w:t>
            </w:r>
          </w:p>
        </w:tc>
      </w:tr>
      <w:tr w:rsidR="00110F64" w:rsidRPr="0015492B" w14:paraId="2997BA95" w14:textId="77777777" w:rsidTr="00922386">
        <w:tc>
          <w:tcPr>
            <w:tcW w:w="8188" w:type="dxa"/>
          </w:tcPr>
          <w:p w14:paraId="1F0CDCC0" w14:textId="77777777" w:rsidR="00110F64" w:rsidRPr="0015492B" w:rsidRDefault="00110F64" w:rsidP="0015492B">
            <w:pPr>
              <w:spacing w:after="0" w:line="240" w:lineRule="auto"/>
              <w:rPr>
                <w:rFonts w:ascii="Times New Roman" w:hAnsi="Times New Roman"/>
                <w:sz w:val="28"/>
                <w:szCs w:val="28"/>
              </w:rPr>
            </w:pPr>
            <w:r w:rsidRPr="0015492B">
              <w:rPr>
                <w:rFonts w:ascii="Times New Roman" w:hAnsi="Times New Roman"/>
                <w:sz w:val="28"/>
                <w:szCs w:val="28"/>
              </w:rPr>
              <w:t>Таблица 5. Система оценивания заданий</w:t>
            </w:r>
          </w:p>
        </w:tc>
        <w:tc>
          <w:tcPr>
            <w:tcW w:w="1383" w:type="dxa"/>
          </w:tcPr>
          <w:p w14:paraId="4B7D8658" w14:textId="37A50627" w:rsidR="00110F64" w:rsidRPr="0015492B" w:rsidRDefault="00922386" w:rsidP="0015492B">
            <w:pPr>
              <w:spacing w:after="0" w:line="240" w:lineRule="auto"/>
              <w:rPr>
                <w:rFonts w:ascii="Times New Roman" w:hAnsi="Times New Roman"/>
                <w:sz w:val="28"/>
                <w:szCs w:val="28"/>
              </w:rPr>
            </w:pPr>
            <w:r>
              <w:rPr>
                <w:rFonts w:ascii="Times New Roman" w:hAnsi="Times New Roman"/>
                <w:sz w:val="28"/>
                <w:szCs w:val="28"/>
              </w:rPr>
              <w:t>50-51</w:t>
            </w:r>
          </w:p>
        </w:tc>
      </w:tr>
      <w:tr w:rsidR="00110F64" w:rsidRPr="0015492B" w14:paraId="5B622225" w14:textId="77777777" w:rsidTr="00922386">
        <w:tc>
          <w:tcPr>
            <w:tcW w:w="8188" w:type="dxa"/>
          </w:tcPr>
          <w:p w14:paraId="3CDDAD16" w14:textId="77777777" w:rsidR="00110F64" w:rsidRPr="0015492B" w:rsidRDefault="00110F64" w:rsidP="0015492B">
            <w:pPr>
              <w:spacing w:after="0" w:line="240" w:lineRule="auto"/>
              <w:rPr>
                <w:rFonts w:ascii="Times New Roman" w:hAnsi="Times New Roman"/>
                <w:sz w:val="28"/>
                <w:szCs w:val="28"/>
              </w:rPr>
            </w:pPr>
            <w:r w:rsidRPr="0015492B">
              <w:rPr>
                <w:rFonts w:ascii="Times New Roman" w:hAnsi="Times New Roman"/>
                <w:sz w:val="28"/>
                <w:szCs w:val="28"/>
              </w:rPr>
              <w:t>Таблица 6. Дополнительные материалы и оборудование, необходимое для выполнения тестовых заданий</w:t>
            </w:r>
          </w:p>
        </w:tc>
        <w:tc>
          <w:tcPr>
            <w:tcW w:w="1383" w:type="dxa"/>
          </w:tcPr>
          <w:p w14:paraId="1F45FF5C" w14:textId="3732DDF5" w:rsidR="00110F64" w:rsidRPr="0015492B" w:rsidRDefault="00922386" w:rsidP="0015492B">
            <w:pPr>
              <w:spacing w:after="0" w:line="240" w:lineRule="auto"/>
              <w:rPr>
                <w:rFonts w:ascii="Times New Roman" w:hAnsi="Times New Roman"/>
                <w:sz w:val="28"/>
                <w:szCs w:val="28"/>
              </w:rPr>
            </w:pPr>
            <w:r>
              <w:rPr>
                <w:rFonts w:ascii="Times New Roman" w:hAnsi="Times New Roman"/>
                <w:sz w:val="28"/>
                <w:szCs w:val="28"/>
              </w:rPr>
              <w:t>51-53</w:t>
            </w:r>
          </w:p>
        </w:tc>
      </w:tr>
      <w:tr w:rsidR="00110F64" w:rsidRPr="0015492B" w14:paraId="3D86F12D" w14:textId="77777777" w:rsidTr="00922386">
        <w:tc>
          <w:tcPr>
            <w:tcW w:w="8188" w:type="dxa"/>
          </w:tcPr>
          <w:p w14:paraId="5EC4C858" w14:textId="77777777" w:rsidR="00110F64" w:rsidRPr="0015492B" w:rsidRDefault="00110F64" w:rsidP="0015492B">
            <w:pPr>
              <w:spacing w:after="0" w:line="240" w:lineRule="auto"/>
              <w:rPr>
                <w:rFonts w:ascii="Times New Roman" w:hAnsi="Times New Roman"/>
                <w:sz w:val="28"/>
                <w:szCs w:val="28"/>
              </w:rPr>
            </w:pPr>
            <w:r w:rsidRPr="0015492B">
              <w:rPr>
                <w:rFonts w:ascii="Times New Roman" w:hAnsi="Times New Roman"/>
                <w:sz w:val="28"/>
                <w:szCs w:val="28"/>
              </w:rPr>
              <w:t>Тестовые задания</w:t>
            </w:r>
          </w:p>
        </w:tc>
        <w:tc>
          <w:tcPr>
            <w:tcW w:w="1383" w:type="dxa"/>
          </w:tcPr>
          <w:p w14:paraId="3E46CF2E" w14:textId="151E1E7B" w:rsidR="00110F64" w:rsidRPr="0015492B" w:rsidRDefault="00922386" w:rsidP="0015492B">
            <w:pPr>
              <w:spacing w:after="0" w:line="240" w:lineRule="auto"/>
              <w:rPr>
                <w:rFonts w:ascii="Times New Roman" w:hAnsi="Times New Roman"/>
                <w:sz w:val="28"/>
                <w:szCs w:val="28"/>
              </w:rPr>
            </w:pPr>
            <w:r>
              <w:rPr>
                <w:rFonts w:ascii="Times New Roman" w:hAnsi="Times New Roman"/>
                <w:sz w:val="28"/>
                <w:szCs w:val="28"/>
              </w:rPr>
              <w:t>54-192</w:t>
            </w:r>
          </w:p>
        </w:tc>
      </w:tr>
      <w:tr w:rsidR="00110F64" w:rsidRPr="0015492B" w14:paraId="193F8A58" w14:textId="77777777" w:rsidTr="00922386">
        <w:tc>
          <w:tcPr>
            <w:tcW w:w="8188" w:type="dxa"/>
          </w:tcPr>
          <w:p w14:paraId="7CDF208A" w14:textId="77777777" w:rsidR="00110F64" w:rsidRPr="0015492B" w:rsidRDefault="00110F64" w:rsidP="0015492B">
            <w:pPr>
              <w:spacing w:after="0" w:line="240" w:lineRule="auto"/>
              <w:rPr>
                <w:rFonts w:ascii="Times New Roman" w:hAnsi="Times New Roman"/>
                <w:sz w:val="28"/>
                <w:szCs w:val="28"/>
              </w:rPr>
            </w:pPr>
            <w:r w:rsidRPr="0015492B">
              <w:rPr>
                <w:rFonts w:ascii="Times New Roman" w:hAnsi="Times New Roman"/>
                <w:sz w:val="28"/>
                <w:szCs w:val="28"/>
              </w:rPr>
              <w:t>Ключи к оцениванию тестовых заданий</w:t>
            </w:r>
          </w:p>
        </w:tc>
        <w:tc>
          <w:tcPr>
            <w:tcW w:w="1383" w:type="dxa"/>
          </w:tcPr>
          <w:p w14:paraId="16F03C21" w14:textId="08339D97" w:rsidR="00110F64" w:rsidRPr="0015492B" w:rsidRDefault="00922386" w:rsidP="0015492B">
            <w:pPr>
              <w:spacing w:after="0" w:line="240" w:lineRule="auto"/>
              <w:rPr>
                <w:rFonts w:ascii="Times New Roman" w:hAnsi="Times New Roman"/>
                <w:sz w:val="28"/>
                <w:szCs w:val="28"/>
              </w:rPr>
            </w:pPr>
            <w:r>
              <w:rPr>
                <w:rFonts w:ascii="Times New Roman" w:hAnsi="Times New Roman"/>
                <w:sz w:val="28"/>
                <w:szCs w:val="28"/>
              </w:rPr>
              <w:t>193-227</w:t>
            </w:r>
          </w:p>
        </w:tc>
      </w:tr>
    </w:tbl>
    <w:p w14:paraId="43DDE66C" w14:textId="77777777" w:rsidR="00110F64" w:rsidRPr="0054188B" w:rsidRDefault="00110F64" w:rsidP="003312B3">
      <w:pPr>
        <w:jc w:val="center"/>
        <w:rPr>
          <w:rFonts w:ascii="Times New Roman" w:hAnsi="Times New Roman"/>
          <w:sz w:val="24"/>
          <w:szCs w:val="24"/>
        </w:rPr>
      </w:pPr>
    </w:p>
    <w:p w14:paraId="32DD99B2" w14:textId="77777777" w:rsidR="00110F64" w:rsidRPr="0054188B" w:rsidRDefault="00110F64">
      <w:pPr>
        <w:rPr>
          <w:rFonts w:ascii="Times New Roman" w:hAnsi="Times New Roman"/>
          <w:b/>
          <w:sz w:val="24"/>
          <w:szCs w:val="24"/>
        </w:rPr>
      </w:pPr>
    </w:p>
    <w:p w14:paraId="7A5E210B" w14:textId="77777777" w:rsidR="00110F64" w:rsidRPr="00013902" w:rsidRDefault="00110F64" w:rsidP="009F1553">
      <w:pPr>
        <w:jc w:val="center"/>
        <w:rPr>
          <w:rFonts w:ascii="Times New Roman" w:hAnsi="Times New Roman"/>
          <w:b/>
          <w:sz w:val="28"/>
          <w:szCs w:val="28"/>
        </w:rPr>
      </w:pPr>
      <w:r w:rsidRPr="0054188B">
        <w:rPr>
          <w:rFonts w:ascii="Times New Roman" w:hAnsi="Times New Roman"/>
          <w:b/>
          <w:sz w:val="24"/>
          <w:szCs w:val="24"/>
        </w:rPr>
        <w:br w:type="page"/>
      </w:r>
      <w:r w:rsidRPr="00013902">
        <w:rPr>
          <w:rFonts w:ascii="Times New Roman" w:hAnsi="Times New Roman"/>
          <w:b/>
          <w:sz w:val="28"/>
          <w:szCs w:val="28"/>
        </w:rPr>
        <w:lastRenderedPageBreak/>
        <w:t>СПЕЦИФИКАЦИЯ</w:t>
      </w:r>
    </w:p>
    <w:p w14:paraId="0826ABF8" w14:textId="77777777" w:rsidR="00110F64" w:rsidRPr="00013902" w:rsidRDefault="00110F64" w:rsidP="00013902">
      <w:pPr>
        <w:ind w:firstLine="709"/>
        <w:jc w:val="both"/>
        <w:rPr>
          <w:rFonts w:ascii="Times New Roman" w:hAnsi="Times New Roman"/>
          <w:b/>
          <w:sz w:val="28"/>
          <w:szCs w:val="28"/>
        </w:rPr>
      </w:pPr>
      <w:r w:rsidRPr="00013902">
        <w:rPr>
          <w:rFonts w:ascii="Times New Roman" w:hAnsi="Times New Roman"/>
          <w:b/>
          <w:sz w:val="28"/>
          <w:szCs w:val="28"/>
        </w:rPr>
        <w:t>Назначение комплекта оценочных материалов</w:t>
      </w:r>
    </w:p>
    <w:p w14:paraId="4E9FFE11" w14:textId="76EC7EF6" w:rsidR="00110F64" w:rsidRDefault="00110F64" w:rsidP="00013902">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013902">
        <w:rPr>
          <w:rFonts w:ascii="Times New Roman" w:hAnsi="Times New Roman"/>
          <w:sz w:val="28"/>
          <w:szCs w:val="28"/>
        </w:rPr>
        <w:t xml:space="preserve">КОМ составлен для основной профессиональной образовательной программы среднего профессионального образования по специальности </w:t>
      </w:r>
      <w:r w:rsidR="00F7396C">
        <w:rPr>
          <w:rFonts w:ascii="Times New Roman" w:hAnsi="Times New Roman"/>
          <w:sz w:val="28"/>
          <w:szCs w:val="28"/>
          <w:lang w:eastAsia="ru-RU"/>
        </w:rPr>
        <w:t>51.02.03 Библиотечно-информационная деятельность</w:t>
      </w:r>
    </w:p>
    <w:p w14:paraId="6AE2BC1F" w14:textId="77777777" w:rsidR="00110F64" w:rsidRDefault="00110F64" w:rsidP="00013902">
      <w:pPr>
        <w:widowControl w:val="0"/>
        <w:autoSpaceDE w:val="0"/>
        <w:autoSpaceDN w:val="0"/>
        <w:adjustRightInd w:val="0"/>
        <w:spacing w:after="0" w:line="240" w:lineRule="auto"/>
        <w:ind w:firstLine="709"/>
        <w:jc w:val="both"/>
        <w:rPr>
          <w:rFonts w:ascii="Times New Roman" w:hAnsi="Times New Roman"/>
          <w:b/>
          <w:sz w:val="28"/>
          <w:szCs w:val="28"/>
          <w:lang w:eastAsia="ru-RU"/>
        </w:rPr>
      </w:pPr>
    </w:p>
    <w:p w14:paraId="1757EB53" w14:textId="77777777" w:rsidR="00110F64" w:rsidRPr="00013902" w:rsidRDefault="00110F64" w:rsidP="00013902">
      <w:pPr>
        <w:widowControl w:val="0"/>
        <w:autoSpaceDE w:val="0"/>
        <w:autoSpaceDN w:val="0"/>
        <w:adjustRightInd w:val="0"/>
        <w:spacing w:after="0" w:line="240" w:lineRule="auto"/>
        <w:ind w:firstLine="709"/>
        <w:jc w:val="both"/>
        <w:rPr>
          <w:rFonts w:ascii="Times New Roman" w:hAnsi="Times New Roman"/>
          <w:b/>
          <w:sz w:val="28"/>
          <w:szCs w:val="28"/>
          <w:lang w:eastAsia="ru-RU"/>
        </w:rPr>
      </w:pPr>
      <w:r w:rsidRPr="00013902">
        <w:rPr>
          <w:rFonts w:ascii="Times New Roman" w:hAnsi="Times New Roman"/>
          <w:b/>
          <w:sz w:val="28"/>
          <w:szCs w:val="28"/>
          <w:lang w:eastAsia="ru-RU"/>
        </w:rPr>
        <w:t>Нормативная база КОМ</w:t>
      </w:r>
    </w:p>
    <w:p w14:paraId="22EB7E96" w14:textId="77777777" w:rsidR="00110F64" w:rsidRDefault="00110F64" w:rsidP="00013902">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КОМ составлен в соответствии с:</w:t>
      </w:r>
    </w:p>
    <w:p w14:paraId="48EC4109" w14:textId="77777777" w:rsidR="00F7396C" w:rsidRDefault="00110F64" w:rsidP="00013902">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Pr>
          <w:rFonts w:ascii="Times New Roman" w:hAnsi="Times New Roman"/>
          <w:sz w:val="28"/>
          <w:szCs w:val="28"/>
          <w:lang w:eastAsia="ru-RU"/>
        </w:rPr>
        <w:t xml:space="preserve">- Федеральным государственным образовательным стандартов среднего профессионального образования по специальности </w:t>
      </w:r>
      <w:r w:rsidR="00F7396C" w:rsidRPr="00F7396C">
        <w:rPr>
          <w:rFonts w:ascii="Times New Roman" w:eastAsia="Times New Roman" w:hAnsi="Times New Roman"/>
          <w:bCs/>
          <w:sz w:val="28"/>
          <w:szCs w:val="28"/>
          <w:lang w:eastAsia="ru-RU"/>
        </w:rPr>
        <w:t xml:space="preserve">51.02.03 Библиотечно-информационная деятельность, утвержденным приказом Министерства просвещения Российской Федерации от 17.04.2024 № 258 </w:t>
      </w:r>
    </w:p>
    <w:p w14:paraId="7873A42F" w14:textId="724794F5" w:rsidR="00110F64" w:rsidRDefault="00110F64" w:rsidP="00013902">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Основной профессиональной образовательной программой среднего профессионального образования по специальности </w:t>
      </w:r>
      <w:r w:rsidRPr="00D9218E">
        <w:rPr>
          <w:rFonts w:ascii="Times New Roman" w:hAnsi="Times New Roman"/>
          <w:sz w:val="28"/>
          <w:szCs w:val="28"/>
          <w:lang w:eastAsia="ru-RU"/>
        </w:rPr>
        <w:t>51.02.03 Библиотечно-информационная деятельность</w:t>
      </w:r>
      <w:r>
        <w:rPr>
          <w:rFonts w:ascii="Times New Roman" w:hAnsi="Times New Roman"/>
          <w:sz w:val="28"/>
          <w:szCs w:val="28"/>
          <w:lang w:eastAsia="ru-RU"/>
        </w:rPr>
        <w:t xml:space="preserve">, </w:t>
      </w:r>
      <w:r w:rsidRPr="00843B44">
        <w:rPr>
          <w:rFonts w:ascii="Times New Roman" w:hAnsi="Times New Roman"/>
          <w:sz w:val="28"/>
          <w:szCs w:val="28"/>
          <w:lang w:eastAsia="ru-RU"/>
        </w:rPr>
        <w:t>утвержденной Ученым советом Академии Матусовского, протокол №</w:t>
      </w:r>
      <w:r w:rsidR="00843B44" w:rsidRPr="00843B44">
        <w:rPr>
          <w:rFonts w:ascii="Times New Roman" w:hAnsi="Times New Roman"/>
          <w:sz w:val="28"/>
          <w:szCs w:val="28"/>
          <w:lang w:eastAsia="ru-RU"/>
        </w:rPr>
        <w:t>1</w:t>
      </w:r>
      <w:r w:rsidR="00916FBE">
        <w:rPr>
          <w:rFonts w:ascii="Times New Roman" w:hAnsi="Times New Roman"/>
          <w:sz w:val="28"/>
          <w:szCs w:val="28"/>
          <w:lang w:eastAsia="ru-RU"/>
        </w:rPr>
        <w:t>5</w:t>
      </w:r>
      <w:r w:rsidRPr="00843B44">
        <w:rPr>
          <w:rFonts w:ascii="Times New Roman" w:hAnsi="Times New Roman"/>
          <w:sz w:val="28"/>
          <w:szCs w:val="28"/>
          <w:lang w:eastAsia="ru-RU"/>
        </w:rPr>
        <w:t xml:space="preserve">, от </w:t>
      </w:r>
      <w:r w:rsidR="00916FBE">
        <w:rPr>
          <w:rFonts w:ascii="Times New Roman" w:eastAsia="Times New Roman" w:hAnsi="Times New Roman"/>
          <w:sz w:val="28"/>
          <w:szCs w:val="28"/>
          <w:lang w:eastAsia="ru-RU" w:bidi="ru-RU"/>
        </w:rPr>
        <w:t>23</w:t>
      </w:r>
      <w:r w:rsidR="00843B44" w:rsidRPr="00843B44">
        <w:rPr>
          <w:rFonts w:ascii="Times New Roman" w:eastAsia="Times New Roman" w:hAnsi="Times New Roman"/>
          <w:sz w:val="28"/>
          <w:szCs w:val="28"/>
          <w:lang w:eastAsia="ru-RU" w:bidi="ru-RU"/>
        </w:rPr>
        <w:t>.0</w:t>
      </w:r>
      <w:r w:rsidR="00916FBE">
        <w:rPr>
          <w:rFonts w:ascii="Times New Roman" w:eastAsia="Times New Roman" w:hAnsi="Times New Roman"/>
          <w:sz w:val="28"/>
          <w:szCs w:val="28"/>
          <w:lang w:eastAsia="ru-RU" w:bidi="ru-RU"/>
        </w:rPr>
        <w:t>4</w:t>
      </w:r>
      <w:r w:rsidR="00843B44" w:rsidRPr="00843B44">
        <w:rPr>
          <w:rFonts w:ascii="Times New Roman" w:eastAsia="Times New Roman" w:hAnsi="Times New Roman"/>
          <w:sz w:val="28"/>
          <w:szCs w:val="28"/>
          <w:lang w:eastAsia="ru-RU" w:bidi="ru-RU"/>
        </w:rPr>
        <w:t>. 202</w:t>
      </w:r>
      <w:r w:rsidR="00916FBE">
        <w:rPr>
          <w:rFonts w:ascii="Times New Roman" w:eastAsia="Times New Roman" w:hAnsi="Times New Roman"/>
          <w:sz w:val="28"/>
          <w:szCs w:val="28"/>
          <w:lang w:eastAsia="ru-RU" w:bidi="ru-RU"/>
        </w:rPr>
        <w:t>5</w:t>
      </w:r>
      <w:r w:rsidR="00843B44" w:rsidRPr="00843B44">
        <w:rPr>
          <w:rFonts w:ascii="Times New Roman" w:eastAsia="Times New Roman" w:hAnsi="Times New Roman"/>
          <w:sz w:val="28"/>
          <w:szCs w:val="28"/>
          <w:lang w:eastAsia="ru-RU" w:bidi="ru-RU"/>
        </w:rPr>
        <w:t>г.</w:t>
      </w:r>
    </w:p>
    <w:p w14:paraId="076EA5CD" w14:textId="77777777" w:rsidR="00110F64" w:rsidRDefault="00110F64" w:rsidP="00013902">
      <w:pPr>
        <w:widowControl w:val="0"/>
        <w:autoSpaceDE w:val="0"/>
        <w:autoSpaceDN w:val="0"/>
        <w:adjustRightInd w:val="0"/>
        <w:spacing w:after="0" w:line="240" w:lineRule="auto"/>
        <w:ind w:firstLine="709"/>
        <w:jc w:val="both"/>
        <w:rPr>
          <w:rFonts w:ascii="Times New Roman" w:hAnsi="Times New Roman"/>
          <w:sz w:val="28"/>
          <w:szCs w:val="28"/>
          <w:lang w:eastAsia="ru-RU"/>
        </w:rPr>
      </w:pPr>
    </w:p>
    <w:p w14:paraId="3ADB4D5D" w14:textId="77777777" w:rsidR="00110F64" w:rsidRPr="00013902" w:rsidRDefault="00110F64" w:rsidP="00013902">
      <w:pPr>
        <w:widowControl w:val="0"/>
        <w:autoSpaceDE w:val="0"/>
        <w:autoSpaceDN w:val="0"/>
        <w:adjustRightInd w:val="0"/>
        <w:spacing w:after="0" w:line="240" w:lineRule="auto"/>
        <w:ind w:firstLine="709"/>
        <w:jc w:val="both"/>
        <w:rPr>
          <w:rFonts w:ascii="Times New Roman" w:hAnsi="Times New Roman"/>
          <w:sz w:val="28"/>
          <w:szCs w:val="28"/>
          <w:lang w:eastAsia="ru-RU"/>
        </w:rPr>
      </w:pPr>
    </w:p>
    <w:p w14:paraId="0A33C2DA" w14:textId="77777777" w:rsidR="00110F64" w:rsidRDefault="00110F64" w:rsidP="001D6981">
      <w:pPr>
        <w:jc w:val="both"/>
        <w:rPr>
          <w:rFonts w:ascii="Times New Roman" w:hAnsi="Times New Roman"/>
          <w:b/>
          <w:sz w:val="24"/>
          <w:szCs w:val="24"/>
        </w:rPr>
      </w:pPr>
    </w:p>
    <w:p w14:paraId="7EC6E568" w14:textId="77777777" w:rsidR="00110F64" w:rsidRPr="0054188B" w:rsidRDefault="00110F64">
      <w:pPr>
        <w:rPr>
          <w:rFonts w:ascii="Times New Roman" w:hAnsi="Times New Roman"/>
          <w:b/>
          <w:sz w:val="24"/>
          <w:szCs w:val="24"/>
        </w:rPr>
      </w:pPr>
    </w:p>
    <w:p w14:paraId="2F5BBA2C" w14:textId="77777777" w:rsidR="00110F64" w:rsidRPr="0054188B" w:rsidRDefault="00110F64">
      <w:pPr>
        <w:rPr>
          <w:rFonts w:ascii="Times New Roman" w:hAnsi="Times New Roman"/>
          <w:b/>
          <w:sz w:val="24"/>
          <w:szCs w:val="24"/>
        </w:rPr>
        <w:sectPr w:rsidR="00110F64" w:rsidRPr="0054188B" w:rsidSect="00C76AF4">
          <w:headerReference w:type="default" r:id="rId9"/>
          <w:pgSz w:w="11906" w:h="16838"/>
          <w:pgMar w:top="1134" w:right="850" w:bottom="1134" w:left="1701" w:header="708" w:footer="708" w:gutter="0"/>
          <w:cols w:space="708"/>
          <w:titlePg/>
          <w:docGrid w:linePitch="360"/>
        </w:sectPr>
      </w:pPr>
    </w:p>
    <w:p w14:paraId="6D01F955" w14:textId="77777777" w:rsidR="00110F64" w:rsidRPr="0054188B" w:rsidRDefault="00110F64" w:rsidP="00D9218E">
      <w:pPr>
        <w:jc w:val="right"/>
        <w:rPr>
          <w:rFonts w:ascii="Times New Roman" w:hAnsi="Times New Roman"/>
          <w:b/>
          <w:sz w:val="24"/>
          <w:szCs w:val="24"/>
        </w:rPr>
      </w:pPr>
      <w:r w:rsidRPr="0054188B">
        <w:rPr>
          <w:rFonts w:ascii="Times New Roman" w:hAnsi="Times New Roman"/>
          <w:b/>
          <w:sz w:val="24"/>
          <w:szCs w:val="24"/>
        </w:rPr>
        <w:lastRenderedPageBreak/>
        <w:t>Таблица 1</w:t>
      </w:r>
    </w:p>
    <w:p w14:paraId="7FC7196D" w14:textId="77777777" w:rsidR="00110F64" w:rsidRPr="0054188B" w:rsidRDefault="00110F64" w:rsidP="002B6F92">
      <w:pPr>
        <w:jc w:val="center"/>
        <w:rPr>
          <w:rFonts w:ascii="Times New Roman" w:hAnsi="Times New Roman"/>
          <w:b/>
          <w:sz w:val="24"/>
          <w:szCs w:val="24"/>
        </w:rPr>
      </w:pPr>
      <w:r w:rsidRPr="0054188B">
        <w:rPr>
          <w:rFonts w:ascii="Times New Roman" w:hAnsi="Times New Roman"/>
          <w:b/>
          <w:sz w:val="24"/>
          <w:szCs w:val="24"/>
        </w:rPr>
        <w:t>Количество заданий в комплекте оценочных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1"/>
        <w:gridCol w:w="9787"/>
        <w:gridCol w:w="3338"/>
      </w:tblGrid>
      <w:tr w:rsidR="00110F64" w:rsidRPr="0015492B" w14:paraId="4C64E6BD" w14:textId="77777777" w:rsidTr="0015492B">
        <w:tc>
          <w:tcPr>
            <w:tcW w:w="1661" w:type="dxa"/>
          </w:tcPr>
          <w:p w14:paraId="14276C00"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Код компетенции</w:t>
            </w:r>
          </w:p>
        </w:tc>
        <w:tc>
          <w:tcPr>
            <w:tcW w:w="9787" w:type="dxa"/>
          </w:tcPr>
          <w:p w14:paraId="47670A26"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Наименование компетенции</w:t>
            </w:r>
          </w:p>
        </w:tc>
        <w:tc>
          <w:tcPr>
            <w:tcW w:w="3338" w:type="dxa"/>
          </w:tcPr>
          <w:p w14:paraId="56FD3EF3"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Количество заданий</w:t>
            </w:r>
          </w:p>
        </w:tc>
      </w:tr>
      <w:tr w:rsidR="00110F64" w:rsidRPr="0015492B" w14:paraId="12B0C226" w14:textId="77777777" w:rsidTr="0015492B">
        <w:tc>
          <w:tcPr>
            <w:tcW w:w="1661" w:type="dxa"/>
          </w:tcPr>
          <w:p w14:paraId="55F4C12B" w14:textId="77777777" w:rsidR="00110F64" w:rsidRPr="0015492B" w:rsidRDefault="00110F64" w:rsidP="0015492B">
            <w:pPr>
              <w:spacing w:after="0" w:line="240" w:lineRule="auto"/>
              <w:jc w:val="center"/>
              <w:rPr>
                <w:rFonts w:ascii="Times New Roman" w:hAnsi="Times New Roman"/>
                <w:b/>
                <w:sz w:val="24"/>
                <w:szCs w:val="24"/>
              </w:rPr>
            </w:pPr>
            <w:bookmarkStart w:id="1" w:name="_Hlk192675956"/>
            <w:r w:rsidRPr="0015492B">
              <w:rPr>
                <w:rFonts w:ascii="Times New Roman" w:hAnsi="Times New Roman"/>
                <w:b/>
                <w:sz w:val="24"/>
                <w:szCs w:val="24"/>
              </w:rPr>
              <w:t>ОК 01</w:t>
            </w:r>
          </w:p>
        </w:tc>
        <w:tc>
          <w:tcPr>
            <w:tcW w:w="9787" w:type="dxa"/>
          </w:tcPr>
          <w:p w14:paraId="29A366AA" w14:textId="77777777" w:rsidR="00110F64" w:rsidRPr="0015492B" w:rsidRDefault="00110F64" w:rsidP="00AB0338">
            <w:pPr>
              <w:spacing w:after="0" w:line="240" w:lineRule="auto"/>
              <w:jc w:val="both"/>
              <w:rPr>
                <w:rFonts w:ascii="Times New Roman" w:hAnsi="Times New Roman"/>
                <w:sz w:val="24"/>
                <w:szCs w:val="24"/>
              </w:rPr>
            </w:pPr>
            <w:r w:rsidRPr="0015492B">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3338" w:type="dxa"/>
          </w:tcPr>
          <w:p w14:paraId="7CA64BA4"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20</w:t>
            </w:r>
          </w:p>
        </w:tc>
      </w:tr>
      <w:tr w:rsidR="00110F64" w:rsidRPr="0015492B" w14:paraId="48506844" w14:textId="77777777" w:rsidTr="0015492B">
        <w:tc>
          <w:tcPr>
            <w:tcW w:w="1661" w:type="dxa"/>
          </w:tcPr>
          <w:p w14:paraId="2214F11E"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ОК 02</w:t>
            </w:r>
          </w:p>
        </w:tc>
        <w:tc>
          <w:tcPr>
            <w:tcW w:w="9787" w:type="dxa"/>
          </w:tcPr>
          <w:p w14:paraId="1872C00D" w14:textId="77777777" w:rsidR="00110F64" w:rsidRPr="0015492B" w:rsidRDefault="00110F64" w:rsidP="00AB0338">
            <w:pPr>
              <w:spacing w:after="0" w:line="240" w:lineRule="auto"/>
              <w:jc w:val="both"/>
              <w:rPr>
                <w:rFonts w:ascii="Times New Roman" w:hAnsi="Times New Roman"/>
                <w:sz w:val="24"/>
                <w:szCs w:val="24"/>
              </w:rPr>
            </w:pPr>
            <w:r w:rsidRPr="0015492B">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338" w:type="dxa"/>
          </w:tcPr>
          <w:p w14:paraId="053E7663"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20</w:t>
            </w:r>
          </w:p>
        </w:tc>
      </w:tr>
      <w:tr w:rsidR="00110F64" w:rsidRPr="0015492B" w14:paraId="0B207A04" w14:textId="77777777" w:rsidTr="0015492B">
        <w:tc>
          <w:tcPr>
            <w:tcW w:w="1661" w:type="dxa"/>
          </w:tcPr>
          <w:p w14:paraId="4FBCCA4D"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ОК 03</w:t>
            </w:r>
          </w:p>
        </w:tc>
        <w:tc>
          <w:tcPr>
            <w:tcW w:w="9787" w:type="dxa"/>
          </w:tcPr>
          <w:p w14:paraId="18A9BE66" w14:textId="77777777" w:rsidR="00110F64" w:rsidRPr="0015492B" w:rsidRDefault="00110F64" w:rsidP="00AB0338">
            <w:pPr>
              <w:spacing w:after="0" w:line="240" w:lineRule="auto"/>
              <w:jc w:val="both"/>
              <w:rPr>
                <w:rFonts w:ascii="Times New Roman" w:hAnsi="Times New Roman"/>
                <w:sz w:val="24"/>
                <w:szCs w:val="24"/>
              </w:rPr>
            </w:pPr>
            <w:r w:rsidRPr="0015492B">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338" w:type="dxa"/>
          </w:tcPr>
          <w:p w14:paraId="42F9FB0A"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20</w:t>
            </w:r>
          </w:p>
        </w:tc>
      </w:tr>
      <w:tr w:rsidR="00110F64" w:rsidRPr="0015492B" w14:paraId="712A0A44" w14:textId="77777777" w:rsidTr="0015492B">
        <w:tc>
          <w:tcPr>
            <w:tcW w:w="1661" w:type="dxa"/>
          </w:tcPr>
          <w:p w14:paraId="77F59496"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ОК 04</w:t>
            </w:r>
          </w:p>
        </w:tc>
        <w:tc>
          <w:tcPr>
            <w:tcW w:w="9787" w:type="dxa"/>
          </w:tcPr>
          <w:p w14:paraId="235233FB" w14:textId="77777777" w:rsidR="00110F64" w:rsidRPr="0015492B" w:rsidRDefault="00110F64" w:rsidP="00AB0338">
            <w:pPr>
              <w:spacing w:after="0" w:line="240" w:lineRule="auto"/>
              <w:jc w:val="both"/>
              <w:rPr>
                <w:rFonts w:ascii="Times New Roman" w:hAnsi="Times New Roman"/>
                <w:sz w:val="24"/>
                <w:szCs w:val="24"/>
              </w:rPr>
            </w:pPr>
            <w:r w:rsidRPr="0015492B">
              <w:rPr>
                <w:rFonts w:ascii="Times New Roman" w:hAnsi="Times New Roman"/>
                <w:sz w:val="24"/>
                <w:szCs w:val="24"/>
              </w:rPr>
              <w:t>Эффективно взаимодействовать и работать в коллективе и команде</w:t>
            </w:r>
          </w:p>
        </w:tc>
        <w:tc>
          <w:tcPr>
            <w:tcW w:w="3338" w:type="dxa"/>
          </w:tcPr>
          <w:p w14:paraId="23A0F6D5"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20</w:t>
            </w:r>
          </w:p>
        </w:tc>
      </w:tr>
      <w:tr w:rsidR="00110F64" w:rsidRPr="0015492B" w14:paraId="09F7BB4E" w14:textId="77777777" w:rsidTr="0015492B">
        <w:tc>
          <w:tcPr>
            <w:tcW w:w="1661" w:type="dxa"/>
          </w:tcPr>
          <w:p w14:paraId="74D8B814"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ОК 05</w:t>
            </w:r>
          </w:p>
        </w:tc>
        <w:tc>
          <w:tcPr>
            <w:tcW w:w="9787" w:type="dxa"/>
          </w:tcPr>
          <w:p w14:paraId="391ACE54" w14:textId="77777777" w:rsidR="00110F64" w:rsidRPr="0015492B" w:rsidRDefault="00110F64" w:rsidP="00AB0338">
            <w:pPr>
              <w:spacing w:after="0" w:line="240" w:lineRule="auto"/>
              <w:jc w:val="both"/>
              <w:rPr>
                <w:rFonts w:ascii="Times New Roman" w:hAnsi="Times New Roman"/>
                <w:sz w:val="24"/>
                <w:szCs w:val="24"/>
              </w:rPr>
            </w:pPr>
            <w:r w:rsidRPr="0015492B">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338" w:type="dxa"/>
          </w:tcPr>
          <w:p w14:paraId="546A381E"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20</w:t>
            </w:r>
          </w:p>
        </w:tc>
      </w:tr>
      <w:tr w:rsidR="00110F64" w:rsidRPr="0015492B" w14:paraId="406402C5" w14:textId="77777777" w:rsidTr="0015492B">
        <w:tc>
          <w:tcPr>
            <w:tcW w:w="1661" w:type="dxa"/>
          </w:tcPr>
          <w:p w14:paraId="7FD96218"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ОК 06</w:t>
            </w:r>
          </w:p>
        </w:tc>
        <w:tc>
          <w:tcPr>
            <w:tcW w:w="9787" w:type="dxa"/>
          </w:tcPr>
          <w:p w14:paraId="51952CDA" w14:textId="77777777" w:rsidR="00110F64" w:rsidRPr="0015492B" w:rsidRDefault="00110F64" w:rsidP="00AB0338">
            <w:pPr>
              <w:spacing w:after="0" w:line="240" w:lineRule="auto"/>
              <w:jc w:val="both"/>
              <w:rPr>
                <w:rFonts w:ascii="Times New Roman" w:hAnsi="Times New Roman"/>
                <w:sz w:val="24"/>
                <w:szCs w:val="24"/>
              </w:rPr>
            </w:pPr>
            <w:r w:rsidRPr="0015492B">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338" w:type="dxa"/>
          </w:tcPr>
          <w:p w14:paraId="62E68408"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20</w:t>
            </w:r>
          </w:p>
        </w:tc>
      </w:tr>
      <w:tr w:rsidR="00110F64" w:rsidRPr="0015492B" w14:paraId="009C7A99" w14:textId="77777777" w:rsidTr="0015492B">
        <w:tc>
          <w:tcPr>
            <w:tcW w:w="1661" w:type="dxa"/>
          </w:tcPr>
          <w:p w14:paraId="57CB0D91"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ОК 07</w:t>
            </w:r>
          </w:p>
        </w:tc>
        <w:tc>
          <w:tcPr>
            <w:tcW w:w="9787" w:type="dxa"/>
          </w:tcPr>
          <w:p w14:paraId="23D450E3" w14:textId="77777777" w:rsidR="00110F64" w:rsidRPr="0015492B" w:rsidRDefault="00110F64" w:rsidP="00AB0338">
            <w:pPr>
              <w:spacing w:after="0" w:line="240" w:lineRule="auto"/>
              <w:jc w:val="both"/>
              <w:rPr>
                <w:rFonts w:ascii="Times New Roman" w:hAnsi="Times New Roman"/>
                <w:sz w:val="24"/>
                <w:szCs w:val="24"/>
              </w:rPr>
            </w:pPr>
            <w:r w:rsidRPr="0015492B">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338" w:type="dxa"/>
          </w:tcPr>
          <w:p w14:paraId="232FECCF"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20</w:t>
            </w:r>
          </w:p>
        </w:tc>
      </w:tr>
      <w:tr w:rsidR="00110F64" w:rsidRPr="0015492B" w14:paraId="447CDD46" w14:textId="77777777" w:rsidTr="0015492B">
        <w:tc>
          <w:tcPr>
            <w:tcW w:w="1661" w:type="dxa"/>
          </w:tcPr>
          <w:p w14:paraId="0E17F84E"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ОК 08</w:t>
            </w:r>
          </w:p>
        </w:tc>
        <w:tc>
          <w:tcPr>
            <w:tcW w:w="9787" w:type="dxa"/>
          </w:tcPr>
          <w:p w14:paraId="489D8F12" w14:textId="77777777" w:rsidR="00110F64" w:rsidRPr="0015492B" w:rsidRDefault="00110F64" w:rsidP="00AB0338">
            <w:pPr>
              <w:spacing w:after="0" w:line="240" w:lineRule="auto"/>
              <w:jc w:val="both"/>
              <w:rPr>
                <w:rFonts w:ascii="Times New Roman" w:hAnsi="Times New Roman"/>
                <w:sz w:val="24"/>
                <w:szCs w:val="24"/>
              </w:rPr>
            </w:pPr>
            <w:r w:rsidRPr="0015492B">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338" w:type="dxa"/>
          </w:tcPr>
          <w:p w14:paraId="5F86767F"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20</w:t>
            </w:r>
          </w:p>
        </w:tc>
      </w:tr>
      <w:tr w:rsidR="00110F64" w:rsidRPr="0015492B" w14:paraId="47539114" w14:textId="77777777" w:rsidTr="0015492B">
        <w:tc>
          <w:tcPr>
            <w:tcW w:w="1661" w:type="dxa"/>
          </w:tcPr>
          <w:p w14:paraId="054198EE"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ОК 09</w:t>
            </w:r>
          </w:p>
        </w:tc>
        <w:tc>
          <w:tcPr>
            <w:tcW w:w="9787" w:type="dxa"/>
          </w:tcPr>
          <w:p w14:paraId="4094956A" w14:textId="77777777" w:rsidR="00110F64" w:rsidRPr="0015492B" w:rsidRDefault="00110F64" w:rsidP="00AB0338">
            <w:pPr>
              <w:spacing w:after="0" w:line="240" w:lineRule="auto"/>
              <w:jc w:val="both"/>
              <w:rPr>
                <w:rFonts w:ascii="Times New Roman" w:hAnsi="Times New Roman"/>
                <w:sz w:val="24"/>
                <w:szCs w:val="24"/>
              </w:rPr>
            </w:pPr>
            <w:r w:rsidRPr="0015492B">
              <w:rPr>
                <w:rFonts w:ascii="Times New Roman" w:hAnsi="Times New Roman"/>
                <w:sz w:val="24"/>
                <w:szCs w:val="24"/>
              </w:rPr>
              <w:t>Пользоваться профессиональной документацией на государственном и иностранном языках</w:t>
            </w:r>
          </w:p>
        </w:tc>
        <w:tc>
          <w:tcPr>
            <w:tcW w:w="3338" w:type="dxa"/>
          </w:tcPr>
          <w:p w14:paraId="1F34CAC4" w14:textId="4B674830"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2</w:t>
            </w:r>
            <w:r w:rsidR="00266BD4">
              <w:rPr>
                <w:rFonts w:ascii="Times New Roman" w:hAnsi="Times New Roman"/>
                <w:b/>
                <w:sz w:val="24"/>
                <w:szCs w:val="24"/>
              </w:rPr>
              <w:t>1</w:t>
            </w:r>
          </w:p>
        </w:tc>
      </w:tr>
      <w:bookmarkEnd w:id="1"/>
      <w:tr w:rsidR="00110F64" w:rsidRPr="0015492B" w14:paraId="7C476B99" w14:textId="77777777" w:rsidTr="00AB0338">
        <w:trPr>
          <w:trHeight w:val="947"/>
        </w:trPr>
        <w:tc>
          <w:tcPr>
            <w:tcW w:w="1661" w:type="dxa"/>
          </w:tcPr>
          <w:p w14:paraId="6BF177DE" w14:textId="77777777" w:rsidR="00110F64" w:rsidRPr="0015492B" w:rsidRDefault="00110F64" w:rsidP="00A35C26">
            <w:pPr>
              <w:spacing w:after="0" w:line="240" w:lineRule="auto"/>
              <w:jc w:val="center"/>
              <w:rPr>
                <w:rFonts w:ascii="Times New Roman" w:hAnsi="Times New Roman"/>
                <w:b/>
                <w:sz w:val="24"/>
                <w:szCs w:val="24"/>
              </w:rPr>
            </w:pPr>
            <w:r w:rsidRPr="0015492B">
              <w:rPr>
                <w:rFonts w:ascii="Times New Roman" w:hAnsi="Times New Roman"/>
                <w:b/>
                <w:sz w:val="24"/>
                <w:szCs w:val="24"/>
              </w:rPr>
              <w:t>ПК 1.1</w:t>
            </w:r>
          </w:p>
        </w:tc>
        <w:tc>
          <w:tcPr>
            <w:tcW w:w="9787" w:type="dxa"/>
          </w:tcPr>
          <w:p w14:paraId="2990640E" w14:textId="77777777" w:rsidR="00110F64" w:rsidRPr="0037290E" w:rsidRDefault="00110F64" w:rsidP="00AB0338">
            <w:pPr>
              <w:jc w:val="both"/>
              <w:rPr>
                <w:rFonts w:ascii="Times New Roman" w:hAnsi="Times New Roman"/>
                <w:color w:val="000000"/>
                <w:sz w:val="24"/>
                <w:szCs w:val="24"/>
                <w:lang w:eastAsia="ru-RU"/>
              </w:rPr>
            </w:pPr>
            <w:r w:rsidRPr="0037290E">
              <w:rPr>
                <w:rFonts w:ascii="Times New Roman" w:hAnsi="Times New Roman"/>
                <w:color w:val="000000"/>
                <w:sz w:val="24"/>
                <w:szCs w:val="24"/>
                <w:lang w:eastAsia="ru-RU"/>
              </w:rPr>
              <w:t xml:space="preserve">Осуществлять библиотечно-информационное обслуживание (стационарное, внестационарное и дистанционное) пользователей в традиционном и автоматизированном </w:t>
            </w:r>
            <w:r w:rsidRPr="0037290E">
              <w:rPr>
                <w:rFonts w:ascii="Times New Roman" w:hAnsi="Times New Roman"/>
                <w:color w:val="000000"/>
                <w:sz w:val="24"/>
                <w:szCs w:val="24"/>
                <w:lang w:eastAsia="ru-RU"/>
              </w:rPr>
              <w:lastRenderedPageBreak/>
              <w:t>режимах.</w:t>
            </w:r>
          </w:p>
        </w:tc>
        <w:tc>
          <w:tcPr>
            <w:tcW w:w="3338" w:type="dxa"/>
          </w:tcPr>
          <w:p w14:paraId="235B2FD9" w14:textId="77777777" w:rsidR="00110F64" w:rsidRPr="008E0BCD" w:rsidRDefault="00351880" w:rsidP="00A35C26">
            <w:pPr>
              <w:spacing w:after="0" w:line="240" w:lineRule="auto"/>
              <w:jc w:val="center"/>
              <w:rPr>
                <w:rFonts w:ascii="Times New Roman" w:hAnsi="Times New Roman"/>
                <w:b/>
                <w:sz w:val="24"/>
                <w:szCs w:val="24"/>
              </w:rPr>
            </w:pPr>
            <w:r>
              <w:rPr>
                <w:rFonts w:ascii="Times New Roman" w:hAnsi="Times New Roman"/>
                <w:b/>
                <w:sz w:val="24"/>
                <w:szCs w:val="24"/>
              </w:rPr>
              <w:lastRenderedPageBreak/>
              <w:t>18</w:t>
            </w:r>
          </w:p>
        </w:tc>
      </w:tr>
      <w:tr w:rsidR="00110F64" w:rsidRPr="0015492B" w14:paraId="5646951F" w14:textId="77777777" w:rsidTr="0015492B">
        <w:tc>
          <w:tcPr>
            <w:tcW w:w="1661" w:type="dxa"/>
          </w:tcPr>
          <w:p w14:paraId="5AF7CFA1" w14:textId="77777777" w:rsidR="00110F64" w:rsidRPr="0015492B" w:rsidRDefault="00110F64" w:rsidP="00A35C26">
            <w:pPr>
              <w:spacing w:after="0" w:line="240" w:lineRule="auto"/>
              <w:jc w:val="center"/>
              <w:rPr>
                <w:rFonts w:ascii="Times New Roman" w:hAnsi="Times New Roman"/>
                <w:b/>
                <w:sz w:val="24"/>
                <w:szCs w:val="24"/>
              </w:rPr>
            </w:pPr>
            <w:r w:rsidRPr="0015492B">
              <w:rPr>
                <w:rFonts w:ascii="Times New Roman" w:hAnsi="Times New Roman"/>
                <w:b/>
                <w:sz w:val="24"/>
                <w:szCs w:val="24"/>
              </w:rPr>
              <w:lastRenderedPageBreak/>
              <w:t>ПК 1.2</w:t>
            </w:r>
          </w:p>
        </w:tc>
        <w:tc>
          <w:tcPr>
            <w:tcW w:w="9787" w:type="dxa"/>
          </w:tcPr>
          <w:p w14:paraId="6FE547D9" w14:textId="77777777" w:rsidR="00110F64" w:rsidRPr="0015492B" w:rsidRDefault="00110F64" w:rsidP="00AB0338">
            <w:pPr>
              <w:spacing w:after="0" w:line="240" w:lineRule="auto"/>
              <w:jc w:val="both"/>
              <w:rPr>
                <w:rFonts w:ascii="Times New Roman" w:hAnsi="Times New Roman"/>
                <w:color w:val="000000"/>
                <w:lang w:eastAsia="ru-RU"/>
              </w:rPr>
            </w:pPr>
            <w:r w:rsidRPr="0037290E">
              <w:rPr>
                <w:rFonts w:ascii="Times New Roman" w:hAnsi="Times New Roman"/>
                <w:color w:val="000000"/>
                <w:sz w:val="24"/>
                <w:szCs w:val="24"/>
                <w:lang w:eastAsia="ru-RU"/>
              </w:rPr>
              <w:t>Осуществлять дифференцированное библиотечно-информационное обслуживание пользователей детского возраста в соответствии с их возрастными и психолого-педагогическими особенностями, родителей и специалистов по детскому чтению.</w:t>
            </w:r>
          </w:p>
        </w:tc>
        <w:tc>
          <w:tcPr>
            <w:tcW w:w="3338" w:type="dxa"/>
          </w:tcPr>
          <w:p w14:paraId="4A025368" w14:textId="77777777" w:rsidR="00110F64" w:rsidRPr="008E0BCD" w:rsidRDefault="00351880" w:rsidP="00A35C26">
            <w:pPr>
              <w:spacing w:after="0" w:line="240" w:lineRule="auto"/>
              <w:jc w:val="center"/>
              <w:rPr>
                <w:rFonts w:ascii="Times New Roman" w:hAnsi="Times New Roman"/>
                <w:b/>
                <w:sz w:val="24"/>
                <w:szCs w:val="24"/>
              </w:rPr>
            </w:pPr>
            <w:r>
              <w:rPr>
                <w:rFonts w:ascii="Times New Roman" w:hAnsi="Times New Roman"/>
                <w:b/>
                <w:sz w:val="24"/>
                <w:szCs w:val="24"/>
              </w:rPr>
              <w:t>20</w:t>
            </w:r>
          </w:p>
        </w:tc>
      </w:tr>
      <w:tr w:rsidR="00110F64" w:rsidRPr="0015492B" w14:paraId="7D614BFE" w14:textId="77777777" w:rsidTr="0015492B">
        <w:tc>
          <w:tcPr>
            <w:tcW w:w="1661" w:type="dxa"/>
          </w:tcPr>
          <w:p w14:paraId="6CD3A605" w14:textId="77777777" w:rsidR="00110F64" w:rsidRPr="0015492B" w:rsidRDefault="00110F64" w:rsidP="00A35C26">
            <w:pPr>
              <w:spacing w:after="0" w:line="240" w:lineRule="auto"/>
              <w:jc w:val="center"/>
              <w:rPr>
                <w:rFonts w:ascii="Times New Roman" w:hAnsi="Times New Roman"/>
                <w:b/>
                <w:sz w:val="24"/>
                <w:szCs w:val="24"/>
              </w:rPr>
            </w:pPr>
            <w:bookmarkStart w:id="2" w:name="_Hlk193282606"/>
            <w:r w:rsidRPr="0015492B">
              <w:rPr>
                <w:rFonts w:ascii="Times New Roman" w:hAnsi="Times New Roman"/>
                <w:b/>
                <w:sz w:val="24"/>
                <w:szCs w:val="24"/>
              </w:rPr>
              <w:t>ПК 1.3</w:t>
            </w:r>
          </w:p>
        </w:tc>
        <w:tc>
          <w:tcPr>
            <w:tcW w:w="9787" w:type="dxa"/>
          </w:tcPr>
          <w:p w14:paraId="0E94ECE7" w14:textId="77777777" w:rsidR="00110F64" w:rsidRPr="0015492B" w:rsidRDefault="00110F64" w:rsidP="00AB0338">
            <w:pPr>
              <w:spacing w:after="0" w:line="240" w:lineRule="auto"/>
              <w:jc w:val="both"/>
              <w:rPr>
                <w:rFonts w:ascii="Times New Roman" w:hAnsi="Times New Roman"/>
                <w:color w:val="000000"/>
                <w:lang w:eastAsia="ru-RU"/>
              </w:rPr>
            </w:pPr>
            <w:r w:rsidRPr="0037290E">
              <w:rPr>
                <w:rFonts w:ascii="Times New Roman" w:hAnsi="Times New Roman"/>
                <w:color w:val="000000"/>
                <w:sz w:val="24"/>
                <w:szCs w:val="24"/>
                <w:lang w:eastAsia="ru-RU"/>
              </w:rPr>
              <w:t>Осуществлять планирование, учет, мониторинг и анализ библиотечно-информационного обслуживания с целью оценки его эффективности.</w:t>
            </w:r>
          </w:p>
        </w:tc>
        <w:tc>
          <w:tcPr>
            <w:tcW w:w="3338" w:type="dxa"/>
          </w:tcPr>
          <w:p w14:paraId="025120BB" w14:textId="77777777" w:rsidR="00110F64" w:rsidRPr="008E0BCD" w:rsidRDefault="009A3725" w:rsidP="00A35C26">
            <w:pPr>
              <w:spacing w:after="0" w:line="240" w:lineRule="auto"/>
              <w:jc w:val="center"/>
              <w:rPr>
                <w:rFonts w:ascii="Times New Roman" w:hAnsi="Times New Roman"/>
                <w:b/>
                <w:sz w:val="24"/>
                <w:szCs w:val="24"/>
              </w:rPr>
            </w:pPr>
            <w:r>
              <w:rPr>
                <w:rFonts w:ascii="Times New Roman" w:hAnsi="Times New Roman"/>
                <w:b/>
                <w:sz w:val="24"/>
                <w:szCs w:val="24"/>
              </w:rPr>
              <w:t>18</w:t>
            </w:r>
          </w:p>
        </w:tc>
      </w:tr>
      <w:tr w:rsidR="00110F64" w:rsidRPr="0015492B" w14:paraId="7D61F1CD" w14:textId="77777777" w:rsidTr="0015492B">
        <w:tc>
          <w:tcPr>
            <w:tcW w:w="1661" w:type="dxa"/>
          </w:tcPr>
          <w:p w14:paraId="18AD59F9" w14:textId="77777777" w:rsidR="00110F64" w:rsidRPr="0015492B" w:rsidRDefault="00110F64" w:rsidP="00A35C26">
            <w:pPr>
              <w:spacing w:after="0" w:line="240" w:lineRule="auto"/>
              <w:jc w:val="center"/>
              <w:rPr>
                <w:rFonts w:ascii="Times New Roman" w:hAnsi="Times New Roman"/>
                <w:b/>
                <w:sz w:val="24"/>
                <w:szCs w:val="24"/>
              </w:rPr>
            </w:pPr>
            <w:r w:rsidRPr="0015492B">
              <w:rPr>
                <w:rFonts w:ascii="Times New Roman" w:hAnsi="Times New Roman"/>
                <w:b/>
                <w:sz w:val="24"/>
                <w:szCs w:val="24"/>
              </w:rPr>
              <w:t>ПК 1.4</w:t>
            </w:r>
          </w:p>
        </w:tc>
        <w:tc>
          <w:tcPr>
            <w:tcW w:w="9787" w:type="dxa"/>
          </w:tcPr>
          <w:p w14:paraId="4D6151E4" w14:textId="77777777" w:rsidR="00110F64" w:rsidRPr="0015492B" w:rsidRDefault="00110F64" w:rsidP="00AB0338">
            <w:pPr>
              <w:spacing w:after="0" w:line="240" w:lineRule="auto"/>
              <w:jc w:val="both"/>
              <w:rPr>
                <w:rFonts w:ascii="Times New Roman" w:hAnsi="Times New Roman"/>
                <w:color w:val="000000"/>
                <w:lang w:eastAsia="ru-RU"/>
              </w:rPr>
            </w:pPr>
            <w:r w:rsidRPr="0037290E">
              <w:rPr>
                <w:rFonts w:ascii="Times New Roman" w:hAnsi="Times New Roman"/>
                <w:color w:val="000000"/>
                <w:sz w:val="24"/>
                <w:szCs w:val="24"/>
                <w:lang w:eastAsia="ru-RU"/>
              </w:rPr>
              <w:t>Осуществлять информационно-библиографическое обслуживание (стационарное, внестационарное и дистанционное) пользователей в традиционном и автоматизированном режимах.</w:t>
            </w:r>
          </w:p>
        </w:tc>
        <w:tc>
          <w:tcPr>
            <w:tcW w:w="3338" w:type="dxa"/>
          </w:tcPr>
          <w:p w14:paraId="298F66A8" w14:textId="77777777" w:rsidR="00110F64" w:rsidRPr="008E0BCD" w:rsidRDefault="009A3725" w:rsidP="00A35C26">
            <w:pPr>
              <w:spacing w:after="0" w:line="240" w:lineRule="auto"/>
              <w:jc w:val="center"/>
              <w:rPr>
                <w:rFonts w:ascii="Times New Roman" w:hAnsi="Times New Roman"/>
                <w:b/>
                <w:sz w:val="24"/>
                <w:szCs w:val="24"/>
              </w:rPr>
            </w:pPr>
            <w:r>
              <w:rPr>
                <w:rFonts w:ascii="Times New Roman" w:hAnsi="Times New Roman"/>
                <w:b/>
                <w:sz w:val="24"/>
                <w:szCs w:val="24"/>
              </w:rPr>
              <w:t>18</w:t>
            </w:r>
          </w:p>
        </w:tc>
      </w:tr>
      <w:bookmarkEnd w:id="2"/>
      <w:tr w:rsidR="00110F64" w:rsidRPr="0015492B" w14:paraId="25B02CDA" w14:textId="77777777" w:rsidTr="0015492B">
        <w:tc>
          <w:tcPr>
            <w:tcW w:w="1661" w:type="dxa"/>
          </w:tcPr>
          <w:p w14:paraId="31863D36" w14:textId="77777777" w:rsidR="00110F64" w:rsidRPr="0015492B" w:rsidRDefault="00110F64" w:rsidP="00A35C26">
            <w:pPr>
              <w:spacing w:after="0" w:line="240" w:lineRule="auto"/>
              <w:jc w:val="center"/>
              <w:rPr>
                <w:rFonts w:ascii="Times New Roman" w:hAnsi="Times New Roman"/>
                <w:b/>
                <w:sz w:val="24"/>
                <w:szCs w:val="24"/>
                <w:lang w:val="en-US"/>
              </w:rPr>
            </w:pPr>
            <w:r w:rsidRPr="0015492B">
              <w:rPr>
                <w:rFonts w:ascii="Times New Roman" w:hAnsi="Times New Roman"/>
                <w:b/>
                <w:sz w:val="24"/>
                <w:szCs w:val="24"/>
              </w:rPr>
              <w:t>ПК 1.5</w:t>
            </w:r>
          </w:p>
        </w:tc>
        <w:tc>
          <w:tcPr>
            <w:tcW w:w="9787" w:type="dxa"/>
          </w:tcPr>
          <w:p w14:paraId="05E6FE49" w14:textId="77777777" w:rsidR="00110F64" w:rsidRPr="0015492B" w:rsidRDefault="00110F64" w:rsidP="00AB0338">
            <w:pPr>
              <w:spacing w:after="0" w:line="240" w:lineRule="auto"/>
              <w:jc w:val="both"/>
              <w:rPr>
                <w:rFonts w:ascii="Times New Roman" w:hAnsi="Times New Roman"/>
                <w:b/>
                <w:sz w:val="24"/>
                <w:szCs w:val="24"/>
              </w:rPr>
            </w:pPr>
            <w:r w:rsidRPr="0037290E">
              <w:rPr>
                <w:rFonts w:ascii="Times New Roman" w:hAnsi="Times New Roman"/>
                <w:color w:val="000000"/>
                <w:sz w:val="24"/>
                <w:szCs w:val="24"/>
                <w:lang w:eastAsia="ru-RU"/>
              </w:rPr>
              <w:t>Создавать информационные продукты различных типов и видов в традиционной, электронной и сетевой формах.</w:t>
            </w:r>
          </w:p>
        </w:tc>
        <w:tc>
          <w:tcPr>
            <w:tcW w:w="3338" w:type="dxa"/>
          </w:tcPr>
          <w:p w14:paraId="09B5FCCE" w14:textId="73A48E2B" w:rsidR="00110F64" w:rsidRPr="008E0BCD" w:rsidRDefault="009A3725" w:rsidP="00A35C26">
            <w:pPr>
              <w:spacing w:after="0" w:line="240" w:lineRule="auto"/>
              <w:jc w:val="center"/>
              <w:rPr>
                <w:rFonts w:ascii="Times New Roman" w:hAnsi="Times New Roman"/>
                <w:b/>
                <w:sz w:val="24"/>
                <w:szCs w:val="24"/>
              </w:rPr>
            </w:pPr>
            <w:r>
              <w:rPr>
                <w:rFonts w:ascii="Times New Roman" w:hAnsi="Times New Roman"/>
                <w:b/>
                <w:sz w:val="24"/>
                <w:szCs w:val="24"/>
              </w:rPr>
              <w:t>2</w:t>
            </w:r>
            <w:r w:rsidR="005578BE">
              <w:rPr>
                <w:rFonts w:ascii="Times New Roman" w:hAnsi="Times New Roman"/>
                <w:b/>
                <w:sz w:val="24"/>
                <w:szCs w:val="24"/>
              </w:rPr>
              <w:t>0</w:t>
            </w:r>
          </w:p>
        </w:tc>
      </w:tr>
      <w:tr w:rsidR="00110F64" w:rsidRPr="0015492B" w14:paraId="39355378" w14:textId="77777777" w:rsidTr="0015492B">
        <w:tc>
          <w:tcPr>
            <w:tcW w:w="1661" w:type="dxa"/>
          </w:tcPr>
          <w:p w14:paraId="72B55BA4" w14:textId="77777777" w:rsidR="00110F64" w:rsidRPr="0015492B" w:rsidRDefault="00110F64" w:rsidP="00A35C26">
            <w:pPr>
              <w:spacing w:after="0" w:line="240" w:lineRule="auto"/>
              <w:jc w:val="center"/>
              <w:rPr>
                <w:rFonts w:ascii="Times New Roman" w:hAnsi="Times New Roman"/>
                <w:b/>
                <w:sz w:val="24"/>
                <w:szCs w:val="24"/>
              </w:rPr>
            </w:pPr>
            <w:r w:rsidRPr="0015492B">
              <w:rPr>
                <w:rFonts w:ascii="Times New Roman" w:hAnsi="Times New Roman"/>
                <w:b/>
                <w:sz w:val="24"/>
                <w:szCs w:val="24"/>
              </w:rPr>
              <w:t>ПК 2.1</w:t>
            </w:r>
          </w:p>
        </w:tc>
        <w:tc>
          <w:tcPr>
            <w:tcW w:w="9787" w:type="dxa"/>
          </w:tcPr>
          <w:p w14:paraId="3289A87A" w14:textId="77777777" w:rsidR="00110F64" w:rsidRPr="0015492B" w:rsidRDefault="00110F64" w:rsidP="00AB0338">
            <w:pPr>
              <w:spacing w:after="0" w:line="240" w:lineRule="auto"/>
              <w:jc w:val="both"/>
              <w:rPr>
                <w:rFonts w:ascii="Times New Roman" w:hAnsi="Times New Roman"/>
                <w:b/>
                <w:sz w:val="24"/>
                <w:szCs w:val="24"/>
              </w:rPr>
            </w:pPr>
            <w:r w:rsidRPr="0037290E">
              <w:rPr>
                <w:rFonts w:ascii="Times New Roman" w:hAnsi="Times New Roman"/>
                <w:color w:val="000000"/>
                <w:sz w:val="24"/>
                <w:szCs w:val="24"/>
                <w:lang w:eastAsia="ru-RU"/>
              </w:rPr>
              <w:t>Осуществлять формирование библиотечного фонда в традиционном и автоматизированном режимах.</w:t>
            </w:r>
          </w:p>
        </w:tc>
        <w:tc>
          <w:tcPr>
            <w:tcW w:w="3338" w:type="dxa"/>
          </w:tcPr>
          <w:p w14:paraId="66111A92" w14:textId="77777777" w:rsidR="00110F64" w:rsidRPr="008E0BCD" w:rsidRDefault="009A3725" w:rsidP="00A35C26">
            <w:pPr>
              <w:spacing w:after="0" w:line="240" w:lineRule="auto"/>
              <w:jc w:val="center"/>
              <w:rPr>
                <w:rFonts w:ascii="Times New Roman" w:hAnsi="Times New Roman"/>
                <w:b/>
                <w:sz w:val="24"/>
                <w:szCs w:val="24"/>
              </w:rPr>
            </w:pPr>
            <w:r>
              <w:rPr>
                <w:rFonts w:ascii="Times New Roman" w:hAnsi="Times New Roman"/>
                <w:b/>
                <w:sz w:val="24"/>
                <w:szCs w:val="24"/>
              </w:rPr>
              <w:t>18</w:t>
            </w:r>
          </w:p>
        </w:tc>
      </w:tr>
      <w:tr w:rsidR="00110F64" w:rsidRPr="0015492B" w14:paraId="33FDBC6C" w14:textId="77777777" w:rsidTr="0015492B">
        <w:tc>
          <w:tcPr>
            <w:tcW w:w="1661" w:type="dxa"/>
          </w:tcPr>
          <w:p w14:paraId="4DCFE2CF" w14:textId="77777777" w:rsidR="00110F64" w:rsidRPr="0015492B" w:rsidRDefault="00110F64" w:rsidP="00A35C26">
            <w:pPr>
              <w:spacing w:after="0" w:line="240" w:lineRule="auto"/>
              <w:jc w:val="center"/>
              <w:rPr>
                <w:rFonts w:ascii="Times New Roman" w:hAnsi="Times New Roman"/>
                <w:b/>
                <w:sz w:val="24"/>
                <w:szCs w:val="24"/>
              </w:rPr>
            </w:pPr>
            <w:r w:rsidRPr="0015492B">
              <w:rPr>
                <w:rFonts w:ascii="Times New Roman" w:hAnsi="Times New Roman"/>
                <w:b/>
                <w:sz w:val="24"/>
                <w:szCs w:val="24"/>
              </w:rPr>
              <w:t>ПК 2.2</w:t>
            </w:r>
          </w:p>
        </w:tc>
        <w:tc>
          <w:tcPr>
            <w:tcW w:w="9787" w:type="dxa"/>
          </w:tcPr>
          <w:p w14:paraId="3B3CEC3A" w14:textId="77777777" w:rsidR="00110F64" w:rsidRPr="0015492B" w:rsidRDefault="00110F64" w:rsidP="00AB0338">
            <w:pPr>
              <w:spacing w:after="0" w:line="240" w:lineRule="auto"/>
              <w:jc w:val="both"/>
              <w:rPr>
                <w:rFonts w:ascii="Times New Roman" w:hAnsi="Times New Roman"/>
                <w:color w:val="000000"/>
                <w:lang w:eastAsia="ru-RU"/>
              </w:rPr>
            </w:pPr>
            <w:r w:rsidRPr="0037290E">
              <w:rPr>
                <w:rFonts w:ascii="Times New Roman" w:hAnsi="Times New Roman"/>
                <w:color w:val="000000"/>
                <w:sz w:val="24"/>
                <w:szCs w:val="24"/>
                <w:lang w:eastAsia="ru-RU"/>
              </w:rPr>
              <w:t>Проводить аналитико-синтетическую обработку печатных, электронных и сетевых удаленных документов.</w:t>
            </w:r>
          </w:p>
        </w:tc>
        <w:tc>
          <w:tcPr>
            <w:tcW w:w="3338" w:type="dxa"/>
          </w:tcPr>
          <w:p w14:paraId="2B3F3C6C" w14:textId="77777777" w:rsidR="00110F64" w:rsidRPr="008E0BCD" w:rsidRDefault="009A3725" w:rsidP="00A35C26">
            <w:pPr>
              <w:spacing w:after="0" w:line="240" w:lineRule="auto"/>
              <w:jc w:val="center"/>
              <w:rPr>
                <w:rFonts w:ascii="Times New Roman" w:hAnsi="Times New Roman"/>
                <w:b/>
                <w:sz w:val="24"/>
                <w:szCs w:val="24"/>
              </w:rPr>
            </w:pPr>
            <w:r>
              <w:rPr>
                <w:rFonts w:ascii="Times New Roman" w:hAnsi="Times New Roman"/>
                <w:b/>
                <w:sz w:val="24"/>
                <w:szCs w:val="24"/>
              </w:rPr>
              <w:t>20</w:t>
            </w:r>
          </w:p>
        </w:tc>
      </w:tr>
      <w:tr w:rsidR="00110F64" w:rsidRPr="0015492B" w14:paraId="22751FD0" w14:textId="77777777" w:rsidTr="0015492B">
        <w:tc>
          <w:tcPr>
            <w:tcW w:w="1661" w:type="dxa"/>
          </w:tcPr>
          <w:p w14:paraId="28325620" w14:textId="77777777" w:rsidR="00110F64" w:rsidRPr="0015492B" w:rsidRDefault="00110F64" w:rsidP="00A35C26">
            <w:pPr>
              <w:spacing w:after="0" w:line="240" w:lineRule="auto"/>
              <w:jc w:val="center"/>
              <w:rPr>
                <w:rFonts w:ascii="Times New Roman" w:hAnsi="Times New Roman"/>
                <w:b/>
                <w:sz w:val="24"/>
                <w:szCs w:val="24"/>
              </w:rPr>
            </w:pPr>
            <w:r w:rsidRPr="0015492B">
              <w:rPr>
                <w:rFonts w:ascii="Times New Roman" w:hAnsi="Times New Roman"/>
                <w:b/>
                <w:sz w:val="24"/>
                <w:szCs w:val="24"/>
              </w:rPr>
              <w:t>ПК 2.3</w:t>
            </w:r>
          </w:p>
        </w:tc>
        <w:tc>
          <w:tcPr>
            <w:tcW w:w="9787" w:type="dxa"/>
          </w:tcPr>
          <w:p w14:paraId="2E1EC9C4" w14:textId="77777777" w:rsidR="00110F64" w:rsidRPr="0015492B" w:rsidRDefault="00110F64" w:rsidP="00AB0338">
            <w:pPr>
              <w:spacing w:after="0" w:line="240" w:lineRule="auto"/>
              <w:jc w:val="both"/>
              <w:rPr>
                <w:rFonts w:ascii="Times New Roman" w:hAnsi="Times New Roman"/>
                <w:color w:val="000000"/>
                <w:lang w:eastAsia="ru-RU"/>
              </w:rPr>
            </w:pPr>
            <w:r w:rsidRPr="0037290E">
              <w:rPr>
                <w:rFonts w:ascii="Times New Roman" w:hAnsi="Times New Roman"/>
                <w:color w:val="000000"/>
                <w:sz w:val="24"/>
                <w:szCs w:val="24"/>
                <w:lang w:eastAsia="ru-RU"/>
              </w:rPr>
              <w:t>Осуществлять формирование и ведение справочно-поискового аппарата библиотеки в традиционном и автоматизированном режимах.</w:t>
            </w:r>
          </w:p>
        </w:tc>
        <w:tc>
          <w:tcPr>
            <w:tcW w:w="3338" w:type="dxa"/>
          </w:tcPr>
          <w:p w14:paraId="6E2F2A42" w14:textId="77777777" w:rsidR="00110F64" w:rsidRPr="008E0BCD" w:rsidRDefault="005569B5" w:rsidP="00A35C26">
            <w:pPr>
              <w:spacing w:after="0" w:line="240" w:lineRule="auto"/>
              <w:jc w:val="center"/>
              <w:rPr>
                <w:rFonts w:ascii="Times New Roman" w:hAnsi="Times New Roman"/>
                <w:b/>
                <w:sz w:val="24"/>
                <w:szCs w:val="24"/>
              </w:rPr>
            </w:pPr>
            <w:r>
              <w:rPr>
                <w:rFonts w:ascii="Times New Roman" w:hAnsi="Times New Roman"/>
                <w:b/>
                <w:sz w:val="24"/>
                <w:szCs w:val="24"/>
              </w:rPr>
              <w:t>18</w:t>
            </w:r>
          </w:p>
        </w:tc>
      </w:tr>
      <w:tr w:rsidR="00110F64" w:rsidRPr="0015492B" w14:paraId="6446314B" w14:textId="77777777" w:rsidTr="0015492B">
        <w:tc>
          <w:tcPr>
            <w:tcW w:w="1661" w:type="dxa"/>
          </w:tcPr>
          <w:p w14:paraId="02522F88" w14:textId="77777777" w:rsidR="00110F64" w:rsidRPr="0015492B" w:rsidRDefault="00110F64" w:rsidP="00A35C26">
            <w:pPr>
              <w:spacing w:after="0" w:line="240" w:lineRule="auto"/>
              <w:jc w:val="center"/>
              <w:rPr>
                <w:rFonts w:ascii="Times New Roman" w:hAnsi="Times New Roman"/>
                <w:b/>
                <w:sz w:val="24"/>
                <w:szCs w:val="24"/>
              </w:rPr>
            </w:pPr>
            <w:r w:rsidRPr="0015492B">
              <w:rPr>
                <w:rFonts w:ascii="Times New Roman" w:hAnsi="Times New Roman"/>
                <w:b/>
                <w:sz w:val="24"/>
                <w:szCs w:val="24"/>
              </w:rPr>
              <w:t>ПК 3.1</w:t>
            </w:r>
          </w:p>
        </w:tc>
        <w:tc>
          <w:tcPr>
            <w:tcW w:w="9787" w:type="dxa"/>
          </w:tcPr>
          <w:p w14:paraId="25F61407" w14:textId="77777777" w:rsidR="00110F64" w:rsidRPr="0015492B" w:rsidRDefault="00110F64" w:rsidP="00AB0338">
            <w:pPr>
              <w:spacing w:after="0" w:line="240" w:lineRule="auto"/>
              <w:jc w:val="both"/>
              <w:rPr>
                <w:rFonts w:ascii="Times New Roman" w:hAnsi="Times New Roman"/>
                <w:color w:val="000000"/>
                <w:lang w:eastAsia="ru-RU"/>
              </w:rPr>
            </w:pPr>
            <w:r w:rsidRPr="0037290E">
              <w:rPr>
                <w:rFonts w:ascii="Times New Roman" w:hAnsi="Times New Roman"/>
                <w:color w:val="000000"/>
                <w:sz w:val="24"/>
                <w:szCs w:val="24"/>
                <w:lang w:eastAsia="ru-RU"/>
              </w:rPr>
              <w:t>Осуществлять проектирование, организацию и проведение культурно-досуговых, просветительских и событийных мероприятий.</w:t>
            </w:r>
          </w:p>
        </w:tc>
        <w:tc>
          <w:tcPr>
            <w:tcW w:w="3338" w:type="dxa"/>
          </w:tcPr>
          <w:p w14:paraId="6C6B1D0B" w14:textId="77777777" w:rsidR="00110F64" w:rsidRPr="008E0BCD" w:rsidRDefault="009A56B1" w:rsidP="00A35C26">
            <w:pPr>
              <w:spacing w:after="0" w:line="240" w:lineRule="auto"/>
              <w:jc w:val="center"/>
              <w:rPr>
                <w:rFonts w:ascii="Times New Roman" w:hAnsi="Times New Roman"/>
                <w:b/>
                <w:sz w:val="24"/>
                <w:szCs w:val="24"/>
              </w:rPr>
            </w:pPr>
            <w:r>
              <w:rPr>
                <w:rFonts w:ascii="Times New Roman" w:hAnsi="Times New Roman"/>
                <w:b/>
                <w:sz w:val="24"/>
                <w:szCs w:val="24"/>
              </w:rPr>
              <w:t>20</w:t>
            </w:r>
          </w:p>
        </w:tc>
      </w:tr>
      <w:tr w:rsidR="00110F64" w:rsidRPr="0015492B" w14:paraId="3F67FA9C" w14:textId="77777777" w:rsidTr="0015492B">
        <w:tc>
          <w:tcPr>
            <w:tcW w:w="1661" w:type="dxa"/>
          </w:tcPr>
          <w:p w14:paraId="73DE05A6" w14:textId="77777777" w:rsidR="00110F64" w:rsidRPr="0015492B" w:rsidRDefault="00110F64" w:rsidP="00A35C26">
            <w:pPr>
              <w:spacing w:after="0" w:line="240" w:lineRule="auto"/>
              <w:jc w:val="center"/>
              <w:rPr>
                <w:rFonts w:ascii="Times New Roman" w:hAnsi="Times New Roman"/>
                <w:b/>
                <w:sz w:val="24"/>
                <w:szCs w:val="24"/>
              </w:rPr>
            </w:pPr>
            <w:r w:rsidRPr="0015492B">
              <w:rPr>
                <w:rFonts w:ascii="Times New Roman" w:hAnsi="Times New Roman"/>
                <w:b/>
                <w:sz w:val="24"/>
                <w:szCs w:val="24"/>
              </w:rPr>
              <w:t>ПК 3.2</w:t>
            </w:r>
          </w:p>
        </w:tc>
        <w:tc>
          <w:tcPr>
            <w:tcW w:w="9787" w:type="dxa"/>
          </w:tcPr>
          <w:p w14:paraId="278BB7BA" w14:textId="77777777" w:rsidR="00110F64" w:rsidRPr="0015492B" w:rsidRDefault="00110F64" w:rsidP="00AB0338">
            <w:pPr>
              <w:spacing w:after="0" w:line="240" w:lineRule="auto"/>
              <w:jc w:val="both"/>
              <w:rPr>
                <w:rFonts w:ascii="Times New Roman" w:hAnsi="Times New Roman"/>
                <w:color w:val="000000"/>
                <w:lang w:eastAsia="ru-RU"/>
              </w:rPr>
            </w:pPr>
            <w:r w:rsidRPr="0037290E">
              <w:rPr>
                <w:rFonts w:ascii="Times New Roman" w:hAnsi="Times New Roman"/>
                <w:color w:val="000000"/>
                <w:sz w:val="24"/>
                <w:szCs w:val="24"/>
                <w:lang w:eastAsia="ru-RU"/>
              </w:rPr>
              <w:t>Применять методики публичного выступления и сценарно-постановочной работы.</w:t>
            </w:r>
          </w:p>
        </w:tc>
        <w:tc>
          <w:tcPr>
            <w:tcW w:w="3338" w:type="dxa"/>
          </w:tcPr>
          <w:p w14:paraId="36142F51" w14:textId="77777777" w:rsidR="00110F64" w:rsidRPr="008E0BCD" w:rsidRDefault="00165111" w:rsidP="004D00A2">
            <w:pPr>
              <w:tabs>
                <w:tab w:val="left" w:pos="2093"/>
              </w:tabs>
              <w:spacing w:after="0" w:line="240" w:lineRule="auto"/>
              <w:jc w:val="center"/>
              <w:rPr>
                <w:rFonts w:ascii="Times New Roman" w:hAnsi="Times New Roman"/>
                <w:b/>
                <w:sz w:val="24"/>
                <w:szCs w:val="24"/>
              </w:rPr>
            </w:pPr>
            <w:r>
              <w:rPr>
                <w:rFonts w:ascii="Times New Roman" w:hAnsi="Times New Roman"/>
                <w:b/>
                <w:sz w:val="24"/>
                <w:szCs w:val="24"/>
              </w:rPr>
              <w:t>20</w:t>
            </w:r>
          </w:p>
        </w:tc>
      </w:tr>
      <w:tr w:rsidR="00110F64" w:rsidRPr="0015492B" w14:paraId="51C1D0A6" w14:textId="77777777" w:rsidTr="0015492B">
        <w:tc>
          <w:tcPr>
            <w:tcW w:w="1661" w:type="dxa"/>
          </w:tcPr>
          <w:p w14:paraId="130617C1" w14:textId="1DDD89A2" w:rsidR="00110F64" w:rsidRPr="00AB0338" w:rsidRDefault="00110F64" w:rsidP="00A35C26">
            <w:pPr>
              <w:spacing w:after="0" w:line="240" w:lineRule="auto"/>
              <w:jc w:val="center"/>
              <w:rPr>
                <w:rFonts w:ascii="Times New Roman" w:hAnsi="Times New Roman"/>
                <w:b/>
                <w:sz w:val="24"/>
                <w:szCs w:val="24"/>
              </w:rPr>
            </w:pPr>
            <w:r w:rsidRPr="00AB0338">
              <w:rPr>
                <w:rFonts w:ascii="Times New Roman" w:hAnsi="Times New Roman"/>
                <w:b/>
                <w:color w:val="000000"/>
                <w:sz w:val="24"/>
                <w:szCs w:val="24"/>
                <w:lang w:eastAsia="ru-RU"/>
              </w:rPr>
              <w:t>ПК 4.1</w:t>
            </w:r>
          </w:p>
        </w:tc>
        <w:tc>
          <w:tcPr>
            <w:tcW w:w="9787" w:type="dxa"/>
          </w:tcPr>
          <w:p w14:paraId="6BC9FBDC" w14:textId="77777777" w:rsidR="00110F64" w:rsidRPr="0015492B" w:rsidRDefault="00110F64" w:rsidP="00AB0338">
            <w:pPr>
              <w:spacing w:after="0" w:line="240" w:lineRule="auto"/>
              <w:jc w:val="both"/>
              <w:rPr>
                <w:rFonts w:ascii="Times New Roman" w:hAnsi="Times New Roman"/>
                <w:b/>
                <w:sz w:val="24"/>
                <w:szCs w:val="24"/>
              </w:rPr>
            </w:pPr>
            <w:r w:rsidRPr="0037290E">
              <w:rPr>
                <w:rFonts w:ascii="Times New Roman" w:hAnsi="Times New Roman"/>
                <w:color w:val="000000"/>
                <w:sz w:val="24"/>
                <w:szCs w:val="24"/>
                <w:lang w:eastAsia="ru-RU"/>
              </w:rPr>
              <w:t>Использовать автоматизированную библиотечно-информационную систему библиотеки, другие цифровые технологии и технические средства в целях библиотечно-информационного обслуживания пользователей библиотеки в стационарном и дистанционном (удаленном) режимах.</w:t>
            </w:r>
          </w:p>
        </w:tc>
        <w:tc>
          <w:tcPr>
            <w:tcW w:w="3338" w:type="dxa"/>
          </w:tcPr>
          <w:p w14:paraId="3ED02254" w14:textId="229D362A" w:rsidR="00110F64" w:rsidRPr="008E0BCD" w:rsidRDefault="006C4470" w:rsidP="00A35C26">
            <w:pPr>
              <w:spacing w:after="0" w:line="240" w:lineRule="auto"/>
              <w:jc w:val="center"/>
              <w:rPr>
                <w:rFonts w:ascii="Times New Roman" w:hAnsi="Times New Roman"/>
                <w:b/>
                <w:sz w:val="24"/>
                <w:szCs w:val="24"/>
              </w:rPr>
            </w:pPr>
            <w:r>
              <w:rPr>
                <w:rFonts w:ascii="Times New Roman" w:hAnsi="Times New Roman"/>
                <w:b/>
                <w:sz w:val="24"/>
                <w:szCs w:val="24"/>
              </w:rPr>
              <w:t>20</w:t>
            </w:r>
          </w:p>
        </w:tc>
      </w:tr>
      <w:tr w:rsidR="00110F64" w:rsidRPr="0015492B" w14:paraId="059BCAFE" w14:textId="77777777" w:rsidTr="0015492B">
        <w:tc>
          <w:tcPr>
            <w:tcW w:w="1661" w:type="dxa"/>
          </w:tcPr>
          <w:p w14:paraId="136E4BDF" w14:textId="56F5C851" w:rsidR="00110F64" w:rsidRPr="00AB0338" w:rsidRDefault="00110F64" w:rsidP="00A35C26">
            <w:pPr>
              <w:spacing w:after="0" w:line="240" w:lineRule="auto"/>
              <w:jc w:val="center"/>
              <w:rPr>
                <w:rFonts w:ascii="Times New Roman" w:hAnsi="Times New Roman"/>
                <w:b/>
                <w:sz w:val="24"/>
                <w:szCs w:val="24"/>
              </w:rPr>
            </w:pPr>
            <w:r w:rsidRPr="00AB0338">
              <w:rPr>
                <w:rFonts w:ascii="Times New Roman" w:hAnsi="Times New Roman"/>
                <w:b/>
                <w:color w:val="000000"/>
                <w:sz w:val="24"/>
                <w:szCs w:val="24"/>
                <w:lang w:eastAsia="ru-RU"/>
              </w:rPr>
              <w:t>ПК 4.2</w:t>
            </w:r>
          </w:p>
        </w:tc>
        <w:tc>
          <w:tcPr>
            <w:tcW w:w="9787" w:type="dxa"/>
          </w:tcPr>
          <w:p w14:paraId="09615C24" w14:textId="77777777" w:rsidR="00110F64" w:rsidRPr="0015492B" w:rsidRDefault="00110F64" w:rsidP="00AB0338">
            <w:pPr>
              <w:spacing w:after="0" w:line="240" w:lineRule="auto"/>
              <w:jc w:val="both"/>
              <w:rPr>
                <w:rFonts w:ascii="Times New Roman" w:hAnsi="Times New Roman"/>
                <w:b/>
                <w:sz w:val="24"/>
                <w:szCs w:val="24"/>
              </w:rPr>
            </w:pPr>
            <w:r w:rsidRPr="0037290E">
              <w:rPr>
                <w:rFonts w:ascii="Times New Roman" w:hAnsi="Times New Roman"/>
                <w:color w:val="000000"/>
                <w:sz w:val="24"/>
                <w:szCs w:val="24"/>
                <w:lang w:eastAsia="ru-RU"/>
              </w:rPr>
              <w:t>Разрабатывать предложения по организационной структуре, целевому назначению, стратегии наполнения сетевых сервисов и библиотечного сайта (портала).</w:t>
            </w:r>
          </w:p>
        </w:tc>
        <w:tc>
          <w:tcPr>
            <w:tcW w:w="3338" w:type="dxa"/>
          </w:tcPr>
          <w:p w14:paraId="77189868" w14:textId="4AB16A92" w:rsidR="00110F64" w:rsidRPr="008E0BCD" w:rsidRDefault="006C4470" w:rsidP="00A35C26">
            <w:pPr>
              <w:spacing w:after="0" w:line="240" w:lineRule="auto"/>
              <w:jc w:val="center"/>
              <w:rPr>
                <w:rFonts w:ascii="Times New Roman" w:hAnsi="Times New Roman"/>
                <w:b/>
                <w:sz w:val="24"/>
                <w:szCs w:val="24"/>
              </w:rPr>
            </w:pPr>
            <w:r>
              <w:rPr>
                <w:rFonts w:ascii="Times New Roman" w:hAnsi="Times New Roman"/>
                <w:b/>
                <w:sz w:val="24"/>
                <w:szCs w:val="24"/>
              </w:rPr>
              <w:t>20</w:t>
            </w:r>
          </w:p>
        </w:tc>
      </w:tr>
      <w:tr w:rsidR="00110F64" w:rsidRPr="0015492B" w14:paraId="2C33034E" w14:textId="77777777" w:rsidTr="0015492B">
        <w:tc>
          <w:tcPr>
            <w:tcW w:w="11448" w:type="dxa"/>
            <w:gridSpan w:val="2"/>
          </w:tcPr>
          <w:p w14:paraId="44C71377" w14:textId="77777777" w:rsidR="00110F64" w:rsidRPr="0015492B" w:rsidRDefault="00110F64" w:rsidP="00A35C26">
            <w:pPr>
              <w:spacing w:after="0" w:line="240" w:lineRule="auto"/>
              <w:rPr>
                <w:rFonts w:ascii="Times New Roman" w:hAnsi="Times New Roman"/>
                <w:b/>
                <w:sz w:val="24"/>
                <w:szCs w:val="24"/>
              </w:rPr>
            </w:pPr>
            <w:r w:rsidRPr="0015492B">
              <w:rPr>
                <w:rFonts w:ascii="Times New Roman" w:hAnsi="Times New Roman"/>
                <w:b/>
                <w:sz w:val="24"/>
                <w:szCs w:val="24"/>
              </w:rPr>
              <w:t>ВСЕГО:</w:t>
            </w:r>
          </w:p>
        </w:tc>
        <w:tc>
          <w:tcPr>
            <w:tcW w:w="3338" w:type="dxa"/>
          </w:tcPr>
          <w:p w14:paraId="2442A7FB" w14:textId="685186AF" w:rsidR="00110F64" w:rsidRPr="0015492B" w:rsidRDefault="005578BE" w:rsidP="00A35C26">
            <w:pPr>
              <w:spacing w:after="0" w:line="240" w:lineRule="auto"/>
              <w:jc w:val="center"/>
              <w:rPr>
                <w:rFonts w:ascii="Times New Roman" w:hAnsi="Times New Roman"/>
                <w:b/>
                <w:sz w:val="24"/>
                <w:szCs w:val="24"/>
              </w:rPr>
            </w:pPr>
            <w:r>
              <w:rPr>
                <w:rFonts w:ascii="Times New Roman" w:hAnsi="Times New Roman"/>
                <w:b/>
                <w:sz w:val="24"/>
                <w:szCs w:val="24"/>
              </w:rPr>
              <w:t>4</w:t>
            </w:r>
            <w:r w:rsidR="006C4470">
              <w:rPr>
                <w:rFonts w:ascii="Times New Roman" w:hAnsi="Times New Roman"/>
                <w:b/>
                <w:sz w:val="24"/>
                <w:szCs w:val="24"/>
              </w:rPr>
              <w:t>11</w:t>
            </w:r>
          </w:p>
        </w:tc>
      </w:tr>
    </w:tbl>
    <w:p w14:paraId="2DCD1A6A" w14:textId="33E33C8B" w:rsidR="00110F64" w:rsidRPr="0054188B" w:rsidRDefault="00110F64" w:rsidP="00922386">
      <w:pPr>
        <w:jc w:val="right"/>
        <w:rPr>
          <w:rFonts w:ascii="Times New Roman" w:hAnsi="Times New Roman"/>
          <w:b/>
          <w:sz w:val="24"/>
          <w:szCs w:val="24"/>
        </w:rPr>
      </w:pPr>
      <w:r w:rsidRPr="0054188B">
        <w:rPr>
          <w:rFonts w:ascii="Times New Roman" w:hAnsi="Times New Roman"/>
          <w:b/>
          <w:sz w:val="24"/>
          <w:szCs w:val="24"/>
        </w:rPr>
        <w:lastRenderedPageBreak/>
        <w:t xml:space="preserve">Таблица 2 </w:t>
      </w:r>
    </w:p>
    <w:p w14:paraId="307B2296" w14:textId="77777777" w:rsidR="00110F64" w:rsidRPr="0054188B" w:rsidRDefault="00110F64" w:rsidP="00CE6A1C">
      <w:pPr>
        <w:pStyle w:val="a3"/>
        <w:spacing w:after="0" w:line="240" w:lineRule="auto"/>
        <w:ind w:left="0" w:firstLine="709"/>
        <w:jc w:val="center"/>
        <w:rPr>
          <w:rFonts w:ascii="Times New Roman" w:hAnsi="Times New Roman"/>
          <w:b/>
          <w:sz w:val="24"/>
          <w:szCs w:val="24"/>
        </w:rPr>
      </w:pPr>
      <w:r w:rsidRPr="0054188B">
        <w:rPr>
          <w:rFonts w:ascii="Times New Roman" w:hAnsi="Times New Roman"/>
          <w:b/>
          <w:sz w:val="24"/>
          <w:szCs w:val="24"/>
        </w:rPr>
        <w:t>Распределение тестовых заданий по компетенциям</w:t>
      </w:r>
    </w:p>
    <w:p w14:paraId="7EEA924E" w14:textId="77777777" w:rsidR="00110F64" w:rsidRPr="0054188B" w:rsidRDefault="00110F64" w:rsidP="00CE6A1C">
      <w:pPr>
        <w:pStyle w:val="a3"/>
        <w:spacing w:after="0" w:line="240" w:lineRule="auto"/>
        <w:ind w:left="0" w:firstLine="709"/>
        <w:jc w:val="center"/>
        <w:rPr>
          <w:rFonts w:ascii="Times New Roman" w:hAnsi="Times New Roman"/>
          <w:b/>
          <w:sz w:val="24"/>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4119"/>
        <w:gridCol w:w="3252"/>
        <w:gridCol w:w="3412"/>
        <w:gridCol w:w="1124"/>
        <w:gridCol w:w="1843"/>
      </w:tblGrid>
      <w:tr w:rsidR="00110F64" w:rsidRPr="0015492B" w14:paraId="118F7E80" w14:textId="77777777" w:rsidTr="0015492B">
        <w:tc>
          <w:tcPr>
            <w:tcW w:w="1276" w:type="dxa"/>
          </w:tcPr>
          <w:p w14:paraId="07FBB4EC" w14:textId="77777777" w:rsidR="00110F64" w:rsidRPr="0015492B" w:rsidRDefault="00110F64" w:rsidP="0015492B">
            <w:pPr>
              <w:pStyle w:val="a3"/>
              <w:spacing w:after="0" w:line="240" w:lineRule="auto"/>
              <w:ind w:left="0"/>
              <w:jc w:val="center"/>
              <w:rPr>
                <w:rFonts w:ascii="Times New Roman" w:hAnsi="Times New Roman"/>
                <w:b/>
                <w:sz w:val="24"/>
                <w:szCs w:val="24"/>
              </w:rPr>
            </w:pPr>
            <w:r w:rsidRPr="0015492B">
              <w:rPr>
                <w:rFonts w:ascii="Times New Roman" w:hAnsi="Times New Roman"/>
                <w:b/>
                <w:sz w:val="24"/>
                <w:szCs w:val="24"/>
              </w:rPr>
              <w:t>Код компетенции</w:t>
            </w:r>
          </w:p>
        </w:tc>
        <w:tc>
          <w:tcPr>
            <w:tcW w:w="4119" w:type="dxa"/>
          </w:tcPr>
          <w:p w14:paraId="5E587B81" w14:textId="77777777" w:rsidR="00110F64" w:rsidRPr="0015492B" w:rsidRDefault="00110F64" w:rsidP="0015492B">
            <w:pPr>
              <w:pStyle w:val="a3"/>
              <w:spacing w:after="0" w:line="240" w:lineRule="auto"/>
              <w:ind w:left="0"/>
              <w:jc w:val="center"/>
              <w:rPr>
                <w:rFonts w:ascii="Times New Roman" w:hAnsi="Times New Roman"/>
                <w:b/>
                <w:sz w:val="24"/>
                <w:szCs w:val="24"/>
              </w:rPr>
            </w:pPr>
            <w:r w:rsidRPr="0015492B">
              <w:rPr>
                <w:rFonts w:ascii="Times New Roman" w:hAnsi="Times New Roman"/>
                <w:b/>
                <w:sz w:val="24"/>
                <w:szCs w:val="24"/>
              </w:rPr>
              <w:t>Наименование</w:t>
            </w:r>
          </w:p>
        </w:tc>
        <w:tc>
          <w:tcPr>
            <w:tcW w:w="3252" w:type="dxa"/>
          </w:tcPr>
          <w:p w14:paraId="0386DF6E" w14:textId="77777777" w:rsidR="00110F64" w:rsidRPr="0015492B" w:rsidRDefault="00110F64" w:rsidP="0015492B">
            <w:pPr>
              <w:pStyle w:val="a3"/>
              <w:spacing w:after="0" w:line="240" w:lineRule="auto"/>
              <w:ind w:left="0"/>
              <w:jc w:val="center"/>
              <w:rPr>
                <w:rFonts w:ascii="Times New Roman" w:hAnsi="Times New Roman"/>
                <w:b/>
                <w:sz w:val="24"/>
                <w:szCs w:val="24"/>
              </w:rPr>
            </w:pPr>
            <w:r w:rsidRPr="0015492B">
              <w:rPr>
                <w:rFonts w:ascii="Times New Roman" w:hAnsi="Times New Roman"/>
                <w:b/>
                <w:sz w:val="24"/>
                <w:szCs w:val="24"/>
              </w:rPr>
              <w:t>Наименование индикаторов сформированности</w:t>
            </w:r>
          </w:p>
        </w:tc>
        <w:tc>
          <w:tcPr>
            <w:tcW w:w="3412" w:type="dxa"/>
          </w:tcPr>
          <w:p w14:paraId="68363116" w14:textId="77777777" w:rsidR="00110F64" w:rsidRPr="0015492B" w:rsidRDefault="00110F64" w:rsidP="0015492B">
            <w:pPr>
              <w:pStyle w:val="a3"/>
              <w:spacing w:after="0" w:line="240" w:lineRule="auto"/>
              <w:ind w:left="0"/>
              <w:jc w:val="center"/>
              <w:rPr>
                <w:rFonts w:ascii="Times New Roman" w:hAnsi="Times New Roman"/>
                <w:b/>
                <w:sz w:val="24"/>
                <w:szCs w:val="24"/>
              </w:rPr>
            </w:pPr>
            <w:r w:rsidRPr="0015492B">
              <w:rPr>
                <w:rFonts w:ascii="Times New Roman" w:hAnsi="Times New Roman"/>
                <w:b/>
                <w:sz w:val="24"/>
                <w:szCs w:val="24"/>
              </w:rPr>
              <w:t>Наименование дисциплины/</w:t>
            </w:r>
          </w:p>
          <w:p w14:paraId="020606B1" w14:textId="77777777" w:rsidR="00110F64" w:rsidRPr="0015492B" w:rsidRDefault="00110F64" w:rsidP="0015492B">
            <w:pPr>
              <w:pStyle w:val="a3"/>
              <w:spacing w:after="0" w:line="240" w:lineRule="auto"/>
              <w:ind w:left="0"/>
              <w:jc w:val="center"/>
              <w:rPr>
                <w:rFonts w:ascii="Times New Roman" w:hAnsi="Times New Roman"/>
                <w:b/>
                <w:sz w:val="24"/>
                <w:szCs w:val="24"/>
              </w:rPr>
            </w:pPr>
            <w:r w:rsidRPr="0015492B">
              <w:rPr>
                <w:rFonts w:ascii="Times New Roman" w:hAnsi="Times New Roman"/>
                <w:b/>
                <w:sz w:val="24"/>
                <w:szCs w:val="24"/>
              </w:rPr>
              <w:t>практики</w:t>
            </w:r>
          </w:p>
        </w:tc>
        <w:tc>
          <w:tcPr>
            <w:tcW w:w="1124" w:type="dxa"/>
          </w:tcPr>
          <w:p w14:paraId="3C3B64C8" w14:textId="77777777" w:rsidR="00110F64" w:rsidRPr="0015492B" w:rsidRDefault="00110F64" w:rsidP="0015492B">
            <w:pPr>
              <w:pStyle w:val="a3"/>
              <w:spacing w:after="0" w:line="240" w:lineRule="auto"/>
              <w:ind w:left="0"/>
              <w:jc w:val="center"/>
              <w:rPr>
                <w:rFonts w:ascii="Times New Roman" w:hAnsi="Times New Roman"/>
                <w:b/>
                <w:sz w:val="24"/>
                <w:szCs w:val="24"/>
              </w:rPr>
            </w:pPr>
            <w:r w:rsidRPr="0015492B">
              <w:rPr>
                <w:rFonts w:ascii="Times New Roman" w:hAnsi="Times New Roman"/>
                <w:b/>
                <w:sz w:val="24"/>
                <w:szCs w:val="24"/>
              </w:rPr>
              <w:t xml:space="preserve">Семестр </w:t>
            </w:r>
          </w:p>
        </w:tc>
        <w:tc>
          <w:tcPr>
            <w:tcW w:w="1843" w:type="dxa"/>
          </w:tcPr>
          <w:p w14:paraId="4D961424" w14:textId="77777777" w:rsidR="00110F64" w:rsidRPr="0015492B" w:rsidRDefault="00110F64" w:rsidP="0015492B">
            <w:pPr>
              <w:pStyle w:val="a3"/>
              <w:spacing w:after="0" w:line="240" w:lineRule="auto"/>
              <w:ind w:left="0" w:firstLine="73"/>
              <w:jc w:val="both"/>
              <w:rPr>
                <w:rFonts w:ascii="Times New Roman" w:hAnsi="Times New Roman"/>
                <w:b/>
                <w:sz w:val="24"/>
                <w:szCs w:val="24"/>
              </w:rPr>
            </w:pPr>
            <w:r w:rsidRPr="0015492B">
              <w:rPr>
                <w:rFonts w:ascii="Times New Roman" w:hAnsi="Times New Roman"/>
                <w:b/>
                <w:sz w:val="24"/>
                <w:szCs w:val="24"/>
              </w:rPr>
              <w:t>Номер задания</w:t>
            </w:r>
          </w:p>
        </w:tc>
      </w:tr>
      <w:tr w:rsidR="00110F64" w:rsidRPr="0015492B" w14:paraId="74F993B7" w14:textId="77777777" w:rsidTr="0015492B">
        <w:tc>
          <w:tcPr>
            <w:tcW w:w="1276" w:type="dxa"/>
            <w:vMerge w:val="restart"/>
          </w:tcPr>
          <w:p w14:paraId="48F4AAAC" w14:textId="77777777" w:rsidR="00110F64" w:rsidRPr="0015492B" w:rsidRDefault="00110F64" w:rsidP="0015492B">
            <w:pPr>
              <w:spacing w:after="0" w:line="240" w:lineRule="auto"/>
              <w:jc w:val="center"/>
              <w:rPr>
                <w:rFonts w:ascii="Times New Roman" w:hAnsi="Times New Roman"/>
                <w:b/>
                <w:sz w:val="24"/>
                <w:szCs w:val="24"/>
              </w:rPr>
            </w:pPr>
            <w:bookmarkStart w:id="3" w:name="_Hlk192855075"/>
            <w:r w:rsidRPr="0015492B">
              <w:rPr>
                <w:rFonts w:ascii="Times New Roman" w:hAnsi="Times New Roman"/>
                <w:b/>
                <w:sz w:val="24"/>
                <w:szCs w:val="24"/>
              </w:rPr>
              <w:t>ОК 01</w:t>
            </w:r>
          </w:p>
          <w:p w14:paraId="6D446ED5" w14:textId="77777777" w:rsidR="00110F64" w:rsidRPr="0015492B" w:rsidRDefault="00110F64" w:rsidP="0015492B">
            <w:pPr>
              <w:spacing w:after="0" w:line="240" w:lineRule="auto"/>
              <w:jc w:val="center"/>
              <w:rPr>
                <w:rFonts w:ascii="Times New Roman" w:hAnsi="Times New Roman"/>
                <w:b/>
                <w:sz w:val="24"/>
                <w:szCs w:val="24"/>
              </w:rPr>
            </w:pPr>
          </w:p>
        </w:tc>
        <w:tc>
          <w:tcPr>
            <w:tcW w:w="4119" w:type="dxa"/>
            <w:vMerge w:val="restart"/>
          </w:tcPr>
          <w:p w14:paraId="755CE639" w14:textId="77777777" w:rsidR="00110F64" w:rsidRPr="0015492B" w:rsidRDefault="00110F64" w:rsidP="00693D64">
            <w:pPr>
              <w:spacing w:after="0" w:line="240" w:lineRule="auto"/>
              <w:jc w:val="both"/>
              <w:rPr>
                <w:rFonts w:ascii="Times New Roman" w:hAnsi="Times New Roman"/>
                <w:sz w:val="24"/>
                <w:szCs w:val="24"/>
              </w:rPr>
            </w:pPr>
            <w:r w:rsidRPr="0015492B">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3252" w:type="dxa"/>
          </w:tcPr>
          <w:p w14:paraId="07F91ADC" w14:textId="77777777" w:rsidR="00110F64" w:rsidRPr="0015492B" w:rsidRDefault="003C38BC" w:rsidP="0015492B">
            <w:pPr>
              <w:pStyle w:val="a3"/>
              <w:spacing w:after="0" w:line="240" w:lineRule="auto"/>
              <w:ind w:left="0"/>
              <w:jc w:val="both"/>
              <w:rPr>
                <w:rFonts w:ascii="Times New Roman" w:hAnsi="Times New Roman"/>
                <w:b/>
                <w:sz w:val="24"/>
                <w:szCs w:val="24"/>
              </w:rPr>
            </w:pPr>
            <w:r>
              <w:rPr>
                <w:rFonts w:ascii="Times New Roman" w:hAnsi="Times New Roman"/>
                <w:sz w:val="24"/>
                <w:szCs w:val="24"/>
              </w:rPr>
              <w:t>В</w:t>
            </w:r>
            <w:r w:rsidRPr="00A246D5">
              <w:rPr>
                <w:rFonts w:ascii="Times New Roman" w:hAnsi="Times New Roman"/>
                <w:sz w:val="24"/>
                <w:szCs w:val="24"/>
              </w:rPr>
              <w:t>ыбира</w:t>
            </w:r>
            <w:r>
              <w:rPr>
                <w:rFonts w:ascii="Times New Roman" w:hAnsi="Times New Roman"/>
                <w:sz w:val="24"/>
                <w:szCs w:val="24"/>
              </w:rPr>
              <w:t>е</w:t>
            </w:r>
            <w:r w:rsidRPr="00A246D5">
              <w:rPr>
                <w:rFonts w:ascii="Times New Roman" w:hAnsi="Times New Roman"/>
                <w:sz w:val="24"/>
                <w:szCs w:val="24"/>
              </w:rPr>
              <w:t xml:space="preserve">т способы решения задач профессиональной деятельности применительно к различным </w:t>
            </w:r>
            <w:r>
              <w:rPr>
                <w:rFonts w:ascii="Times New Roman" w:hAnsi="Times New Roman"/>
                <w:sz w:val="24"/>
                <w:szCs w:val="24"/>
              </w:rPr>
              <w:t xml:space="preserve">культурным </w:t>
            </w:r>
            <w:r w:rsidRPr="00A246D5">
              <w:rPr>
                <w:rFonts w:ascii="Times New Roman" w:hAnsi="Times New Roman"/>
                <w:sz w:val="24"/>
                <w:szCs w:val="24"/>
              </w:rPr>
              <w:t>контекстам</w:t>
            </w:r>
            <w:r>
              <w:rPr>
                <w:rFonts w:ascii="Times New Roman" w:hAnsi="Times New Roman"/>
                <w:sz w:val="24"/>
                <w:szCs w:val="24"/>
              </w:rPr>
              <w:t>, в том числе</w:t>
            </w:r>
            <w:r w:rsidRPr="00A246D5">
              <w:rPr>
                <w:rFonts w:ascii="Times New Roman" w:hAnsi="Times New Roman"/>
                <w:sz w:val="24"/>
                <w:szCs w:val="24"/>
              </w:rPr>
              <w:t xml:space="preserve"> </w:t>
            </w:r>
            <w:r>
              <w:rPr>
                <w:rFonts w:ascii="Times New Roman" w:hAnsi="Times New Roman"/>
                <w:sz w:val="24"/>
                <w:szCs w:val="24"/>
              </w:rPr>
              <w:t>используя знания о шедеврах мировой художественной культуры.</w:t>
            </w:r>
          </w:p>
        </w:tc>
        <w:tc>
          <w:tcPr>
            <w:tcW w:w="3412" w:type="dxa"/>
          </w:tcPr>
          <w:p w14:paraId="7A883107" w14:textId="77777777" w:rsidR="00110F64" w:rsidRPr="0015492B" w:rsidRDefault="00110F64" w:rsidP="0015492B">
            <w:pPr>
              <w:pStyle w:val="a3"/>
              <w:spacing w:after="0" w:line="240" w:lineRule="auto"/>
              <w:ind w:left="0"/>
              <w:jc w:val="both"/>
              <w:rPr>
                <w:rFonts w:ascii="Times New Roman" w:hAnsi="Times New Roman"/>
                <w:bCs/>
                <w:sz w:val="24"/>
                <w:szCs w:val="24"/>
              </w:rPr>
            </w:pPr>
            <w:r w:rsidRPr="0015492B">
              <w:rPr>
                <w:rFonts w:ascii="Times New Roman" w:hAnsi="Times New Roman"/>
                <w:bCs/>
                <w:sz w:val="24"/>
                <w:szCs w:val="24"/>
              </w:rPr>
              <w:t>История мировой культуры</w:t>
            </w:r>
          </w:p>
        </w:tc>
        <w:tc>
          <w:tcPr>
            <w:tcW w:w="1124" w:type="dxa"/>
          </w:tcPr>
          <w:p w14:paraId="55CDC1D8"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1-2 сем</w:t>
            </w:r>
          </w:p>
        </w:tc>
        <w:tc>
          <w:tcPr>
            <w:tcW w:w="1843" w:type="dxa"/>
          </w:tcPr>
          <w:p w14:paraId="51924F50"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1-3</w:t>
            </w:r>
          </w:p>
        </w:tc>
      </w:tr>
      <w:tr w:rsidR="00110F64" w:rsidRPr="0015492B" w14:paraId="17E28631" w14:textId="77777777" w:rsidTr="0015492B">
        <w:tc>
          <w:tcPr>
            <w:tcW w:w="1276" w:type="dxa"/>
            <w:vMerge/>
          </w:tcPr>
          <w:p w14:paraId="25A4C3A6" w14:textId="77777777" w:rsidR="00110F64" w:rsidRPr="0015492B" w:rsidRDefault="00110F64" w:rsidP="0015492B">
            <w:pPr>
              <w:pStyle w:val="a3"/>
              <w:spacing w:after="0" w:line="240" w:lineRule="auto"/>
              <w:ind w:left="0"/>
              <w:jc w:val="center"/>
              <w:rPr>
                <w:rFonts w:ascii="Times New Roman" w:hAnsi="Times New Roman"/>
                <w:b/>
                <w:sz w:val="24"/>
                <w:szCs w:val="24"/>
              </w:rPr>
            </w:pPr>
          </w:p>
        </w:tc>
        <w:tc>
          <w:tcPr>
            <w:tcW w:w="4119" w:type="dxa"/>
            <w:vMerge/>
          </w:tcPr>
          <w:p w14:paraId="3CF28DFF" w14:textId="77777777" w:rsidR="00110F64" w:rsidRPr="0015492B" w:rsidRDefault="00110F64" w:rsidP="0015492B">
            <w:pPr>
              <w:pStyle w:val="a3"/>
              <w:spacing w:after="0" w:line="240" w:lineRule="auto"/>
              <w:ind w:left="0"/>
              <w:jc w:val="both"/>
              <w:rPr>
                <w:rFonts w:ascii="Times New Roman" w:hAnsi="Times New Roman"/>
                <w:sz w:val="24"/>
                <w:szCs w:val="24"/>
              </w:rPr>
            </w:pPr>
          </w:p>
        </w:tc>
        <w:tc>
          <w:tcPr>
            <w:tcW w:w="3252" w:type="dxa"/>
          </w:tcPr>
          <w:p w14:paraId="403E4F8C" w14:textId="77777777" w:rsidR="00110F64" w:rsidRPr="0015492B" w:rsidRDefault="0098367E" w:rsidP="0015492B">
            <w:pPr>
              <w:pStyle w:val="a3"/>
              <w:spacing w:after="0" w:line="240" w:lineRule="auto"/>
              <w:ind w:left="0"/>
              <w:jc w:val="both"/>
              <w:rPr>
                <w:rFonts w:ascii="Times New Roman" w:hAnsi="Times New Roman"/>
                <w:sz w:val="24"/>
                <w:szCs w:val="24"/>
              </w:rPr>
            </w:pPr>
            <w:r w:rsidRPr="0098367E">
              <w:rPr>
                <w:rFonts w:ascii="Times New Roman" w:hAnsi="Times New Roman"/>
                <w:sz w:val="24"/>
                <w:szCs w:val="24"/>
              </w:rPr>
              <w:t>Умение осуществлять наблюдения за своим физическим развитием и физической подготовленностью, знать о роли физической культуры и спорта в формировании здорового образа жизни, организации активного отдыха и профилактики вредных привычек</w:t>
            </w:r>
            <w:r>
              <w:rPr>
                <w:rFonts w:ascii="Times New Roman" w:hAnsi="Times New Roman"/>
                <w:sz w:val="24"/>
                <w:szCs w:val="24"/>
              </w:rPr>
              <w:t>.</w:t>
            </w:r>
          </w:p>
        </w:tc>
        <w:tc>
          <w:tcPr>
            <w:tcW w:w="3412" w:type="dxa"/>
          </w:tcPr>
          <w:p w14:paraId="317E7485" w14:textId="77777777" w:rsidR="00110F64" w:rsidRPr="00EE79EB" w:rsidRDefault="008763BA" w:rsidP="0015492B">
            <w:pPr>
              <w:pStyle w:val="a3"/>
              <w:spacing w:after="0" w:line="240" w:lineRule="auto"/>
              <w:ind w:left="0"/>
              <w:jc w:val="both"/>
              <w:rPr>
                <w:rFonts w:ascii="Times New Roman" w:hAnsi="Times New Roman"/>
                <w:bCs/>
                <w:sz w:val="24"/>
                <w:szCs w:val="24"/>
                <w:highlight w:val="yellow"/>
              </w:rPr>
            </w:pPr>
            <w:r w:rsidRPr="008763BA">
              <w:rPr>
                <w:rFonts w:ascii="Times New Roman" w:hAnsi="Times New Roman"/>
                <w:bCs/>
                <w:sz w:val="24"/>
                <w:szCs w:val="24"/>
              </w:rPr>
              <w:t>Физическая культура</w:t>
            </w:r>
          </w:p>
        </w:tc>
        <w:tc>
          <w:tcPr>
            <w:tcW w:w="1124" w:type="dxa"/>
          </w:tcPr>
          <w:p w14:paraId="5B48D0CE" w14:textId="77777777" w:rsidR="00110F64" w:rsidRPr="008763BA" w:rsidRDefault="008763BA" w:rsidP="0015492B">
            <w:pPr>
              <w:pStyle w:val="a3"/>
              <w:spacing w:after="0" w:line="240" w:lineRule="auto"/>
              <w:ind w:left="0"/>
              <w:jc w:val="center"/>
              <w:rPr>
                <w:rFonts w:ascii="Times New Roman" w:hAnsi="Times New Roman"/>
                <w:sz w:val="24"/>
                <w:szCs w:val="24"/>
              </w:rPr>
            </w:pPr>
            <w:r w:rsidRPr="008763BA">
              <w:rPr>
                <w:rFonts w:ascii="Times New Roman" w:hAnsi="Times New Roman"/>
                <w:sz w:val="24"/>
                <w:szCs w:val="24"/>
              </w:rPr>
              <w:t>5-6</w:t>
            </w:r>
            <w:r w:rsidR="00110F64" w:rsidRPr="008763BA">
              <w:rPr>
                <w:rFonts w:ascii="Times New Roman" w:hAnsi="Times New Roman"/>
                <w:sz w:val="24"/>
                <w:szCs w:val="24"/>
              </w:rPr>
              <w:t xml:space="preserve"> сем</w:t>
            </w:r>
          </w:p>
        </w:tc>
        <w:tc>
          <w:tcPr>
            <w:tcW w:w="1843" w:type="dxa"/>
          </w:tcPr>
          <w:p w14:paraId="137F5B69" w14:textId="77777777" w:rsidR="00110F64" w:rsidRPr="008763BA" w:rsidRDefault="00110F64" w:rsidP="0015492B">
            <w:pPr>
              <w:pStyle w:val="a3"/>
              <w:spacing w:after="0" w:line="240" w:lineRule="auto"/>
              <w:ind w:left="0"/>
              <w:jc w:val="center"/>
              <w:rPr>
                <w:rFonts w:ascii="Times New Roman" w:hAnsi="Times New Roman"/>
                <w:sz w:val="24"/>
                <w:szCs w:val="24"/>
              </w:rPr>
            </w:pPr>
            <w:r w:rsidRPr="008763BA">
              <w:rPr>
                <w:rFonts w:ascii="Times New Roman" w:hAnsi="Times New Roman"/>
                <w:sz w:val="24"/>
                <w:szCs w:val="24"/>
              </w:rPr>
              <w:t>4-5</w:t>
            </w:r>
          </w:p>
        </w:tc>
      </w:tr>
      <w:tr w:rsidR="00110F64" w:rsidRPr="0015492B" w14:paraId="1846DAAF" w14:textId="77777777" w:rsidTr="0015492B">
        <w:tc>
          <w:tcPr>
            <w:tcW w:w="1276" w:type="dxa"/>
            <w:vMerge/>
          </w:tcPr>
          <w:p w14:paraId="6842BE5F" w14:textId="77777777" w:rsidR="00110F64" w:rsidRPr="0015492B" w:rsidRDefault="00110F64" w:rsidP="0015492B">
            <w:pPr>
              <w:pStyle w:val="a3"/>
              <w:spacing w:after="0" w:line="240" w:lineRule="auto"/>
              <w:ind w:left="0"/>
              <w:jc w:val="center"/>
              <w:rPr>
                <w:rFonts w:ascii="Times New Roman" w:hAnsi="Times New Roman"/>
                <w:b/>
                <w:sz w:val="24"/>
                <w:szCs w:val="24"/>
              </w:rPr>
            </w:pPr>
          </w:p>
        </w:tc>
        <w:tc>
          <w:tcPr>
            <w:tcW w:w="4119" w:type="dxa"/>
            <w:vMerge/>
          </w:tcPr>
          <w:p w14:paraId="638E21AB" w14:textId="77777777" w:rsidR="00110F64" w:rsidRPr="0015492B" w:rsidRDefault="00110F64" w:rsidP="0015492B">
            <w:pPr>
              <w:pStyle w:val="a3"/>
              <w:spacing w:after="0" w:line="240" w:lineRule="auto"/>
              <w:ind w:left="0"/>
              <w:jc w:val="both"/>
              <w:rPr>
                <w:rFonts w:ascii="Times New Roman" w:hAnsi="Times New Roman"/>
                <w:sz w:val="24"/>
                <w:szCs w:val="24"/>
              </w:rPr>
            </w:pPr>
          </w:p>
        </w:tc>
        <w:tc>
          <w:tcPr>
            <w:tcW w:w="3252" w:type="dxa"/>
          </w:tcPr>
          <w:p w14:paraId="5EAE912F" w14:textId="77777777" w:rsidR="00110F64" w:rsidRPr="0015492B" w:rsidRDefault="00FE275C" w:rsidP="0015492B">
            <w:pPr>
              <w:pStyle w:val="a3"/>
              <w:spacing w:after="0" w:line="240" w:lineRule="auto"/>
              <w:ind w:left="0"/>
              <w:jc w:val="both"/>
              <w:rPr>
                <w:rFonts w:ascii="Times New Roman" w:hAnsi="Times New Roman"/>
                <w:sz w:val="24"/>
                <w:szCs w:val="24"/>
              </w:rPr>
            </w:pPr>
            <w:r w:rsidRPr="00FE275C">
              <w:rPr>
                <w:rFonts w:ascii="Times New Roman" w:hAnsi="Times New Roman"/>
                <w:sz w:val="24"/>
                <w:szCs w:val="24"/>
              </w:rPr>
              <w:t>Сформированность знаний о месте и роли биологии в системе научного знания;</w:t>
            </w:r>
          </w:p>
        </w:tc>
        <w:tc>
          <w:tcPr>
            <w:tcW w:w="3412" w:type="dxa"/>
          </w:tcPr>
          <w:p w14:paraId="6A049FC6" w14:textId="77777777" w:rsidR="00110F64" w:rsidRPr="0015492B" w:rsidRDefault="00110F64" w:rsidP="0015492B">
            <w:pPr>
              <w:pStyle w:val="a3"/>
              <w:spacing w:after="0" w:line="240" w:lineRule="auto"/>
              <w:ind w:left="0"/>
              <w:jc w:val="both"/>
              <w:rPr>
                <w:rFonts w:ascii="Times New Roman" w:hAnsi="Times New Roman"/>
                <w:sz w:val="24"/>
                <w:szCs w:val="24"/>
              </w:rPr>
            </w:pPr>
            <w:r w:rsidRPr="0015492B">
              <w:rPr>
                <w:rFonts w:ascii="Times New Roman" w:hAnsi="Times New Roman"/>
                <w:sz w:val="24"/>
                <w:szCs w:val="24"/>
              </w:rPr>
              <w:t xml:space="preserve">Биология </w:t>
            </w:r>
          </w:p>
        </w:tc>
        <w:tc>
          <w:tcPr>
            <w:tcW w:w="1124" w:type="dxa"/>
          </w:tcPr>
          <w:p w14:paraId="4E7257C1"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4 сем</w:t>
            </w:r>
          </w:p>
        </w:tc>
        <w:tc>
          <w:tcPr>
            <w:tcW w:w="1843" w:type="dxa"/>
          </w:tcPr>
          <w:p w14:paraId="139D6560"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6-7</w:t>
            </w:r>
          </w:p>
        </w:tc>
      </w:tr>
      <w:tr w:rsidR="00110F64" w:rsidRPr="0015492B" w14:paraId="4F3D3F19" w14:textId="77777777" w:rsidTr="0015492B">
        <w:tc>
          <w:tcPr>
            <w:tcW w:w="1276" w:type="dxa"/>
            <w:vMerge/>
          </w:tcPr>
          <w:p w14:paraId="71403800" w14:textId="77777777" w:rsidR="00110F64" w:rsidRPr="0015492B" w:rsidRDefault="00110F64" w:rsidP="0015492B">
            <w:pPr>
              <w:pStyle w:val="a3"/>
              <w:spacing w:after="0" w:line="240" w:lineRule="auto"/>
              <w:ind w:left="0"/>
              <w:jc w:val="center"/>
              <w:rPr>
                <w:rFonts w:ascii="Times New Roman" w:hAnsi="Times New Roman"/>
                <w:b/>
                <w:sz w:val="24"/>
                <w:szCs w:val="24"/>
              </w:rPr>
            </w:pPr>
          </w:p>
        </w:tc>
        <w:tc>
          <w:tcPr>
            <w:tcW w:w="4119" w:type="dxa"/>
            <w:vMerge/>
          </w:tcPr>
          <w:p w14:paraId="47B13C54" w14:textId="77777777" w:rsidR="00110F64" w:rsidRPr="0015492B" w:rsidRDefault="00110F64" w:rsidP="0015492B">
            <w:pPr>
              <w:pStyle w:val="a3"/>
              <w:spacing w:after="0" w:line="240" w:lineRule="auto"/>
              <w:ind w:left="0"/>
              <w:jc w:val="both"/>
              <w:rPr>
                <w:rFonts w:ascii="Times New Roman" w:hAnsi="Times New Roman"/>
                <w:sz w:val="24"/>
                <w:szCs w:val="24"/>
              </w:rPr>
            </w:pPr>
          </w:p>
        </w:tc>
        <w:tc>
          <w:tcPr>
            <w:tcW w:w="3252" w:type="dxa"/>
          </w:tcPr>
          <w:p w14:paraId="756444BE" w14:textId="77777777" w:rsidR="00110F64" w:rsidRPr="0015492B" w:rsidRDefault="00FE275C" w:rsidP="0015492B">
            <w:pPr>
              <w:pStyle w:val="a3"/>
              <w:spacing w:after="0" w:line="240" w:lineRule="auto"/>
              <w:ind w:left="0"/>
              <w:jc w:val="both"/>
              <w:rPr>
                <w:rFonts w:ascii="Times New Roman" w:hAnsi="Times New Roman"/>
                <w:sz w:val="24"/>
                <w:szCs w:val="24"/>
              </w:rPr>
            </w:pPr>
            <w:r w:rsidRPr="00FE275C">
              <w:rPr>
                <w:rFonts w:ascii="Times New Roman" w:hAnsi="Times New Roman"/>
                <w:sz w:val="24"/>
                <w:szCs w:val="24"/>
              </w:rPr>
              <w:t xml:space="preserve">Сформированность системы </w:t>
            </w:r>
            <w:r w:rsidRPr="00FE275C">
              <w:rPr>
                <w:rFonts w:ascii="Times New Roman" w:hAnsi="Times New Roman"/>
                <w:sz w:val="24"/>
                <w:szCs w:val="24"/>
              </w:rPr>
              <w:lastRenderedPageBreak/>
              <w:t>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tc>
        <w:tc>
          <w:tcPr>
            <w:tcW w:w="3412" w:type="dxa"/>
          </w:tcPr>
          <w:p w14:paraId="22AE3240" w14:textId="77777777" w:rsidR="00110F64" w:rsidRPr="0015492B" w:rsidRDefault="00110F64" w:rsidP="0015492B">
            <w:pPr>
              <w:pStyle w:val="a3"/>
              <w:spacing w:after="0" w:line="240" w:lineRule="auto"/>
              <w:ind w:left="0"/>
              <w:jc w:val="both"/>
              <w:rPr>
                <w:rFonts w:ascii="Times New Roman" w:hAnsi="Times New Roman"/>
                <w:sz w:val="24"/>
                <w:szCs w:val="24"/>
              </w:rPr>
            </w:pPr>
            <w:r w:rsidRPr="0015492B">
              <w:rPr>
                <w:rFonts w:ascii="Times New Roman" w:hAnsi="Times New Roman"/>
                <w:sz w:val="24"/>
                <w:szCs w:val="24"/>
              </w:rPr>
              <w:lastRenderedPageBreak/>
              <w:t xml:space="preserve">География </w:t>
            </w:r>
          </w:p>
        </w:tc>
        <w:tc>
          <w:tcPr>
            <w:tcW w:w="1124" w:type="dxa"/>
          </w:tcPr>
          <w:p w14:paraId="0FCA733B"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2-3 сем</w:t>
            </w:r>
          </w:p>
        </w:tc>
        <w:tc>
          <w:tcPr>
            <w:tcW w:w="1843" w:type="dxa"/>
          </w:tcPr>
          <w:p w14:paraId="64B357D4"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8-10</w:t>
            </w:r>
          </w:p>
        </w:tc>
      </w:tr>
      <w:tr w:rsidR="00110F64" w:rsidRPr="0015492B" w14:paraId="4C3D813A" w14:textId="77777777" w:rsidTr="0015492B">
        <w:tc>
          <w:tcPr>
            <w:tcW w:w="1276" w:type="dxa"/>
            <w:vMerge/>
          </w:tcPr>
          <w:p w14:paraId="7BAA8F2D" w14:textId="77777777" w:rsidR="00110F64" w:rsidRPr="0015492B" w:rsidRDefault="00110F64" w:rsidP="0015492B">
            <w:pPr>
              <w:pStyle w:val="a3"/>
              <w:spacing w:after="0" w:line="240" w:lineRule="auto"/>
              <w:ind w:left="0"/>
              <w:jc w:val="center"/>
              <w:rPr>
                <w:rFonts w:ascii="Times New Roman" w:hAnsi="Times New Roman"/>
                <w:b/>
                <w:sz w:val="24"/>
                <w:szCs w:val="24"/>
              </w:rPr>
            </w:pPr>
          </w:p>
        </w:tc>
        <w:tc>
          <w:tcPr>
            <w:tcW w:w="4119" w:type="dxa"/>
            <w:vMerge/>
          </w:tcPr>
          <w:p w14:paraId="59439D2B" w14:textId="77777777" w:rsidR="00110F64" w:rsidRPr="0015492B" w:rsidRDefault="00110F64" w:rsidP="0015492B">
            <w:pPr>
              <w:pStyle w:val="a3"/>
              <w:spacing w:after="0" w:line="240" w:lineRule="auto"/>
              <w:ind w:left="0"/>
              <w:jc w:val="both"/>
              <w:rPr>
                <w:rFonts w:ascii="Times New Roman" w:hAnsi="Times New Roman"/>
                <w:sz w:val="24"/>
                <w:szCs w:val="24"/>
              </w:rPr>
            </w:pPr>
          </w:p>
        </w:tc>
        <w:tc>
          <w:tcPr>
            <w:tcW w:w="3252" w:type="dxa"/>
          </w:tcPr>
          <w:p w14:paraId="11F16326" w14:textId="77777777" w:rsidR="00110F64" w:rsidRPr="0015492B" w:rsidRDefault="00E33B08" w:rsidP="0015492B">
            <w:pPr>
              <w:pStyle w:val="a3"/>
              <w:spacing w:after="0" w:line="240" w:lineRule="auto"/>
              <w:ind w:left="0"/>
              <w:jc w:val="both"/>
              <w:rPr>
                <w:rFonts w:ascii="Times New Roman" w:hAnsi="Times New Roman"/>
                <w:sz w:val="24"/>
                <w:szCs w:val="24"/>
              </w:rPr>
            </w:pPr>
            <w:r w:rsidRPr="00E33B08">
              <w:rPr>
                <w:rFonts w:ascii="Times New Roman" w:hAnsi="Times New Roman"/>
                <w:sz w:val="24"/>
                <w:szCs w:val="24"/>
              </w:rPr>
              <w:t>Сформированность представлений о материальном единстве мира, закономерностях и познаваемости явлений природы</w:t>
            </w:r>
            <w:r>
              <w:rPr>
                <w:rFonts w:ascii="Times New Roman" w:hAnsi="Times New Roman"/>
                <w:sz w:val="24"/>
                <w:szCs w:val="24"/>
              </w:rPr>
              <w:t>.</w:t>
            </w:r>
          </w:p>
        </w:tc>
        <w:tc>
          <w:tcPr>
            <w:tcW w:w="3412" w:type="dxa"/>
          </w:tcPr>
          <w:p w14:paraId="74756B30" w14:textId="77777777" w:rsidR="00110F64" w:rsidRPr="0015492B" w:rsidRDefault="00110F64" w:rsidP="0015492B">
            <w:pPr>
              <w:pStyle w:val="a3"/>
              <w:spacing w:after="0" w:line="240" w:lineRule="auto"/>
              <w:ind w:left="0"/>
              <w:jc w:val="both"/>
              <w:rPr>
                <w:rFonts w:ascii="Times New Roman" w:hAnsi="Times New Roman"/>
                <w:sz w:val="24"/>
                <w:szCs w:val="24"/>
              </w:rPr>
            </w:pPr>
            <w:r w:rsidRPr="0015492B">
              <w:rPr>
                <w:rFonts w:ascii="Times New Roman" w:hAnsi="Times New Roman"/>
                <w:sz w:val="24"/>
                <w:szCs w:val="24"/>
              </w:rPr>
              <w:t xml:space="preserve">Химия </w:t>
            </w:r>
          </w:p>
        </w:tc>
        <w:tc>
          <w:tcPr>
            <w:tcW w:w="1124" w:type="dxa"/>
          </w:tcPr>
          <w:p w14:paraId="579E0E17"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2 сем</w:t>
            </w:r>
          </w:p>
        </w:tc>
        <w:tc>
          <w:tcPr>
            <w:tcW w:w="1843" w:type="dxa"/>
          </w:tcPr>
          <w:p w14:paraId="658F79B8"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11</w:t>
            </w:r>
          </w:p>
        </w:tc>
      </w:tr>
      <w:tr w:rsidR="00110F64" w:rsidRPr="0015492B" w14:paraId="4536F4C7" w14:textId="77777777" w:rsidTr="0015492B">
        <w:tc>
          <w:tcPr>
            <w:tcW w:w="1276" w:type="dxa"/>
            <w:vMerge/>
          </w:tcPr>
          <w:p w14:paraId="6E9371CC" w14:textId="77777777" w:rsidR="00110F64" w:rsidRPr="0015492B" w:rsidRDefault="00110F64" w:rsidP="0015492B">
            <w:pPr>
              <w:pStyle w:val="a3"/>
              <w:spacing w:after="0" w:line="240" w:lineRule="auto"/>
              <w:ind w:left="0"/>
              <w:jc w:val="center"/>
              <w:rPr>
                <w:rFonts w:ascii="Times New Roman" w:hAnsi="Times New Roman"/>
                <w:b/>
                <w:sz w:val="24"/>
                <w:szCs w:val="24"/>
              </w:rPr>
            </w:pPr>
          </w:p>
        </w:tc>
        <w:tc>
          <w:tcPr>
            <w:tcW w:w="4119" w:type="dxa"/>
            <w:vMerge/>
          </w:tcPr>
          <w:p w14:paraId="2981963F" w14:textId="77777777" w:rsidR="00110F64" w:rsidRPr="0015492B" w:rsidRDefault="00110F64" w:rsidP="0015492B">
            <w:pPr>
              <w:pStyle w:val="a3"/>
              <w:spacing w:after="0" w:line="240" w:lineRule="auto"/>
              <w:ind w:left="0"/>
              <w:jc w:val="both"/>
              <w:rPr>
                <w:rFonts w:ascii="Times New Roman" w:hAnsi="Times New Roman"/>
                <w:sz w:val="24"/>
                <w:szCs w:val="24"/>
              </w:rPr>
            </w:pPr>
          </w:p>
        </w:tc>
        <w:tc>
          <w:tcPr>
            <w:tcW w:w="3252" w:type="dxa"/>
          </w:tcPr>
          <w:p w14:paraId="6B6DC188" w14:textId="77777777" w:rsidR="00110F64" w:rsidRPr="0015492B" w:rsidRDefault="003407BB" w:rsidP="0015492B">
            <w:pPr>
              <w:pStyle w:val="a3"/>
              <w:spacing w:after="0" w:line="240" w:lineRule="auto"/>
              <w:ind w:left="0"/>
              <w:jc w:val="both"/>
              <w:rPr>
                <w:rFonts w:ascii="Times New Roman" w:hAnsi="Times New Roman"/>
                <w:sz w:val="24"/>
                <w:szCs w:val="24"/>
              </w:rPr>
            </w:pPr>
            <w:r>
              <w:rPr>
                <w:rFonts w:ascii="Times New Roman" w:hAnsi="Times New Roman"/>
                <w:sz w:val="24"/>
                <w:szCs w:val="24"/>
              </w:rPr>
              <w:t>В</w:t>
            </w:r>
            <w:r w:rsidRPr="00A246D5">
              <w:rPr>
                <w:rFonts w:ascii="Times New Roman" w:hAnsi="Times New Roman"/>
                <w:sz w:val="24"/>
                <w:szCs w:val="24"/>
              </w:rPr>
              <w:t>ыбира</w:t>
            </w:r>
            <w:r>
              <w:rPr>
                <w:rFonts w:ascii="Times New Roman" w:hAnsi="Times New Roman"/>
                <w:sz w:val="24"/>
                <w:szCs w:val="24"/>
              </w:rPr>
              <w:t>е</w:t>
            </w:r>
            <w:r w:rsidRPr="00A246D5">
              <w:rPr>
                <w:rFonts w:ascii="Times New Roman" w:hAnsi="Times New Roman"/>
                <w:sz w:val="24"/>
                <w:szCs w:val="24"/>
              </w:rPr>
              <w:t>т способы решения задач профессиональной деятельности применительно к различным контекстам с использованием информационных технологий</w:t>
            </w:r>
            <w:r>
              <w:rPr>
                <w:rFonts w:ascii="Times New Roman" w:hAnsi="Times New Roman"/>
                <w:sz w:val="24"/>
                <w:szCs w:val="24"/>
              </w:rPr>
              <w:t>.</w:t>
            </w:r>
          </w:p>
        </w:tc>
        <w:tc>
          <w:tcPr>
            <w:tcW w:w="3412" w:type="dxa"/>
          </w:tcPr>
          <w:p w14:paraId="6CA665A8" w14:textId="77777777" w:rsidR="00110F64" w:rsidRPr="0015492B" w:rsidRDefault="00110F64" w:rsidP="0015492B">
            <w:pPr>
              <w:pStyle w:val="a3"/>
              <w:spacing w:after="0" w:line="240" w:lineRule="auto"/>
              <w:ind w:left="0"/>
              <w:jc w:val="both"/>
              <w:rPr>
                <w:rFonts w:ascii="Times New Roman" w:hAnsi="Times New Roman"/>
                <w:sz w:val="24"/>
                <w:szCs w:val="24"/>
              </w:rPr>
            </w:pPr>
            <w:r w:rsidRPr="0015492B">
              <w:rPr>
                <w:rFonts w:ascii="Times New Roman" w:hAnsi="Times New Roman"/>
                <w:sz w:val="24"/>
                <w:szCs w:val="24"/>
              </w:rPr>
              <w:t>Информатика</w:t>
            </w:r>
          </w:p>
        </w:tc>
        <w:tc>
          <w:tcPr>
            <w:tcW w:w="1124" w:type="dxa"/>
          </w:tcPr>
          <w:p w14:paraId="4696C38F"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 сем</w:t>
            </w:r>
          </w:p>
        </w:tc>
        <w:tc>
          <w:tcPr>
            <w:tcW w:w="1843" w:type="dxa"/>
          </w:tcPr>
          <w:p w14:paraId="20D92396"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12-14</w:t>
            </w:r>
          </w:p>
        </w:tc>
      </w:tr>
      <w:tr w:rsidR="00110F64" w:rsidRPr="0015492B" w14:paraId="0A050487" w14:textId="77777777" w:rsidTr="0015492B">
        <w:tc>
          <w:tcPr>
            <w:tcW w:w="1276" w:type="dxa"/>
            <w:vMerge/>
          </w:tcPr>
          <w:p w14:paraId="6859547A" w14:textId="77777777" w:rsidR="00110F64" w:rsidRPr="0015492B" w:rsidRDefault="00110F64" w:rsidP="0015492B">
            <w:pPr>
              <w:pStyle w:val="a3"/>
              <w:spacing w:after="0" w:line="240" w:lineRule="auto"/>
              <w:ind w:left="0"/>
              <w:jc w:val="center"/>
              <w:rPr>
                <w:rFonts w:ascii="Times New Roman" w:hAnsi="Times New Roman"/>
                <w:b/>
                <w:sz w:val="24"/>
                <w:szCs w:val="24"/>
              </w:rPr>
            </w:pPr>
          </w:p>
        </w:tc>
        <w:tc>
          <w:tcPr>
            <w:tcW w:w="4119" w:type="dxa"/>
            <w:vMerge/>
          </w:tcPr>
          <w:p w14:paraId="460AB286" w14:textId="77777777" w:rsidR="00110F64" w:rsidRPr="0015492B" w:rsidRDefault="00110F64" w:rsidP="0015492B">
            <w:pPr>
              <w:pStyle w:val="a3"/>
              <w:spacing w:after="0" w:line="240" w:lineRule="auto"/>
              <w:ind w:left="0"/>
              <w:jc w:val="both"/>
              <w:rPr>
                <w:rFonts w:ascii="Times New Roman" w:hAnsi="Times New Roman"/>
                <w:sz w:val="24"/>
                <w:szCs w:val="24"/>
              </w:rPr>
            </w:pPr>
          </w:p>
        </w:tc>
        <w:tc>
          <w:tcPr>
            <w:tcW w:w="3252" w:type="dxa"/>
          </w:tcPr>
          <w:p w14:paraId="236F8F3B" w14:textId="77777777" w:rsidR="00110F64" w:rsidRPr="0015492B" w:rsidRDefault="003407BB" w:rsidP="0015492B">
            <w:pPr>
              <w:pStyle w:val="a3"/>
              <w:spacing w:after="0" w:line="240" w:lineRule="auto"/>
              <w:ind w:left="0"/>
              <w:jc w:val="both"/>
              <w:rPr>
                <w:rFonts w:ascii="Times New Roman" w:hAnsi="Times New Roman"/>
                <w:sz w:val="24"/>
                <w:szCs w:val="24"/>
              </w:rPr>
            </w:pPr>
            <w:r>
              <w:rPr>
                <w:rFonts w:ascii="Times New Roman" w:hAnsi="Times New Roman"/>
                <w:sz w:val="24"/>
                <w:szCs w:val="24"/>
              </w:rPr>
              <w:t>В</w:t>
            </w:r>
            <w:r w:rsidRPr="00A246D5">
              <w:rPr>
                <w:rFonts w:ascii="Times New Roman" w:hAnsi="Times New Roman"/>
                <w:sz w:val="24"/>
                <w:szCs w:val="24"/>
              </w:rPr>
              <w:t>ыбира</w:t>
            </w:r>
            <w:r>
              <w:rPr>
                <w:rFonts w:ascii="Times New Roman" w:hAnsi="Times New Roman"/>
                <w:sz w:val="24"/>
                <w:szCs w:val="24"/>
              </w:rPr>
              <w:t>е</w:t>
            </w:r>
            <w:r w:rsidRPr="00A246D5">
              <w:rPr>
                <w:rFonts w:ascii="Times New Roman" w:hAnsi="Times New Roman"/>
                <w:sz w:val="24"/>
                <w:szCs w:val="24"/>
              </w:rPr>
              <w:t xml:space="preserve">т способы решения задач профессиональной деятельности применительно к различным контекстам с использованием </w:t>
            </w:r>
            <w:r>
              <w:rPr>
                <w:rFonts w:ascii="Times New Roman" w:hAnsi="Times New Roman"/>
                <w:sz w:val="24"/>
                <w:szCs w:val="24"/>
              </w:rPr>
              <w:t>знаний, умений и навыков, полученных при освоении математики.</w:t>
            </w:r>
          </w:p>
        </w:tc>
        <w:tc>
          <w:tcPr>
            <w:tcW w:w="3412" w:type="dxa"/>
          </w:tcPr>
          <w:p w14:paraId="09D68807" w14:textId="77777777" w:rsidR="00110F64" w:rsidRPr="0015492B" w:rsidRDefault="00110F64" w:rsidP="0015492B">
            <w:pPr>
              <w:pStyle w:val="a3"/>
              <w:spacing w:after="0" w:line="240" w:lineRule="auto"/>
              <w:ind w:left="0"/>
              <w:jc w:val="both"/>
              <w:rPr>
                <w:rFonts w:ascii="Times New Roman" w:hAnsi="Times New Roman"/>
                <w:sz w:val="24"/>
                <w:szCs w:val="24"/>
              </w:rPr>
            </w:pPr>
            <w:r w:rsidRPr="0015492B">
              <w:rPr>
                <w:rFonts w:ascii="Times New Roman" w:hAnsi="Times New Roman"/>
                <w:sz w:val="24"/>
                <w:szCs w:val="24"/>
              </w:rPr>
              <w:t>Математика</w:t>
            </w:r>
          </w:p>
        </w:tc>
        <w:tc>
          <w:tcPr>
            <w:tcW w:w="1124" w:type="dxa"/>
          </w:tcPr>
          <w:p w14:paraId="062D33DC"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1-2 сем</w:t>
            </w:r>
          </w:p>
        </w:tc>
        <w:tc>
          <w:tcPr>
            <w:tcW w:w="1843" w:type="dxa"/>
          </w:tcPr>
          <w:p w14:paraId="0F2B450F"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15-16</w:t>
            </w:r>
          </w:p>
        </w:tc>
      </w:tr>
      <w:tr w:rsidR="00110F64" w:rsidRPr="0015492B" w14:paraId="032DE19B" w14:textId="77777777" w:rsidTr="0039264B">
        <w:trPr>
          <w:trHeight w:val="277"/>
        </w:trPr>
        <w:tc>
          <w:tcPr>
            <w:tcW w:w="1276" w:type="dxa"/>
            <w:vMerge/>
          </w:tcPr>
          <w:p w14:paraId="7D8B6BBB" w14:textId="77777777" w:rsidR="00110F64" w:rsidRPr="0015492B" w:rsidRDefault="00110F64" w:rsidP="0015492B">
            <w:pPr>
              <w:pStyle w:val="a3"/>
              <w:spacing w:after="0" w:line="240" w:lineRule="auto"/>
              <w:ind w:left="0"/>
              <w:jc w:val="center"/>
              <w:rPr>
                <w:rFonts w:ascii="Times New Roman" w:hAnsi="Times New Roman"/>
                <w:b/>
                <w:sz w:val="24"/>
                <w:szCs w:val="24"/>
              </w:rPr>
            </w:pPr>
          </w:p>
        </w:tc>
        <w:tc>
          <w:tcPr>
            <w:tcW w:w="4119" w:type="dxa"/>
            <w:vMerge/>
          </w:tcPr>
          <w:p w14:paraId="68B0EA14" w14:textId="77777777" w:rsidR="00110F64" w:rsidRPr="0015492B" w:rsidRDefault="00110F64" w:rsidP="0015492B">
            <w:pPr>
              <w:pStyle w:val="a3"/>
              <w:spacing w:after="0" w:line="240" w:lineRule="auto"/>
              <w:ind w:left="0"/>
              <w:jc w:val="both"/>
              <w:rPr>
                <w:rFonts w:ascii="Times New Roman" w:hAnsi="Times New Roman"/>
                <w:sz w:val="24"/>
                <w:szCs w:val="24"/>
              </w:rPr>
            </w:pPr>
          </w:p>
        </w:tc>
        <w:tc>
          <w:tcPr>
            <w:tcW w:w="3252" w:type="dxa"/>
          </w:tcPr>
          <w:p w14:paraId="6610F8ED" w14:textId="77777777" w:rsidR="00110F64" w:rsidRPr="0015492B" w:rsidRDefault="00134026" w:rsidP="00134026">
            <w:pPr>
              <w:rPr>
                <w:rFonts w:ascii="Times New Roman" w:hAnsi="Times New Roman"/>
                <w:sz w:val="24"/>
                <w:szCs w:val="24"/>
              </w:rPr>
            </w:pPr>
            <w:r w:rsidRPr="00134026">
              <w:rPr>
                <w:rFonts w:ascii="Times New Roman" w:hAnsi="Times New Roman"/>
                <w:sz w:val="24"/>
                <w:szCs w:val="24"/>
              </w:rPr>
              <w:t xml:space="preserve">Выбирает способы решения задач профессиональной </w:t>
            </w:r>
            <w:r w:rsidRPr="00134026">
              <w:rPr>
                <w:rFonts w:ascii="Times New Roman" w:hAnsi="Times New Roman"/>
                <w:sz w:val="24"/>
                <w:szCs w:val="24"/>
              </w:rPr>
              <w:lastRenderedPageBreak/>
              <w:t>деятельности применительно к различным контекстам,  используя знания исторического развития государства, региона, учебного заведения</w:t>
            </w:r>
            <w:r>
              <w:rPr>
                <w:rFonts w:ascii="Times New Roman" w:hAnsi="Times New Roman"/>
                <w:sz w:val="24"/>
                <w:szCs w:val="24"/>
              </w:rPr>
              <w:t>.</w:t>
            </w:r>
          </w:p>
        </w:tc>
        <w:tc>
          <w:tcPr>
            <w:tcW w:w="3412" w:type="dxa"/>
          </w:tcPr>
          <w:p w14:paraId="342A7903" w14:textId="77777777" w:rsidR="00110F64" w:rsidRPr="0015492B" w:rsidRDefault="00110F64" w:rsidP="0015492B">
            <w:pPr>
              <w:pStyle w:val="a3"/>
              <w:spacing w:after="0" w:line="240" w:lineRule="auto"/>
              <w:ind w:left="0"/>
              <w:jc w:val="both"/>
              <w:rPr>
                <w:rFonts w:ascii="Times New Roman" w:hAnsi="Times New Roman"/>
                <w:sz w:val="24"/>
                <w:szCs w:val="24"/>
              </w:rPr>
            </w:pPr>
            <w:r w:rsidRPr="0015492B">
              <w:rPr>
                <w:rFonts w:ascii="Times New Roman" w:hAnsi="Times New Roman"/>
                <w:sz w:val="24"/>
                <w:szCs w:val="24"/>
              </w:rPr>
              <w:lastRenderedPageBreak/>
              <w:t>История</w:t>
            </w:r>
          </w:p>
        </w:tc>
        <w:tc>
          <w:tcPr>
            <w:tcW w:w="1124" w:type="dxa"/>
          </w:tcPr>
          <w:p w14:paraId="5C71248E"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3 сем</w:t>
            </w:r>
          </w:p>
        </w:tc>
        <w:tc>
          <w:tcPr>
            <w:tcW w:w="1843" w:type="dxa"/>
          </w:tcPr>
          <w:p w14:paraId="7B944BD3"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17-19</w:t>
            </w:r>
          </w:p>
        </w:tc>
      </w:tr>
      <w:tr w:rsidR="00110F64" w:rsidRPr="0015492B" w14:paraId="49F72BDA" w14:textId="77777777" w:rsidTr="0015492B">
        <w:tc>
          <w:tcPr>
            <w:tcW w:w="1276" w:type="dxa"/>
            <w:vMerge/>
          </w:tcPr>
          <w:p w14:paraId="1234A5D8" w14:textId="77777777" w:rsidR="00110F64" w:rsidRPr="0015492B" w:rsidRDefault="00110F64" w:rsidP="0015492B">
            <w:pPr>
              <w:pStyle w:val="a3"/>
              <w:spacing w:after="0" w:line="240" w:lineRule="auto"/>
              <w:ind w:left="0"/>
              <w:jc w:val="center"/>
              <w:rPr>
                <w:rFonts w:ascii="Times New Roman" w:hAnsi="Times New Roman"/>
                <w:b/>
                <w:sz w:val="24"/>
                <w:szCs w:val="24"/>
              </w:rPr>
            </w:pPr>
          </w:p>
        </w:tc>
        <w:tc>
          <w:tcPr>
            <w:tcW w:w="4119" w:type="dxa"/>
            <w:vMerge/>
          </w:tcPr>
          <w:p w14:paraId="08CAFB3C" w14:textId="77777777" w:rsidR="00110F64" w:rsidRPr="0015492B" w:rsidRDefault="00110F64" w:rsidP="0015492B">
            <w:pPr>
              <w:pStyle w:val="a3"/>
              <w:spacing w:after="0" w:line="240" w:lineRule="auto"/>
              <w:ind w:left="0"/>
              <w:jc w:val="both"/>
              <w:rPr>
                <w:rFonts w:ascii="Times New Roman" w:hAnsi="Times New Roman"/>
                <w:sz w:val="24"/>
                <w:szCs w:val="24"/>
              </w:rPr>
            </w:pPr>
          </w:p>
        </w:tc>
        <w:tc>
          <w:tcPr>
            <w:tcW w:w="3252" w:type="dxa"/>
          </w:tcPr>
          <w:p w14:paraId="6E14D3E8" w14:textId="77777777" w:rsidR="00110F64" w:rsidRPr="0015492B" w:rsidRDefault="00F51E5E" w:rsidP="0015492B">
            <w:pPr>
              <w:pStyle w:val="a3"/>
              <w:spacing w:after="0" w:line="240" w:lineRule="auto"/>
              <w:ind w:left="0"/>
              <w:jc w:val="both"/>
              <w:rPr>
                <w:rFonts w:ascii="Times New Roman" w:hAnsi="Times New Roman"/>
                <w:sz w:val="24"/>
                <w:szCs w:val="24"/>
              </w:rPr>
            </w:pPr>
            <w:r w:rsidRPr="00F51E5E">
              <w:rPr>
                <w:rFonts w:ascii="Times New Roman" w:hAnsi="Times New Roman"/>
                <w:sz w:val="24"/>
                <w:szCs w:val="24"/>
              </w:rPr>
              <w:t>Выбирает способы решения задач профессиональной деятельности применительно к различным социально-экономическим контекстам.</w:t>
            </w:r>
          </w:p>
        </w:tc>
        <w:tc>
          <w:tcPr>
            <w:tcW w:w="3412" w:type="dxa"/>
          </w:tcPr>
          <w:p w14:paraId="30126471" w14:textId="77777777" w:rsidR="00110F64" w:rsidRPr="0015492B" w:rsidRDefault="00110F64" w:rsidP="0015492B">
            <w:pPr>
              <w:pStyle w:val="a3"/>
              <w:spacing w:after="0" w:line="240" w:lineRule="auto"/>
              <w:ind w:left="0"/>
              <w:jc w:val="both"/>
              <w:rPr>
                <w:rFonts w:ascii="Times New Roman" w:hAnsi="Times New Roman"/>
                <w:sz w:val="24"/>
                <w:szCs w:val="24"/>
              </w:rPr>
            </w:pPr>
            <w:r w:rsidRPr="0015492B">
              <w:rPr>
                <w:rFonts w:ascii="Times New Roman" w:hAnsi="Times New Roman"/>
                <w:sz w:val="24"/>
                <w:szCs w:val="24"/>
              </w:rPr>
              <w:t>Обществознание</w:t>
            </w:r>
          </w:p>
        </w:tc>
        <w:tc>
          <w:tcPr>
            <w:tcW w:w="1124" w:type="dxa"/>
          </w:tcPr>
          <w:p w14:paraId="4CA411F3"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3 сем</w:t>
            </w:r>
          </w:p>
        </w:tc>
        <w:tc>
          <w:tcPr>
            <w:tcW w:w="1843" w:type="dxa"/>
          </w:tcPr>
          <w:p w14:paraId="4D517B62"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20</w:t>
            </w:r>
          </w:p>
        </w:tc>
      </w:tr>
      <w:tr w:rsidR="0002513E" w:rsidRPr="0015492B" w14:paraId="3806811C" w14:textId="77777777" w:rsidTr="003D7C70">
        <w:trPr>
          <w:trHeight w:val="340"/>
        </w:trPr>
        <w:tc>
          <w:tcPr>
            <w:tcW w:w="1276" w:type="dxa"/>
            <w:vMerge w:val="restart"/>
          </w:tcPr>
          <w:p w14:paraId="2A5A2E73" w14:textId="77777777" w:rsidR="0002513E" w:rsidRPr="0015492B" w:rsidRDefault="0002513E"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ОК 02</w:t>
            </w:r>
          </w:p>
          <w:p w14:paraId="60B4CCF7" w14:textId="77777777" w:rsidR="0002513E" w:rsidRPr="0015492B" w:rsidRDefault="0002513E" w:rsidP="0015492B">
            <w:pPr>
              <w:spacing w:after="0" w:line="240" w:lineRule="auto"/>
              <w:jc w:val="center"/>
              <w:rPr>
                <w:rFonts w:ascii="Times New Roman" w:hAnsi="Times New Roman"/>
                <w:b/>
                <w:sz w:val="24"/>
                <w:szCs w:val="24"/>
              </w:rPr>
            </w:pPr>
          </w:p>
        </w:tc>
        <w:tc>
          <w:tcPr>
            <w:tcW w:w="4119" w:type="dxa"/>
            <w:vMerge w:val="restart"/>
          </w:tcPr>
          <w:p w14:paraId="1327FBBF" w14:textId="77777777" w:rsidR="0002513E" w:rsidRPr="0015492B" w:rsidRDefault="0002513E" w:rsidP="00693D64">
            <w:pPr>
              <w:spacing w:after="0" w:line="240" w:lineRule="auto"/>
              <w:jc w:val="both"/>
              <w:rPr>
                <w:rFonts w:ascii="Times New Roman" w:hAnsi="Times New Roman"/>
                <w:sz w:val="24"/>
                <w:szCs w:val="24"/>
              </w:rPr>
            </w:pPr>
            <w:r w:rsidRPr="0015492B">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52" w:type="dxa"/>
          </w:tcPr>
          <w:p w14:paraId="7FF183F5" w14:textId="77777777" w:rsidR="0002513E" w:rsidRPr="0015492B" w:rsidRDefault="0002513E" w:rsidP="0015492B">
            <w:pPr>
              <w:pStyle w:val="a3"/>
              <w:spacing w:after="0" w:line="240" w:lineRule="auto"/>
              <w:ind w:left="0"/>
              <w:jc w:val="both"/>
              <w:rPr>
                <w:rFonts w:ascii="Times New Roman" w:hAnsi="Times New Roman"/>
                <w:sz w:val="24"/>
                <w:szCs w:val="24"/>
              </w:rPr>
            </w:pPr>
            <w:r>
              <w:rPr>
                <w:rFonts w:ascii="Times New Roman" w:hAnsi="Times New Roman"/>
                <w:sz w:val="24"/>
                <w:szCs w:val="24"/>
              </w:rPr>
              <w:t>Способность устанавливать стилевые и сюжетные связи между произведениями разных видов искусства с использованием различных источников информации и мировой художественной культуре.</w:t>
            </w:r>
          </w:p>
        </w:tc>
        <w:tc>
          <w:tcPr>
            <w:tcW w:w="3412" w:type="dxa"/>
          </w:tcPr>
          <w:p w14:paraId="6F604955" w14:textId="77777777" w:rsidR="0002513E" w:rsidRPr="0015492B" w:rsidRDefault="0002513E" w:rsidP="0015492B">
            <w:pPr>
              <w:pStyle w:val="a3"/>
              <w:spacing w:after="0" w:line="240" w:lineRule="auto"/>
              <w:ind w:left="0"/>
              <w:jc w:val="both"/>
              <w:rPr>
                <w:rFonts w:ascii="Times New Roman" w:hAnsi="Times New Roman"/>
                <w:sz w:val="24"/>
                <w:szCs w:val="24"/>
              </w:rPr>
            </w:pPr>
            <w:r w:rsidRPr="0015492B">
              <w:rPr>
                <w:rFonts w:ascii="Times New Roman" w:hAnsi="Times New Roman"/>
                <w:bCs/>
                <w:sz w:val="24"/>
                <w:szCs w:val="24"/>
              </w:rPr>
              <w:t>История мировой культуры</w:t>
            </w:r>
          </w:p>
        </w:tc>
        <w:tc>
          <w:tcPr>
            <w:tcW w:w="1124" w:type="dxa"/>
          </w:tcPr>
          <w:p w14:paraId="5BEA417B" w14:textId="77777777" w:rsidR="0002513E" w:rsidRPr="0015492B" w:rsidRDefault="0002513E"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1-3 сем</w:t>
            </w:r>
          </w:p>
        </w:tc>
        <w:tc>
          <w:tcPr>
            <w:tcW w:w="1843" w:type="dxa"/>
          </w:tcPr>
          <w:p w14:paraId="44DEF269" w14:textId="77777777" w:rsidR="0002513E" w:rsidRPr="0015492B" w:rsidRDefault="0002513E"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21-25</w:t>
            </w:r>
          </w:p>
        </w:tc>
      </w:tr>
      <w:tr w:rsidR="0002513E" w:rsidRPr="0015492B" w14:paraId="38E98F36" w14:textId="77777777" w:rsidTr="003D7C70">
        <w:trPr>
          <w:trHeight w:val="402"/>
        </w:trPr>
        <w:tc>
          <w:tcPr>
            <w:tcW w:w="1276" w:type="dxa"/>
            <w:vMerge/>
          </w:tcPr>
          <w:p w14:paraId="6C93D647" w14:textId="77777777" w:rsidR="0002513E" w:rsidRPr="0015492B" w:rsidRDefault="0002513E" w:rsidP="0015492B">
            <w:pPr>
              <w:spacing w:after="0" w:line="240" w:lineRule="auto"/>
              <w:jc w:val="center"/>
              <w:rPr>
                <w:rFonts w:ascii="Times New Roman" w:hAnsi="Times New Roman"/>
                <w:b/>
                <w:sz w:val="24"/>
                <w:szCs w:val="24"/>
              </w:rPr>
            </w:pPr>
          </w:p>
        </w:tc>
        <w:tc>
          <w:tcPr>
            <w:tcW w:w="4119" w:type="dxa"/>
            <w:vMerge/>
          </w:tcPr>
          <w:p w14:paraId="7E904A17" w14:textId="77777777" w:rsidR="0002513E" w:rsidRPr="0015492B" w:rsidRDefault="0002513E" w:rsidP="0015492B">
            <w:pPr>
              <w:spacing w:after="0" w:line="240" w:lineRule="auto"/>
              <w:rPr>
                <w:rFonts w:ascii="Times New Roman" w:hAnsi="Times New Roman"/>
                <w:sz w:val="24"/>
                <w:szCs w:val="24"/>
              </w:rPr>
            </w:pPr>
          </w:p>
        </w:tc>
        <w:tc>
          <w:tcPr>
            <w:tcW w:w="3252" w:type="dxa"/>
          </w:tcPr>
          <w:p w14:paraId="00774E91" w14:textId="77777777" w:rsidR="0002513E" w:rsidRPr="005F4CDC" w:rsidRDefault="0002513E" w:rsidP="0015492B">
            <w:pPr>
              <w:pStyle w:val="a3"/>
              <w:spacing w:after="0" w:line="240" w:lineRule="auto"/>
              <w:ind w:left="0"/>
              <w:jc w:val="both"/>
              <w:rPr>
                <w:rFonts w:ascii="Times New Roman" w:hAnsi="Times New Roman"/>
                <w:sz w:val="24"/>
                <w:szCs w:val="24"/>
              </w:rPr>
            </w:pPr>
            <w:r w:rsidRPr="00134026">
              <w:rPr>
                <w:rFonts w:ascii="Times New Roman" w:hAnsi="Times New Roman"/>
                <w:sz w:val="24"/>
                <w:szCs w:val="24"/>
              </w:rPr>
              <w:t xml:space="preserve">Способен демонстрировать знания по истории, полученные из дополнительных источников, благодаря использованию современных средств поиска, анализа и интерпретации информации и информационных </w:t>
            </w:r>
            <w:r w:rsidRPr="00134026">
              <w:rPr>
                <w:rFonts w:ascii="Times New Roman" w:hAnsi="Times New Roman"/>
                <w:sz w:val="24"/>
                <w:szCs w:val="24"/>
              </w:rPr>
              <w:lastRenderedPageBreak/>
              <w:t>технологий для выполнения задач в процессе обучения;  умеет объективно оценивать информацию и анализировать её, умеет создавать, творческие работы, видео презентации и другие виды самостоятельной работы.</w:t>
            </w:r>
          </w:p>
        </w:tc>
        <w:tc>
          <w:tcPr>
            <w:tcW w:w="3412" w:type="dxa"/>
          </w:tcPr>
          <w:p w14:paraId="7C0DCE0A" w14:textId="77777777" w:rsidR="0002513E" w:rsidRPr="0015492B" w:rsidRDefault="0002513E" w:rsidP="0015492B">
            <w:pPr>
              <w:pStyle w:val="a3"/>
              <w:spacing w:after="0" w:line="240" w:lineRule="auto"/>
              <w:ind w:left="0"/>
              <w:jc w:val="both"/>
              <w:rPr>
                <w:rFonts w:ascii="Times New Roman" w:hAnsi="Times New Roman"/>
                <w:sz w:val="24"/>
                <w:szCs w:val="24"/>
              </w:rPr>
            </w:pPr>
            <w:r w:rsidRPr="0015492B">
              <w:rPr>
                <w:rFonts w:ascii="Times New Roman" w:hAnsi="Times New Roman"/>
                <w:sz w:val="24"/>
                <w:szCs w:val="24"/>
              </w:rPr>
              <w:lastRenderedPageBreak/>
              <w:t>История</w:t>
            </w:r>
          </w:p>
        </w:tc>
        <w:tc>
          <w:tcPr>
            <w:tcW w:w="1124" w:type="dxa"/>
          </w:tcPr>
          <w:p w14:paraId="38A64CC5" w14:textId="77777777" w:rsidR="0002513E" w:rsidRPr="0015492B" w:rsidRDefault="0002513E"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3 сем</w:t>
            </w:r>
          </w:p>
        </w:tc>
        <w:tc>
          <w:tcPr>
            <w:tcW w:w="1843" w:type="dxa"/>
          </w:tcPr>
          <w:p w14:paraId="5EDBFF9A" w14:textId="77777777" w:rsidR="0002513E" w:rsidRPr="0006046C" w:rsidRDefault="0002513E" w:rsidP="00D90B94">
            <w:pPr>
              <w:pStyle w:val="a3"/>
              <w:spacing w:after="0" w:line="240" w:lineRule="auto"/>
              <w:ind w:left="0"/>
              <w:jc w:val="center"/>
              <w:rPr>
                <w:rFonts w:ascii="Times New Roman" w:hAnsi="Times New Roman"/>
                <w:sz w:val="24"/>
                <w:szCs w:val="24"/>
                <w:highlight w:val="yellow"/>
              </w:rPr>
            </w:pPr>
            <w:r w:rsidRPr="00D90B94">
              <w:rPr>
                <w:rFonts w:ascii="Times New Roman" w:hAnsi="Times New Roman"/>
                <w:sz w:val="24"/>
                <w:szCs w:val="24"/>
              </w:rPr>
              <w:t>26-30</w:t>
            </w:r>
          </w:p>
        </w:tc>
      </w:tr>
      <w:tr w:rsidR="0002513E" w:rsidRPr="0015492B" w14:paraId="05FDE583" w14:textId="77777777" w:rsidTr="003D7C70">
        <w:trPr>
          <w:trHeight w:val="406"/>
        </w:trPr>
        <w:tc>
          <w:tcPr>
            <w:tcW w:w="1276" w:type="dxa"/>
            <w:vMerge/>
          </w:tcPr>
          <w:p w14:paraId="7327E368" w14:textId="77777777" w:rsidR="0002513E" w:rsidRPr="0015492B" w:rsidRDefault="0002513E" w:rsidP="0015492B">
            <w:pPr>
              <w:spacing w:after="0" w:line="240" w:lineRule="auto"/>
              <w:jc w:val="center"/>
              <w:rPr>
                <w:rFonts w:ascii="Times New Roman" w:hAnsi="Times New Roman"/>
                <w:b/>
                <w:sz w:val="24"/>
                <w:szCs w:val="24"/>
              </w:rPr>
            </w:pPr>
          </w:p>
        </w:tc>
        <w:tc>
          <w:tcPr>
            <w:tcW w:w="4119" w:type="dxa"/>
            <w:vMerge/>
          </w:tcPr>
          <w:p w14:paraId="5C4BEFFC" w14:textId="77777777" w:rsidR="0002513E" w:rsidRPr="0015492B" w:rsidRDefault="0002513E" w:rsidP="0015492B">
            <w:pPr>
              <w:spacing w:after="0" w:line="240" w:lineRule="auto"/>
              <w:rPr>
                <w:rFonts w:ascii="Times New Roman" w:hAnsi="Times New Roman"/>
                <w:sz w:val="24"/>
                <w:szCs w:val="24"/>
              </w:rPr>
            </w:pPr>
          </w:p>
        </w:tc>
        <w:tc>
          <w:tcPr>
            <w:tcW w:w="3252" w:type="dxa"/>
          </w:tcPr>
          <w:p w14:paraId="68428344" w14:textId="77777777" w:rsidR="0002513E" w:rsidRPr="0015492B" w:rsidRDefault="0002513E" w:rsidP="0015492B">
            <w:pPr>
              <w:pStyle w:val="a3"/>
              <w:spacing w:after="0" w:line="240" w:lineRule="auto"/>
              <w:ind w:left="0"/>
              <w:jc w:val="both"/>
              <w:rPr>
                <w:rFonts w:ascii="Times New Roman" w:hAnsi="Times New Roman"/>
                <w:sz w:val="24"/>
                <w:szCs w:val="24"/>
              </w:rPr>
            </w:pPr>
            <w:r w:rsidRPr="003407BB">
              <w:rPr>
                <w:rFonts w:ascii="Times New Roman" w:hAnsi="Times New Roman"/>
                <w:sz w:val="24"/>
                <w:szCs w:val="24"/>
              </w:rPr>
              <w:t>Использует современные средства поиска, анализа и интерпретации информации и информационные технологии для выполнения зада</w:t>
            </w:r>
            <w:r>
              <w:rPr>
                <w:rFonts w:ascii="Times New Roman" w:hAnsi="Times New Roman"/>
                <w:sz w:val="24"/>
                <w:szCs w:val="24"/>
              </w:rPr>
              <w:t>ч профессиональной деятельности.</w:t>
            </w:r>
          </w:p>
        </w:tc>
        <w:tc>
          <w:tcPr>
            <w:tcW w:w="3412" w:type="dxa"/>
          </w:tcPr>
          <w:p w14:paraId="5AB2B70C" w14:textId="77777777" w:rsidR="0002513E" w:rsidRPr="0015492B" w:rsidRDefault="0002513E" w:rsidP="0015492B">
            <w:pPr>
              <w:pStyle w:val="a3"/>
              <w:spacing w:after="0" w:line="240" w:lineRule="auto"/>
              <w:ind w:left="0"/>
              <w:jc w:val="both"/>
              <w:rPr>
                <w:rFonts w:ascii="Times New Roman" w:hAnsi="Times New Roman"/>
                <w:sz w:val="24"/>
                <w:szCs w:val="24"/>
              </w:rPr>
            </w:pPr>
            <w:r w:rsidRPr="0015492B">
              <w:rPr>
                <w:rFonts w:ascii="Times New Roman" w:hAnsi="Times New Roman"/>
                <w:sz w:val="24"/>
                <w:szCs w:val="24"/>
              </w:rPr>
              <w:t>Информатика</w:t>
            </w:r>
          </w:p>
        </w:tc>
        <w:tc>
          <w:tcPr>
            <w:tcW w:w="1124" w:type="dxa"/>
          </w:tcPr>
          <w:p w14:paraId="15251E0E" w14:textId="77777777" w:rsidR="0002513E" w:rsidRPr="0015492B" w:rsidRDefault="0002513E"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 сем</w:t>
            </w:r>
          </w:p>
        </w:tc>
        <w:tc>
          <w:tcPr>
            <w:tcW w:w="1843" w:type="dxa"/>
          </w:tcPr>
          <w:p w14:paraId="4BFEB8A1" w14:textId="77777777" w:rsidR="0002513E" w:rsidRPr="0006046C" w:rsidRDefault="0002513E" w:rsidP="009657ED">
            <w:pPr>
              <w:pStyle w:val="a3"/>
              <w:spacing w:after="0" w:line="240" w:lineRule="auto"/>
              <w:ind w:left="0"/>
              <w:jc w:val="center"/>
              <w:rPr>
                <w:rFonts w:ascii="Times New Roman" w:hAnsi="Times New Roman"/>
                <w:sz w:val="24"/>
                <w:szCs w:val="24"/>
                <w:highlight w:val="yellow"/>
              </w:rPr>
            </w:pPr>
            <w:r w:rsidRPr="009657ED">
              <w:rPr>
                <w:rFonts w:ascii="Times New Roman" w:hAnsi="Times New Roman"/>
                <w:sz w:val="24"/>
                <w:szCs w:val="24"/>
              </w:rPr>
              <w:t>31-35</w:t>
            </w:r>
          </w:p>
        </w:tc>
      </w:tr>
      <w:tr w:rsidR="0002513E" w:rsidRPr="0015492B" w14:paraId="5FF81E21" w14:textId="77777777" w:rsidTr="002B774A">
        <w:trPr>
          <w:trHeight w:val="314"/>
        </w:trPr>
        <w:tc>
          <w:tcPr>
            <w:tcW w:w="1276" w:type="dxa"/>
            <w:vMerge/>
          </w:tcPr>
          <w:p w14:paraId="785A9114" w14:textId="77777777" w:rsidR="0002513E" w:rsidRPr="0015492B" w:rsidRDefault="0002513E" w:rsidP="0015492B">
            <w:pPr>
              <w:spacing w:after="0" w:line="240" w:lineRule="auto"/>
              <w:jc w:val="center"/>
              <w:rPr>
                <w:rFonts w:ascii="Times New Roman" w:hAnsi="Times New Roman"/>
                <w:b/>
                <w:sz w:val="24"/>
                <w:szCs w:val="24"/>
              </w:rPr>
            </w:pPr>
          </w:p>
        </w:tc>
        <w:tc>
          <w:tcPr>
            <w:tcW w:w="4119" w:type="dxa"/>
            <w:vMerge/>
          </w:tcPr>
          <w:p w14:paraId="457C98D6" w14:textId="77777777" w:rsidR="0002513E" w:rsidRPr="0015492B" w:rsidRDefault="0002513E" w:rsidP="0015492B">
            <w:pPr>
              <w:spacing w:after="0" w:line="240" w:lineRule="auto"/>
              <w:rPr>
                <w:rFonts w:ascii="Times New Roman" w:hAnsi="Times New Roman"/>
                <w:sz w:val="24"/>
                <w:szCs w:val="24"/>
              </w:rPr>
            </w:pPr>
          </w:p>
        </w:tc>
        <w:tc>
          <w:tcPr>
            <w:tcW w:w="3252" w:type="dxa"/>
          </w:tcPr>
          <w:p w14:paraId="58002B39" w14:textId="77777777" w:rsidR="0002513E" w:rsidRPr="0015492B" w:rsidRDefault="0002513E" w:rsidP="0015492B">
            <w:pPr>
              <w:pStyle w:val="a3"/>
              <w:spacing w:after="0" w:line="240" w:lineRule="auto"/>
              <w:ind w:left="0"/>
              <w:jc w:val="both"/>
              <w:rPr>
                <w:rFonts w:ascii="Times New Roman" w:hAnsi="Times New Roman"/>
                <w:sz w:val="24"/>
                <w:szCs w:val="24"/>
              </w:rPr>
            </w:pPr>
            <w:r w:rsidRPr="003407BB">
              <w:rPr>
                <w:rFonts w:ascii="Times New Roman" w:hAnsi="Times New Roman"/>
                <w:sz w:val="24"/>
                <w:szCs w:val="24"/>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12" w:type="dxa"/>
          </w:tcPr>
          <w:p w14:paraId="19870F9D" w14:textId="77777777" w:rsidR="0002513E" w:rsidRPr="0015492B" w:rsidRDefault="0002513E" w:rsidP="0015492B">
            <w:pPr>
              <w:pStyle w:val="a3"/>
              <w:spacing w:after="0" w:line="240" w:lineRule="auto"/>
              <w:ind w:left="0"/>
              <w:jc w:val="both"/>
              <w:rPr>
                <w:rFonts w:ascii="Times New Roman" w:hAnsi="Times New Roman"/>
                <w:sz w:val="24"/>
                <w:szCs w:val="24"/>
              </w:rPr>
            </w:pPr>
            <w:r w:rsidRPr="0015492B">
              <w:rPr>
                <w:rFonts w:ascii="Times New Roman" w:hAnsi="Times New Roman"/>
                <w:sz w:val="24"/>
                <w:szCs w:val="24"/>
              </w:rPr>
              <w:t>Математика</w:t>
            </w:r>
          </w:p>
        </w:tc>
        <w:tc>
          <w:tcPr>
            <w:tcW w:w="1124" w:type="dxa"/>
          </w:tcPr>
          <w:p w14:paraId="6D6EAEB5" w14:textId="77777777" w:rsidR="0002513E" w:rsidRPr="0015492B" w:rsidRDefault="0002513E"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w:t>
            </w:r>
            <w:r w:rsidRPr="0015492B">
              <w:rPr>
                <w:rFonts w:ascii="Times New Roman" w:hAnsi="Times New Roman"/>
                <w:sz w:val="24"/>
                <w:szCs w:val="24"/>
              </w:rPr>
              <w:t>2 сем</w:t>
            </w:r>
          </w:p>
        </w:tc>
        <w:tc>
          <w:tcPr>
            <w:tcW w:w="1843" w:type="dxa"/>
          </w:tcPr>
          <w:p w14:paraId="4A314A31" w14:textId="4D4B772A" w:rsidR="0002513E" w:rsidRPr="0006046C" w:rsidRDefault="0002513E" w:rsidP="0015492B">
            <w:pPr>
              <w:pStyle w:val="a3"/>
              <w:spacing w:after="0" w:line="240" w:lineRule="auto"/>
              <w:ind w:left="0"/>
              <w:jc w:val="center"/>
              <w:rPr>
                <w:rFonts w:ascii="Times New Roman" w:hAnsi="Times New Roman"/>
                <w:sz w:val="24"/>
                <w:szCs w:val="24"/>
                <w:highlight w:val="yellow"/>
              </w:rPr>
            </w:pPr>
            <w:r w:rsidRPr="004860A0">
              <w:rPr>
                <w:rFonts w:ascii="Times New Roman" w:hAnsi="Times New Roman"/>
                <w:sz w:val="24"/>
                <w:szCs w:val="24"/>
              </w:rPr>
              <w:t>36-</w:t>
            </w:r>
            <w:r w:rsidR="00E60FE1">
              <w:rPr>
                <w:rFonts w:ascii="Times New Roman" w:hAnsi="Times New Roman"/>
                <w:sz w:val="24"/>
                <w:szCs w:val="24"/>
              </w:rPr>
              <w:t>38</w:t>
            </w:r>
          </w:p>
        </w:tc>
      </w:tr>
      <w:tr w:rsidR="0002513E" w:rsidRPr="0015492B" w14:paraId="2C997F89" w14:textId="77777777" w:rsidTr="002B774A">
        <w:trPr>
          <w:trHeight w:val="314"/>
        </w:trPr>
        <w:tc>
          <w:tcPr>
            <w:tcW w:w="1276" w:type="dxa"/>
            <w:vMerge/>
          </w:tcPr>
          <w:p w14:paraId="336E077E" w14:textId="77777777" w:rsidR="0002513E" w:rsidRPr="0015492B" w:rsidRDefault="0002513E" w:rsidP="0015492B">
            <w:pPr>
              <w:spacing w:after="0" w:line="240" w:lineRule="auto"/>
              <w:jc w:val="center"/>
              <w:rPr>
                <w:rFonts w:ascii="Times New Roman" w:hAnsi="Times New Roman"/>
                <w:b/>
                <w:sz w:val="24"/>
                <w:szCs w:val="24"/>
              </w:rPr>
            </w:pPr>
          </w:p>
        </w:tc>
        <w:tc>
          <w:tcPr>
            <w:tcW w:w="4119" w:type="dxa"/>
            <w:vMerge/>
          </w:tcPr>
          <w:p w14:paraId="1F224438" w14:textId="77777777" w:rsidR="0002513E" w:rsidRPr="0015492B" w:rsidRDefault="0002513E" w:rsidP="0015492B">
            <w:pPr>
              <w:spacing w:after="0" w:line="240" w:lineRule="auto"/>
              <w:rPr>
                <w:rFonts w:ascii="Times New Roman" w:hAnsi="Times New Roman"/>
                <w:sz w:val="24"/>
                <w:szCs w:val="24"/>
              </w:rPr>
            </w:pPr>
          </w:p>
        </w:tc>
        <w:tc>
          <w:tcPr>
            <w:tcW w:w="3252" w:type="dxa"/>
          </w:tcPr>
          <w:p w14:paraId="009FCADA" w14:textId="4140A9D0" w:rsidR="0002513E" w:rsidRPr="003407BB" w:rsidRDefault="00E60FE1" w:rsidP="0015492B">
            <w:pPr>
              <w:pStyle w:val="a3"/>
              <w:spacing w:after="0" w:line="240" w:lineRule="auto"/>
              <w:ind w:left="0"/>
              <w:jc w:val="both"/>
              <w:rPr>
                <w:rFonts w:ascii="Times New Roman" w:hAnsi="Times New Roman"/>
                <w:sz w:val="24"/>
                <w:szCs w:val="24"/>
              </w:rPr>
            </w:pPr>
            <w:r w:rsidRPr="003407BB">
              <w:rPr>
                <w:rFonts w:ascii="Times New Roman" w:hAnsi="Times New Roman"/>
                <w:sz w:val="24"/>
                <w:szCs w:val="24"/>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12" w:type="dxa"/>
          </w:tcPr>
          <w:p w14:paraId="0D35AAA5" w14:textId="37C78380" w:rsidR="0002513E" w:rsidRPr="00E60FE1" w:rsidRDefault="00E60FE1" w:rsidP="0015492B">
            <w:pPr>
              <w:pStyle w:val="a3"/>
              <w:spacing w:after="0" w:line="240" w:lineRule="auto"/>
              <w:ind w:left="0"/>
              <w:jc w:val="both"/>
              <w:rPr>
                <w:rFonts w:ascii="Times New Roman" w:hAnsi="Times New Roman"/>
                <w:bCs/>
                <w:sz w:val="24"/>
                <w:szCs w:val="24"/>
              </w:rPr>
            </w:pPr>
            <w:r w:rsidRPr="00E60FE1">
              <w:rPr>
                <w:rFonts w:ascii="Times New Roman" w:hAnsi="Times New Roman"/>
                <w:bCs/>
                <w:sz w:val="24"/>
                <w:szCs w:val="24"/>
              </w:rPr>
              <w:t>Методы математической статистики в библиотечной деятельности</w:t>
            </w:r>
          </w:p>
        </w:tc>
        <w:tc>
          <w:tcPr>
            <w:tcW w:w="1124" w:type="dxa"/>
          </w:tcPr>
          <w:p w14:paraId="5EE03E2D" w14:textId="32DA5FE2" w:rsidR="0002513E" w:rsidRDefault="00E60FE1"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6 сем</w:t>
            </w:r>
          </w:p>
        </w:tc>
        <w:tc>
          <w:tcPr>
            <w:tcW w:w="1843" w:type="dxa"/>
          </w:tcPr>
          <w:p w14:paraId="5BBE3F91" w14:textId="3E70809A" w:rsidR="0002513E" w:rsidRPr="004860A0" w:rsidRDefault="00E60FE1"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39-40</w:t>
            </w:r>
          </w:p>
        </w:tc>
      </w:tr>
      <w:tr w:rsidR="00BC532A" w:rsidRPr="0015492B" w14:paraId="1C760A22" w14:textId="77777777" w:rsidTr="003D7C70">
        <w:trPr>
          <w:trHeight w:val="532"/>
        </w:trPr>
        <w:tc>
          <w:tcPr>
            <w:tcW w:w="1276" w:type="dxa"/>
            <w:vMerge w:val="restart"/>
          </w:tcPr>
          <w:p w14:paraId="4CA8BA25" w14:textId="77777777" w:rsidR="00BC532A" w:rsidRPr="0015492B" w:rsidRDefault="00BC532A"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lastRenderedPageBreak/>
              <w:t>ОК 03</w:t>
            </w:r>
          </w:p>
          <w:p w14:paraId="7FF9F554" w14:textId="77777777" w:rsidR="00BC532A" w:rsidRPr="0015492B" w:rsidRDefault="00BC532A" w:rsidP="0015492B">
            <w:pPr>
              <w:spacing w:after="0" w:line="240" w:lineRule="auto"/>
              <w:jc w:val="center"/>
              <w:rPr>
                <w:rFonts w:ascii="Times New Roman" w:hAnsi="Times New Roman"/>
                <w:b/>
                <w:sz w:val="24"/>
                <w:szCs w:val="24"/>
              </w:rPr>
            </w:pPr>
          </w:p>
        </w:tc>
        <w:tc>
          <w:tcPr>
            <w:tcW w:w="4119" w:type="dxa"/>
            <w:vMerge w:val="restart"/>
          </w:tcPr>
          <w:p w14:paraId="33459A31" w14:textId="77777777" w:rsidR="00BC532A" w:rsidRPr="0015492B" w:rsidRDefault="00BC532A" w:rsidP="00693D64">
            <w:pPr>
              <w:spacing w:after="0" w:line="240" w:lineRule="auto"/>
              <w:jc w:val="both"/>
              <w:rPr>
                <w:rFonts w:ascii="Times New Roman" w:hAnsi="Times New Roman"/>
                <w:sz w:val="24"/>
                <w:szCs w:val="24"/>
              </w:rPr>
            </w:pPr>
            <w:r w:rsidRPr="0015492B">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252" w:type="dxa"/>
          </w:tcPr>
          <w:p w14:paraId="10391B40" w14:textId="77777777" w:rsidR="00BC532A" w:rsidRPr="0026184C" w:rsidRDefault="00BC532A" w:rsidP="00693D64">
            <w:pPr>
              <w:spacing w:after="120"/>
              <w:jc w:val="both"/>
              <w:rPr>
                <w:rFonts w:ascii="Times New Roman" w:hAnsi="Times New Roman"/>
                <w:bCs/>
                <w:sz w:val="24"/>
                <w:szCs w:val="24"/>
              </w:rPr>
            </w:pPr>
            <w:r>
              <w:rPr>
                <w:rFonts w:ascii="Times New Roman" w:hAnsi="Times New Roman"/>
                <w:iCs/>
                <w:sz w:val="24"/>
                <w:szCs w:val="24"/>
                <w:lang w:eastAsia="ru-RU"/>
              </w:rPr>
              <w:t>П</w:t>
            </w:r>
            <w:r w:rsidRPr="00497688">
              <w:rPr>
                <w:rFonts w:ascii="Times New Roman" w:hAnsi="Times New Roman"/>
                <w:iCs/>
                <w:sz w:val="24"/>
                <w:szCs w:val="24"/>
                <w:lang w:eastAsia="ru-RU"/>
              </w:rPr>
              <w:t>рименя</w:t>
            </w:r>
            <w:r>
              <w:rPr>
                <w:rFonts w:ascii="Times New Roman" w:hAnsi="Times New Roman"/>
                <w:iCs/>
                <w:sz w:val="24"/>
                <w:szCs w:val="24"/>
                <w:lang w:eastAsia="ru-RU"/>
              </w:rPr>
              <w:t>ет</w:t>
            </w:r>
            <w:r w:rsidRPr="00497688">
              <w:rPr>
                <w:rFonts w:ascii="Times New Roman" w:hAnsi="Times New Roman"/>
                <w:iCs/>
                <w:sz w:val="24"/>
                <w:szCs w:val="24"/>
                <w:lang w:eastAsia="ru-RU"/>
              </w:rPr>
              <w:t xml:space="preserve"> современную научну</w:t>
            </w:r>
            <w:r>
              <w:rPr>
                <w:rFonts w:ascii="Times New Roman" w:hAnsi="Times New Roman"/>
                <w:iCs/>
                <w:sz w:val="24"/>
                <w:szCs w:val="24"/>
                <w:lang w:eastAsia="ru-RU"/>
              </w:rPr>
              <w:t xml:space="preserve">ю профессиональную терминологию, </w:t>
            </w:r>
            <w:r w:rsidRPr="00497688">
              <w:rPr>
                <w:rFonts w:ascii="Times New Roman" w:hAnsi="Times New Roman"/>
                <w:iCs/>
                <w:sz w:val="24"/>
                <w:szCs w:val="24"/>
                <w:lang w:eastAsia="ru-RU"/>
              </w:rPr>
              <w:t>определя</w:t>
            </w:r>
            <w:r w:rsidR="00F83A66">
              <w:rPr>
                <w:rFonts w:ascii="Times New Roman" w:hAnsi="Times New Roman"/>
                <w:iCs/>
                <w:sz w:val="24"/>
                <w:szCs w:val="24"/>
                <w:lang w:eastAsia="ru-RU"/>
              </w:rPr>
              <w:t>ет</w:t>
            </w:r>
            <w:r w:rsidRPr="00497688">
              <w:rPr>
                <w:rFonts w:ascii="Times New Roman" w:hAnsi="Times New Roman"/>
                <w:iCs/>
                <w:sz w:val="24"/>
                <w:szCs w:val="24"/>
                <w:lang w:eastAsia="ru-RU"/>
              </w:rPr>
              <w:t xml:space="preserve"> и выстраив</w:t>
            </w:r>
            <w:r w:rsidR="00F83A66">
              <w:rPr>
                <w:rFonts w:ascii="Times New Roman" w:hAnsi="Times New Roman"/>
                <w:iCs/>
                <w:sz w:val="24"/>
                <w:szCs w:val="24"/>
                <w:lang w:eastAsia="ru-RU"/>
              </w:rPr>
              <w:t>ает</w:t>
            </w:r>
            <w:r w:rsidRPr="00497688">
              <w:rPr>
                <w:rFonts w:ascii="Times New Roman" w:hAnsi="Times New Roman"/>
                <w:iCs/>
                <w:sz w:val="24"/>
                <w:szCs w:val="24"/>
                <w:lang w:eastAsia="ru-RU"/>
              </w:rPr>
              <w:t xml:space="preserve"> траектории профессионального развития и самообразования</w:t>
            </w:r>
            <w:r w:rsidR="00F83A66">
              <w:rPr>
                <w:rFonts w:ascii="Times New Roman" w:hAnsi="Times New Roman"/>
                <w:iCs/>
                <w:sz w:val="24"/>
                <w:szCs w:val="24"/>
                <w:lang w:eastAsia="ru-RU"/>
              </w:rPr>
              <w:t>.</w:t>
            </w:r>
          </w:p>
        </w:tc>
        <w:tc>
          <w:tcPr>
            <w:tcW w:w="3412" w:type="dxa"/>
          </w:tcPr>
          <w:p w14:paraId="79D72ABB" w14:textId="77777777" w:rsidR="00BC532A" w:rsidRPr="004D3E3D" w:rsidRDefault="00BC532A" w:rsidP="00571EA0">
            <w:pPr>
              <w:spacing w:after="0" w:line="240" w:lineRule="auto"/>
              <w:rPr>
                <w:rFonts w:ascii="Times New Roman" w:hAnsi="Times New Roman"/>
                <w:sz w:val="24"/>
                <w:szCs w:val="24"/>
              </w:rPr>
            </w:pPr>
            <w:r w:rsidRPr="004D3E3D">
              <w:rPr>
                <w:rFonts w:ascii="Times New Roman" w:hAnsi="Times New Roman"/>
                <w:iCs/>
                <w:sz w:val="24"/>
                <w:szCs w:val="24"/>
              </w:rPr>
              <w:t>Документоведение</w:t>
            </w:r>
          </w:p>
        </w:tc>
        <w:tc>
          <w:tcPr>
            <w:tcW w:w="1124" w:type="dxa"/>
          </w:tcPr>
          <w:p w14:paraId="4E8F48E2" w14:textId="77777777" w:rsidR="00BC532A" w:rsidRPr="004D3E3D" w:rsidRDefault="00BC532A" w:rsidP="0015492B">
            <w:pPr>
              <w:pStyle w:val="a3"/>
              <w:spacing w:after="0" w:line="240" w:lineRule="auto"/>
              <w:ind w:left="0"/>
              <w:jc w:val="center"/>
              <w:rPr>
                <w:rFonts w:ascii="Times New Roman" w:hAnsi="Times New Roman"/>
                <w:sz w:val="24"/>
                <w:szCs w:val="24"/>
                <w:highlight w:val="yellow"/>
              </w:rPr>
            </w:pPr>
            <w:r w:rsidRPr="004D3E3D">
              <w:rPr>
                <w:rFonts w:ascii="Times New Roman" w:hAnsi="Times New Roman"/>
                <w:sz w:val="24"/>
                <w:szCs w:val="24"/>
              </w:rPr>
              <w:t>1 сем</w:t>
            </w:r>
          </w:p>
        </w:tc>
        <w:tc>
          <w:tcPr>
            <w:tcW w:w="1843" w:type="dxa"/>
          </w:tcPr>
          <w:p w14:paraId="69EBF72B" w14:textId="77777777" w:rsidR="00BC532A" w:rsidRPr="004D3E3D" w:rsidRDefault="00BC532A" w:rsidP="0015492B">
            <w:pPr>
              <w:pStyle w:val="a3"/>
              <w:spacing w:after="0" w:line="240" w:lineRule="auto"/>
              <w:ind w:left="0"/>
              <w:jc w:val="center"/>
              <w:rPr>
                <w:rFonts w:ascii="Times New Roman" w:hAnsi="Times New Roman"/>
                <w:sz w:val="24"/>
                <w:szCs w:val="24"/>
              </w:rPr>
            </w:pPr>
            <w:r w:rsidRPr="004D3E3D">
              <w:rPr>
                <w:rFonts w:ascii="Times New Roman" w:hAnsi="Times New Roman"/>
                <w:sz w:val="24"/>
                <w:szCs w:val="24"/>
              </w:rPr>
              <w:t>41-45</w:t>
            </w:r>
          </w:p>
        </w:tc>
      </w:tr>
      <w:tr w:rsidR="00BC532A" w:rsidRPr="0015492B" w14:paraId="27DEE70F" w14:textId="77777777" w:rsidTr="003D7C70">
        <w:trPr>
          <w:trHeight w:val="425"/>
        </w:trPr>
        <w:tc>
          <w:tcPr>
            <w:tcW w:w="1276" w:type="dxa"/>
            <w:vMerge/>
          </w:tcPr>
          <w:p w14:paraId="776F8833" w14:textId="77777777" w:rsidR="00BC532A" w:rsidRPr="0015492B" w:rsidRDefault="00BC532A" w:rsidP="0015492B">
            <w:pPr>
              <w:spacing w:after="0" w:line="240" w:lineRule="auto"/>
              <w:jc w:val="center"/>
              <w:rPr>
                <w:rFonts w:ascii="Times New Roman" w:hAnsi="Times New Roman"/>
                <w:b/>
                <w:sz w:val="24"/>
                <w:szCs w:val="24"/>
              </w:rPr>
            </w:pPr>
            <w:bookmarkStart w:id="4" w:name="_Hlk192853571"/>
          </w:p>
        </w:tc>
        <w:tc>
          <w:tcPr>
            <w:tcW w:w="4119" w:type="dxa"/>
            <w:vMerge/>
          </w:tcPr>
          <w:p w14:paraId="0CC9022B" w14:textId="77777777" w:rsidR="00BC532A" w:rsidRPr="0015492B" w:rsidRDefault="00BC532A" w:rsidP="0015492B">
            <w:pPr>
              <w:spacing w:after="0" w:line="240" w:lineRule="auto"/>
              <w:rPr>
                <w:rFonts w:ascii="Times New Roman" w:hAnsi="Times New Roman"/>
                <w:sz w:val="24"/>
                <w:szCs w:val="24"/>
              </w:rPr>
            </w:pPr>
          </w:p>
        </w:tc>
        <w:tc>
          <w:tcPr>
            <w:tcW w:w="3252" w:type="dxa"/>
          </w:tcPr>
          <w:p w14:paraId="1664E5FE" w14:textId="77777777" w:rsidR="00BC532A" w:rsidRPr="0026184C" w:rsidRDefault="00351880" w:rsidP="00351880">
            <w:pPr>
              <w:pStyle w:val="2651"/>
              <w:spacing w:before="0" w:beforeAutospacing="0" w:after="0" w:afterAutospacing="0"/>
              <w:jc w:val="both"/>
              <w:rPr>
                <w:bCs/>
              </w:rPr>
            </w:pPr>
            <w:r w:rsidRPr="00351880">
              <w:rPr>
                <w:color w:val="000000"/>
              </w:rPr>
              <w:t>Способен 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3412" w:type="dxa"/>
          </w:tcPr>
          <w:p w14:paraId="37D807DB" w14:textId="77777777" w:rsidR="00BC532A" w:rsidRPr="00571EA0" w:rsidRDefault="00BC532A" w:rsidP="00571EA0">
            <w:pPr>
              <w:spacing w:after="0" w:line="240" w:lineRule="auto"/>
              <w:rPr>
                <w:rFonts w:ascii="Times New Roman" w:hAnsi="Times New Roman"/>
                <w:i/>
                <w:iCs/>
                <w:sz w:val="24"/>
                <w:szCs w:val="24"/>
              </w:rPr>
            </w:pPr>
            <w:r w:rsidRPr="00571EA0">
              <w:rPr>
                <w:rFonts w:ascii="Times New Roman" w:hAnsi="Times New Roman"/>
                <w:iCs/>
                <w:sz w:val="24"/>
                <w:szCs w:val="24"/>
              </w:rPr>
              <w:t>Общее библиотековедение</w:t>
            </w:r>
          </w:p>
        </w:tc>
        <w:tc>
          <w:tcPr>
            <w:tcW w:w="1124" w:type="dxa"/>
          </w:tcPr>
          <w:p w14:paraId="75B23A71" w14:textId="77777777" w:rsidR="00BC532A" w:rsidRPr="00790ECF" w:rsidRDefault="00BC532A" w:rsidP="0015492B">
            <w:pPr>
              <w:pStyle w:val="a3"/>
              <w:spacing w:after="0" w:line="240" w:lineRule="auto"/>
              <w:ind w:left="0"/>
              <w:jc w:val="center"/>
              <w:rPr>
                <w:rFonts w:ascii="Times New Roman" w:hAnsi="Times New Roman"/>
                <w:sz w:val="24"/>
                <w:szCs w:val="24"/>
                <w:highlight w:val="yellow"/>
              </w:rPr>
            </w:pPr>
            <w:r w:rsidRPr="00AF3D96">
              <w:rPr>
                <w:rFonts w:ascii="Times New Roman" w:hAnsi="Times New Roman"/>
                <w:sz w:val="24"/>
                <w:szCs w:val="24"/>
              </w:rPr>
              <w:t>1 сем</w:t>
            </w:r>
          </w:p>
        </w:tc>
        <w:tc>
          <w:tcPr>
            <w:tcW w:w="1843" w:type="dxa"/>
          </w:tcPr>
          <w:p w14:paraId="5178F1BE" w14:textId="77777777" w:rsidR="00BC532A" w:rsidRPr="003D7C70" w:rsidRDefault="00BC532A" w:rsidP="003D7C70">
            <w:pPr>
              <w:pStyle w:val="a3"/>
              <w:spacing w:after="0" w:line="240" w:lineRule="auto"/>
              <w:ind w:left="0"/>
              <w:jc w:val="center"/>
              <w:rPr>
                <w:rFonts w:ascii="Times New Roman" w:hAnsi="Times New Roman"/>
                <w:sz w:val="24"/>
                <w:szCs w:val="24"/>
              </w:rPr>
            </w:pPr>
            <w:r w:rsidRPr="003D7C70">
              <w:rPr>
                <w:rFonts w:ascii="Times New Roman" w:hAnsi="Times New Roman"/>
                <w:sz w:val="24"/>
                <w:szCs w:val="24"/>
              </w:rPr>
              <w:t>46-</w:t>
            </w:r>
            <w:r>
              <w:rPr>
                <w:rFonts w:ascii="Times New Roman" w:hAnsi="Times New Roman"/>
                <w:sz w:val="24"/>
                <w:szCs w:val="24"/>
              </w:rPr>
              <w:t>48</w:t>
            </w:r>
          </w:p>
        </w:tc>
      </w:tr>
      <w:bookmarkEnd w:id="4"/>
      <w:tr w:rsidR="00E57CC1" w:rsidRPr="0015492B" w14:paraId="5FB455E4" w14:textId="77777777" w:rsidTr="003D7C70">
        <w:trPr>
          <w:trHeight w:val="545"/>
        </w:trPr>
        <w:tc>
          <w:tcPr>
            <w:tcW w:w="1276" w:type="dxa"/>
            <w:vMerge/>
          </w:tcPr>
          <w:p w14:paraId="2D52E68B" w14:textId="77777777" w:rsidR="00E57CC1" w:rsidRPr="0015492B" w:rsidRDefault="00E57CC1" w:rsidP="0015492B">
            <w:pPr>
              <w:spacing w:after="0" w:line="240" w:lineRule="auto"/>
              <w:jc w:val="center"/>
              <w:rPr>
                <w:rFonts w:ascii="Times New Roman" w:hAnsi="Times New Roman"/>
                <w:b/>
                <w:sz w:val="24"/>
                <w:szCs w:val="24"/>
              </w:rPr>
            </w:pPr>
          </w:p>
        </w:tc>
        <w:tc>
          <w:tcPr>
            <w:tcW w:w="4119" w:type="dxa"/>
            <w:vMerge/>
          </w:tcPr>
          <w:p w14:paraId="60632FE5" w14:textId="77777777" w:rsidR="00E57CC1" w:rsidRPr="0015492B" w:rsidRDefault="00E57CC1" w:rsidP="0015492B">
            <w:pPr>
              <w:spacing w:after="0" w:line="240" w:lineRule="auto"/>
              <w:rPr>
                <w:rFonts w:ascii="Times New Roman" w:hAnsi="Times New Roman"/>
                <w:sz w:val="24"/>
                <w:szCs w:val="24"/>
              </w:rPr>
            </w:pPr>
          </w:p>
        </w:tc>
        <w:tc>
          <w:tcPr>
            <w:tcW w:w="3252" w:type="dxa"/>
          </w:tcPr>
          <w:p w14:paraId="58315662" w14:textId="77777777" w:rsidR="00E57CC1" w:rsidRPr="00AD67F9" w:rsidRDefault="00E57CC1" w:rsidP="0015492B">
            <w:pPr>
              <w:pStyle w:val="a3"/>
              <w:spacing w:after="0" w:line="240" w:lineRule="auto"/>
              <w:ind w:left="0"/>
              <w:jc w:val="both"/>
              <w:rPr>
                <w:rFonts w:ascii="Times New Roman" w:hAnsi="Times New Roman"/>
                <w:sz w:val="24"/>
                <w:szCs w:val="24"/>
              </w:rPr>
            </w:pPr>
            <w:r w:rsidRPr="00AD67F9">
              <w:rPr>
                <w:rFonts w:ascii="Times New Roman" w:hAnsi="Times New Roman"/>
                <w:bCs/>
                <w:sz w:val="24"/>
                <w:szCs w:val="24"/>
              </w:rPr>
              <w:t>Планирует свое профессиональное и личное развитие, работает с актуальной нормативно-правовой документацией.</w:t>
            </w:r>
          </w:p>
        </w:tc>
        <w:tc>
          <w:tcPr>
            <w:tcW w:w="3412" w:type="dxa"/>
          </w:tcPr>
          <w:p w14:paraId="77CBC08B" w14:textId="77777777" w:rsidR="00E57CC1" w:rsidRPr="00F13AEE" w:rsidRDefault="00E57CC1" w:rsidP="0015492B">
            <w:pPr>
              <w:pStyle w:val="a3"/>
              <w:spacing w:after="0" w:line="240" w:lineRule="auto"/>
              <w:ind w:left="0"/>
              <w:jc w:val="both"/>
              <w:rPr>
                <w:rFonts w:ascii="Times New Roman" w:hAnsi="Times New Roman"/>
                <w:bCs/>
                <w:sz w:val="24"/>
                <w:szCs w:val="24"/>
                <w:highlight w:val="yellow"/>
              </w:rPr>
            </w:pPr>
            <w:r w:rsidRPr="00F13AEE">
              <w:rPr>
                <w:rFonts w:ascii="Times New Roman" w:hAnsi="Times New Roman"/>
                <w:bCs/>
                <w:sz w:val="24"/>
                <w:szCs w:val="24"/>
              </w:rPr>
              <w:t>Менеджмент библиотечного дела</w:t>
            </w:r>
          </w:p>
        </w:tc>
        <w:tc>
          <w:tcPr>
            <w:tcW w:w="1124" w:type="dxa"/>
          </w:tcPr>
          <w:p w14:paraId="5EA6979E" w14:textId="77777777" w:rsidR="00E57CC1" w:rsidRPr="00790ECF" w:rsidRDefault="00E57CC1" w:rsidP="0015492B">
            <w:pPr>
              <w:pStyle w:val="a3"/>
              <w:spacing w:after="0" w:line="240" w:lineRule="auto"/>
              <w:ind w:left="0"/>
              <w:jc w:val="center"/>
              <w:rPr>
                <w:rFonts w:ascii="Times New Roman" w:hAnsi="Times New Roman"/>
                <w:sz w:val="24"/>
                <w:szCs w:val="24"/>
                <w:highlight w:val="yellow"/>
              </w:rPr>
            </w:pPr>
            <w:r w:rsidRPr="005D0AF8">
              <w:rPr>
                <w:rFonts w:ascii="Times New Roman" w:hAnsi="Times New Roman"/>
                <w:sz w:val="24"/>
                <w:szCs w:val="24"/>
              </w:rPr>
              <w:t>6 сем</w:t>
            </w:r>
          </w:p>
        </w:tc>
        <w:tc>
          <w:tcPr>
            <w:tcW w:w="1843" w:type="dxa"/>
          </w:tcPr>
          <w:p w14:paraId="381383CE" w14:textId="77777777" w:rsidR="00E57CC1" w:rsidRPr="008174C5" w:rsidRDefault="00E57CC1" w:rsidP="003D7C70">
            <w:pPr>
              <w:pStyle w:val="a3"/>
              <w:spacing w:after="0" w:line="240" w:lineRule="auto"/>
              <w:ind w:left="0"/>
              <w:jc w:val="center"/>
              <w:rPr>
                <w:rFonts w:ascii="Times New Roman" w:hAnsi="Times New Roman"/>
                <w:sz w:val="24"/>
                <w:szCs w:val="24"/>
              </w:rPr>
            </w:pPr>
            <w:r w:rsidRPr="008174C5">
              <w:rPr>
                <w:rFonts w:ascii="Times New Roman" w:hAnsi="Times New Roman"/>
                <w:sz w:val="24"/>
                <w:szCs w:val="24"/>
              </w:rPr>
              <w:t>49-54</w:t>
            </w:r>
          </w:p>
        </w:tc>
      </w:tr>
      <w:tr w:rsidR="00E57CC1" w:rsidRPr="0015492B" w14:paraId="1675DDF2" w14:textId="77777777" w:rsidTr="00817821">
        <w:trPr>
          <w:trHeight w:val="1420"/>
        </w:trPr>
        <w:tc>
          <w:tcPr>
            <w:tcW w:w="1276" w:type="dxa"/>
            <w:vMerge/>
          </w:tcPr>
          <w:p w14:paraId="245006CA" w14:textId="77777777" w:rsidR="00E57CC1" w:rsidRPr="0015492B" w:rsidRDefault="00E57CC1" w:rsidP="0015492B">
            <w:pPr>
              <w:spacing w:after="0" w:line="240" w:lineRule="auto"/>
              <w:jc w:val="center"/>
              <w:rPr>
                <w:rFonts w:ascii="Times New Roman" w:hAnsi="Times New Roman"/>
                <w:b/>
                <w:sz w:val="24"/>
                <w:szCs w:val="24"/>
              </w:rPr>
            </w:pPr>
          </w:p>
        </w:tc>
        <w:tc>
          <w:tcPr>
            <w:tcW w:w="4119" w:type="dxa"/>
            <w:vMerge/>
          </w:tcPr>
          <w:p w14:paraId="2D2129A2" w14:textId="77777777" w:rsidR="00E57CC1" w:rsidRPr="0015492B" w:rsidRDefault="00E57CC1" w:rsidP="0015492B">
            <w:pPr>
              <w:spacing w:after="0" w:line="240" w:lineRule="auto"/>
              <w:rPr>
                <w:rFonts w:ascii="Times New Roman" w:hAnsi="Times New Roman"/>
                <w:sz w:val="24"/>
                <w:szCs w:val="24"/>
              </w:rPr>
            </w:pPr>
          </w:p>
        </w:tc>
        <w:tc>
          <w:tcPr>
            <w:tcW w:w="3252" w:type="dxa"/>
          </w:tcPr>
          <w:p w14:paraId="6C46F2CE" w14:textId="77777777" w:rsidR="00E57CC1" w:rsidRPr="00DD02A0" w:rsidRDefault="00F51E5E" w:rsidP="00DD02A0">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Способность </w:t>
            </w:r>
            <w:r>
              <w:rPr>
                <w:rFonts w:ascii="Times New Roman" w:hAnsi="Times New Roman"/>
                <w:sz w:val="24"/>
                <w:szCs w:val="24"/>
                <w:lang w:bidi="ru-RU"/>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w:t>
            </w:r>
            <w:r>
              <w:rPr>
                <w:rFonts w:ascii="Times New Roman" w:hAnsi="Times New Roman"/>
                <w:sz w:val="24"/>
                <w:szCs w:val="24"/>
                <w:lang w:bidi="ru-RU"/>
              </w:rPr>
              <w:lastRenderedPageBreak/>
              <w:t>использовать знания по финансовой грамотности в различных жизненных ситуациях, готовность к выполнению типичных социальных ролей человека и гражданина</w:t>
            </w:r>
            <w:r>
              <w:rPr>
                <w:rFonts w:ascii="Times New Roman" w:hAnsi="Times New Roman"/>
                <w:sz w:val="24"/>
                <w:szCs w:val="24"/>
              </w:rPr>
              <w:t>.</w:t>
            </w:r>
          </w:p>
        </w:tc>
        <w:tc>
          <w:tcPr>
            <w:tcW w:w="3412" w:type="dxa"/>
          </w:tcPr>
          <w:p w14:paraId="78DDC98F" w14:textId="77777777" w:rsidR="00E57CC1" w:rsidRPr="00BC532A" w:rsidRDefault="00E57CC1" w:rsidP="00DD02A0">
            <w:pPr>
              <w:pStyle w:val="a3"/>
              <w:spacing w:after="0" w:line="240" w:lineRule="auto"/>
              <w:ind w:left="0"/>
              <w:jc w:val="both"/>
              <w:rPr>
                <w:rFonts w:ascii="Times New Roman" w:hAnsi="Times New Roman"/>
                <w:sz w:val="24"/>
                <w:szCs w:val="24"/>
                <w:highlight w:val="yellow"/>
              </w:rPr>
            </w:pPr>
            <w:r w:rsidRPr="00E57CC1">
              <w:rPr>
                <w:rFonts w:ascii="Times New Roman" w:hAnsi="Times New Roman"/>
                <w:sz w:val="24"/>
                <w:szCs w:val="24"/>
              </w:rPr>
              <w:lastRenderedPageBreak/>
              <w:t>Обществознание</w:t>
            </w:r>
          </w:p>
        </w:tc>
        <w:tc>
          <w:tcPr>
            <w:tcW w:w="1124" w:type="dxa"/>
          </w:tcPr>
          <w:p w14:paraId="6F8A758C" w14:textId="77777777" w:rsidR="00E57CC1" w:rsidRPr="009C5750" w:rsidRDefault="00E57CC1" w:rsidP="00DD02A0">
            <w:pPr>
              <w:pStyle w:val="a3"/>
              <w:spacing w:after="0" w:line="240" w:lineRule="auto"/>
              <w:ind w:left="0"/>
              <w:jc w:val="center"/>
              <w:rPr>
                <w:rFonts w:ascii="Times New Roman" w:hAnsi="Times New Roman"/>
                <w:sz w:val="24"/>
                <w:szCs w:val="24"/>
              </w:rPr>
            </w:pPr>
            <w:r w:rsidRPr="009C5750">
              <w:rPr>
                <w:rFonts w:ascii="Times New Roman" w:hAnsi="Times New Roman"/>
                <w:sz w:val="24"/>
                <w:szCs w:val="24"/>
              </w:rPr>
              <w:t>4 сем</w:t>
            </w:r>
          </w:p>
        </w:tc>
        <w:tc>
          <w:tcPr>
            <w:tcW w:w="1843" w:type="dxa"/>
          </w:tcPr>
          <w:p w14:paraId="2DCC6CC7" w14:textId="77777777" w:rsidR="00E57CC1" w:rsidRPr="009C5750" w:rsidRDefault="00E57CC1" w:rsidP="00E57CC1">
            <w:pPr>
              <w:pStyle w:val="a3"/>
              <w:spacing w:after="0" w:line="240" w:lineRule="auto"/>
              <w:ind w:left="0"/>
              <w:jc w:val="center"/>
              <w:rPr>
                <w:rFonts w:ascii="Times New Roman" w:hAnsi="Times New Roman"/>
                <w:sz w:val="24"/>
                <w:szCs w:val="24"/>
              </w:rPr>
            </w:pPr>
            <w:r w:rsidRPr="009C5750">
              <w:rPr>
                <w:rFonts w:ascii="Times New Roman" w:hAnsi="Times New Roman"/>
                <w:sz w:val="24"/>
                <w:szCs w:val="24"/>
              </w:rPr>
              <w:t>55-58</w:t>
            </w:r>
          </w:p>
        </w:tc>
      </w:tr>
      <w:tr w:rsidR="00E57CC1" w:rsidRPr="0015492B" w14:paraId="36EAD8A7" w14:textId="77777777" w:rsidTr="00817821">
        <w:trPr>
          <w:trHeight w:val="1420"/>
        </w:trPr>
        <w:tc>
          <w:tcPr>
            <w:tcW w:w="1276" w:type="dxa"/>
            <w:vMerge/>
          </w:tcPr>
          <w:p w14:paraId="42D0439D" w14:textId="77777777" w:rsidR="00E57CC1" w:rsidRPr="0015492B" w:rsidRDefault="00E57CC1" w:rsidP="0015492B">
            <w:pPr>
              <w:spacing w:after="0" w:line="240" w:lineRule="auto"/>
              <w:jc w:val="center"/>
              <w:rPr>
                <w:rFonts w:ascii="Times New Roman" w:hAnsi="Times New Roman"/>
                <w:b/>
                <w:sz w:val="24"/>
                <w:szCs w:val="24"/>
              </w:rPr>
            </w:pPr>
          </w:p>
        </w:tc>
        <w:tc>
          <w:tcPr>
            <w:tcW w:w="4119" w:type="dxa"/>
            <w:vMerge/>
          </w:tcPr>
          <w:p w14:paraId="4ABEA870" w14:textId="77777777" w:rsidR="00E57CC1" w:rsidRPr="0015492B" w:rsidRDefault="00E57CC1" w:rsidP="0015492B">
            <w:pPr>
              <w:spacing w:after="0" w:line="240" w:lineRule="auto"/>
              <w:rPr>
                <w:rFonts w:ascii="Times New Roman" w:hAnsi="Times New Roman"/>
                <w:sz w:val="24"/>
                <w:szCs w:val="24"/>
              </w:rPr>
            </w:pPr>
          </w:p>
        </w:tc>
        <w:tc>
          <w:tcPr>
            <w:tcW w:w="3252" w:type="dxa"/>
          </w:tcPr>
          <w:p w14:paraId="0F50B8B1" w14:textId="3CA11891" w:rsidR="00E57CC1" w:rsidRPr="00DD02A0" w:rsidRDefault="00385D68" w:rsidP="00DD02A0">
            <w:pPr>
              <w:pStyle w:val="a3"/>
              <w:spacing w:after="0" w:line="240" w:lineRule="auto"/>
              <w:ind w:left="0"/>
              <w:jc w:val="both"/>
              <w:rPr>
                <w:rFonts w:ascii="Times New Roman" w:hAnsi="Times New Roman"/>
                <w:sz w:val="24"/>
                <w:szCs w:val="24"/>
              </w:rPr>
            </w:pPr>
            <w:r w:rsidRPr="003407BB">
              <w:rPr>
                <w:rFonts w:ascii="Times New Roman" w:hAnsi="Times New Roman"/>
                <w:sz w:val="24"/>
                <w:szCs w:val="24"/>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12" w:type="dxa"/>
          </w:tcPr>
          <w:p w14:paraId="26CA1646" w14:textId="77777777" w:rsidR="00E57CC1" w:rsidRPr="00385D68" w:rsidRDefault="00E57CC1" w:rsidP="00E57CC1">
            <w:pPr>
              <w:pStyle w:val="a3"/>
              <w:spacing w:after="0" w:line="240" w:lineRule="auto"/>
              <w:ind w:left="0"/>
              <w:jc w:val="both"/>
              <w:rPr>
                <w:rFonts w:ascii="Times New Roman" w:hAnsi="Times New Roman"/>
                <w:sz w:val="24"/>
                <w:szCs w:val="24"/>
              </w:rPr>
            </w:pPr>
            <w:r w:rsidRPr="00385D68">
              <w:rPr>
                <w:rFonts w:ascii="Times New Roman" w:hAnsi="Times New Roman"/>
                <w:sz w:val="24"/>
                <w:szCs w:val="24"/>
              </w:rPr>
              <w:t>Информационные технологии в профессиональной деятельности</w:t>
            </w:r>
          </w:p>
        </w:tc>
        <w:tc>
          <w:tcPr>
            <w:tcW w:w="1124" w:type="dxa"/>
          </w:tcPr>
          <w:p w14:paraId="31C54935" w14:textId="70B56FB7" w:rsidR="00E57CC1" w:rsidRPr="00385D68" w:rsidRDefault="00A01CE2" w:rsidP="00DD02A0">
            <w:pPr>
              <w:pStyle w:val="a3"/>
              <w:spacing w:after="0" w:line="240" w:lineRule="auto"/>
              <w:ind w:left="0"/>
              <w:jc w:val="center"/>
              <w:rPr>
                <w:rFonts w:ascii="Times New Roman" w:hAnsi="Times New Roman"/>
                <w:sz w:val="24"/>
                <w:szCs w:val="24"/>
                <w:highlight w:val="yellow"/>
              </w:rPr>
            </w:pPr>
            <w:r w:rsidRPr="00A01CE2">
              <w:rPr>
                <w:rFonts w:ascii="Times New Roman" w:hAnsi="Times New Roman"/>
                <w:sz w:val="24"/>
                <w:szCs w:val="24"/>
              </w:rPr>
              <w:t>4-5 сем</w:t>
            </w:r>
          </w:p>
        </w:tc>
        <w:tc>
          <w:tcPr>
            <w:tcW w:w="1843" w:type="dxa"/>
          </w:tcPr>
          <w:p w14:paraId="78963E8E" w14:textId="77777777" w:rsidR="00E57CC1" w:rsidRPr="00385D68" w:rsidRDefault="00E57CC1" w:rsidP="00DD02A0">
            <w:pPr>
              <w:pStyle w:val="a3"/>
              <w:spacing w:after="0" w:line="240" w:lineRule="auto"/>
              <w:ind w:left="0"/>
              <w:jc w:val="center"/>
              <w:rPr>
                <w:rFonts w:ascii="Times New Roman" w:hAnsi="Times New Roman"/>
                <w:sz w:val="24"/>
                <w:szCs w:val="24"/>
              </w:rPr>
            </w:pPr>
            <w:r w:rsidRPr="00385D68">
              <w:rPr>
                <w:rFonts w:ascii="Times New Roman" w:hAnsi="Times New Roman"/>
                <w:sz w:val="24"/>
                <w:szCs w:val="24"/>
              </w:rPr>
              <w:t>59-60</w:t>
            </w:r>
          </w:p>
        </w:tc>
      </w:tr>
      <w:tr w:rsidR="00817821" w:rsidRPr="0015492B" w14:paraId="139556D4" w14:textId="77777777" w:rsidTr="00817821">
        <w:trPr>
          <w:trHeight w:val="419"/>
        </w:trPr>
        <w:tc>
          <w:tcPr>
            <w:tcW w:w="1276" w:type="dxa"/>
            <w:vMerge w:val="restart"/>
            <w:tcBorders>
              <w:bottom w:val="single" w:sz="4" w:space="0" w:color="auto"/>
            </w:tcBorders>
          </w:tcPr>
          <w:p w14:paraId="6A865D4D" w14:textId="77777777" w:rsidR="00817821" w:rsidRPr="0015492B" w:rsidRDefault="00817821"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ОК 04</w:t>
            </w:r>
          </w:p>
        </w:tc>
        <w:tc>
          <w:tcPr>
            <w:tcW w:w="4119" w:type="dxa"/>
            <w:vMerge w:val="restart"/>
            <w:tcBorders>
              <w:bottom w:val="single" w:sz="4" w:space="0" w:color="auto"/>
            </w:tcBorders>
          </w:tcPr>
          <w:p w14:paraId="3FB63C9F" w14:textId="77777777" w:rsidR="00817821" w:rsidRPr="0015492B" w:rsidRDefault="00817821" w:rsidP="00693D64">
            <w:pPr>
              <w:spacing w:after="0" w:line="240" w:lineRule="auto"/>
              <w:jc w:val="both"/>
              <w:rPr>
                <w:rFonts w:ascii="Times New Roman" w:hAnsi="Times New Roman"/>
                <w:sz w:val="24"/>
                <w:szCs w:val="24"/>
              </w:rPr>
            </w:pPr>
            <w:r w:rsidRPr="0015492B">
              <w:rPr>
                <w:rFonts w:ascii="Times New Roman" w:hAnsi="Times New Roman"/>
                <w:sz w:val="24"/>
                <w:szCs w:val="24"/>
              </w:rPr>
              <w:t>Эффективно взаимодействовать и работать в коллективе и команде</w:t>
            </w:r>
          </w:p>
        </w:tc>
        <w:tc>
          <w:tcPr>
            <w:tcW w:w="3252" w:type="dxa"/>
            <w:tcBorders>
              <w:bottom w:val="single" w:sz="4" w:space="0" w:color="auto"/>
            </w:tcBorders>
          </w:tcPr>
          <w:p w14:paraId="4D407DF2" w14:textId="77777777" w:rsidR="00817821" w:rsidRPr="00DD02A0" w:rsidRDefault="003C38BC" w:rsidP="00DD02A0">
            <w:pPr>
              <w:pStyle w:val="a3"/>
              <w:spacing w:after="0" w:line="240" w:lineRule="auto"/>
              <w:ind w:left="0"/>
              <w:jc w:val="both"/>
              <w:rPr>
                <w:rFonts w:ascii="Times New Roman" w:hAnsi="Times New Roman"/>
                <w:sz w:val="24"/>
                <w:szCs w:val="24"/>
              </w:rPr>
            </w:pPr>
            <w:r>
              <w:rPr>
                <w:rFonts w:ascii="Times New Roman" w:hAnsi="Times New Roman"/>
                <w:sz w:val="24"/>
                <w:szCs w:val="24"/>
              </w:rPr>
              <w:t>Способность использовать базовые знания об особенностях развития мировой культуры в повседневной жизни.</w:t>
            </w:r>
          </w:p>
        </w:tc>
        <w:tc>
          <w:tcPr>
            <w:tcW w:w="3412" w:type="dxa"/>
            <w:tcBorders>
              <w:bottom w:val="single" w:sz="4" w:space="0" w:color="auto"/>
            </w:tcBorders>
          </w:tcPr>
          <w:p w14:paraId="3E2C931E" w14:textId="77777777" w:rsidR="00817821" w:rsidRPr="00DD02A0" w:rsidRDefault="00817821" w:rsidP="00DD02A0">
            <w:pPr>
              <w:pStyle w:val="a3"/>
              <w:spacing w:after="0" w:line="240" w:lineRule="auto"/>
              <w:ind w:left="0"/>
              <w:jc w:val="both"/>
              <w:rPr>
                <w:rFonts w:ascii="Times New Roman" w:hAnsi="Times New Roman"/>
                <w:sz w:val="24"/>
                <w:szCs w:val="24"/>
                <w:highlight w:val="yellow"/>
              </w:rPr>
            </w:pPr>
            <w:r w:rsidRPr="00DD02A0">
              <w:rPr>
                <w:rFonts w:ascii="Times New Roman" w:hAnsi="Times New Roman"/>
                <w:bCs/>
                <w:sz w:val="24"/>
                <w:szCs w:val="24"/>
              </w:rPr>
              <w:t>История мировой культуры</w:t>
            </w:r>
          </w:p>
        </w:tc>
        <w:tc>
          <w:tcPr>
            <w:tcW w:w="1124" w:type="dxa"/>
            <w:tcBorders>
              <w:bottom w:val="single" w:sz="4" w:space="0" w:color="auto"/>
            </w:tcBorders>
          </w:tcPr>
          <w:p w14:paraId="4F14B672" w14:textId="77777777" w:rsidR="00817821" w:rsidRPr="00DD02A0" w:rsidRDefault="00623C76" w:rsidP="00DD02A0">
            <w:pPr>
              <w:pStyle w:val="a3"/>
              <w:spacing w:after="0" w:line="240" w:lineRule="auto"/>
              <w:ind w:left="0"/>
              <w:jc w:val="center"/>
              <w:rPr>
                <w:rFonts w:ascii="Times New Roman" w:hAnsi="Times New Roman"/>
                <w:sz w:val="24"/>
                <w:szCs w:val="24"/>
                <w:highlight w:val="yellow"/>
              </w:rPr>
            </w:pPr>
            <w:r w:rsidRPr="00DD02A0">
              <w:rPr>
                <w:rFonts w:ascii="Times New Roman" w:hAnsi="Times New Roman"/>
                <w:sz w:val="24"/>
                <w:szCs w:val="24"/>
              </w:rPr>
              <w:t>1-3</w:t>
            </w:r>
            <w:r w:rsidR="00817821" w:rsidRPr="00DD02A0">
              <w:rPr>
                <w:rFonts w:ascii="Times New Roman" w:hAnsi="Times New Roman"/>
                <w:sz w:val="24"/>
                <w:szCs w:val="24"/>
              </w:rPr>
              <w:t xml:space="preserve"> сем</w:t>
            </w:r>
          </w:p>
        </w:tc>
        <w:tc>
          <w:tcPr>
            <w:tcW w:w="1843" w:type="dxa"/>
            <w:tcBorders>
              <w:bottom w:val="single" w:sz="4" w:space="0" w:color="auto"/>
            </w:tcBorders>
          </w:tcPr>
          <w:p w14:paraId="68A8175E" w14:textId="77777777" w:rsidR="00817821" w:rsidRPr="00DD02A0" w:rsidRDefault="005A59BC" w:rsidP="00DD02A0">
            <w:pPr>
              <w:pStyle w:val="a3"/>
              <w:spacing w:after="0" w:line="240" w:lineRule="auto"/>
              <w:ind w:left="0"/>
              <w:jc w:val="center"/>
              <w:rPr>
                <w:rFonts w:ascii="Times New Roman" w:hAnsi="Times New Roman"/>
                <w:sz w:val="24"/>
                <w:szCs w:val="24"/>
                <w:highlight w:val="yellow"/>
              </w:rPr>
            </w:pPr>
            <w:r w:rsidRPr="00DD02A0">
              <w:rPr>
                <w:rFonts w:ascii="Times New Roman" w:hAnsi="Times New Roman"/>
                <w:sz w:val="24"/>
                <w:szCs w:val="24"/>
              </w:rPr>
              <w:t>61</w:t>
            </w:r>
            <w:r w:rsidR="00817821" w:rsidRPr="00DD02A0">
              <w:rPr>
                <w:rFonts w:ascii="Times New Roman" w:hAnsi="Times New Roman"/>
                <w:sz w:val="24"/>
                <w:szCs w:val="24"/>
              </w:rPr>
              <w:t>-</w:t>
            </w:r>
            <w:r w:rsidRPr="00DD02A0">
              <w:rPr>
                <w:rFonts w:ascii="Times New Roman" w:hAnsi="Times New Roman"/>
                <w:sz w:val="24"/>
                <w:szCs w:val="24"/>
              </w:rPr>
              <w:t>6</w:t>
            </w:r>
            <w:r w:rsidR="00817821" w:rsidRPr="00DD02A0">
              <w:rPr>
                <w:rFonts w:ascii="Times New Roman" w:hAnsi="Times New Roman"/>
                <w:sz w:val="24"/>
                <w:szCs w:val="24"/>
              </w:rPr>
              <w:t>5</w:t>
            </w:r>
          </w:p>
        </w:tc>
      </w:tr>
      <w:tr w:rsidR="00817821" w:rsidRPr="0015492B" w14:paraId="5E802102" w14:textId="77777777" w:rsidTr="0015492B">
        <w:trPr>
          <w:trHeight w:val="314"/>
        </w:trPr>
        <w:tc>
          <w:tcPr>
            <w:tcW w:w="1276" w:type="dxa"/>
            <w:vMerge/>
          </w:tcPr>
          <w:p w14:paraId="6330C926" w14:textId="77777777" w:rsidR="00817821" w:rsidRPr="0015492B" w:rsidRDefault="00817821" w:rsidP="0015492B">
            <w:pPr>
              <w:spacing w:after="0" w:line="240" w:lineRule="auto"/>
              <w:jc w:val="center"/>
              <w:rPr>
                <w:rFonts w:ascii="Times New Roman" w:hAnsi="Times New Roman"/>
                <w:b/>
                <w:sz w:val="24"/>
                <w:szCs w:val="24"/>
              </w:rPr>
            </w:pPr>
          </w:p>
        </w:tc>
        <w:tc>
          <w:tcPr>
            <w:tcW w:w="4119" w:type="dxa"/>
            <w:vMerge/>
          </w:tcPr>
          <w:p w14:paraId="61A1913E" w14:textId="77777777" w:rsidR="00817821" w:rsidRPr="0015492B" w:rsidRDefault="00817821" w:rsidP="0015492B">
            <w:pPr>
              <w:spacing w:after="0" w:line="240" w:lineRule="auto"/>
              <w:rPr>
                <w:rFonts w:ascii="Times New Roman" w:hAnsi="Times New Roman"/>
                <w:sz w:val="24"/>
                <w:szCs w:val="24"/>
              </w:rPr>
            </w:pPr>
          </w:p>
        </w:tc>
        <w:tc>
          <w:tcPr>
            <w:tcW w:w="3252" w:type="dxa"/>
          </w:tcPr>
          <w:p w14:paraId="0E4DDA95" w14:textId="77777777" w:rsidR="00817821" w:rsidRPr="00DD02A0" w:rsidRDefault="00395409" w:rsidP="00DD02A0">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t>Способен эффективно взаимодействовать и работать в коллективе и команде, общаться на русском языке с учетом профессиональной направленности.</w:t>
            </w:r>
          </w:p>
        </w:tc>
        <w:tc>
          <w:tcPr>
            <w:tcW w:w="3412" w:type="dxa"/>
          </w:tcPr>
          <w:p w14:paraId="5BC73E8C" w14:textId="77777777" w:rsidR="00817821" w:rsidRPr="00DD02A0" w:rsidRDefault="009F2F1B" w:rsidP="00DD02A0">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t>Русский язык в профессиональной деятельности</w:t>
            </w:r>
          </w:p>
        </w:tc>
        <w:tc>
          <w:tcPr>
            <w:tcW w:w="1124" w:type="dxa"/>
          </w:tcPr>
          <w:p w14:paraId="05B77873" w14:textId="77777777" w:rsidR="00817821" w:rsidRPr="00DD02A0" w:rsidRDefault="00F9256C"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1-2</w:t>
            </w:r>
            <w:r w:rsidR="00817821" w:rsidRPr="00DD02A0">
              <w:rPr>
                <w:rFonts w:ascii="Times New Roman" w:hAnsi="Times New Roman"/>
                <w:sz w:val="24"/>
                <w:szCs w:val="24"/>
              </w:rPr>
              <w:t>сем</w:t>
            </w:r>
          </w:p>
        </w:tc>
        <w:tc>
          <w:tcPr>
            <w:tcW w:w="1843" w:type="dxa"/>
          </w:tcPr>
          <w:p w14:paraId="6A94835B" w14:textId="77777777" w:rsidR="00817821" w:rsidRPr="00DD02A0" w:rsidRDefault="007C2533"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66</w:t>
            </w:r>
            <w:r w:rsidR="00817821" w:rsidRPr="00DD02A0">
              <w:rPr>
                <w:rFonts w:ascii="Times New Roman" w:hAnsi="Times New Roman"/>
                <w:sz w:val="24"/>
                <w:szCs w:val="24"/>
              </w:rPr>
              <w:t>-</w:t>
            </w:r>
            <w:r w:rsidRPr="00DD02A0">
              <w:rPr>
                <w:rFonts w:ascii="Times New Roman" w:hAnsi="Times New Roman"/>
                <w:sz w:val="24"/>
                <w:szCs w:val="24"/>
              </w:rPr>
              <w:t>70</w:t>
            </w:r>
          </w:p>
        </w:tc>
      </w:tr>
      <w:tr w:rsidR="00110F64" w:rsidRPr="0015492B" w14:paraId="394CFED1" w14:textId="77777777" w:rsidTr="0015492B">
        <w:trPr>
          <w:trHeight w:val="314"/>
        </w:trPr>
        <w:tc>
          <w:tcPr>
            <w:tcW w:w="1276" w:type="dxa"/>
            <w:vMerge/>
          </w:tcPr>
          <w:p w14:paraId="747F3997" w14:textId="77777777" w:rsidR="00110F64" w:rsidRPr="0015492B" w:rsidRDefault="00110F64" w:rsidP="0015492B">
            <w:pPr>
              <w:spacing w:after="0" w:line="240" w:lineRule="auto"/>
              <w:jc w:val="center"/>
              <w:rPr>
                <w:rFonts w:ascii="Times New Roman" w:hAnsi="Times New Roman"/>
                <w:b/>
                <w:sz w:val="24"/>
                <w:szCs w:val="24"/>
              </w:rPr>
            </w:pPr>
          </w:p>
        </w:tc>
        <w:tc>
          <w:tcPr>
            <w:tcW w:w="4119" w:type="dxa"/>
            <w:vMerge/>
          </w:tcPr>
          <w:p w14:paraId="4FD15D53" w14:textId="77777777" w:rsidR="00110F64" w:rsidRPr="0015492B" w:rsidRDefault="00110F64" w:rsidP="0015492B">
            <w:pPr>
              <w:spacing w:after="0" w:line="240" w:lineRule="auto"/>
              <w:rPr>
                <w:rFonts w:ascii="Times New Roman" w:hAnsi="Times New Roman"/>
                <w:sz w:val="24"/>
                <w:szCs w:val="24"/>
              </w:rPr>
            </w:pPr>
          </w:p>
        </w:tc>
        <w:tc>
          <w:tcPr>
            <w:tcW w:w="3252" w:type="dxa"/>
          </w:tcPr>
          <w:p w14:paraId="2DF62294" w14:textId="77777777" w:rsidR="00110F64" w:rsidRPr="00DD02A0" w:rsidRDefault="0098367E" w:rsidP="00DD02A0">
            <w:pPr>
              <w:pStyle w:val="a3"/>
              <w:spacing w:after="0" w:line="240" w:lineRule="auto"/>
              <w:ind w:left="0"/>
              <w:jc w:val="both"/>
              <w:rPr>
                <w:rFonts w:ascii="Times New Roman" w:hAnsi="Times New Roman"/>
                <w:sz w:val="24"/>
                <w:szCs w:val="24"/>
              </w:rPr>
            </w:pPr>
            <w:r w:rsidRPr="0098367E">
              <w:rPr>
                <w:rFonts w:ascii="Times New Roman" w:hAnsi="Times New Roman"/>
                <w:sz w:val="24"/>
                <w:szCs w:val="24"/>
              </w:rPr>
              <w:t xml:space="preserve">Владеет коммуникативными и организаторскими навыками; умеет включать занятия физической </w:t>
            </w:r>
            <w:r w:rsidRPr="0098367E">
              <w:rPr>
                <w:rFonts w:ascii="Times New Roman" w:hAnsi="Times New Roman"/>
                <w:sz w:val="24"/>
                <w:szCs w:val="24"/>
              </w:rPr>
              <w:lastRenderedPageBreak/>
              <w:t>культурой и спортом в активный отдых и досуг; умеет осуществлять судейство соревнований по одному из программных видов спорта</w:t>
            </w:r>
            <w:r>
              <w:rPr>
                <w:rFonts w:ascii="Times New Roman" w:hAnsi="Times New Roman"/>
                <w:sz w:val="24"/>
                <w:szCs w:val="24"/>
              </w:rPr>
              <w:t>.</w:t>
            </w:r>
          </w:p>
        </w:tc>
        <w:tc>
          <w:tcPr>
            <w:tcW w:w="3412" w:type="dxa"/>
          </w:tcPr>
          <w:p w14:paraId="5699510B" w14:textId="77777777" w:rsidR="00110F64" w:rsidRPr="00DD02A0" w:rsidRDefault="00817821" w:rsidP="00DD02A0">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lastRenderedPageBreak/>
              <w:t>Физическая культура</w:t>
            </w:r>
          </w:p>
        </w:tc>
        <w:tc>
          <w:tcPr>
            <w:tcW w:w="1124" w:type="dxa"/>
          </w:tcPr>
          <w:p w14:paraId="52C70590" w14:textId="6284C8C1" w:rsidR="00110F64" w:rsidRPr="00DD02A0" w:rsidRDefault="00921EE4" w:rsidP="00DD02A0">
            <w:pPr>
              <w:pStyle w:val="a3"/>
              <w:spacing w:after="0" w:line="240" w:lineRule="auto"/>
              <w:ind w:left="0"/>
              <w:jc w:val="center"/>
              <w:rPr>
                <w:rFonts w:ascii="Times New Roman" w:hAnsi="Times New Roman"/>
                <w:sz w:val="24"/>
                <w:szCs w:val="24"/>
                <w:highlight w:val="yellow"/>
              </w:rPr>
            </w:pPr>
            <w:r w:rsidRPr="00DD02A0">
              <w:rPr>
                <w:rFonts w:ascii="Times New Roman" w:hAnsi="Times New Roman"/>
                <w:sz w:val="24"/>
                <w:szCs w:val="24"/>
              </w:rPr>
              <w:t>1-</w:t>
            </w:r>
            <w:r w:rsidR="00E84732" w:rsidRPr="00DD02A0">
              <w:rPr>
                <w:rFonts w:ascii="Times New Roman" w:hAnsi="Times New Roman"/>
                <w:sz w:val="24"/>
                <w:szCs w:val="24"/>
              </w:rPr>
              <w:t xml:space="preserve">3 </w:t>
            </w:r>
            <w:r w:rsidRPr="00DD02A0">
              <w:rPr>
                <w:rFonts w:ascii="Times New Roman" w:hAnsi="Times New Roman"/>
                <w:sz w:val="24"/>
                <w:szCs w:val="24"/>
              </w:rPr>
              <w:t>сем</w:t>
            </w:r>
          </w:p>
        </w:tc>
        <w:tc>
          <w:tcPr>
            <w:tcW w:w="1843" w:type="dxa"/>
          </w:tcPr>
          <w:p w14:paraId="382D34BD" w14:textId="77777777" w:rsidR="00110F64" w:rsidRPr="00DD02A0" w:rsidRDefault="00921EE4" w:rsidP="00DD02A0">
            <w:pPr>
              <w:pStyle w:val="a3"/>
              <w:spacing w:after="0" w:line="240" w:lineRule="auto"/>
              <w:ind w:left="0"/>
              <w:jc w:val="center"/>
              <w:rPr>
                <w:rFonts w:ascii="Times New Roman" w:hAnsi="Times New Roman"/>
                <w:sz w:val="24"/>
                <w:szCs w:val="24"/>
                <w:highlight w:val="yellow"/>
              </w:rPr>
            </w:pPr>
            <w:r w:rsidRPr="00DD02A0">
              <w:rPr>
                <w:rFonts w:ascii="Times New Roman" w:hAnsi="Times New Roman"/>
                <w:sz w:val="24"/>
                <w:szCs w:val="24"/>
              </w:rPr>
              <w:t>71-75</w:t>
            </w:r>
          </w:p>
        </w:tc>
      </w:tr>
      <w:tr w:rsidR="00110F64" w:rsidRPr="0015492B" w14:paraId="62E69E20" w14:textId="77777777" w:rsidTr="0015492B">
        <w:trPr>
          <w:trHeight w:val="314"/>
        </w:trPr>
        <w:tc>
          <w:tcPr>
            <w:tcW w:w="1276" w:type="dxa"/>
            <w:vMerge/>
          </w:tcPr>
          <w:p w14:paraId="59D86EB1" w14:textId="77777777" w:rsidR="00110F64" w:rsidRPr="0015492B" w:rsidRDefault="00110F64" w:rsidP="0015492B">
            <w:pPr>
              <w:spacing w:after="0" w:line="240" w:lineRule="auto"/>
              <w:jc w:val="center"/>
              <w:rPr>
                <w:rFonts w:ascii="Times New Roman" w:hAnsi="Times New Roman"/>
                <w:b/>
                <w:sz w:val="24"/>
                <w:szCs w:val="24"/>
              </w:rPr>
            </w:pPr>
          </w:p>
        </w:tc>
        <w:tc>
          <w:tcPr>
            <w:tcW w:w="4119" w:type="dxa"/>
            <w:vMerge/>
          </w:tcPr>
          <w:p w14:paraId="5F1B632D" w14:textId="77777777" w:rsidR="00110F64" w:rsidRPr="0015492B" w:rsidRDefault="00110F64" w:rsidP="0015492B">
            <w:pPr>
              <w:spacing w:after="0" w:line="240" w:lineRule="auto"/>
              <w:rPr>
                <w:rFonts w:ascii="Times New Roman" w:hAnsi="Times New Roman"/>
                <w:sz w:val="24"/>
                <w:szCs w:val="24"/>
              </w:rPr>
            </w:pPr>
          </w:p>
        </w:tc>
        <w:tc>
          <w:tcPr>
            <w:tcW w:w="3252" w:type="dxa"/>
          </w:tcPr>
          <w:p w14:paraId="38B89E3F" w14:textId="77777777" w:rsidR="00110F64" w:rsidRPr="00DD02A0" w:rsidRDefault="0047621D" w:rsidP="00DD02A0">
            <w:pPr>
              <w:pStyle w:val="a3"/>
              <w:spacing w:after="0" w:line="240" w:lineRule="auto"/>
              <w:ind w:left="0"/>
              <w:jc w:val="both"/>
              <w:rPr>
                <w:rFonts w:ascii="Times New Roman" w:hAnsi="Times New Roman"/>
                <w:sz w:val="24"/>
                <w:szCs w:val="24"/>
              </w:rPr>
            </w:pPr>
            <w:r w:rsidRPr="00DD02A0">
              <w:rPr>
                <w:rFonts w:ascii="Times New Roman" w:hAnsi="Times New Roman"/>
                <w:iCs/>
                <w:sz w:val="24"/>
                <w:szCs w:val="24"/>
              </w:rPr>
              <w:t>Организовывает работу коллектива команды, взаимодействует с коллегами, руководством, клиентами в ходе профессиональной деятельности.</w:t>
            </w:r>
          </w:p>
        </w:tc>
        <w:tc>
          <w:tcPr>
            <w:tcW w:w="3412" w:type="dxa"/>
          </w:tcPr>
          <w:p w14:paraId="1D9BBC1E" w14:textId="77777777" w:rsidR="00110F64" w:rsidRPr="00DD02A0" w:rsidRDefault="00110F64" w:rsidP="00DD02A0">
            <w:pPr>
              <w:pStyle w:val="a3"/>
              <w:spacing w:after="0" w:line="240" w:lineRule="auto"/>
              <w:ind w:left="0"/>
              <w:jc w:val="both"/>
              <w:rPr>
                <w:rFonts w:ascii="Times New Roman" w:hAnsi="Times New Roman"/>
                <w:sz w:val="24"/>
                <w:szCs w:val="24"/>
              </w:rPr>
            </w:pPr>
            <w:r w:rsidRPr="00DD02A0">
              <w:rPr>
                <w:rFonts w:ascii="Times New Roman" w:hAnsi="Times New Roman"/>
                <w:bCs/>
                <w:sz w:val="24"/>
                <w:szCs w:val="24"/>
              </w:rPr>
              <w:t>Профессиональная этика и основы делового общения</w:t>
            </w:r>
          </w:p>
        </w:tc>
        <w:tc>
          <w:tcPr>
            <w:tcW w:w="1124" w:type="dxa"/>
          </w:tcPr>
          <w:p w14:paraId="7A8C8D95" w14:textId="77777777" w:rsidR="00110F64" w:rsidRPr="00DD02A0" w:rsidRDefault="0047621D"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4 сем</w:t>
            </w:r>
          </w:p>
        </w:tc>
        <w:tc>
          <w:tcPr>
            <w:tcW w:w="1843" w:type="dxa"/>
          </w:tcPr>
          <w:p w14:paraId="7D20804A" w14:textId="77777777" w:rsidR="00110F64" w:rsidRPr="00DD02A0" w:rsidRDefault="0047621D"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76-80</w:t>
            </w:r>
          </w:p>
        </w:tc>
      </w:tr>
      <w:tr w:rsidR="00110F64" w:rsidRPr="0015492B" w14:paraId="1E5C672E" w14:textId="77777777" w:rsidTr="0015492B">
        <w:tc>
          <w:tcPr>
            <w:tcW w:w="1276" w:type="dxa"/>
            <w:vMerge w:val="restart"/>
          </w:tcPr>
          <w:p w14:paraId="444D2C95"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ОК 05</w:t>
            </w:r>
          </w:p>
          <w:p w14:paraId="5FB42CBD" w14:textId="77777777" w:rsidR="00110F64" w:rsidRPr="0015492B" w:rsidRDefault="00110F64" w:rsidP="0015492B">
            <w:pPr>
              <w:spacing w:after="0" w:line="240" w:lineRule="auto"/>
              <w:jc w:val="center"/>
              <w:rPr>
                <w:rFonts w:ascii="Times New Roman" w:hAnsi="Times New Roman"/>
                <w:b/>
                <w:sz w:val="24"/>
                <w:szCs w:val="24"/>
              </w:rPr>
            </w:pPr>
          </w:p>
        </w:tc>
        <w:tc>
          <w:tcPr>
            <w:tcW w:w="4119" w:type="dxa"/>
            <w:vMerge w:val="restart"/>
          </w:tcPr>
          <w:p w14:paraId="1E253BFC" w14:textId="77777777" w:rsidR="00110F64" w:rsidRPr="0015492B" w:rsidRDefault="00110F64" w:rsidP="00693D64">
            <w:pPr>
              <w:spacing w:after="0" w:line="240" w:lineRule="auto"/>
              <w:jc w:val="both"/>
              <w:rPr>
                <w:rFonts w:ascii="Times New Roman" w:hAnsi="Times New Roman"/>
                <w:sz w:val="24"/>
                <w:szCs w:val="24"/>
              </w:rPr>
            </w:pPr>
            <w:r w:rsidRPr="0015492B">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52" w:type="dxa"/>
          </w:tcPr>
          <w:p w14:paraId="157AE68D" w14:textId="77777777" w:rsidR="00110F64" w:rsidRPr="00DD02A0" w:rsidRDefault="00F9256C" w:rsidP="00DD02A0">
            <w:pPr>
              <w:pStyle w:val="a3"/>
              <w:spacing w:after="0" w:line="240" w:lineRule="auto"/>
              <w:ind w:left="0"/>
              <w:jc w:val="both"/>
              <w:rPr>
                <w:rFonts w:ascii="Times New Roman" w:hAnsi="Times New Roman"/>
                <w:sz w:val="24"/>
                <w:szCs w:val="24"/>
              </w:rPr>
            </w:pPr>
            <w:r w:rsidRPr="00DD02A0">
              <w:rPr>
                <w:rStyle w:val="docdata"/>
                <w:rFonts w:ascii="Times New Roman" w:hAnsi="Times New Roman"/>
                <w:color w:val="000000"/>
                <w:sz w:val="24"/>
                <w:szCs w:val="24"/>
              </w:rPr>
              <w:t>Способен осуществлять письменную и устную коммуникацию на русском языке</w:t>
            </w:r>
            <w:r w:rsidRPr="00DD02A0">
              <w:rPr>
                <w:rFonts w:ascii="Times New Roman" w:hAnsi="Times New Roman"/>
                <w:color w:val="000000"/>
                <w:sz w:val="24"/>
                <w:szCs w:val="24"/>
              </w:rPr>
              <w:t>.</w:t>
            </w:r>
          </w:p>
        </w:tc>
        <w:tc>
          <w:tcPr>
            <w:tcW w:w="3412" w:type="dxa"/>
          </w:tcPr>
          <w:p w14:paraId="26EB64F3" w14:textId="77777777" w:rsidR="00110F64" w:rsidRPr="00DD02A0" w:rsidRDefault="00F9256C" w:rsidP="00DD02A0">
            <w:pPr>
              <w:pStyle w:val="a3"/>
              <w:spacing w:after="0" w:line="240" w:lineRule="auto"/>
              <w:ind w:left="0"/>
              <w:jc w:val="both"/>
              <w:rPr>
                <w:rFonts w:ascii="Times New Roman" w:hAnsi="Times New Roman"/>
                <w:sz w:val="24"/>
                <w:szCs w:val="24"/>
                <w:highlight w:val="yellow"/>
              </w:rPr>
            </w:pPr>
            <w:r w:rsidRPr="00DD02A0">
              <w:rPr>
                <w:rFonts w:ascii="Times New Roman" w:hAnsi="Times New Roman"/>
                <w:sz w:val="24"/>
                <w:szCs w:val="24"/>
              </w:rPr>
              <w:t>Русский язык в профессиональной деятельности</w:t>
            </w:r>
          </w:p>
        </w:tc>
        <w:tc>
          <w:tcPr>
            <w:tcW w:w="1124" w:type="dxa"/>
          </w:tcPr>
          <w:p w14:paraId="2F8C7AD2" w14:textId="77777777" w:rsidR="00110F64" w:rsidRPr="00DD02A0" w:rsidRDefault="00F9256C" w:rsidP="00DD02A0">
            <w:pPr>
              <w:pStyle w:val="a3"/>
              <w:spacing w:after="0" w:line="240" w:lineRule="auto"/>
              <w:ind w:left="0"/>
              <w:jc w:val="center"/>
              <w:rPr>
                <w:rFonts w:ascii="Times New Roman" w:hAnsi="Times New Roman"/>
                <w:sz w:val="24"/>
                <w:szCs w:val="24"/>
                <w:highlight w:val="yellow"/>
              </w:rPr>
            </w:pPr>
            <w:r w:rsidRPr="00DD02A0">
              <w:rPr>
                <w:rFonts w:ascii="Times New Roman" w:hAnsi="Times New Roman"/>
                <w:sz w:val="24"/>
                <w:szCs w:val="24"/>
              </w:rPr>
              <w:t>1-2сем</w:t>
            </w:r>
          </w:p>
        </w:tc>
        <w:tc>
          <w:tcPr>
            <w:tcW w:w="1843" w:type="dxa"/>
          </w:tcPr>
          <w:p w14:paraId="3B509B23" w14:textId="77777777" w:rsidR="00110F64" w:rsidRPr="00DD02A0" w:rsidRDefault="00F9256C" w:rsidP="00DD02A0">
            <w:pPr>
              <w:pStyle w:val="a3"/>
              <w:spacing w:after="0" w:line="240" w:lineRule="auto"/>
              <w:ind w:left="0"/>
              <w:jc w:val="center"/>
              <w:rPr>
                <w:rFonts w:ascii="Times New Roman" w:hAnsi="Times New Roman"/>
                <w:sz w:val="24"/>
                <w:szCs w:val="24"/>
                <w:highlight w:val="yellow"/>
              </w:rPr>
            </w:pPr>
            <w:r w:rsidRPr="00DD02A0">
              <w:rPr>
                <w:rFonts w:ascii="Times New Roman" w:hAnsi="Times New Roman"/>
                <w:sz w:val="24"/>
                <w:szCs w:val="24"/>
              </w:rPr>
              <w:t>81-83</w:t>
            </w:r>
          </w:p>
        </w:tc>
      </w:tr>
      <w:tr w:rsidR="00110F64" w:rsidRPr="0015492B" w14:paraId="692DFD4F" w14:textId="77777777" w:rsidTr="0015492B">
        <w:tc>
          <w:tcPr>
            <w:tcW w:w="1276" w:type="dxa"/>
            <w:vMerge/>
          </w:tcPr>
          <w:p w14:paraId="59EF24E7" w14:textId="77777777" w:rsidR="00110F64" w:rsidRPr="0015492B" w:rsidRDefault="00110F64" w:rsidP="0015492B">
            <w:pPr>
              <w:spacing w:after="0" w:line="240" w:lineRule="auto"/>
              <w:jc w:val="center"/>
              <w:rPr>
                <w:rFonts w:ascii="Times New Roman" w:hAnsi="Times New Roman"/>
                <w:b/>
                <w:sz w:val="24"/>
                <w:szCs w:val="24"/>
              </w:rPr>
            </w:pPr>
          </w:p>
        </w:tc>
        <w:tc>
          <w:tcPr>
            <w:tcW w:w="4119" w:type="dxa"/>
            <w:vMerge/>
          </w:tcPr>
          <w:p w14:paraId="46679FEA" w14:textId="77777777" w:rsidR="00110F64" w:rsidRPr="0015492B" w:rsidRDefault="00110F64" w:rsidP="0015492B">
            <w:pPr>
              <w:spacing w:after="0" w:line="240" w:lineRule="auto"/>
              <w:rPr>
                <w:rFonts w:ascii="Times New Roman" w:hAnsi="Times New Roman"/>
                <w:sz w:val="24"/>
                <w:szCs w:val="24"/>
              </w:rPr>
            </w:pPr>
          </w:p>
        </w:tc>
        <w:tc>
          <w:tcPr>
            <w:tcW w:w="3252" w:type="dxa"/>
          </w:tcPr>
          <w:p w14:paraId="106EA05D" w14:textId="77777777" w:rsidR="00110F64" w:rsidRPr="00DD02A0" w:rsidRDefault="00F9256C" w:rsidP="00DD02A0">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t>Способен осуществлять письменную и устную коммуникацию на русском языке при популяризации зарубежной литературы.</w:t>
            </w:r>
          </w:p>
        </w:tc>
        <w:tc>
          <w:tcPr>
            <w:tcW w:w="3412" w:type="dxa"/>
          </w:tcPr>
          <w:p w14:paraId="7F0AC6C7" w14:textId="77777777" w:rsidR="00110F64" w:rsidRPr="00DD02A0" w:rsidRDefault="00F9256C" w:rsidP="00DD02A0">
            <w:pPr>
              <w:pStyle w:val="a3"/>
              <w:spacing w:after="0" w:line="240" w:lineRule="auto"/>
              <w:ind w:left="0"/>
              <w:jc w:val="both"/>
              <w:rPr>
                <w:rFonts w:ascii="Times New Roman" w:hAnsi="Times New Roman"/>
                <w:sz w:val="24"/>
                <w:szCs w:val="24"/>
                <w:highlight w:val="yellow"/>
              </w:rPr>
            </w:pPr>
            <w:r w:rsidRPr="00DD02A0">
              <w:rPr>
                <w:rFonts w:ascii="Times New Roman" w:hAnsi="Times New Roman"/>
                <w:sz w:val="24"/>
                <w:szCs w:val="24"/>
              </w:rPr>
              <w:t>Зарубежная литература</w:t>
            </w:r>
          </w:p>
        </w:tc>
        <w:tc>
          <w:tcPr>
            <w:tcW w:w="1124" w:type="dxa"/>
          </w:tcPr>
          <w:p w14:paraId="5B78CCEF" w14:textId="77777777" w:rsidR="00110F64" w:rsidRPr="00DD02A0" w:rsidRDefault="00106977"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3-4</w:t>
            </w:r>
            <w:r w:rsidR="00F9256C" w:rsidRPr="00DD02A0">
              <w:rPr>
                <w:rFonts w:ascii="Times New Roman" w:hAnsi="Times New Roman"/>
                <w:sz w:val="24"/>
                <w:szCs w:val="24"/>
              </w:rPr>
              <w:t xml:space="preserve"> сем</w:t>
            </w:r>
          </w:p>
        </w:tc>
        <w:tc>
          <w:tcPr>
            <w:tcW w:w="1843" w:type="dxa"/>
          </w:tcPr>
          <w:p w14:paraId="445AC46A" w14:textId="77777777" w:rsidR="00110F64" w:rsidRPr="00DD02A0" w:rsidRDefault="00106977"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84-86</w:t>
            </w:r>
          </w:p>
        </w:tc>
      </w:tr>
      <w:tr w:rsidR="00110F64" w:rsidRPr="0015492B" w14:paraId="4EF83767" w14:textId="77777777" w:rsidTr="0015492B">
        <w:tc>
          <w:tcPr>
            <w:tcW w:w="1276" w:type="dxa"/>
            <w:vMerge/>
          </w:tcPr>
          <w:p w14:paraId="245BA1A2" w14:textId="77777777" w:rsidR="00110F64" w:rsidRPr="0015492B" w:rsidRDefault="00110F64" w:rsidP="0015492B">
            <w:pPr>
              <w:spacing w:after="0" w:line="240" w:lineRule="auto"/>
              <w:jc w:val="center"/>
              <w:rPr>
                <w:rFonts w:ascii="Times New Roman" w:hAnsi="Times New Roman"/>
                <w:b/>
                <w:sz w:val="24"/>
                <w:szCs w:val="24"/>
              </w:rPr>
            </w:pPr>
          </w:p>
        </w:tc>
        <w:tc>
          <w:tcPr>
            <w:tcW w:w="4119" w:type="dxa"/>
            <w:vMerge/>
          </w:tcPr>
          <w:p w14:paraId="6A5486D6" w14:textId="77777777" w:rsidR="00110F64" w:rsidRPr="0015492B" w:rsidRDefault="00110F64" w:rsidP="0015492B">
            <w:pPr>
              <w:spacing w:after="0" w:line="240" w:lineRule="auto"/>
              <w:rPr>
                <w:rFonts w:ascii="Times New Roman" w:hAnsi="Times New Roman"/>
                <w:sz w:val="24"/>
                <w:szCs w:val="24"/>
              </w:rPr>
            </w:pPr>
          </w:p>
        </w:tc>
        <w:tc>
          <w:tcPr>
            <w:tcW w:w="3252" w:type="dxa"/>
          </w:tcPr>
          <w:p w14:paraId="47C5A86B" w14:textId="77777777" w:rsidR="00110F64" w:rsidRPr="00DD02A0" w:rsidRDefault="005D5067" w:rsidP="00DD02A0">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t>Способен осуществлять письменную и устную коммуникацию на русском языке.</w:t>
            </w:r>
          </w:p>
        </w:tc>
        <w:tc>
          <w:tcPr>
            <w:tcW w:w="3412" w:type="dxa"/>
          </w:tcPr>
          <w:p w14:paraId="04DAE133" w14:textId="77777777" w:rsidR="00110F64" w:rsidRPr="00DD02A0" w:rsidRDefault="005D5067" w:rsidP="00DD02A0">
            <w:pPr>
              <w:pStyle w:val="a3"/>
              <w:spacing w:after="0" w:line="240" w:lineRule="auto"/>
              <w:ind w:left="0"/>
              <w:jc w:val="both"/>
              <w:rPr>
                <w:rFonts w:ascii="Times New Roman" w:hAnsi="Times New Roman"/>
                <w:sz w:val="24"/>
                <w:szCs w:val="24"/>
                <w:highlight w:val="yellow"/>
              </w:rPr>
            </w:pPr>
            <w:r w:rsidRPr="00DD02A0">
              <w:rPr>
                <w:rFonts w:ascii="Times New Roman" w:hAnsi="Times New Roman"/>
                <w:sz w:val="24"/>
                <w:szCs w:val="24"/>
              </w:rPr>
              <w:t>Русский язык</w:t>
            </w:r>
          </w:p>
        </w:tc>
        <w:tc>
          <w:tcPr>
            <w:tcW w:w="1124" w:type="dxa"/>
          </w:tcPr>
          <w:p w14:paraId="5BFE0A36" w14:textId="409C92E0" w:rsidR="00110F64" w:rsidRPr="00DD02A0" w:rsidRDefault="008A70B2" w:rsidP="00DD02A0">
            <w:pPr>
              <w:pStyle w:val="a3"/>
              <w:spacing w:after="0" w:line="240" w:lineRule="auto"/>
              <w:ind w:left="0"/>
              <w:jc w:val="center"/>
              <w:rPr>
                <w:rFonts w:ascii="Times New Roman" w:hAnsi="Times New Roman"/>
                <w:sz w:val="24"/>
                <w:szCs w:val="24"/>
                <w:highlight w:val="yellow"/>
              </w:rPr>
            </w:pPr>
            <w:r w:rsidRPr="00DD02A0">
              <w:rPr>
                <w:rFonts w:ascii="Times New Roman" w:hAnsi="Times New Roman"/>
                <w:sz w:val="24"/>
                <w:szCs w:val="24"/>
              </w:rPr>
              <w:t>1</w:t>
            </w:r>
            <w:r w:rsidR="00370FC0">
              <w:rPr>
                <w:rFonts w:ascii="Times New Roman" w:hAnsi="Times New Roman"/>
                <w:sz w:val="24"/>
                <w:szCs w:val="24"/>
              </w:rPr>
              <w:t>-</w:t>
            </w:r>
            <w:r w:rsidRPr="00DD02A0">
              <w:rPr>
                <w:rFonts w:ascii="Times New Roman" w:hAnsi="Times New Roman"/>
                <w:sz w:val="24"/>
                <w:szCs w:val="24"/>
              </w:rPr>
              <w:t>4 сем</w:t>
            </w:r>
          </w:p>
        </w:tc>
        <w:tc>
          <w:tcPr>
            <w:tcW w:w="1843" w:type="dxa"/>
          </w:tcPr>
          <w:p w14:paraId="3BDAABA9" w14:textId="77777777" w:rsidR="00110F64" w:rsidRPr="00DD02A0" w:rsidRDefault="008A70B2" w:rsidP="00DD02A0">
            <w:pPr>
              <w:pStyle w:val="a3"/>
              <w:spacing w:after="0" w:line="240" w:lineRule="auto"/>
              <w:ind w:left="0"/>
              <w:jc w:val="center"/>
              <w:rPr>
                <w:rFonts w:ascii="Times New Roman" w:hAnsi="Times New Roman"/>
                <w:sz w:val="24"/>
                <w:szCs w:val="24"/>
                <w:highlight w:val="yellow"/>
              </w:rPr>
            </w:pPr>
            <w:r w:rsidRPr="00DD02A0">
              <w:rPr>
                <w:rFonts w:ascii="Times New Roman" w:hAnsi="Times New Roman"/>
                <w:sz w:val="24"/>
                <w:szCs w:val="24"/>
              </w:rPr>
              <w:t>87-88</w:t>
            </w:r>
          </w:p>
        </w:tc>
      </w:tr>
      <w:tr w:rsidR="00110F64" w:rsidRPr="0015492B" w14:paraId="1FAE3401" w14:textId="77777777" w:rsidTr="0015492B">
        <w:tc>
          <w:tcPr>
            <w:tcW w:w="1276" w:type="dxa"/>
            <w:vMerge/>
          </w:tcPr>
          <w:p w14:paraId="23724F6C" w14:textId="77777777" w:rsidR="00110F64" w:rsidRPr="0015492B" w:rsidRDefault="00110F64" w:rsidP="0015492B">
            <w:pPr>
              <w:spacing w:after="0" w:line="240" w:lineRule="auto"/>
              <w:jc w:val="center"/>
              <w:rPr>
                <w:rFonts w:ascii="Times New Roman" w:hAnsi="Times New Roman"/>
                <w:b/>
                <w:sz w:val="24"/>
                <w:szCs w:val="24"/>
              </w:rPr>
            </w:pPr>
          </w:p>
        </w:tc>
        <w:tc>
          <w:tcPr>
            <w:tcW w:w="4119" w:type="dxa"/>
            <w:vMerge/>
          </w:tcPr>
          <w:p w14:paraId="735DB660" w14:textId="77777777" w:rsidR="00110F64" w:rsidRPr="0015492B" w:rsidRDefault="00110F64" w:rsidP="0015492B">
            <w:pPr>
              <w:spacing w:after="0" w:line="240" w:lineRule="auto"/>
              <w:rPr>
                <w:rFonts w:ascii="Times New Roman" w:hAnsi="Times New Roman"/>
                <w:sz w:val="24"/>
                <w:szCs w:val="24"/>
              </w:rPr>
            </w:pPr>
          </w:p>
        </w:tc>
        <w:tc>
          <w:tcPr>
            <w:tcW w:w="3252" w:type="dxa"/>
          </w:tcPr>
          <w:p w14:paraId="6D2A8067" w14:textId="77777777" w:rsidR="00110F64" w:rsidRPr="00DD02A0" w:rsidRDefault="006C678F" w:rsidP="00DD02A0">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t>Способен осуществлять письменную и устную коммуникацию на русском языке.</w:t>
            </w:r>
          </w:p>
        </w:tc>
        <w:tc>
          <w:tcPr>
            <w:tcW w:w="3412" w:type="dxa"/>
          </w:tcPr>
          <w:p w14:paraId="128CCF41" w14:textId="77777777" w:rsidR="00110F64" w:rsidRPr="00DD02A0" w:rsidRDefault="006C678F" w:rsidP="00DD02A0">
            <w:pPr>
              <w:pStyle w:val="a3"/>
              <w:spacing w:after="0" w:line="240" w:lineRule="auto"/>
              <w:ind w:left="0"/>
              <w:jc w:val="both"/>
              <w:rPr>
                <w:rFonts w:ascii="Times New Roman" w:hAnsi="Times New Roman"/>
                <w:sz w:val="24"/>
                <w:szCs w:val="24"/>
              </w:rPr>
            </w:pPr>
            <w:r w:rsidRPr="00DD02A0">
              <w:rPr>
                <w:rFonts w:ascii="Times New Roman" w:hAnsi="Times New Roman"/>
                <w:bCs/>
                <w:sz w:val="24"/>
                <w:szCs w:val="24"/>
              </w:rPr>
              <w:t>Русский язык и культура речи</w:t>
            </w:r>
          </w:p>
        </w:tc>
        <w:tc>
          <w:tcPr>
            <w:tcW w:w="1124" w:type="dxa"/>
          </w:tcPr>
          <w:p w14:paraId="3EF7B061" w14:textId="77777777" w:rsidR="00110F64" w:rsidRPr="00DD02A0" w:rsidRDefault="006C678F"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5 сем</w:t>
            </w:r>
          </w:p>
        </w:tc>
        <w:tc>
          <w:tcPr>
            <w:tcW w:w="1843" w:type="dxa"/>
          </w:tcPr>
          <w:p w14:paraId="3F3642D1" w14:textId="77777777" w:rsidR="00110F64" w:rsidRPr="00DD02A0" w:rsidRDefault="006C678F"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89-93</w:t>
            </w:r>
          </w:p>
        </w:tc>
      </w:tr>
      <w:tr w:rsidR="00110F64" w:rsidRPr="0015492B" w14:paraId="3326D11D" w14:textId="77777777" w:rsidTr="0015492B">
        <w:tc>
          <w:tcPr>
            <w:tcW w:w="1276" w:type="dxa"/>
            <w:vMerge/>
          </w:tcPr>
          <w:p w14:paraId="790DC94D" w14:textId="77777777" w:rsidR="00110F64" w:rsidRPr="0015492B" w:rsidRDefault="00110F64" w:rsidP="0015492B">
            <w:pPr>
              <w:spacing w:after="0" w:line="240" w:lineRule="auto"/>
              <w:jc w:val="center"/>
              <w:rPr>
                <w:rFonts w:ascii="Times New Roman" w:hAnsi="Times New Roman"/>
                <w:b/>
                <w:sz w:val="24"/>
                <w:szCs w:val="24"/>
              </w:rPr>
            </w:pPr>
          </w:p>
        </w:tc>
        <w:tc>
          <w:tcPr>
            <w:tcW w:w="4119" w:type="dxa"/>
            <w:vMerge/>
          </w:tcPr>
          <w:p w14:paraId="20F07EFE" w14:textId="77777777" w:rsidR="00110F64" w:rsidRPr="0015492B" w:rsidRDefault="00110F64" w:rsidP="0015492B">
            <w:pPr>
              <w:spacing w:after="0" w:line="240" w:lineRule="auto"/>
              <w:rPr>
                <w:rFonts w:ascii="Times New Roman" w:hAnsi="Times New Roman"/>
                <w:sz w:val="24"/>
                <w:szCs w:val="24"/>
              </w:rPr>
            </w:pPr>
          </w:p>
        </w:tc>
        <w:tc>
          <w:tcPr>
            <w:tcW w:w="3252" w:type="dxa"/>
          </w:tcPr>
          <w:p w14:paraId="45449F07" w14:textId="77777777" w:rsidR="00110F64" w:rsidRPr="00DD02A0" w:rsidRDefault="009C721E" w:rsidP="004E0EA8">
            <w:pPr>
              <w:pStyle w:val="1751"/>
              <w:widowControl w:val="0"/>
              <w:spacing w:before="240" w:beforeAutospacing="0" w:after="0" w:afterAutospacing="0"/>
              <w:jc w:val="both"/>
            </w:pPr>
            <w:r w:rsidRPr="00DD02A0">
              <w:rPr>
                <w:color w:val="000000"/>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12" w:type="dxa"/>
          </w:tcPr>
          <w:p w14:paraId="7495B7B1" w14:textId="77777777" w:rsidR="00110F64" w:rsidRPr="00DD02A0" w:rsidRDefault="009C721E" w:rsidP="00DD02A0">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t>Литература</w:t>
            </w:r>
          </w:p>
        </w:tc>
        <w:tc>
          <w:tcPr>
            <w:tcW w:w="1124" w:type="dxa"/>
          </w:tcPr>
          <w:p w14:paraId="2EB4ED93" w14:textId="52FCCE4F" w:rsidR="00110F64" w:rsidRPr="00DD02A0" w:rsidRDefault="009C721E"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1</w:t>
            </w:r>
            <w:r w:rsidR="00370FC0">
              <w:rPr>
                <w:rFonts w:ascii="Times New Roman" w:hAnsi="Times New Roman"/>
                <w:sz w:val="24"/>
                <w:szCs w:val="24"/>
              </w:rPr>
              <w:t>-</w:t>
            </w:r>
            <w:r w:rsidRPr="00DD02A0">
              <w:rPr>
                <w:rFonts w:ascii="Times New Roman" w:hAnsi="Times New Roman"/>
                <w:sz w:val="24"/>
                <w:szCs w:val="24"/>
              </w:rPr>
              <w:t>3 сем</w:t>
            </w:r>
          </w:p>
        </w:tc>
        <w:tc>
          <w:tcPr>
            <w:tcW w:w="1843" w:type="dxa"/>
          </w:tcPr>
          <w:p w14:paraId="6E0AE602" w14:textId="77777777" w:rsidR="00110F64" w:rsidRPr="00DD02A0" w:rsidRDefault="009C721E"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94-96</w:t>
            </w:r>
          </w:p>
        </w:tc>
      </w:tr>
      <w:tr w:rsidR="00110F64" w:rsidRPr="0015492B" w14:paraId="6A343266" w14:textId="77777777" w:rsidTr="0015492B">
        <w:tc>
          <w:tcPr>
            <w:tcW w:w="1276" w:type="dxa"/>
            <w:vMerge/>
          </w:tcPr>
          <w:p w14:paraId="73311F12" w14:textId="77777777" w:rsidR="00110F64" w:rsidRPr="0015492B" w:rsidRDefault="00110F64" w:rsidP="0015492B">
            <w:pPr>
              <w:spacing w:after="0" w:line="240" w:lineRule="auto"/>
              <w:jc w:val="center"/>
              <w:rPr>
                <w:rFonts w:ascii="Times New Roman" w:hAnsi="Times New Roman"/>
                <w:b/>
                <w:sz w:val="24"/>
                <w:szCs w:val="24"/>
              </w:rPr>
            </w:pPr>
          </w:p>
        </w:tc>
        <w:tc>
          <w:tcPr>
            <w:tcW w:w="4119" w:type="dxa"/>
            <w:vMerge/>
          </w:tcPr>
          <w:p w14:paraId="3E81F811" w14:textId="77777777" w:rsidR="00110F64" w:rsidRPr="0015492B" w:rsidRDefault="00110F64" w:rsidP="0015492B">
            <w:pPr>
              <w:spacing w:after="0" w:line="240" w:lineRule="auto"/>
              <w:rPr>
                <w:rFonts w:ascii="Times New Roman" w:hAnsi="Times New Roman"/>
                <w:sz w:val="24"/>
                <w:szCs w:val="24"/>
              </w:rPr>
            </w:pPr>
          </w:p>
        </w:tc>
        <w:tc>
          <w:tcPr>
            <w:tcW w:w="3252" w:type="dxa"/>
          </w:tcPr>
          <w:p w14:paraId="1B1667D7" w14:textId="77777777" w:rsidR="009C721E" w:rsidRPr="00DD02A0" w:rsidRDefault="009C721E" w:rsidP="00DD02A0">
            <w:pPr>
              <w:pStyle w:val="1751"/>
              <w:widowControl w:val="0"/>
              <w:spacing w:before="240" w:beforeAutospacing="0" w:after="0" w:afterAutospacing="0"/>
              <w:jc w:val="both"/>
            </w:pPr>
            <w:r w:rsidRPr="00DD02A0">
              <w:rPr>
                <w:color w:val="000000"/>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59A5768" w14:textId="77777777" w:rsidR="00110F64" w:rsidRPr="00DD02A0" w:rsidRDefault="00110F64" w:rsidP="00DD02A0">
            <w:pPr>
              <w:pStyle w:val="a3"/>
              <w:spacing w:after="0" w:line="240" w:lineRule="auto"/>
              <w:ind w:left="0"/>
              <w:jc w:val="both"/>
              <w:rPr>
                <w:rFonts w:ascii="Times New Roman" w:hAnsi="Times New Roman"/>
                <w:sz w:val="24"/>
                <w:szCs w:val="24"/>
              </w:rPr>
            </w:pPr>
          </w:p>
        </w:tc>
        <w:tc>
          <w:tcPr>
            <w:tcW w:w="3412" w:type="dxa"/>
          </w:tcPr>
          <w:p w14:paraId="4D180261" w14:textId="77777777" w:rsidR="00110F64" w:rsidRPr="00DD02A0" w:rsidRDefault="009C721E" w:rsidP="005F4CDC">
            <w:pPr>
              <w:pStyle w:val="1565"/>
              <w:spacing w:before="0" w:beforeAutospacing="0" w:after="0" w:afterAutospacing="0"/>
            </w:pPr>
            <w:r w:rsidRPr="00DD02A0">
              <w:rPr>
                <w:color w:val="000000"/>
              </w:rPr>
              <w:t>Отечественная литература</w:t>
            </w:r>
          </w:p>
        </w:tc>
        <w:tc>
          <w:tcPr>
            <w:tcW w:w="1124" w:type="dxa"/>
          </w:tcPr>
          <w:p w14:paraId="2D2015A9" w14:textId="77777777" w:rsidR="00110F64" w:rsidRPr="00DD02A0" w:rsidRDefault="009C721E"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1-3 сем</w:t>
            </w:r>
          </w:p>
        </w:tc>
        <w:tc>
          <w:tcPr>
            <w:tcW w:w="1843" w:type="dxa"/>
          </w:tcPr>
          <w:p w14:paraId="42EBC6BE" w14:textId="77777777" w:rsidR="00110F64" w:rsidRPr="00DD02A0" w:rsidRDefault="009C721E"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97-99</w:t>
            </w:r>
          </w:p>
        </w:tc>
      </w:tr>
      <w:tr w:rsidR="009C721E" w:rsidRPr="0015492B" w14:paraId="6CEC5460" w14:textId="77777777" w:rsidTr="00F13AEE">
        <w:trPr>
          <w:trHeight w:val="562"/>
        </w:trPr>
        <w:tc>
          <w:tcPr>
            <w:tcW w:w="1276" w:type="dxa"/>
            <w:vMerge/>
          </w:tcPr>
          <w:p w14:paraId="6F7E68EA" w14:textId="77777777" w:rsidR="009C721E" w:rsidRPr="0015492B" w:rsidRDefault="009C721E" w:rsidP="0015492B">
            <w:pPr>
              <w:spacing w:after="0" w:line="240" w:lineRule="auto"/>
              <w:jc w:val="center"/>
              <w:rPr>
                <w:rFonts w:ascii="Times New Roman" w:hAnsi="Times New Roman"/>
                <w:b/>
                <w:sz w:val="24"/>
                <w:szCs w:val="24"/>
              </w:rPr>
            </w:pPr>
          </w:p>
        </w:tc>
        <w:tc>
          <w:tcPr>
            <w:tcW w:w="4119" w:type="dxa"/>
            <w:vMerge/>
          </w:tcPr>
          <w:p w14:paraId="5F8BCE7E" w14:textId="77777777" w:rsidR="009C721E" w:rsidRPr="0015492B" w:rsidRDefault="009C721E" w:rsidP="0015492B">
            <w:pPr>
              <w:spacing w:after="0" w:line="240" w:lineRule="auto"/>
              <w:rPr>
                <w:rFonts w:ascii="Times New Roman" w:hAnsi="Times New Roman"/>
                <w:sz w:val="24"/>
                <w:szCs w:val="24"/>
              </w:rPr>
            </w:pPr>
          </w:p>
        </w:tc>
        <w:tc>
          <w:tcPr>
            <w:tcW w:w="3252" w:type="dxa"/>
          </w:tcPr>
          <w:p w14:paraId="117DB0C9" w14:textId="77777777" w:rsidR="009C721E" w:rsidRPr="00DD02A0" w:rsidRDefault="00DD02A0" w:rsidP="00DD02A0">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t>Способен осуществлять письменную и устную коммуникацию на русском языке при популяризации литературы для детей и юношества.</w:t>
            </w:r>
          </w:p>
        </w:tc>
        <w:tc>
          <w:tcPr>
            <w:tcW w:w="3412" w:type="dxa"/>
          </w:tcPr>
          <w:p w14:paraId="1DF3CFE9" w14:textId="77777777" w:rsidR="009C721E" w:rsidRPr="00DD02A0" w:rsidRDefault="00DD02A0" w:rsidP="00DD02A0">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t>Литература для детей и юношества</w:t>
            </w:r>
          </w:p>
        </w:tc>
        <w:tc>
          <w:tcPr>
            <w:tcW w:w="1124" w:type="dxa"/>
          </w:tcPr>
          <w:p w14:paraId="2D7BDCA9" w14:textId="77777777" w:rsidR="009C721E" w:rsidRPr="00DD02A0" w:rsidRDefault="00DD02A0"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5 сем.</w:t>
            </w:r>
          </w:p>
        </w:tc>
        <w:tc>
          <w:tcPr>
            <w:tcW w:w="1843" w:type="dxa"/>
          </w:tcPr>
          <w:p w14:paraId="03CD1005" w14:textId="77777777" w:rsidR="009C721E" w:rsidRPr="00DD02A0" w:rsidRDefault="009C721E" w:rsidP="00DD02A0">
            <w:pPr>
              <w:pStyle w:val="a3"/>
              <w:spacing w:after="0" w:line="240" w:lineRule="auto"/>
              <w:ind w:left="0"/>
              <w:jc w:val="center"/>
              <w:rPr>
                <w:rFonts w:ascii="Times New Roman" w:hAnsi="Times New Roman"/>
                <w:sz w:val="24"/>
                <w:szCs w:val="24"/>
              </w:rPr>
            </w:pPr>
            <w:r w:rsidRPr="00DD02A0">
              <w:rPr>
                <w:rFonts w:ascii="Times New Roman" w:hAnsi="Times New Roman"/>
                <w:sz w:val="24"/>
                <w:szCs w:val="24"/>
              </w:rPr>
              <w:t>100</w:t>
            </w:r>
          </w:p>
        </w:tc>
      </w:tr>
      <w:tr w:rsidR="00110F64" w:rsidRPr="0015492B" w14:paraId="33A1A9AD" w14:textId="77777777" w:rsidTr="0015492B">
        <w:tc>
          <w:tcPr>
            <w:tcW w:w="1276" w:type="dxa"/>
            <w:vMerge w:val="restart"/>
          </w:tcPr>
          <w:p w14:paraId="416DC86F" w14:textId="77777777" w:rsidR="00110F64" w:rsidRPr="00C606B4" w:rsidRDefault="00110F64" w:rsidP="0015492B">
            <w:pPr>
              <w:spacing w:after="0" w:line="240" w:lineRule="auto"/>
              <w:jc w:val="center"/>
              <w:rPr>
                <w:rFonts w:ascii="Times New Roman" w:hAnsi="Times New Roman"/>
                <w:sz w:val="24"/>
                <w:szCs w:val="24"/>
              </w:rPr>
            </w:pPr>
            <w:r w:rsidRPr="00C606B4">
              <w:rPr>
                <w:rFonts w:ascii="Times New Roman" w:hAnsi="Times New Roman"/>
                <w:b/>
                <w:sz w:val="24"/>
                <w:szCs w:val="24"/>
              </w:rPr>
              <w:t>ОК 06</w:t>
            </w:r>
          </w:p>
        </w:tc>
        <w:tc>
          <w:tcPr>
            <w:tcW w:w="4119" w:type="dxa"/>
            <w:vMerge w:val="restart"/>
          </w:tcPr>
          <w:p w14:paraId="2BAF10FC" w14:textId="77777777" w:rsidR="00110F64" w:rsidRPr="0015492B" w:rsidRDefault="00110F64" w:rsidP="00693D64">
            <w:pPr>
              <w:spacing w:after="0" w:line="240" w:lineRule="auto"/>
              <w:jc w:val="both"/>
              <w:rPr>
                <w:rFonts w:ascii="Times New Roman" w:hAnsi="Times New Roman"/>
                <w:sz w:val="24"/>
                <w:szCs w:val="24"/>
              </w:rPr>
            </w:pPr>
            <w:r w:rsidRPr="0015492B">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w:t>
            </w:r>
            <w:r w:rsidRPr="0015492B">
              <w:rPr>
                <w:rFonts w:ascii="Times New Roman" w:hAnsi="Times New Roman"/>
                <w:sz w:val="24"/>
                <w:szCs w:val="24"/>
              </w:rPr>
              <w:lastRenderedPageBreak/>
              <w:t>межрелигиозных отношений, применять стандарты антикоррупционного поведения</w:t>
            </w:r>
          </w:p>
        </w:tc>
        <w:tc>
          <w:tcPr>
            <w:tcW w:w="3252" w:type="dxa"/>
          </w:tcPr>
          <w:p w14:paraId="762B5209" w14:textId="77777777" w:rsidR="00110F64" w:rsidRPr="0015492B" w:rsidRDefault="00B568D2" w:rsidP="0015492B">
            <w:pPr>
              <w:pStyle w:val="a3"/>
              <w:spacing w:after="0" w:line="240" w:lineRule="auto"/>
              <w:ind w:left="0"/>
              <w:jc w:val="both"/>
              <w:rPr>
                <w:rFonts w:ascii="Times New Roman" w:hAnsi="Times New Roman"/>
                <w:sz w:val="24"/>
                <w:szCs w:val="24"/>
              </w:rPr>
            </w:pPr>
            <w:r w:rsidRPr="00B568D2">
              <w:rPr>
                <w:rFonts w:ascii="Times New Roman" w:hAnsi="Times New Roman"/>
                <w:sz w:val="24"/>
                <w:szCs w:val="24"/>
              </w:rPr>
              <w:lastRenderedPageBreak/>
              <w:t xml:space="preserve">Знание сущности гражданско-патриотической позиции, общечеловеческих ценностей и правил поведения в ходе выполнения профессиональной </w:t>
            </w:r>
            <w:r w:rsidRPr="00B568D2">
              <w:rPr>
                <w:rFonts w:ascii="Times New Roman" w:hAnsi="Times New Roman"/>
                <w:sz w:val="24"/>
                <w:szCs w:val="24"/>
              </w:rPr>
              <w:lastRenderedPageBreak/>
              <w:t>деятельности</w:t>
            </w:r>
            <w:r>
              <w:rPr>
                <w:rFonts w:ascii="Times New Roman" w:hAnsi="Times New Roman"/>
                <w:sz w:val="24"/>
                <w:szCs w:val="24"/>
              </w:rPr>
              <w:t>.</w:t>
            </w:r>
          </w:p>
        </w:tc>
        <w:tc>
          <w:tcPr>
            <w:tcW w:w="3412" w:type="dxa"/>
          </w:tcPr>
          <w:p w14:paraId="76F70FD6" w14:textId="77777777" w:rsidR="00110F64" w:rsidRPr="0015492B" w:rsidRDefault="00F85563" w:rsidP="0015492B">
            <w:pPr>
              <w:pStyle w:val="a3"/>
              <w:spacing w:after="0" w:line="240" w:lineRule="auto"/>
              <w:ind w:left="0"/>
              <w:jc w:val="both"/>
              <w:rPr>
                <w:rFonts w:ascii="Times New Roman" w:hAnsi="Times New Roman"/>
                <w:bCs/>
                <w:sz w:val="24"/>
                <w:szCs w:val="24"/>
              </w:rPr>
            </w:pPr>
            <w:r>
              <w:rPr>
                <w:rFonts w:ascii="Times New Roman" w:hAnsi="Times New Roman"/>
                <w:bCs/>
                <w:sz w:val="24"/>
                <w:szCs w:val="24"/>
              </w:rPr>
              <w:lastRenderedPageBreak/>
              <w:t>Безопасность жизнедеятельности</w:t>
            </w:r>
          </w:p>
        </w:tc>
        <w:tc>
          <w:tcPr>
            <w:tcW w:w="1124" w:type="dxa"/>
          </w:tcPr>
          <w:p w14:paraId="7F278C95"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4 сем</w:t>
            </w:r>
          </w:p>
        </w:tc>
        <w:tc>
          <w:tcPr>
            <w:tcW w:w="1843" w:type="dxa"/>
          </w:tcPr>
          <w:p w14:paraId="2B493C79"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101-105</w:t>
            </w:r>
          </w:p>
        </w:tc>
      </w:tr>
      <w:tr w:rsidR="00110F64" w:rsidRPr="0015492B" w14:paraId="363FFA0E" w14:textId="77777777" w:rsidTr="0015492B">
        <w:tc>
          <w:tcPr>
            <w:tcW w:w="1276" w:type="dxa"/>
            <w:vMerge/>
          </w:tcPr>
          <w:p w14:paraId="5BF722C5" w14:textId="77777777" w:rsidR="00110F64" w:rsidRPr="0015492B" w:rsidRDefault="00110F64" w:rsidP="0015492B">
            <w:pPr>
              <w:spacing w:after="0" w:line="240" w:lineRule="auto"/>
              <w:jc w:val="center"/>
              <w:rPr>
                <w:rFonts w:ascii="Times New Roman" w:hAnsi="Times New Roman"/>
                <w:b/>
                <w:sz w:val="24"/>
                <w:szCs w:val="24"/>
              </w:rPr>
            </w:pPr>
          </w:p>
        </w:tc>
        <w:tc>
          <w:tcPr>
            <w:tcW w:w="4119" w:type="dxa"/>
            <w:vMerge/>
          </w:tcPr>
          <w:p w14:paraId="32FDC000" w14:textId="77777777" w:rsidR="00110F64" w:rsidRPr="0015492B" w:rsidRDefault="00110F64" w:rsidP="0015492B">
            <w:pPr>
              <w:spacing w:after="0" w:line="240" w:lineRule="auto"/>
              <w:rPr>
                <w:rFonts w:ascii="Times New Roman" w:hAnsi="Times New Roman"/>
                <w:sz w:val="24"/>
                <w:szCs w:val="24"/>
              </w:rPr>
            </w:pPr>
          </w:p>
        </w:tc>
        <w:tc>
          <w:tcPr>
            <w:tcW w:w="3252" w:type="dxa"/>
          </w:tcPr>
          <w:p w14:paraId="4BBB9112" w14:textId="77777777" w:rsidR="00110F64" w:rsidRPr="0015492B" w:rsidRDefault="00536249" w:rsidP="00AD67F9">
            <w:pPr>
              <w:pStyle w:val="2200"/>
              <w:spacing w:before="0" w:beforeAutospacing="0" w:after="0" w:afterAutospacing="0"/>
              <w:jc w:val="both"/>
            </w:pPr>
            <w:r>
              <w:rPr>
                <w:color w:val="000000"/>
              </w:rPr>
              <w:t>Проявляет гражданско-патриотическую позицию,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412" w:type="dxa"/>
          </w:tcPr>
          <w:p w14:paraId="75B94DE8" w14:textId="77777777" w:rsidR="00110F64" w:rsidRPr="00C606B4" w:rsidRDefault="00110F64" w:rsidP="0015492B">
            <w:pPr>
              <w:pStyle w:val="a3"/>
              <w:spacing w:after="0" w:line="240" w:lineRule="auto"/>
              <w:ind w:left="0"/>
              <w:jc w:val="both"/>
              <w:rPr>
                <w:rFonts w:ascii="Times New Roman" w:hAnsi="Times New Roman"/>
                <w:bCs/>
                <w:sz w:val="24"/>
                <w:szCs w:val="24"/>
              </w:rPr>
            </w:pPr>
            <w:r w:rsidRPr="00C606B4">
              <w:rPr>
                <w:rFonts w:ascii="Times New Roman" w:hAnsi="Times New Roman"/>
                <w:bCs/>
                <w:sz w:val="24"/>
                <w:szCs w:val="24"/>
              </w:rPr>
              <w:t>Литература</w:t>
            </w:r>
          </w:p>
        </w:tc>
        <w:tc>
          <w:tcPr>
            <w:tcW w:w="1124" w:type="dxa"/>
          </w:tcPr>
          <w:p w14:paraId="60EEAC79" w14:textId="77777777" w:rsidR="00110F64" w:rsidRPr="00C606B4" w:rsidRDefault="00110F64" w:rsidP="0015492B">
            <w:pPr>
              <w:pStyle w:val="a3"/>
              <w:spacing w:after="0" w:line="240" w:lineRule="auto"/>
              <w:ind w:left="0"/>
              <w:jc w:val="center"/>
              <w:rPr>
                <w:rFonts w:ascii="Times New Roman" w:hAnsi="Times New Roman"/>
                <w:sz w:val="24"/>
                <w:szCs w:val="24"/>
              </w:rPr>
            </w:pPr>
            <w:r w:rsidRPr="00C606B4">
              <w:rPr>
                <w:rFonts w:ascii="Times New Roman" w:hAnsi="Times New Roman"/>
                <w:sz w:val="24"/>
                <w:szCs w:val="24"/>
              </w:rPr>
              <w:t>1-2 сем</w:t>
            </w:r>
          </w:p>
        </w:tc>
        <w:tc>
          <w:tcPr>
            <w:tcW w:w="1843" w:type="dxa"/>
          </w:tcPr>
          <w:p w14:paraId="3F5B8D13" w14:textId="77777777" w:rsidR="00110F64" w:rsidRPr="00C606B4" w:rsidRDefault="00110F64" w:rsidP="0015492B">
            <w:pPr>
              <w:pStyle w:val="a3"/>
              <w:spacing w:after="0" w:line="240" w:lineRule="auto"/>
              <w:ind w:left="0"/>
              <w:jc w:val="center"/>
              <w:rPr>
                <w:rFonts w:ascii="Times New Roman" w:hAnsi="Times New Roman"/>
                <w:sz w:val="24"/>
                <w:szCs w:val="24"/>
              </w:rPr>
            </w:pPr>
            <w:r w:rsidRPr="00C606B4">
              <w:rPr>
                <w:rFonts w:ascii="Times New Roman" w:hAnsi="Times New Roman"/>
                <w:sz w:val="24"/>
                <w:szCs w:val="24"/>
              </w:rPr>
              <w:t>106-109</w:t>
            </w:r>
          </w:p>
        </w:tc>
      </w:tr>
      <w:tr w:rsidR="00110F64" w:rsidRPr="0015492B" w14:paraId="59A446B8" w14:textId="77777777" w:rsidTr="00273944">
        <w:trPr>
          <w:trHeight w:val="1694"/>
        </w:trPr>
        <w:tc>
          <w:tcPr>
            <w:tcW w:w="1276" w:type="dxa"/>
            <w:vMerge/>
          </w:tcPr>
          <w:p w14:paraId="4F68B0FE" w14:textId="77777777" w:rsidR="00110F64" w:rsidRPr="0015492B" w:rsidRDefault="00110F64" w:rsidP="0015492B">
            <w:pPr>
              <w:spacing w:after="0" w:line="240" w:lineRule="auto"/>
              <w:jc w:val="center"/>
              <w:rPr>
                <w:rFonts w:ascii="Times New Roman" w:hAnsi="Times New Roman"/>
                <w:b/>
                <w:sz w:val="24"/>
                <w:szCs w:val="24"/>
              </w:rPr>
            </w:pPr>
          </w:p>
        </w:tc>
        <w:tc>
          <w:tcPr>
            <w:tcW w:w="4119" w:type="dxa"/>
            <w:vMerge/>
          </w:tcPr>
          <w:p w14:paraId="7E5AEC2B" w14:textId="77777777" w:rsidR="00110F64" w:rsidRPr="0015492B" w:rsidRDefault="00110F64" w:rsidP="0015492B">
            <w:pPr>
              <w:spacing w:after="0" w:line="240" w:lineRule="auto"/>
              <w:rPr>
                <w:rFonts w:ascii="Times New Roman" w:hAnsi="Times New Roman"/>
                <w:sz w:val="24"/>
                <w:szCs w:val="24"/>
              </w:rPr>
            </w:pPr>
          </w:p>
        </w:tc>
        <w:tc>
          <w:tcPr>
            <w:tcW w:w="3252" w:type="dxa"/>
          </w:tcPr>
          <w:p w14:paraId="01231D0B" w14:textId="77777777" w:rsidR="00110F64" w:rsidRPr="005F4CDC" w:rsidRDefault="00134026" w:rsidP="005F4CDC">
            <w:pPr>
              <w:spacing w:line="240" w:lineRule="auto"/>
              <w:jc w:val="both"/>
              <w:rPr>
                <w:rFonts w:ascii="Times New Roman" w:hAnsi="Times New Roman"/>
                <w:sz w:val="24"/>
                <w:szCs w:val="24"/>
              </w:rPr>
            </w:pPr>
            <w:r w:rsidRPr="00134026">
              <w:rPr>
                <w:rFonts w:ascii="Times New Roman" w:hAnsi="Times New Roman"/>
                <w:sz w:val="24"/>
                <w:szCs w:val="24"/>
              </w:rPr>
              <w:t xml:space="preserve">Проявляет  понимание значимости гражданско-патриотической позиции,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Знает подвиги защитников Отечества, осознаёт их значимость и </w:t>
            </w:r>
            <w:r w:rsidRPr="00134026">
              <w:rPr>
                <w:rFonts w:ascii="Times New Roman" w:hAnsi="Times New Roman"/>
                <w:sz w:val="24"/>
                <w:szCs w:val="24"/>
              </w:rPr>
              <w:lastRenderedPageBreak/>
              <w:t>проявляет к ним должное уважение Проявляет толерантность по отношению к представителям других религиозных конфессий и национальностей.</w:t>
            </w:r>
          </w:p>
        </w:tc>
        <w:tc>
          <w:tcPr>
            <w:tcW w:w="3412" w:type="dxa"/>
          </w:tcPr>
          <w:p w14:paraId="3B1DE65E" w14:textId="77777777" w:rsidR="00110F64" w:rsidRPr="0015492B" w:rsidRDefault="00110F64" w:rsidP="0015492B">
            <w:pPr>
              <w:pStyle w:val="a3"/>
              <w:spacing w:after="0" w:line="240" w:lineRule="auto"/>
              <w:ind w:left="0"/>
              <w:jc w:val="both"/>
              <w:rPr>
                <w:rFonts w:ascii="Times New Roman" w:hAnsi="Times New Roman"/>
                <w:bCs/>
                <w:sz w:val="24"/>
                <w:szCs w:val="24"/>
              </w:rPr>
            </w:pPr>
            <w:r w:rsidRPr="0015492B">
              <w:rPr>
                <w:rFonts w:ascii="Times New Roman" w:hAnsi="Times New Roman"/>
                <w:bCs/>
                <w:sz w:val="24"/>
                <w:szCs w:val="24"/>
              </w:rPr>
              <w:lastRenderedPageBreak/>
              <w:t>История</w:t>
            </w:r>
            <w:r w:rsidR="00BD358B">
              <w:rPr>
                <w:rFonts w:ascii="Times New Roman" w:hAnsi="Times New Roman"/>
                <w:bCs/>
                <w:sz w:val="24"/>
                <w:szCs w:val="24"/>
              </w:rPr>
              <w:t xml:space="preserve"> </w:t>
            </w:r>
            <w:r w:rsidR="00BD358B" w:rsidRPr="00BD358B">
              <w:rPr>
                <w:rFonts w:ascii="Times New Roman" w:hAnsi="Times New Roman"/>
                <w:bCs/>
                <w:sz w:val="24"/>
                <w:szCs w:val="24"/>
              </w:rPr>
              <w:t>России</w:t>
            </w:r>
          </w:p>
        </w:tc>
        <w:tc>
          <w:tcPr>
            <w:tcW w:w="1124" w:type="dxa"/>
          </w:tcPr>
          <w:p w14:paraId="051B86E9"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3 сем</w:t>
            </w:r>
          </w:p>
        </w:tc>
        <w:tc>
          <w:tcPr>
            <w:tcW w:w="1843" w:type="dxa"/>
          </w:tcPr>
          <w:p w14:paraId="0C1340A9"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110-113</w:t>
            </w:r>
          </w:p>
        </w:tc>
      </w:tr>
      <w:tr w:rsidR="00110F64" w:rsidRPr="0015492B" w14:paraId="76A974D9" w14:textId="77777777" w:rsidTr="0015492B">
        <w:tc>
          <w:tcPr>
            <w:tcW w:w="1276" w:type="dxa"/>
            <w:vMerge/>
          </w:tcPr>
          <w:p w14:paraId="0E39EAF2" w14:textId="77777777" w:rsidR="00110F64" w:rsidRPr="0015492B" w:rsidRDefault="00110F64" w:rsidP="0015492B">
            <w:pPr>
              <w:spacing w:after="0" w:line="240" w:lineRule="auto"/>
              <w:jc w:val="center"/>
              <w:rPr>
                <w:rFonts w:ascii="Times New Roman" w:hAnsi="Times New Roman"/>
                <w:b/>
                <w:sz w:val="24"/>
                <w:szCs w:val="24"/>
              </w:rPr>
            </w:pPr>
          </w:p>
        </w:tc>
        <w:tc>
          <w:tcPr>
            <w:tcW w:w="4119" w:type="dxa"/>
            <w:vMerge/>
          </w:tcPr>
          <w:p w14:paraId="5EF7012E" w14:textId="77777777" w:rsidR="00110F64" w:rsidRPr="0015492B" w:rsidRDefault="00110F64" w:rsidP="0015492B">
            <w:pPr>
              <w:spacing w:after="0" w:line="240" w:lineRule="auto"/>
              <w:rPr>
                <w:rFonts w:ascii="Times New Roman" w:hAnsi="Times New Roman"/>
                <w:sz w:val="24"/>
                <w:szCs w:val="24"/>
              </w:rPr>
            </w:pPr>
          </w:p>
        </w:tc>
        <w:tc>
          <w:tcPr>
            <w:tcW w:w="3252" w:type="dxa"/>
          </w:tcPr>
          <w:p w14:paraId="44F5358D" w14:textId="77777777" w:rsidR="00110F64" w:rsidRPr="0015492B" w:rsidRDefault="003C38BC" w:rsidP="0015492B">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Способность </w:t>
            </w:r>
            <w:r>
              <w:rPr>
                <w:rFonts w:ascii="Times New Roman" w:hAnsi="Times New Roman"/>
                <w:sz w:val="24"/>
                <w:szCs w:val="24"/>
                <w:lang w:bidi="ru-RU"/>
              </w:rPr>
              <w:t>узнавать изученные произведения и соотносить их с определённой эпохой, стилем направлением в отечественной художественной культуре</w:t>
            </w:r>
            <w:r>
              <w:rPr>
                <w:rFonts w:ascii="Times New Roman" w:hAnsi="Times New Roman"/>
                <w:sz w:val="24"/>
                <w:szCs w:val="24"/>
              </w:rPr>
              <w:t>.</w:t>
            </w:r>
          </w:p>
        </w:tc>
        <w:tc>
          <w:tcPr>
            <w:tcW w:w="3412" w:type="dxa"/>
          </w:tcPr>
          <w:p w14:paraId="0E143506" w14:textId="77777777" w:rsidR="00110F64" w:rsidRPr="0015492B" w:rsidRDefault="00273944" w:rsidP="0015492B">
            <w:pPr>
              <w:pStyle w:val="a3"/>
              <w:spacing w:after="0" w:line="240" w:lineRule="auto"/>
              <w:ind w:left="0"/>
              <w:jc w:val="both"/>
              <w:rPr>
                <w:rFonts w:ascii="Times New Roman" w:hAnsi="Times New Roman"/>
                <w:bCs/>
                <w:sz w:val="24"/>
                <w:szCs w:val="24"/>
              </w:rPr>
            </w:pPr>
            <w:r w:rsidRPr="00273944">
              <w:rPr>
                <w:rFonts w:ascii="Times New Roman" w:hAnsi="Times New Roman"/>
                <w:bCs/>
                <w:sz w:val="24"/>
                <w:szCs w:val="24"/>
              </w:rPr>
              <w:t>Мировая и отечественная культура</w:t>
            </w:r>
          </w:p>
        </w:tc>
        <w:tc>
          <w:tcPr>
            <w:tcW w:w="1124" w:type="dxa"/>
          </w:tcPr>
          <w:p w14:paraId="3842CFA4" w14:textId="77777777" w:rsidR="00110F64" w:rsidRPr="0015492B" w:rsidRDefault="00273944"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4</w:t>
            </w:r>
            <w:r w:rsidR="00110F64" w:rsidRPr="0015492B">
              <w:rPr>
                <w:rFonts w:ascii="Times New Roman" w:hAnsi="Times New Roman"/>
                <w:sz w:val="24"/>
                <w:szCs w:val="24"/>
              </w:rPr>
              <w:t xml:space="preserve"> сем</w:t>
            </w:r>
          </w:p>
        </w:tc>
        <w:tc>
          <w:tcPr>
            <w:tcW w:w="1843" w:type="dxa"/>
          </w:tcPr>
          <w:p w14:paraId="7624A3B6"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114-118</w:t>
            </w:r>
          </w:p>
        </w:tc>
      </w:tr>
      <w:tr w:rsidR="00110F64" w:rsidRPr="0015492B" w14:paraId="4B283209" w14:textId="77777777" w:rsidTr="0015492B">
        <w:tc>
          <w:tcPr>
            <w:tcW w:w="1276" w:type="dxa"/>
            <w:vMerge/>
          </w:tcPr>
          <w:p w14:paraId="5DF4B339" w14:textId="77777777" w:rsidR="00110F64" w:rsidRPr="0015492B" w:rsidRDefault="00110F64" w:rsidP="0015492B">
            <w:pPr>
              <w:spacing w:after="0" w:line="240" w:lineRule="auto"/>
              <w:jc w:val="center"/>
              <w:rPr>
                <w:rFonts w:ascii="Times New Roman" w:hAnsi="Times New Roman"/>
                <w:b/>
                <w:sz w:val="24"/>
                <w:szCs w:val="24"/>
              </w:rPr>
            </w:pPr>
          </w:p>
        </w:tc>
        <w:tc>
          <w:tcPr>
            <w:tcW w:w="4119" w:type="dxa"/>
            <w:vMerge/>
          </w:tcPr>
          <w:p w14:paraId="0F8C7E6E" w14:textId="77777777" w:rsidR="00110F64" w:rsidRPr="0015492B" w:rsidRDefault="00110F64" w:rsidP="0015492B">
            <w:pPr>
              <w:spacing w:after="0" w:line="240" w:lineRule="auto"/>
              <w:rPr>
                <w:rFonts w:ascii="Times New Roman" w:hAnsi="Times New Roman"/>
                <w:sz w:val="24"/>
                <w:szCs w:val="24"/>
              </w:rPr>
            </w:pPr>
          </w:p>
        </w:tc>
        <w:tc>
          <w:tcPr>
            <w:tcW w:w="3252" w:type="dxa"/>
          </w:tcPr>
          <w:p w14:paraId="1BDB0AF2" w14:textId="11D0A0A3" w:rsidR="00110F64" w:rsidRPr="0015492B" w:rsidRDefault="00843B44" w:rsidP="0015492B">
            <w:pPr>
              <w:pStyle w:val="a3"/>
              <w:spacing w:after="0" w:line="240" w:lineRule="auto"/>
              <w:ind w:left="0"/>
              <w:jc w:val="both"/>
              <w:rPr>
                <w:rFonts w:ascii="Times New Roman" w:hAnsi="Times New Roman"/>
                <w:sz w:val="24"/>
                <w:szCs w:val="24"/>
              </w:rPr>
            </w:pPr>
            <w:r w:rsidRPr="00843B44">
              <w:rPr>
                <w:rFonts w:ascii="Times New Roman" w:hAnsi="Times New Roman"/>
                <w:sz w:val="24"/>
                <w:szCs w:val="24"/>
              </w:rPr>
              <w:t>Способен</w:t>
            </w:r>
            <w:r w:rsidRPr="00843B44">
              <w:rPr>
                <w:rFonts w:ascii="Times New Roman" w:hAnsi="Times New Roman"/>
                <w:b/>
                <w:bCs/>
                <w:sz w:val="24"/>
                <w:szCs w:val="24"/>
              </w:rPr>
              <w:t xml:space="preserve"> </w:t>
            </w:r>
            <w:r w:rsidRPr="00843B44">
              <w:rPr>
                <w:rFonts w:ascii="Times New Roman" w:hAnsi="Times New Roman"/>
                <w:sz w:val="24"/>
                <w:szCs w:val="24"/>
              </w:rPr>
              <w:t>п</w:t>
            </w:r>
            <w:r w:rsidRPr="00843B44">
              <w:rPr>
                <w:rFonts w:ascii="Times New Roman" w:hAnsi="Times New Roman"/>
                <w:bCs/>
                <w:sz w:val="24"/>
                <w:szCs w:val="24"/>
              </w:rPr>
              <w:t>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412" w:type="dxa"/>
          </w:tcPr>
          <w:p w14:paraId="3D3F963E" w14:textId="77777777" w:rsidR="00110F64" w:rsidRPr="0015492B" w:rsidRDefault="00110F64" w:rsidP="0015492B">
            <w:pPr>
              <w:pStyle w:val="a3"/>
              <w:spacing w:after="0" w:line="240" w:lineRule="auto"/>
              <w:ind w:left="0"/>
              <w:jc w:val="both"/>
              <w:rPr>
                <w:rFonts w:ascii="Times New Roman" w:hAnsi="Times New Roman"/>
                <w:bCs/>
                <w:sz w:val="24"/>
                <w:szCs w:val="24"/>
              </w:rPr>
            </w:pPr>
            <w:r w:rsidRPr="0015492B">
              <w:rPr>
                <w:rFonts w:ascii="Times New Roman" w:hAnsi="Times New Roman"/>
                <w:bCs/>
                <w:sz w:val="24"/>
                <w:szCs w:val="24"/>
              </w:rPr>
              <w:t>Социальные коммуникации</w:t>
            </w:r>
          </w:p>
        </w:tc>
        <w:tc>
          <w:tcPr>
            <w:tcW w:w="1124" w:type="dxa"/>
          </w:tcPr>
          <w:p w14:paraId="4B73A86E"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 сем</w:t>
            </w:r>
          </w:p>
        </w:tc>
        <w:tc>
          <w:tcPr>
            <w:tcW w:w="1843" w:type="dxa"/>
          </w:tcPr>
          <w:p w14:paraId="2F1170FC" w14:textId="77777777" w:rsidR="00110F64" w:rsidRPr="0015492B" w:rsidRDefault="00110F64"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119-120</w:t>
            </w:r>
          </w:p>
        </w:tc>
      </w:tr>
      <w:tr w:rsidR="00B10BC7" w:rsidRPr="0015492B" w14:paraId="7EB8FEE3" w14:textId="77777777" w:rsidTr="0015492B">
        <w:tc>
          <w:tcPr>
            <w:tcW w:w="1276" w:type="dxa"/>
            <w:vMerge w:val="restart"/>
          </w:tcPr>
          <w:p w14:paraId="60146FD7" w14:textId="77777777" w:rsidR="00B10BC7" w:rsidRPr="00D63994" w:rsidRDefault="00B10BC7" w:rsidP="0015492B">
            <w:pPr>
              <w:spacing w:after="0" w:line="240" w:lineRule="auto"/>
              <w:jc w:val="center"/>
              <w:rPr>
                <w:rFonts w:ascii="Times New Roman" w:hAnsi="Times New Roman"/>
                <w:b/>
                <w:sz w:val="24"/>
                <w:szCs w:val="24"/>
              </w:rPr>
            </w:pPr>
            <w:r w:rsidRPr="00D63994">
              <w:rPr>
                <w:rFonts w:ascii="Times New Roman" w:hAnsi="Times New Roman"/>
                <w:b/>
                <w:sz w:val="24"/>
                <w:szCs w:val="24"/>
              </w:rPr>
              <w:t>ОК 07</w:t>
            </w:r>
          </w:p>
        </w:tc>
        <w:tc>
          <w:tcPr>
            <w:tcW w:w="4119" w:type="dxa"/>
            <w:vMerge w:val="restart"/>
          </w:tcPr>
          <w:p w14:paraId="0B136C84" w14:textId="77777777" w:rsidR="00B10BC7" w:rsidRPr="0015492B" w:rsidRDefault="00B10BC7" w:rsidP="00693D64">
            <w:pPr>
              <w:spacing w:after="0" w:line="240" w:lineRule="auto"/>
              <w:jc w:val="both"/>
              <w:rPr>
                <w:rFonts w:ascii="Times New Roman" w:hAnsi="Times New Roman"/>
                <w:sz w:val="24"/>
                <w:szCs w:val="24"/>
              </w:rPr>
            </w:pPr>
            <w:r w:rsidRPr="0015492B">
              <w:rPr>
                <w:rFonts w:ascii="Times New Roman" w:hAnsi="Times New Roman"/>
                <w:sz w:val="24"/>
                <w:szCs w:val="24"/>
              </w:rPr>
              <w:t xml:space="preserve">Содействовать сохранению </w:t>
            </w:r>
            <w:r w:rsidRPr="0015492B">
              <w:rPr>
                <w:rFonts w:ascii="Times New Roman" w:hAnsi="Times New Roman"/>
                <w:sz w:val="24"/>
                <w:szCs w:val="24"/>
              </w:rPr>
              <w:lastRenderedPageBreak/>
              <w:t>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252" w:type="dxa"/>
          </w:tcPr>
          <w:p w14:paraId="0336BC87" w14:textId="77777777" w:rsidR="00B10BC7" w:rsidRPr="00387AFD" w:rsidRDefault="00387AFD" w:rsidP="0015492B">
            <w:pPr>
              <w:pStyle w:val="a3"/>
              <w:spacing w:after="0" w:line="240" w:lineRule="auto"/>
              <w:ind w:left="0"/>
              <w:jc w:val="both"/>
              <w:rPr>
                <w:rFonts w:ascii="Times New Roman" w:hAnsi="Times New Roman"/>
                <w:sz w:val="24"/>
                <w:szCs w:val="24"/>
              </w:rPr>
            </w:pPr>
            <w:r w:rsidRPr="00387AFD">
              <w:rPr>
                <w:rFonts w:ascii="Times New Roman" w:hAnsi="Times New Roman"/>
                <w:sz w:val="24"/>
                <w:szCs w:val="24"/>
              </w:rPr>
              <w:lastRenderedPageBreak/>
              <w:t xml:space="preserve">Представление о возможных </w:t>
            </w:r>
            <w:r w:rsidRPr="00387AFD">
              <w:rPr>
                <w:rFonts w:ascii="Times New Roman" w:hAnsi="Times New Roman"/>
                <w:sz w:val="24"/>
                <w:szCs w:val="24"/>
              </w:rPr>
              <w:lastRenderedPageBreak/>
              <w:t>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чрезвычайных ситуациях.</w:t>
            </w:r>
          </w:p>
        </w:tc>
        <w:tc>
          <w:tcPr>
            <w:tcW w:w="3412" w:type="dxa"/>
          </w:tcPr>
          <w:p w14:paraId="65EB3FD6" w14:textId="77777777" w:rsidR="00B10BC7" w:rsidRPr="00387AFD" w:rsidRDefault="00B10BC7" w:rsidP="0015492B">
            <w:pPr>
              <w:pStyle w:val="a3"/>
              <w:spacing w:after="0" w:line="240" w:lineRule="auto"/>
              <w:ind w:left="0"/>
              <w:jc w:val="both"/>
              <w:rPr>
                <w:rFonts w:ascii="Times New Roman" w:hAnsi="Times New Roman"/>
                <w:bCs/>
                <w:sz w:val="24"/>
                <w:szCs w:val="24"/>
              </w:rPr>
            </w:pPr>
            <w:r w:rsidRPr="00387AFD">
              <w:rPr>
                <w:rFonts w:ascii="Times New Roman" w:hAnsi="Times New Roman"/>
                <w:bCs/>
                <w:sz w:val="24"/>
                <w:szCs w:val="24"/>
              </w:rPr>
              <w:lastRenderedPageBreak/>
              <w:t>Осно</w:t>
            </w:r>
            <w:r w:rsidR="00CB4F8E" w:rsidRPr="00387AFD">
              <w:rPr>
                <w:rFonts w:ascii="Times New Roman" w:hAnsi="Times New Roman"/>
                <w:bCs/>
                <w:sz w:val="24"/>
                <w:szCs w:val="24"/>
              </w:rPr>
              <w:t xml:space="preserve">вы безопасности и </w:t>
            </w:r>
            <w:r w:rsidR="00CB4F8E" w:rsidRPr="00387AFD">
              <w:rPr>
                <w:rFonts w:ascii="Times New Roman" w:hAnsi="Times New Roman"/>
                <w:bCs/>
                <w:sz w:val="24"/>
                <w:szCs w:val="24"/>
              </w:rPr>
              <w:lastRenderedPageBreak/>
              <w:t>защиты Родины</w:t>
            </w:r>
          </w:p>
        </w:tc>
        <w:tc>
          <w:tcPr>
            <w:tcW w:w="1124" w:type="dxa"/>
          </w:tcPr>
          <w:p w14:paraId="0CFCE8D0" w14:textId="77777777" w:rsidR="00B10BC7" w:rsidRPr="0015492B" w:rsidRDefault="00B10BC7" w:rsidP="0015492B">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lastRenderedPageBreak/>
              <w:t>1-2 сем</w:t>
            </w:r>
          </w:p>
        </w:tc>
        <w:tc>
          <w:tcPr>
            <w:tcW w:w="1843" w:type="dxa"/>
          </w:tcPr>
          <w:p w14:paraId="5D7C258A" w14:textId="77777777" w:rsidR="00B10BC7" w:rsidRPr="00F6580B" w:rsidRDefault="00B10BC7" w:rsidP="0015492B">
            <w:pPr>
              <w:pStyle w:val="a3"/>
              <w:spacing w:after="0" w:line="240" w:lineRule="auto"/>
              <w:ind w:left="0"/>
              <w:jc w:val="center"/>
              <w:rPr>
                <w:rFonts w:ascii="Times New Roman" w:hAnsi="Times New Roman"/>
                <w:sz w:val="24"/>
                <w:szCs w:val="24"/>
              </w:rPr>
            </w:pPr>
            <w:r w:rsidRPr="00F6580B">
              <w:rPr>
                <w:rFonts w:ascii="Times New Roman" w:hAnsi="Times New Roman"/>
                <w:sz w:val="24"/>
                <w:szCs w:val="24"/>
              </w:rPr>
              <w:t>121-125</w:t>
            </w:r>
          </w:p>
        </w:tc>
      </w:tr>
      <w:tr w:rsidR="00B10BC7" w:rsidRPr="0015492B" w14:paraId="23B3D068" w14:textId="77777777" w:rsidTr="0015492B">
        <w:tc>
          <w:tcPr>
            <w:tcW w:w="1276" w:type="dxa"/>
            <w:vMerge/>
          </w:tcPr>
          <w:p w14:paraId="1A174FEA" w14:textId="77777777" w:rsidR="00B10BC7" w:rsidRPr="0015492B" w:rsidRDefault="00B10BC7" w:rsidP="0015492B">
            <w:pPr>
              <w:spacing w:after="0" w:line="240" w:lineRule="auto"/>
              <w:jc w:val="center"/>
              <w:rPr>
                <w:rFonts w:ascii="Times New Roman" w:hAnsi="Times New Roman"/>
                <w:b/>
                <w:sz w:val="24"/>
                <w:szCs w:val="24"/>
              </w:rPr>
            </w:pPr>
          </w:p>
        </w:tc>
        <w:tc>
          <w:tcPr>
            <w:tcW w:w="4119" w:type="dxa"/>
            <w:vMerge/>
          </w:tcPr>
          <w:p w14:paraId="0B618AD2" w14:textId="77777777" w:rsidR="00B10BC7" w:rsidRPr="0015492B" w:rsidRDefault="00B10BC7" w:rsidP="0015492B">
            <w:pPr>
              <w:spacing w:after="0" w:line="240" w:lineRule="auto"/>
              <w:rPr>
                <w:rFonts w:ascii="Times New Roman" w:hAnsi="Times New Roman"/>
                <w:sz w:val="24"/>
                <w:szCs w:val="24"/>
              </w:rPr>
            </w:pPr>
          </w:p>
        </w:tc>
        <w:tc>
          <w:tcPr>
            <w:tcW w:w="3252" w:type="dxa"/>
          </w:tcPr>
          <w:p w14:paraId="3817405A" w14:textId="77777777" w:rsidR="00B10BC7" w:rsidRPr="0015492B" w:rsidRDefault="00E33B08" w:rsidP="0015492B">
            <w:pPr>
              <w:pStyle w:val="a3"/>
              <w:spacing w:after="0" w:line="240" w:lineRule="auto"/>
              <w:ind w:left="0"/>
              <w:jc w:val="both"/>
              <w:rPr>
                <w:rFonts w:ascii="Times New Roman" w:hAnsi="Times New Roman"/>
                <w:sz w:val="24"/>
                <w:szCs w:val="24"/>
              </w:rPr>
            </w:pPr>
            <w:r w:rsidRPr="00E33B08">
              <w:rPr>
                <w:rFonts w:ascii="Times New Roman" w:hAnsi="Times New Roman"/>
                <w:sz w:val="24"/>
                <w:szCs w:val="24"/>
              </w:rPr>
              <w:t>Сформированность представлений о химической оставляющей естественнонаучной картины мира, роли химии в познании  явлений природы, в формировании мышления и культуры личности, их функциональной грамотности, необходимой для решения практических задачи экологически обоснованного отношения к своему здоровью и природной среде.</w:t>
            </w:r>
          </w:p>
        </w:tc>
        <w:tc>
          <w:tcPr>
            <w:tcW w:w="3412" w:type="dxa"/>
          </w:tcPr>
          <w:p w14:paraId="6F0CA106" w14:textId="77777777" w:rsidR="00B10BC7" w:rsidRPr="00CB4F8E" w:rsidRDefault="00B10BC7" w:rsidP="0015492B">
            <w:pPr>
              <w:pStyle w:val="a3"/>
              <w:spacing w:after="0" w:line="240" w:lineRule="auto"/>
              <w:ind w:left="0"/>
              <w:jc w:val="both"/>
              <w:rPr>
                <w:rFonts w:ascii="Times New Roman" w:hAnsi="Times New Roman"/>
                <w:sz w:val="24"/>
                <w:szCs w:val="24"/>
                <w:highlight w:val="yellow"/>
              </w:rPr>
            </w:pPr>
            <w:r w:rsidRPr="00E33B08">
              <w:rPr>
                <w:rFonts w:ascii="Times New Roman" w:hAnsi="Times New Roman"/>
                <w:sz w:val="24"/>
                <w:szCs w:val="24"/>
              </w:rPr>
              <w:t>Химия</w:t>
            </w:r>
          </w:p>
        </w:tc>
        <w:tc>
          <w:tcPr>
            <w:tcW w:w="1124" w:type="dxa"/>
          </w:tcPr>
          <w:p w14:paraId="528A4556" w14:textId="77777777" w:rsidR="00B10BC7" w:rsidRPr="00E23ADB" w:rsidRDefault="00B10BC7" w:rsidP="0015492B">
            <w:pPr>
              <w:pStyle w:val="a3"/>
              <w:spacing w:after="0" w:line="240" w:lineRule="auto"/>
              <w:ind w:left="0"/>
              <w:jc w:val="center"/>
              <w:rPr>
                <w:rFonts w:ascii="Times New Roman" w:hAnsi="Times New Roman"/>
                <w:sz w:val="24"/>
                <w:szCs w:val="24"/>
              </w:rPr>
            </w:pPr>
            <w:r w:rsidRPr="00E23ADB">
              <w:rPr>
                <w:rFonts w:ascii="Times New Roman" w:hAnsi="Times New Roman"/>
                <w:sz w:val="24"/>
                <w:szCs w:val="24"/>
              </w:rPr>
              <w:t>1-2 сем</w:t>
            </w:r>
          </w:p>
        </w:tc>
        <w:tc>
          <w:tcPr>
            <w:tcW w:w="1843" w:type="dxa"/>
          </w:tcPr>
          <w:p w14:paraId="1D92CC49" w14:textId="77777777" w:rsidR="00B10BC7" w:rsidRPr="00E23ADB" w:rsidRDefault="00B10BC7" w:rsidP="0015492B">
            <w:pPr>
              <w:pStyle w:val="a3"/>
              <w:spacing w:after="0" w:line="240" w:lineRule="auto"/>
              <w:ind w:left="0"/>
              <w:jc w:val="center"/>
              <w:rPr>
                <w:rFonts w:ascii="Times New Roman" w:hAnsi="Times New Roman"/>
                <w:sz w:val="24"/>
                <w:szCs w:val="24"/>
              </w:rPr>
            </w:pPr>
            <w:r w:rsidRPr="00E23ADB">
              <w:rPr>
                <w:rFonts w:ascii="Times New Roman" w:hAnsi="Times New Roman"/>
                <w:sz w:val="24"/>
                <w:szCs w:val="24"/>
              </w:rPr>
              <w:t>126-128</w:t>
            </w:r>
          </w:p>
        </w:tc>
      </w:tr>
      <w:tr w:rsidR="00B10BC7" w:rsidRPr="0015492B" w14:paraId="29646044" w14:textId="77777777" w:rsidTr="0015492B">
        <w:tc>
          <w:tcPr>
            <w:tcW w:w="1276" w:type="dxa"/>
            <w:vMerge/>
          </w:tcPr>
          <w:p w14:paraId="444EEEFC" w14:textId="77777777" w:rsidR="00B10BC7" w:rsidRPr="0015492B" w:rsidRDefault="00B10BC7" w:rsidP="0015492B">
            <w:pPr>
              <w:spacing w:after="0" w:line="240" w:lineRule="auto"/>
              <w:jc w:val="center"/>
              <w:rPr>
                <w:rFonts w:ascii="Times New Roman" w:hAnsi="Times New Roman"/>
                <w:b/>
                <w:sz w:val="24"/>
                <w:szCs w:val="24"/>
              </w:rPr>
            </w:pPr>
          </w:p>
        </w:tc>
        <w:tc>
          <w:tcPr>
            <w:tcW w:w="4119" w:type="dxa"/>
            <w:vMerge/>
          </w:tcPr>
          <w:p w14:paraId="23332525" w14:textId="77777777" w:rsidR="00B10BC7" w:rsidRPr="0015492B" w:rsidRDefault="00B10BC7" w:rsidP="0015492B">
            <w:pPr>
              <w:spacing w:after="0" w:line="240" w:lineRule="auto"/>
              <w:rPr>
                <w:rFonts w:ascii="Times New Roman" w:hAnsi="Times New Roman"/>
                <w:sz w:val="24"/>
                <w:szCs w:val="24"/>
              </w:rPr>
            </w:pPr>
          </w:p>
        </w:tc>
        <w:tc>
          <w:tcPr>
            <w:tcW w:w="3252" w:type="dxa"/>
          </w:tcPr>
          <w:p w14:paraId="7C24CFFC" w14:textId="77777777" w:rsidR="00B10BC7" w:rsidRPr="00FE275C" w:rsidRDefault="00FE275C" w:rsidP="00FE275C">
            <w:pPr>
              <w:pStyle w:val="a3"/>
              <w:spacing w:after="0" w:line="240" w:lineRule="auto"/>
              <w:ind w:left="0"/>
              <w:jc w:val="both"/>
              <w:rPr>
                <w:rFonts w:ascii="Times New Roman" w:hAnsi="Times New Roman"/>
                <w:sz w:val="24"/>
                <w:szCs w:val="24"/>
              </w:rPr>
            </w:pPr>
            <w:r w:rsidRPr="00FE275C">
              <w:rPr>
                <w:rFonts w:ascii="Times New Roman" w:hAnsi="Times New Roman"/>
                <w:sz w:val="24"/>
                <w:szCs w:val="24"/>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здорового образа жизни, норм грамотного поведения в окружающей природной среде.</w:t>
            </w:r>
          </w:p>
        </w:tc>
        <w:tc>
          <w:tcPr>
            <w:tcW w:w="3412" w:type="dxa"/>
          </w:tcPr>
          <w:p w14:paraId="2B4BE4B1" w14:textId="77777777" w:rsidR="00B10BC7" w:rsidRPr="00FE275C" w:rsidRDefault="00B10BC7" w:rsidP="0015492B">
            <w:pPr>
              <w:pStyle w:val="a3"/>
              <w:spacing w:after="0" w:line="240" w:lineRule="auto"/>
              <w:ind w:left="0"/>
              <w:jc w:val="both"/>
              <w:rPr>
                <w:rFonts w:ascii="Times New Roman" w:hAnsi="Times New Roman"/>
                <w:sz w:val="24"/>
                <w:szCs w:val="24"/>
                <w:highlight w:val="yellow"/>
              </w:rPr>
            </w:pPr>
            <w:r w:rsidRPr="00FE275C">
              <w:rPr>
                <w:rFonts w:ascii="Times New Roman" w:hAnsi="Times New Roman"/>
                <w:sz w:val="24"/>
                <w:szCs w:val="24"/>
              </w:rPr>
              <w:t>Биология</w:t>
            </w:r>
          </w:p>
        </w:tc>
        <w:tc>
          <w:tcPr>
            <w:tcW w:w="1124" w:type="dxa"/>
          </w:tcPr>
          <w:p w14:paraId="199134BE" w14:textId="77777777" w:rsidR="00B10BC7" w:rsidRPr="00AC7D70" w:rsidRDefault="00B10BC7" w:rsidP="0015492B">
            <w:pPr>
              <w:pStyle w:val="a3"/>
              <w:spacing w:after="0" w:line="240" w:lineRule="auto"/>
              <w:ind w:left="0"/>
              <w:jc w:val="center"/>
              <w:rPr>
                <w:rFonts w:ascii="Times New Roman" w:hAnsi="Times New Roman"/>
                <w:sz w:val="24"/>
                <w:szCs w:val="24"/>
              </w:rPr>
            </w:pPr>
            <w:r w:rsidRPr="00AC7D70">
              <w:rPr>
                <w:rFonts w:ascii="Times New Roman" w:hAnsi="Times New Roman"/>
                <w:sz w:val="24"/>
                <w:szCs w:val="24"/>
              </w:rPr>
              <w:t>4 сем</w:t>
            </w:r>
          </w:p>
        </w:tc>
        <w:tc>
          <w:tcPr>
            <w:tcW w:w="1843" w:type="dxa"/>
          </w:tcPr>
          <w:p w14:paraId="72A119B6" w14:textId="77777777" w:rsidR="00B10BC7" w:rsidRPr="00AC7D70" w:rsidRDefault="00B10BC7" w:rsidP="0015492B">
            <w:pPr>
              <w:pStyle w:val="a3"/>
              <w:spacing w:after="0" w:line="240" w:lineRule="auto"/>
              <w:ind w:left="0"/>
              <w:jc w:val="center"/>
              <w:rPr>
                <w:rFonts w:ascii="Times New Roman" w:hAnsi="Times New Roman"/>
                <w:sz w:val="24"/>
                <w:szCs w:val="24"/>
              </w:rPr>
            </w:pPr>
            <w:r w:rsidRPr="00AC7D70">
              <w:rPr>
                <w:rFonts w:ascii="Times New Roman" w:hAnsi="Times New Roman"/>
                <w:sz w:val="24"/>
                <w:szCs w:val="24"/>
              </w:rPr>
              <w:t>129-131</w:t>
            </w:r>
          </w:p>
        </w:tc>
      </w:tr>
      <w:tr w:rsidR="00B10BC7" w:rsidRPr="0015492B" w14:paraId="34062225" w14:textId="77777777" w:rsidTr="0015492B">
        <w:tc>
          <w:tcPr>
            <w:tcW w:w="1276" w:type="dxa"/>
            <w:vMerge/>
          </w:tcPr>
          <w:p w14:paraId="0ACDE201" w14:textId="77777777" w:rsidR="00B10BC7" w:rsidRPr="0015492B" w:rsidRDefault="00B10BC7" w:rsidP="0015492B">
            <w:pPr>
              <w:spacing w:after="0" w:line="240" w:lineRule="auto"/>
              <w:jc w:val="center"/>
              <w:rPr>
                <w:rFonts w:ascii="Times New Roman" w:hAnsi="Times New Roman"/>
                <w:b/>
                <w:sz w:val="24"/>
                <w:szCs w:val="24"/>
              </w:rPr>
            </w:pPr>
          </w:p>
        </w:tc>
        <w:tc>
          <w:tcPr>
            <w:tcW w:w="4119" w:type="dxa"/>
            <w:vMerge/>
          </w:tcPr>
          <w:p w14:paraId="1763F6EA" w14:textId="77777777" w:rsidR="00B10BC7" w:rsidRPr="0015492B" w:rsidRDefault="00B10BC7" w:rsidP="0015492B">
            <w:pPr>
              <w:spacing w:after="0" w:line="240" w:lineRule="auto"/>
              <w:rPr>
                <w:rFonts w:ascii="Times New Roman" w:hAnsi="Times New Roman"/>
                <w:sz w:val="24"/>
                <w:szCs w:val="24"/>
              </w:rPr>
            </w:pPr>
          </w:p>
        </w:tc>
        <w:tc>
          <w:tcPr>
            <w:tcW w:w="3252" w:type="dxa"/>
          </w:tcPr>
          <w:p w14:paraId="71042B79" w14:textId="77777777" w:rsidR="00B10BC7" w:rsidRPr="0015492B" w:rsidRDefault="00FE275C" w:rsidP="00FE275C">
            <w:pPr>
              <w:pStyle w:val="a3"/>
              <w:spacing w:after="0" w:line="240" w:lineRule="auto"/>
              <w:ind w:left="0"/>
              <w:jc w:val="both"/>
              <w:rPr>
                <w:rFonts w:ascii="Times New Roman" w:hAnsi="Times New Roman"/>
                <w:sz w:val="24"/>
                <w:szCs w:val="24"/>
              </w:rPr>
            </w:pPr>
            <w:r w:rsidRPr="00FE275C">
              <w:rPr>
                <w:rFonts w:ascii="Times New Roman" w:hAnsi="Times New Roman"/>
                <w:sz w:val="24"/>
                <w:szCs w:val="24"/>
              </w:rPr>
              <w:t>Сформированность умений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c>
          <w:tcPr>
            <w:tcW w:w="3412" w:type="dxa"/>
          </w:tcPr>
          <w:p w14:paraId="4804B133" w14:textId="77777777" w:rsidR="00B10BC7" w:rsidRPr="00FE275C" w:rsidRDefault="00B10BC7" w:rsidP="0015492B">
            <w:pPr>
              <w:pStyle w:val="a3"/>
              <w:spacing w:after="0" w:line="240" w:lineRule="auto"/>
              <w:ind w:left="0"/>
              <w:jc w:val="both"/>
              <w:rPr>
                <w:rFonts w:ascii="Times New Roman" w:hAnsi="Times New Roman"/>
                <w:sz w:val="24"/>
                <w:szCs w:val="24"/>
              </w:rPr>
            </w:pPr>
            <w:r w:rsidRPr="00FE275C">
              <w:rPr>
                <w:rFonts w:ascii="Times New Roman" w:hAnsi="Times New Roman"/>
                <w:sz w:val="24"/>
                <w:szCs w:val="24"/>
              </w:rPr>
              <w:t>География</w:t>
            </w:r>
          </w:p>
        </w:tc>
        <w:tc>
          <w:tcPr>
            <w:tcW w:w="1124" w:type="dxa"/>
          </w:tcPr>
          <w:p w14:paraId="770ECF42" w14:textId="77777777" w:rsidR="00B10BC7" w:rsidRPr="003407BB" w:rsidRDefault="00B10BC7" w:rsidP="0015492B">
            <w:pPr>
              <w:pStyle w:val="a3"/>
              <w:spacing w:after="0" w:line="240" w:lineRule="auto"/>
              <w:ind w:left="0"/>
              <w:jc w:val="center"/>
              <w:rPr>
                <w:rFonts w:ascii="Times New Roman" w:hAnsi="Times New Roman"/>
                <w:sz w:val="24"/>
                <w:szCs w:val="24"/>
              </w:rPr>
            </w:pPr>
            <w:r w:rsidRPr="003407BB">
              <w:rPr>
                <w:rFonts w:ascii="Times New Roman" w:hAnsi="Times New Roman"/>
                <w:sz w:val="24"/>
                <w:szCs w:val="24"/>
              </w:rPr>
              <w:t>2 сем</w:t>
            </w:r>
          </w:p>
        </w:tc>
        <w:tc>
          <w:tcPr>
            <w:tcW w:w="1843" w:type="dxa"/>
          </w:tcPr>
          <w:p w14:paraId="0E322019" w14:textId="77777777" w:rsidR="00B10BC7" w:rsidRPr="003407BB" w:rsidRDefault="00B10BC7" w:rsidP="0015492B">
            <w:pPr>
              <w:pStyle w:val="a3"/>
              <w:spacing w:after="0" w:line="240" w:lineRule="auto"/>
              <w:ind w:left="0"/>
              <w:jc w:val="center"/>
              <w:rPr>
                <w:rFonts w:ascii="Times New Roman" w:hAnsi="Times New Roman"/>
                <w:sz w:val="24"/>
                <w:szCs w:val="24"/>
              </w:rPr>
            </w:pPr>
            <w:r w:rsidRPr="003407BB">
              <w:rPr>
                <w:rFonts w:ascii="Times New Roman" w:hAnsi="Times New Roman"/>
                <w:sz w:val="24"/>
                <w:szCs w:val="24"/>
              </w:rPr>
              <w:t>132-135</w:t>
            </w:r>
          </w:p>
        </w:tc>
      </w:tr>
      <w:tr w:rsidR="00B10BC7" w:rsidRPr="0015492B" w14:paraId="296C13E3" w14:textId="77777777" w:rsidTr="00CB4F8E">
        <w:trPr>
          <w:trHeight w:val="484"/>
        </w:trPr>
        <w:tc>
          <w:tcPr>
            <w:tcW w:w="1276" w:type="dxa"/>
            <w:vMerge/>
          </w:tcPr>
          <w:p w14:paraId="6A58AEB8" w14:textId="77777777" w:rsidR="00B10BC7" w:rsidRPr="0015492B" w:rsidRDefault="00B10BC7" w:rsidP="0015492B">
            <w:pPr>
              <w:spacing w:after="0" w:line="240" w:lineRule="auto"/>
              <w:jc w:val="center"/>
              <w:rPr>
                <w:rFonts w:ascii="Times New Roman" w:hAnsi="Times New Roman"/>
                <w:b/>
                <w:sz w:val="24"/>
                <w:szCs w:val="24"/>
              </w:rPr>
            </w:pPr>
          </w:p>
        </w:tc>
        <w:tc>
          <w:tcPr>
            <w:tcW w:w="4119" w:type="dxa"/>
            <w:vMerge/>
          </w:tcPr>
          <w:p w14:paraId="6733BB68" w14:textId="77777777" w:rsidR="00B10BC7" w:rsidRPr="0015492B" w:rsidRDefault="00B10BC7" w:rsidP="0015492B">
            <w:pPr>
              <w:spacing w:after="0" w:line="240" w:lineRule="auto"/>
              <w:rPr>
                <w:rFonts w:ascii="Times New Roman" w:hAnsi="Times New Roman"/>
                <w:sz w:val="24"/>
                <w:szCs w:val="24"/>
              </w:rPr>
            </w:pPr>
          </w:p>
        </w:tc>
        <w:tc>
          <w:tcPr>
            <w:tcW w:w="3252" w:type="dxa"/>
          </w:tcPr>
          <w:p w14:paraId="46A97A92" w14:textId="77777777" w:rsidR="00B10BC7" w:rsidRPr="0015492B" w:rsidRDefault="00B568D2" w:rsidP="0015492B">
            <w:pPr>
              <w:pStyle w:val="a3"/>
              <w:spacing w:after="0" w:line="240" w:lineRule="auto"/>
              <w:ind w:left="0"/>
              <w:jc w:val="both"/>
              <w:rPr>
                <w:rFonts w:ascii="Times New Roman" w:hAnsi="Times New Roman"/>
                <w:sz w:val="24"/>
                <w:szCs w:val="24"/>
              </w:rPr>
            </w:pPr>
            <w:r w:rsidRPr="00B568D2">
              <w:rPr>
                <w:rFonts w:ascii="Times New Roman" w:hAnsi="Times New Roman"/>
                <w:sz w:val="24"/>
                <w:szCs w:val="24"/>
              </w:rPr>
              <w:t>Представление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чрезвычайных ситуациях.</w:t>
            </w:r>
          </w:p>
        </w:tc>
        <w:tc>
          <w:tcPr>
            <w:tcW w:w="3412" w:type="dxa"/>
          </w:tcPr>
          <w:p w14:paraId="6ECFFB31" w14:textId="77777777" w:rsidR="00B10BC7" w:rsidRPr="00CB4F8E" w:rsidRDefault="00B10BC7" w:rsidP="0015492B">
            <w:pPr>
              <w:pStyle w:val="a3"/>
              <w:spacing w:after="0" w:line="240" w:lineRule="auto"/>
              <w:ind w:left="0"/>
              <w:jc w:val="both"/>
              <w:rPr>
                <w:rFonts w:ascii="Times New Roman" w:hAnsi="Times New Roman"/>
                <w:bCs/>
                <w:sz w:val="24"/>
                <w:szCs w:val="24"/>
                <w:highlight w:val="yellow"/>
              </w:rPr>
            </w:pPr>
            <w:r w:rsidRPr="00F51E5E">
              <w:rPr>
                <w:rFonts w:ascii="Times New Roman" w:hAnsi="Times New Roman"/>
                <w:bCs/>
                <w:sz w:val="24"/>
                <w:szCs w:val="24"/>
              </w:rPr>
              <w:t>Безопасность жизнедеятельности</w:t>
            </w:r>
          </w:p>
        </w:tc>
        <w:tc>
          <w:tcPr>
            <w:tcW w:w="1124" w:type="dxa"/>
          </w:tcPr>
          <w:p w14:paraId="3BE483EE" w14:textId="77777777" w:rsidR="00B10BC7" w:rsidRPr="00F51E5E" w:rsidRDefault="00B10BC7" w:rsidP="0015492B">
            <w:pPr>
              <w:pStyle w:val="a3"/>
              <w:spacing w:after="0" w:line="240" w:lineRule="auto"/>
              <w:ind w:left="0"/>
              <w:jc w:val="center"/>
              <w:rPr>
                <w:rFonts w:ascii="Times New Roman" w:hAnsi="Times New Roman"/>
                <w:sz w:val="24"/>
                <w:szCs w:val="24"/>
              </w:rPr>
            </w:pPr>
            <w:r w:rsidRPr="00F51E5E">
              <w:rPr>
                <w:rFonts w:ascii="Times New Roman" w:hAnsi="Times New Roman"/>
                <w:sz w:val="24"/>
                <w:szCs w:val="24"/>
              </w:rPr>
              <w:t>4 сем</w:t>
            </w:r>
          </w:p>
        </w:tc>
        <w:tc>
          <w:tcPr>
            <w:tcW w:w="1843" w:type="dxa"/>
          </w:tcPr>
          <w:p w14:paraId="48A6287D" w14:textId="77777777" w:rsidR="00B10BC7" w:rsidRPr="00F51E5E" w:rsidRDefault="00B10BC7" w:rsidP="0015492B">
            <w:pPr>
              <w:pStyle w:val="a3"/>
              <w:spacing w:after="0" w:line="240" w:lineRule="auto"/>
              <w:ind w:left="0"/>
              <w:jc w:val="center"/>
              <w:rPr>
                <w:rFonts w:ascii="Times New Roman" w:hAnsi="Times New Roman"/>
                <w:sz w:val="24"/>
                <w:szCs w:val="24"/>
              </w:rPr>
            </w:pPr>
            <w:r w:rsidRPr="00F51E5E">
              <w:rPr>
                <w:rFonts w:ascii="Times New Roman" w:hAnsi="Times New Roman"/>
                <w:sz w:val="24"/>
                <w:szCs w:val="24"/>
              </w:rPr>
              <w:t>136-138</w:t>
            </w:r>
          </w:p>
        </w:tc>
      </w:tr>
      <w:tr w:rsidR="00B10BC7" w:rsidRPr="0015492B" w14:paraId="5630C423" w14:textId="77777777" w:rsidTr="0015492B">
        <w:tc>
          <w:tcPr>
            <w:tcW w:w="1276" w:type="dxa"/>
            <w:vMerge/>
          </w:tcPr>
          <w:p w14:paraId="3243A217" w14:textId="77777777" w:rsidR="00B10BC7" w:rsidRPr="0015492B" w:rsidRDefault="00B10BC7" w:rsidP="0015492B">
            <w:pPr>
              <w:spacing w:after="0" w:line="240" w:lineRule="auto"/>
              <w:jc w:val="center"/>
              <w:rPr>
                <w:rFonts w:ascii="Times New Roman" w:hAnsi="Times New Roman"/>
                <w:b/>
                <w:sz w:val="24"/>
                <w:szCs w:val="24"/>
              </w:rPr>
            </w:pPr>
          </w:p>
        </w:tc>
        <w:tc>
          <w:tcPr>
            <w:tcW w:w="4119" w:type="dxa"/>
            <w:vMerge/>
          </w:tcPr>
          <w:p w14:paraId="67AE0FCA" w14:textId="77777777" w:rsidR="00B10BC7" w:rsidRPr="0015492B" w:rsidRDefault="00B10BC7" w:rsidP="0015492B">
            <w:pPr>
              <w:spacing w:after="0" w:line="240" w:lineRule="auto"/>
              <w:rPr>
                <w:rFonts w:ascii="Times New Roman" w:hAnsi="Times New Roman"/>
                <w:sz w:val="24"/>
                <w:szCs w:val="24"/>
              </w:rPr>
            </w:pPr>
          </w:p>
        </w:tc>
        <w:tc>
          <w:tcPr>
            <w:tcW w:w="3252" w:type="dxa"/>
          </w:tcPr>
          <w:p w14:paraId="1BA0A482" w14:textId="77777777" w:rsidR="00B10BC7" w:rsidRPr="0015492B" w:rsidRDefault="00F51E5E" w:rsidP="0015492B">
            <w:pPr>
              <w:pStyle w:val="a3"/>
              <w:spacing w:after="0" w:line="240" w:lineRule="auto"/>
              <w:ind w:left="0"/>
              <w:jc w:val="both"/>
              <w:rPr>
                <w:rFonts w:ascii="Times New Roman" w:hAnsi="Times New Roman"/>
                <w:sz w:val="24"/>
                <w:szCs w:val="24"/>
              </w:rPr>
            </w:pPr>
            <w:r w:rsidRPr="00F51E5E">
              <w:rPr>
                <w:rFonts w:ascii="Times New Roman" w:hAnsi="Times New Roman"/>
                <w:sz w:val="24"/>
                <w:szCs w:val="24"/>
              </w:rPr>
              <w:t>Демонстрирует понимание физических принципов, лежащих в основе экологических проблем и решений, и применяет знания для оценки и предложения путей снижения негативного воздействия на окружающую среду.</w:t>
            </w:r>
          </w:p>
        </w:tc>
        <w:tc>
          <w:tcPr>
            <w:tcW w:w="3412" w:type="dxa"/>
          </w:tcPr>
          <w:p w14:paraId="7CD3C6D2" w14:textId="77777777" w:rsidR="00B10BC7" w:rsidRPr="005F4CDC" w:rsidRDefault="00B10BC7" w:rsidP="0015492B">
            <w:pPr>
              <w:pStyle w:val="a3"/>
              <w:spacing w:after="0" w:line="240" w:lineRule="auto"/>
              <w:ind w:left="0"/>
              <w:jc w:val="both"/>
              <w:rPr>
                <w:rFonts w:ascii="Times New Roman" w:hAnsi="Times New Roman"/>
                <w:bCs/>
                <w:sz w:val="24"/>
                <w:szCs w:val="24"/>
              </w:rPr>
            </w:pPr>
            <w:r w:rsidRPr="005F4CDC">
              <w:rPr>
                <w:rFonts w:ascii="Times New Roman" w:hAnsi="Times New Roman"/>
                <w:bCs/>
                <w:sz w:val="24"/>
                <w:szCs w:val="24"/>
              </w:rPr>
              <w:t>Физика</w:t>
            </w:r>
          </w:p>
        </w:tc>
        <w:tc>
          <w:tcPr>
            <w:tcW w:w="1124" w:type="dxa"/>
          </w:tcPr>
          <w:p w14:paraId="637F5DF3" w14:textId="77777777" w:rsidR="00B10BC7" w:rsidRPr="005F4CDC" w:rsidRDefault="00B10BC7" w:rsidP="0015492B">
            <w:pPr>
              <w:pStyle w:val="a3"/>
              <w:spacing w:after="0" w:line="240" w:lineRule="auto"/>
              <w:ind w:left="0"/>
              <w:jc w:val="center"/>
              <w:rPr>
                <w:rFonts w:ascii="Times New Roman" w:hAnsi="Times New Roman"/>
                <w:sz w:val="24"/>
                <w:szCs w:val="24"/>
              </w:rPr>
            </w:pPr>
            <w:r w:rsidRPr="005F4CDC">
              <w:rPr>
                <w:rFonts w:ascii="Times New Roman" w:hAnsi="Times New Roman"/>
                <w:sz w:val="24"/>
                <w:szCs w:val="24"/>
              </w:rPr>
              <w:t>1 сем</w:t>
            </w:r>
          </w:p>
        </w:tc>
        <w:tc>
          <w:tcPr>
            <w:tcW w:w="1843" w:type="dxa"/>
          </w:tcPr>
          <w:p w14:paraId="28441044" w14:textId="77777777" w:rsidR="00B10BC7" w:rsidRPr="005F4CDC" w:rsidRDefault="00B10BC7" w:rsidP="0015492B">
            <w:pPr>
              <w:pStyle w:val="a3"/>
              <w:spacing w:after="0" w:line="240" w:lineRule="auto"/>
              <w:ind w:left="0"/>
              <w:jc w:val="center"/>
              <w:rPr>
                <w:rFonts w:ascii="Times New Roman" w:hAnsi="Times New Roman"/>
                <w:sz w:val="24"/>
                <w:szCs w:val="24"/>
              </w:rPr>
            </w:pPr>
            <w:r w:rsidRPr="005F4CDC">
              <w:rPr>
                <w:rFonts w:ascii="Times New Roman" w:hAnsi="Times New Roman"/>
                <w:sz w:val="24"/>
                <w:szCs w:val="24"/>
              </w:rPr>
              <w:t>139-140</w:t>
            </w:r>
          </w:p>
        </w:tc>
      </w:tr>
      <w:tr w:rsidR="00110F64" w:rsidRPr="0015492B" w14:paraId="5C9407CD" w14:textId="77777777" w:rsidTr="0015492B">
        <w:tc>
          <w:tcPr>
            <w:tcW w:w="1276" w:type="dxa"/>
          </w:tcPr>
          <w:p w14:paraId="27E15ED7" w14:textId="77777777" w:rsidR="00110F64" w:rsidRPr="00A10E18" w:rsidRDefault="00110F64" w:rsidP="0015492B">
            <w:pPr>
              <w:spacing w:after="0" w:line="240" w:lineRule="auto"/>
              <w:jc w:val="center"/>
              <w:rPr>
                <w:rFonts w:ascii="Times New Roman" w:hAnsi="Times New Roman"/>
                <w:b/>
                <w:sz w:val="24"/>
                <w:szCs w:val="24"/>
              </w:rPr>
            </w:pPr>
            <w:r w:rsidRPr="00A10E18">
              <w:rPr>
                <w:rFonts w:ascii="Times New Roman" w:hAnsi="Times New Roman"/>
                <w:b/>
                <w:sz w:val="24"/>
                <w:szCs w:val="24"/>
              </w:rPr>
              <w:t>ОК 08</w:t>
            </w:r>
          </w:p>
        </w:tc>
        <w:tc>
          <w:tcPr>
            <w:tcW w:w="4119" w:type="dxa"/>
          </w:tcPr>
          <w:p w14:paraId="0C0015B5" w14:textId="77777777" w:rsidR="00110F64" w:rsidRPr="001B07CF" w:rsidRDefault="00110F64" w:rsidP="00693D64">
            <w:pPr>
              <w:spacing w:after="0" w:line="240" w:lineRule="auto"/>
              <w:jc w:val="both"/>
              <w:rPr>
                <w:rFonts w:ascii="Times New Roman" w:hAnsi="Times New Roman"/>
                <w:sz w:val="24"/>
                <w:szCs w:val="24"/>
              </w:rPr>
            </w:pPr>
            <w:r w:rsidRPr="001B07CF">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252" w:type="dxa"/>
          </w:tcPr>
          <w:p w14:paraId="7A4D6BAF" w14:textId="77777777" w:rsidR="00110F64" w:rsidRPr="001B07CF" w:rsidRDefault="0052388F" w:rsidP="009826CD">
            <w:pPr>
              <w:pStyle w:val="a3"/>
              <w:spacing w:after="0" w:line="240" w:lineRule="auto"/>
              <w:ind w:left="0"/>
              <w:jc w:val="both"/>
              <w:rPr>
                <w:rFonts w:ascii="Times New Roman" w:hAnsi="Times New Roman"/>
                <w:sz w:val="24"/>
                <w:szCs w:val="24"/>
              </w:rPr>
            </w:pPr>
            <w:r w:rsidRPr="001B07CF">
              <w:rPr>
                <w:rFonts w:ascii="Times New Roman" w:hAnsi="Times New Roman"/>
                <w:sz w:val="24"/>
                <w:szCs w:val="24"/>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3412" w:type="dxa"/>
          </w:tcPr>
          <w:p w14:paraId="07291BDA" w14:textId="77777777" w:rsidR="00110F64" w:rsidRPr="001B07CF" w:rsidRDefault="00110F64" w:rsidP="0015492B">
            <w:pPr>
              <w:pStyle w:val="a3"/>
              <w:spacing w:after="0" w:line="240" w:lineRule="auto"/>
              <w:ind w:left="0"/>
              <w:jc w:val="both"/>
              <w:rPr>
                <w:rFonts w:ascii="Times New Roman" w:hAnsi="Times New Roman"/>
                <w:sz w:val="24"/>
                <w:szCs w:val="24"/>
              </w:rPr>
            </w:pPr>
            <w:r w:rsidRPr="001B07CF">
              <w:rPr>
                <w:rFonts w:ascii="Times New Roman" w:hAnsi="Times New Roman"/>
                <w:sz w:val="24"/>
                <w:szCs w:val="24"/>
              </w:rPr>
              <w:t>Физическая культура</w:t>
            </w:r>
          </w:p>
        </w:tc>
        <w:tc>
          <w:tcPr>
            <w:tcW w:w="1124" w:type="dxa"/>
          </w:tcPr>
          <w:p w14:paraId="4F1E36A9" w14:textId="77777777" w:rsidR="00110F64" w:rsidRPr="001B07CF" w:rsidRDefault="00110F64" w:rsidP="0015492B">
            <w:pPr>
              <w:pStyle w:val="a3"/>
              <w:spacing w:after="0" w:line="240" w:lineRule="auto"/>
              <w:ind w:left="0"/>
              <w:jc w:val="center"/>
              <w:rPr>
                <w:rFonts w:ascii="Times New Roman" w:hAnsi="Times New Roman"/>
                <w:sz w:val="24"/>
                <w:szCs w:val="24"/>
              </w:rPr>
            </w:pPr>
            <w:r w:rsidRPr="001B07CF">
              <w:rPr>
                <w:rFonts w:ascii="Times New Roman" w:hAnsi="Times New Roman"/>
                <w:sz w:val="24"/>
                <w:szCs w:val="24"/>
              </w:rPr>
              <w:t>1-4 сем</w:t>
            </w:r>
          </w:p>
        </w:tc>
        <w:tc>
          <w:tcPr>
            <w:tcW w:w="1843" w:type="dxa"/>
          </w:tcPr>
          <w:p w14:paraId="5523E1A3" w14:textId="77777777" w:rsidR="00110F64" w:rsidRPr="001B07CF" w:rsidRDefault="00110F64" w:rsidP="0015492B">
            <w:pPr>
              <w:pStyle w:val="a3"/>
              <w:spacing w:after="0" w:line="240" w:lineRule="auto"/>
              <w:ind w:left="0"/>
              <w:jc w:val="center"/>
              <w:rPr>
                <w:rFonts w:ascii="Times New Roman" w:hAnsi="Times New Roman"/>
                <w:sz w:val="24"/>
                <w:szCs w:val="24"/>
              </w:rPr>
            </w:pPr>
            <w:r w:rsidRPr="001B07CF">
              <w:rPr>
                <w:rFonts w:ascii="Times New Roman" w:hAnsi="Times New Roman"/>
                <w:sz w:val="24"/>
                <w:szCs w:val="24"/>
              </w:rPr>
              <w:t>141-160</w:t>
            </w:r>
          </w:p>
        </w:tc>
      </w:tr>
      <w:bookmarkEnd w:id="3"/>
      <w:tr w:rsidR="00B10BC7" w:rsidRPr="0015492B" w14:paraId="7BAB0499" w14:textId="77777777" w:rsidTr="0015492B">
        <w:tc>
          <w:tcPr>
            <w:tcW w:w="1276" w:type="dxa"/>
            <w:vMerge w:val="restart"/>
          </w:tcPr>
          <w:p w14:paraId="35FC184B" w14:textId="77777777" w:rsidR="00B10BC7" w:rsidRPr="00CF6919" w:rsidRDefault="00B10BC7" w:rsidP="0015492B">
            <w:pPr>
              <w:spacing w:after="0" w:line="240" w:lineRule="auto"/>
              <w:jc w:val="center"/>
              <w:rPr>
                <w:rFonts w:ascii="Times New Roman" w:hAnsi="Times New Roman"/>
                <w:b/>
                <w:sz w:val="24"/>
                <w:szCs w:val="24"/>
              </w:rPr>
            </w:pPr>
            <w:r w:rsidRPr="00CF6919">
              <w:rPr>
                <w:rFonts w:ascii="Times New Roman" w:hAnsi="Times New Roman"/>
                <w:b/>
                <w:sz w:val="24"/>
                <w:szCs w:val="24"/>
              </w:rPr>
              <w:t>ОК 09</w:t>
            </w:r>
          </w:p>
        </w:tc>
        <w:tc>
          <w:tcPr>
            <w:tcW w:w="4119" w:type="dxa"/>
            <w:vMerge w:val="restart"/>
          </w:tcPr>
          <w:p w14:paraId="233CC067" w14:textId="77777777" w:rsidR="00B10BC7" w:rsidRPr="00CF6919" w:rsidRDefault="00B10BC7" w:rsidP="00693D64">
            <w:pPr>
              <w:spacing w:after="0" w:line="240" w:lineRule="auto"/>
              <w:jc w:val="both"/>
              <w:rPr>
                <w:rFonts w:ascii="Times New Roman" w:hAnsi="Times New Roman"/>
                <w:sz w:val="24"/>
                <w:szCs w:val="24"/>
              </w:rPr>
            </w:pPr>
            <w:r w:rsidRPr="00CF6919">
              <w:rPr>
                <w:rFonts w:ascii="Times New Roman" w:hAnsi="Times New Roman"/>
                <w:sz w:val="24"/>
                <w:szCs w:val="24"/>
              </w:rPr>
              <w:t>Пользоваться профессиональной документацией на государственном и иностранном языках</w:t>
            </w:r>
          </w:p>
        </w:tc>
        <w:tc>
          <w:tcPr>
            <w:tcW w:w="3252" w:type="dxa"/>
          </w:tcPr>
          <w:p w14:paraId="6CADEA02" w14:textId="77777777" w:rsidR="00B10BC7" w:rsidRPr="00CF6919" w:rsidRDefault="00CF6919" w:rsidP="00134026">
            <w:pPr>
              <w:pStyle w:val="a3"/>
              <w:spacing w:after="0" w:line="240" w:lineRule="auto"/>
              <w:ind w:left="0"/>
              <w:jc w:val="both"/>
              <w:rPr>
                <w:rFonts w:ascii="Times New Roman" w:hAnsi="Times New Roman"/>
                <w:sz w:val="24"/>
                <w:szCs w:val="24"/>
              </w:rPr>
            </w:pPr>
            <w:r w:rsidRPr="00CF6919">
              <w:rPr>
                <w:rFonts w:ascii="Times New Roman" w:hAnsi="Times New Roman"/>
                <w:sz w:val="24"/>
                <w:szCs w:val="24"/>
              </w:rPr>
              <w:t>Способен оформлять профессиональную документацию на русском языке.</w:t>
            </w:r>
          </w:p>
        </w:tc>
        <w:tc>
          <w:tcPr>
            <w:tcW w:w="3412" w:type="dxa"/>
          </w:tcPr>
          <w:p w14:paraId="66F75093" w14:textId="77777777" w:rsidR="00B10BC7" w:rsidRPr="00CF6919" w:rsidRDefault="009826CD" w:rsidP="0015492B">
            <w:pPr>
              <w:pStyle w:val="a3"/>
              <w:spacing w:after="0" w:line="240" w:lineRule="auto"/>
              <w:ind w:left="0"/>
              <w:jc w:val="both"/>
              <w:rPr>
                <w:rFonts w:ascii="Times New Roman" w:hAnsi="Times New Roman"/>
                <w:sz w:val="24"/>
                <w:szCs w:val="24"/>
              </w:rPr>
            </w:pPr>
            <w:r w:rsidRPr="00CF6919">
              <w:rPr>
                <w:rFonts w:ascii="Times New Roman" w:hAnsi="Times New Roman"/>
                <w:bCs/>
                <w:sz w:val="24"/>
                <w:szCs w:val="24"/>
              </w:rPr>
              <w:t>Русский язык и культура речи</w:t>
            </w:r>
          </w:p>
        </w:tc>
        <w:tc>
          <w:tcPr>
            <w:tcW w:w="1124" w:type="dxa"/>
          </w:tcPr>
          <w:p w14:paraId="38DB0F5D" w14:textId="77777777" w:rsidR="00B10BC7" w:rsidRPr="00CF6919" w:rsidRDefault="009F5ECA"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5 сем</w:t>
            </w:r>
          </w:p>
        </w:tc>
        <w:tc>
          <w:tcPr>
            <w:tcW w:w="1843" w:type="dxa"/>
          </w:tcPr>
          <w:p w14:paraId="46E93535" w14:textId="77777777" w:rsidR="00B10BC7" w:rsidRPr="00CF6919" w:rsidRDefault="00B10BC7" w:rsidP="0015492B">
            <w:pPr>
              <w:pStyle w:val="a3"/>
              <w:spacing w:after="0" w:line="240" w:lineRule="auto"/>
              <w:ind w:left="0"/>
              <w:jc w:val="center"/>
              <w:rPr>
                <w:rFonts w:ascii="Times New Roman" w:hAnsi="Times New Roman"/>
                <w:sz w:val="24"/>
                <w:szCs w:val="24"/>
              </w:rPr>
            </w:pPr>
            <w:r w:rsidRPr="00CF6919">
              <w:rPr>
                <w:rFonts w:ascii="Times New Roman" w:hAnsi="Times New Roman"/>
                <w:sz w:val="24"/>
                <w:szCs w:val="24"/>
              </w:rPr>
              <w:t>161-164</w:t>
            </w:r>
          </w:p>
        </w:tc>
      </w:tr>
      <w:tr w:rsidR="00B10BC7" w:rsidRPr="0015492B" w14:paraId="71044430" w14:textId="77777777" w:rsidTr="0015492B">
        <w:tc>
          <w:tcPr>
            <w:tcW w:w="1276" w:type="dxa"/>
            <w:vMerge/>
          </w:tcPr>
          <w:p w14:paraId="6ADC5352" w14:textId="77777777" w:rsidR="00B10BC7" w:rsidRPr="00983F8E" w:rsidRDefault="00B10BC7" w:rsidP="0015492B">
            <w:pPr>
              <w:spacing w:after="0" w:line="240" w:lineRule="auto"/>
              <w:jc w:val="center"/>
              <w:rPr>
                <w:rFonts w:ascii="Times New Roman" w:hAnsi="Times New Roman"/>
                <w:b/>
                <w:color w:val="FF0000"/>
                <w:sz w:val="24"/>
                <w:szCs w:val="24"/>
              </w:rPr>
            </w:pPr>
          </w:p>
        </w:tc>
        <w:tc>
          <w:tcPr>
            <w:tcW w:w="4119" w:type="dxa"/>
            <w:vMerge/>
          </w:tcPr>
          <w:p w14:paraId="217566CE" w14:textId="77777777" w:rsidR="00B10BC7" w:rsidRPr="00983F8E" w:rsidRDefault="00B10BC7" w:rsidP="0015492B">
            <w:pPr>
              <w:spacing w:after="0" w:line="240" w:lineRule="auto"/>
              <w:rPr>
                <w:rFonts w:ascii="Times New Roman" w:hAnsi="Times New Roman"/>
                <w:color w:val="FF0000"/>
                <w:sz w:val="24"/>
                <w:szCs w:val="24"/>
              </w:rPr>
            </w:pPr>
          </w:p>
        </w:tc>
        <w:tc>
          <w:tcPr>
            <w:tcW w:w="3252" w:type="dxa"/>
          </w:tcPr>
          <w:p w14:paraId="2FF5A39C" w14:textId="77777777" w:rsidR="00B10BC7" w:rsidRPr="00CF6919" w:rsidRDefault="00BC6700" w:rsidP="0015492B">
            <w:pPr>
              <w:pStyle w:val="a3"/>
              <w:spacing w:after="0" w:line="240" w:lineRule="auto"/>
              <w:ind w:left="0"/>
              <w:jc w:val="both"/>
              <w:rPr>
                <w:rFonts w:ascii="Times New Roman" w:hAnsi="Times New Roman"/>
                <w:sz w:val="24"/>
                <w:szCs w:val="24"/>
              </w:rPr>
            </w:pPr>
            <w:r w:rsidRPr="00BC6700">
              <w:rPr>
                <w:rFonts w:ascii="Times New Roman" w:hAnsi="Times New Roman"/>
                <w:sz w:val="24"/>
                <w:szCs w:val="24"/>
              </w:rPr>
              <w:t>Способен оформлять документацию на русском языке, 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3412" w:type="dxa"/>
          </w:tcPr>
          <w:p w14:paraId="7D92690A" w14:textId="77777777" w:rsidR="00B10BC7" w:rsidRPr="00CF6919" w:rsidRDefault="009826CD" w:rsidP="0015492B">
            <w:pPr>
              <w:pStyle w:val="a3"/>
              <w:spacing w:after="0" w:line="240" w:lineRule="auto"/>
              <w:ind w:left="0"/>
              <w:jc w:val="both"/>
              <w:rPr>
                <w:rFonts w:ascii="Times New Roman" w:hAnsi="Times New Roman"/>
                <w:sz w:val="24"/>
                <w:szCs w:val="24"/>
              </w:rPr>
            </w:pPr>
            <w:r w:rsidRPr="00CF6919">
              <w:rPr>
                <w:rFonts w:ascii="Times New Roman" w:hAnsi="Times New Roman"/>
                <w:sz w:val="24"/>
                <w:szCs w:val="24"/>
              </w:rPr>
              <w:t>Русский язык в профессиональной деятельности</w:t>
            </w:r>
          </w:p>
        </w:tc>
        <w:tc>
          <w:tcPr>
            <w:tcW w:w="1124" w:type="dxa"/>
          </w:tcPr>
          <w:p w14:paraId="74D4AEDF" w14:textId="77777777" w:rsidR="00B10BC7" w:rsidRPr="00CF6919" w:rsidRDefault="00BC6700"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1-2 сем</w:t>
            </w:r>
          </w:p>
        </w:tc>
        <w:tc>
          <w:tcPr>
            <w:tcW w:w="1843" w:type="dxa"/>
          </w:tcPr>
          <w:p w14:paraId="1E45A629" w14:textId="77777777" w:rsidR="00B10BC7" w:rsidRPr="00CF6919" w:rsidRDefault="00B10BC7" w:rsidP="0015492B">
            <w:pPr>
              <w:pStyle w:val="a3"/>
              <w:spacing w:after="0" w:line="240" w:lineRule="auto"/>
              <w:ind w:left="0"/>
              <w:jc w:val="center"/>
              <w:rPr>
                <w:rFonts w:ascii="Times New Roman" w:hAnsi="Times New Roman"/>
                <w:sz w:val="24"/>
                <w:szCs w:val="24"/>
              </w:rPr>
            </w:pPr>
            <w:r w:rsidRPr="00CF6919">
              <w:rPr>
                <w:rFonts w:ascii="Times New Roman" w:hAnsi="Times New Roman"/>
                <w:sz w:val="24"/>
                <w:szCs w:val="24"/>
              </w:rPr>
              <w:t>165-169</w:t>
            </w:r>
          </w:p>
        </w:tc>
      </w:tr>
      <w:tr w:rsidR="00B10BC7" w:rsidRPr="0015492B" w14:paraId="6E43E57B" w14:textId="77777777" w:rsidTr="0015492B">
        <w:tc>
          <w:tcPr>
            <w:tcW w:w="1276" w:type="dxa"/>
            <w:vMerge/>
          </w:tcPr>
          <w:p w14:paraId="4BB8E8B6" w14:textId="77777777" w:rsidR="00B10BC7" w:rsidRPr="00983F8E" w:rsidRDefault="00B10BC7" w:rsidP="0015492B">
            <w:pPr>
              <w:pStyle w:val="a3"/>
              <w:spacing w:after="0" w:line="240" w:lineRule="auto"/>
              <w:ind w:left="0"/>
              <w:jc w:val="center"/>
              <w:rPr>
                <w:rFonts w:ascii="Times New Roman" w:hAnsi="Times New Roman"/>
                <w:b/>
                <w:color w:val="FF0000"/>
                <w:sz w:val="24"/>
                <w:szCs w:val="24"/>
              </w:rPr>
            </w:pPr>
          </w:p>
        </w:tc>
        <w:tc>
          <w:tcPr>
            <w:tcW w:w="4119" w:type="dxa"/>
            <w:vMerge/>
          </w:tcPr>
          <w:p w14:paraId="0FC470F3" w14:textId="77777777" w:rsidR="00B10BC7" w:rsidRPr="00983F8E" w:rsidRDefault="00B10BC7" w:rsidP="0015492B">
            <w:pPr>
              <w:pStyle w:val="a3"/>
              <w:spacing w:after="0" w:line="240" w:lineRule="auto"/>
              <w:ind w:left="0"/>
              <w:jc w:val="both"/>
              <w:rPr>
                <w:rFonts w:ascii="Times New Roman" w:hAnsi="Times New Roman"/>
                <w:color w:val="FF0000"/>
                <w:sz w:val="24"/>
                <w:szCs w:val="24"/>
              </w:rPr>
            </w:pPr>
          </w:p>
        </w:tc>
        <w:tc>
          <w:tcPr>
            <w:tcW w:w="3252" w:type="dxa"/>
          </w:tcPr>
          <w:p w14:paraId="7E2DE427" w14:textId="77777777" w:rsidR="00B10BC7" w:rsidRPr="00CF6919" w:rsidRDefault="00CF1E57" w:rsidP="0015492B">
            <w:pPr>
              <w:pStyle w:val="a3"/>
              <w:spacing w:after="0" w:line="240" w:lineRule="auto"/>
              <w:ind w:left="0"/>
              <w:jc w:val="both"/>
              <w:rPr>
                <w:rFonts w:ascii="Times New Roman" w:hAnsi="Times New Roman"/>
                <w:sz w:val="24"/>
                <w:szCs w:val="24"/>
              </w:rPr>
            </w:pPr>
            <w:r w:rsidRPr="00CF1E57">
              <w:rPr>
                <w:rFonts w:ascii="Times New Roman" w:hAnsi="Times New Roman"/>
                <w:sz w:val="24"/>
                <w:szCs w:val="24"/>
              </w:rPr>
              <w:t>Способен оформлять документацию, анализировать литературные тексты.</w:t>
            </w:r>
          </w:p>
        </w:tc>
        <w:tc>
          <w:tcPr>
            <w:tcW w:w="3412" w:type="dxa"/>
          </w:tcPr>
          <w:p w14:paraId="4196B01E" w14:textId="77777777" w:rsidR="00B10BC7" w:rsidRPr="00CF6919" w:rsidRDefault="009826CD" w:rsidP="0015492B">
            <w:pPr>
              <w:pStyle w:val="a3"/>
              <w:spacing w:after="0" w:line="240" w:lineRule="auto"/>
              <w:ind w:left="0"/>
              <w:jc w:val="both"/>
              <w:rPr>
                <w:rFonts w:ascii="Times New Roman" w:hAnsi="Times New Roman"/>
                <w:sz w:val="24"/>
                <w:szCs w:val="24"/>
              </w:rPr>
            </w:pPr>
            <w:r w:rsidRPr="00CF6919">
              <w:rPr>
                <w:rFonts w:ascii="Times New Roman" w:hAnsi="Times New Roman"/>
                <w:sz w:val="24"/>
                <w:szCs w:val="24"/>
              </w:rPr>
              <w:t xml:space="preserve">Зарубежная </w:t>
            </w:r>
            <w:r w:rsidR="00CF6919" w:rsidRPr="00CF6919">
              <w:rPr>
                <w:rFonts w:ascii="Times New Roman" w:hAnsi="Times New Roman"/>
                <w:sz w:val="24"/>
                <w:szCs w:val="24"/>
              </w:rPr>
              <w:t>литература</w:t>
            </w:r>
          </w:p>
        </w:tc>
        <w:tc>
          <w:tcPr>
            <w:tcW w:w="1124" w:type="dxa"/>
          </w:tcPr>
          <w:p w14:paraId="4CEF43CB" w14:textId="77777777" w:rsidR="00B10BC7" w:rsidRPr="00CF6919" w:rsidRDefault="00CF1E57"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3-4 сем</w:t>
            </w:r>
          </w:p>
        </w:tc>
        <w:tc>
          <w:tcPr>
            <w:tcW w:w="1843" w:type="dxa"/>
          </w:tcPr>
          <w:p w14:paraId="120894DF" w14:textId="77777777" w:rsidR="00B10BC7" w:rsidRPr="00CF6919" w:rsidRDefault="00B10BC7" w:rsidP="0015492B">
            <w:pPr>
              <w:pStyle w:val="a3"/>
              <w:spacing w:after="0" w:line="240" w:lineRule="auto"/>
              <w:ind w:left="0"/>
              <w:jc w:val="center"/>
              <w:rPr>
                <w:rFonts w:ascii="Times New Roman" w:hAnsi="Times New Roman"/>
                <w:sz w:val="24"/>
                <w:szCs w:val="24"/>
              </w:rPr>
            </w:pPr>
            <w:r w:rsidRPr="00CF6919">
              <w:rPr>
                <w:rFonts w:ascii="Times New Roman" w:hAnsi="Times New Roman"/>
                <w:sz w:val="24"/>
                <w:szCs w:val="24"/>
              </w:rPr>
              <w:t>170-174</w:t>
            </w:r>
          </w:p>
        </w:tc>
      </w:tr>
      <w:tr w:rsidR="00B10BC7" w:rsidRPr="0015492B" w14:paraId="6725DF65" w14:textId="77777777" w:rsidTr="009826CD">
        <w:trPr>
          <w:trHeight w:val="77"/>
        </w:trPr>
        <w:tc>
          <w:tcPr>
            <w:tcW w:w="1276" w:type="dxa"/>
            <w:vMerge/>
          </w:tcPr>
          <w:p w14:paraId="3DC7A1E9" w14:textId="77777777" w:rsidR="00B10BC7" w:rsidRPr="00983F8E" w:rsidRDefault="00B10BC7" w:rsidP="0015492B">
            <w:pPr>
              <w:pStyle w:val="a3"/>
              <w:spacing w:after="0" w:line="240" w:lineRule="auto"/>
              <w:ind w:left="0"/>
              <w:jc w:val="center"/>
              <w:rPr>
                <w:rFonts w:ascii="Times New Roman" w:hAnsi="Times New Roman"/>
                <w:b/>
                <w:color w:val="FF0000"/>
                <w:sz w:val="24"/>
                <w:szCs w:val="24"/>
              </w:rPr>
            </w:pPr>
          </w:p>
        </w:tc>
        <w:tc>
          <w:tcPr>
            <w:tcW w:w="4119" w:type="dxa"/>
            <w:vMerge/>
          </w:tcPr>
          <w:p w14:paraId="2E9B35CC" w14:textId="77777777" w:rsidR="00B10BC7" w:rsidRPr="00983F8E" w:rsidRDefault="00B10BC7" w:rsidP="0015492B">
            <w:pPr>
              <w:pStyle w:val="a3"/>
              <w:spacing w:after="0" w:line="240" w:lineRule="auto"/>
              <w:ind w:left="0"/>
              <w:jc w:val="both"/>
              <w:rPr>
                <w:rFonts w:ascii="Times New Roman" w:hAnsi="Times New Roman"/>
                <w:color w:val="FF0000"/>
                <w:sz w:val="24"/>
                <w:szCs w:val="24"/>
              </w:rPr>
            </w:pPr>
          </w:p>
        </w:tc>
        <w:tc>
          <w:tcPr>
            <w:tcW w:w="3252" w:type="dxa"/>
          </w:tcPr>
          <w:p w14:paraId="136B97E6" w14:textId="77777777" w:rsidR="00B10BC7" w:rsidRPr="00CF6919" w:rsidRDefault="00CF1E57" w:rsidP="0015492B">
            <w:pPr>
              <w:pStyle w:val="a3"/>
              <w:spacing w:after="0" w:line="240" w:lineRule="auto"/>
              <w:ind w:left="0"/>
              <w:jc w:val="both"/>
              <w:rPr>
                <w:rFonts w:ascii="Times New Roman" w:hAnsi="Times New Roman"/>
                <w:sz w:val="24"/>
                <w:szCs w:val="24"/>
              </w:rPr>
            </w:pPr>
            <w:r w:rsidRPr="00CF1E57">
              <w:rPr>
                <w:rFonts w:ascii="Times New Roman" w:hAnsi="Times New Roman"/>
                <w:sz w:val="24"/>
                <w:szCs w:val="24"/>
              </w:rPr>
              <w:t>Способен оформлять документацию, анализировать литературные тексты.</w:t>
            </w:r>
          </w:p>
        </w:tc>
        <w:tc>
          <w:tcPr>
            <w:tcW w:w="3412" w:type="dxa"/>
          </w:tcPr>
          <w:p w14:paraId="21AEFC4B" w14:textId="77777777" w:rsidR="00B10BC7" w:rsidRPr="00CF6919" w:rsidRDefault="00CF6919" w:rsidP="009826CD">
            <w:pPr>
              <w:pStyle w:val="a3"/>
              <w:spacing w:after="0" w:line="240" w:lineRule="auto"/>
              <w:ind w:left="0"/>
              <w:jc w:val="both"/>
              <w:rPr>
                <w:rFonts w:ascii="Times New Roman" w:hAnsi="Times New Roman"/>
                <w:sz w:val="24"/>
                <w:szCs w:val="24"/>
                <w:highlight w:val="yellow"/>
              </w:rPr>
            </w:pPr>
            <w:r w:rsidRPr="00CF6919">
              <w:rPr>
                <w:rFonts w:ascii="Times New Roman" w:hAnsi="Times New Roman"/>
                <w:sz w:val="24"/>
                <w:szCs w:val="24"/>
              </w:rPr>
              <w:t>Литература для детей и юношества</w:t>
            </w:r>
          </w:p>
        </w:tc>
        <w:tc>
          <w:tcPr>
            <w:tcW w:w="1124" w:type="dxa"/>
          </w:tcPr>
          <w:p w14:paraId="51118364" w14:textId="77777777" w:rsidR="00B10BC7" w:rsidRPr="00CF6919" w:rsidRDefault="002E6BB2" w:rsidP="0015492B">
            <w:pPr>
              <w:pStyle w:val="a3"/>
              <w:spacing w:after="0" w:line="240" w:lineRule="auto"/>
              <w:ind w:left="0"/>
              <w:jc w:val="center"/>
              <w:rPr>
                <w:rFonts w:ascii="Times New Roman" w:hAnsi="Times New Roman"/>
                <w:sz w:val="24"/>
                <w:szCs w:val="24"/>
                <w:highlight w:val="yellow"/>
              </w:rPr>
            </w:pPr>
            <w:r w:rsidRPr="002E6BB2">
              <w:rPr>
                <w:rFonts w:ascii="Times New Roman" w:hAnsi="Times New Roman"/>
                <w:sz w:val="24"/>
                <w:szCs w:val="24"/>
              </w:rPr>
              <w:t>5 сем</w:t>
            </w:r>
          </w:p>
        </w:tc>
        <w:tc>
          <w:tcPr>
            <w:tcW w:w="1843" w:type="dxa"/>
          </w:tcPr>
          <w:p w14:paraId="27EA6B5F" w14:textId="77777777" w:rsidR="00B10BC7" w:rsidRPr="00CF6919" w:rsidRDefault="00CF6919" w:rsidP="009826CD">
            <w:pPr>
              <w:pStyle w:val="a3"/>
              <w:spacing w:after="0" w:line="240" w:lineRule="auto"/>
              <w:ind w:left="0"/>
              <w:jc w:val="center"/>
              <w:rPr>
                <w:rFonts w:ascii="Times New Roman" w:hAnsi="Times New Roman"/>
                <w:sz w:val="24"/>
                <w:szCs w:val="24"/>
                <w:highlight w:val="yellow"/>
              </w:rPr>
            </w:pPr>
            <w:r w:rsidRPr="00CF6919">
              <w:rPr>
                <w:rFonts w:ascii="Times New Roman" w:hAnsi="Times New Roman"/>
                <w:sz w:val="24"/>
                <w:szCs w:val="24"/>
              </w:rPr>
              <w:t>175-178</w:t>
            </w:r>
          </w:p>
        </w:tc>
      </w:tr>
      <w:tr w:rsidR="00B10BC7" w:rsidRPr="0015492B" w14:paraId="381F7999" w14:textId="77777777" w:rsidTr="0015492B">
        <w:tc>
          <w:tcPr>
            <w:tcW w:w="1276" w:type="dxa"/>
            <w:vMerge/>
          </w:tcPr>
          <w:p w14:paraId="32F81543" w14:textId="77777777" w:rsidR="00B10BC7" w:rsidRPr="00983F8E" w:rsidRDefault="00B10BC7" w:rsidP="0015492B">
            <w:pPr>
              <w:pStyle w:val="a3"/>
              <w:spacing w:after="0" w:line="240" w:lineRule="auto"/>
              <w:ind w:left="0"/>
              <w:jc w:val="center"/>
              <w:rPr>
                <w:rFonts w:ascii="Times New Roman" w:hAnsi="Times New Roman"/>
                <w:b/>
                <w:color w:val="FF0000"/>
                <w:sz w:val="24"/>
                <w:szCs w:val="24"/>
              </w:rPr>
            </w:pPr>
          </w:p>
        </w:tc>
        <w:tc>
          <w:tcPr>
            <w:tcW w:w="4119" w:type="dxa"/>
            <w:vMerge/>
          </w:tcPr>
          <w:p w14:paraId="72547092" w14:textId="77777777" w:rsidR="00B10BC7" w:rsidRPr="00983F8E" w:rsidRDefault="00B10BC7" w:rsidP="0015492B">
            <w:pPr>
              <w:pStyle w:val="a3"/>
              <w:spacing w:after="0" w:line="240" w:lineRule="auto"/>
              <w:ind w:left="0"/>
              <w:jc w:val="both"/>
              <w:rPr>
                <w:rFonts w:ascii="Times New Roman" w:hAnsi="Times New Roman"/>
                <w:color w:val="FF0000"/>
                <w:sz w:val="24"/>
                <w:szCs w:val="24"/>
              </w:rPr>
            </w:pPr>
          </w:p>
        </w:tc>
        <w:tc>
          <w:tcPr>
            <w:tcW w:w="3252" w:type="dxa"/>
          </w:tcPr>
          <w:p w14:paraId="2C6F8AF3" w14:textId="5343C1EF" w:rsidR="00B10BC7" w:rsidRPr="00CF6919" w:rsidRDefault="00843B44" w:rsidP="00843B44">
            <w:pPr>
              <w:rPr>
                <w:rFonts w:ascii="Times New Roman" w:hAnsi="Times New Roman"/>
                <w:sz w:val="24"/>
                <w:szCs w:val="24"/>
              </w:rPr>
            </w:pPr>
            <w:r w:rsidRPr="00843B44">
              <w:rPr>
                <w:rFonts w:ascii="Times New Roman" w:hAnsi="Times New Roman"/>
                <w:sz w:val="24"/>
                <w:szCs w:val="24"/>
              </w:rPr>
              <w:t>Способен осуществлять базовую</w:t>
            </w:r>
            <w:r>
              <w:rPr>
                <w:rFonts w:ascii="Times New Roman" w:hAnsi="Times New Roman"/>
                <w:sz w:val="24"/>
                <w:szCs w:val="24"/>
              </w:rPr>
              <w:t xml:space="preserve"> </w:t>
            </w:r>
            <w:r w:rsidRPr="00843B44">
              <w:rPr>
                <w:rFonts w:ascii="Times New Roman" w:hAnsi="Times New Roman"/>
                <w:sz w:val="24"/>
                <w:szCs w:val="24"/>
              </w:rPr>
              <w:t>деловую коммуникацию на иностранном языке на начальном уровне</w:t>
            </w:r>
          </w:p>
        </w:tc>
        <w:tc>
          <w:tcPr>
            <w:tcW w:w="3412" w:type="dxa"/>
          </w:tcPr>
          <w:p w14:paraId="4E325422" w14:textId="77777777" w:rsidR="00B10BC7" w:rsidRPr="00D80303" w:rsidRDefault="009F5ECA" w:rsidP="00CF6919">
            <w:pPr>
              <w:pStyle w:val="a3"/>
              <w:tabs>
                <w:tab w:val="right" w:pos="3196"/>
              </w:tabs>
              <w:spacing w:after="0" w:line="240" w:lineRule="auto"/>
              <w:ind w:left="0"/>
              <w:jc w:val="both"/>
              <w:rPr>
                <w:rFonts w:ascii="Times New Roman" w:hAnsi="Times New Roman"/>
                <w:sz w:val="24"/>
                <w:szCs w:val="24"/>
              </w:rPr>
            </w:pPr>
            <w:r w:rsidRPr="00D80303">
              <w:rPr>
                <w:rFonts w:ascii="Times New Roman" w:hAnsi="Times New Roman"/>
                <w:sz w:val="24"/>
                <w:szCs w:val="24"/>
              </w:rPr>
              <w:t>Иностранный язык</w:t>
            </w:r>
          </w:p>
        </w:tc>
        <w:tc>
          <w:tcPr>
            <w:tcW w:w="1124" w:type="dxa"/>
          </w:tcPr>
          <w:p w14:paraId="7BD27D9B" w14:textId="77777777" w:rsidR="00B10BC7" w:rsidRPr="00D80303" w:rsidRDefault="00D80303"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 сем</w:t>
            </w:r>
          </w:p>
        </w:tc>
        <w:tc>
          <w:tcPr>
            <w:tcW w:w="1843" w:type="dxa"/>
          </w:tcPr>
          <w:p w14:paraId="55299AAB" w14:textId="77777777" w:rsidR="00B10BC7" w:rsidRPr="00D80303" w:rsidRDefault="00CF6919" w:rsidP="0015492B">
            <w:pPr>
              <w:pStyle w:val="a3"/>
              <w:spacing w:after="0" w:line="240" w:lineRule="auto"/>
              <w:ind w:left="0"/>
              <w:jc w:val="center"/>
              <w:rPr>
                <w:rFonts w:ascii="Times New Roman" w:hAnsi="Times New Roman"/>
                <w:sz w:val="24"/>
                <w:szCs w:val="24"/>
              </w:rPr>
            </w:pPr>
            <w:r w:rsidRPr="00D80303">
              <w:rPr>
                <w:rFonts w:ascii="Times New Roman" w:hAnsi="Times New Roman"/>
                <w:sz w:val="24"/>
                <w:szCs w:val="24"/>
              </w:rPr>
              <w:t>179-181</w:t>
            </w:r>
          </w:p>
        </w:tc>
      </w:tr>
      <w:tr w:rsidR="00B10BC7" w:rsidRPr="0015492B" w14:paraId="64F9E297" w14:textId="77777777" w:rsidTr="00BD2B0C">
        <w:trPr>
          <w:trHeight w:val="649"/>
        </w:trPr>
        <w:tc>
          <w:tcPr>
            <w:tcW w:w="1276" w:type="dxa"/>
            <w:vMerge w:val="restart"/>
          </w:tcPr>
          <w:p w14:paraId="2A88B681" w14:textId="77777777" w:rsidR="00B10BC7" w:rsidRPr="0015492B" w:rsidRDefault="00B10BC7" w:rsidP="00B10BC7">
            <w:pPr>
              <w:spacing w:after="0" w:line="240" w:lineRule="auto"/>
              <w:jc w:val="center"/>
              <w:rPr>
                <w:rFonts w:ascii="Times New Roman" w:hAnsi="Times New Roman"/>
                <w:b/>
                <w:sz w:val="24"/>
                <w:szCs w:val="24"/>
              </w:rPr>
            </w:pPr>
            <w:r w:rsidRPr="0015492B">
              <w:rPr>
                <w:rFonts w:ascii="Times New Roman" w:hAnsi="Times New Roman"/>
                <w:b/>
                <w:sz w:val="24"/>
                <w:szCs w:val="24"/>
              </w:rPr>
              <w:t>ПК 1.1</w:t>
            </w:r>
          </w:p>
        </w:tc>
        <w:tc>
          <w:tcPr>
            <w:tcW w:w="4119" w:type="dxa"/>
            <w:vMerge w:val="restart"/>
          </w:tcPr>
          <w:p w14:paraId="59CE371F" w14:textId="77777777" w:rsidR="00B10BC7" w:rsidRPr="0037290E" w:rsidRDefault="00B10BC7" w:rsidP="00B10BC7">
            <w:pPr>
              <w:jc w:val="both"/>
              <w:rPr>
                <w:rFonts w:ascii="Times New Roman" w:hAnsi="Times New Roman"/>
                <w:color w:val="000000"/>
                <w:sz w:val="24"/>
                <w:szCs w:val="24"/>
                <w:lang w:eastAsia="ru-RU"/>
              </w:rPr>
            </w:pPr>
            <w:r w:rsidRPr="0037290E">
              <w:rPr>
                <w:rFonts w:ascii="Times New Roman" w:hAnsi="Times New Roman"/>
                <w:color w:val="000000"/>
                <w:sz w:val="24"/>
                <w:szCs w:val="24"/>
                <w:lang w:eastAsia="ru-RU"/>
              </w:rPr>
              <w:t>Осуществлять библиотечно-информационное обслуживание (стационарное, внестационарное и дистанционное) пользователей в традиционном и автоматизированном режимах.</w:t>
            </w:r>
          </w:p>
        </w:tc>
        <w:tc>
          <w:tcPr>
            <w:tcW w:w="3252" w:type="dxa"/>
          </w:tcPr>
          <w:p w14:paraId="57258C4F" w14:textId="77777777" w:rsidR="00B10BC7" w:rsidRPr="0015492B" w:rsidRDefault="00D02B61" w:rsidP="00B10BC7">
            <w:pPr>
              <w:pStyle w:val="a3"/>
              <w:tabs>
                <w:tab w:val="left" w:pos="938"/>
              </w:tabs>
              <w:spacing w:after="0" w:line="240" w:lineRule="auto"/>
              <w:ind w:left="0"/>
              <w:jc w:val="both"/>
              <w:rPr>
                <w:rFonts w:ascii="Times New Roman" w:hAnsi="Times New Roman"/>
                <w:sz w:val="24"/>
                <w:szCs w:val="24"/>
              </w:rPr>
            </w:pPr>
            <w:r w:rsidRPr="00D02B61">
              <w:rPr>
                <w:rFonts w:ascii="Times New Roman" w:hAnsi="Times New Roman"/>
                <w:sz w:val="24"/>
                <w:szCs w:val="24"/>
              </w:rPr>
              <w:t> Способен использовать различные технологии и технические средства для удовлетворения информационных запросов</w:t>
            </w:r>
          </w:p>
        </w:tc>
        <w:tc>
          <w:tcPr>
            <w:tcW w:w="3412" w:type="dxa"/>
          </w:tcPr>
          <w:p w14:paraId="568489B1" w14:textId="77777777" w:rsidR="00B10BC7" w:rsidRPr="0015492B" w:rsidRDefault="00822944" w:rsidP="0015492B">
            <w:pPr>
              <w:spacing w:after="0" w:line="240" w:lineRule="auto"/>
              <w:rPr>
                <w:rFonts w:ascii="Times New Roman" w:hAnsi="Times New Roman"/>
                <w:bCs/>
                <w:color w:val="000000"/>
                <w:sz w:val="24"/>
                <w:szCs w:val="24"/>
              </w:rPr>
            </w:pPr>
            <w:r>
              <w:rPr>
                <w:rFonts w:ascii="Times New Roman" w:hAnsi="Times New Roman"/>
                <w:bCs/>
                <w:color w:val="000000"/>
                <w:sz w:val="24"/>
                <w:szCs w:val="24"/>
              </w:rPr>
              <w:t>Общее библиотековедение</w:t>
            </w:r>
          </w:p>
        </w:tc>
        <w:tc>
          <w:tcPr>
            <w:tcW w:w="1124" w:type="dxa"/>
          </w:tcPr>
          <w:p w14:paraId="35A320B8" w14:textId="77777777" w:rsidR="00B10BC7" w:rsidRPr="0015492B" w:rsidRDefault="00822944"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 сем</w:t>
            </w:r>
          </w:p>
        </w:tc>
        <w:tc>
          <w:tcPr>
            <w:tcW w:w="1843" w:type="dxa"/>
          </w:tcPr>
          <w:p w14:paraId="4E2B0F61" w14:textId="77777777" w:rsidR="00B10BC7" w:rsidRPr="0015492B" w:rsidRDefault="00822944"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182-187</w:t>
            </w:r>
          </w:p>
        </w:tc>
      </w:tr>
      <w:tr w:rsidR="00110F64" w:rsidRPr="0015492B" w14:paraId="70B8B734" w14:textId="77777777" w:rsidTr="006E7B1E">
        <w:trPr>
          <w:trHeight w:val="1139"/>
        </w:trPr>
        <w:tc>
          <w:tcPr>
            <w:tcW w:w="1276" w:type="dxa"/>
            <w:vMerge/>
          </w:tcPr>
          <w:p w14:paraId="61769957" w14:textId="77777777" w:rsidR="00110F64" w:rsidRPr="0015492B" w:rsidRDefault="00110F64" w:rsidP="0015492B">
            <w:pPr>
              <w:pStyle w:val="a3"/>
              <w:spacing w:after="0" w:line="240" w:lineRule="auto"/>
              <w:ind w:left="0"/>
              <w:jc w:val="center"/>
              <w:rPr>
                <w:rFonts w:ascii="Times New Roman" w:hAnsi="Times New Roman"/>
                <w:b/>
                <w:sz w:val="24"/>
                <w:szCs w:val="24"/>
              </w:rPr>
            </w:pPr>
          </w:p>
        </w:tc>
        <w:tc>
          <w:tcPr>
            <w:tcW w:w="4119" w:type="dxa"/>
            <w:vMerge/>
          </w:tcPr>
          <w:p w14:paraId="1DE57A52" w14:textId="77777777" w:rsidR="00110F64" w:rsidRPr="0015492B" w:rsidRDefault="00110F64" w:rsidP="0015492B">
            <w:pPr>
              <w:pStyle w:val="a3"/>
              <w:spacing w:after="0" w:line="240" w:lineRule="auto"/>
              <w:ind w:left="0"/>
              <w:jc w:val="both"/>
              <w:rPr>
                <w:rFonts w:ascii="Times New Roman" w:hAnsi="Times New Roman"/>
                <w:sz w:val="24"/>
                <w:szCs w:val="24"/>
              </w:rPr>
            </w:pPr>
          </w:p>
        </w:tc>
        <w:tc>
          <w:tcPr>
            <w:tcW w:w="3252" w:type="dxa"/>
          </w:tcPr>
          <w:p w14:paraId="07925BDB" w14:textId="77777777" w:rsidR="00110F64" w:rsidRPr="0015492B" w:rsidRDefault="00D02B61" w:rsidP="006E7B1E">
            <w:pPr>
              <w:pStyle w:val="a3"/>
              <w:spacing w:after="0" w:line="240" w:lineRule="auto"/>
              <w:ind w:left="-108"/>
              <w:jc w:val="both"/>
              <w:rPr>
                <w:rFonts w:ascii="Times New Roman" w:hAnsi="Times New Roman"/>
                <w:sz w:val="24"/>
                <w:szCs w:val="24"/>
              </w:rPr>
            </w:pPr>
            <w:r w:rsidRPr="006E7B1E">
              <w:rPr>
                <w:rFonts w:ascii="Times New Roman" w:hAnsi="Times New Roman"/>
                <w:sz w:val="24"/>
                <w:szCs w:val="24"/>
              </w:rPr>
              <w:t>Выявляет читательские интересы, информационные запросы и потребности пользователей библиотеки.</w:t>
            </w:r>
          </w:p>
        </w:tc>
        <w:tc>
          <w:tcPr>
            <w:tcW w:w="3412" w:type="dxa"/>
          </w:tcPr>
          <w:p w14:paraId="14DA9FA7" w14:textId="77777777" w:rsidR="00110F64" w:rsidRPr="0015492B" w:rsidRDefault="00822944" w:rsidP="0015492B">
            <w:pPr>
              <w:pStyle w:val="a3"/>
              <w:spacing w:after="0" w:line="240" w:lineRule="auto"/>
              <w:ind w:left="0"/>
              <w:jc w:val="both"/>
              <w:rPr>
                <w:rFonts w:ascii="Times New Roman" w:hAnsi="Times New Roman"/>
                <w:bCs/>
                <w:sz w:val="24"/>
                <w:szCs w:val="24"/>
              </w:rPr>
            </w:pPr>
            <w:r w:rsidRPr="00F53BB2">
              <w:rPr>
                <w:rFonts w:ascii="Times New Roman" w:hAnsi="Times New Roman"/>
                <w:iCs/>
                <w:sz w:val="24"/>
                <w:szCs w:val="24"/>
              </w:rPr>
              <w:t>Библиотечно-информационное</w:t>
            </w:r>
            <w:r>
              <w:rPr>
                <w:rFonts w:ascii="Times New Roman" w:hAnsi="Times New Roman"/>
                <w:iCs/>
                <w:sz w:val="24"/>
                <w:szCs w:val="24"/>
              </w:rPr>
              <w:t xml:space="preserve"> обслуживание</w:t>
            </w:r>
          </w:p>
        </w:tc>
        <w:tc>
          <w:tcPr>
            <w:tcW w:w="1124" w:type="dxa"/>
          </w:tcPr>
          <w:p w14:paraId="222B7AE6" w14:textId="77777777" w:rsidR="00110F64" w:rsidRPr="0015492B" w:rsidRDefault="00822944"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 сем</w:t>
            </w:r>
          </w:p>
        </w:tc>
        <w:tc>
          <w:tcPr>
            <w:tcW w:w="1843" w:type="dxa"/>
          </w:tcPr>
          <w:p w14:paraId="791689FD" w14:textId="77777777" w:rsidR="00110F64" w:rsidRPr="0015492B" w:rsidRDefault="00822944"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188-193</w:t>
            </w:r>
          </w:p>
        </w:tc>
      </w:tr>
      <w:tr w:rsidR="00BD2B0C" w:rsidRPr="0015492B" w14:paraId="42A59C1D" w14:textId="77777777" w:rsidTr="00BD2B0C">
        <w:trPr>
          <w:trHeight w:val="472"/>
        </w:trPr>
        <w:tc>
          <w:tcPr>
            <w:tcW w:w="1276" w:type="dxa"/>
            <w:vMerge/>
          </w:tcPr>
          <w:p w14:paraId="79592F50" w14:textId="77777777" w:rsidR="00BD2B0C" w:rsidRPr="0015492B" w:rsidRDefault="00BD2B0C" w:rsidP="0015492B">
            <w:pPr>
              <w:pStyle w:val="a3"/>
              <w:spacing w:after="0" w:line="240" w:lineRule="auto"/>
              <w:ind w:left="0"/>
              <w:jc w:val="center"/>
              <w:rPr>
                <w:rFonts w:ascii="Times New Roman" w:hAnsi="Times New Roman"/>
                <w:b/>
                <w:sz w:val="24"/>
                <w:szCs w:val="24"/>
              </w:rPr>
            </w:pPr>
          </w:p>
        </w:tc>
        <w:tc>
          <w:tcPr>
            <w:tcW w:w="4119" w:type="dxa"/>
            <w:vMerge/>
          </w:tcPr>
          <w:p w14:paraId="6D78FFC7" w14:textId="77777777" w:rsidR="00BD2B0C" w:rsidRPr="0015492B" w:rsidRDefault="00BD2B0C" w:rsidP="0015492B">
            <w:pPr>
              <w:pStyle w:val="a3"/>
              <w:spacing w:after="0" w:line="240" w:lineRule="auto"/>
              <w:ind w:left="0"/>
              <w:jc w:val="both"/>
              <w:rPr>
                <w:rFonts w:ascii="Times New Roman" w:hAnsi="Times New Roman"/>
                <w:sz w:val="24"/>
                <w:szCs w:val="24"/>
              </w:rPr>
            </w:pPr>
          </w:p>
        </w:tc>
        <w:tc>
          <w:tcPr>
            <w:tcW w:w="3252" w:type="dxa"/>
          </w:tcPr>
          <w:p w14:paraId="55F96EE7" w14:textId="6D04EB5D" w:rsidR="00BD2B0C" w:rsidRPr="00D02B61" w:rsidRDefault="00CD433C" w:rsidP="00D02B61">
            <w:pPr>
              <w:pStyle w:val="a3"/>
              <w:spacing w:after="0" w:line="240" w:lineRule="auto"/>
              <w:ind w:left="0"/>
              <w:jc w:val="both"/>
              <w:rPr>
                <w:rFonts w:ascii="Times New Roman" w:hAnsi="Times New Roman"/>
                <w:sz w:val="24"/>
                <w:szCs w:val="24"/>
              </w:rPr>
            </w:pPr>
            <w:r w:rsidRPr="00D02B61">
              <w:rPr>
                <w:rFonts w:ascii="Times New Roman" w:hAnsi="Times New Roman"/>
                <w:sz w:val="24"/>
                <w:szCs w:val="24"/>
              </w:rPr>
              <w:t>Способен осуществлять разные формы библиотечно</w:t>
            </w:r>
            <w:r>
              <w:rPr>
                <w:rFonts w:ascii="Times New Roman" w:hAnsi="Times New Roman"/>
                <w:sz w:val="24"/>
                <w:szCs w:val="24"/>
              </w:rPr>
              <w:t>го</w:t>
            </w:r>
            <w:r w:rsidRPr="00D02B61">
              <w:rPr>
                <w:rFonts w:ascii="Times New Roman" w:hAnsi="Times New Roman"/>
                <w:sz w:val="24"/>
                <w:szCs w:val="24"/>
              </w:rPr>
              <w:t xml:space="preserve"> </w:t>
            </w:r>
            <w:r>
              <w:rPr>
                <w:rFonts w:ascii="Times New Roman" w:hAnsi="Times New Roman"/>
                <w:sz w:val="24"/>
                <w:szCs w:val="24"/>
              </w:rPr>
              <w:t>обслуживания</w:t>
            </w:r>
            <w:r w:rsidRPr="00D02B61">
              <w:rPr>
                <w:rFonts w:ascii="Times New Roman" w:hAnsi="Times New Roman"/>
                <w:sz w:val="24"/>
                <w:szCs w:val="24"/>
              </w:rPr>
              <w:t xml:space="preserve">, </w:t>
            </w:r>
            <w:r>
              <w:rPr>
                <w:rFonts w:ascii="Times New Roman" w:hAnsi="Times New Roman"/>
                <w:sz w:val="24"/>
                <w:szCs w:val="24"/>
              </w:rPr>
              <w:t xml:space="preserve">способствует </w:t>
            </w:r>
            <w:r w:rsidRPr="00D02B61">
              <w:rPr>
                <w:rFonts w:ascii="Times New Roman" w:hAnsi="Times New Roman"/>
                <w:sz w:val="24"/>
                <w:szCs w:val="24"/>
              </w:rPr>
              <w:t>развитию читательской культуры, информационной и цифровой грамотности</w:t>
            </w:r>
            <w:r>
              <w:rPr>
                <w:rFonts w:ascii="Times New Roman" w:hAnsi="Times New Roman"/>
                <w:sz w:val="24"/>
                <w:szCs w:val="24"/>
              </w:rPr>
              <w:t>.</w:t>
            </w:r>
          </w:p>
        </w:tc>
        <w:tc>
          <w:tcPr>
            <w:tcW w:w="3412" w:type="dxa"/>
          </w:tcPr>
          <w:p w14:paraId="5D206643" w14:textId="77777777" w:rsidR="00BD2B0C" w:rsidRPr="0015492B" w:rsidRDefault="00BD2B0C" w:rsidP="0015492B">
            <w:pPr>
              <w:pStyle w:val="a3"/>
              <w:spacing w:after="0" w:line="240" w:lineRule="auto"/>
              <w:ind w:left="0"/>
              <w:jc w:val="both"/>
              <w:rPr>
                <w:rFonts w:ascii="Times New Roman" w:hAnsi="Times New Roman"/>
                <w:bCs/>
                <w:sz w:val="24"/>
                <w:szCs w:val="24"/>
              </w:rPr>
            </w:pPr>
            <w:r w:rsidRPr="00822944">
              <w:rPr>
                <w:rFonts w:ascii="Times New Roman" w:hAnsi="Times New Roman"/>
                <w:bCs/>
                <w:sz w:val="24"/>
                <w:szCs w:val="24"/>
              </w:rPr>
              <w:t>История библиотечного дела</w:t>
            </w:r>
          </w:p>
        </w:tc>
        <w:tc>
          <w:tcPr>
            <w:tcW w:w="1124" w:type="dxa"/>
          </w:tcPr>
          <w:p w14:paraId="3F000A15" w14:textId="77777777" w:rsidR="00BD2B0C" w:rsidRPr="0015492B" w:rsidRDefault="00BD2B0C"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 сем</w:t>
            </w:r>
          </w:p>
        </w:tc>
        <w:tc>
          <w:tcPr>
            <w:tcW w:w="1843" w:type="dxa"/>
          </w:tcPr>
          <w:p w14:paraId="7F8F9720" w14:textId="626E03CB" w:rsidR="00BD2B0C" w:rsidRPr="0015492B" w:rsidRDefault="00BD2B0C"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194-19</w:t>
            </w:r>
            <w:r w:rsidR="00CD433C">
              <w:rPr>
                <w:rFonts w:ascii="Times New Roman" w:hAnsi="Times New Roman"/>
                <w:sz w:val="24"/>
                <w:szCs w:val="24"/>
              </w:rPr>
              <w:t>7</w:t>
            </w:r>
          </w:p>
        </w:tc>
      </w:tr>
      <w:tr w:rsidR="00CD433C" w:rsidRPr="0015492B" w14:paraId="3EF37313" w14:textId="77777777" w:rsidTr="00BD2B0C">
        <w:trPr>
          <w:trHeight w:val="472"/>
        </w:trPr>
        <w:tc>
          <w:tcPr>
            <w:tcW w:w="1276" w:type="dxa"/>
          </w:tcPr>
          <w:p w14:paraId="5068854F" w14:textId="77777777" w:rsidR="00CD433C" w:rsidRPr="0015492B" w:rsidRDefault="00CD433C" w:rsidP="0015492B">
            <w:pPr>
              <w:pStyle w:val="a3"/>
              <w:spacing w:after="0" w:line="240" w:lineRule="auto"/>
              <w:ind w:left="0"/>
              <w:jc w:val="center"/>
              <w:rPr>
                <w:rFonts w:ascii="Times New Roman" w:hAnsi="Times New Roman"/>
                <w:b/>
                <w:sz w:val="24"/>
                <w:szCs w:val="24"/>
              </w:rPr>
            </w:pPr>
          </w:p>
        </w:tc>
        <w:tc>
          <w:tcPr>
            <w:tcW w:w="4119" w:type="dxa"/>
          </w:tcPr>
          <w:p w14:paraId="54CF1A1D" w14:textId="77777777" w:rsidR="00CD433C" w:rsidRPr="0015492B" w:rsidRDefault="00CD433C" w:rsidP="0015492B">
            <w:pPr>
              <w:pStyle w:val="a3"/>
              <w:spacing w:after="0" w:line="240" w:lineRule="auto"/>
              <w:ind w:left="0"/>
              <w:jc w:val="both"/>
              <w:rPr>
                <w:rFonts w:ascii="Times New Roman" w:hAnsi="Times New Roman"/>
                <w:sz w:val="24"/>
                <w:szCs w:val="24"/>
              </w:rPr>
            </w:pPr>
          </w:p>
        </w:tc>
        <w:tc>
          <w:tcPr>
            <w:tcW w:w="3252" w:type="dxa"/>
          </w:tcPr>
          <w:p w14:paraId="2829B263" w14:textId="57537D8A" w:rsidR="00CD433C" w:rsidRPr="00D02B61" w:rsidRDefault="00CD433C" w:rsidP="00D02B61">
            <w:pPr>
              <w:pStyle w:val="a3"/>
              <w:spacing w:after="0" w:line="240" w:lineRule="auto"/>
              <w:ind w:left="0"/>
              <w:jc w:val="both"/>
              <w:rPr>
                <w:rFonts w:ascii="Times New Roman" w:hAnsi="Times New Roman"/>
                <w:color w:val="000000"/>
                <w:sz w:val="24"/>
                <w:szCs w:val="24"/>
              </w:rPr>
            </w:pPr>
            <w:r w:rsidRPr="00D02B61">
              <w:rPr>
                <w:rFonts w:ascii="Times New Roman" w:hAnsi="Times New Roman"/>
                <w:color w:val="000000"/>
                <w:sz w:val="24"/>
                <w:szCs w:val="24"/>
              </w:rPr>
              <w:t>Знает основы библиотековедения, библиографоведения, документоведения, организации библиотечных фондов и каталогов, информатики и ИКТ, зарубежной и отечественной литературы, искусства, русского и иностранного языка, основ психологии.</w:t>
            </w:r>
          </w:p>
        </w:tc>
        <w:tc>
          <w:tcPr>
            <w:tcW w:w="3412" w:type="dxa"/>
          </w:tcPr>
          <w:p w14:paraId="62AD505C" w14:textId="71D75653" w:rsidR="00CD433C" w:rsidRPr="00822944" w:rsidRDefault="00CD433C" w:rsidP="0015492B">
            <w:pPr>
              <w:pStyle w:val="a3"/>
              <w:spacing w:after="0" w:line="240" w:lineRule="auto"/>
              <w:ind w:left="0"/>
              <w:jc w:val="both"/>
              <w:rPr>
                <w:rFonts w:ascii="Times New Roman" w:hAnsi="Times New Roman"/>
                <w:bCs/>
                <w:sz w:val="24"/>
                <w:szCs w:val="24"/>
              </w:rPr>
            </w:pPr>
            <w:r>
              <w:rPr>
                <w:rFonts w:ascii="Times New Roman" w:hAnsi="Times New Roman"/>
                <w:bCs/>
                <w:sz w:val="24"/>
                <w:szCs w:val="24"/>
              </w:rPr>
              <w:t>Учебная практика</w:t>
            </w:r>
          </w:p>
        </w:tc>
        <w:tc>
          <w:tcPr>
            <w:tcW w:w="1124" w:type="dxa"/>
          </w:tcPr>
          <w:p w14:paraId="2DF0D5CE" w14:textId="76B786B2" w:rsidR="00CD433C" w:rsidRDefault="00CD433C"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 сем</w:t>
            </w:r>
          </w:p>
        </w:tc>
        <w:tc>
          <w:tcPr>
            <w:tcW w:w="1843" w:type="dxa"/>
          </w:tcPr>
          <w:p w14:paraId="0B470765" w14:textId="7DB2F329" w:rsidR="00CD433C" w:rsidRDefault="00CD433C"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198-199</w:t>
            </w:r>
          </w:p>
        </w:tc>
      </w:tr>
      <w:tr w:rsidR="00DB64DC" w:rsidRPr="0015492B" w14:paraId="27B89432" w14:textId="77777777" w:rsidTr="0015492B">
        <w:tc>
          <w:tcPr>
            <w:tcW w:w="1276" w:type="dxa"/>
            <w:vMerge w:val="restart"/>
          </w:tcPr>
          <w:p w14:paraId="675B6A2E" w14:textId="51622A03" w:rsidR="00DB64DC" w:rsidRPr="0015492B" w:rsidRDefault="00DB64DC" w:rsidP="00B10BC7">
            <w:pPr>
              <w:spacing w:after="0" w:line="240" w:lineRule="auto"/>
              <w:jc w:val="center"/>
              <w:rPr>
                <w:rFonts w:ascii="Times New Roman" w:hAnsi="Times New Roman"/>
                <w:b/>
                <w:sz w:val="24"/>
                <w:szCs w:val="24"/>
              </w:rPr>
            </w:pPr>
            <w:r w:rsidRPr="0015492B">
              <w:rPr>
                <w:rFonts w:ascii="Times New Roman" w:hAnsi="Times New Roman"/>
                <w:b/>
                <w:sz w:val="24"/>
                <w:szCs w:val="24"/>
              </w:rPr>
              <w:t>ПК 1.2</w:t>
            </w:r>
          </w:p>
        </w:tc>
        <w:tc>
          <w:tcPr>
            <w:tcW w:w="4119" w:type="dxa"/>
            <w:vMerge w:val="restart"/>
          </w:tcPr>
          <w:p w14:paraId="3905559B" w14:textId="243C8276" w:rsidR="00DB64DC" w:rsidRPr="0037290E" w:rsidRDefault="00DB64DC" w:rsidP="00B10BC7">
            <w:pPr>
              <w:spacing w:after="0" w:line="240" w:lineRule="auto"/>
              <w:jc w:val="both"/>
              <w:rPr>
                <w:rFonts w:ascii="Times New Roman" w:hAnsi="Times New Roman"/>
                <w:color w:val="000000"/>
                <w:sz w:val="24"/>
                <w:szCs w:val="24"/>
                <w:lang w:eastAsia="ru-RU"/>
              </w:rPr>
            </w:pPr>
            <w:r w:rsidRPr="0037290E">
              <w:rPr>
                <w:rFonts w:ascii="Times New Roman" w:hAnsi="Times New Roman"/>
                <w:color w:val="000000"/>
                <w:sz w:val="24"/>
                <w:szCs w:val="24"/>
                <w:lang w:eastAsia="ru-RU"/>
              </w:rPr>
              <w:t>Осуществлять дифференцированное библиотечно-информационное обслуживание пользователей детского возраста в соответствии с их возрастными и психолого-педагогическими особенностями, родителей и специалистов по детскому чтению.</w:t>
            </w:r>
          </w:p>
        </w:tc>
        <w:tc>
          <w:tcPr>
            <w:tcW w:w="3252" w:type="dxa"/>
          </w:tcPr>
          <w:p w14:paraId="1CB1EE8E" w14:textId="41165003" w:rsidR="00DB64DC" w:rsidRPr="00D02B61" w:rsidRDefault="00DB64DC" w:rsidP="0015492B">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Способен </w:t>
            </w:r>
            <w:r>
              <w:rPr>
                <w:rFonts w:ascii="Times New Roman" w:hAnsi="Times New Roman"/>
                <w:color w:val="000000"/>
                <w:sz w:val="24"/>
                <w:szCs w:val="24"/>
                <w:lang w:eastAsia="ru-RU"/>
              </w:rPr>
              <w:t>о</w:t>
            </w:r>
            <w:r w:rsidRPr="0037290E">
              <w:rPr>
                <w:rFonts w:ascii="Times New Roman" w:hAnsi="Times New Roman"/>
                <w:color w:val="000000"/>
                <w:sz w:val="24"/>
                <w:szCs w:val="24"/>
                <w:lang w:eastAsia="ru-RU"/>
              </w:rPr>
              <w:t>существлять дифференцированное библиотечно-информационное обслуживание пользователей детского возраста в соответствии с их возрастными и психолого-педагогическими особенностями, родителей и специалистов по детскому чтению.</w:t>
            </w:r>
          </w:p>
        </w:tc>
        <w:tc>
          <w:tcPr>
            <w:tcW w:w="3412" w:type="dxa"/>
          </w:tcPr>
          <w:p w14:paraId="71198FDB" w14:textId="2157CE8E" w:rsidR="00DB64DC" w:rsidRDefault="00DB64DC" w:rsidP="0015492B">
            <w:pPr>
              <w:pStyle w:val="a3"/>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Учебная практика</w:t>
            </w:r>
          </w:p>
        </w:tc>
        <w:tc>
          <w:tcPr>
            <w:tcW w:w="1124" w:type="dxa"/>
          </w:tcPr>
          <w:p w14:paraId="7CB0AF54" w14:textId="0B83E766" w:rsidR="00DB64DC" w:rsidRDefault="00DB64DC"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 сем</w:t>
            </w:r>
          </w:p>
        </w:tc>
        <w:tc>
          <w:tcPr>
            <w:tcW w:w="1843" w:type="dxa"/>
          </w:tcPr>
          <w:p w14:paraId="21432393" w14:textId="5F8ECFAC" w:rsidR="00DB64DC" w:rsidRDefault="00DB64DC" w:rsidP="00804B43">
            <w:pPr>
              <w:pStyle w:val="a3"/>
              <w:spacing w:after="0" w:line="240" w:lineRule="auto"/>
              <w:ind w:left="0"/>
              <w:jc w:val="center"/>
              <w:rPr>
                <w:rFonts w:ascii="Times New Roman" w:hAnsi="Times New Roman"/>
                <w:sz w:val="24"/>
                <w:szCs w:val="24"/>
              </w:rPr>
            </w:pPr>
            <w:r>
              <w:rPr>
                <w:rFonts w:ascii="Times New Roman" w:hAnsi="Times New Roman"/>
                <w:sz w:val="24"/>
                <w:szCs w:val="24"/>
              </w:rPr>
              <w:t>200-201</w:t>
            </w:r>
          </w:p>
        </w:tc>
      </w:tr>
      <w:tr w:rsidR="00DB64DC" w:rsidRPr="0015492B" w14:paraId="638D0112" w14:textId="77777777" w:rsidTr="0015492B">
        <w:tc>
          <w:tcPr>
            <w:tcW w:w="1276" w:type="dxa"/>
            <w:vMerge/>
          </w:tcPr>
          <w:p w14:paraId="6662D72E" w14:textId="15AE0E2A" w:rsidR="00DB64DC" w:rsidRPr="0015492B" w:rsidRDefault="00DB64DC" w:rsidP="00B10BC7">
            <w:pPr>
              <w:spacing w:after="0" w:line="240" w:lineRule="auto"/>
              <w:jc w:val="center"/>
              <w:rPr>
                <w:rFonts w:ascii="Times New Roman" w:hAnsi="Times New Roman"/>
                <w:b/>
                <w:sz w:val="24"/>
                <w:szCs w:val="24"/>
              </w:rPr>
            </w:pPr>
          </w:p>
        </w:tc>
        <w:tc>
          <w:tcPr>
            <w:tcW w:w="4119" w:type="dxa"/>
            <w:vMerge/>
          </w:tcPr>
          <w:p w14:paraId="78E5E6F5" w14:textId="3E642DC4" w:rsidR="00DB64DC" w:rsidRPr="0015492B" w:rsidRDefault="00DB64DC" w:rsidP="00B10BC7">
            <w:pPr>
              <w:spacing w:after="0" w:line="240" w:lineRule="auto"/>
              <w:jc w:val="both"/>
              <w:rPr>
                <w:rFonts w:ascii="Times New Roman" w:hAnsi="Times New Roman"/>
                <w:color w:val="000000"/>
                <w:lang w:eastAsia="ru-RU"/>
              </w:rPr>
            </w:pPr>
          </w:p>
        </w:tc>
        <w:tc>
          <w:tcPr>
            <w:tcW w:w="3252" w:type="dxa"/>
          </w:tcPr>
          <w:p w14:paraId="26DA50BF" w14:textId="77777777" w:rsidR="00DB64DC" w:rsidRPr="0015492B" w:rsidRDefault="00DB64DC" w:rsidP="0015492B">
            <w:pPr>
              <w:pStyle w:val="a3"/>
              <w:spacing w:after="0" w:line="240" w:lineRule="auto"/>
              <w:ind w:left="0"/>
              <w:jc w:val="both"/>
              <w:rPr>
                <w:rFonts w:ascii="Times New Roman" w:hAnsi="Times New Roman"/>
                <w:sz w:val="24"/>
                <w:szCs w:val="24"/>
              </w:rPr>
            </w:pPr>
            <w:r w:rsidRPr="00D02B61">
              <w:rPr>
                <w:rFonts w:ascii="Times New Roman" w:hAnsi="Times New Roman"/>
                <w:sz w:val="24"/>
                <w:szCs w:val="24"/>
              </w:rPr>
              <w:t>Способен осуществлять разные формы библиотечной работы с пользователями детского возраста по привитию навыков чтения, развитию читательской культуры, информационной и цифровой грамотности, с руководителями детского чтения</w:t>
            </w:r>
            <w:r>
              <w:rPr>
                <w:rFonts w:ascii="Times New Roman" w:hAnsi="Times New Roman"/>
                <w:sz w:val="24"/>
                <w:szCs w:val="24"/>
              </w:rPr>
              <w:t>.</w:t>
            </w:r>
          </w:p>
        </w:tc>
        <w:tc>
          <w:tcPr>
            <w:tcW w:w="3412" w:type="dxa"/>
          </w:tcPr>
          <w:p w14:paraId="20588016" w14:textId="77777777" w:rsidR="00DB64DC" w:rsidRPr="0015492B" w:rsidRDefault="00DB64DC" w:rsidP="0015492B">
            <w:pPr>
              <w:pStyle w:val="a3"/>
              <w:spacing w:after="0" w:line="240" w:lineRule="auto"/>
              <w:ind w:left="0"/>
              <w:jc w:val="both"/>
              <w:rPr>
                <w:rFonts w:ascii="Times New Roman" w:hAnsi="Times New Roman"/>
                <w:sz w:val="24"/>
                <w:szCs w:val="24"/>
              </w:rPr>
            </w:pPr>
            <w:r>
              <w:rPr>
                <w:rFonts w:ascii="Times New Roman" w:hAnsi="Times New Roman"/>
                <w:bCs/>
                <w:color w:val="000000"/>
                <w:sz w:val="24"/>
                <w:szCs w:val="24"/>
              </w:rPr>
              <w:t>Общее библиотековедение</w:t>
            </w:r>
          </w:p>
        </w:tc>
        <w:tc>
          <w:tcPr>
            <w:tcW w:w="1124" w:type="dxa"/>
          </w:tcPr>
          <w:p w14:paraId="7E369784" w14:textId="77777777" w:rsidR="00DB64DC" w:rsidRPr="0015492B" w:rsidRDefault="00DB64DC"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 сем</w:t>
            </w:r>
          </w:p>
        </w:tc>
        <w:tc>
          <w:tcPr>
            <w:tcW w:w="1843" w:type="dxa"/>
          </w:tcPr>
          <w:p w14:paraId="0F5FA6C1" w14:textId="1F91F240" w:rsidR="00DB64DC" w:rsidRPr="0015492B" w:rsidRDefault="00DB64DC" w:rsidP="00804B43">
            <w:pPr>
              <w:pStyle w:val="a3"/>
              <w:spacing w:after="0" w:line="240" w:lineRule="auto"/>
              <w:ind w:left="0"/>
              <w:jc w:val="center"/>
              <w:rPr>
                <w:rFonts w:ascii="Times New Roman" w:hAnsi="Times New Roman"/>
                <w:sz w:val="24"/>
                <w:szCs w:val="24"/>
              </w:rPr>
            </w:pPr>
            <w:r>
              <w:rPr>
                <w:rFonts w:ascii="Times New Roman" w:hAnsi="Times New Roman"/>
                <w:sz w:val="24"/>
                <w:szCs w:val="24"/>
              </w:rPr>
              <w:t>202-204</w:t>
            </w:r>
          </w:p>
        </w:tc>
      </w:tr>
      <w:tr w:rsidR="00DB64DC" w:rsidRPr="0015492B" w14:paraId="3842A38B" w14:textId="77777777" w:rsidTr="0039264B">
        <w:trPr>
          <w:trHeight w:val="1411"/>
        </w:trPr>
        <w:tc>
          <w:tcPr>
            <w:tcW w:w="1276" w:type="dxa"/>
            <w:vMerge/>
          </w:tcPr>
          <w:p w14:paraId="336EE9E7" w14:textId="77777777" w:rsidR="00DB64DC" w:rsidRPr="0015492B" w:rsidRDefault="00DB64DC" w:rsidP="0015492B">
            <w:pPr>
              <w:pStyle w:val="a3"/>
              <w:spacing w:after="0" w:line="240" w:lineRule="auto"/>
              <w:ind w:left="0"/>
              <w:jc w:val="center"/>
              <w:rPr>
                <w:rFonts w:ascii="Times New Roman" w:hAnsi="Times New Roman"/>
                <w:b/>
                <w:sz w:val="24"/>
                <w:szCs w:val="24"/>
              </w:rPr>
            </w:pPr>
          </w:p>
        </w:tc>
        <w:tc>
          <w:tcPr>
            <w:tcW w:w="4119" w:type="dxa"/>
            <w:vMerge/>
          </w:tcPr>
          <w:p w14:paraId="41101F01" w14:textId="77777777" w:rsidR="00DB64DC" w:rsidRPr="0015492B" w:rsidRDefault="00DB64DC" w:rsidP="0015492B">
            <w:pPr>
              <w:pStyle w:val="a3"/>
              <w:spacing w:after="0" w:line="240" w:lineRule="auto"/>
              <w:ind w:left="0"/>
              <w:jc w:val="both"/>
              <w:rPr>
                <w:rFonts w:ascii="Times New Roman" w:hAnsi="Times New Roman"/>
                <w:sz w:val="24"/>
                <w:szCs w:val="24"/>
              </w:rPr>
            </w:pPr>
          </w:p>
        </w:tc>
        <w:tc>
          <w:tcPr>
            <w:tcW w:w="3252" w:type="dxa"/>
          </w:tcPr>
          <w:p w14:paraId="22824C45" w14:textId="77777777" w:rsidR="00DB64DC" w:rsidRPr="0015492B" w:rsidRDefault="00DB64DC" w:rsidP="00804B43">
            <w:pPr>
              <w:pStyle w:val="a3"/>
              <w:spacing w:after="0" w:line="240" w:lineRule="auto"/>
              <w:ind w:left="-108"/>
              <w:jc w:val="both"/>
              <w:rPr>
                <w:rFonts w:ascii="Times New Roman" w:hAnsi="Times New Roman"/>
                <w:sz w:val="24"/>
                <w:szCs w:val="24"/>
              </w:rPr>
            </w:pPr>
            <w:r w:rsidRPr="00D02B61">
              <w:rPr>
                <w:rFonts w:ascii="Times New Roman" w:hAnsi="Times New Roman"/>
                <w:sz w:val="24"/>
              </w:rPr>
              <w:t>Выявляет читательские интересы, информационные запросы и потребности пользователей детского возраста в соответствии с их возрастными и психолого-педагогическими особенностями, родителей и специалистов по детскому чтению.</w:t>
            </w:r>
          </w:p>
        </w:tc>
        <w:tc>
          <w:tcPr>
            <w:tcW w:w="3412" w:type="dxa"/>
          </w:tcPr>
          <w:p w14:paraId="7BB4C3E9" w14:textId="77777777" w:rsidR="00DB64DC" w:rsidRPr="0015492B" w:rsidRDefault="00DB64DC" w:rsidP="0015492B">
            <w:pPr>
              <w:pStyle w:val="a3"/>
              <w:spacing w:after="0" w:line="240" w:lineRule="auto"/>
              <w:ind w:left="0"/>
              <w:jc w:val="both"/>
              <w:rPr>
                <w:rFonts w:ascii="Times New Roman" w:hAnsi="Times New Roman"/>
                <w:sz w:val="24"/>
                <w:szCs w:val="24"/>
              </w:rPr>
            </w:pPr>
            <w:r w:rsidRPr="00F53BB2">
              <w:rPr>
                <w:rFonts w:ascii="Times New Roman" w:hAnsi="Times New Roman"/>
                <w:iCs/>
                <w:sz w:val="24"/>
                <w:szCs w:val="24"/>
              </w:rPr>
              <w:t>Библиотечно-информационное</w:t>
            </w:r>
            <w:r>
              <w:rPr>
                <w:rFonts w:ascii="Times New Roman" w:hAnsi="Times New Roman"/>
                <w:iCs/>
                <w:sz w:val="24"/>
                <w:szCs w:val="24"/>
              </w:rPr>
              <w:t xml:space="preserve"> обслуживание</w:t>
            </w:r>
          </w:p>
        </w:tc>
        <w:tc>
          <w:tcPr>
            <w:tcW w:w="1124" w:type="dxa"/>
          </w:tcPr>
          <w:p w14:paraId="60CCC178" w14:textId="77777777" w:rsidR="00DB64DC" w:rsidRPr="0015492B" w:rsidRDefault="00DB64DC"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3-4 сем</w:t>
            </w:r>
          </w:p>
        </w:tc>
        <w:tc>
          <w:tcPr>
            <w:tcW w:w="1843" w:type="dxa"/>
          </w:tcPr>
          <w:p w14:paraId="2A27144D" w14:textId="77777777" w:rsidR="00DB64DC" w:rsidRPr="0015492B" w:rsidRDefault="00DB64DC" w:rsidP="00804B43">
            <w:pPr>
              <w:pStyle w:val="a3"/>
              <w:spacing w:after="0" w:line="240" w:lineRule="auto"/>
              <w:ind w:left="0"/>
              <w:jc w:val="center"/>
              <w:rPr>
                <w:rFonts w:ascii="Times New Roman" w:hAnsi="Times New Roman"/>
                <w:sz w:val="24"/>
                <w:szCs w:val="24"/>
              </w:rPr>
            </w:pPr>
            <w:r>
              <w:rPr>
                <w:rFonts w:ascii="Times New Roman" w:hAnsi="Times New Roman"/>
                <w:sz w:val="24"/>
                <w:szCs w:val="24"/>
              </w:rPr>
              <w:t>205-210</w:t>
            </w:r>
          </w:p>
        </w:tc>
      </w:tr>
      <w:tr w:rsidR="00DB64DC" w:rsidRPr="0015492B" w14:paraId="0DFFF10F" w14:textId="77777777" w:rsidTr="0015492B">
        <w:tc>
          <w:tcPr>
            <w:tcW w:w="1276" w:type="dxa"/>
            <w:vMerge/>
          </w:tcPr>
          <w:p w14:paraId="6F88CF9A" w14:textId="77777777" w:rsidR="00DB64DC" w:rsidRPr="0015492B" w:rsidRDefault="00DB64DC" w:rsidP="0015492B">
            <w:pPr>
              <w:pStyle w:val="a3"/>
              <w:spacing w:after="0" w:line="240" w:lineRule="auto"/>
              <w:ind w:left="0"/>
              <w:jc w:val="center"/>
              <w:rPr>
                <w:rFonts w:ascii="Times New Roman" w:hAnsi="Times New Roman"/>
                <w:b/>
                <w:sz w:val="24"/>
                <w:szCs w:val="24"/>
              </w:rPr>
            </w:pPr>
          </w:p>
        </w:tc>
        <w:tc>
          <w:tcPr>
            <w:tcW w:w="4119" w:type="dxa"/>
            <w:vMerge/>
          </w:tcPr>
          <w:p w14:paraId="6E914B6A" w14:textId="77777777" w:rsidR="00DB64DC" w:rsidRPr="0015492B" w:rsidRDefault="00DB64DC" w:rsidP="0015492B">
            <w:pPr>
              <w:pStyle w:val="a3"/>
              <w:spacing w:after="0" w:line="240" w:lineRule="auto"/>
              <w:ind w:left="0"/>
              <w:jc w:val="both"/>
              <w:rPr>
                <w:rFonts w:ascii="Times New Roman" w:hAnsi="Times New Roman"/>
                <w:sz w:val="24"/>
                <w:szCs w:val="24"/>
              </w:rPr>
            </w:pPr>
          </w:p>
        </w:tc>
        <w:tc>
          <w:tcPr>
            <w:tcW w:w="3252" w:type="dxa"/>
          </w:tcPr>
          <w:p w14:paraId="5707271B" w14:textId="77777777" w:rsidR="00DB64DC" w:rsidRPr="0039264B" w:rsidRDefault="00DB64DC" w:rsidP="00B06CEE">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Использует </w:t>
            </w:r>
            <w:r w:rsidRPr="0039264B">
              <w:rPr>
                <w:rFonts w:ascii="Times New Roman" w:hAnsi="Times New Roman"/>
                <w:bCs/>
                <w:color w:val="000000"/>
                <w:sz w:val="24"/>
                <w:szCs w:val="24"/>
              </w:rPr>
              <w:t>разны</w:t>
            </w:r>
            <w:r>
              <w:rPr>
                <w:rFonts w:ascii="Times New Roman" w:hAnsi="Times New Roman"/>
                <w:bCs/>
                <w:color w:val="000000"/>
                <w:sz w:val="24"/>
                <w:szCs w:val="24"/>
              </w:rPr>
              <w:t>е</w:t>
            </w:r>
            <w:r w:rsidRPr="0039264B">
              <w:rPr>
                <w:rFonts w:ascii="Times New Roman" w:hAnsi="Times New Roman"/>
                <w:bCs/>
                <w:color w:val="000000"/>
                <w:sz w:val="24"/>
                <w:szCs w:val="24"/>
              </w:rPr>
              <w:t xml:space="preserve"> форм</w:t>
            </w:r>
            <w:r>
              <w:rPr>
                <w:rFonts w:ascii="Times New Roman" w:hAnsi="Times New Roman"/>
                <w:bCs/>
                <w:color w:val="000000"/>
                <w:sz w:val="24"/>
                <w:szCs w:val="24"/>
              </w:rPr>
              <w:t>ы</w:t>
            </w:r>
            <w:r w:rsidRPr="0039264B">
              <w:rPr>
                <w:rFonts w:ascii="Times New Roman" w:hAnsi="Times New Roman"/>
                <w:bCs/>
                <w:color w:val="000000"/>
                <w:sz w:val="24"/>
                <w:szCs w:val="24"/>
              </w:rPr>
              <w:t xml:space="preserve"> библиотечной работы с пользователями детского возраста по привитию навыков чтения, развитию читательской культуры, информационной и цифровой грамотности, с руководителями детского чтения;</w:t>
            </w:r>
            <w:r>
              <w:rPr>
                <w:rFonts w:ascii="Times New Roman" w:hAnsi="Times New Roman"/>
                <w:bCs/>
                <w:color w:val="000000"/>
                <w:sz w:val="24"/>
                <w:szCs w:val="24"/>
              </w:rPr>
              <w:t xml:space="preserve"> </w:t>
            </w:r>
            <w:r w:rsidRPr="0039264B">
              <w:rPr>
                <w:rFonts w:ascii="Times New Roman" w:hAnsi="Times New Roman"/>
                <w:bCs/>
                <w:color w:val="000000"/>
                <w:sz w:val="24"/>
                <w:szCs w:val="24"/>
              </w:rPr>
              <w:t xml:space="preserve">оформления результатов </w:t>
            </w:r>
            <w:r>
              <w:rPr>
                <w:rFonts w:ascii="Times New Roman" w:hAnsi="Times New Roman"/>
                <w:bCs/>
                <w:color w:val="000000"/>
                <w:sz w:val="24"/>
                <w:szCs w:val="24"/>
              </w:rPr>
              <w:t>информационн</w:t>
            </w:r>
            <w:r w:rsidRPr="0039264B">
              <w:rPr>
                <w:rFonts w:ascii="Times New Roman" w:hAnsi="Times New Roman"/>
                <w:bCs/>
                <w:color w:val="000000"/>
                <w:sz w:val="24"/>
                <w:szCs w:val="24"/>
              </w:rPr>
              <w:t>о-</w:t>
            </w:r>
            <w:r>
              <w:rPr>
                <w:rFonts w:ascii="Times New Roman" w:hAnsi="Times New Roman"/>
                <w:bCs/>
                <w:color w:val="000000"/>
                <w:sz w:val="24"/>
                <w:szCs w:val="24"/>
              </w:rPr>
              <w:t>библиографического</w:t>
            </w:r>
            <w:r w:rsidRPr="0039264B">
              <w:rPr>
                <w:rFonts w:ascii="Times New Roman" w:hAnsi="Times New Roman"/>
                <w:bCs/>
                <w:color w:val="000000"/>
                <w:sz w:val="24"/>
                <w:szCs w:val="24"/>
              </w:rPr>
              <w:t xml:space="preserve"> обслужив</w:t>
            </w:r>
            <w:r>
              <w:rPr>
                <w:rFonts w:ascii="Times New Roman" w:hAnsi="Times New Roman"/>
                <w:bCs/>
                <w:color w:val="000000"/>
                <w:sz w:val="24"/>
                <w:szCs w:val="24"/>
              </w:rPr>
              <w:t>ания.</w:t>
            </w:r>
          </w:p>
        </w:tc>
        <w:tc>
          <w:tcPr>
            <w:tcW w:w="3412" w:type="dxa"/>
          </w:tcPr>
          <w:p w14:paraId="48740B8D" w14:textId="77777777" w:rsidR="00DB64DC" w:rsidRPr="0015492B" w:rsidRDefault="00DB64DC" w:rsidP="00D93FE8">
            <w:pPr>
              <w:spacing w:after="0" w:line="240" w:lineRule="auto"/>
              <w:jc w:val="both"/>
              <w:rPr>
                <w:rFonts w:ascii="Times New Roman" w:hAnsi="Times New Roman"/>
                <w:sz w:val="24"/>
                <w:szCs w:val="24"/>
              </w:rPr>
            </w:pPr>
            <w:r w:rsidRPr="00BF1FDF">
              <w:rPr>
                <w:rFonts w:ascii="Times New Roman" w:hAnsi="Times New Roman"/>
                <w:sz w:val="24"/>
                <w:szCs w:val="24"/>
              </w:rPr>
              <w:t>Информационно-библиографическое обслуживание</w:t>
            </w:r>
          </w:p>
        </w:tc>
        <w:tc>
          <w:tcPr>
            <w:tcW w:w="1124" w:type="dxa"/>
          </w:tcPr>
          <w:p w14:paraId="26EC0AC6" w14:textId="43F31ADA" w:rsidR="00DB64DC" w:rsidRPr="0015492B" w:rsidRDefault="006C74A4"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3-4 </w:t>
            </w:r>
            <w:r w:rsidR="00DB64DC">
              <w:rPr>
                <w:rFonts w:ascii="Times New Roman" w:hAnsi="Times New Roman"/>
                <w:sz w:val="24"/>
                <w:szCs w:val="24"/>
              </w:rPr>
              <w:t>сем</w:t>
            </w:r>
          </w:p>
        </w:tc>
        <w:tc>
          <w:tcPr>
            <w:tcW w:w="1843" w:type="dxa"/>
          </w:tcPr>
          <w:p w14:paraId="48660CA5" w14:textId="53263178" w:rsidR="00DB64DC" w:rsidRPr="0015492B" w:rsidRDefault="00DB64DC"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211-21</w:t>
            </w:r>
            <w:r w:rsidR="004F7241">
              <w:rPr>
                <w:rFonts w:ascii="Times New Roman" w:hAnsi="Times New Roman"/>
                <w:sz w:val="24"/>
                <w:szCs w:val="24"/>
              </w:rPr>
              <w:t>4</w:t>
            </w:r>
          </w:p>
        </w:tc>
      </w:tr>
      <w:tr w:rsidR="004F7241" w:rsidRPr="0015492B" w14:paraId="0C2EBF0E" w14:textId="77777777" w:rsidTr="004F7241">
        <w:trPr>
          <w:trHeight w:val="2542"/>
        </w:trPr>
        <w:tc>
          <w:tcPr>
            <w:tcW w:w="1276" w:type="dxa"/>
            <w:vMerge/>
          </w:tcPr>
          <w:p w14:paraId="4106950C" w14:textId="77777777" w:rsidR="004F7241" w:rsidRPr="0015492B" w:rsidRDefault="004F7241" w:rsidP="0015492B">
            <w:pPr>
              <w:pStyle w:val="a3"/>
              <w:spacing w:after="0" w:line="240" w:lineRule="auto"/>
              <w:ind w:left="0"/>
              <w:jc w:val="center"/>
              <w:rPr>
                <w:rFonts w:ascii="Times New Roman" w:hAnsi="Times New Roman"/>
                <w:b/>
                <w:sz w:val="24"/>
                <w:szCs w:val="24"/>
              </w:rPr>
            </w:pPr>
          </w:p>
        </w:tc>
        <w:tc>
          <w:tcPr>
            <w:tcW w:w="4119" w:type="dxa"/>
            <w:vMerge/>
          </w:tcPr>
          <w:p w14:paraId="3490C1BB" w14:textId="77777777" w:rsidR="004F7241" w:rsidRPr="0015492B" w:rsidRDefault="004F7241" w:rsidP="0015492B">
            <w:pPr>
              <w:pStyle w:val="a3"/>
              <w:spacing w:after="0" w:line="240" w:lineRule="auto"/>
              <w:ind w:left="0"/>
              <w:jc w:val="both"/>
              <w:rPr>
                <w:rFonts w:ascii="Times New Roman" w:hAnsi="Times New Roman"/>
                <w:sz w:val="24"/>
                <w:szCs w:val="24"/>
              </w:rPr>
            </w:pPr>
          </w:p>
        </w:tc>
        <w:tc>
          <w:tcPr>
            <w:tcW w:w="3252" w:type="dxa"/>
          </w:tcPr>
          <w:p w14:paraId="3064EAA4" w14:textId="786420F3" w:rsidR="004F7241" w:rsidRPr="00BF1FDF" w:rsidRDefault="004F7241" w:rsidP="0015492B">
            <w:pPr>
              <w:pStyle w:val="a3"/>
              <w:spacing w:after="0" w:line="240" w:lineRule="auto"/>
              <w:ind w:left="0"/>
              <w:jc w:val="both"/>
              <w:rPr>
                <w:rFonts w:ascii="Times New Roman" w:hAnsi="Times New Roman"/>
                <w:sz w:val="24"/>
                <w:szCs w:val="24"/>
              </w:rPr>
            </w:pPr>
            <w:r w:rsidRPr="004F7241">
              <w:rPr>
                <w:rFonts w:ascii="Times New Roman" w:hAnsi="Times New Roman"/>
                <w:sz w:val="24"/>
                <w:szCs w:val="24"/>
              </w:rPr>
              <w:t xml:space="preserve">Способен </w:t>
            </w:r>
            <w:r w:rsidRPr="004F7241">
              <w:rPr>
                <w:rFonts w:ascii="Times New Roman" w:hAnsi="Times New Roman"/>
                <w:bCs/>
                <w:sz w:val="24"/>
                <w:szCs w:val="24"/>
              </w:rPr>
              <w:t>осуществлять проектирование, организацию и</w:t>
            </w:r>
            <w:r w:rsidRPr="004F7241">
              <w:rPr>
                <w:rFonts w:ascii="Times New Roman" w:hAnsi="Times New Roman"/>
                <w:bCs/>
                <w:sz w:val="24"/>
                <w:szCs w:val="24"/>
                <w:lang w:bidi="ru-RU"/>
              </w:rPr>
              <w:t xml:space="preserve"> </w:t>
            </w:r>
            <w:r w:rsidRPr="004F7241">
              <w:rPr>
                <w:rFonts w:ascii="Times New Roman" w:hAnsi="Times New Roman"/>
                <w:bCs/>
                <w:sz w:val="24"/>
                <w:szCs w:val="24"/>
              </w:rPr>
              <w:t>проведение культурно-досуговых, просветительских и</w:t>
            </w:r>
            <w:r w:rsidRPr="004F7241">
              <w:rPr>
                <w:rFonts w:ascii="Times New Roman" w:hAnsi="Times New Roman"/>
                <w:bCs/>
                <w:sz w:val="24"/>
                <w:szCs w:val="24"/>
                <w:lang w:bidi="ru-RU"/>
              </w:rPr>
              <w:t xml:space="preserve"> </w:t>
            </w:r>
            <w:r w:rsidRPr="004F7241">
              <w:rPr>
                <w:rFonts w:ascii="Times New Roman" w:hAnsi="Times New Roman"/>
                <w:bCs/>
                <w:sz w:val="24"/>
                <w:szCs w:val="24"/>
              </w:rPr>
              <w:t>событийных мероприятий по произведениям, изученным на дисциплине «Родная литература».</w:t>
            </w:r>
          </w:p>
        </w:tc>
        <w:tc>
          <w:tcPr>
            <w:tcW w:w="3412" w:type="dxa"/>
          </w:tcPr>
          <w:p w14:paraId="2A8A68E6" w14:textId="0FD3AA3C" w:rsidR="004F7241" w:rsidRDefault="004F7241" w:rsidP="00BF1FDF">
            <w:pPr>
              <w:jc w:val="both"/>
              <w:rPr>
                <w:rFonts w:ascii="Times New Roman" w:hAnsi="Times New Roman"/>
                <w:sz w:val="24"/>
                <w:szCs w:val="24"/>
              </w:rPr>
            </w:pPr>
            <w:r>
              <w:rPr>
                <w:rFonts w:ascii="Times New Roman" w:hAnsi="Times New Roman"/>
                <w:sz w:val="24"/>
                <w:szCs w:val="24"/>
              </w:rPr>
              <w:t>Родная литература</w:t>
            </w:r>
          </w:p>
        </w:tc>
        <w:tc>
          <w:tcPr>
            <w:tcW w:w="1124" w:type="dxa"/>
          </w:tcPr>
          <w:p w14:paraId="1AE718CC" w14:textId="29E04BD0" w:rsidR="004F7241" w:rsidRDefault="004F7241"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6 сем</w:t>
            </w:r>
          </w:p>
        </w:tc>
        <w:tc>
          <w:tcPr>
            <w:tcW w:w="1843" w:type="dxa"/>
          </w:tcPr>
          <w:p w14:paraId="2EAF0A66" w14:textId="2209F23D" w:rsidR="004F7241" w:rsidRDefault="004F7241"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215-216</w:t>
            </w:r>
          </w:p>
        </w:tc>
      </w:tr>
      <w:tr w:rsidR="00DB64DC" w:rsidRPr="0015492B" w14:paraId="62F80C81" w14:textId="77777777" w:rsidTr="00D02B61">
        <w:trPr>
          <w:trHeight w:val="3312"/>
        </w:trPr>
        <w:tc>
          <w:tcPr>
            <w:tcW w:w="1276" w:type="dxa"/>
            <w:vMerge/>
          </w:tcPr>
          <w:p w14:paraId="2ECF7B22" w14:textId="77777777" w:rsidR="00DB64DC" w:rsidRPr="0015492B" w:rsidRDefault="00DB64DC" w:rsidP="0015492B">
            <w:pPr>
              <w:pStyle w:val="a3"/>
              <w:spacing w:after="0" w:line="240" w:lineRule="auto"/>
              <w:ind w:left="0"/>
              <w:jc w:val="center"/>
              <w:rPr>
                <w:rFonts w:ascii="Times New Roman" w:hAnsi="Times New Roman"/>
                <w:b/>
                <w:sz w:val="24"/>
                <w:szCs w:val="24"/>
              </w:rPr>
            </w:pPr>
          </w:p>
        </w:tc>
        <w:tc>
          <w:tcPr>
            <w:tcW w:w="4119" w:type="dxa"/>
            <w:vMerge/>
          </w:tcPr>
          <w:p w14:paraId="68B3810B" w14:textId="77777777" w:rsidR="00DB64DC" w:rsidRPr="0015492B" w:rsidRDefault="00DB64DC" w:rsidP="0015492B">
            <w:pPr>
              <w:pStyle w:val="a3"/>
              <w:spacing w:after="0" w:line="240" w:lineRule="auto"/>
              <w:ind w:left="0"/>
              <w:jc w:val="both"/>
              <w:rPr>
                <w:rFonts w:ascii="Times New Roman" w:hAnsi="Times New Roman"/>
                <w:sz w:val="24"/>
                <w:szCs w:val="24"/>
              </w:rPr>
            </w:pPr>
          </w:p>
        </w:tc>
        <w:tc>
          <w:tcPr>
            <w:tcW w:w="3252" w:type="dxa"/>
          </w:tcPr>
          <w:p w14:paraId="496A7DF4" w14:textId="77777777" w:rsidR="00DB64DC" w:rsidRPr="0015492B" w:rsidRDefault="00DB64DC" w:rsidP="0015492B">
            <w:pPr>
              <w:pStyle w:val="a3"/>
              <w:spacing w:after="0" w:line="240" w:lineRule="auto"/>
              <w:ind w:left="0"/>
              <w:jc w:val="both"/>
              <w:rPr>
                <w:rFonts w:ascii="Times New Roman" w:hAnsi="Times New Roman"/>
                <w:sz w:val="24"/>
                <w:szCs w:val="24"/>
              </w:rPr>
            </w:pPr>
            <w:r w:rsidRPr="00BF1FDF">
              <w:rPr>
                <w:rFonts w:ascii="Times New Roman" w:hAnsi="Times New Roman"/>
                <w:sz w:val="24"/>
                <w:szCs w:val="24"/>
              </w:rPr>
              <w:t>Способен осуществлять дифференцированное библиотечно-информационное обслуживание пользователей детского возраста в соответствии с их возрастными и психолого-педагогическими особенностями, родителей и специалистов по детскому чтению.</w:t>
            </w:r>
          </w:p>
        </w:tc>
        <w:tc>
          <w:tcPr>
            <w:tcW w:w="3412" w:type="dxa"/>
          </w:tcPr>
          <w:p w14:paraId="156ED641" w14:textId="77777777" w:rsidR="00DB64DC" w:rsidRPr="0015492B" w:rsidRDefault="00DB64DC" w:rsidP="00BF1FDF">
            <w:pPr>
              <w:jc w:val="both"/>
              <w:rPr>
                <w:rFonts w:ascii="Times New Roman" w:hAnsi="Times New Roman"/>
                <w:sz w:val="24"/>
                <w:szCs w:val="24"/>
              </w:rPr>
            </w:pPr>
            <w:r>
              <w:rPr>
                <w:rFonts w:ascii="Times New Roman" w:hAnsi="Times New Roman"/>
                <w:sz w:val="24"/>
                <w:szCs w:val="24"/>
              </w:rPr>
              <w:t>Зарубежная литература</w:t>
            </w:r>
          </w:p>
        </w:tc>
        <w:tc>
          <w:tcPr>
            <w:tcW w:w="1124" w:type="dxa"/>
          </w:tcPr>
          <w:p w14:paraId="581E4292" w14:textId="77777777" w:rsidR="00DB64DC" w:rsidRPr="0015492B" w:rsidRDefault="00DB64DC"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3-4 сем</w:t>
            </w:r>
          </w:p>
        </w:tc>
        <w:tc>
          <w:tcPr>
            <w:tcW w:w="1843" w:type="dxa"/>
          </w:tcPr>
          <w:p w14:paraId="1BECB568" w14:textId="77777777" w:rsidR="00DB64DC" w:rsidRPr="0015492B" w:rsidRDefault="00DB64DC"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217-219</w:t>
            </w:r>
          </w:p>
        </w:tc>
      </w:tr>
      <w:tr w:rsidR="006F5B98" w:rsidRPr="0015492B" w14:paraId="70901067" w14:textId="77777777" w:rsidTr="0015492B">
        <w:tc>
          <w:tcPr>
            <w:tcW w:w="1276" w:type="dxa"/>
            <w:vMerge w:val="restart"/>
          </w:tcPr>
          <w:p w14:paraId="610493C4" w14:textId="77777777" w:rsidR="006F5B98" w:rsidRPr="0015492B" w:rsidRDefault="006F5B98" w:rsidP="0015492B">
            <w:pPr>
              <w:pStyle w:val="a3"/>
              <w:spacing w:after="0" w:line="240" w:lineRule="auto"/>
              <w:ind w:left="0"/>
              <w:jc w:val="center"/>
              <w:rPr>
                <w:rFonts w:ascii="Times New Roman" w:hAnsi="Times New Roman"/>
                <w:b/>
                <w:sz w:val="24"/>
                <w:szCs w:val="24"/>
              </w:rPr>
            </w:pPr>
            <w:r w:rsidRPr="0015492B">
              <w:rPr>
                <w:rFonts w:ascii="Times New Roman" w:hAnsi="Times New Roman"/>
                <w:b/>
                <w:sz w:val="24"/>
                <w:szCs w:val="24"/>
              </w:rPr>
              <w:t>ПК 1.3</w:t>
            </w:r>
          </w:p>
        </w:tc>
        <w:tc>
          <w:tcPr>
            <w:tcW w:w="4119" w:type="dxa"/>
            <w:vMerge w:val="restart"/>
          </w:tcPr>
          <w:p w14:paraId="07A5BD6B" w14:textId="77777777" w:rsidR="006F5B98" w:rsidRPr="0015492B" w:rsidRDefault="006F5B98" w:rsidP="00B10BC7">
            <w:pPr>
              <w:spacing w:after="0" w:line="240" w:lineRule="auto"/>
              <w:jc w:val="both"/>
              <w:rPr>
                <w:rFonts w:ascii="Times New Roman" w:hAnsi="Times New Roman"/>
                <w:b/>
                <w:sz w:val="24"/>
                <w:szCs w:val="24"/>
              </w:rPr>
            </w:pPr>
            <w:r w:rsidRPr="0037290E">
              <w:rPr>
                <w:rFonts w:ascii="Times New Roman" w:hAnsi="Times New Roman"/>
                <w:color w:val="000000"/>
                <w:sz w:val="24"/>
                <w:szCs w:val="24"/>
                <w:lang w:eastAsia="ru-RU"/>
              </w:rPr>
              <w:t>Осуществлять планирование, учет, мониторинг и анализ библиотечно-информационного обслуживания с целью оценки его эффективности.</w:t>
            </w:r>
          </w:p>
        </w:tc>
        <w:tc>
          <w:tcPr>
            <w:tcW w:w="3252" w:type="dxa"/>
          </w:tcPr>
          <w:p w14:paraId="7C6064F8" w14:textId="77777777" w:rsidR="006F5B98" w:rsidRPr="00D87675" w:rsidRDefault="006F5B98" w:rsidP="00AD67F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Способен планировать </w:t>
            </w:r>
            <w:r w:rsidRPr="00D87675">
              <w:rPr>
                <w:rFonts w:ascii="Times New Roman" w:hAnsi="Times New Roman"/>
                <w:sz w:val="24"/>
                <w:szCs w:val="24"/>
                <w:lang w:eastAsia="ru-RU"/>
              </w:rPr>
              <w:t>библиотечно-информационное обслуживание, учитывая личностные характеристики и информационные потребности пользователей</w:t>
            </w:r>
          </w:p>
        </w:tc>
        <w:tc>
          <w:tcPr>
            <w:tcW w:w="3412" w:type="dxa"/>
          </w:tcPr>
          <w:p w14:paraId="190E79A7" w14:textId="77777777" w:rsidR="006F5B98" w:rsidRPr="0015492B" w:rsidRDefault="006F5B98" w:rsidP="0015492B">
            <w:pPr>
              <w:pStyle w:val="a3"/>
              <w:spacing w:after="0" w:line="240" w:lineRule="auto"/>
              <w:ind w:left="0"/>
              <w:jc w:val="both"/>
              <w:rPr>
                <w:rFonts w:ascii="Times New Roman" w:hAnsi="Times New Roman"/>
                <w:sz w:val="24"/>
                <w:szCs w:val="24"/>
              </w:rPr>
            </w:pPr>
            <w:r>
              <w:rPr>
                <w:rFonts w:ascii="Times New Roman" w:hAnsi="Times New Roman"/>
                <w:bCs/>
                <w:color w:val="000000"/>
                <w:sz w:val="24"/>
                <w:szCs w:val="24"/>
              </w:rPr>
              <w:t>Общее библиотековедение</w:t>
            </w:r>
          </w:p>
        </w:tc>
        <w:tc>
          <w:tcPr>
            <w:tcW w:w="1124" w:type="dxa"/>
          </w:tcPr>
          <w:p w14:paraId="5B5DC35F" w14:textId="77777777" w:rsidR="006F5B98" w:rsidRPr="0015492B" w:rsidRDefault="006F5B98"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 сем</w:t>
            </w:r>
          </w:p>
        </w:tc>
        <w:tc>
          <w:tcPr>
            <w:tcW w:w="1843" w:type="dxa"/>
          </w:tcPr>
          <w:p w14:paraId="371D0D32" w14:textId="77777777" w:rsidR="006F5B98" w:rsidRPr="0015492B" w:rsidRDefault="006F5B98"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220-222</w:t>
            </w:r>
          </w:p>
        </w:tc>
      </w:tr>
      <w:tr w:rsidR="006F5B98" w:rsidRPr="0015492B" w14:paraId="6CCFFFFD" w14:textId="77777777" w:rsidTr="0015492B">
        <w:tc>
          <w:tcPr>
            <w:tcW w:w="1276" w:type="dxa"/>
            <w:vMerge/>
          </w:tcPr>
          <w:p w14:paraId="61D22611" w14:textId="77777777" w:rsidR="006F5B98" w:rsidRPr="0015492B" w:rsidRDefault="006F5B98" w:rsidP="0015492B">
            <w:pPr>
              <w:pStyle w:val="a3"/>
              <w:spacing w:after="0" w:line="240" w:lineRule="auto"/>
              <w:ind w:left="0"/>
              <w:jc w:val="center"/>
              <w:rPr>
                <w:rFonts w:ascii="Times New Roman" w:hAnsi="Times New Roman"/>
                <w:b/>
                <w:sz w:val="24"/>
                <w:szCs w:val="24"/>
              </w:rPr>
            </w:pPr>
          </w:p>
        </w:tc>
        <w:tc>
          <w:tcPr>
            <w:tcW w:w="4119" w:type="dxa"/>
            <w:vMerge/>
          </w:tcPr>
          <w:p w14:paraId="560B54AF" w14:textId="77777777" w:rsidR="006F5B98" w:rsidRPr="0015492B" w:rsidRDefault="006F5B98" w:rsidP="0015492B">
            <w:pPr>
              <w:spacing w:after="0" w:line="240" w:lineRule="auto"/>
              <w:jc w:val="both"/>
              <w:rPr>
                <w:rFonts w:ascii="Times New Roman" w:hAnsi="Times New Roman"/>
                <w:sz w:val="24"/>
                <w:szCs w:val="24"/>
              </w:rPr>
            </w:pPr>
          </w:p>
        </w:tc>
        <w:tc>
          <w:tcPr>
            <w:tcW w:w="3252" w:type="dxa"/>
          </w:tcPr>
          <w:p w14:paraId="0BBC96BE" w14:textId="77777777" w:rsidR="006F5B98" w:rsidRPr="00794CDF" w:rsidRDefault="006F5B98" w:rsidP="0015492B">
            <w:pPr>
              <w:pStyle w:val="a3"/>
              <w:spacing w:after="0" w:line="240" w:lineRule="auto"/>
              <w:ind w:left="0"/>
              <w:jc w:val="both"/>
              <w:rPr>
                <w:rFonts w:ascii="Times New Roman" w:hAnsi="Times New Roman"/>
                <w:sz w:val="24"/>
                <w:szCs w:val="24"/>
              </w:rPr>
            </w:pPr>
            <w:r w:rsidRPr="00794CDF">
              <w:rPr>
                <w:rFonts w:ascii="Times New Roman" w:hAnsi="Times New Roman"/>
                <w:sz w:val="24"/>
                <w:szCs w:val="24"/>
              </w:rPr>
              <w:t>Применяет принципы и формы управленческой деятельности в библиотечной практике</w:t>
            </w:r>
          </w:p>
        </w:tc>
        <w:tc>
          <w:tcPr>
            <w:tcW w:w="3412" w:type="dxa"/>
          </w:tcPr>
          <w:p w14:paraId="5CEFB058" w14:textId="77777777" w:rsidR="006F5B98" w:rsidRPr="0015492B" w:rsidRDefault="006F5B98" w:rsidP="0015492B">
            <w:pPr>
              <w:pStyle w:val="a3"/>
              <w:spacing w:after="0" w:line="240" w:lineRule="auto"/>
              <w:ind w:left="0"/>
              <w:jc w:val="both"/>
              <w:rPr>
                <w:rFonts w:ascii="Times New Roman" w:hAnsi="Times New Roman"/>
                <w:sz w:val="24"/>
                <w:szCs w:val="24"/>
              </w:rPr>
            </w:pPr>
            <w:r w:rsidRPr="00F53BB2">
              <w:rPr>
                <w:rFonts w:ascii="Times New Roman" w:hAnsi="Times New Roman"/>
                <w:iCs/>
                <w:sz w:val="24"/>
                <w:szCs w:val="24"/>
              </w:rPr>
              <w:t>Библиотечно-информационное</w:t>
            </w:r>
            <w:r>
              <w:rPr>
                <w:rFonts w:ascii="Times New Roman" w:hAnsi="Times New Roman"/>
                <w:iCs/>
                <w:sz w:val="24"/>
                <w:szCs w:val="24"/>
              </w:rPr>
              <w:t xml:space="preserve"> обслуживание</w:t>
            </w:r>
          </w:p>
        </w:tc>
        <w:tc>
          <w:tcPr>
            <w:tcW w:w="1124" w:type="dxa"/>
          </w:tcPr>
          <w:p w14:paraId="724CF815" w14:textId="77777777" w:rsidR="006F5B98" w:rsidRPr="0015492B" w:rsidRDefault="006F5B98"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5-6 сем</w:t>
            </w:r>
          </w:p>
        </w:tc>
        <w:tc>
          <w:tcPr>
            <w:tcW w:w="1843" w:type="dxa"/>
          </w:tcPr>
          <w:p w14:paraId="0DD62ED9" w14:textId="77777777" w:rsidR="006F5B98" w:rsidRPr="0015492B" w:rsidRDefault="006F5B98"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223-228</w:t>
            </w:r>
          </w:p>
        </w:tc>
      </w:tr>
      <w:tr w:rsidR="006F5B98" w:rsidRPr="0015492B" w14:paraId="77D018AB" w14:textId="77777777" w:rsidTr="0015492B">
        <w:tc>
          <w:tcPr>
            <w:tcW w:w="1276" w:type="dxa"/>
            <w:vMerge/>
          </w:tcPr>
          <w:p w14:paraId="029C7FDB" w14:textId="77777777" w:rsidR="006F5B98" w:rsidRPr="0015492B" w:rsidRDefault="006F5B98" w:rsidP="0015492B">
            <w:pPr>
              <w:pStyle w:val="a3"/>
              <w:spacing w:after="0" w:line="240" w:lineRule="auto"/>
              <w:ind w:left="0"/>
              <w:jc w:val="center"/>
              <w:rPr>
                <w:rFonts w:ascii="Times New Roman" w:hAnsi="Times New Roman"/>
                <w:b/>
                <w:sz w:val="24"/>
                <w:szCs w:val="24"/>
              </w:rPr>
            </w:pPr>
          </w:p>
        </w:tc>
        <w:tc>
          <w:tcPr>
            <w:tcW w:w="4119" w:type="dxa"/>
            <w:vMerge/>
          </w:tcPr>
          <w:p w14:paraId="48E19A3F" w14:textId="77777777" w:rsidR="006F5B98" w:rsidRPr="0015492B" w:rsidRDefault="006F5B98" w:rsidP="0015492B">
            <w:pPr>
              <w:spacing w:after="0" w:line="240" w:lineRule="auto"/>
              <w:jc w:val="both"/>
              <w:rPr>
                <w:rFonts w:ascii="Times New Roman" w:hAnsi="Times New Roman"/>
                <w:sz w:val="24"/>
                <w:szCs w:val="24"/>
              </w:rPr>
            </w:pPr>
          </w:p>
        </w:tc>
        <w:tc>
          <w:tcPr>
            <w:tcW w:w="3252" w:type="dxa"/>
          </w:tcPr>
          <w:p w14:paraId="11E74ABE" w14:textId="77777777" w:rsidR="006F5B98" w:rsidRPr="00794CDF" w:rsidRDefault="006F5B98" w:rsidP="0015492B">
            <w:pPr>
              <w:pStyle w:val="a3"/>
              <w:spacing w:after="0" w:line="240" w:lineRule="auto"/>
              <w:ind w:left="0"/>
              <w:jc w:val="both"/>
              <w:rPr>
                <w:rFonts w:ascii="Times New Roman" w:hAnsi="Times New Roman"/>
                <w:sz w:val="24"/>
                <w:szCs w:val="24"/>
              </w:rPr>
            </w:pPr>
            <w:r w:rsidRPr="00794CDF">
              <w:rPr>
                <w:rFonts w:ascii="Times New Roman" w:hAnsi="Times New Roman"/>
                <w:sz w:val="24"/>
                <w:szCs w:val="24"/>
              </w:rPr>
              <w:t>Проводит маркетинговые исследования рынка библиотечных услуг и продукции, формирование спроса на библиотечные услуги и продукцию.</w:t>
            </w:r>
          </w:p>
        </w:tc>
        <w:tc>
          <w:tcPr>
            <w:tcW w:w="3412" w:type="dxa"/>
          </w:tcPr>
          <w:p w14:paraId="712B1C0F" w14:textId="77777777" w:rsidR="006F5B98" w:rsidRPr="0015492B" w:rsidRDefault="006F5B98" w:rsidP="0015492B">
            <w:pPr>
              <w:pStyle w:val="a3"/>
              <w:spacing w:after="0" w:line="240" w:lineRule="auto"/>
              <w:ind w:left="0"/>
              <w:jc w:val="both"/>
              <w:rPr>
                <w:rFonts w:ascii="Times New Roman" w:hAnsi="Times New Roman"/>
                <w:sz w:val="24"/>
                <w:szCs w:val="24"/>
              </w:rPr>
            </w:pPr>
            <w:r>
              <w:rPr>
                <w:rFonts w:ascii="Times New Roman" w:hAnsi="Times New Roman"/>
                <w:sz w:val="24"/>
                <w:szCs w:val="24"/>
              </w:rPr>
              <w:t>Менеджмент библиотечного дела</w:t>
            </w:r>
          </w:p>
        </w:tc>
        <w:tc>
          <w:tcPr>
            <w:tcW w:w="1124" w:type="dxa"/>
          </w:tcPr>
          <w:p w14:paraId="1DE05EC4" w14:textId="77777777" w:rsidR="006F5B98" w:rsidRPr="0015492B" w:rsidRDefault="006F5B98"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6 сем</w:t>
            </w:r>
          </w:p>
        </w:tc>
        <w:tc>
          <w:tcPr>
            <w:tcW w:w="1843" w:type="dxa"/>
          </w:tcPr>
          <w:p w14:paraId="43A04DA9" w14:textId="77777777" w:rsidR="006F5B98" w:rsidRPr="0015492B" w:rsidRDefault="006F5B98"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229-234</w:t>
            </w:r>
          </w:p>
        </w:tc>
      </w:tr>
      <w:tr w:rsidR="006F5B98" w:rsidRPr="0015492B" w14:paraId="5A2693E4" w14:textId="77777777" w:rsidTr="0015492B">
        <w:tc>
          <w:tcPr>
            <w:tcW w:w="1276" w:type="dxa"/>
            <w:vMerge/>
          </w:tcPr>
          <w:p w14:paraId="054F54E1" w14:textId="77777777" w:rsidR="006F5B98" w:rsidRPr="0015492B" w:rsidRDefault="006F5B98" w:rsidP="0015492B">
            <w:pPr>
              <w:pStyle w:val="a3"/>
              <w:spacing w:after="0" w:line="240" w:lineRule="auto"/>
              <w:ind w:left="0"/>
              <w:jc w:val="center"/>
              <w:rPr>
                <w:rFonts w:ascii="Times New Roman" w:hAnsi="Times New Roman"/>
                <w:b/>
                <w:sz w:val="24"/>
                <w:szCs w:val="24"/>
              </w:rPr>
            </w:pPr>
          </w:p>
        </w:tc>
        <w:tc>
          <w:tcPr>
            <w:tcW w:w="4119" w:type="dxa"/>
            <w:vMerge/>
          </w:tcPr>
          <w:p w14:paraId="4F77FFD9" w14:textId="77777777" w:rsidR="006F5B98" w:rsidRPr="0015492B" w:rsidRDefault="006F5B98" w:rsidP="0015492B">
            <w:pPr>
              <w:spacing w:after="0" w:line="240" w:lineRule="auto"/>
              <w:jc w:val="both"/>
              <w:rPr>
                <w:rFonts w:ascii="Times New Roman" w:hAnsi="Times New Roman"/>
                <w:sz w:val="24"/>
                <w:szCs w:val="24"/>
              </w:rPr>
            </w:pPr>
          </w:p>
        </w:tc>
        <w:tc>
          <w:tcPr>
            <w:tcW w:w="3252" w:type="dxa"/>
          </w:tcPr>
          <w:p w14:paraId="499F05F1" w14:textId="77777777" w:rsidR="006F5B98" w:rsidRPr="00794CDF" w:rsidRDefault="006F5B98" w:rsidP="0015492B">
            <w:pPr>
              <w:pStyle w:val="a3"/>
              <w:spacing w:after="0" w:line="240" w:lineRule="auto"/>
              <w:ind w:left="0"/>
              <w:jc w:val="both"/>
              <w:rPr>
                <w:rFonts w:ascii="Times New Roman" w:hAnsi="Times New Roman"/>
                <w:sz w:val="24"/>
                <w:szCs w:val="24"/>
              </w:rPr>
            </w:pPr>
            <w:r w:rsidRPr="00794CDF">
              <w:rPr>
                <w:rFonts w:ascii="Times New Roman" w:hAnsi="Times New Roman"/>
                <w:sz w:val="24"/>
                <w:szCs w:val="24"/>
              </w:rPr>
              <w:t>Использует нормативно-правовую документацию в практике работы библиотеки.</w:t>
            </w:r>
          </w:p>
        </w:tc>
        <w:tc>
          <w:tcPr>
            <w:tcW w:w="3412" w:type="dxa"/>
          </w:tcPr>
          <w:p w14:paraId="74B3CDC8" w14:textId="77777777" w:rsidR="006F5B98" w:rsidRPr="0015492B" w:rsidRDefault="006F5B98" w:rsidP="0015492B">
            <w:pPr>
              <w:pStyle w:val="a3"/>
              <w:spacing w:after="0" w:line="240" w:lineRule="auto"/>
              <w:ind w:left="0"/>
              <w:jc w:val="both"/>
              <w:rPr>
                <w:rFonts w:ascii="Times New Roman" w:hAnsi="Times New Roman"/>
                <w:sz w:val="24"/>
                <w:szCs w:val="24"/>
              </w:rPr>
            </w:pPr>
            <w:r w:rsidRPr="00822944">
              <w:rPr>
                <w:rFonts w:ascii="Times New Roman" w:hAnsi="Times New Roman"/>
                <w:bCs/>
                <w:sz w:val="24"/>
                <w:szCs w:val="24"/>
              </w:rPr>
              <w:t>История библиотечного дела</w:t>
            </w:r>
          </w:p>
        </w:tc>
        <w:tc>
          <w:tcPr>
            <w:tcW w:w="1124" w:type="dxa"/>
          </w:tcPr>
          <w:p w14:paraId="30EA6CB1" w14:textId="77777777" w:rsidR="006F5B98" w:rsidRPr="0015492B" w:rsidRDefault="006F5B98"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1-2 сем</w:t>
            </w:r>
          </w:p>
        </w:tc>
        <w:tc>
          <w:tcPr>
            <w:tcW w:w="1843" w:type="dxa"/>
          </w:tcPr>
          <w:p w14:paraId="2C587FAB" w14:textId="09409000" w:rsidR="006F5B98" w:rsidRPr="0015492B" w:rsidRDefault="006F5B98"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235-236</w:t>
            </w:r>
          </w:p>
        </w:tc>
      </w:tr>
      <w:tr w:rsidR="006F5B98" w:rsidRPr="0015492B" w14:paraId="4865C612" w14:textId="77777777" w:rsidTr="0015492B">
        <w:tc>
          <w:tcPr>
            <w:tcW w:w="1276" w:type="dxa"/>
            <w:vMerge/>
          </w:tcPr>
          <w:p w14:paraId="3C463480" w14:textId="77777777" w:rsidR="006F5B98" w:rsidRPr="0015492B" w:rsidRDefault="006F5B98" w:rsidP="0015492B">
            <w:pPr>
              <w:pStyle w:val="a3"/>
              <w:spacing w:after="0" w:line="240" w:lineRule="auto"/>
              <w:ind w:left="0"/>
              <w:jc w:val="center"/>
              <w:rPr>
                <w:rFonts w:ascii="Times New Roman" w:hAnsi="Times New Roman"/>
                <w:b/>
                <w:sz w:val="24"/>
                <w:szCs w:val="24"/>
              </w:rPr>
            </w:pPr>
          </w:p>
        </w:tc>
        <w:tc>
          <w:tcPr>
            <w:tcW w:w="4119" w:type="dxa"/>
            <w:vMerge/>
          </w:tcPr>
          <w:p w14:paraId="6C58E90A" w14:textId="77777777" w:rsidR="006F5B98" w:rsidRPr="0015492B" w:rsidRDefault="006F5B98" w:rsidP="0015492B">
            <w:pPr>
              <w:spacing w:after="0" w:line="240" w:lineRule="auto"/>
              <w:jc w:val="both"/>
              <w:rPr>
                <w:rFonts w:ascii="Times New Roman" w:hAnsi="Times New Roman"/>
                <w:sz w:val="24"/>
                <w:szCs w:val="24"/>
              </w:rPr>
            </w:pPr>
          </w:p>
        </w:tc>
        <w:tc>
          <w:tcPr>
            <w:tcW w:w="3252" w:type="dxa"/>
          </w:tcPr>
          <w:p w14:paraId="29F11CF8" w14:textId="74165D83" w:rsidR="006F5B98" w:rsidRPr="00794CDF" w:rsidRDefault="006F5B98" w:rsidP="0015492B">
            <w:pPr>
              <w:pStyle w:val="a3"/>
              <w:spacing w:after="0" w:line="240" w:lineRule="auto"/>
              <w:ind w:left="0"/>
              <w:jc w:val="both"/>
              <w:rPr>
                <w:rFonts w:ascii="Times New Roman" w:hAnsi="Times New Roman"/>
                <w:sz w:val="24"/>
                <w:szCs w:val="24"/>
              </w:rPr>
            </w:pPr>
            <w:r>
              <w:rPr>
                <w:rFonts w:ascii="Times New Roman" w:hAnsi="Times New Roman"/>
                <w:sz w:val="24"/>
                <w:szCs w:val="24"/>
                <w:lang w:eastAsia="ru-RU"/>
              </w:rPr>
              <w:t xml:space="preserve">Способен планировать </w:t>
            </w:r>
            <w:r w:rsidRPr="00D87675">
              <w:rPr>
                <w:rFonts w:ascii="Times New Roman" w:hAnsi="Times New Roman"/>
                <w:sz w:val="24"/>
                <w:szCs w:val="24"/>
                <w:lang w:eastAsia="ru-RU"/>
              </w:rPr>
              <w:t>библиотечно-информационное обслуживание</w:t>
            </w:r>
          </w:p>
        </w:tc>
        <w:tc>
          <w:tcPr>
            <w:tcW w:w="3412" w:type="dxa"/>
          </w:tcPr>
          <w:p w14:paraId="21F12525" w14:textId="73FE671A" w:rsidR="006F5B98" w:rsidRPr="00822944" w:rsidRDefault="006F5B98" w:rsidP="0015492B">
            <w:pPr>
              <w:pStyle w:val="a3"/>
              <w:spacing w:after="0" w:line="240" w:lineRule="auto"/>
              <w:ind w:left="0"/>
              <w:jc w:val="both"/>
              <w:rPr>
                <w:rFonts w:ascii="Times New Roman" w:hAnsi="Times New Roman"/>
                <w:bCs/>
                <w:sz w:val="24"/>
                <w:szCs w:val="24"/>
              </w:rPr>
            </w:pPr>
            <w:r>
              <w:rPr>
                <w:rFonts w:ascii="Times New Roman" w:hAnsi="Times New Roman"/>
                <w:bCs/>
                <w:sz w:val="24"/>
                <w:szCs w:val="24"/>
              </w:rPr>
              <w:t>Учебная практика</w:t>
            </w:r>
          </w:p>
        </w:tc>
        <w:tc>
          <w:tcPr>
            <w:tcW w:w="1124" w:type="dxa"/>
          </w:tcPr>
          <w:p w14:paraId="3B2AC81F" w14:textId="264566F8" w:rsidR="006F5B98" w:rsidRDefault="006F5B98"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 сем</w:t>
            </w:r>
          </w:p>
        </w:tc>
        <w:tc>
          <w:tcPr>
            <w:tcW w:w="1843" w:type="dxa"/>
          </w:tcPr>
          <w:p w14:paraId="734C1245" w14:textId="2D7748FF" w:rsidR="006F5B98" w:rsidRDefault="006F5B98"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237</w:t>
            </w:r>
          </w:p>
        </w:tc>
      </w:tr>
      <w:tr w:rsidR="0039264B" w:rsidRPr="0015492B" w14:paraId="10223BE5" w14:textId="77777777" w:rsidTr="00EB7894">
        <w:trPr>
          <w:trHeight w:val="385"/>
        </w:trPr>
        <w:tc>
          <w:tcPr>
            <w:tcW w:w="1276" w:type="dxa"/>
            <w:vMerge w:val="restart"/>
          </w:tcPr>
          <w:p w14:paraId="15048AB1" w14:textId="77777777" w:rsidR="0039264B" w:rsidRPr="0015492B" w:rsidRDefault="0039264B" w:rsidP="00B10BC7">
            <w:pPr>
              <w:spacing w:after="0" w:line="240" w:lineRule="auto"/>
              <w:jc w:val="center"/>
              <w:rPr>
                <w:rFonts w:ascii="Times New Roman" w:hAnsi="Times New Roman"/>
                <w:b/>
                <w:sz w:val="24"/>
                <w:szCs w:val="24"/>
              </w:rPr>
            </w:pPr>
            <w:r w:rsidRPr="0015492B">
              <w:rPr>
                <w:rFonts w:ascii="Times New Roman" w:hAnsi="Times New Roman"/>
                <w:b/>
                <w:sz w:val="24"/>
                <w:szCs w:val="24"/>
              </w:rPr>
              <w:t>ПК 1.4</w:t>
            </w:r>
          </w:p>
        </w:tc>
        <w:tc>
          <w:tcPr>
            <w:tcW w:w="4119" w:type="dxa"/>
            <w:vMerge w:val="restart"/>
          </w:tcPr>
          <w:p w14:paraId="6A495B40" w14:textId="77777777" w:rsidR="0039264B" w:rsidRPr="0015492B" w:rsidRDefault="0039264B" w:rsidP="00B10BC7">
            <w:pPr>
              <w:spacing w:after="0" w:line="240" w:lineRule="auto"/>
              <w:jc w:val="both"/>
              <w:rPr>
                <w:rFonts w:ascii="Times New Roman" w:hAnsi="Times New Roman"/>
                <w:color w:val="000000"/>
                <w:lang w:eastAsia="ru-RU"/>
              </w:rPr>
            </w:pPr>
            <w:r w:rsidRPr="0037290E">
              <w:rPr>
                <w:rFonts w:ascii="Times New Roman" w:hAnsi="Times New Roman"/>
                <w:color w:val="000000"/>
                <w:sz w:val="24"/>
                <w:szCs w:val="24"/>
                <w:lang w:eastAsia="ru-RU"/>
              </w:rPr>
              <w:t>Осуществлять информационно-библиографическое обслуживание (стационарное, внестационарное и дистанционное) пользователей в традиционном и автоматизированном режимах.</w:t>
            </w:r>
          </w:p>
        </w:tc>
        <w:tc>
          <w:tcPr>
            <w:tcW w:w="3252" w:type="dxa"/>
          </w:tcPr>
          <w:p w14:paraId="1B3E93DF" w14:textId="77777777" w:rsidR="0039264B" w:rsidRPr="0015492B" w:rsidRDefault="00A31598" w:rsidP="00A31598">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Знает </w:t>
            </w:r>
            <w:r w:rsidRPr="00A31598">
              <w:rPr>
                <w:rFonts w:ascii="Times New Roman" w:hAnsi="Times New Roman"/>
                <w:bCs/>
                <w:color w:val="000000"/>
                <w:sz w:val="24"/>
                <w:szCs w:val="24"/>
              </w:rPr>
              <w:t>основы государственной политики в сфер</w:t>
            </w:r>
            <w:r>
              <w:rPr>
                <w:rFonts w:ascii="Times New Roman" w:hAnsi="Times New Roman"/>
                <w:bCs/>
                <w:color w:val="000000"/>
                <w:sz w:val="24"/>
                <w:szCs w:val="24"/>
              </w:rPr>
              <w:t xml:space="preserve">е культуры, науки и образования, </w:t>
            </w:r>
            <w:r w:rsidRPr="00A31598">
              <w:rPr>
                <w:rFonts w:ascii="Times New Roman" w:hAnsi="Times New Roman"/>
                <w:bCs/>
                <w:color w:val="000000"/>
                <w:sz w:val="24"/>
                <w:szCs w:val="24"/>
              </w:rPr>
              <w:t>нормативно-правовые акты по библиотечно-информационной деятельности, информационной безопасности, защите ав</w:t>
            </w:r>
            <w:r>
              <w:rPr>
                <w:rFonts w:ascii="Times New Roman" w:hAnsi="Times New Roman"/>
                <w:bCs/>
                <w:color w:val="000000"/>
                <w:sz w:val="24"/>
                <w:szCs w:val="24"/>
              </w:rPr>
              <w:t>торского права в цифровой среде и</w:t>
            </w:r>
            <w:r w:rsidRPr="00A31598">
              <w:rPr>
                <w:rFonts w:ascii="Times New Roman" w:hAnsi="Times New Roman"/>
                <w:bCs/>
                <w:color w:val="000000"/>
                <w:sz w:val="24"/>
                <w:szCs w:val="24"/>
              </w:rPr>
              <w:t xml:space="preserve"> интеллектуальной собс</w:t>
            </w:r>
            <w:r>
              <w:rPr>
                <w:rFonts w:ascii="Times New Roman" w:hAnsi="Times New Roman"/>
                <w:bCs/>
                <w:color w:val="000000"/>
                <w:sz w:val="24"/>
                <w:szCs w:val="24"/>
              </w:rPr>
              <w:t>твенности, персональных данных.</w:t>
            </w:r>
          </w:p>
        </w:tc>
        <w:tc>
          <w:tcPr>
            <w:tcW w:w="3412" w:type="dxa"/>
          </w:tcPr>
          <w:p w14:paraId="4ABBA1E3" w14:textId="77777777" w:rsidR="0039264B" w:rsidRPr="00EB7894" w:rsidRDefault="0039264B" w:rsidP="00EB7894">
            <w:pPr>
              <w:spacing w:after="0" w:line="240" w:lineRule="auto"/>
              <w:jc w:val="both"/>
              <w:rPr>
                <w:rFonts w:ascii="Times New Roman" w:hAnsi="Times New Roman"/>
                <w:sz w:val="24"/>
                <w:szCs w:val="24"/>
              </w:rPr>
            </w:pPr>
            <w:r w:rsidRPr="00EB7894">
              <w:rPr>
                <w:rFonts w:ascii="Times New Roman" w:hAnsi="Times New Roman"/>
                <w:iCs/>
                <w:sz w:val="24"/>
                <w:szCs w:val="24"/>
              </w:rPr>
              <w:t>Документоведение</w:t>
            </w:r>
          </w:p>
        </w:tc>
        <w:tc>
          <w:tcPr>
            <w:tcW w:w="1124" w:type="dxa"/>
          </w:tcPr>
          <w:p w14:paraId="1B3E4D12"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 сем</w:t>
            </w:r>
          </w:p>
        </w:tc>
        <w:tc>
          <w:tcPr>
            <w:tcW w:w="1843" w:type="dxa"/>
          </w:tcPr>
          <w:p w14:paraId="401F6994"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238-243</w:t>
            </w:r>
          </w:p>
        </w:tc>
      </w:tr>
      <w:tr w:rsidR="0039264B" w:rsidRPr="0015492B" w14:paraId="2CF1EFBB" w14:textId="77777777" w:rsidTr="00EB7894">
        <w:trPr>
          <w:trHeight w:val="653"/>
        </w:trPr>
        <w:tc>
          <w:tcPr>
            <w:tcW w:w="1276" w:type="dxa"/>
            <w:vMerge/>
          </w:tcPr>
          <w:p w14:paraId="0C606D9A"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6A596344"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02421BFF" w14:textId="77777777" w:rsidR="0039264B" w:rsidRPr="0015492B" w:rsidRDefault="0039264B" w:rsidP="0015492B">
            <w:pPr>
              <w:pStyle w:val="a3"/>
              <w:spacing w:after="0" w:line="240" w:lineRule="auto"/>
              <w:ind w:left="0"/>
              <w:jc w:val="both"/>
              <w:rPr>
                <w:rFonts w:ascii="Times New Roman" w:hAnsi="Times New Roman"/>
                <w:sz w:val="24"/>
                <w:szCs w:val="24"/>
              </w:rPr>
            </w:pPr>
            <w:r w:rsidRPr="00C81FAF">
              <w:rPr>
                <w:rFonts w:ascii="Times New Roman" w:hAnsi="Times New Roman"/>
                <w:sz w:val="24"/>
                <w:szCs w:val="24"/>
              </w:rPr>
              <w:t>Выполняет информационные запросы различных категорий пользователей на основе собственных и сетевых ресурсов библиотеки.</w:t>
            </w:r>
          </w:p>
        </w:tc>
        <w:tc>
          <w:tcPr>
            <w:tcW w:w="3412" w:type="dxa"/>
          </w:tcPr>
          <w:p w14:paraId="3D38B584" w14:textId="77777777" w:rsidR="0039264B" w:rsidRPr="00EB7894" w:rsidRDefault="0039264B" w:rsidP="00D441D0">
            <w:pPr>
              <w:spacing w:after="0" w:line="240" w:lineRule="auto"/>
              <w:jc w:val="both"/>
              <w:rPr>
                <w:rFonts w:ascii="Times New Roman" w:hAnsi="Times New Roman"/>
                <w:sz w:val="24"/>
                <w:szCs w:val="24"/>
              </w:rPr>
            </w:pPr>
            <w:r w:rsidRPr="00EB7894">
              <w:rPr>
                <w:rFonts w:ascii="Times New Roman" w:hAnsi="Times New Roman"/>
                <w:iCs/>
                <w:sz w:val="24"/>
                <w:szCs w:val="24"/>
              </w:rPr>
              <w:t>Информационно-библио</w:t>
            </w:r>
            <w:r>
              <w:rPr>
                <w:rFonts w:ascii="Times New Roman" w:hAnsi="Times New Roman"/>
                <w:iCs/>
                <w:sz w:val="24"/>
                <w:szCs w:val="24"/>
              </w:rPr>
              <w:t>графическое обслуживание</w:t>
            </w:r>
            <w:r w:rsidRPr="00EB7894">
              <w:rPr>
                <w:rFonts w:ascii="Times New Roman" w:hAnsi="Times New Roman"/>
                <w:iCs/>
                <w:sz w:val="24"/>
                <w:szCs w:val="24"/>
              </w:rPr>
              <w:t xml:space="preserve"> </w:t>
            </w:r>
          </w:p>
        </w:tc>
        <w:tc>
          <w:tcPr>
            <w:tcW w:w="1124" w:type="dxa"/>
          </w:tcPr>
          <w:p w14:paraId="4398656B" w14:textId="77777777" w:rsidR="0039264B" w:rsidRPr="0015492B" w:rsidRDefault="0039264B" w:rsidP="00D441D0">
            <w:pPr>
              <w:pStyle w:val="a3"/>
              <w:spacing w:after="0" w:line="240" w:lineRule="auto"/>
              <w:ind w:left="0"/>
              <w:jc w:val="center"/>
              <w:rPr>
                <w:rFonts w:ascii="Times New Roman" w:hAnsi="Times New Roman"/>
                <w:sz w:val="24"/>
                <w:szCs w:val="24"/>
              </w:rPr>
            </w:pPr>
            <w:r>
              <w:rPr>
                <w:rFonts w:ascii="Times New Roman" w:hAnsi="Times New Roman"/>
                <w:sz w:val="24"/>
                <w:szCs w:val="24"/>
              </w:rPr>
              <w:t>3-4 сем</w:t>
            </w:r>
          </w:p>
        </w:tc>
        <w:tc>
          <w:tcPr>
            <w:tcW w:w="1843" w:type="dxa"/>
          </w:tcPr>
          <w:p w14:paraId="487789E5"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244-249</w:t>
            </w:r>
          </w:p>
        </w:tc>
      </w:tr>
      <w:tr w:rsidR="0039264B" w:rsidRPr="0015492B" w14:paraId="529CA25E" w14:textId="77777777" w:rsidTr="009F1E92">
        <w:trPr>
          <w:trHeight w:val="603"/>
        </w:trPr>
        <w:tc>
          <w:tcPr>
            <w:tcW w:w="1276" w:type="dxa"/>
            <w:vMerge/>
          </w:tcPr>
          <w:p w14:paraId="5886B518"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42DE4398"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63D3EAF2" w14:textId="77777777" w:rsidR="0039264B" w:rsidRPr="0015492B" w:rsidRDefault="00A31598" w:rsidP="00A31598">
            <w:pPr>
              <w:spacing w:after="0" w:line="240" w:lineRule="auto"/>
              <w:rPr>
                <w:rFonts w:ascii="Times New Roman" w:hAnsi="Times New Roman"/>
                <w:sz w:val="24"/>
                <w:szCs w:val="24"/>
              </w:rPr>
            </w:pPr>
            <w:r>
              <w:rPr>
                <w:rFonts w:ascii="Times New Roman" w:hAnsi="Times New Roman"/>
                <w:bCs/>
                <w:color w:val="000000"/>
                <w:sz w:val="24"/>
                <w:szCs w:val="24"/>
              </w:rPr>
              <w:t>Способен п</w:t>
            </w:r>
            <w:r w:rsidRPr="00A31598">
              <w:rPr>
                <w:rFonts w:ascii="Times New Roman" w:hAnsi="Times New Roman"/>
                <w:bCs/>
                <w:color w:val="000000"/>
                <w:sz w:val="24"/>
                <w:szCs w:val="24"/>
              </w:rPr>
              <w:t>рименя</w:t>
            </w:r>
            <w:r>
              <w:rPr>
                <w:rFonts w:ascii="Times New Roman" w:hAnsi="Times New Roman"/>
                <w:bCs/>
                <w:color w:val="000000"/>
                <w:sz w:val="24"/>
                <w:szCs w:val="24"/>
              </w:rPr>
              <w:t>ть</w:t>
            </w:r>
            <w:r w:rsidRPr="00A31598">
              <w:rPr>
                <w:rFonts w:ascii="Times New Roman" w:hAnsi="Times New Roman"/>
                <w:bCs/>
                <w:color w:val="000000"/>
                <w:sz w:val="24"/>
                <w:szCs w:val="24"/>
              </w:rPr>
              <w:t xml:space="preserve"> метод</w:t>
            </w:r>
            <w:r>
              <w:rPr>
                <w:rFonts w:ascii="Times New Roman" w:hAnsi="Times New Roman"/>
                <w:bCs/>
                <w:color w:val="000000"/>
                <w:sz w:val="24"/>
                <w:szCs w:val="24"/>
              </w:rPr>
              <w:t>ы</w:t>
            </w:r>
            <w:r w:rsidRPr="00A31598">
              <w:rPr>
                <w:rFonts w:ascii="Times New Roman" w:hAnsi="Times New Roman"/>
                <w:bCs/>
                <w:color w:val="000000"/>
                <w:sz w:val="24"/>
                <w:szCs w:val="24"/>
              </w:rPr>
              <w:t xml:space="preserve"> и форм</w:t>
            </w:r>
            <w:r>
              <w:rPr>
                <w:rFonts w:ascii="Times New Roman" w:hAnsi="Times New Roman"/>
                <w:bCs/>
                <w:color w:val="000000"/>
                <w:sz w:val="24"/>
                <w:szCs w:val="24"/>
              </w:rPr>
              <w:t>ы</w:t>
            </w:r>
            <w:r w:rsidRPr="00A31598">
              <w:rPr>
                <w:rFonts w:ascii="Times New Roman" w:hAnsi="Times New Roman"/>
                <w:bCs/>
                <w:color w:val="000000"/>
                <w:sz w:val="24"/>
                <w:szCs w:val="24"/>
              </w:rPr>
              <w:t xml:space="preserve"> информационно-библиографического обслуживания пользователей в традиционн</w:t>
            </w:r>
            <w:r>
              <w:rPr>
                <w:rFonts w:ascii="Times New Roman" w:hAnsi="Times New Roman"/>
                <w:bCs/>
                <w:color w:val="000000"/>
                <w:sz w:val="24"/>
                <w:szCs w:val="24"/>
              </w:rPr>
              <w:t>ом и автоматизированном режимах.</w:t>
            </w:r>
          </w:p>
        </w:tc>
        <w:tc>
          <w:tcPr>
            <w:tcW w:w="3412" w:type="dxa"/>
            <w:vAlign w:val="center"/>
          </w:tcPr>
          <w:p w14:paraId="53E91FC1" w14:textId="77777777" w:rsidR="0039264B" w:rsidRPr="00EB7894" w:rsidRDefault="0039264B" w:rsidP="00EB7894">
            <w:pPr>
              <w:spacing w:after="0" w:line="240" w:lineRule="auto"/>
              <w:jc w:val="both"/>
              <w:rPr>
                <w:rFonts w:ascii="Times New Roman" w:hAnsi="Times New Roman"/>
                <w:sz w:val="24"/>
                <w:szCs w:val="24"/>
              </w:rPr>
            </w:pPr>
            <w:r w:rsidRPr="00EB7894">
              <w:rPr>
                <w:rFonts w:ascii="Times New Roman" w:hAnsi="Times New Roman"/>
                <w:iCs/>
                <w:sz w:val="24"/>
                <w:szCs w:val="24"/>
              </w:rPr>
              <w:t>Общее библиографоведение</w:t>
            </w:r>
          </w:p>
        </w:tc>
        <w:tc>
          <w:tcPr>
            <w:tcW w:w="1124" w:type="dxa"/>
          </w:tcPr>
          <w:p w14:paraId="317400C9"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3-4 сем</w:t>
            </w:r>
          </w:p>
        </w:tc>
        <w:tc>
          <w:tcPr>
            <w:tcW w:w="1843" w:type="dxa"/>
          </w:tcPr>
          <w:p w14:paraId="4A4EF869"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250-255</w:t>
            </w:r>
          </w:p>
        </w:tc>
      </w:tr>
      <w:tr w:rsidR="0039264B" w:rsidRPr="0015492B" w14:paraId="620063DE" w14:textId="77777777" w:rsidTr="0015492B">
        <w:tc>
          <w:tcPr>
            <w:tcW w:w="1276" w:type="dxa"/>
            <w:vMerge w:val="restart"/>
          </w:tcPr>
          <w:p w14:paraId="5E0DE243" w14:textId="77777777" w:rsidR="0039264B" w:rsidRPr="0015492B" w:rsidRDefault="0039264B" w:rsidP="00B10BC7">
            <w:pPr>
              <w:spacing w:after="0" w:line="240" w:lineRule="auto"/>
              <w:jc w:val="center"/>
              <w:rPr>
                <w:rFonts w:ascii="Times New Roman" w:hAnsi="Times New Roman"/>
                <w:b/>
                <w:sz w:val="24"/>
                <w:szCs w:val="24"/>
                <w:lang w:val="en-US"/>
              </w:rPr>
            </w:pPr>
            <w:r w:rsidRPr="0015492B">
              <w:rPr>
                <w:rFonts w:ascii="Times New Roman" w:hAnsi="Times New Roman"/>
                <w:b/>
                <w:sz w:val="24"/>
                <w:szCs w:val="24"/>
              </w:rPr>
              <w:t>ПК 1.5</w:t>
            </w:r>
          </w:p>
        </w:tc>
        <w:tc>
          <w:tcPr>
            <w:tcW w:w="4119" w:type="dxa"/>
            <w:vMerge w:val="restart"/>
          </w:tcPr>
          <w:p w14:paraId="55AE16AE" w14:textId="77777777" w:rsidR="0039264B" w:rsidRPr="0015492B" w:rsidRDefault="0039264B" w:rsidP="00B10BC7">
            <w:pPr>
              <w:spacing w:after="0" w:line="240" w:lineRule="auto"/>
              <w:jc w:val="both"/>
              <w:rPr>
                <w:rFonts w:ascii="Times New Roman" w:hAnsi="Times New Roman"/>
                <w:b/>
                <w:sz w:val="24"/>
                <w:szCs w:val="24"/>
              </w:rPr>
            </w:pPr>
            <w:r w:rsidRPr="0037290E">
              <w:rPr>
                <w:rFonts w:ascii="Times New Roman" w:hAnsi="Times New Roman"/>
                <w:color w:val="000000"/>
                <w:sz w:val="24"/>
                <w:szCs w:val="24"/>
                <w:lang w:eastAsia="ru-RU"/>
              </w:rPr>
              <w:t>Создавать информационные продукты различных типов и видов в традиционной, электронной и сетевой формах.</w:t>
            </w:r>
          </w:p>
        </w:tc>
        <w:tc>
          <w:tcPr>
            <w:tcW w:w="3252" w:type="dxa"/>
          </w:tcPr>
          <w:p w14:paraId="12A8F219" w14:textId="77777777" w:rsidR="0039264B" w:rsidRPr="00A31598" w:rsidRDefault="00A31598" w:rsidP="00A31598">
            <w:pPr>
              <w:spacing w:after="0" w:line="240" w:lineRule="auto"/>
              <w:jc w:val="both"/>
              <w:rPr>
                <w:rFonts w:ascii="Times New Roman" w:hAnsi="Times New Roman"/>
                <w:sz w:val="24"/>
                <w:szCs w:val="24"/>
              </w:rPr>
            </w:pPr>
            <w:r>
              <w:rPr>
                <w:rFonts w:ascii="Times New Roman" w:hAnsi="Times New Roman"/>
                <w:bCs/>
                <w:color w:val="000000"/>
                <w:sz w:val="24"/>
                <w:szCs w:val="24"/>
              </w:rPr>
              <w:t>Применяет</w:t>
            </w:r>
            <w:r w:rsidRPr="00A31598">
              <w:rPr>
                <w:rFonts w:ascii="Times New Roman" w:hAnsi="Times New Roman"/>
                <w:bCs/>
                <w:color w:val="000000"/>
                <w:sz w:val="24"/>
                <w:szCs w:val="24"/>
              </w:rPr>
              <w:t xml:space="preserve"> методику создания различных видов и типов информационных и библи</w:t>
            </w:r>
            <w:r>
              <w:rPr>
                <w:rFonts w:ascii="Times New Roman" w:hAnsi="Times New Roman"/>
                <w:bCs/>
                <w:color w:val="000000"/>
                <w:sz w:val="24"/>
                <w:szCs w:val="24"/>
              </w:rPr>
              <w:t>ографических изданий / ресурсов.</w:t>
            </w:r>
          </w:p>
        </w:tc>
        <w:tc>
          <w:tcPr>
            <w:tcW w:w="3412" w:type="dxa"/>
          </w:tcPr>
          <w:p w14:paraId="765C573C" w14:textId="77777777" w:rsidR="0039264B" w:rsidRPr="0015492B" w:rsidRDefault="0039264B" w:rsidP="0015492B">
            <w:pPr>
              <w:pStyle w:val="a3"/>
              <w:spacing w:after="0" w:line="240" w:lineRule="auto"/>
              <w:ind w:left="0"/>
              <w:jc w:val="both"/>
              <w:rPr>
                <w:rFonts w:ascii="Times New Roman" w:hAnsi="Times New Roman"/>
                <w:sz w:val="24"/>
                <w:szCs w:val="24"/>
              </w:rPr>
            </w:pPr>
            <w:r w:rsidRPr="00EB7894">
              <w:rPr>
                <w:rFonts w:ascii="Times New Roman" w:hAnsi="Times New Roman"/>
                <w:iCs/>
                <w:sz w:val="24"/>
                <w:szCs w:val="24"/>
              </w:rPr>
              <w:t>Документоведение</w:t>
            </w:r>
          </w:p>
        </w:tc>
        <w:tc>
          <w:tcPr>
            <w:tcW w:w="1124" w:type="dxa"/>
          </w:tcPr>
          <w:p w14:paraId="4F8B94CD" w14:textId="60E8619B" w:rsidR="0039264B" w:rsidRPr="0015492B" w:rsidRDefault="006C74A4"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1-2 сем</w:t>
            </w:r>
          </w:p>
        </w:tc>
        <w:tc>
          <w:tcPr>
            <w:tcW w:w="1843" w:type="dxa"/>
          </w:tcPr>
          <w:p w14:paraId="38D86DFD"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256-258</w:t>
            </w:r>
          </w:p>
        </w:tc>
      </w:tr>
      <w:tr w:rsidR="0039264B" w:rsidRPr="0015492B" w14:paraId="7EB4850D" w14:textId="77777777" w:rsidTr="0015492B">
        <w:tc>
          <w:tcPr>
            <w:tcW w:w="1276" w:type="dxa"/>
            <w:vMerge/>
          </w:tcPr>
          <w:p w14:paraId="44041723"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6BF86B3C"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3436CE9D" w14:textId="77777777" w:rsidR="0039264B" w:rsidRPr="00A31598" w:rsidRDefault="00A31598" w:rsidP="00A31598">
            <w:pPr>
              <w:spacing w:after="0" w:line="240" w:lineRule="auto"/>
              <w:jc w:val="both"/>
              <w:rPr>
                <w:rFonts w:ascii="Times New Roman" w:hAnsi="Times New Roman"/>
                <w:sz w:val="24"/>
                <w:szCs w:val="24"/>
              </w:rPr>
            </w:pPr>
            <w:r>
              <w:rPr>
                <w:rFonts w:ascii="Times New Roman" w:hAnsi="Times New Roman"/>
                <w:bCs/>
                <w:color w:val="000000"/>
                <w:sz w:val="24"/>
                <w:szCs w:val="24"/>
              </w:rPr>
              <w:t>Способен создавать</w:t>
            </w:r>
            <w:r w:rsidRPr="00A31598">
              <w:rPr>
                <w:rFonts w:ascii="Times New Roman" w:hAnsi="Times New Roman"/>
                <w:bCs/>
                <w:color w:val="000000"/>
                <w:sz w:val="24"/>
                <w:szCs w:val="24"/>
              </w:rPr>
              <w:t xml:space="preserve"> информационно-библиографические продукты разных типов, видов и жанров в соответствии с потребностями пользователей в традиционно</w:t>
            </w:r>
            <w:r>
              <w:rPr>
                <w:rFonts w:ascii="Times New Roman" w:hAnsi="Times New Roman"/>
                <w:bCs/>
                <w:color w:val="000000"/>
                <w:sz w:val="24"/>
                <w:szCs w:val="24"/>
              </w:rPr>
              <w:t>й, электронной и сетевой формах.</w:t>
            </w:r>
          </w:p>
        </w:tc>
        <w:tc>
          <w:tcPr>
            <w:tcW w:w="3412" w:type="dxa"/>
          </w:tcPr>
          <w:p w14:paraId="35A13394" w14:textId="77777777" w:rsidR="0039264B" w:rsidRPr="0015492B" w:rsidRDefault="0039264B" w:rsidP="0015492B">
            <w:pPr>
              <w:pStyle w:val="a3"/>
              <w:spacing w:after="0" w:line="240" w:lineRule="auto"/>
              <w:ind w:left="0"/>
              <w:jc w:val="both"/>
              <w:rPr>
                <w:rFonts w:ascii="Times New Roman" w:hAnsi="Times New Roman"/>
                <w:sz w:val="24"/>
                <w:szCs w:val="24"/>
              </w:rPr>
            </w:pPr>
            <w:r w:rsidRPr="00EB7894">
              <w:rPr>
                <w:rFonts w:ascii="Times New Roman" w:hAnsi="Times New Roman"/>
                <w:iCs/>
                <w:sz w:val="24"/>
                <w:szCs w:val="24"/>
              </w:rPr>
              <w:t>Общее библиографоведение</w:t>
            </w:r>
          </w:p>
        </w:tc>
        <w:tc>
          <w:tcPr>
            <w:tcW w:w="1124" w:type="dxa"/>
          </w:tcPr>
          <w:p w14:paraId="044486BE"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3-4 сем</w:t>
            </w:r>
          </w:p>
        </w:tc>
        <w:tc>
          <w:tcPr>
            <w:tcW w:w="1843" w:type="dxa"/>
          </w:tcPr>
          <w:p w14:paraId="53F1CF8F"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259-261</w:t>
            </w:r>
          </w:p>
        </w:tc>
      </w:tr>
      <w:tr w:rsidR="0039264B" w:rsidRPr="0015492B" w14:paraId="2A0D3AB8" w14:textId="77777777" w:rsidTr="0015492B">
        <w:tc>
          <w:tcPr>
            <w:tcW w:w="1276" w:type="dxa"/>
            <w:vMerge/>
          </w:tcPr>
          <w:p w14:paraId="6E613756"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2294C293"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3FF93D45" w14:textId="77777777" w:rsidR="0039264B" w:rsidRPr="0015492B" w:rsidRDefault="0039264B" w:rsidP="00E67DB8">
            <w:pPr>
              <w:pStyle w:val="a3"/>
              <w:spacing w:after="0" w:line="240" w:lineRule="auto"/>
              <w:ind w:left="0"/>
              <w:jc w:val="both"/>
              <w:rPr>
                <w:rFonts w:ascii="Times New Roman" w:hAnsi="Times New Roman"/>
                <w:sz w:val="24"/>
                <w:szCs w:val="24"/>
              </w:rPr>
            </w:pPr>
            <w:r w:rsidRPr="00E67DB8">
              <w:rPr>
                <w:rFonts w:ascii="Times New Roman" w:hAnsi="Times New Roman"/>
                <w:sz w:val="24"/>
                <w:szCs w:val="24"/>
              </w:rPr>
              <w:t>Определяет информационно-библиографические потребности пользователей.</w:t>
            </w:r>
          </w:p>
        </w:tc>
        <w:tc>
          <w:tcPr>
            <w:tcW w:w="3412" w:type="dxa"/>
          </w:tcPr>
          <w:p w14:paraId="57B05EED" w14:textId="77777777" w:rsidR="0039264B" w:rsidRPr="0015492B" w:rsidRDefault="0039264B" w:rsidP="0015492B">
            <w:pPr>
              <w:pStyle w:val="a3"/>
              <w:spacing w:after="0" w:line="240" w:lineRule="auto"/>
              <w:ind w:left="0"/>
              <w:jc w:val="both"/>
              <w:rPr>
                <w:rFonts w:ascii="Times New Roman" w:hAnsi="Times New Roman"/>
                <w:sz w:val="24"/>
                <w:szCs w:val="24"/>
              </w:rPr>
            </w:pPr>
            <w:r w:rsidRPr="00EB7894">
              <w:rPr>
                <w:rFonts w:ascii="Times New Roman" w:hAnsi="Times New Roman"/>
                <w:iCs/>
                <w:sz w:val="24"/>
                <w:szCs w:val="24"/>
              </w:rPr>
              <w:t>Информационно-библио</w:t>
            </w:r>
            <w:r>
              <w:rPr>
                <w:rFonts w:ascii="Times New Roman" w:hAnsi="Times New Roman"/>
                <w:iCs/>
                <w:sz w:val="24"/>
                <w:szCs w:val="24"/>
              </w:rPr>
              <w:t>графическое обслуживание</w:t>
            </w:r>
          </w:p>
        </w:tc>
        <w:tc>
          <w:tcPr>
            <w:tcW w:w="1124" w:type="dxa"/>
          </w:tcPr>
          <w:p w14:paraId="2436824A"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3-4 сем</w:t>
            </w:r>
          </w:p>
        </w:tc>
        <w:tc>
          <w:tcPr>
            <w:tcW w:w="1843" w:type="dxa"/>
          </w:tcPr>
          <w:p w14:paraId="5A3122B4"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262-265</w:t>
            </w:r>
          </w:p>
        </w:tc>
      </w:tr>
      <w:tr w:rsidR="0039264B" w:rsidRPr="0015492B" w14:paraId="357FAE68" w14:textId="77777777" w:rsidTr="0015492B">
        <w:tc>
          <w:tcPr>
            <w:tcW w:w="1276" w:type="dxa"/>
            <w:vMerge/>
          </w:tcPr>
          <w:p w14:paraId="58926AD3"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04191385"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510E9A40" w14:textId="77777777" w:rsidR="0039264B" w:rsidRPr="0015492B" w:rsidRDefault="00993B70" w:rsidP="00993B70">
            <w:pPr>
              <w:pStyle w:val="a3"/>
              <w:spacing w:after="0" w:line="240" w:lineRule="auto"/>
              <w:ind w:left="26"/>
              <w:jc w:val="both"/>
              <w:rPr>
                <w:rFonts w:ascii="Times New Roman" w:hAnsi="Times New Roman"/>
                <w:sz w:val="24"/>
                <w:szCs w:val="24"/>
              </w:rPr>
            </w:pPr>
            <w:r w:rsidRPr="00993B70">
              <w:rPr>
                <w:rFonts w:ascii="Times New Roman" w:hAnsi="Times New Roman"/>
                <w:color w:val="000000"/>
                <w:sz w:val="24"/>
                <w:szCs w:val="24"/>
                <w:lang w:eastAsia="ru-RU"/>
              </w:rPr>
              <w:t>Способен применять методику создания различных видов и типов информационных и библиографических изданий/ресурсов;</w:t>
            </w:r>
            <w:r>
              <w:rPr>
                <w:rFonts w:ascii="Times New Roman" w:hAnsi="Times New Roman"/>
                <w:color w:val="000000"/>
                <w:sz w:val="24"/>
                <w:szCs w:val="24"/>
                <w:lang w:eastAsia="ru-RU"/>
              </w:rPr>
              <w:t xml:space="preserve"> </w:t>
            </w:r>
            <w:r w:rsidRPr="00993B70">
              <w:rPr>
                <w:rFonts w:ascii="Times New Roman" w:hAnsi="Times New Roman"/>
                <w:color w:val="000000"/>
                <w:sz w:val="24"/>
                <w:szCs w:val="24"/>
                <w:lang w:eastAsia="ru-RU"/>
              </w:rPr>
              <w:t>использовать методику организации библиотечной выставки в традиционном и автомат</w:t>
            </w:r>
            <w:r w:rsidR="00647906">
              <w:rPr>
                <w:rFonts w:ascii="Times New Roman" w:hAnsi="Times New Roman"/>
                <w:color w:val="000000"/>
                <w:sz w:val="24"/>
                <w:szCs w:val="24"/>
                <w:lang w:eastAsia="ru-RU"/>
              </w:rPr>
              <w:t>изированном режимах.</w:t>
            </w:r>
          </w:p>
        </w:tc>
        <w:tc>
          <w:tcPr>
            <w:tcW w:w="3412" w:type="dxa"/>
          </w:tcPr>
          <w:p w14:paraId="38406749" w14:textId="77777777" w:rsidR="0039264B" w:rsidRPr="0015492B" w:rsidRDefault="0039264B" w:rsidP="0015492B">
            <w:pPr>
              <w:pStyle w:val="a3"/>
              <w:spacing w:after="0" w:line="240" w:lineRule="auto"/>
              <w:ind w:left="0"/>
              <w:jc w:val="both"/>
              <w:rPr>
                <w:rFonts w:ascii="Times New Roman" w:hAnsi="Times New Roman"/>
                <w:sz w:val="24"/>
                <w:szCs w:val="24"/>
              </w:rPr>
            </w:pPr>
            <w:r>
              <w:rPr>
                <w:rFonts w:ascii="Times New Roman" w:hAnsi="Times New Roman"/>
                <w:sz w:val="24"/>
                <w:szCs w:val="24"/>
              </w:rPr>
              <w:t>Библиотечное источниковедение</w:t>
            </w:r>
          </w:p>
        </w:tc>
        <w:tc>
          <w:tcPr>
            <w:tcW w:w="1124" w:type="dxa"/>
          </w:tcPr>
          <w:p w14:paraId="19C733CA"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 сем</w:t>
            </w:r>
          </w:p>
        </w:tc>
        <w:tc>
          <w:tcPr>
            <w:tcW w:w="1843" w:type="dxa"/>
          </w:tcPr>
          <w:p w14:paraId="0A1A7ED0"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266-268</w:t>
            </w:r>
          </w:p>
        </w:tc>
      </w:tr>
      <w:tr w:rsidR="0039264B" w:rsidRPr="0015492B" w14:paraId="7442CB38" w14:textId="77777777" w:rsidTr="0015492B">
        <w:tc>
          <w:tcPr>
            <w:tcW w:w="1276" w:type="dxa"/>
            <w:vMerge/>
          </w:tcPr>
          <w:p w14:paraId="7E529223"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40BD380F"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361C6E4B" w14:textId="77777777" w:rsidR="0039264B" w:rsidRPr="0015492B" w:rsidRDefault="0039264B" w:rsidP="0015492B">
            <w:pPr>
              <w:pStyle w:val="a3"/>
              <w:spacing w:after="0" w:line="240" w:lineRule="auto"/>
              <w:ind w:left="0"/>
              <w:jc w:val="both"/>
              <w:rPr>
                <w:rFonts w:ascii="Times New Roman" w:hAnsi="Times New Roman"/>
                <w:sz w:val="24"/>
                <w:szCs w:val="24"/>
              </w:rPr>
            </w:pPr>
            <w:r w:rsidRPr="00E67DB8">
              <w:rPr>
                <w:rFonts w:ascii="Times New Roman" w:hAnsi="Times New Roman"/>
                <w:sz w:val="24"/>
                <w:szCs w:val="24"/>
              </w:rPr>
              <w:t>Организовывает выставки, раскрывающие краеведческий библиотечный фонд и другие информационные ресурсы, в традиционном и цифровом формате.</w:t>
            </w:r>
          </w:p>
        </w:tc>
        <w:tc>
          <w:tcPr>
            <w:tcW w:w="3412" w:type="dxa"/>
          </w:tcPr>
          <w:p w14:paraId="7BBFFAB9" w14:textId="77777777" w:rsidR="0039264B" w:rsidRPr="0015492B" w:rsidRDefault="0039264B" w:rsidP="0015492B">
            <w:pPr>
              <w:pStyle w:val="a3"/>
              <w:spacing w:after="0" w:line="240" w:lineRule="auto"/>
              <w:ind w:left="0"/>
              <w:jc w:val="both"/>
              <w:rPr>
                <w:rFonts w:ascii="Times New Roman" w:hAnsi="Times New Roman"/>
                <w:sz w:val="24"/>
                <w:szCs w:val="24"/>
              </w:rPr>
            </w:pPr>
            <w:r>
              <w:rPr>
                <w:rFonts w:ascii="Times New Roman" w:hAnsi="Times New Roman"/>
                <w:sz w:val="24"/>
                <w:szCs w:val="24"/>
              </w:rPr>
              <w:t>Библиотечное краеведение</w:t>
            </w:r>
          </w:p>
        </w:tc>
        <w:tc>
          <w:tcPr>
            <w:tcW w:w="1124" w:type="dxa"/>
          </w:tcPr>
          <w:p w14:paraId="0F02965A"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 сем</w:t>
            </w:r>
          </w:p>
        </w:tc>
        <w:tc>
          <w:tcPr>
            <w:tcW w:w="1843" w:type="dxa"/>
          </w:tcPr>
          <w:p w14:paraId="714EBA02"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269-271</w:t>
            </w:r>
          </w:p>
        </w:tc>
      </w:tr>
      <w:tr w:rsidR="0039264B" w:rsidRPr="0015492B" w14:paraId="4683850F" w14:textId="77777777" w:rsidTr="0015492B">
        <w:tc>
          <w:tcPr>
            <w:tcW w:w="1276" w:type="dxa"/>
            <w:vMerge/>
          </w:tcPr>
          <w:p w14:paraId="417B2425"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2C268293"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5C6C00CA" w14:textId="77777777" w:rsidR="0039264B" w:rsidRPr="0015492B" w:rsidRDefault="0039264B" w:rsidP="00D93FE8">
            <w:pPr>
              <w:pStyle w:val="a3"/>
              <w:spacing w:after="0" w:line="240" w:lineRule="auto"/>
              <w:ind w:left="0"/>
              <w:jc w:val="both"/>
              <w:rPr>
                <w:rFonts w:ascii="Times New Roman" w:hAnsi="Times New Roman"/>
                <w:sz w:val="24"/>
                <w:szCs w:val="24"/>
              </w:rPr>
            </w:pPr>
            <w:r w:rsidRPr="00E67DB8">
              <w:rPr>
                <w:rFonts w:ascii="Times New Roman" w:hAnsi="Times New Roman"/>
                <w:sz w:val="24"/>
                <w:szCs w:val="24"/>
              </w:rPr>
              <w:t>Организовывает и оформляет, презентует библиотечные выставки в традиционной, электронной и сетевой формах.</w:t>
            </w:r>
          </w:p>
        </w:tc>
        <w:tc>
          <w:tcPr>
            <w:tcW w:w="3412" w:type="dxa"/>
          </w:tcPr>
          <w:p w14:paraId="366738D9" w14:textId="77777777" w:rsidR="0039264B" w:rsidRPr="0015492B" w:rsidRDefault="0039264B" w:rsidP="0015492B">
            <w:pPr>
              <w:pStyle w:val="a3"/>
              <w:spacing w:after="0" w:line="240" w:lineRule="auto"/>
              <w:ind w:left="0"/>
              <w:jc w:val="both"/>
              <w:rPr>
                <w:rFonts w:ascii="Times New Roman" w:hAnsi="Times New Roman"/>
                <w:sz w:val="24"/>
                <w:szCs w:val="24"/>
              </w:rPr>
            </w:pPr>
            <w:r w:rsidRPr="00822944">
              <w:rPr>
                <w:rFonts w:ascii="Times New Roman" w:hAnsi="Times New Roman"/>
                <w:bCs/>
                <w:sz w:val="24"/>
                <w:szCs w:val="24"/>
              </w:rPr>
              <w:t>История библиотечного дела</w:t>
            </w:r>
          </w:p>
        </w:tc>
        <w:tc>
          <w:tcPr>
            <w:tcW w:w="1124" w:type="dxa"/>
          </w:tcPr>
          <w:p w14:paraId="30FCB327"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 сем</w:t>
            </w:r>
          </w:p>
        </w:tc>
        <w:tc>
          <w:tcPr>
            <w:tcW w:w="1843" w:type="dxa"/>
          </w:tcPr>
          <w:p w14:paraId="69719C3B"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272-274</w:t>
            </w:r>
          </w:p>
        </w:tc>
      </w:tr>
      <w:tr w:rsidR="0039264B" w:rsidRPr="0015492B" w14:paraId="37031C51" w14:textId="77777777" w:rsidTr="0015492B">
        <w:tc>
          <w:tcPr>
            <w:tcW w:w="1276" w:type="dxa"/>
            <w:vMerge/>
          </w:tcPr>
          <w:p w14:paraId="3E94736E"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601D1AC6"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579919A3" w14:textId="6C185726" w:rsidR="0039264B" w:rsidRPr="0015492B" w:rsidRDefault="00C34039" w:rsidP="0015492B">
            <w:pPr>
              <w:pStyle w:val="a3"/>
              <w:spacing w:after="0" w:line="240" w:lineRule="auto"/>
              <w:ind w:left="0"/>
              <w:jc w:val="both"/>
              <w:rPr>
                <w:rFonts w:ascii="Times New Roman" w:hAnsi="Times New Roman"/>
                <w:sz w:val="24"/>
                <w:szCs w:val="24"/>
              </w:rPr>
            </w:pPr>
            <w:r>
              <w:rPr>
                <w:rFonts w:ascii="Times New Roman" w:hAnsi="Times New Roman"/>
                <w:color w:val="000000"/>
                <w:sz w:val="24"/>
                <w:szCs w:val="24"/>
                <w:lang w:eastAsia="ru-RU"/>
              </w:rPr>
              <w:t>Способен с</w:t>
            </w:r>
            <w:r w:rsidRPr="0037290E">
              <w:rPr>
                <w:rFonts w:ascii="Times New Roman" w:hAnsi="Times New Roman"/>
                <w:color w:val="000000"/>
                <w:sz w:val="24"/>
                <w:szCs w:val="24"/>
                <w:lang w:eastAsia="ru-RU"/>
              </w:rPr>
              <w:t>оздавать информационные продукты различных типов и видов в традиционной, электронной и сетевой формах.</w:t>
            </w:r>
          </w:p>
        </w:tc>
        <w:tc>
          <w:tcPr>
            <w:tcW w:w="3412" w:type="dxa"/>
          </w:tcPr>
          <w:p w14:paraId="277957C9" w14:textId="77777777" w:rsidR="0039264B" w:rsidRPr="0015492B" w:rsidRDefault="0039264B" w:rsidP="0015492B">
            <w:pPr>
              <w:pStyle w:val="a3"/>
              <w:spacing w:after="0" w:line="240" w:lineRule="auto"/>
              <w:ind w:left="0"/>
              <w:jc w:val="both"/>
              <w:rPr>
                <w:rFonts w:ascii="Times New Roman" w:hAnsi="Times New Roman"/>
                <w:sz w:val="24"/>
                <w:szCs w:val="24"/>
              </w:rPr>
            </w:pPr>
            <w:r w:rsidRPr="00C81FAF">
              <w:rPr>
                <w:rFonts w:ascii="Times New Roman" w:hAnsi="Times New Roman"/>
                <w:sz w:val="24"/>
                <w:szCs w:val="24"/>
              </w:rPr>
              <w:t>Машинопись и основы делопроизводства</w:t>
            </w:r>
          </w:p>
        </w:tc>
        <w:tc>
          <w:tcPr>
            <w:tcW w:w="1124" w:type="dxa"/>
          </w:tcPr>
          <w:p w14:paraId="75297E20"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 сем</w:t>
            </w:r>
          </w:p>
        </w:tc>
        <w:tc>
          <w:tcPr>
            <w:tcW w:w="1843" w:type="dxa"/>
          </w:tcPr>
          <w:p w14:paraId="53D89619"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275-278</w:t>
            </w:r>
          </w:p>
        </w:tc>
      </w:tr>
      <w:tr w:rsidR="0039264B" w:rsidRPr="0015492B" w14:paraId="0882D02A" w14:textId="77777777" w:rsidTr="0015492B">
        <w:tc>
          <w:tcPr>
            <w:tcW w:w="1276" w:type="dxa"/>
            <w:vMerge w:val="restart"/>
          </w:tcPr>
          <w:p w14:paraId="0D622419" w14:textId="77777777" w:rsidR="0039264B" w:rsidRPr="0015492B" w:rsidRDefault="0039264B" w:rsidP="00B10BC7">
            <w:pPr>
              <w:spacing w:after="0" w:line="240" w:lineRule="auto"/>
              <w:jc w:val="center"/>
              <w:rPr>
                <w:rFonts w:ascii="Times New Roman" w:hAnsi="Times New Roman"/>
                <w:b/>
                <w:sz w:val="24"/>
                <w:szCs w:val="24"/>
              </w:rPr>
            </w:pPr>
            <w:r w:rsidRPr="0015492B">
              <w:rPr>
                <w:rFonts w:ascii="Times New Roman" w:hAnsi="Times New Roman"/>
                <w:b/>
                <w:sz w:val="24"/>
                <w:szCs w:val="24"/>
              </w:rPr>
              <w:t>ПК 2.1</w:t>
            </w:r>
          </w:p>
        </w:tc>
        <w:tc>
          <w:tcPr>
            <w:tcW w:w="4119" w:type="dxa"/>
            <w:vMerge w:val="restart"/>
          </w:tcPr>
          <w:p w14:paraId="090F904D" w14:textId="77777777" w:rsidR="0039264B" w:rsidRPr="0015492B" w:rsidRDefault="0039264B" w:rsidP="00B10BC7">
            <w:pPr>
              <w:spacing w:after="0" w:line="240" w:lineRule="auto"/>
              <w:jc w:val="both"/>
              <w:rPr>
                <w:rFonts w:ascii="Times New Roman" w:hAnsi="Times New Roman"/>
                <w:b/>
                <w:sz w:val="24"/>
                <w:szCs w:val="24"/>
              </w:rPr>
            </w:pPr>
            <w:r w:rsidRPr="0037290E">
              <w:rPr>
                <w:rFonts w:ascii="Times New Roman" w:hAnsi="Times New Roman"/>
                <w:color w:val="000000"/>
                <w:sz w:val="24"/>
                <w:szCs w:val="24"/>
                <w:lang w:eastAsia="ru-RU"/>
              </w:rPr>
              <w:t>Осуществлять формирование библиотечного фонда в традиционном и автоматизированном режимах.</w:t>
            </w:r>
          </w:p>
        </w:tc>
        <w:tc>
          <w:tcPr>
            <w:tcW w:w="3252" w:type="dxa"/>
          </w:tcPr>
          <w:p w14:paraId="351F9CCF" w14:textId="77777777" w:rsidR="0039264B" w:rsidRPr="009A4D7C" w:rsidRDefault="0039264B" w:rsidP="009A4D7C">
            <w:pPr>
              <w:pStyle w:val="a3"/>
              <w:spacing w:after="0" w:line="240" w:lineRule="auto"/>
              <w:ind w:left="0"/>
              <w:jc w:val="both"/>
              <w:rPr>
                <w:rFonts w:ascii="Times New Roman" w:hAnsi="Times New Roman"/>
                <w:sz w:val="24"/>
                <w:szCs w:val="24"/>
              </w:rPr>
            </w:pPr>
            <w:r w:rsidRPr="009A4D7C">
              <w:rPr>
                <w:rFonts w:ascii="Times New Roman" w:hAnsi="Times New Roman"/>
                <w:sz w:val="24"/>
                <w:szCs w:val="24"/>
              </w:rPr>
              <w:t>1.</w:t>
            </w:r>
            <w:r w:rsidRPr="009A4D7C">
              <w:rPr>
                <w:rFonts w:ascii="Times New Roman" w:hAnsi="Times New Roman"/>
                <w:sz w:val="24"/>
                <w:szCs w:val="24"/>
              </w:rPr>
              <w:tab/>
              <w:t>Осуществляет техническую обработку печатных и электронных документов на физических носителях.</w:t>
            </w:r>
          </w:p>
          <w:p w14:paraId="18CF8BF1" w14:textId="77777777" w:rsidR="0039264B" w:rsidRPr="0015492B" w:rsidRDefault="0039264B" w:rsidP="009A4D7C">
            <w:pPr>
              <w:pStyle w:val="a3"/>
              <w:spacing w:after="0" w:line="240" w:lineRule="auto"/>
              <w:ind w:left="0"/>
              <w:jc w:val="both"/>
              <w:rPr>
                <w:rFonts w:ascii="Times New Roman" w:hAnsi="Times New Roman"/>
                <w:sz w:val="24"/>
                <w:szCs w:val="24"/>
              </w:rPr>
            </w:pPr>
            <w:r w:rsidRPr="009A4D7C">
              <w:rPr>
                <w:rFonts w:ascii="Times New Roman" w:hAnsi="Times New Roman"/>
                <w:sz w:val="24"/>
                <w:szCs w:val="24"/>
              </w:rPr>
              <w:t>2.</w:t>
            </w:r>
            <w:r>
              <w:rPr>
                <w:rFonts w:ascii="Times New Roman" w:hAnsi="Times New Roman"/>
                <w:sz w:val="24"/>
                <w:szCs w:val="24"/>
              </w:rPr>
              <w:tab/>
              <w:t>Осуществляет библиографическую</w:t>
            </w:r>
            <w:r w:rsidRPr="009A4D7C">
              <w:rPr>
                <w:rFonts w:ascii="Times New Roman" w:hAnsi="Times New Roman"/>
                <w:sz w:val="24"/>
                <w:szCs w:val="24"/>
              </w:rPr>
              <w:t>/каталож</w:t>
            </w:r>
            <w:r>
              <w:rPr>
                <w:rFonts w:ascii="Times New Roman" w:hAnsi="Times New Roman"/>
                <w:sz w:val="24"/>
                <w:szCs w:val="24"/>
              </w:rPr>
              <w:t>н</w:t>
            </w:r>
            <w:r w:rsidRPr="009A4D7C">
              <w:rPr>
                <w:rFonts w:ascii="Times New Roman" w:hAnsi="Times New Roman"/>
                <w:sz w:val="24"/>
                <w:szCs w:val="24"/>
              </w:rPr>
              <w:t>ую обработку поступивших документов в соответствии с принятыми стандартами библиографического описания.</w:t>
            </w:r>
          </w:p>
        </w:tc>
        <w:tc>
          <w:tcPr>
            <w:tcW w:w="3412" w:type="dxa"/>
          </w:tcPr>
          <w:p w14:paraId="6D384EC0" w14:textId="77777777" w:rsidR="0039264B" w:rsidRPr="009A4D7C" w:rsidRDefault="0039264B" w:rsidP="0015492B">
            <w:pPr>
              <w:pStyle w:val="a3"/>
              <w:spacing w:after="0" w:line="240" w:lineRule="auto"/>
              <w:ind w:left="0"/>
              <w:jc w:val="both"/>
              <w:rPr>
                <w:rFonts w:ascii="Times New Roman" w:hAnsi="Times New Roman"/>
                <w:sz w:val="24"/>
                <w:szCs w:val="24"/>
              </w:rPr>
            </w:pPr>
            <w:r w:rsidRPr="009A4D7C">
              <w:rPr>
                <w:rFonts w:ascii="Times New Roman" w:hAnsi="Times New Roman"/>
                <w:iCs/>
                <w:sz w:val="24"/>
                <w:szCs w:val="24"/>
              </w:rPr>
              <w:t>Организация библиотечного фонда</w:t>
            </w:r>
          </w:p>
        </w:tc>
        <w:tc>
          <w:tcPr>
            <w:tcW w:w="1124" w:type="dxa"/>
          </w:tcPr>
          <w:p w14:paraId="2432106A"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2-6 сем</w:t>
            </w:r>
          </w:p>
        </w:tc>
        <w:tc>
          <w:tcPr>
            <w:tcW w:w="1843" w:type="dxa"/>
          </w:tcPr>
          <w:p w14:paraId="2FAC854E"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279-293</w:t>
            </w:r>
          </w:p>
        </w:tc>
      </w:tr>
      <w:tr w:rsidR="0039264B" w:rsidRPr="0015492B" w14:paraId="1FCEBF67" w14:textId="77777777" w:rsidTr="0015492B">
        <w:tc>
          <w:tcPr>
            <w:tcW w:w="1276" w:type="dxa"/>
            <w:vMerge/>
          </w:tcPr>
          <w:p w14:paraId="1D789208"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35870E48"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193B9DAD" w14:textId="77777777" w:rsidR="0039264B" w:rsidRPr="0015492B" w:rsidRDefault="0039264B" w:rsidP="0015492B">
            <w:pPr>
              <w:pStyle w:val="a3"/>
              <w:spacing w:after="0" w:line="240" w:lineRule="auto"/>
              <w:ind w:left="0"/>
              <w:jc w:val="both"/>
              <w:rPr>
                <w:rFonts w:ascii="Times New Roman" w:hAnsi="Times New Roman"/>
                <w:sz w:val="24"/>
                <w:szCs w:val="24"/>
              </w:rPr>
            </w:pPr>
            <w:r w:rsidRPr="009A4D7C">
              <w:rPr>
                <w:rFonts w:ascii="Times New Roman" w:hAnsi="Times New Roman"/>
                <w:sz w:val="24"/>
                <w:szCs w:val="24"/>
              </w:rPr>
              <w:t>Работает с текущим, ретроспективным, рекомплектованию краеведческой составляющей библиотечного фонда традиционными и электронными документами.</w:t>
            </w:r>
          </w:p>
        </w:tc>
        <w:tc>
          <w:tcPr>
            <w:tcW w:w="3412" w:type="dxa"/>
          </w:tcPr>
          <w:p w14:paraId="1F1CAE32" w14:textId="77777777" w:rsidR="0039264B" w:rsidRPr="009A4D7C" w:rsidRDefault="0039264B" w:rsidP="0015492B">
            <w:pPr>
              <w:pStyle w:val="a3"/>
              <w:spacing w:after="0" w:line="240" w:lineRule="auto"/>
              <w:ind w:left="0"/>
              <w:jc w:val="both"/>
              <w:rPr>
                <w:rFonts w:ascii="Times New Roman" w:hAnsi="Times New Roman"/>
                <w:iCs/>
                <w:sz w:val="24"/>
                <w:szCs w:val="24"/>
              </w:rPr>
            </w:pPr>
            <w:r w:rsidRPr="009A4D7C">
              <w:rPr>
                <w:rFonts w:ascii="Times New Roman" w:hAnsi="Times New Roman"/>
                <w:iCs/>
                <w:sz w:val="24"/>
                <w:szCs w:val="24"/>
              </w:rPr>
              <w:t>Библиотечное краеведение</w:t>
            </w:r>
          </w:p>
        </w:tc>
        <w:tc>
          <w:tcPr>
            <w:tcW w:w="1124" w:type="dxa"/>
          </w:tcPr>
          <w:p w14:paraId="2A537E6B"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 сем</w:t>
            </w:r>
          </w:p>
        </w:tc>
        <w:tc>
          <w:tcPr>
            <w:tcW w:w="1843" w:type="dxa"/>
          </w:tcPr>
          <w:p w14:paraId="6025A8EF"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294-296</w:t>
            </w:r>
          </w:p>
        </w:tc>
      </w:tr>
      <w:tr w:rsidR="0039264B" w:rsidRPr="0015492B" w14:paraId="3F0B0B9C" w14:textId="77777777" w:rsidTr="0015492B">
        <w:tc>
          <w:tcPr>
            <w:tcW w:w="1276" w:type="dxa"/>
            <w:vMerge w:val="restart"/>
          </w:tcPr>
          <w:p w14:paraId="59919F71" w14:textId="77777777" w:rsidR="0039264B" w:rsidRPr="0015492B" w:rsidRDefault="0039264B" w:rsidP="00B10BC7">
            <w:pPr>
              <w:spacing w:after="0" w:line="240" w:lineRule="auto"/>
              <w:jc w:val="center"/>
              <w:rPr>
                <w:rFonts w:ascii="Times New Roman" w:hAnsi="Times New Roman"/>
                <w:b/>
                <w:sz w:val="24"/>
                <w:szCs w:val="24"/>
              </w:rPr>
            </w:pPr>
            <w:r w:rsidRPr="0015492B">
              <w:rPr>
                <w:rFonts w:ascii="Times New Roman" w:hAnsi="Times New Roman"/>
                <w:b/>
                <w:sz w:val="24"/>
                <w:szCs w:val="24"/>
              </w:rPr>
              <w:t>ПК 2.2</w:t>
            </w:r>
          </w:p>
        </w:tc>
        <w:tc>
          <w:tcPr>
            <w:tcW w:w="4119" w:type="dxa"/>
            <w:vMerge w:val="restart"/>
          </w:tcPr>
          <w:p w14:paraId="429EA7C3" w14:textId="77777777" w:rsidR="0039264B" w:rsidRPr="0015492B" w:rsidRDefault="0039264B" w:rsidP="00B10BC7">
            <w:pPr>
              <w:spacing w:after="0" w:line="240" w:lineRule="auto"/>
              <w:jc w:val="both"/>
              <w:rPr>
                <w:rFonts w:ascii="Times New Roman" w:hAnsi="Times New Roman"/>
                <w:color w:val="000000"/>
                <w:lang w:eastAsia="ru-RU"/>
              </w:rPr>
            </w:pPr>
            <w:r w:rsidRPr="0037290E">
              <w:rPr>
                <w:rFonts w:ascii="Times New Roman" w:hAnsi="Times New Roman"/>
                <w:color w:val="000000"/>
                <w:sz w:val="24"/>
                <w:szCs w:val="24"/>
                <w:lang w:eastAsia="ru-RU"/>
              </w:rPr>
              <w:t>Проводить аналитико-синтетическую обработку печатных, электронных и сетевых удаленных документов.</w:t>
            </w:r>
          </w:p>
        </w:tc>
        <w:tc>
          <w:tcPr>
            <w:tcW w:w="3252" w:type="dxa"/>
          </w:tcPr>
          <w:p w14:paraId="5B96CB64" w14:textId="77777777" w:rsidR="0039264B" w:rsidRPr="00325F4A" w:rsidRDefault="0039264B" w:rsidP="00325F4A">
            <w:pPr>
              <w:pStyle w:val="a3"/>
              <w:spacing w:after="0" w:line="240" w:lineRule="auto"/>
              <w:ind w:left="0"/>
              <w:jc w:val="both"/>
              <w:rPr>
                <w:rFonts w:ascii="Times New Roman" w:hAnsi="Times New Roman"/>
                <w:sz w:val="24"/>
                <w:szCs w:val="24"/>
              </w:rPr>
            </w:pPr>
            <w:r w:rsidRPr="00325F4A">
              <w:rPr>
                <w:rFonts w:ascii="Times New Roman" w:hAnsi="Times New Roman"/>
                <w:sz w:val="24"/>
                <w:szCs w:val="24"/>
              </w:rPr>
              <w:t>1.</w:t>
            </w:r>
            <w:r w:rsidRPr="00325F4A">
              <w:rPr>
                <w:rFonts w:ascii="Times New Roman" w:hAnsi="Times New Roman"/>
                <w:sz w:val="24"/>
                <w:szCs w:val="24"/>
              </w:rPr>
              <w:tab/>
              <w:t>Технически обрабатывает, штрихкодирует и радиочастотно маркирует документы, поступивших в библиотеку.</w:t>
            </w:r>
          </w:p>
          <w:p w14:paraId="43059637" w14:textId="77777777" w:rsidR="0039264B" w:rsidRPr="00325F4A" w:rsidRDefault="0039264B" w:rsidP="00325F4A">
            <w:pPr>
              <w:pStyle w:val="a3"/>
              <w:spacing w:after="0" w:line="240" w:lineRule="auto"/>
              <w:ind w:left="0"/>
              <w:jc w:val="both"/>
              <w:rPr>
                <w:rFonts w:ascii="Times New Roman" w:hAnsi="Times New Roman"/>
                <w:sz w:val="24"/>
                <w:szCs w:val="24"/>
              </w:rPr>
            </w:pPr>
            <w:r w:rsidRPr="00325F4A">
              <w:rPr>
                <w:rFonts w:ascii="Times New Roman" w:hAnsi="Times New Roman"/>
                <w:sz w:val="24"/>
                <w:szCs w:val="24"/>
              </w:rPr>
              <w:t>2.</w:t>
            </w:r>
            <w:r w:rsidRPr="00325F4A">
              <w:rPr>
                <w:rFonts w:ascii="Times New Roman" w:hAnsi="Times New Roman"/>
                <w:sz w:val="24"/>
                <w:szCs w:val="24"/>
              </w:rPr>
              <w:tab/>
              <w:t xml:space="preserve">Осуществляет </w:t>
            </w:r>
          </w:p>
          <w:p w14:paraId="4860A27B" w14:textId="77777777" w:rsidR="0039264B" w:rsidRPr="00325F4A" w:rsidRDefault="0039264B" w:rsidP="00325F4A">
            <w:pPr>
              <w:pStyle w:val="a3"/>
              <w:spacing w:after="0" w:line="240" w:lineRule="auto"/>
              <w:ind w:left="0"/>
              <w:jc w:val="both"/>
              <w:rPr>
                <w:rFonts w:ascii="Times New Roman" w:hAnsi="Times New Roman"/>
                <w:sz w:val="24"/>
                <w:szCs w:val="24"/>
              </w:rPr>
            </w:pPr>
            <w:r w:rsidRPr="00325F4A">
              <w:rPr>
                <w:rFonts w:ascii="Times New Roman" w:hAnsi="Times New Roman"/>
                <w:sz w:val="24"/>
                <w:szCs w:val="24"/>
              </w:rPr>
              <w:t>библиографическую и каталожную обработку документов, поступивших в библиотечный фонд,</w:t>
            </w:r>
          </w:p>
          <w:p w14:paraId="3E46351B" w14:textId="77777777" w:rsidR="0039264B" w:rsidRPr="0015492B" w:rsidRDefault="0039264B" w:rsidP="00325F4A">
            <w:pPr>
              <w:pStyle w:val="a3"/>
              <w:spacing w:after="0" w:line="240" w:lineRule="auto"/>
              <w:ind w:left="0"/>
              <w:jc w:val="both"/>
              <w:rPr>
                <w:rFonts w:ascii="Times New Roman" w:hAnsi="Times New Roman"/>
                <w:sz w:val="24"/>
                <w:szCs w:val="24"/>
              </w:rPr>
            </w:pPr>
            <w:r w:rsidRPr="00325F4A">
              <w:rPr>
                <w:rFonts w:ascii="Times New Roman" w:hAnsi="Times New Roman"/>
                <w:sz w:val="24"/>
                <w:szCs w:val="24"/>
              </w:rPr>
              <w:t>определяет наличие библиографического/каталожного описания документа в электронном/традиционном каталоге.</w:t>
            </w:r>
          </w:p>
        </w:tc>
        <w:tc>
          <w:tcPr>
            <w:tcW w:w="3412" w:type="dxa"/>
          </w:tcPr>
          <w:p w14:paraId="26702048" w14:textId="77777777" w:rsidR="0039264B" w:rsidRPr="0015492B" w:rsidRDefault="0039264B" w:rsidP="0015492B">
            <w:pPr>
              <w:pStyle w:val="a3"/>
              <w:spacing w:after="0" w:line="240" w:lineRule="auto"/>
              <w:ind w:left="0"/>
              <w:jc w:val="both"/>
              <w:rPr>
                <w:rFonts w:ascii="Times New Roman" w:hAnsi="Times New Roman"/>
                <w:sz w:val="24"/>
                <w:szCs w:val="24"/>
              </w:rPr>
            </w:pPr>
            <w:r w:rsidRPr="00D7101F">
              <w:rPr>
                <w:rFonts w:ascii="Times New Roman" w:hAnsi="Times New Roman"/>
                <w:sz w:val="24"/>
                <w:szCs w:val="24"/>
              </w:rPr>
              <w:t>Аналитико-синтетическая обработка документов</w:t>
            </w:r>
          </w:p>
        </w:tc>
        <w:tc>
          <w:tcPr>
            <w:tcW w:w="1124" w:type="dxa"/>
          </w:tcPr>
          <w:p w14:paraId="36932AF8"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3-5 сем</w:t>
            </w:r>
          </w:p>
        </w:tc>
        <w:tc>
          <w:tcPr>
            <w:tcW w:w="1843" w:type="dxa"/>
          </w:tcPr>
          <w:p w14:paraId="46E44A81"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297-315</w:t>
            </w:r>
          </w:p>
        </w:tc>
      </w:tr>
      <w:tr w:rsidR="0039264B" w:rsidRPr="0015492B" w14:paraId="2DD62967" w14:textId="77777777" w:rsidTr="003E7813">
        <w:trPr>
          <w:trHeight w:val="1656"/>
        </w:trPr>
        <w:tc>
          <w:tcPr>
            <w:tcW w:w="1276" w:type="dxa"/>
            <w:vMerge/>
          </w:tcPr>
          <w:p w14:paraId="25C923DC"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30716DA3"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0A87E155" w14:textId="77777777" w:rsidR="0039264B" w:rsidRPr="0015492B" w:rsidRDefault="0039264B" w:rsidP="0015492B">
            <w:pPr>
              <w:pStyle w:val="a3"/>
              <w:spacing w:after="0" w:line="240" w:lineRule="auto"/>
              <w:ind w:left="0"/>
              <w:jc w:val="both"/>
              <w:rPr>
                <w:rFonts w:ascii="Times New Roman" w:hAnsi="Times New Roman"/>
                <w:sz w:val="24"/>
                <w:szCs w:val="24"/>
              </w:rPr>
            </w:pPr>
            <w:r w:rsidRPr="00325F4A">
              <w:rPr>
                <w:rFonts w:ascii="Times New Roman" w:hAnsi="Times New Roman"/>
                <w:sz w:val="24"/>
                <w:szCs w:val="24"/>
              </w:rPr>
              <w:t>Способен проводить аналитико-синтетическую обработку печатных, электронных и сетевых удаленных документов на русском языке.</w:t>
            </w:r>
          </w:p>
        </w:tc>
        <w:tc>
          <w:tcPr>
            <w:tcW w:w="3412" w:type="dxa"/>
          </w:tcPr>
          <w:p w14:paraId="19DC2890" w14:textId="77777777" w:rsidR="0039264B" w:rsidRPr="00D7101F" w:rsidRDefault="0039264B" w:rsidP="00D7101F">
            <w:pPr>
              <w:pStyle w:val="a3"/>
              <w:spacing w:after="0" w:line="240" w:lineRule="auto"/>
              <w:ind w:left="0"/>
              <w:jc w:val="both"/>
              <w:rPr>
                <w:rFonts w:ascii="Times New Roman" w:hAnsi="Times New Roman"/>
                <w:sz w:val="24"/>
                <w:szCs w:val="24"/>
              </w:rPr>
            </w:pPr>
            <w:r w:rsidRPr="00D7101F">
              <w:rPr>
                <w:rFonts w:ascii="Times New Roman" w:hAnsi="Times New Roman"/>
                <w:sz w:val="24"/>
                <w:szCs w:val="24"/>
              </w:rPr>
              <w:t>Русский язык в профессиональной деятельности</w:t>
            </w:r>
          </w:p>
        </w:tc>
        <w:tc>
          <w:tcPr>
            <w:tcW w:w="1124" w:type="dxa"/>
          </w:tcPr>
          <w:p w14:paraId="2E0CD602"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 сем</w:t>
            </w:r>
          </w:p>
        </w:tc>
        <w:tc>
          <w:tcPr>
            <w:tcW w:w="1843" w:type="dxa"/>
          </w:tcPr>
          <w:p w14:paraId="3D7ADF52" w14:textId="77777777" w:rsidR="0039264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316</w:t>
            </w:r>
          </w:p>
        </w:tc>
      </w:tr>
      <w:tr w:rsidR="0039264B" w:rsidRPr="0015492B" w14:paraId="253105C5" w14:textId="77777777" w:rsidTr="0015492B">
        <w:tc>
          <w:tcPr>
            <w:tcW w:w="1276" w:type="dxa"/>
          </w:tcPr>
          <w:p w14:paraId="0BFF1B61" w14:textId="77777777" w:rsidR="0039264B" w:rsidRPr="0015492B" w:rsidRDefault="0039264B" w:rsidP="00B10BC7">
            <w:pPr>
              <w:spacing w:after="0" w:line="240" w:lineRule="auto"/>
              <w:jc w:val="center"/>
              <w:rPr>
                <w:rFonts w:ascii="Times New Roman" w:hAnsi="Times New Roman"/>
                <w:b/>
                <w:sz w:val="24"/>
                <w:szCs w:val="24"/>
              </w:rPr>
            </w:pPr>
            <w:r w:rsidRPr="0015492B">
              <w:rPr>
                <w:rFonts w:ascii="Times New Roman" w:hAnsi="Times New Roman"/>
                <w:b/>
                <w:sz w:val="24"/>
                <w:szCs w:val="24"/>
              </w:rPr>
              <w:t>ПК 2.3</w:t>
            </w:r>
          </w:p>
        </w:tc>
        <w:tc>
          <w:tcPr>
            <w:tcW w:w="4119" w:type="dxa"/>
          </w:tcPr>
          <w:p w14:paraId="54CA0C3D" w14:textId="77777777" w:rsidR="0039264B" w:rsidRPr="0015492B" w:rsidRDefault="0039264B" w:rsidP="00B10BC7">
            <w:pPr>
              <w:spacing w:after="0" w:line="240" w:lineRule="auto"/>
              <w:jc w:val="both"/>
              <w:rPr>
                <w:rFonts w:ascii="Times New Roman" w:hAnsi="Times New Roman"/>
                <w:color w:val="000000"/>
                <w:lang w:eastAsia="ru-RU"/>
              </w:rPr>
            </w:pPr>
            <w:r w:rsidRPr="0037290E">
              <w:rPr>
                <w:rFonts w:ascii="Times New Roman" w:hAnsi="Times New Roman"/>
                <w:color w:val="000000"/>
                <w:sz w:val="24"/>
                <w:szCs w:val="24"/>
                <w:lang w:eastAsia="ru-RU"/>
              </w:rPr>
              <w:t>Осуществлять формирование и ведение справочно-поискового аппарата библиотеки в традиционном и автоматизированном режимах.</w:t>
            </w:r>
          </w:p>
        </w:tc>
        <w:tc>
          <w:tcPr>
            <w:tcW w:w="3252" w:type="dxa"/>
          </w:tcPr>
          <w:p w14:paraId="66445C3F" w14:textId="77777777" w:rsidR="0039264B" w:rsidRPr="0015492B" w:rsidRDefault="0039264B" w:rsidP="0015492B">
            <w:pPr>
              <w:pStyle w:val="a3"/>
              <w:spacing w:after="0" w:line="240" w:lineRule="auto"/>
              <w:ind w:left="0"/>
              <w:jc w:val="both"/>
              <w:rPr>
                <w:rFonts w:ascii="Times New Roman" w:hAnsi="Times New Roman"/>
                <w:sz w:val="24"/>
                <w:szCs w:val="24"/>
              </w:rPr>
            </w:pPr>
            <w:r w:rsidRPr="00714FB9">
              <w:rPr>
                <w:rFonts w:ascii="Times New Roman" w:hAnsi="Times New Roman"/>
                <w:sz w:val="24"/>
                <w:szCs w:val="24"/>
              </w:rPr>
              <w:t>Выполняет основные процессы и операции по формированию, ведению, редактированию и использованию частей справочно-поискового аппарата библиотеки.</w:t>
            </w:r>
          </w:p>
        </w:tc>
        <w:tc>
          <w:tcPr>
            <w:tcW w:w="3412" w:type="dxa"/>
          </w:tcPr>
          <w:p w14:paraId="6793BFCA" w14:textId="77777777" w:rsidR="0039264B" w:rsidRPr="00714FB9" w:rsidRDefault="0039264B" w:rsidP="0015492B">
            <w:pPr>
              <w:pStyle w:val="a3"/>
              <w:spacing w:after="0" w:line="240" w:lineRule="auto"/>
              <w:ind w:left="0"/>
              <w:jc w:val="both"/>
              <w:rPr>
                <w:rFonts w:ascii="Times New Roman" w:hAnsi="Times New Roman"/>
                <w:sz w:val="24"/>
                <w:szCs w:val="24"/>
              </w:rPr>
            </w:pPr>
            <w:r w:rsidRPr="00714FB9">
              <w:rPr>
                <w:rFonts w:ascii="Times New Roman" w:hAnsi="Times New Roman"/>
                <w:iCs/>
                <w:sz w:val="24"/>
                <w:szCs w:val="24"/>
              </w:rPr>
              <w:t>Аналитико-синтетическая обработка документов</w:t>
            </w:r>
          </w:p>
        </w:tc>
        <w:tc>
          <w:tcPr>
            <w:tcW w:w="1124" w:type="dxa"/>
          </w:tcPr>
          <w:p w14:paraId="2A319F98" w14:textId="77777777" w:rsidR="0039264B" w:rsidRPr="0015492B" w:rsidRDefault="0039264B" w:rsidP="0015492B">
            <w:pPr>
              <w:pStyle w:val="a3"/>
              <w:spacing w:after="0" w:line="240" w:lineRule="auto"/>
              <w:ind w:left="0"/>
              <w:jc w:val="center"/>
              <w:rPr>
                <w:rFonts w:ascii="Times New Roman" w:hAnsi="Times New Roman"/>
                <w:sz w:val="24"/>
                <w:szCs w:val="24"/>
              </w:rPr>
            </w:pPr>
            <w:r w:rsidRPr="00714FB9">
              <w:rPr>
                <w:rFonts w:ascii="Times New Roman" w:hAnsi="Times New Roman"/>
                <w:sz w:val="24"/>
                <w:szCs w:val="24"/>
              </w:rPr>
              <w:t>3-6 сем</w:t>
            </w:r>
          </w:p>
        </w:tc>
        <w:tc>
          <w:tcPr>
            <w:tcW w:w="1843" w:type="dxa"/>
          </w:tcPr>
          <w:p w14:paraId="4CC463AF"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317-334</w:t>
            </w:r>
          </w:p>
        </w:tc>
      </w:tr>
      <w:tr w:rsidR="0039264B" w:rsidRPr="0015492B" w14:paraId="0A60DCDF" w14:textId="77777777" w:rsidTr="00682A59">
        <w:trPr>
          <w:trHeight w:val="921"/>
        </w:trPr>
        <w:tc>
          <w:tcPr>
            <w:tcW w:w="1276" w:type="dxa"/>
            <w:vMerge w:val="restart"/>
          </w:tcPr>
          <w:p w14:paraId="64B71E32" w14:textId="77777777" w:rsidR="0039264B" w:rsidRPr="0015492B" w:rsidRDefault="0039264B" w:rsidP="00B10BC7">
            <w:pPr>
              <w:spacing w:after="0" w:line="240" w:lineRule="auto"/>
              <w:jc w:val="center"/>
              <w:rPr>
                <w:rFonts w:ascii="Times New Roman" w:hAnsi="Times New Roman"/>
                <w:b/>
                <w:sz w:val="24"/>
                <w:szCs w:val="24"/>
              </w:rPr>
            </w:pPr>
            <w:r w:rsidRPr="0015492B">
              <w:rPr>
                <w:rFonts w:ascii="Times New Roman" w:hAnsi="Times New Roman"/>
                <w:b/>
                <w:sz w:val="24"/>
                <w:szCs w:val="24"/>
              </w:rPr>
              <w:t>ПК 3.1</w:t>
            </w:r>
          </w:p>
        </w:tc>
        <w:tc>
          <w:tcPr>
            <w:tcW w:w="4119" w:type="dxa"/>
            <w:vMerge w:val="restart"/>
          </w:tcPr>
          <w:p w14:paraId="600E56E1" w14:textId="77777777" w:rsidR="0039264B" w:rsidRPr="0015492B" w:rsidRDefault="0039264B" w:rsidP="00B10BC7">
            <w:pPr>
              <w:spacing w:after="0" w:line="240" w:lineRule="auto"/>
              <w:jc w:val="both"/>
              <w:rPr>
                <w:rFonts w:ascii="Times New Roman" w:hAnsi="Times New Roman"/>
                <w:color w:val="000000"/>
                <w:lang w:eastAsia="ru-RU"/>
              </w:rPr>
            </w:pPr>
            <w:r w:rsidRPr="0037290E">
              <w:rPr>
                <w:rFonts w:ascii="Times New Roman" w:hAnsi="Times New Roman"/>
                <w:color w:val="000000"/>
                <w:sz w:val="24"/>
                <w:szCs w:val="24"/>
                <w:lang w:eastAsia="ru-RU"/>
              </w:rPr>
              <w:t>Осуществлять проектирование, организацию и проведение культурно-досуговых, просветительских и событийных мероприятий.</w:t>
            </w:r>
          </w:p>
        </w:tc>
        <w:tc>
          <w:tcPr>
            <w:tcW w:w="3252" w:type="dxa"/>
          </w:tcPr>
          <w:p w14:paraId="2127D31A" w14:textId="470457E4" w:rsidR="0039264B" w:rsidRPr="0015492B" w:rsidRDefault="00C34039" w:rsidP="0015492B">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Осуществляет </w:t>
            </w:r>
            <w:r w:rsidRPr="0037290E">
              <w:rPr>
                <w:rFonts w:ascii="Times New Roman" w:hAnsi="Times New Roman"/>
                <w:color w:val="000000"/>
                <w:sz w:val="24"/>
                <w:szCs w:val="24"/>
                <w:lang w:eastAsia="ru-RU"/>
              </w:rPr>
              <w:t>организацию и проведение культурно-досуговых, просветительских и событийных мероприятий.</w:t>
            </w:r>
          </w:p>
        </w:tc>
        <w:tc>
          <w:tcPr>
            <w:tcW w:w="3412" w:type="dxa"/>
          </w:tcPr>
          <w:p w14:paraId="0FDA4C5D" w14:textId="77777777" w:rsidR="0039264B" w:rsidRPr="0015492B" w:rsidRDefault="0039264B" w:rsidP="0015492B">
            <w:pPr>
              <w:pStyle w:val="a3"/>
              <w:spacing w:after="0" w:line="240" w:lineRule="auto"/>
              <w:ind w:left="0"/>
              <w:jc w:val="both"/>
              <w:rPr>
                <w:rFonts w:ascii="Times New Roman" w:hAnsi="Times New Roman"/>
                <w:sz w:val="24"/>
                <w:szCs w:val="24"/>
              </w:rPr>
            </w:pPr>
            <w:r w:rsidRPr="00932F5A">
              <w:rPr>
                <w:rFonts w:ascii="Times New Roman" w:hAnsi="Times New Roman"/>
                <w:sz w:val="24"/>
                <w:szCs w:val="24"/>
              </w:rPr>
              <w:t>Методика организации досуговых и просветительских мероприятий</w:t>
            </w:r>
          </w:p>
        </w:tc>
        <w:tc>
          <w:tcPr>
            <w:tcW w:w="1124" w:type="dxa"/>
          </w:tcPr>
          <w:p w14:paraId="44B03CF0" w14:textId="77777777" w:rsidR="0039264B" w:rsidRPr="0015492B" w:rsidRDefault="0039264B" w:rsidP="0015492B">
            <w:pPr>
              <w:pStyle w:val="a3"/>
              <w:spacing w:after="0" w:line="240" w:lineRule="auto"/>
              <w:ind w:left="0"/>
              <w:jc w:val="center"/>
              <w:rPr>
                <w:rFonts w:ascii="Times New Roman" w:hAnsi="Times New Roman"/>
                <w:sz w:val="24"/>
                <w:szCs w:val="24"/>
              </w:rPr>
            </w:pPr>
            <w:r w:rsidRPr="00932F5A">
              <w:rPr>
                <w:rFonts w:ascii="Times New Roman" w:hAnsi="Times New Roman"/>
                <w:sz w:val="24"/>
                <w:szCs w:val="24"/>
              </w:rPr>
              <w:t>6 сем</w:t>
            </w:r>
          </w:p>
        </w:tc>
        <w:tc>
          <w:tcPr>
            <w:tcW w:w="1843" w:type="dxa"/>
          </w:tcPr>
          <w:p w14:paraId="381EA306" w14:textId="3BEF17A2"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335-34</w:t>
            </w:r>
            <w:r w:rsidR="00236221">
              <w:rPr>
                <w:rFonts w:ascii="Times New Roman" w:hAnsi="Times New Roman"/>
                <w:sz w:val="24"/>
                <w:szCs w:val="24"/>
              </w:rPr>
              <w:t>7</w:t>
            </w:r>
          </w:p>
        </w:tc>
      </w:tr>
      <w:tr w:rsidR="00236221" w:rsidRPr="0015492B" w14:paraId="70EBAFA7" w14:textId="77777777" w:rsidTr="00C84CB4">
        <w:trPr>
          <w:trHeight w:val="460"/>
        </w:trPr>
        <w:tc>
          <w:tcPr>
            <w:tcW w:w="1276" w:type="dxa"/>
            <w:vMerge/>
          </w:tcPr>
          <w:p w14:paraId="13BA009E" w14:textId="77777777" w:rsidR="00236221" w:rsidRPr="0015492B" w:rsidRDefault="00236221" w:rsidP="00B10BC7">
            <w:pPr>
              <w:spacing w:after="0" w:line="240" w:lineRule="auto"/>
              <w:jc w:val="center"/>
              <w:rPr>
                <w:rFonts w:ascii="Times New Roman" w:hAnsi="Times New Roman"/>
                <w:b/>
                <w:sz w:val="24"/>
                <w:szCs w:val="24"/>
              </w:rPr>
            </w:pPr>
          </w:p>
        </w:tc>
        <w:tc>
          <w:tcPr>
            <w:tcW w:w="4119" w:type="dxa"/>
            <w:vMerge/>
          </w:tcPr>
          <w:p w14:paraId="61B66B10" w14:textId="77777777" w:rsidR="00236221" w:rsidRPr="0037290E" w:rsidRDefault="00236221" w:rsidP="00B10BC7">
            <w:pPr>
              <w:spacing w:after="0" w:line="240" w:lineRule="auto"/>
              <w:jc w:val="both"/>
              <w:rPr>
                <w:rFonts w:ascii="Times New Roman" w:hAnsi="Times New Roman"/>
                <w:color w:val="000000"/>
                <w:sz w:val="24"/>
                <w:szCs w:val="24"/>
                <w:lang w:eastAsia="ru-RU"/>
              </w:rPr>
            </w:pPr>
          </w:p>
        </w:tc>
        <w:tc>
          <w:tcPr>
            <w:tcW w:w="3252" w:type="dxa"/>
          </w:tcPr>
          <w:p w14:paraId="2E363176" w14:textId="1CBE9321" w:rsidR="00236221" w:rsidRDefault="00236221" w:rsidP="00D40933">
            <w:pPr>
              <w:pStyle w:val="1733"/>
              <w:widowControl w:val="0"/>
              <w:spacing w:before="0" w:beforeAutospacing="0" w:after="0" w:afterAutospacing="0"/>
              <w:jc w:val="both"/>
              <w:rPr>
                <w:color w:val="000000"/>
              </w:rPr>
            </w:pPr>
            <w:r w:rsidRPr="00236221">
              <w:t xml:space="preserve">Способен </w:t>
            </w:r>
            <w:r w:rsidRPr="00236221">
              <w:rPr>
                <w:bCs/>
              </w:rPr>
              <w:t>осуществлять проектирование, организацию и</w:t>
            </w:r>
            <w:r w:rsidRPr="00236221">
              <w:rPr>
                <w:bCs/>
                <w:lang w:bidi="ru-RU"/>
              </w:rPr>
              <w:t xml:space="preserve"> </w:t>
            </w:r>
            <w:r w:rsidRPr="00236221">
              <w:rPr>
                <w:bCs/>
              </w:rPr>
              <w:t>проведение культурно-досуговых, просветительских и</w:t>
            </w:r>
            <w:r w:rsidRPr="00236221">
              <w:rPr>
                <w:bCs/>
                <w:lang w:bidi="ru-RU"/>
              </w:rPr>
              <w:t xml:space="preserve"> </w:t>
            </w:r>
            <w:r w:rsidRPr="00236221">
              <w:rPr>
                <w:bCs/>
              </w:rPr>
              <w:t>событийных мероприятий по произведениям, изученным на дисциплине «Родная литература».</w:t>
            </w:r>
          </w:p>
        </w:tc>
        <w:tc>
          <w:tcPr>
            <w:tcW w:w="3412" w:type="dxa"/>
          </w:tcPr>
          <w:p w14:paraId="70143DE0" w14:textId="69A01C6A" w:rsidR="00236221" w:rsidRDefault="00236221" w:rsidP="0015492B">
            <w:pPr>
              <w:pStyle w:val="a3"/>
              <w:spacing w:after="0" w:line="240" w:lineRule="auto"/>
              <w:ind w:left="0"/>
              <w:jc w:val="both"/>
              <w:rPr>
                <w:rFonts w:ascii="Times New Roman" w:hAnsi="Times New Roman"/>
                <w:sz w:val="24"/>
                <w:szCs w:val="24"/>
              </w:rPr>
            </w:pPr>
            <w:r>
              <w:rPr>
                <w:rFonts w:ascii="Times New Roman" w:hAnsi="Times New Roman"/>
                <w:sz w:val="24"/>
                <w:szCs w:val="24"/>
              </w:rPr>
              <w:t>Родная литература</w:t>
            </w:r>
          </w:p>
        </w:tc>
        <w:tc>
          <w:tcPr>
            <w:tcW w:w="1124" w:type="dxa"/>
          </w:tcPr>
          <w:p w14:paraId="5396BB8D" w14:textId="75C8052C" w:rsidR="00236221" w:rsidRDefault="00236221"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6 сем</w:t>
            </w:r>
          </w:p>
        </w:tc>
        <w:tc>
          <w:tcPr>
            <w:tcW w:w="1843" w:type="dxa"/>
          </w:tcPr>
          <w:p w14:paraId="58A5EFC1" w14:textId="6C9AFEA8" w:rsidR="00236221" w:rsidRDefault="00236221"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348-349</w:t>
            </w:r>
          </w:p>
        </w:tc>
      </w:tr>
      <w:tr w:rsidR="0039264B" w:rsidRPr="0015492B" w14:paraId="78D07904" w14:textId="77777777" w:rsidTr="00C84CB4">
        <w:trPr>
          <w:trHeight w:val="460"/>
        </w:trPr>
        <w:tc>
          <w:tcPr>
            <w:tcW w:w="1276" w:type="dxa"/>
            <w:vMerge/>
          </w:tcPr>
          <w:p w14:paraId="410619A0"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2211D4F6"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21239FEF" w14:textId="77777777" w:rsidR="0039264B" w:rsidRDefault="0039264B" w:rsidP="00D40933">
            <w:pPr>
              <w:pStyle w:val="1733"/>
              <w:widowControl w:val="0"/>
              <w:spacing w:before="0" w:beforeAutospacing="0" w:after="0" w:afterAutospacing="0"/>
              <w:jc w:val="both"/>
            </w:pPr>
            <w:r>
              <w:rPr>
                <w:color w:val="000000"/>
              </w:rPr>
              <w:t>Осуществляет проектирование, организацию и проведения культурно-досуговых, просветительских и событийных мероприятий.</w:t>
            </w:r>
          </w:p>
          <w:p w14:paraId="6EBB60FF" w14:textId="77777777" w:rsidR="0039264B" w:rsidRPr="0015492B" w:rsidRDefault="0039264B" w:rsidP="0015492B">
            <w:pPr>
              <w:pStyle w:val="a3"/>
              <w:spacing w:after="0" w:line="240" w:lineRule="auto"/>
              <w:ind w:left="0"/>
              <w:jc w:val="both"/>
              <w:rPr>
                <w:rFonts w:ascii="Times New Roman" w:hAnsi="Times New Roman"/>
                <w:sz w:val="24"/>
                <w:szCs w:val="24"/>
              </w:rPr>
            </w:pPr>
          </w:p>
        </w:tc>
        <w:tc>
          <w:tcPr>
            <w:tcW w:w="3412" w:type="dxa"/>
          </w:tcPr>
          <w:p w14:paraId="25851A4A" w14:textId="77777777" w:rsidR="0039264B" w:rsidRPr="00932F5A" w:rsidRDefault="0039264B" w:rsidP="0015492B">
            <w:pPr>
              <w:pStyle w:val="a3"/>
              <w:spacing w:after="0" w:line="240" w:lineRule="auto"/>
              <w:ind w:left="0"/>
              <w:jc w:val="both"/>
              <w:rPr>
                <w:rFonts w:ascii="Times New Roman" w:hAnsi="Times New Roman"/>
                <w:sz w:val="24"/>
                <w:szCs w:val="24"/>
              </w:rPr>
            </w:pPr>
            <w:r>
              <w:rPr>
                <w:rFonts w:ascii="Times New Roman" w:hAnsi="Times New Roman"/>
                <w:sz w:val="24"/>
                <w:szCs w:val="24"/>
              </w:rPr>
              <w:t>Отечественная литература</w:t>
            </w:r>
          </w:p>
        </w:tc>
        <w:tc>
          <w:tcPr>
            <w:tcW w:w="1124" w:type="dxa"/>
          </w:tcPr>
          <w:p w14:paraId="7E4E41E6" w14:textId="77777777" w:rsidR="0039264B" w:rsidRPr="00932F5A"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3-4 сем</w:t>
            </w:r>
          </w:p>
        </w:tc>
        <w:tc>
          <w:tcPr>
            <w:tcW w:w="1843" w:type="dxa"/>
          </w:tcPr>
          <w:p w14:paraId="1B431D87" w14:textId="77777777" w:rsidR="0039264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350-354</w:t>
            </w:r>
          </w:p>
        </w:tc>
      </w:tr>
      <w:tr w:rsidR="0039264B" w:rsidRPr="0015492B" w14:paraId="1F5F363D" w14:textId="77777777" w:rsidTr="00821240">
        <w:trPr>
          <w:trHeight w:val="284"/>
        </w:trPr>
        <w:tc>
          <w:tcPr>
            <w:tcW w:w="1276" w:type="dxa"/>
            <w:vMerge w:val="restart"/>
          </w:tcPr>
          <w:p w14:paraId="70BF7866" w14:textId="77777777" w:rsidR="0039264B" w:rsidRPr="0015492B" w:rsidRDefault="0039264B" w:rsidP="00B10BC7">
            <w:pPr>
              <w:spacing w:after="0" w:line="240" w:lineRule="auto"/>
              <w:jc w:val="center"/>
              <w:rPr>
                <w:rFonts w:ascii="Times New Roman" w:hAnsi="Times New Roman"/>
                <w:b/>
                <w:sz w:val="24"/>
                <w:szCs w:val="24"/>
              </w:rPr>
            </w:pPr>
            <w:r w:rsidRPr="0015492B">
              <w:rPr>
                <w:rFonts w:ascii="Times New Roman" w:hAnsi="Times New Roman"/>
                <w:b/>
                <w:sz w:val="24"/>
                <w:szCs w:val="24"/>
              </w:rPr>
              <w:t>ПК 3.2</w:t>
            </w:r>
          </w:p>
        </w:tc>
        <w:tc>
          <w:tcPr>
            <w:tcW w:w="4119" w:type="dxa"/>
            <w:vMerge w:val="restart"/>
          </w:tcPr>
          <w:p w14:paraId="7C7ADB42" w14:textId="77777777" w:rsidR="0039264B" w:rsidRPr="0015492B" w:rsidRDefault="0039264B" w:rsidP="00B10BC7">
            <w:pPr>
              <w:spacing w:after="0" w:line="240" w:lineRule="auto"/>
              <w:jc w:val="both"/>
              <w:rPr>
                <w:rFonts w:ascii="Times New Roman" w:hAnsi="Times New Roman"/>
                <w:color w:val="000000"/>
                <w:lang w:eastAsia="ru-RU"/>
              </w:rPr>
            </w:pPr>
            <w:r w:rsidRPr="0037290E">
              <w:rPr>
                <w:rFonts w:ascii="Times New Roman" w:hAnsi="Times New Roman"/>
                <w:color w:val="000000"/>
                <w:sz w:val="24"/>
                <w:szCs w:val="24"/>
                <w:lang w:eastAsia="ru-RU"/>
              </w:rPr>
              <w:t>Применять методики публичного выступления и сценарно-постановочной работы.</w:t>
            </w:r>
          </w:p>
        </w:tc>
        <w:tc>
          <w:tcPr>
            <w:tcW w:w="3252" w:type="dxa"/>
          </w:tcPr>
          <w:p w14:paraId="103A7D13" w14:textId="58178434" w:rsidR="0039264B" w:rsidRPr="0015492B" w:rsidRDefault="00C34039" w:rsidP="0015492B">
            <w:pPr>
              <w:pStyle w:val="a3"/>
              <w:spacing w:after="0" w:line="240" w:lineRule="auto"/>
              <w:ind w:left="0"/>
              <w:jc w:val="both"/>
              <w:rPr>
                <w:rFonts w:ascii="Times New Roman" w:hAnsi="Times New Roman"/>
                <w:sz w:val="24"/>
                <w:szCs w:val="24"/>
              </w:rPr>
            </w:pPr>
            <w:r w:rsidRPr="0037290E">
              <w:rPr>
                <w:rFonts w:ascii="Times New Roman" w:hAnsi="Times New Roman"/>
                <w:color w:val="000000"/>
                <w:sz w:val="24"/>
                <w:szCs w:val="24"/>
                <w:lang w:eastAsia="ru-RU"/>
              </w:rPr>
              <w:t>Применя</w:t>
            </w:r>
            <w:r>
              <w:rPr>
                <w:rFonts w:ascii="Times New Roman" w:hAnsi="Times New Roman"/>
                <w:color w:val="000000"/>
                <w:sz w:val="24"/>
                <w:szCs w:val="24"/>
                <w:lang w:eastAsia="ru-RU"/>
              </w:rPr>
              <w:t>ет</w:t>
            </w:r>
            <w:r w:rsidRPr="0037290E">
              <w:rPr>
                <w:rFonts w:ascii="Times New Roman" w:hAnsi="Times New Roman"/>
                <w:color w:val="000000"/>
                <w:sz w:val="24"/>
                <w:szCs w:val="24"/>
                <w:lang w:eastAsia="ru-RU"/>
              </w:rPr>
              <w:t xml:space="preserve"> методики публичного выступления и сценарно-постановочной работы.</w:t>
            </w:r>
          </w:p>
        </w:tc>
        <w:tc>
          <w:tcPr>
            <w:tcW w:w="3412" w:type="dxa"/>
            <w:vAlign w:val="center"/>
          </w:tcPr>
          <w:p w14:paraId="2EDCEC63" w14:textId="77777777" w:rsidR="0039264B" w:rsidRPr="00C84CB4" w:rsidRDefault="0039264B" w:rsidP="00C84CB4">
            <w:pPr>
              <w:spacing w:after="0" w:line="240" w:lineRule="auto"/>
              <w:jc w:val="both"/>
              <w:rPr>
                <w:rFonts w:ascii="Times New Roman" w:hAnsi="Times New Roman"/>
                <w:bCs/>
                <w:sz w:val="24"/>
                <w:szCs w:val="24"/>
              </w:rPr>
            </w:pPr>
            <w:r w:rsidRPr="00C84CB4">
              <w:rPr>
                <w:rFonts w:ascii="Times New Roman" w:hAnsi="Times New Roman"/>
                <w:iCs/>
                <w:sz w:val="24"/>
                <w:szCs w:val="24"/>
              </w:rPr>
              <w:t>Методика организации досуговых и просветительских мероприятий</w:t>
            </w:r>
          </w:p>
        </w:tc>
        <w:tc>
          <w:tcPr>
            <w:tcW w:w="1124" w:type="dxa"/>
          </w:tcPr>
          <w:p w14:paraId="6C656B6D" w14:textId="77777777" w:rsidR="0039264B" w:rsidRPr="00C84CB4" w:rsidRDefault="0039264B" w:rsidP="003E7813">
            <w:pPr>
              <w:spacing w:after="0" w:line="240" w:lineRule="auto"/>
              <w:jc w:val="center"/>
              <w:rPr>
                <w:rFonts w:ascii="Times New Roman" w:hAnsi="Times New Roman"/>
                <w:bCs/>
                <w:sz w:val="24"/>
                <w:szCs w:val="24"/>
              </w:rPr>
            </w:pPr>
            <w:r w:rsidRPr="00C84CB4">
              <w:rPr>
                <w:rFonts w:ascii="Times New Roman" w:hAnsi="Times New Roman"/>
                <w:bCs/>
                <w:sz w:val="24"/>
                <w:szCs w:val="24"/>
              </w:rPr>
              <w:t>6 сем</w:t>
            </w:r>
          </w:p>
        </w:tc>
        <w:tc>
          <w:tcPr>
            <w:tcW w:w="1843" w:type="dxa"/>
          </w:tcPr>
          <w:p w14:paraId="09D73028"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355-359</w:t>
            </w:r>
          </w:p>
        </w:tc>
      </w:tr>
      <w:tr w:rsidR="0039264B" w:rsidRPr="0015492B" w14:paraId="4C6356F4" w14:textId="77777777" w:rsidTr="00821240">
        <w:trPr>
          <w:trHeight w:val="202"/>
        </w:trPr>
        <w:tc>
          <w:tcPr>
            <w:tcW w:w="1276" w:type="dxa"/>
            <w:vMerge/>
          </w:tcPr>
          <w:p w14:paraId="22B0957C"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6B6368EC"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5FBD0C62" w14:textId="7D7BA029" w:rsidR="0039264B" w:rsidRPr="0015492B" w:rsidRDefault="0039264B" w:rsidP="00C34039">
            <w:pPr>
              <w:pStyle w:val="2812"/>
              <w:spacing w:before="0" w:beforeAutospacing="0" w:after="200" w:afterAutospacing="0"/>
              <w:jc w:val="both"/>
            </w:pPr>
            <w:r>
              <w:rPr>
                <w:color w:val="000000"/>
              </w:rPr>
              <w:t>Способен разрабатывать сценарные и постановочные планы, художественные программы и творческие проекты с</w:t>
            </w:r>
            <w:r w:rsidR="00C34039">
              <w:rPr>
                <w:color w:val="000000"/>
              </w:rPr>
              <w:t xml:space="preserve"> </w:t>
            </w:r>
            <w:r>
              <w:rPr>
                <w:color w:val="000000"/>
              </w:rPr>
              <w:t>использованием принципов основ сценарной</w:t>
            </w:r>
            <w:r w:rsidR="00C34039">
              <w:rPr>
                <w:color w:val="000000"/>
              </w:rPr>
              <w:t xml:space="preserve"> </w:t>
            </w:r>
            <w:r>
              <w:rPr>
                <w:color w:val="000000"/>
              </w:rPr>
              <w:t>композиции.</w:t>
            </w:r>
          </w:p>
        </w:tc>
        <w:tc>
          <w:tcPr>
            <w:tcW w:w="3412" w:type="dxa"/>
            <w:vAlign w:val="center"/>
          </w:tcPr>
          <w:p w14:paraId="7291061B" w14:textId="77777777" w:rsidR="0039264B" w:rsidRPr="00C84CB4" w:rsidRDefault="0039264B" w:rsidP="00C84CB4">
            <w:pPr>
              <w:spacing w:after="0" w:line="240" w:lineRule="auto"/>
              <w:jc w:val="both"/>
              <w:rPr>
                <w:rFonts w:ascii="Times New Roman" w:hAnsi="Times New Roman"/>
                <w:sz w:val="24"/>
                <w:szCs w:val="24"/>
              </w:rPr>
            </w:pPr>
            <w:r w:rsidRPr="00C84CB4">
              <w:rPr>
                <w:rFonts w:ascii="Times New Roman" w:hAnsi="Times New Roman"/>
                <w:iCs/>
                <w:sz w:val="24"/>
                <w:szCs w:val="24"/>
              </w:rPr>
              <w:t>Основы постановочной деятельности</w:t>
            </w:r>
          </w:p>
        </w:tc>
        <w:tc>
          <w:tcPr>
            <w:tcW w:w="1124" w:type="dxa"/>
          </w:tcPr>
          <w:p w14:paraId="40A43956" w14:textId="77777777" w:rsidR="0039264B" w:rsidRPr="00C84CB4" w:rsidRDefault="0039264B" w:rsidP="003E7813">
            <w:pPr>
              <w:spacing w:after="0" w:line="240" w:lineRule="auto"/>
              <w:jc w:val="center"/>
              <w:rPr>
                <w:rFonts w:ascii="Times New Roman" w:hAnsi="Times New Roman"/>
                <w:bCs/>
                <w:sz w:val="24"/>
                <w:szCs w:val="24"/>
              </w:rPr>
            </w:pPr>
            <w:r w:rsidRPr="00C84CB4">
              <w:rPr>
                <w:rFonts w:ascii="Times New Roman" w:hAnsi="Times New Roman"/>
                <w:bCs/>
                <w:sz w:val="24"/>
                <w:szCs w:val="24"/>
              </w:rPr>
              <w:t>5-6 сем</w:t>
            </w:r>
          </w:p>
        </w:tc>
        <w:tc>
          <w:tcPr>
            <w:tcW w:w="1843" w:type="dxa"/>
          </w:tcPr>
          <w:p w14:paraId="77387813"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360-364</w:t>
            </w:r>
          </w:p>
        </w:tc>
      </w:tr>
      <w:tr w:rsidR="0039264B" w:rsidRPr="0015492B" w14:paraId="504A8BC4" w14:textId="77777777" w:rsidTr="00821240">
        <w:trPr>
          <w:trHeight w:val="202"/>
        </w:trPr>
        <w:tc>
          <w:tcPr>
            <w:tcW w:w="1276" w:type="dxa"/>
            <w:vMerge/>
          </w:tcPr>
          <w:p w14:paraId="1A0BB7C5"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4E95ADF9"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5F400624" w14:textId="77777777" w:rsidR="0039264B" w:rsidRDefault="0039264B" w:rsidP="00B6520E">
            <w:pPr>
              <w:pStyle w:val="1651"/>
              <w:widowControl w:val="0"/>
              <w:spacing w:before="0" w:beforeAutospacing="0" w:after="0" w:afterAutospacing="0"/>
              <w:jc w:val="both"/>
              <w:rPr>
                <w:color w:val="000000"/>
              </w:rPr>
            </w:pPr>
            <w:r>
              <w:rPr>
                <w:color w:val="000000"/>
              </w:rPr>
              <w:t>Применяет методики публичного выступления и сценарно – постановочной работы.</w:t>
            </w:r>
          </w:p>
        </w:tc>
        <w:tc>
          <w:tcPr>
            <w:tcW w:w="3412" w:type="dxa"/>
            <w:vAlign w:val="center"/>
          </w:tcPr>
          <w:p w14:paraId="3638875E" w14:textId="77777777" w:rsidR="0039264B" w:rsidRPr="00C84CB4" w:rsidRDefault="0039264B" w:rsidP="00C84CB4">
            <w:pPr>
              <w:spacing w:after="0" w:line="240" w:lineRule="auto"/>
              <w:jc w:val="both"/>
              <w:rPr>
                <w:rFonts w:ascii="Times New Roman" w:hAnsi="Times New Roman"/>
                <w:iCs/>
                <w:sz w:val="24"/>
                <w:szCs w:val="24"/>
              </w:rPr>
            </w:pPr>
            <w:r>
              <w:rPr>
                <w:rFonts w:ascii="Times New Roman" w:hAnsi="Times New Roman"/>
                <w:iCs/>
                <w:sz w:val="24"/>
                <w:szCs w:val="24"/>
              </w:rPr>
              <w:t>Отечественная литература</w:t>
            </w:r>
          </w:p>
        </w:tc>
        <w:tc>
          <w:tcPr>
            <w:tcW w:w="1124" w:type="dxa"/>
          </w:tcPr>
          <w:p w14:paraId="31ADF764" w14:textId="77777777" w:rsidR="0039264B" w:rsidRPr="00C84CB4" w:rsidRDefault="0039264B" w:rsidP="003E7813">
            <w:pPr>
              <w:spacing w:after="0" w:line="240" w:lineRule="auto"/>
              <w:jc w:val="center"/>
              <w:rPr>
                <w:rFonts w:ascii="Times New Roman" w:hAnsi="Times New Roman"/>
                <w:bCs/>
                <w:sz w:val="24"/>
                <w:szCs w:val="24"/>
              </w:rPr>
            </w:pPr>
            <w:r>
              <w:rPr>
                <w:rFonts w:ascii="Times New Roman" w:hAnsi="Times New Roman"/>
                <w:bCs/>
                <w:sz w:val="24"/>
                <w:szCs w:val="24"/>
              </w:rPr>
              <w:t>2-3 сем</w:t>
            </w:r>
          </w:p>
        </w:tc>
        <w:tc>
          <w:tcPr>
            <w:tcW w:w="1843" w:type="dxa"/>
          </w:tcPr>
          <w:p w14:paraId="79F893C9" w14:textId="77777777" w:rsidR="0039264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365-369</w:t>
            </w:r>
          </w:p>
        </w:tc>
      </w:tr>
      <w:tr w:rsidR="0039264B" w:rsidRPr="0015492B" w14:paraId="5A95838B" w14:textId="77777777" w:rsidTr="00821240">
        <w:trPr>
          <w:trHeight w:val="202"/>
        </w:trPr>
        <w:tc>
          <w:tcPr>
            <w:tcW w:w="1276" w:type="dxa"/>
            <w:vMerge/>
          </w:tcPr>
          <w:p w14:paraId="56E0C0E2"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07548069"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4FCEFB9C" w14:textId="77777777" w:rsidR="0039264B" w:rsidRDefault="0039264B" w:rsidP="00B6520E">
            <w:pPr>
              <w:pStyle w:val="1651"/>
              <w:widowControl w:val="0"/>
              <w:spacing w:before="0" w:beforeAutospacing="0" w:after="0" w:afterAutospacing="0"/>
              <w:jc w:val="both"/>
              <w:rPr>
                <w:color w:val="000000"/>
              </w:rPr>
            </w:pPr>
            <w:r w:rsidRPr="00BC1D2A">
              <w:rPr>
                <w:color w:val="000000"/>
              </w:rPr>
              <w:t>Способен применять методики публичного выступления и сценарно-постановочной работы</w:t>
            </w:r>
            <w:r>
              <w:rPr>
                <w:color w:val="000000"/>
              </w:rPr>
              <w:t xml:space="preserve"> </w:t>
            </w:r>
            <w:r w:rsidRPr="00BC1D2A">
              <w:rPr>
                <w:color w:val="000000"/>
              </w:rPr>
              <w:t>с применением знаний по русскому языку.</w:t>
            </w:r>
          </w:p>
        </w:tc>
        <w:tc>
          <w:tcPr>
            <w:tcW w:w="3412" w:type="dxa"/>
            <w:vAlign w:val="center"/>
          </w:tcPr>
          <w:p w14:paraId="529763BE" w14:textId="77777777" w:rsidR="0039264B" w:rsidRDefault="0039264B" w:rsidP="00C84CB4">
            <w:pPr>
              <w:spacing w:after="0" w:line="240" w:lineRule="auto"/>
              <w:jc w:val="both"/>
              <w:rPr>
                <w:rFonts w:ascii="Times New Roman" w:hAnsi="Times New Roman"/>
                <w:iCs/>
                <w:sz w:val="24"/>
                <w:szCs w:val="24"/>
              </w:rPr>
            </w:pPr>
            <w:r>
              <w:rPr>
                <w:rFonts w:ascii="Times New Roman" w:hAnsi="Times New Roman"/>
                <w:iCs/>
                <w:sz w:val="24"/>
                <w:szCs w:val="24"/>
              </w:rPr>
              <w:t>Русский язык</w:t>
            </w:r>
          </w:p>
        </w:tc>
        <w:tc>
          <w:tcPr>
            <w:tcW w:w="1124" w:type="dxa"/>
          </w:tcPr>
          <w:p w14:paraId="14DA4239" w14:textId="77777777" w:rsidR="0039264B" w:rsidRDefault="0039264B" w:rsidP="003E7813">
            <w:pPr>
              <w:spacing w:after="0" w:line="240" w:lineRule="auto"/>
              <w:jc w:val="center"/>
              <w:rPr>
                <w:rFonts w:ascii="Times New Roman" w:hAnsi="Times New Roman"/>
                <w:bCs/>
                <w:sz w:val="24"/>
                <w:szCs w:val="24"/>
              </w:rPr>
            </w:pPr>
            <w:r>
              <w:rPr>
                <w:rFonts w:ascii="Times New Roman" w:hAnsi="Times New Roman"/>
                <w:bCs/>
                <w:sz w:val="24"/>
                <w:szCs w:val="24"/>
              </w:rPr>
              <w:t>1-3 сем</w:t>
            </w:r>
          </w:p>
        </w:tc>
        <w:tc>
          <w:tcPr>
            <w:tcW w:w="1843" w:type="dxa"/>
          </w:tcPr>
          <w:p w14:paraId="142B4227" w14:textId="77777777" w:rsidR="0039264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370-372</w:t>
            </w:r>
          </w:p>
        </w:tc>
      </w:tr>
      <w:tr w:rsidR="0039264B" w:rsidRPr="0015492B" w14:paraId="6481A5FC" w14:textId="77777777" w:rsidTr="003E7813">
        <w:trPr>
          <w:trHeight w:val="502"/>
        </w:trPr>
        <w:tc>
          <w:tcPr>
            <w:tcW w:w="1276" w:type="dxa"/>
            <w:vMerge/>
          </w:tcPr>
          <w:p w14:paraId="34E4603C" w14:textId="77777777" w:rsidR="0039264B" w:rsidRPr="0015492B" w:rsidRDefault="0039264B" w:rsidP="00B10BC7">
            <w:pPr>
              <w:spacing w:after="0" w:line="240" w:lineRule="auto"/>
              <w:jc w:val="center"/>
              <w:rPr>
                <w:rFonts w:ascii="Times New Roman" w:hAnsi="Times New Roman"/>
                <w:b/>
                <w:sz w:val="24"/>
                <w:szCs w:val="24"/>
              </w:rPr>
            </w:pPr>
          </w:p>
        </w:tc>
        <w:tc>
          <w:tcPr>
            <w:tcW w:w="4119" w:type="dxa"/>
            <w:vMerge/>
          </w:tcPr>
          <w:p w14:paraId="384CB77D" w14:textId="77777777" w:rsidR="0039264B" w:rsidRPr="0037290E" w:rsidRDefault="0039264B" w:rsidP="00B10BC7">
            <w:pPr>
              <w:spacing w:after="0" w:line="240" w:lineRule="auto"/>
              <w:jc w:val="both"/>
              <w:rPr>
                <w:rFonts w:ascii="Times New Roman" w:hAnsi="Times New Roman"/>
                <w:color w:val="000000"/>
                <w:sz w:val="24"/>
                <w:szCs w:val="24"/>
                <w:lang w:eastAsia="ru-RU"/>
              </w:rPr>
            </w:pPr>
          </w:p>
        </w:tc>
        <w:tc>
          <w:tcPr>
            <w:tcW w:w="3252" w:type="dxa"/>
          </w:tcPr>
          <w:p w14:paraId="7227FA25" w14:textId="7CAD1B66" w:rsidR="0039264B" w:rsidRPr="0015492B" w:rsidRDefault="00C34039" w:rsidP="0015492B">
            <w:pPr>
              <w:pStyle w:val="a3"/>
              <w:spacing w:after="0" w:line="240" w:lineRule="auto"/>
              <w:ind w:left="0"/>
              <w:jc w:val="both"/>
              <w:rPr>
                <w:rFonts w:ascii="Times New Roman" w:hAnsi="Times New Roman"/>
                <w:sz w:val="24"/>
                <w:szCs w:val="24"/>
              </w:rPr>
            </w:pPr>
            <w:r w:rsidRPr="0037290E">
              <w:rPr>
                <w:rFonts w:ascii="Times New Roman" w:hAnsi="Times New Roman"/>
                <w:color w:val="000000"/>
                <w:sz w:val="24"/>
                <w:szCs w:val="24"/>
                <w:lang w:eastAsia="ru-RU"/>
              </w:rPr>
              <w:t>Применя</w:t>
            </w:r>
            <w:r>
              <w:rPr>
                <w:rFonts w:ascii="Times New Roman" w:hAnsi="Times New Roman"/>
                <w:color w:val="000000"/>
                <w:sz w:val="24"/>
                <w:szCs w:val="24"/>
                <w:lang w:eastAsia="ru-RU"/>
              </w:rPr>
              <w:t>ет</w:t>
            </w:r>
            <w:r w:rsidRPr="0037290E">
              <w:rPr>
                <w:rFonts w:ascii="Times New Roman" w:hAnsi="Times New Roman"/>
                <w:color w:val="000000"/>
                <w:sz w:val="24"/>
                <w:szCs w:val="24"/>
                <w:lang w:eastAsia="ru-RU"/>
              </w:rPr>
              <w:t xml:space="preserve"> методики публичного выступления</w:t>
            </w:r>
          </w:p>
        </w:tc>
        <w:tc>
          <w:tcPr>
            <w:tcW w:w="3412" w:type="dxa"/>
            <w:vAlign w:val="center"/>
          </w:tcPr>
          <w:p w14:paraId="02B43F14" w14:textId="77777777" w:rsidR="0039264B" w:rsidRPr="00C34039" w:rsidRDefault="0039264B" w:rsidP="003E7813">
            <w:pPr>
              <w:spacing w:after="0" w:line="240" w:lineRule="auto"/>
              <w:jc w:val="both"/>
              <w:rPr>
                <w:rFonts w:ascii="Times New Roman" w:hAnsi="Times New Roman"/>
                <w:sz w:val="24"/>
                <w:szCs w:val="24"/>
              </w:rPr>
            </w:pPr>
            <w:r w:rsidRPr="00C34039">
              <w:rPr>
                <w:rFonts w:ascii="Times New Roman" w:hAnsi="Times New Roman"/>
                <w:sz w:val="24"/>
                <w:szCs w:val="24"/>
              </w:rPr>
              <w:t>Введение в специальность</w:t>
            </w:r>
          </w:p>
        </w:tc>
        <w:tc>
          <w:tcPr>
            <w:tcW w:w="1124" w:type="dxa"/>
          </w:tcPr>
          <w:p w14:paraId="57E48974" w14:textId="77777777" w:rsidR="0039264B" w:rsidRPr="00C84CB4" w:rsidRDefault="0039264B" w:rsidP="003E7813">
            <w:pPr>
              <w:spacing w:after="0" w:line="240" w:lineRule="auto"/>
              <w:jc w:val="center"/>
              <w:rPr>
                <w:rFonts w:ascii="Times New Roman" w:hAnsi="Times New Roman"/>
                <w:bCs/>
                <w:sz w:val="24"/>
                <w:szCs w:val="24"/>
              </w:rPr>
            </w:pPr>
            <w:r w:rsidRPr="00C84CB4">
              <w:rPr>
                <w:rFonts w:ascii="Times New Roman" w:hAnsi="Times New Roman"/>
                <w:bCs/>
                <w:sz w:val="24"/>
                <w:szCs w:val="24"/>
              </w:rPr>
              <w:t>1 сем</w:t>
            </w:r>
          </w:p>
        </w:tc>
        <w:tc>
          <w:tcPr>
            <w:tcW w:w="1843" w:type="dxa"/>
          </w:tcPr>
          <w:p w14:paraId="757A00E7" w14:textId="77777777" w:rsidR="0039264B" w:rsidRPr="0015492B" w:rsidRDefault="0039264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373-374</w:t>
            </w:r>
          </w:p>
        </w:tc>
      </w:tr>
      <w:tr w:rsidR="00551EEA" w:rsidRPr="0015492B" w14:paraId="684BA3DF" w14:textId="77777777" w:rsidTr="003E7813">
        <w:tc>
          <w:tcPr>
            <w:tcW w:w="1276" w:type="dxa"/>
            <w:vMerge w:val="restart"/>
          </w:tcPr>
          <w:p w14:paraId="5CC9AF5A" w14:textId="77777777" w:rsidR="00551EEA" w:rsidRPr="00AB0338" w:rsidRDefault="00551EEA" w:rsidP="00817821">
            <w:pPr>
              <w:spacing w:after="0" w:line="240" w:lineRule="auto"/>
              <w:jc w:val="center"/>
              <w:rPr>
                <w:rFonts w:ascii="Times New Roman" w:hAnsi="Times New Roman"/>
                <w:b/>
                <w:sz w:val="24"/>
                <w:szCs w:val="24"/>
              </w:rPr>
            </w:pPr>
            <w:r w:rsidRPr="00AB0338">
              <w:rPr>
                <w:rFonts w:ascii="Times New Roman" w:hAnsi="Times New Roman"/>
                <w:b/>
                <w:color w:val="000000"/>
                <w:sz w:val="24"/>
                <w:szCs w:val="24"/>
                <w:lang w:eastAsia="ru-RU"/>
              </w:rPr>
              <w:t>ПК 4.1.</w:t>
            </w:r>
          </w:p>
        </w:tc>
        <w:tc>
          <w:tcPr>
            <w:tcW w:w="4119" w:type="dxa"/>
            <w:vMerge w:val="restart"/>
          </w:tcPr>
          <w:p w14:paraId="405904BC" w14:textId="77777777" w:rsidR="00551EEA" w:rsidRPr="0015492B" w:rsidRDefault="00551EEA" w:rsidP="00817821">
            <w:pPr>
              <w:spacing w:after="0" w:line="240" w:lineRule="auto"/>
              <w:jc w:val="both"/>
              <w:rPr>
                <w:rFonts w:ascii="Times New Roman" w:hAnsi="Times New Roman"/>
                <w:b/>
                <w:sz w:val="24"/>
                <w:szCs w:val="24"/>
              </w:rPr>
            </w:pPr>
            <w:r w:rsidRPr="0037290E">
              <w:rPr>
                <w:rFonts w:ascii="Times New Roman" w:hAnsi="Times New Roman"/>
                <w:color w:val="000000"/>
                <w:sz w:val="24"/>
                <w:szCs w:val="24"/>
                <w:lang w:eastAsia="ru-RU"/>
              </w:rPr>
              <w:t>Использовать автоматизированную библиотечно-информационную систему библиотеки, другие цифровые технологии и технические средства в целях библиотечно-информационного обслуживания пользователей библиотеки в стационарном и дистанционном (удаленном) режимах.</w:t>
            </w:r>
          </w:p>
        </w:tc>
        <w:tc>
          <w:tcPr>
            <w:tcW w:w="3252" w:type="dxa"/>
          </w:tcPr>
          <w:p w14:paraId="32176F7F" w14:textId="5043E9A1" w:rsidR="00551EEA" w:rsidRPr="0015492B" w:rsidRDefault="00551EEA" w:rsidP="0015492B">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Использует </w:t>
            </w:r>
            <w:r w:rsidRPr="0037290E">
              <w:rPr>
                <w:rFonts w:ascii="Times New Roman" w:hAnsi="Times New Roman"/>
                <w:color w:val="000000"/>
                <w:sz w:val="24"/>
                <w:szCs w:val="24"/>
                <w:lang w:eastAsia="ru-RU"/>
              </w:rPr>
              <w:t>технические средства в целях библиотечно-информационного обслуживания пользователей библиотеки в стационарном и дистанционном (удаленном) режимах.</w:t>
            </w:r>
          </w:p>
        </w:tc>
        <w:tc>
          <w:tcPr>
            <w:tcW w:w="3412" w:type="dxa"/>
            <w:vAlign w:val="center"/>
          </w:tcPr>
          <w:p w14:paraId="481D34C0" w14:textId="6278D15D" w:rsidR="00551EEA" w:rsidRPr="00BD3725" w:rsidRDefault="00551EEA" w:rsidP="003E7813">
            <w:pPr>
              <w:spacing w:after="0" w:line="240" w:lineRule="auto"/>
              <w:rPr>
                <w:rFonts w:ascii="Times New Roman" w:hAnsi="Times New Roman"/>
                <w:bCs/>
              </w:rPr>
            </w:pPr>
            <w:r w:rsidRPr="00BD3725">
              <w:rPr>
                <w:rFonts w:ascii="Times New Roman" w:hAnsi="Times New Roman"/>
                <w:iCs/>
              </w:rPr>
              <w:t>Технические средства профессиональной деятельности</w:t>
            </w:r>
          </w:p>
        </w:tc>
        <w:tc>
          <w:tcPr>
            <w:tcW w:w="1124" w:type="dxa"/>
          </w:tcPr>
          <w:p w14:paraId="237D8CE2" w14:textId="0870ACAE" w:rsidR="00551EEA" w:rsidRPr="00BD3725" w:rsidRDefault="00551EEA" w:rsidP="003E7813">
            <w:pPr>
              <w:spacing w:after="0" w:line="240" w:lineRule="auto"/>
              <w:jc w:val="center"/>
              <w:rPr>
                <w:rFonts w:ascii="Times New Roman" w:hAnsi="Times New Roman"/>
                <w:bCs/>
              </w:rPr>
            </w:pPr>
            <w:r>
              <w:rPr>
                <w:rFonts w:ascii="Times New Roman" w:hAnsi="Times New Roman"/>
                <w:bCs/>
              </w:rPr>
              <w:t>4-6 сем</w:t>
            </w:r>
          </w:p>
        </w:tc>
        <w:tc>
          <w:tcPr>
            <w:tcW w:w="1843" w:type="dxa"/>
          </w:tcPr>
          <w:p w14:paraId="2292797E" w14:textId="69F7F886" w:rsidR="00551EEA" w:rsidRPr="0015492B" w:rsidRDefault="00551EEA"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375-379</w:t>
            </w:r>
          </w:p>
        </w:tc>
      </w:tr>
      <w:tr w:rsidR="00551EEA" w:rsidRPr="0015492B" w14:paraId="5CB7CC9B" w14:textId="77777777" w:rsidTr="003E7813">
        <w:tc>
          <w:tcPr>
            <w:tcW w:w="1276" w:type="dxa"/>
            <w:vMerge/>
          </w:tcPr>
          <w:p w14:paraId="7A71956F" w14:textId="77777777" w:rsidR="00551EEA" w:rsidRPr="00AB0338" w:rsidRDefault="00551EEA" w:rsidP="00817821">
            <w:pPr>
              <w:spacing w:after="0" w:line="240" w:lineRule="auto"/>
              <w:jc w:val="center"/>
              <w:rPr>
                <w:rFonts w:ascii="Times New Roman" w:hAnsi="Times New Roman"/>
                <w:b/>
                <w:color w:val="000000"/>
                <w:sz w:val="24"/>
                <w:szCs w:val="24"/>
                <w:lang w:eastAsia="ru-RU"/>
              </w:rPr>
            </w:pPr>
          </w:p>
        </w:tc>
        <w:tc>
          <w:tcPr>
            <w:tcW w:w="4119" w:type="dxa"/>
            <w:vMerge/>
          </w:tcPr>
          <w:p w14:paraId="727ECC97" w14:textId="77777777" w:rsidR="00551EEA" w:rsidRPr="0037290E" w:rsidRDefault="00551EEA" w:rsidP="00817821">
            <w:pPr>
              <w:spacing w:after="0" w:line="240" w:lineRule="auto"/>
              <w:jc w:val="both"/>
              <w:rPr>
                <w:rFonts w:ascii="Times New Roman" w:hAnsi="Times New Roman"/>
                <w:color w:val="000000"/>
                <w:sz w:val="24"/>
                <w:szCs w:val="24"/>
                <w:lang w:eastAsia="ru-RU"/>
              </w:rPr>
            </w:pPr>
          </w:p>
        </w:tc>
        <w:tc>
          <w:tcPr>
            <w:tcW w:w="3252" w:type="dxa"/>
          </w:tcPr>
          <w:p w14:paraId="057BB412" w14:textId="5E61AA5F" w:rsidR="00551EEA" w:rsidRPr="0015492B" w:rsidRDefault="00551EEA" w:rsidP="0015492B">
            <w:pPr>
              <w:pStyle w:val="a3"/>
              <w:spacing w:after="0" w:line="240" w:lineRule="auto"/>
              <w:ind w:left="0"/>
              <w:jc w:val="both"/>
              <w:rPr>
                <w:rFonts w:ascii="Times New Roman" w:hAnsi="Times New Roman"/>
                <w:sz w:val="24"/>
                <w:szCs w:val="24"/>
              </w:rPr>
            </w:pPr>
            <w:r>
              <w:rPr>
                <w:rFonts w:ascii="Times New Roman" w:hAnsi="Times New Roman"/>
                <w:color w:val="000000"/>
                <w:sz w:val="24"/>
                <w:szCs w:val="24"/>
                <w:lang w:eastAsia="ru-RU"/>
              </w:rPr>
              <w:t xml:space="preserve">Использует </w:t>
            </w:r>
            <w:r w:rsidRPr="0037290E">
              <w:rPr>
                <w:rFonts w:ascii="Times New Roman" w:hAnsi="Times New Roman"/>
                <w:color w:val="000000"/>
                <w:sz w:val="24"/>
                <w:szCs w:val="24"/>
                <w:lang w:eastAsia="ru-RU"/>
              </w:rPr>
              <w:t>цифровые технологии в целях библиотечно-информационного обслуживания пользователей библиотеки в стационарном и дистанционном (удаленном) режимах.</w:t>
            </w:r>
          </w:p>
        </w:tc>
        <w:tc>
          <w:tcPr>
            <w:tcW w:w="3412" w:type="dxa"/>
            <w:vAlign w:val="center"/>
          </w:tcPr>
          <w:p w14:paraId="75B7C9B6" w14:textId="6FEB5904" w:rsidR="00551EEA" w:rsidRPr="00BD3725" w:rsidRDefault="00551EEA" w:rsidP="003E7813">
            <w:pPr>
              <w:spacing w:after="0" w:line="240" w:lineRule="auto"/>
              <w:rPr>
                <w:rFonts w:ascii="Times New Roman" w:hAnsi="Times New Roman"/>
                <w:bCs/>
              </w:rPr>
            </w:pPr>
            <w:r>
              <w:rPr>
                <w:rFonts w:ascii="Times New Roman" w:hAnsi="Times New Roman"/>
                <w:bCs/>
              </w:rPr>
              <w:t>Машинопись и основы делопроизводства</w:t>
            </w:r>
          </w:p>
        </w:tc>
        <w:tc>
          <w:tcPr>
            <w:tcW w:w="1124" w:type="dxa"/>
          </w:tcPr>
          <w:p w14:paraId="26C24DA5" w14:textId="0278F8E6" w:rsidR="00551EEA" w:rsidRPr="00BD3725" w:rsidRDefault="00551EEA" w:rsidP="003E7813">
            <w:pPr>
              <w:spacing w:after="0" w:line="240" w:lineRule="auto"/>
              <w:jc w:val="center"/>
              <w:rPr>
                <w:rFonts w:ascii="Times New Roman" w:hAnsi="Times New Roman"/>
                <w:bCs/>
              </w:rPr>
            </w:pPr>
            <w:r>
              <w:rPr>
                <w:rFonts w:ascii="Times New Roman" w:hAnsi="Times New Roman"/>
                <w:bCs/>
              </w:rPr>
              <w:t>1 сем</w:t>
            </w:r>
          </w:p>
        </w:tc>
        <w:tc>
          <w:tcPr>
            <w:tcW w:w="1843" w:type="dxa"/>
          </w:tcPr>
          <w:p w14:paraId="0729769B" w14:textId="1BF059B1" w:rsidR="00551EEA" w:rsidRPr="0015492B" w:rsidRDefault="00551EEA"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380-384</w:t>
            </w:r>
          </w:p>
        </w:tc>
      </w:tr>
      <w:tr w:rsidR="00551EEA" w:rsidRPr="0015492B" w14:paraId="37F65AFE" w14:textId="77777777" w:rsidTr="003E7813">
        <w:tc>
          <w:tcPr>
            <w:tcW w:w="1276" w:type="dxa"/>
            <w:vMerge/>
          </w:tcPr>
          <w:p w14:paraId="7C135A0B" w14:textId="77777777" w:rsidR="00551EEA" w:rsidRPr="00AB0338" w:rsidRDefault="00551EEA" w:rsidP="00817821">
            <w:pPr>
              <w:spacing w:after="0" w:line="240" w:lineRule="auto"/>
              <w:jc w:val="center"/>
              <w:rPr>
                <w:rFonts w:ascii="Times New Roman" w:hAnsi="Times New Roman"/>
                <w:b/>
                <w:color w:val="000000"/>
                <w:sz w:val="24"/>
                <w:szCs w:val="24"/>
                <w:lang w:eastAsia="ru-RU"/>
              </w:rPr>
            </w:pPr>
          </w:p>
        </w:tc>
        <w:tc>
          <w:tcPr>
            <w:tcW w:w="4119" w:type="dxa"/>
            <w:vMerge/>
          </w:tcPr>
          <w:p w14:paraId="0D72659D" w14:textId="77777777" w:rsidR="00551EEA" w:rsidRPr="0037290E" w:rsidRDefault="00551EEA" w:rsidP="00817821">
            <w:pPr>
              <w:spacing w:after="0" w:line="240" w:lineRule="auto"/>
              <w:jc w:val="both"/>
              <w:rPr>
                <w:rFonts w:ascii="Times New Roman" w:hAnsi="Times New Roman"/>
                <w:color w:val="000000"/>
                <w:sz w:val="24"/>
                <w:szCs w:val="24"/>
                <w:lang w:eastAsia="ru-RU"/>
              </w:rPr>
            </w:pPr>
          </w:p>
        </w:tc>
        <w:tc>
          <w:tcPr>
            <w:tcW w:w="3252" w:type="dxa"/>
          </w:tcPr>
          <w:p w14:paraId="78B0F732" w14:textId="7F8D1598" w:rsidR="00551EEA" w:rsidRPr="0015492B" w:rsidRDefault="00551EEA" w:rsidP="0015492B">
            <w:pPr>
              <w:pStyle w:val="a3"/>
              <w:spacing w:after="0" w:line="240" w:lineRule="auto"/>
              <w:ind w:left="0"/>
              <w:jc w:val="both"/>
              <w:rPr>
                <w:rFonts w:ascii="Times New Roman" w:hAnsi="Times New Roman"/>
                <w:sz w:val="24"/>
                <w:szCs w:val="24"/>
              </w:rPr>
            </w:pPr>
            <w:r w:rsidRPr="0037290E">
              <w:rPr>
                <w:rFonts w:ascii="Times New Roman" w:hAnsi="Times New Roman"/>
                <w:color w:val="000000"/>
                <w:sz w:val="24"/>
                <w:szCs w:val="24"/>
                <w:lang w:eastAsia="ru-RU"/>
              </w:rPr>
              <w:t>Использовать автоматизированную библиотечно-информационную систему библиотеки, в целях библиотечно-информационного обслуживания пользователей библиотеки в стационарном и дистанционном (удаленном) режимах.</w:t>
            </w:r>
          </w:p>
        </w:tc>
        <w:tc>
          <w:tcPr>
            <w:tcW w:w="3412" w:type="dxa"/>
            <w:vAlign w:val="center"/>
          </w:tcPr>
          <w:p w14:paraId="38083E16" w14:textId="7C0D30B1" w:rsidR="00551EEA" w:rsidRPr="00BD3725" w:rsidRDefault="00551EEA" w:rsidP="003E7813">
            <w:pPr>
              <w:spacing w:after="0" w:line="240" w:lineRule="auto"/>
              <w:rPr>
                <w:rFonts w:ascii="Times New Roman" w:hAnsi="Times New Roman"/>
                <w:bCs/>
              </w:rPr>
            </w:pPr>
            <w:r>
              <w:rPr>
                <w:rFonts w:ascii="Times New Roman" w:hAnsi="Times New Roman"/>
                <w:bCs/>
              </w:rPr>
              <w:t>Автоматизированные библиотечные технологии</w:t>
            </w:r>
          </w:p>
        </w:tc>
        <w:tc>
          <w:tcPr>
            <w:tcW w:w="1124" w:type="dxa"/>
          </w:tcPr>
          <w:p w14:paraId="2F42B4D3" w14:textId="288768A6" w:rsidR="00551EEA" w:rsidRPr="00BD3725" w:rsidRDefault="00551EEA" w:rsidP="003E7813">
            <w:pPr>
              <w:spacing w:after="0" w:line="240" w:lineRule="auto"/>
              <w:jc w:val="center"/>
              <w:rPr>
                <w:rFonts w:ascii="Times New Roman" w:hAnsi="Times New Roman"/>
                <w:bCs/>
              </w:rPr>
            </w:pPr>
            <w:r>
              <w:rPr>
                <w:rFonts w:ascii="Times New Roman" w:hAnsi="Times New Roman"/>
                <w:bCs/>
              </w:rPr>
              <w:t>6 сем</w:t>
            </w:r>
          </w:p>
        </w:tc>
        <w:tc>
          <w:tcPr>
            <w:tcW w:w="1843" w:type="dxa"/>
          </w:tcPr>
          <w:p w14:paraId="2D1FCC88" w14:textId="40BB79A8" w:rsidR="00551EEA" w:rsidRPr="0015492B" w:rsidRDefault="00551EEA"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385-389</w:t>
            </w:r>
          </w:p>
        </w:tc>
      </w:tr>
      <w:tr w:rsidR="00551EEA" w:rsidRPr="0015492B" w14:paraId="6E87621E" w14:textId="77777777" w:rsidTr="003E7813">
        <w:tc>
          <w:tcPr>
            <w:tcW w:w="1276" w:type="dxa"/>
            <w:vMerge/>
          </w:tcPr>
          <w:p w14:paraId="1F2BEDE7" w14:textId="77777777" w:rsidR="00551EEA" w:rsidRPr="00AB0338" w:rsidRDefault="00551EEA" w:rsidP="00817821">
            <w:pPr>
              <w:spacing w:after="0" w:line="240" w:lineRule="auto"/>
              <w:jc w:val="center"/>
              <w:rPr>
                <w:rFonts w:ascii="Times New Roman" w:hAnsi="Times New Roman"/>
                <w:b/>
                <w:color w:val="000000"/>
                <w:sz w:val="24"/>
                <w:szCs w:val="24"/>
                <w:lang w:eastAsia="ru-RU"/>
              </w:rPr>
            </w:pPr>
          </w:p>
        </w:tc>
        <w:tc>
          <w:tcPr>
            <w:tcW w:w="4119" w:type="dxa"/>
            <w:vMerge/>
          </w:tcPr>
          <w:p w14:paraId="73526BAA" w14:textId="77777777" w:rsidR="00551EEA" w:rsidRPr="0037290E" w:rsidRDefault="00551EEA" w:rsidP="00817821">
            <w:pPr>
              <w:spacing w:after="0" w:line="240" w:lineRule="auto"/>
              <w:jc w:val="both"/>
              <w:rPr>
                <w:rFonts w:ascii="Times New Roman" w:hAnsi="Times New Roman"/>
                <w:color w:val="000000"/>
                <w:sz w:val="24"/>
                <w:szCs w:val="24"/>
                <w:lang w:eastAsia="ru-RU"/>
              </w:rPr>
            </w:pPr>
          </w:p>
        </w:tc>
        <w:tc>
          <w:tcPr>
            <w:tcW w:w="3252" w:type="dxa"/>
          </w:tcPr>
          <w:p w14:paraId="3BF9542A" w14:textId="132AA339" w:rsidR="00551EEA" w:rsidRPr="0015492B" w:rsidRDefault="00551EEA" w:rsidP="0015492B">
            <w:pPr>
              <w:pStyle w:val="a3"/>
              <w:spacing w:after="0" w:line="240" w:lineRule="auto"/>
              <w:ind w:left="0"/>
              <w:jc w:val="both"/>
              <w:rPr>
                <w:rFonts w:ascii="Times New Roman" w:hAnsi="Times New Roman"/>
                <w:sz w:val="24"/>
                <w:szCs w:val="24"/>
              </w:rPr>
            </w:pPr>
            <w:r w:rsidRPr="0037290E">
              <w:rPr>
                <w:rFonts w:ascii="Times New Roman" w:hAnsi="Times New Roman"/>
                <w:color w:val="000000"/>
                <w:sz w:val="24"/>
                <w:szCs w:val="24"/>
                <w:lang w:eastAsia="ru-RU"/>
              </w:rPr>
              <w:t>Использовать цифровые технологии и технические средства в целях библиотечно-информационного обслуживания пользователей библиотеки в стационарном и дистанционном (удаленном) режимах.</w:t>
            </w:r>
          </w:p>
        </w:tc>
        <w:tc>
          <w:tcPr>
            <w:tcW w:w="3412" w:type="dxa"/>
            <w:vAlign w:val="center"/>
          </w:tcPr>
          <w:p w14:paraId="671EAF64" w14:textId="50952358" w:rsidR="00551EEA" w:rsidRPr="00BD3725" w:rsidRDefault="00551EEA" w:rsidP="003E7813">
            <w:pPr>
              <w:spacing w:after="0" w:line="240" w:lineRule="auto"/>
              <w:rPr>
                <w:rFonts w:ascii="Times New Roman" w:hAnsi="Times New Roman"/>
                <w:bCs/>
              </w:rPr>
            </w:pPr>
            <w:r w:rsidRPr="00BD3725">
              <w:rPr>
                <w:rFonts w:ascii="Times New Roman" w:hAnsi="Times New Roman"/>
                <w:iCs/>
              </w:rPr>
              <w:t>Информационные технологии в профессиональной деятельности</w:t>
            </w:r>
          </w:p>
        </w:tc>
        <w:tc>
          <w:tcPr>
            <w:tcW w:w="1124" w:type="dxa"/>
          </w:tcPr>
          <w:p w14:paraId="1F3B6AE5" w14:textId="234E64F5" w:rsidR="00551EEA" w:rsidRPr="00BD3725" w:rsidRDefault="00551EEA" w:rsidP="003E7813">
            <w:pPr>
              <w:spacing w:after="0" w:line="240" w:lineRule="auto"/>
              <w:jc w:val="center"/>
              <w:rPr>
                <w:rFonts w:ascii="Times New Roman" w:hAnsi="Times New Roman"/>
                <w:bCs/>
              </w:rPr>
            </w:pPr>
            <w:r>
              <w:rPr>
                <w:rFonts w:ascii="Times New Roman" w:hAnsi="Times New Roman"/>
                <w:bCs/>
              </w:rPr>
              <w:t>4-6 сем</w:t>
            </w:r>
          </w:p>
        </w:tc>
        <w:tc>
          <w:tcPr>
            <w:tcW w:w="1843" w:type="dxa"/>
          </w:tcPr>
          <w:p w14:paraId="45808552" w14:textId="58ACFAE1" w:rsidR="00551EEA" w:rsidRPr="0015492B" w:rsidRDefault="00551EEA"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390-392</w:t>
            </w:r>
          </w:p>
        </w:tc>
      </w:tr>
      <w:tr w:rsidR="00551EEA" w:rsidRPr="0015492B" w14:paraId="0895DC5E" w14:textId="77777777" w:rsidTr="003E7813">
        <w:tc>
          <w:tcPr>
            <w:tcW w:w="1276" w:type="dxa"/>
            <w:vMerge/>
          </w:tcPr>
          <w:p w14:paraId="010D9719" w14:textId="77777777" w:rsidR="00551EEA" w:rsidRPr="00AB0338" w:rsidRDefault="00551EEA" w:rsidP="00817821">
            <w:pPr>
              <w:spacing w:after="0" w:line="240" w:lineRule="auto"/>
              <w:jc w:val="center"/>
              <w:rPr>
                <w:rFonts w:ascii="Times New Roman" w:hAnsi="Times New Roman"/>
                <w:b/>
                <w:color w:val="000000"/>
                <w:sz w:val="24"/>
                <w:szCs w:val="24"/>
                <w:lang w:eastAsia="ru-RU"/>
              </w:rPr>
            </w:pPr>
          </w:p>
        </w:tc>
        <w:tc>
          <w:tcPr>
            <w:tcW w:w="4119" w:type="dxa"/>
            <w:vMerge/>
          </w:tcPr>
          <w:p w14:paraId="016A3EE0" w14:textId="77777777" w:rsidR="00551EEA" w:rsidRPr="0037290E" w:rsidRDefault="00551EEA" w:rsidP="00817821">
            <w:pPr>
              <w:spacing w:after="0" w:line="240" w:lineRule="auto"/>
              <w:jc w:val="both"/>
              <w:rPr>
                <w:rFonts w:ascii="Times New Roman" w:hAnsi="Times New Roman"/>
                <w:color w:val="000000"/>
                <w:sz w:val="24"/>
                <w:szCs w:val="24"/>
                <w:lang w:eastAsia="ru-RU"/>
              </w:rPr>
            </w:pPr>
          </w:p>
        </w:tc>
        <w:tc>
          <w:tcPr>
            <w:tcW w:w="3252" w:type="dxa"/>
          </w:tcPr>
          <w:p w14:paraId="63FAD1F8" w14:textId="2CAE2BB2" w:rsidR="00551EEA" w:rsidRPr="0015492B" w:rsidRDefault="00551EEA" w:rsidP="0015492B">
            <w:pPr>
              <w:pStyle w:val="a3"/>
              <w:spacing w:after="0" w:line="240" w:lineRule="auto"/>
              <w:ind w:left="0"/>
              <w:jc w:val="both"/>
              <w:rPr>
                <w:rFonts w:ascii="Times New Roman" w:hAnsi="Times New Roman"/>
                <w:sz w:val="24"/>
                <w:szCs w:val="24"/>
              </w:rPr>
            </w:pPr>
            <w:r w:rsidRPr="0037290E">
              <w:rPr>
                <w:rFonts w:ascii="Times New Roman" w:hAnsi="Times New Roman"/>
                <w:color w:val="000000"/>
                <w:sz w:val="24"/>
                <w:szCs w:val="24"/>
                <w:lang w:eastAsia="ru-RU"/>
              </w:rPr>
              <w:t>Использовать цифровые технологии и технические средства в целях библиотечно-информационного обслуживания пользователей библиотеки в стационарном и дистанционном (удаленном) режимах.</w:t>
            </w:r>
          </w:p>
        </w:tc>
        <w:tc>
          <w:tcPr>
            <w:tcW w:w="3412" w:type="dxa"/>
            <w:vAlign w:val="center"/>
          </w:tcPr>
          <w:p w14:paraId="2855FE15" w14:textId="0479C083" w:rsidR="00551EEA" w:rsidRPr="00BD3725" w:rsidRDefault="00551EEA" w:rsidP="003E7813">
            <w:pPr>
              <w:spacing w:after="0" w:line="240" w:lineRule="auto"/>
              <w:rPr>
                <w:rFonts w:ascii="Times New Roman" w:hAnsi="Times New Roman"/>
                <w:bCs/>
              </w:rPr>
            </w:pPr>
            <w:r w:rsidRPr="00BD3725">
              <w:rPr>
                <w:rFonts w:ascii="Times New Roman" w:hAnsi="Times New Roman"/>
              </w:rPr>
              <w:t>Библиотечное источниковедение</w:t>
            </w:r>
          </w:p>
        </w:tc>
        <w:tc>
          <w:tcPr>
            <w:tcW w:w="1124" w:type="dxa"/>
          </w:tcPr>
          <w:p w14:paraId="060134D6" w14:textId="0A2D54FE" w:rsidR="00551EEA" w:rsidRPr="00BD3725" w:rsidRDefault="00C33DA5" w:rsidP="003E7813">
            <w:pPr>
              <w:spacing w:after="0" w:line="240" w:lineRule="auto"/>
              <w:jc w:val="center"/>
              <w:rPr>
                <w:rFonts w:ascii="Times New Roman" w:hAnsi="Times New Roman"/>
                <w:bCs/>
              </w:rPr>
            </w:pPr>
            <w:r>
              <w:rPr>
                <w:rFonts w:ascii="Times New Roman" w:hAnsi="Times New Roman"/>
                <w:bCs/>
              </w:rPr>
              <w:t>2-3 сем</w:t>
            </w:r>
          </w:p>
        </w:tc>
        <w:tc>
          <w:tcPr>
            <w:tcW w:w="1843" w:type="dxa"/>
          </w:tcPr>
          <w:p w14:paraId="7754BAF9" w14:textId="7A4CBC2C" w:rsidR="00551EEA" w:rsidRPr="0015492B" w:rsidRDefault="00551EEA"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393-394</w:t>
            </w:r>
          </w:p>
        </w:tc>
      </w:tr>
      <w:tr w:rsidR="0039264B" w:rsidRPr="0015492B" w14:paraId="5EBD485B" w14:textId="77777777" w:rsidTr="003E7813">
        <w:tc>
          <w:tcPr>
            <w:tcW w:w="1276" w:type="dxa"/>
            <w:vMerge w:val="restart"/>
          </w:tcPr>
          <w:p w14:paraId="38DA9EB1" w14:textId="77777777" w:rsidR="0039264B" w:rsidRPr="00AB0338" w:rsidRDefault="0039264B" w:rsidP="00817821">
            <w:pPr>
              <w:spacing w:after="0" w:line="240" w:lineRule="auto"/>
              <w:jc w:val="center"/>
              <w:rPr>
                <w:rFonts w:ascii="Times New Roman" w:hAnsi="Times New Roman"/>
                <w:b/>
                <w:sz w:val="24"/>
                <w:szCs w:val="24"/>
              </w:rPr>
            </w:pPr>
            <w:r w:rsidRPr="00AB0338">
              <w:rPr>
                <w:rFonts w:ascii="Times New Roman" w:hAnsi="Times New Roman"/>
                <w:b/>
                <w:color w:val="000000"/>
                <w:sz w:val="24"/>
                <w:szCs w:val="24"/>
                <w:lang w:eastAsia="ru-RU"/>
              </w:rPr>
              <w:t>ПК 4.2.</w:t>
            </w:r>
          </w:p>
        </w:tc>
        <w:tc>
          <w:tcPr>
            <w:tcW w:w="4119" w:type="dxa"/>
            <w:vMerge w:val="restart"/>
          </w:tcPr>
          <w:p w14:paraId="3606CFBB" w14:textId="77777777" w:rsidR="0039264B" w:rsidRPr="0015492B" w:rsidRDefault="0039264B" w:rsidP="00817821">
            <w:pPr>
              <w:spacing w:after="0" w:line="240" w:lineRule="auto"/>
              <w:jc w:val="both"/>
              <w:rPr>
                <w:rFonts w:ascii="Times New Roman" w:hAnsi="Times New Roman"/>
                <w:b/>
                <w:sz w:val="24"/>
                <w:szCs w:val="24"/>
              </w:rPr>
            </w:pPr>
            <w:r w:rsidRPr="0037290E">
              <w:rPr>
                <w:rFonts w:ascii="Times New Roman" w:hAnsi="Times New Roman"/>
                <w:color w:val="000000"/>
                <w:sz w:val="24"/>
                <w:szCs w:val="24"/>
                <w:lang w:eastAsia="ru-RU"/>
              </w:rPr>
              <w:t>Разрабатывать предложения по организационной структуре, целевому назначению, стратегии наполнения сетевых сервисов и библиотечного сайта (портала).</w:t>
            </w:r>
          </w:p>
        </w:tc>
        <w:tc>
          <w:tcPr>
            <w:tcW w:w="3252" w:type="dxa"/>
          </w:tcPr>
          <w:p w14:paraId="3E5C1432" w14:textId="116B3CD1" w:rsidR="0039264B" w:rsidRPr="0015492B" w:rsidRDefault="00551EEA" w:rsidP="0015492B">
            <w:pPr>
              <w:pStyle w:val="a3"/>
              <w:spacing w:after="0" w:line="240" w:lineRule="auto"/>
              <w:ind w:left="0"/>
              <w:jc w:val="both"/>
              <w:rPr>
                <w:rFonts w:ascii="Times New Roman" w:hAnsi="Times New Roman"/>
                <w:sz w:val="24"/>
                <w:szCs w:val="24"/>
              </w:rPr>
            </w:pPr>
            <w:r w:rsidRPr="0037290E">
              <w:rPr>
                <w:rFonts w:ascii="Times New Roman" w:hAnsi="Times New Roman"/>
                <w:color w:val="000000"/>
                <w:sz w:val="24"/>
                <w:szCs w:val="24"/>
                <w:lang w:eastAsia="ru-RU"/>
              </w:rPr>
              <w:t>Разрабатыва</w:t>
            </w:r>
            <w:r>
              <w:rPr>
                <w:rFonts w:ascii="Times New Roman" w:hAnsi="Times New Roman"/>
                <w:color w:val="000000"/>
                <w:sz w:val="24"/>
                <w:szCs w:val="24"/>
                <w:lang w:eastAsia="ru-RU"/>
              </w:rPr>
              <w:t>ет</w:t>
            </w:r>
            <w:r w:rsidRPr="0037290E">
              <w:rPr>
                <w:rFonts w:ascii="Times New Roman" w:hAnsi="Times New Roman"/>
                <w:color w:val="000000"/>
                <w:sz w:val="24"/>
                <w:szCs w:val="24"/>
                <w:lang w:eastAsia="ru-RU"/>
              </w:rPr>
              <w:t xml:space="preserve"> предложения по организационной структуре, целевому назначению, стратегии наполнения сетевых сервисов и библиотечного сайта (портала).</w:t>
            </w:r>
          </w:p>
        </w:tc>
        <w:tc>
          <w:tcPr>
            <w:tcW w:w="3412" w:type="dxa"/>
            <w:vAlign w:val="center"/>
          </w:tcPr>
          <w:p w14:paraId="6D7FA524" w14:textId="347E345C" w:rsidR="0039264B" w:rsidRPr="00BD3725" w:rsidRDefault="00551EEA" w:rsidP="003E7813">
            <w:pPr>
              <w:spacing w:after="0" w:line="240" w:lineRule="auto"/>
              <w:jc w:val="both"/>
              <w:rPr>
                <w:rFonts w:ascii="Times New Roman" w:hAnsi="Times New Roman"/>
              </w:rPr>
            </w:pPr>
            <w:r w:rsidRPr="00BD3725">
              <w:rPr>
                <w:rFonts w:ascii="Times New Roman" w:hAnsi="Times New Roman"/>
                <w:iCs/>
              </w:rPr>
              <w:t>Информационные технологии в профессиональной деятельности</w:t>
            </w:r>
          </w:p>
        </w:tc>
        <w:tc>
          <w:tcPr>
            <w:tcW w:w="1124" w:type="dxa"/>
          </w:tcPr>
          <w:p w14:paraId="54EF5442" w14:textId="47A5EEBA" w:rsidR="0039264B" w:rsidRPr="00BD3725" w:rsidRDefault="00551EEA" w:rsidP="003E7813">
            <w:pPr>
              <w:spacing w:after="0" w:line="240" w:lineRule="auto"/>
              <w:jc w:val="center"/>
              <w:rPr>
                <w:rFonts w:ascii="Times New Roman" w:hAnsi="Times New Roman"/>
                <w:bCs/>
              </w:rPr>
            </w:pPr>
            <w:r>
              <w:rPr>
                <w:rFonts w:ascii="Times New Roman" w:hAnsi="Times New Roman"/>
                <w:bCs/>
              </w:rPr>
              <w:t>4-6 сем</w:t>
            </w:r>
          </w:p>
        </w:tc>
        <w:tc>
          <w:tcPr>
            <w:tcW w:w="1843" w:type="dxa"/>
          </w:tcPr>
          <w:p w14:paraId="7C803D51" w14:textId="4B20F49D" w:rsidR="0039264B" w:rsidRPr="0015492B" w:rsidRDefault="00551EEA"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395</w:t>
            </w:r>
            <w:r w:rsidR="0013427F">
              <w:rPr>
                <w:rFonts w:ascii="Times New Roman" w:hAnsi="Times New Roman"/>
                <w:sz w:val="24"/>
                <w:szCs w:val="24"/>
              </w:rPr>
              <w:t>-403</w:t>
            </w:r>
          </w:p>
        </w:tc>
      </w:tr>
      <w:tr w:rsidR="00551EEA" w:rsidRPr="0015492B" w14:paraId="07F0E51F" w14:textId="77777777" w:rsidTr="003E7813">
        <w:tc>
          <w:tcPr>
            <w:tcW w:w="1276" w:type="dxa"/>
            <w:vMerge/>
          </w:tcPr>
          <w:p w14:paraId="171773DF" w14:textId="77777777" w:rsidR="00551EEA" w:rsidRPr="00AB0338" w:rsidRDefault="00551EEA" w:rsidP="00817821">
            <w:pPr>
              <w:spacing w:after="0" w:line="240" w:lineRule="auto"/>
              <w:jc w:val="center"/>
              <w:rPr>
                <w:rFonts w:ascii="Times New Roman" w:hAnsi="Times New Roman"/>
                <w:b/>
                <w:color w:val="000000"/>
                <w:sz w:val="24"/>
                <w:szCs w:val="24"/>
                <w:lang w:eastAsia="ru-RU"/>
              </w:rPr>
            </w:pPr>
          </w:p>
        </w:tc>
        <w:tc>
          <w:tcPr>
            <w:tcW w:w="4119" w:type="dxa"/>
            <w:vMerge/>
          </w:tcPr>
          <w:p w14:paraId="79C4F525" w14:textId="77777777" w:rsidR="00551EEA" w:rsidRPr="0037290E" w:rsidRDefault="00551EEA" w:rsidP="00817821">
            <w:pPr>
              <w:spacing w:after="0" w:line="240" w:lineRule="auto"/>
              <w:jc w:val="both"/>
              <w:rPr>
                <w:rFonts w:ascii="Times New Roman" w:hAnsi="Times New Roman"/>
                <w:color w:val="000000"/>
                <w:sz w:val="24"/>
                <w:szCs w:val="24"/>
                <w:lang w:eastAsia="ru-RU"/>
              </w:rPr>
            </w:pPr>
          </w:p>
        </w:tc>
        <w:tc>
          <w:tcPr>
            <w:tcW w:w="3252" w:type="dxa"/>
          </w:tcPr>
          <w:p w14:paraId="13FD830E" w14:textId="7934A49F" w:rsidR="00551EEA" w:rsidRPr="0015492B" w:rsidRDefault="00551EEA" w:rsidP="0015492B">
            <w:pPr>
              <w:pStyle w:val="a3"/>
              <w:spacing w:after="0" w:line="240" w:lineRule="auto"/>
              <w:ind w:left="0"/>
              <w:jc w:val="both"/>
              <w:rPr>
                <w:rFonts w:ascii="Times New Roman" w:hAnsi="Times New Roman"/>
                <w:sz w:val="24"/>
                <w:szCs w:val="24"/>
              </w:rPr>
            </w:pPr>
            <w:r w:rsidRPr="0037290E">
              <w:rPr>
                <w:rFonts w:ascii="Times New Roman" w:hAnsi="Times New Roman"/>
                <w:color w:val="000000"/>
                <w:sz w:val="24"/>
                <w:szCs w:val="24"/>
                <w:lang w:eastAsia="ru-RU"/>
              </w:rPr>
              <w:t>Разрабатыва</w:t>
            </w:r>
            <w:r>
              <w:rPr>
                <w:rFonts w:ascii="Times New Roman" w:hAnsi="Times New Roman"/>
                <w:color w:val="000000"/>
                <w:sz w:val="24"/>
                <w:szCs w:val="24"/>
                <w:lang w:eastAsia="ru-RU"/>
              </w:rPr>
              <w:t>ет</w:t>
            </w:r>
            <w:r w:rsidRPr="0037290E">
              <w:rPr>
                <w:rFonts w:ascii="Times New Roman" w:hAnsi="Times New Roman"/>
                <w:color w:val="000000"/>
                <w:sz w:val="24"/>
                <w:szCs w:val="24"/>
                <w:lang w:eastAsia="ru-RU"/>
              </w:rPr>
              <w:t xml:space="preserve"> предложения по организационной структуре, целевому назначению, стратегии наполнения сетевых сервисов и библиотечного сайта (портала).</w:t>
            </w:r>
          </w:p>
        </w:tc>
        <w:tc>
          <w:tcPr>
            <w:tcW w:w="3412" w:type="dxa"/>
            <w:vAlign w:val="center"/>
          </w:tcPr>
          <w:p w14:paraId="7F99783D" w14:textId="0A02A9BB" w:rsidR="00551EEA" w:rsidRPr="00BD3725" w:rsidRDefault="00551EEA" w:rsidP="003E7813">
            <w:pPr>
              <w:spacing w:after="0" w:line="240" w:lineRule="auto"/>
              <w:jc w:val="both"/>
              <w:rPr>
                <w:rFonts w:ascii="Times New Roman" w:hAnsi="Times New Roman"/>
              </w:rPr>
            </w:pPr>
            <w:r>
              <w:rPr>
                <w:rFonts w:ascii="Times New Roman" w:hAnsi="Times New Roman"/>
                <w:bCs/>
              </w:rPr>
              <w:t>Автоматизированные библиотечные технологии</w:t>
            </w:r>
          </w:p>
        </w:tc>
        <w:tc>
          <w:tcPr>
            <w:tcW w:w="1124" w:type="dxa"/>
          </w:tcPr>
          <w:p w14:paraId="3DA6B94A" w14:textId="26BABC12" w:rsidR="00551EEA" w:rsidRPr="00BD3725" w:rsidRDefault="00551EEA" w:rsidP="003E7813">
            <w:pPr>
              <w:spacing w:after="0" w:line="240" w:lineRule="auto"/>
              <w:jc w:val="center"/>
              <w:rPr>
                <w:rFonts w:ascii="Times New Roman" w:hAnsi="Times New Roman"/>
                <w:bCs/>
              </w:rPr>
            </w:pPr>
            <w:r>
              <w:rPr>
                <w:rFonts w:ascii="Times New Roman" w:hAnsi="Times New Roman"/>
                <w:bCs/>
              </w:rPr>
              <w:t>6 сем</w:t>
            </w:r>
          </w:p>
        </w:tc>
        <w:tc>
          <w:tcPr>
            <w:tcW w:w="1843" w:type="dxa"/>
          </w:tcPr>
          <w:p w14:paraId="401F32E9" w14:textId="1BE1DDF8" w:rsidR="00551EEA" w:rsidRDefault="00E3571B"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404-408</w:t>
            </w:r>
          </w:p>
        </w:tc>
      </w:tr>
      <w:tr w:rsidR="0039264B" w:rsidRPr="0015492B" w14:paraId="63492574" w14:textId="77777777" w:rsidTr="0015492B">
        <w:tc>
          <w:tcPr>
            <w:tcW w:w="1276" w:type="dxa"/>
            <w:vMerge/>
          </w:tcPr>
          <w:p w14:paraId="1E8DB5AF" w14:textId="77777777" w:rsidR="0039264B" w:rsidRPr="0015492B" w:rsidRDefault="0039264B" w:rsidP="0015492B">
            <w:pPr>
              <w:pStyle w:val="a3"/>
              <w:spacing w:after="0" w:line="240" w:lineRule="auto"/>
              <w:ind w:left="0"/>
              <w:jc w:val="center"/>
              <w:rPr>
                <w:rFonts w:ascii="Times New Roman" w:hAnsi="Times New Roman"/>
                <w:b/>
                <w:sz w:val="24"/>
                <w:szCs w:val="24"/>
              </w:rPr>
            </w:pPr>
          </w:p>
        </w:tc>
        <w:tc>
          <w:tcPr>
            <w:tcW w:w="4119" w:type="dxa"/>
            <w:vMerge/>
          </w:tcPr>
          <w:p w14:paraId="3D7FC042" w14:textId="77777777" w:rsidR="0039264B" w:rsidRPr="0015492B" w:rsidRDefault="0039264B" w:rsidP="0015492B">
            <w:pPr>
              <w:pStyle w:val="a3"/>
              <w:spacing w:after="0" w:line="240" w:lineRule="auto"/>
              <w:ind w:left="0"/>
              <w:jc w:val="both"/>
              <w:rPr>
                <w:rFonts w:ascii="Times New Roman" w:hAnsi="Times New Roman"/>
                <w:sz w:val="24"/>
                <w:szCs w:val="24"/>
              </w:rPr>
            </w:pPr>
          </w:p>
        </w:tc>
        <w:tc>
          <w:tcPr>
            <w:tcW w:w="3252" w:type="dxa"/>
          </w:tcPr>
          <w:p w14:paraId="68FF7AF7" w14:textId="739C62F1" w:rsidR="0039264B" w:rsidRPr="0015492B" w:rsidRDefault="00551EEA" w:rsidP="0015492B">
            <w:pPr>
              <w:pStyle w:val="a3"/>
              <w:spacing w:after="0" w:line="240" w:lineRule="auto"/>
              <w:ind w:left="0"/>
              <w:jc w:val="both"/>
              <w:rPr>
                <w:rFonts w:ascii="Times New Roman" w:hAnsi="Times New Roman"/>
                <w:sz w:val="24"/>
                <w:szCs w:val="24"/>
              </w:rPr>
            </w:pPr>
            <w:r w:rsidRPr="0037290E">
              <w:rPr>
                <w:rFonts w:ascii="Times New Roman" w:hAnsi="Times New Roman"/>
                <w:color w:val="000000"/>
                <w:sz w:val="24"/>
                <w:szCs w:val="24"/>
                <w:lang w:eastAsia="ru-RU"/>
              </w:rPr>
              <w:t>Разрабатыва</w:t>
            </w:r>
            <w:r>
              <w:rPr>
                <w:rFonts w:ascii="Times New Roman" w:hAnsi="Times New Roman"/>
                <w:color w:val="000000"/>
                <w:sz w:val="24"/>
                <w:szCs w:val="24"/>
                <w:lang w:eastAsia="ru-RU"/>
              </w:rPr>
              <w:t>ет</w:t>
            </w:r>
            <w:r w:rsidRPr="0037290E">
              <w:rPr>
                <w:rFonts w:ascii="Times New Roman" w:hAnsi="Times New Roman"/>
                <w:color w:val="000000"/>
                <w:sz w:val="24"/>
                <w:szCs w:val="24"/>
                <w:lang w:eastAsia="ru-RU"/>
              </w:rPr>
              <w:t xml:space="preserve"> предложения по организационной структуре, целевому назначению, стратегии наполнения сетевых сервисов и библиотечного сайта (портала).</w:t>
            </w:r>
          </w:p>
        </w:tc>
        <w:tc>
          <w:tcPr>
            <w:tcW w:w="3412" w:type="dxa"/>
          </w:tcPr>
          <w:p w14:paraId="2C1D5183" w14:textId="3F3A2C27" w:rsidR="0039264B" w:rsidRPr="0015492B" w:rsidRDefault="00551EEA" w:rsidP="0015492B">
            <w:pPr>
              <w:pStyle w:val="a3"/>
              <w:spacing w:after="0" w:line="240" w:lineRule="auto"/>
              <w:ind w:left="0"/>
              <w:jc w:val="both"/>
              <w:rPr>
                <w:rFonts w:ascii="Times New Roman" w:hAnsi="Times New Roman"/>
                <w:sz w:val="24"/>
                <w:szCs w:val="24"/>
              </w:rPr>
            </w:pPr>
            <w:r w:rsidRPr="00BD3725">
              <w:rPr>
                <w:rFonts w:ascii="Times New Roman" w:hAnsi="Times New Roman"/>
              </w:rPr>
              <w:t>Библиотечное источниковедение</w:t>
            </w:r>
          </w:p>
        </w:tc>
        <w:tc>
          <w:tcPr>
            <w:tcW w:w="1124" w:type="dxa"/>
          </w:tcPr>
          <w:p w14:paraId="7BCCEB1F" w14:textId="3F26D892" w:rsidR="0039264B" w:rsidRPr="0015492B" w:rsidRDefault="00C33DA5"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2-3 сем</w:t>
            </w:r>
          </w:p>
        </w:tc>
        <w:tc>
          <w:tcPr>
            <w:tcW w:w="1843" w:type="dxa"/>
          </w:tcPr>
          <w:p w14:paraId="7F6510F9" w14:textId="7A6166F1" w:rsidR="0039264B" w:rsidRPr="0015492B" w:rsidRDefault="00E3571B" w:rsidP="0015492B">
            <w:pPr>
              <w:spacing w:after="0" w:line="240" w:lineRule="auto"/>
              <w:jc w:val="center"/>
              <w:rPr>
                <w:rFonts w:ascii="Times New Roman" w:hAnsi="Times New Roman"/>
                <w:sz w:val="24"/>
                <w:szCs w:val="24"/>
              </w:rPr>
            </w:pPr>
            <w:r>
              <w:rPr>
                <w:rFonts w:ascii="Times New Roman" w:hAnsi="Times New Roman"/>
                <w:sz w:val="24"/>
                <w:szCs w:val="24"/>
              </w:rPr>
              <w:t>409-411</w:t>
            </w:r>
          </w:p>
        </w:tc>
      </w:tr>
    </w:tbl>
    <w:p w14:paraId="082EBCDE" w14:textId="77777777" w:rsidR="00110F64" w:rsidRPr="0054188B" w:rsidRDefault="00110F64" w:rsidP="00766624">
      <w:pPr>
        <w:jc w:val="right"/>
        <w:rPr>
          <w:rFonts w:ascii="Times New Roman" w:hAnsi="Times New Roman"/>
          <w:b/>
          <w:sz w:val="24"/>
          <w:szCs w:val="24"/>
        </w:rPr>
      </w:pPr>
      <w:r w:rsidRPr="0054188B">
        <w:rPr>
          <w:rFonts w:ascii="Times New Roman" w:hAnsi="Times New Roman"/>
          <w:b/>
          <w:sz w:val="24"/>
          <w:szCs w:val="24"/>
        </w:rPr>
        <w:br w:type="page"/>
        <w:t>Таблица 3</w:t>
      </w:r>
    </w:p>
    <w:p w14:paraId="04104F71" w14:textId="77777777" w:rsidR="00110F64" w:rsidRDefault="00110F64" w:rsidP="00C95C47">
      <w:pPr>
        <w:jc w:val="center"/>
        <w:rPr>
          <w:rFonts w:ascii="Times New Roman" w:hAnsi="Times New Roman"/>
          <w:b/>
          <w:sz w:val="24"/>
          <w:szCs w:val="24"/>
        </w:rPr>
      </w:pPr>
      <w:r w:rsidRPr="0054188B">
        <w:rPr>
          <w:rFonts w:ascii="Times New Roman" w:hAnsi="Times New Roman"/>
          <w:b/>
          <w:sz w:val="24"/>
          <w:szCs w:val="24"/>
        </w:rPr>
        <w:t>Распределение заданий по типам и уровням сложности</w:t>
      </w:r>
    </w:p>
    <w:p w14:paraId="00C45DC6" w14:textId="77777777" w:rsidR="00110F64" w:rsidRPr="0054188B" w:rsidRDefault="00110F64" w:rsidP="00C95C47">
      <w:pPr>
        <w:jc w:val="center"/>
        <w:rPr>
          <w:rFonts w:ascii="Times New Roman" w:hAnsi="Times New Roman"/>
          <w:b/>
          <w:sz w:val="24"/>
          <w:szCs w:val="24"/>
        </w:rPr>
      </w:pPr>
    </w:p>
    <w:tbl>
      <w:tblPr>
        <w:tblpPr w:leftFromText="180" w:rightFromText="180" w:vertAnchor="text" w:tblpY="1"/>
        <w:tblOverlap w:val="never"/>
        <w:tblW w:w="14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0"/>
        <w:gridCol w:w="6005"/>
        <w:gridCol w:w="1407"/>
        <w:gridCol w:w="2168"/>
        <w:gridCol w:w="2248"/>
        <w:gridCol w:w="1822"/>
      </w:tblGrid>
      <w:tr w:rsidR="00110F64" w:rsidRPr="0015492B" w14:paraId="0488E68C" w14:textId="77777777" w:rsidTr="0015492B">
        <w:tc>
          <w:tcPr>
            <w:tcW w:w="1180" w:type="dxa"/>
          </w:tcPr>
          <w:p w14:paraId="084E1F7E" w14:textId="77777777" w:rsidR="00110F64" w:rsidRPr="0015492B" w:rsidRDefault="00110F64" w:rsidP="001E5EEF">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Код компетен</w:t>
            </w:r>
          </w:p>
          <w:p w14:paraId="381ADED8" w14:textId="77777777" w:rsidR="00110F64" w:rsidRPr="0015492B" w:rsidRDefault="00110F64" w:rsidP="001E5EEF">
            <w:pPr>
              <w:pStyle w:val="a3"/>
              <w:spacing w:after="0" w:line="240" w:lineRule="auto"/>
              <w:ind w:left="0"/>
              <w:jc w:val="center"/>
              <w:rPr>
                <w:rFonts w:ascii="Times New Roman" w:hAnsi="Times New Roman"/>
                <w:sz w:val="24"/>
                <w:szCs w:val="24"/>
              </w:rPr>
            </w:pPr>
            <w:r w:rsidRPr="0015492B">
              <w:rPr>
                <w:rFonts w:ascii="Times New Roman" w:hAnsi="Times New Roman"/>
                <w:sz w:val="24"/>
                <w:szCs w:val="24"/>
              </w:rPr>
              <w:t>ции</w:t>
            </w:r>
          </w:p>
        </w:tc>
        <w:tc>
          <w:tcPr>
            <w:tcW w:w="6005" w:type="dxa"/>
          </w:tcPr>
          <w:p w14:paraId="79E3E10A" w14:textId="77777777" w:rsidR="00110F64" w:rsidRPr="0015492B" w:rsidRDefault="00110F64" w:rsidP="0033006A">
            <w:pPr>
              <w:pStyle w:val="a3"/>
              <w:spacing w:after="0" w:line="240" w:lineRule="auto"/>
              <w:ind w:left="0"/>
              <w:jc w:val="both"/>
              <w:rPr>
                <w:rFonts w:ascii="Times New Roman" w:hAnsi="Times New Roman"/>
                <w:sz w:val="24"/>
                <w:szCs w:val="24"/>
              </w:rPr>
            </w:pPr>
            <w:r w:rsidRPr="0015492B">
              <w:rPr>
                <w:rFonts w:ascii="Times New Roman" w:hAnsi="Times New Roman"/>
                <w:sz w:val="24"/>
                <w:szCs w:val="24"/>
              </w:rPr>
              <w:t>Индикатор сформированности компетенции</w:t>
            </w:r>
          </w:p>
        </w:tc>
        <w:tc>
          <w:tcPr>
            <w:tcW w:w="1407" w:type="dxa"/>
          </w:tcPr>
          <w:p w14:paraId="363D399D" w14:textId="77777777" w:rsidR="00110F64" w:rsidRPr="0015492B" w:rsidRDefault="00110F64" w:rsidP="0015492B">
            <w:pPr>
              <w:pStyle w:val="a3"/>
              <w:spacing w:after="0" w:line="240" w:lineRule="auto"/>
              <w:ind w:left="0"/>
              <w:rPr>
                <w:rFonts w:ascii="Times New Roman" w:hAnsi="Times New Roman"/>
                <w:sz w:val="24"/>
                <w:szCs w:val="24"/>
              </w:rPr>
            </w:pPr>
            <w:r w:rsidRPr="0015492B">
              <w:rPr>
                <w:rFonts w:ascii="Times New Roman" w:hAnsi="Times New Roman"/>
                <w:sz w:val="24"/>
                <w:szCs w:val="24"/>
              </w:rPr>
              <w:t>Номер задания</w:t>
            </w:r>
          </w:p>
        </w:tc>
        <w:tc>
          <w:tcPr>
            <w:tcW w:w="2168" w:type="dxa"/>
          </w:tcPr>
          <w:p w14:paraId="65D814F9"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Тип задания</w:t>
            </w:r>
          </w:p>
        </w:tc>
        <w:tc>
          <w:tcPr>
            <w:tcW w:w="2248" w:type="dxa"/>
          </w:tcPr>
          <w:p w14:paraId="2DA9859A" w14:textId="77777777" w:rsidR="00110F64" w:rsidRPr="0015492B" w:rsidRDefault="00110F64" w:rsidP="0015492B">
            <w:pPr>
              <w:pStyle w:val="a3"/>
              <w:spacing w:after="0" w:line="240" w:lineRule="auto"/>
              <w:ind w:left="0"/>
              <w:rPr>
                <w:rFonts w:ascii="Times New Roman" w:hAnsi="Times New Roman"/>
                <w:sz w:val="24"/>
                <w:szCs w:val="24"/>
              </w:rPr>
            </w:pPr>
            <w:r w:rsidRPr="0015492B">
              <w:rPr>
                <w:rFonts w:ascii="Times New Roman" w:hAnsi="Times New Roman"/>
                <w:sz w:val="24"/>
                <w:szCs w:val="24"/>
              </w:rPr>
              <w:t>Уровень сложности задания</w:t>
            </w:r>
          </w:p>
        </w:tc>
        <w:tc>
          <w:tcPr>
            <w:tcW w:w="1822" w:type="dxa"/>
          </w:tcPr>
          <w:p w14:paraId="5B77230F" w14:textId="77777777" w:rsidR="00110F64" w:rsidRPr="0015492B" w:rsidRDefault="00110F64" w:rsidP="0015492B">
            <w:pPr>
              <w:pStyle w:val="a3"/>
              <w:spacing w:after="0" w:line="240" w:lineRule="auto"/>
              <w:ind w:left="0"/>
              <w:rPr>
                <w:rFonts w:ascii="Times New Roman" w:hAnsi="Times New Roman"/>
                <w:sz w:val="24"/>
                <w:szCs w:val="24"/>
              </w:rPr>
            </w:pPr>
            <w:r w:rsidRPr="0015492B">
              <w:rPr>
                <w:rFonts w:ascii="Times New Roman" w:hAnsi="Times New Roman"/>
                <w:sz w:val="24"/>
                <w:szCs w:val="24"/>
              </w:rPr>
              <w:t>Время выполнения (мин.)</w:t>
            </w:r>
          </w:p>
        </w:tc>
      </w:tr>
      <w:tr w:rsidR="00D24430" w:rsidRPr="0015492B" w14:paraId="059FB7A4" w14:textId="77777777" w:rsidTr="0015492B">
        <w:tc>
          <w:tcPr>
            <w:tcW w:w="1180" w:type="dxa"/>
            <w:vMerge w:val="restart"/>
          </w:tcPr>
          <w:p w14:paraId="13013226" w14:textId="61EA4EC2" w:rsidR="00D24430" w:rsidRPr="0015492B" w:rsidRDefault="00D24430" w:rsidP="001E5EEF">
            <w:pPr>
              <w:pStyle w:val="a3"/>
              <w:spacing w:after="0" w:line="240" w:lineRule="auto"/>
              <w:ind w:left="0" w:right="109"/>
              <w:jc w:val="center"/>
              <w:rPr>
                <w:rFonts w:ascii="Times New Roman" w:hAnsi="Times New Roman"/>
                <w:sz w:val="24"/>
                <w:szCs w:val="24"/>
              </w:rPr>
            </w:pPr>
            <w:r w:rsidRPr="0015492B">
              <w:rPr>
                <w:rFonts w:ascii="Times New Roman" w:hAnsi="Times New Roman"/>
                <w:b/>
                <w:sz w:val="24"/>
                <w:szCs w:val="24"/>
              </w:rPr>
              <w:t>ОК</w:t>
            </w:r>
            <w:r>
              <w:rPr>
                <w:rFonts w:ascii="Times New Roman" w:hAnsi="Times New Roman"/>
                <w:b/>
                <w:sz w:val="24"/>
                <w:szCs w:val="24"/>
              </w:rPr>
              <w:t xml:space="preserve"> 0</w:t>
            </w:r>
            <w:r w:rsidRPr="0015492B">
              <w:rPr>
                <w:rFonts w:ascii="Times New Roman" w:hAnsi="Times New Roman"/>
                <w:b/>
                <w:sz w:val="24"/>
                <w:szCs w:val="24"/>
              </w:rPr>
              <w:t>1</w:t>
            </w:r>
          </w:p>
        </w:tc>
        <w:tc>
          <w:tcPr>
            <w:tcW w:w="6005" w:type="dxa"/>
            <w:vMerge w:val="restart"/>
          </w:tcPr>
          <w:p w14:paraId="2FED9281" w14:textId="22CC8C28" w:rsidR="00D24430" w:rsidRPr="0015492B" w:rsidRDefault="00D24430" w:rsidP="0033006A">
            <w:pPr>
              <w:pStyle w:val="a3"/>
              <w:spacing w:after="0" w:line="240" w:lineRule="auto"/>
              <w:ind w:left="0"/>
              <w:jc w:val="both"/>
              <w:rPr>
                <w:rFonts w:ascii="Times New Roman" w:hAnsi="Times New Roman"/>
                <w:sz w:val="24"/>
                <w:szCs w:val="24"/>
              </w:rPr>
            </w:pPr>
            <w:r>
              <w:rPr>
                <w:rFonts w:ascii="Times New Roman" w:hAnsi="Times New Roman"/>
                <w:sz w:val="24"/>
                <w:szCs w:val="24"/>
              </w:rPr>
              <w:t>В</w:t>
            </w:r>
            <w:r w:rsidRPr="00A246D5">
              <w:rPr>
                <w:rFonts w:ascii="Times New Roman" w:hAnsi="Times New Roman"/>
                <w:sz w:val="24"/>
                <w:szCs w:val="24"/>
              </w:rPr>
              <w:t>ыбира</w:t>
            </w:r>
            <w:r>
              <w:rPr>
                <w:rFonts w:ascii="Times New Roman" w:hAnsi="Times New Roman"/>
                <w:sz w:val="24"/>
                <w:szCs w:val="24"/>
              </w:rPr>
              <w:t>е</w:t>
            </w:r>
            <w:r w:rsidRPr="00A246D5">
              <w:rPr>
                <w:rFonts w:ascii="Times New Roman" w:hAnsi="Times New Roman"/>
                <w:sz w:val="24"/>
                <w:szCs w:val="24"/>
              </w:rPr>
              <w:t xml:space="preserve">т способы решения задач профессиональной деятельности применительно к различным </w:t>
            </w:r>
            <w:r>
              <w:rPr>
                <w:rFonts w:ascii="Times New Roman" w:hAnsi="Times New Roman"/>
                <w:sz w:val="24"/>
                <w:szCs w:val="24"/>
              </w:rPr>
              <w:t xml:space="preserve">культурным </w:t>
            </w:r>
            <w:r w:rsidRPr="00A246D5">
              <w:rPr>
                <w:rFonts w:ascii="Times New Roman" w:hAnsi="Times New Roman"/>
                <w:sz w:val="24"/>
                <w:szCs w:val="24"/>
              </w:rPr>
              <w:t>контекстам</w:t>
            </w:r>
            <w:r>
              <w:rPr>
                <w:rFonts w:ascii="Times New Roman" w:hAnsi="Times New Roman"/>
                <w:sz w:val="24"/>
                <w:szCs w:val="24"/>
              </w:rPr>
              <w:t>, в том числе</w:t>
            </w:r>
            <w:r w:rsidRPr="00A246D5">
              <w:rPr>
                <w:rFonts w:ascii="Times New Roman" w:hAnsi="Times New Roman"/>
                <w:sz w:val="24"/>
                <w:szCs w:val="24"/>
              </w:rPr>
              <w:t xml:space="preserve"> </w:t>
            </w:r>
            <w:r>
              <w:rPr>
                <w:rFonts w:ascii="Times New Roman" w:hAnsi="Times New Roman"/>
                <w:sz w:val="24"/>
                <w:szCs w:val="24"/>
              </w:rPr>
              <w:t>используя знания о шедеврах мировой художественной культуры.</w:t>
            </w:r>
          </w:p>
        </w:tc>
        <w:tc>
          <w:tcPr>
            <w:tcW w:w="1407" w:type="dxa"/>
          </w:tcPr>
          <w:p w14:paraId="481A2944" w14:textId="47CD0373" w:rsidR="00D24430" w:rsidRPr="00341A9E" w:rsidRDefault="00D24430"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1-2</w:t>
            </w:r>
          </w:p>
        </w:tc>
        <w:tc>
          <w:tcPr>
            <w:tcW w:w="2168" w:type="dxa"/>
          </w:tcPr>
          <w:p w14:paraId="2EADFDB4" w14:textId="5AFBA793" w:rsidR="00D24430" w:rsidRPr="00341A9E" w:rsidRDefault="00D24430" w:rsidP="0015492B">
            <w:pPr>
              <w:spacing w:after="0" w:line="240" w:lineRule="auto"/>
              <w:rPr>
                <w:rFonts w:ascii="Times New Roman" w:hAnsi="Times New Roman"/>
                <w:sz w:val="24"/>
                <w:szCs w:val="24"/>
              </w:rPr>
            </w:pPr>
            <w:r w:rsidRPr="00341A9E">
              <w:rPr>
                <w:rFonts w:ascii="Times New Roman" w:hAnsi="Times New Roman"/>
                <w:sz w:val="24"/>
                <w:szCs w:val="24"/>
              </w:rPr>
              <w:t>Закрытый</w:t>
            </w:r>
          </w:p>
        </w:tc>
        <w:tc>
          <w:tcPr>
            <w:tcW w:w="2248" w:type="dxa"/>
          </w:tcPr>
          <w:p w14:paraId="63EAC0B9" w14:textId="436C8D69" w:rsidR="00D24430" w:rsidRPr="00341A9E" w:rsidRDefault="00D24430" w:rsidP="0015492B">
            <w:pPr>
              <w:spacing w:after="0" w:line="240" w:lineRule="auto"/>
              <w:rPr>
                <w:rFonts w:ascii="Times New Roman" w:hAnsi="Times New Roman"/>
                <w:sz w:val="24"/>
                <w:szCs w:val="24"/>
              </w:rPr>
            </w:pPr>
            <w:r>
              <w:rPr>
                <w:rFonts w:ascii="Times New Roman" w:hAnsi="Times New Roman"/>
                <w:sz w:val="24"/>
                <w:szCs w:val="24"/>
              </w:rPr>
              <w:t>Базовый</w:t>
            </w:r>
          </w:p>
        </w:tc>
        <w:tc>
          <w:tcPr>
            <w:tcW w:w="1822" w:type="dxa"/>
          </w:tcPr>
          <w:p w14:paraId="3FF06D59" w14:textId="4AE80CAE" w:rsidR="00D24430" w:rsidRPr="00341A9E" w:rsidRDefault="00D24430" w:rsidP="0015492B">
            <w:pPr>
              <w:spacing w:after="0" w:line="240" w:lineRule="auto"/>
              <w:rPr>
                <w:rFonts w:ascii="Times New Roman" w:hAnsi="Times New Roman"/>
                <w:sz w:val="24"/>
                <w:szCs w:val="24"/>
              </w:rPr>
            </w:pPr>
            <w:r>
              <w:rPr>
                <w:rFonts w:ascii="Times New Roman" w:hAnsi="Times New Roman"/>
                <w:sz w:val="24"/>
                <w:szCs w:val="24"/>
              </w:rPr>
              <w:t>3 мин</w:t>
            </w:r>
          </w:p>
        </w:tc>
      </w:tr>
      <w:tr w:rsidR="00D24430" w:rsidRPr="0015492B" w14:paraId="24CC3203" w14:textId="77777777" w:rsidTr="0015492B">
        <w:tc>
          <w:tcPr>
            <w:tcW w:w="1180" w:type="dxa"/>
            <w:vMerge/>
          </w:tcPr>
          <w:p w14:paraId="5B54CCEB" w14:textId="77777777" w:rsidR="00D24430" w:rsidRPr="0015492B" w:rsidRDefault="00D24430" w:rsidP="0015492B">
            <w:pPr>
              <w:pStyle w:val="a3"/>
              <w:spacing w:after="0" w:line="240" w:lineRule="auto"/>
              <w:ind w:left="0"/>
              <w:jc w:val="center"/>
              <w:rPr>
                <w:rFonts w:ascii="Times New Roman" w:hAnsi="Times New Roman"/>
                <w:sz w:val="24"/>
                <w:szCs w:val="24"/>
              </w:rPr>
            </w:pPr>
          </w:p>
        </w:tc>
        <w:tc>
          <w:tcPr>
            <w:tcW w:w="6005" w:type="dxa"/>
            <w:vMerge/>
          </w:tcPr>
          <w:p w14:paraId="5F463201" w14:textId="09D06816" w:rsidR="00D24430" w:rsidRPr="0015492B" w:rsidRDefault="00D24430" w:rsidP="0033006A">
            <w:pPr>
              <w:pStyle w:val="a3"/>
              <w:spacing w:after="0" w:line="240" w:lineRule="auto"/>
              <w:ind w:left="0"/>
              <w:jc w:val="both"/>
              <w:rPr>
                <w:rFonts w:ascii="Times New Roman" w:hAnsi="Times New Roman"/>
                <w:sz w:val="24"/>
                <w:szCs w:val="24"/>
              </w:rPr>
            </w:pPr>
          </w:p>
        </w:tc>
        <w:tc>
          <w:tcPr>
            <w:tcW w:w="1407" w:type="dxa"/>
          </w:tcPr>
          <w:p w14:paraId="22F93A04" w14:textId="1F0A2ECB" w:rsidR="00D24430" w:rsidRPr="00341A9E" w:rsidRDefault="00D24430" w:rsidP="0015492B">
            <w:pPr>
              <w:pStyle w:val="a3"/>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2168" w:type="dxa"/>
          </w:tcPr>
          <w:p w14:paraId="4E336346" w14:textId="7D390C6A" w:rsidR="00D24430" w:rsidRPr="00341A9E" w:rsidRDefault="00D24430" w:rsidP="0015492B">
            <w:pPr>
              <w:spacing w:after="0" w:line="240" w:lineRule="auto"/>
              <w:rPr>
                <w:rFonts w:ascii="Times New Roman" w:hAnsi="Times New Roman"/>
                <w:sz w:val="24"/>
                <w:szCs w:val="24"/>
              </w:rPr>
            </w:pPr>
            <w:r>
              <w:rPr>
                <w:rFonts w:ascii="Times New Roman" w:hAnsi="Times New Roman"/>
                <w:sz w:val="24"/>
                <w:szCs w:val="24"/>
              </w:rPr>
              <w:t>Комбинированный</w:t>
            </w:r>
          </w:p>
        </w:tc>
        <w:tc>
          <w:tcPr>
            <w:tcW w:w="2248" w:type="dxa"/>
          </w:tcPr>
          <w:p w14:paraId="24745AA2" w14:textId="3D87B833" w:rsidR="00D24430" w:rsidRPr="00341A9E" w:rsidRDefault="002B2AA3" w:rsidP="0015492B">
            <w:pPr>
              <w:spacing w:after="0" w:line="240" w:lineRule="auto"/>
              <w:rPr>
                <w:rFonts w:ascii="Times New Roman" w:hAnsi="Times New Roman"/>
                <w:sz w:val="24"/>
                <w:szCs w:val="24"/>
              </w:rPr>
            </w:pPr>
            <w:r>
              <w:rPr>
                <w:rFonts w:ascii="Times New Roman" w:hAnsi="Times New Roman"/>
                <w:sz w:val="24"/>
                <w:szCs w:val="24"/>
              </w:rPr>
              <w:t>Высокий</w:t>
            </w:r>
          </w:p>
        </w:tc>
        <w:tc>
          <w:tcPr>
            <w:tcW w:w="1822" w:type="dxa"/>
          </w:tcPr>
          <w:p w14:paraId="1EC5C967" w14:textId="0F9658F8" w:rsidR="00D24430" w:rsidRPr="00341A9E" w:rsidRDefault="00D24430" w:rsidP="0015492B">
            <w:pPr>
              <w:spacing w:after="0" w:line="240" w:lineRule="auto"/>
              <w:rPr>
                <w:rFonts w:ascii="Times New Roman" w:hAnsi="Times New Roman"/>
                <w:sz w:val="24"/>
                <w:szCs w:val="24"/>
              </w:rPr>
            </w:pPr>
            <w:r>
              <w:rPr>
                <w:rFonts w:ascii="Times New Roman" w:hAnsi="Times New Roman"/>
                <w:sz w:val="24"/>
                <w:szCs w:val="24"/>
              </w:rPr>
              <w:t>5 мин</w:t>
            </w:r>
          </w:p>
        </w:tc>
      </w:tr>
      <w:tr w:rsidR="00D24430" w:rsidRPr="0015492B" w14:paraId="13C34ED0" w14:textId="77777777" w:rsidTr="0015492B">
        <w:tc>
          <w:tcPr>
            <w:tcW w:w="1180" w:type="dxa"/>
            <w:vMerge/>
          </w:tcPr>
          <w:p w14:paraId="48A75C67" w14:textId="77777777" w:rsidR="00D24430" w:rsidRPr="0015492B" w:rsidRDefault="00D24430" w:rsidP="00341A9E">
            <w:pPr>
              <w:pStyle w:val="a3"/>
              <w:spacing w:after="0" w:line="240" w:lineRule="auto"/>
              <w:ind w:left="0"/>
              <w:jc w:val="center"/>
              <w:rPr>
                <w:rFonts w:ascii="Times New Roman" w:hAnsi="Times New Roman"/>
                <w:sz w:val="24"/>
                <w:szCs w:val="24"/>
              </w:rPr>
            </w:pPr>
          </w:p>
        </w:tc>
        <w:tc>
          <w:tcPr>
            <w:tcW w:w="6005" w:type="dxa"/>
            <w:vMerge w:val="restart"/>
          </w:tcPr>
          <w:p w14:paraId="5790C7EA" w14:textId="1B35CE37" w:rsidR="00D24430" w:rsidRPr="0015492B" w:rsidRDefault="00D24430" w:rsidP="0033006A">
            <w:pPr>
              <w:pStyle w:val="a3"/>
              <w:spacing w:after="0" w:line="240" w:lineRule="auto"/>
              <w:ind w:left="0"/>
              <w:jc w:val="both"/>
              <w:rPr>
                <w:rFonts w:ascii="Times New Roman" w:hAnsi="Times New Roman"/>
                <w:sz w:val="24"/>
                <w:szCs w:val="24"/>
              </w:rPr>
            </w:pPr>
            <w:r w:rsidRPr="0098367E">
              <w:rPr>
                <w:rFonts w:ascii="Times New Roman" w:hAnsi="Times New Roman"/>
                <w:sz w:val="24"/>
                <w:szCs w:val="24"/>
              </w:rPr>
              <w:t>Умение осуществлять наблюдения за своим физическим развитием и физической подготовленностью, знать о роли физической культуры и спорта в формировании здорового образа жизни, организации активного отдыха и профилактики вредных привычек</w:t>
            </w:r>
            <w:r>
              <w:rPr>
                <w:rFonts w:ascii="Times New Roman" w:hAnsi="Times New Roman"/>
                <w:sz w:val="24"/>
                <w:szCs w:val="24"/>
              </w:rPr>
              <w:t>.</w:t>
            </w:r>
          </w:p>
        </w:tc>
        <w:tc>
          <w:tcPr>
            <w:tcW w:w="1407" w:type="dxa"/>
          </w:tcPr>
          <w:p w14:paraId="68523672" w14:textId="15DFCB28" w:rsidR="00D24430" w:rsidRPr="00341A9E" w:rsidRDefault="00D24430" w:rsidP="00341A9E">
            <w:pPr>
              <w:pStyle w:val="a3"/>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2168" w:type="dxa"/>
          </w:tcPr>
          <w:p w14:paraId="34FF9678" w14:textId="292780EE" w:rsidR="00D24430" w:rsidRPr="00341A9E" w:rsidRDefault="00D24430" w:rsidP="00341A9E">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C3C5861" w14:textId="7CF0C465" w:rsidR="00D24430" w:rsidRPr="00341A9E" w:rsidRDefault="002B2AA3" w:rsidP="00341A9E">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42175276" w14:textId="2441E448" w:rsidR="00D24430" w:rsidRPr="00341A9E" w:rsidRDefault="00D24430" w:rsidP="00341A9E">
            <w:pPr>
              <w:spacing w:after="0" w:line="240" w:lineRule="auto"/>
              <w:rPr>
                <w:rFonts w:ascii="Times New Roman" w:hAnsi="Times New Roman"/>
                <w:sz w:val="24"/>
                <w:szCs w:val="24"/>
              </w:rPr>
            </w:pPr>
            <w:r>
              <w:rPr>
                <w:rFonts w:ascii="Times New Roman" w:hAnsi="Times New Roman"/>
                <w:sz w:val="24"/>
                <w:szCs w:val="24"/>
              </w:rPr>
              <w:t>5 мин</w:t>
            </w:r>
          </w:p>
        </w:tc>
      </w:tr>
      <w:tr w:rsidR="00D24430" w:rsidRPr="0015492B" w14:paraId="57CCB140" w14:textId="77777777" w:rsidTr="0015492B">
        <w:tc>
          <w:tcPr>
            <w:tcW w:w="1180" w:type="dxa"/>
            <w:vMerge/>
          </w:tcPr>
          <w:p w14:paraId="46B34227" w14:textId="77777777" w:rsidR="00D24430" w:rsidRPr="0015492B" w:rsidRDefault="00D24430" w:rsidP="00341A9E">
            <w:pPr>
              <w:pStyle w:val="a3"/>
              <w:spacing w:after="0" w:line="240" w:lineRule="auto"/>
              <w:ind w:left="0"/>
              <w:jc w:val="center"/>
              <w:rPr>
                <w:rFonts w:ascii="Times New Roman" w:hAnsi="Times New Roman"/>
                <w:sz w:val="24"/>
                <w:szCs w:val="24"/>
              </w:rPr>
            </w:pPr>
          </w:p>
        </w:tc>
        <w:tc>
          <w:tcPr>
            <w:tcW w:w="6005" w:type="dxa"/>
            <w:vMerge/>
          </w:tcPr>
          <w:p w14:paraId="65FD9BAC" w14:textId="77777777" w:rsidR="00D24430" w:rsidRPr="0015492B" w:rsidRDefault="00D24430" w:rsidP="0033006A">
            <w:pPr>
              <w:pStyle w:val="a3"/>
              <w:spacing w:after="0" w:line="240" w:lineRule="auto"/>
              <w:ind w:left="0"/>
              <w:jc w:val="both"/>
              <w:rPr>
                <w:rFonts w:ascii="Times New Roman" w:hAnsi="Times New Roman"/>
                <w:sz w:val="24"/>
                <w:szCs w:val="24"/>
              </w:rPr>
            </w:pPr>
          </w:p>
        </w:tc>
        <w:tc>
          <w:tcPr>
            <w:tcW w:w="1407" w:type="dxa"/>
          </w:tcPr>
          <w:p w14:paraId="4D49F697" w14:textId="4F9F3690" w:rsidR="00D24430" w:rsidRPr="00341A9E" w:rsidRDefault="00D24430" w:rsidP="00341A9E">
            <w:pPr>
              <w:pStyle w:val="a3"/>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2168" w:type="dxa"/>
          </w:tcPr>
          <w:p w14:paraId="2985E848" w14:textId="539E1DE7" w:rsidR="00D24430" w:rsidRPr="00341A9E" w:rsidRDefault="00D24430" w:rsidP="00341A9E">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12CDB70" w14:textId="73EDFA63" w:rsidR="00D24430" w:rsidRPr="00341A9E" w:rsidRDefault="00D24430" w:rsidP="00341A9E">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00EB23E5" w14:textId="0BAB8F25" w:rsidR="00D24430" w:rsidRPr="00341A9E" w:rsidRDefault="00D24430" w:rsidP="00341A9E">
            <w:pPr>
              <w:spacing w:after="0" w:line="240" w:lineRule="auto"/>
              <w:rPr>
                <w:rFonts w:ascii="Times New Roman" w:hAnsi="Times New Roman"/>
                <w:sz w:val="24"/>
                <w:szCs w:val="24"/>
              </w:rPr>
            </w:pPr>
            <w:r>
              <w:rPr>
                <w:rFonts w:ascii="Times New Roman" w:hAnsi="Times New Roman"/>
                <w:sz w:val="24"/>
                <w:szCs w:val="24"/>
              </w:rPr>
              <w:t>3 мин</w:t>
            </w:r>
          </w:p>
        </w:tc>
      </w:tr>
      <w:tr w:rsidR="00D24430" w:rsidRPr="0015492B" w14:paraId="77C06FCE" w14:textId="77777777" w:rsidTr="0015492B">
        <w:tc>
          <w:tcPr>
            <w:tcW w:w="1180" w:type="dxa"/>
            <w:vMerge/>
          </w:tcPr>
          <w:p w14:paraId="62B8D2C5" w14:textId="77777777" w:rsidR="00D24430" w:rsidRPr="0015492B" w:rsidRDefault="00D24430" w:rsidP="00341A9E">
            <w:pPr>
              <w:pStyle w:val="a3"/>
              <w:spacing w:after="0" w:line="240" w:lineRule="auto"/>
              <w:ind w:left="0"/>
              <w:jc w:val="center"/>
              <w:rPr>
                <w:rFonts w:ascii="Times New Roman" w:hAnsi="Times New Roman"/>
                <w:sz w:val="24"/>
                <w:szCs w:val="24"/>
              </w:rPr>
            </w:pPr>
          </w:p>
        </w:tc>
        <w:tc>
          <w:tcPr>
            <w:tcW w:w="6005" w:type="dxa"/>
            <w:vMerge w:val="restart"/>
          </w:tcPr>
          <w:p w14:paraId="677AB1CC" w14:textId="4AEE9F08" w:rsidR="00D24430" w:rsidRPr="0015492B" w:rsidRDefault="00D24430" w:rsidP="0033006A">
            <w:pPr>
              <w:pStyle w:val="a3"/>
              <w:spacing w:after="0" w:line="240" w:lineRule="auto"/>
              <w:ind w:left="0"/>
              <w:jc w:val="both"/>
              <w:rPr>
                <w:rFonts w:ascii="Times New Roman" w:hAnsi="Times New Roman"/>
                <w:sz w:val="24"/>
                <w:szCs w:val="24"/>
              </w:rPr>
            </w:pPr>
            <w:r w:rsidRPr="00FE275C">
              <w:rPr>
                <w:rFonts w:ascii="Times New Roman" w:hAnsi="Times New Roman"/>
                <w:sz w:val="24"/>
                <w:szCs w:val="24"/>
              </w:rPr>
              <w:t>Сформированность знаний о месте и роли биологии в системе научного знания</w:t>
            </w:r>
            <w:r>
              <w:rPr>
                <w:rFonts w:ascii="Times New Roman" w:hAnsi="Times New Roman"/>
                <w:sz w:val="24"/>
                <w:szCs w:val="24"/>
              </w:rPr>
              <w:t>.</w:t>
            </w:r>
          </w:p>
        </w:tc>
        <w:tc>
          <w:tcPr>
            <w:tcW w:w="1407" w:type="dxa"/>
          </w:tcPr>
          <w:p w14:paraId="6903BDF7" w14:textId="3F57D49E" w:rsidR="00D24430" w:rsidRPr="00341A9E" w:rsidRDefault="00D24430" w:rsidP="00341A9E">
            <w:pPr>
              <w:pStyle w:val="a3"/>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2168" w:type="dxa"/>
          </w:tcPr>
          <w:p w14:paraId="4F9BAB49" w14:textId="3CDE47B6" w:rsidR="00D24430" w:rsidRPr="00341A9E" w:rsidRDefault="00D24430" w:rsidP="00341A9E">
            <w:pPr>
              <w:spacing w:after="0" w:line="240" w:lineRule="auto"/>
              <w:rPr>
                <w:rFonts w:ascii="Times New Roman" w:hAnsi="Times New Roman"/>
                <w:sz w:val="24"/>
                <w:szCs w:val="24"/>
              </w:rPr>
            </w:pPr>
            <w:r w:rsidRPr="00341A9E">
              <w:rPr>
                <w:rFonts w:ascii="Times New Roman" w:hAnsi="Times New Roman"/>
                <w:sz w:val="24"/>
                <w:szCs w:val="24"/>
              </w:rPr>
              <w:t>Закрытый</w:t>
            </w:r>
          </w:p>
        </w:tc>
        <w:tc>
          <w:tcPr>
            <w:tcW w:w="2248" w:type="dxa"/>
          </w:tcPr>
          <w:p w14:paraId="2206E158" w14:textId="3671E3EA" w:rsidR="00D24430" w:rsidRPr="00341A9E" w:rsidRDefault="00D24430" w:rsidP="00341A9E">
            <w:pPr>
              <w:spacing w:after="0" w:line="240" w:lineRule="auto"/>
              <w:rPr>
                <w:rFonts w:ascii="Times New Roman" w:hAnsi="Times New Roman"/>
                <w:sz w:val="24"/>
                <w:szCs w:val="24"/>
              </w:rPr>
            </w:pPr>
            <w:r>
              <w:rPr>
                <w:rFonts w:ascii="Times New Roman" w:hAnsi="Times New Roman"/>
                <w:sz w:val="24"/>
                <w:szCs w:val="24"/>
              </w:rPr>
              <w:t>Базовый</w:t>
            </w:r>
          </w:p>
        </w:tc>
        <w:tc>
          <w:tcPr>
            <w:tcW w:w="1822" w:type="dxa"/>
          </w:tcPr>
          <w:p w14:paraId="7CFFADEE" w14:textId="4A4156D5" w:rsidR="00D24430" w:rsidRPr="00341A9E" w:rsidRDefault="00D24430" w:rsidP="00341A9E">
            <w:pPr>
              <w:spacing w:after="0" w:line="240" w:lineRule="auto"/>
              <w:rPr>
                <w:rFonts w:ascii="Times New Roman" w:hAnsi="Times New Roman"/>
                <w:sz w:val="24"/>
                <w:szCs w:val="24"/>
              </w:rPr>
            </w:pPr>
            <w:r>
              <w:rPr>
                <w:rFonts w:ascii="Times New Roman" w:hAnsi="Times New Roman"/>
                <w:sz w:val="24"/>
                <w:szCs w:val="24"/>
              </w:rPr>
              <w:t>3 мин</w:t>
            </w:r>
          </w:p>
        </w:tc>
      </w:tr>
      <w:tr w:rsidR="00D24430" w:rsidRPr="0015492B" w14:paraId="2FB232F2" w14:textId="77777777" w:rsidTr="0015492B">
        <w:trPr>
          <w:trHeight w:val="850"/>
        </w:trPr>
        <w:tc>
          <w:tcPr>
            <w:tcW w:w="1180" w:type="dxa"/>
            <w:vMerge/>
          </w:tcPr>
          <w:p w14:paraId="2C8E24DA" w14:textId="77777777" w:rsidR="00D24430" w:rsidRPr="0015492B" w:rsidRDefault="00D24430" w:rsidP="00341A9E">
            <w:pPr>
              <w:pStyle w:val="a3"/>
              <w:spacing w:after="0" w:line="240" w:lineRule="auto"/>
              <w:ind w:left="0"/>
              <w:jc w:val="center"/>
              <w:rPr>
                <w:rFonts w:ascii="Times New Roman" w:hAnsi="Times New Roman"/>
                <w:sz w:val="24"/>
                <w:szCs w:val="24"/>
              </w:rPr>
            </w:pPr>
          </w:p>
        </w:tc>
        <w:tc>
          <w:tcPr>
            <w:tcW w:w="6005" w:type="dxa"/>
            <w:vMerge/>
          </w:tcPr>
          <w:p w14:paraId="64289224" w14:textId="77777777" w:rsidR="00D24430" w:rsidRPr="0015492B" w:rsidRDefault="00D24430" w:rsidP="0033006A">
            <w:pPr>
              <w:pStyle w:val="a3"/>
              <w:spacing w:after="0" w:line="240" w:lineRule="auto"/>
              <w:ind w:left="0"/>
              <w:jc w:val="both"/>
              <w:rPr>
                <w:rFonts w:ascii="Times New Roman" w:hAnsi="Times New Roman"/>
                <w:sz w:val="24"/>
                <w:szCs w:val="24"/>
              </w:rPr>
            </w:pPr>
          </w:p>
        </w:tc>
        <w:tc>
          <w:tcPr>
            <w:tcW w:w="1407" w:type="dxa"/>
          </w:tcPr>
          <w:p w14:paraId="037B4BD8" w14:textId="60D20B7C" w:rsidR="00D24430" w:rsidRPr="00341A9E" w:rsidRDefault="00D24430" w:rsidP="00341A9E">
            <w:pPr>
              <w:spacing w:after="0" w:line="240" w:lineRule="auto"/>
              <w:jc w:val="center"/>
              <w:rPr>
                <w:rFonts w:ascii="Times New Roman" w:hAnsi="Times New Roman"/>
                <w:sz w:val="24"/>
                <w:szCs w:val="24"/>
              </w:rPr>
            </w:pPr>
            <w:r>
              <w:rPr>
                <w:rFonts w:ascii="Times New Roman" w:hAnsi="Times New Roman"/>
                <w:sz w:val="24"/>
                <w:szCs w:val="24"/>
              </w:rPr>
              <w:t>7</w:t>
            </w:r>
          </w:p>
        </w:tc>
        <w:tc>
          <w:tcPr>
            <w:tcW w:w="2168" w:type="dxa"/>
          </w:tcPr>
          <w:p w14:paraId="2C194C00" w14:textId="3D8D5AD4" w:rsidR="00D24430" w:rsidRPr="00341A9E" w:rsidRDefault="00D24430" w:rsidP="00341A9E">
            <w:pPr>
              <w:spacing w:after="0" w:line="240" w:lineRule="auto"/>
              <w:rPr>
                <w:rFonts w:ascii="Times New Roman" w:hAnsi="Times New Roman"/>
                <w:sz w:val="24"/>
                <w:szCs w:val="24"/>
              </w:rPr>
            </w:pPr>
            <w:r>
              <w:rPr>
                <w:rFonts w:ascii="Times New Roman" w:hAnsi="Times New Roman"/>
                <w:sz w:val="24"/>
                <w:szCs w:val="24"/>
              </w:rPr>
              <w:t>Комбинированный</w:t>
            </w:r>
          </w:p>
        </w:tc>
        <w:tc>
          <w:tcPr>
            <w:tcW w:w="2248" w:type="dxa"/>
          </w:tcPr>
          <w:p w14:paraId="61856E1F" w14:textId="72558E8C" w:rsidR="00D24430" w:rsidRPr="00341A9E" w:rsidRDefault="002B2AA3" w:rsidP="00341A9E">
            <w:pPr>
              <w:spacing w:after="0" w:line="240" w:lineRule="auto"/>
              <w:rPr>
                <w:rFonts w:ascii="Times New Roman" w:hAnsi="Times New Roman"/>
                <w:sz w:val="24"/>
                <w:szCs w:val="24"/>
              </w:rPr>
            </w:pPr>
            <w:r>
              <w:rPr>
                <w:rFonts w:ascii="Times New Roman" w:hAnsi="Times New Roman"/>
                <w:sz w:val="24"/>
                <w:szCs w:val="24"/>
              </w:rPr>
              <w:t>Высокий</w:t>
            </w:r>
          </w:p>
        </w:tc>
        <w:tc>
          <w:tcPr>
            <w:tcW w:w="1822" w:type="dxa"/>
          </w:tcPr>
          <w:p w14:paraId="56DE7819" w14:textId="712A7D5F" w:rsidR="00D24430" w:rsidRPr="00341A9E" w:rsidRDefault="00D24430" w:rsidP="00341A9E">
            <w:pPr>
              <w:spacing w:after="0" w:line="240" w:lineRule="auto"/>
              <w:rPr>
                <w:rFonts w:ascii="Times New Roman" w:hAnsi="Times New Roman"/>
                <w:sz w:val="24"/>
                <w:szCs w:val="24"/>
              </w:rPr>
            </w:pPr>
            <w:r>
              <w:rPr>
                <w:rFonts w:ascii="Times New Roman" w:hAnsi="Times New Roman"/>
                <w:sz w:val="24"/>
                <w:szCs w:val="24"/>
              </w:rPr>
              <w:t>5 мин</w:t>
            </w:r>
          </w:p>
        </w:tc>
      </w:tr>
      <w:tr w:rsidR="00D24430" w:rsidRPr="0015492B" w14:paraId="6D4E41B0" w14:textId="77777777" w:rsidTr="0015492B">
        <w:tc>
          <w:tcPr>
            <w:tcW w:w="1180" w:type="dxa"/>
            <w:vMerge/>
          </w:tcPr>
          <w:p w14:paraId="62593BEA" w14:textId="77777777" w:rsidR="00D24430" w:rsidRPr="0015492B" w:rsidRDefault="00D24430" w:rsidP="00F73930">
            <w:pPr>
              <w:pStyle w:val="a3"/>
              <w:spacing w:after="0" w:line="240" w:lineRule="auto"/>
              <w:ind w:left="0"/>
              <w:jc w:val="center"/>
              <w:rPr>
                <w:rFonts w:ascii="Times New Roman" w:hAnsi="Times New Roman"/>
                <w:sz w:val="24"/>
                <w:szCs w:val="24"/>
              </w:rPr>
            </w:pPr>
          </w:p>
        </w:tc>
        <w:tc>
          <w:tcPr>
            <w:tcW w:w="6005" w:type="dxa"/>
            <w:vMerge w:val="restart"/>
          </w:tcPr>
          <w:p w14:paraId="145C5D39" w14:textId="56E17A6E" w:rsidR="00D24430" w:rsidRPr="0015492B" w:rsidRDefault="00D24430" w:rsidP="0033006A">
            <w:pPr>
              <w:pStyle w:val="a3"/>
              <w:spacing w:after="0" w:line="240" w:lineRule="auto"/>
              <w:ind w:left="0"/>
              <w:jc w:val="both"/>
              <w:rPr>
                <w:rFonts w:ascii="Times New Roman" w:hAnsi="Times New Roman"/>
                <w:sz w:val="24"/>
                <w:szCs w:val="24"/>
              </w:rPr>
            </w:pPr>
            <w:r w:rsidRPr="00FE275C">
              <w:rPr>
                <w:rFonts w:ascii="Times New Roman" w:hAnsi="Times New Roman"/>
                <w:sz w:val="24"/>
                <w:szCs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tc>
        <w:tc>
          <w:tcPr>
            <w:tcW w:w="1407" w:type="dxa"/>
          </w:tcPr>
          <w:p w14:paraId="367105AF" w14:textId="2C22678B" w:rsidR="00D24430" w:rsidRPr="00341A9E" w:rsidRDefault="00D24430" w:rsidP="00F73930">
            <w:pPr>
              <w:spacing w:after="0" w:line="240" w:lineRule="auto"/>
              <w:jc w:val="center"/>
              <w:rPr>
                <w:rFonts w:ascii="Times New Roman" w:hAnsi="Times New Roman"/>
                <w:sz w:val="24"/>
                <w:szCs w:val="24"/>
              </w:rPr>
            </w:pPr>
            <w:r>
              <w:rPr>
                <w:rFonts w:ascii="Times New Roman" w:hAnsi="Times New Roman"/>
                <w:sz w:val="24"/>
                <w:szCs w:val="24"/>
              </w:rPr>
              <w:t>8-9</w:t>
            </w:r>
          </w:p>
        </w:tc>
        <w:tc>
          <w:tcPr>
            <w:tcW w:w="2168" w:type="dxa"/>
          </w:tcPr>
          <w:p w14:paraId="28F3EA56" w14:textId="072A192A" w:rsidR="00D24430" w:rsidRPr="00341A9E" w:rsidRDefault="00D24430" w:rsidP="00F73930">
            <w:pPr>
              <w:spacing w:after="0" w:line="240" w:lineRule="auto"/>
              <w:rPr>
                <w:rFonts w:ascii="Times New Roman" w:hAnsi="Times New Roman"/>
                <w:sz w:val="24"/>
                <w:szCs w:val="24"/>
              </w:rPr>
            </w:pPr>
            <w:r w:rsidRPr="00341A9E">
              <w:rPr>
                <w:rFonts w:ascii="Times New Roman" w:hAnsi="Times New Roman"/>
                <w:sz w:val="24"/>
                <w:szCs w:val="24"/>
              </w:rPr>
              <w:t>Закрытый</w:t>
            </w:r>
          </w:p>
        </w:tc>
        <w:tc>
          <w:tcPr>
            <w:tcW w:w="2248" w:type="dxa"/>
          </w:tcPr>
          <w:p w14:paraId="30719DF7" w14:textId="75140BB7" w:rsidR="00D24430" w:rsidRPr="00341A9E" w:rsidRDefault="00D24430" w:rsidP="00F73930">
            <w:pPr>
              <w:spacing w:after="0" w:line="240" w:lineRule="auto"/>
              <w:rPr>
                <w:rFonts w:ascii="Times New Roman" w:hAnsi="Times New Roman"/>
                <w:sz w:val="24"/>
                <w:szCs w:val="24"/>
              </w:rPr>
            </w:pPr>
            <w:r>
              <w:rPr>
                <w:rFonts w:ascii="Times New Roman" w:hAnsi="Times New Roman"/>
                <w:sz w:val="24"/>
                <w:szCs w:val="24"/>
              </w:rPr>
              <w:t>Базовый</w:t>
            </w:r>
          </w:p>
        </w:tc>
        <w:tc>
          <w:tcPr>
            <w:tcW w:w="1822" w:type="dxa"/>
          </w:tcPr>
          <w:p w14:paraId="11C5D377" w14:textId="1D1252CF" w:rsidR="00D24430" w:rsidRPr="00341A9E" w:rsidRDefault="00D24430" w:rsidP="00F73930">
            <w:pPr>
              <w:spacing w:after="0" w:line="240" w:lineRule="auto"/>
              <w:rPr>
                <w:rFonts w:ascii="Times New Roman" w:hAnsi="Times New Roman"/>
                <w:sz w:val="24"/>
                <w:szCs w:val="24"/>
              </w:rPr>
            </w:pPr>
            <w:r>
              <w:rPr>
                <w:rFonts w:ascii="Times New Roman" w:hAnsi="Times New Roman"/>
                <w:sz w:val="24"/>
                <w:szCs w:val="24"/>
              </w:rPr>
              <w:t>3 мин</w:t>
            </w:r>
          </w:p>
        </w:tc>
      </w:tr>
      <w:tr w:rsidR="00D24430" w:rsidRPr="0015492B" w14:paraId="1C3F40C4" w14:textId="77777777" w:rsidTr="0015492B">
        <w:tc>
          <w:tcPr>
            <w:tcW w:w="1180" w:type="dxa"/>
            <w:vMerge/>
          </w:tcPr>
          <w:p w14:paraId="6E3AE563" w14:textId="2322BD75" w:rsidR="00D24430" w:rsidRPr="0015492B" w:rsidRDefault="00D24430" w:rsidP="00F73930">
            <w:pPr>
              <w:spacing w:after="0" w:line="240" w:lineRule="auto"/>
              <w:rPr>
                <w:rFonts w:ascii="Times New Roman" w:hAnsi="Times New Roman"/>
                <w:sz w:val="24"/>
                <w:szCs w:val="24"/>
              </w:rPr>
            </w:pPr>
          </w:p>
        </w:tc>
        <w:tc>
          <w:tcPr>
            <w:tcW w:w="6005" w:type="dxa"/>
            <w:vMerge/>
          </w:tcPr>
          <w:p w14:paraId="647EE8E5" w14:textId="77777777" w:rsidR="00D24430" w:rsidRPr="0015492B" w:rsidRDefault="00D24430" w:rsidP="0033006A">
            <w:pPr>
              <w:pStyle w:val="a3"/>
              <w:spacing w:after="0" w:line="240" w:lineRule="auto"/>
              <w:ind w:left="0"/>
              <w:jc w:val="both"/>
              <w:rPr>
                <w:rFonts w:ascii="Times New Roman" w:hAnsi="Times New Roman"/>
                <w:sz w:val="24"/>
                <w:szCs w:val="24"/>
              </w:rPr>
            </w:pPr>
          </w:p>
        </w:tc>
        <w:tc>
          <w:tcPr>
            <w:tcW w:w="1407" w:type="dxa"/>
          </w:tcPr>
          <w:p w14:paraId="73B9829D" w14:textId="020DD873" w:rsidR="00D24430" w:rsidRPr="00341A9E" w:rsidRDefault="00D24430" w:rsidP="00F73930">
            <w:pPr>
              <w:spacing w:after="0" w:line="240" w:lineRule="auto"/>
              <w:jc w:val="center"/>
              <w:rPr>
                <w:rFonts w:ascii="Times New Roman" w:hAnsi="Times New Roman"/>
                <w:sz w:val="24"/>
                <w:szCs w:val="24"/>
              </w:rPr>
            </w:pPr>
            <w:r>
              <w:rPr>
                <w:rFonts w:ascii="Times New Roman" w:hAnsi="Times New Roman"/>
                <w:sz w:val="24"/>
                <w:szCs w:val="24"/>
              </w:rPr>
              <w:t>10</w:t>
            </w:r>
          </w:p>
        </w:tc>
        <w:tc>
          <w:tcPr>
            <w:tcW w:w="2168" w:type="dxa"/>
          </w:tcPr>
          <w:p w14:paraId="2ED4B0AE" w14:textId="6E372D53"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308ACF90" w14:textId="4AD70612"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5849A4AC" w14:textId="02F56A09"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24430" w:rsidRPr="0015492B" w14:paraId="77E2CB17" w14:textId="77777777" w:rsidTr="0015492B">
        <w:tc>
          <w:tcPr>
            <w:tcW w:w="1180" w:type="dxa"/>
            <w:vMerge/>
          </w:tcPr>
          <w:p w14:paraId="2ABB1114" w14:textId="77777777" w:rsidR="00D24430" w:rsidRPr="0015492B" w:rsidRDefault="00D24430" w:rsidP="00F73930">
            <w:pPr>
              <w:spacing w:after="0" w:line="240" w:lineRule="auto"/>
              <w:rPr>
                <w:rFonts w:ascii="Times New Roman" w:hAnsi="Times New Roman"/>
                <w:sz w:val="24"/>
                <w:szCs w:val="24"/>
              </w:rPr>
            </w:pPr>
          </w:p>
        </w:tc>
        <w:tc>
          <w:tcPr>
            <w:tcW w:w="6005" w:type="dxa"/>
          </w:tcPr>
          <w:p w14:paraId="658AEC67" w14:textId="5583BFB3" w:rsidR="00D24430" w:rsidRPr="0015492B" w:rsidRDefault="00D24430" w:rsidP="0033006A">
            <w:pPr>
              <w:pStyle w:val="a3"/>
              <w:spacing w:after="0" w:line="240" w:lineRule="auto"/>
              <w:ind w:left="0"/>
              <w:jc w:val="both"/>
              <w:rPr>
                <w:rFonts w:ascii="Times New Roman" w:hAnsi="Times New Roman"/>
                <w:sz w:val="24"/>
                <w:szCs w:val="24"/>
              </w:rPr>
            </w:pPr>
            <w:r w:rsidRPr="00E33B08">
              <w:rPr>
                <w:rFonts w:ascii="Times New Roman" w:hAnsi="Times New Roman"/>
                <w:sz w:val="24"/>
                <w:szCs w:val="24"/>
              </w:rPr>
              <w:t>Сформированность представлений о материальном единстве мира, закономерностях и познаваемости явлений природы</w:t>
            </w:r>
            <w:r>
              <w:rPr>
                <w:rFonts w:ascii="Times New Roman" w:hAnsi="Times New Roman"/>
                <w:sz w:val="24"/>
                <w:szCs w:val="24"/>
              </w:rPr>
              <w:t>.</w:t>
            </w:r>
          </w:p>
        </w:tc>
        <w:tc>
          <w:tcPr>
            <w:tcW w:w="1407" w:type="dxa"/>
          </w:tcPr>
          <w:p w14:paraId="1D9C17D7" w14:textId="471D579A" w:rsidR="00D24430" w:rsidRPr="00341A9E" w:rsidRDefault="00D24430" w:rsidP="00F73930">
            <w:pPr>
              <w:spacing w:after="0" w:line="240" w:lineRule="auto"/>
              <w:jc w:val="center"/>
              <w:rPr>
                <w:rFonts w:ascii="Times New Roman" w:hAnsi="Times New Roman"/>
                <w:sz w:val="24"/>
                <w:szCs w:val="24"/>
              </w:rPr>
            </w:pPr>
            <w:r>
              <w:rPr>
                <w:rFonts w:ascii="Times New Roman" w:hAnsi="Times New Roman"/>
                <w:sz w:val="24"/>
                <w:szCs w:val="24"/>
              </w:rPr>
              <w:t>11</w:t>
            </w:r>
          </w:p>
        </w:tc>
        <w:tc>
          <w:tcPr>
            <w:tcW w:w="2168" w:type="dxa"/>
          </w:tcPr>
          <w:p w14:paraId="084B6694" w14:textId="7D78B70F" w:rsidR="00D24430" w:rsidRPr="00341A9E" w:rsidRDefault="00D24430" w:rsidP="00F73930">
            <w:pPr>
              <w:pStyle w:val="a3"/>
              <w:spacing w:after="0" w:line="240" w:lineRule="auto"/>
              <w:ind w:left="0"/>
              <w:jc w:val="center"/>
              <w:rPr>
                <w:rFonts w:ascii="Times New Roman" w:hAnsi="Times New Roman"/>
                <w:sz w:val="24"/>
                <w:szCs w:val="24"/>
              </w:rPr>
            </w:pPr>
            <w:r>
              <w:rPr>
                <w:rFonts w:ascii="Times New Roman" w:hAnsi="Times New Roman"/>
                <w:sz w:val="24"/>
                <w:szCs w:val="24"/>
              </w:rPr>
              <w:t>Комбинированный</w:t>
            </w:r>
          </w:p>
        </w:tc>
        <w:tc>
          <w:tcPr>
            <w:tcW w:w="2248" w:type="dxa"/>
          </w:tcPr>
          <w:p w14:paraId="4FAAFC94" w14:textId="7FCA719C" w:rsidR="00D24430" w:rsidRPr="00341A9E" w:rsidRDefault="002B2AA3" w:rsidP="00F73930">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6DA8982C" w14:textId="5CA4E497"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24430" w:rsidRPr="0015492B" w14:paraId="491B25A2" w14:textId="77777777" w:rsidTr="0015492B">
        <w:tc>
          <w:tcPr>
            <w:tcW w:w="1180" w:type="dxa"/>
            <w:vMerge/>
          </w:tcPr>
          <w:p w14:paraId="52961BFA" w14:textId="77777777" w:rsidR="00D24430" w:rsidRPr="0015492B" w:rsidRDefault="00D24430" w:rsidP="00F73930">
            <w:pPr>
              <w:spacing w:after="0" w:line="240" w:lineRule="auto"/>
              <w:rPr>
                <w:rFonts w:ascii="Times New Roman" w:hAnsi="Times New Roman"/>
                <w:sz w:val="24"/>
                <w:szCs w:val="24"/>
              </w:rPr>
            </w:pPr>
          </w:p>
        </w:tc>
        <w:tc>
          <w:tcPr>
            <w:tcW w:w="6005" w:type="dxa"/>
            <w:vMerge w:val="restart"/>
          </w:tcPr>
          <w:p w14:paraId="63BC31F1" w14:textId="6654D67E" w:rsidR="00D24430" w:rsidRPr="0015492B" w:rsidRDefault="00D24430" w:rsidP="0033006A">
            <w:pPr>
              <w:pStyle w:val="a3"/>
              <w:spacing w:after="0" w:line="240" w:lineRule="auto"/>
              <w:ind w:left="0"/>
              <w:jc w:val="both"/>
              <w:rPr>
                <w:rFonts w:ascii="Times New Roman" w:hAnsi="Times New Roman"/>
                <w:sz w:val="24"/>
                <w:szCs w:val="24"/>
              </w:rPr>
            </w:pPr>
            <w:r>
              <w:rPr>
                <w:rFonts w:ascii="Times New Roman" w:hAnsi="Times New Roman"/>
                <w:sz w:val="24"/>
                <w:szCs w:val="24"/>
              </w:rPr>
              <w:t>В</w:t>
            </w:r>
            <w:r w:rsidRPr="00A246D5">
              <w:rPr>
                <w:rFonts w:ascii="Times New Roman" w:hAnsi="Times New Roman"/>
                <w:sz w:val="24"/>
                <w:szCs w:val="24"/>
              </w:rPr>
              <w:t>ыбира</w:t>
            </w:r>
            <w:r>
              <w:rPr>
                <w:rFonts w:ascii="Times New Roman" w:hAnsi="Times New Roman"/>
                <w:sz w:val="24"/>
                <w:szCs w:val="24"/>
              </w:rPr>
              <w:t>е</w:t>
            </w:r>
            <w:r w:rsidRPr="00A246D5">
              <w:rPr>
                <w:rFonts w:ascii="Times New Roman" w:hAnsi="Times New Roman"/>
                <w:sz w:val="24"/>
                <w:szCs w:val="24"/>
              </w:rPr>
              <w:t>т способы решения задач профессиональной деятельности применительно к различным контекстам с использованием информационных технологий</w:t>
            </w:r>
            <w:r>
              <w:rPr>
                <w:rFonts w:ascii="Times New Roman" w:hAnsi="Times New Roman"/>
                <w:sz w:val="24"/>
                <w:szCs w:val="24"/>
              </w:rPr>
              <w:t>.</w:t>
            </w:r>
          </w:p>
        </w:tc>
        <w:tc>
          <w:tcPr>
            <w:tcW w:w="1407" w:type="dxa"/>
          </w:tcPr>
          <w:p w14:paraId="45D4C883" w14:textId="5057CA16" w:rsidR="00D24430" w:rsidRPr="00341A9E" w:rsidRDefault="00D24430" w:rsidP="00F73930">
            <w:pPr>
              <w:spacing w:after="0" w:line="240" w:lineRule="auto"/>
              <w:jc w:val="center"/>
              <w:rPr>
                <w:rFonts w:ascii="Times New Roman" w:hAnsi="Times New Roman"/>
                <w:sz w:val="24"/>
                <w:szCs w:val="24"/>
              </w:rPr>
            </w:pPr>
            <w:r>
              <w:rPr>
                <w:rFonts w:ascii="Times New Roman" w:hAnsi="Times New Roman"/>
                <w:sz w:val="24"/>
                <w:szCs w:val="24"/>
              </w:rPr>
              <w:t>12</w:t>
            </w:r>
          </w:p>
        </w:tc>
        <w:tc>
          <w:tcPr>
            <w:tcW w:w="2168" w:type="dxa"/>
          </w:tcPr>
          <w:p w14:paraId="0F1D1AE4" w14:textId="5EC06E86" w:rsidR="00D24430" w:rsidRPr="00341A9E" w:rsidRDefault="00D24430" w:rsidP="00F73930">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A9D5360" w14:textId="175CF8FA"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30946CB5" w14:textId="64C850AE"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3 мин</w:t>
            </w:r>
          </w:p>
        </w:tc>
      </w:tr>
      <w:tr w:rsidR="00D24430" w:rsidRPr="0015492B" w14:paraId="6EAD7A1F" w14:textId="77777777" w:rsidTr="0015492B">
        <w:tc>
          <w:tcPr>
            <w:tcW w:w="1180" w:type="dxa"/>
            <w:vMerge/>
          </w:tcPr>
          <w:p w14:paraId="317F9570" w14:textId="77777777" w:rsidR="00D24430" w:rsidRPr="0015492B" w:rsidRDefault="00D24430" w:rsidP="00F73930">
            <w:pPr>
              <w:spacing w:after="0" w:line="240" w:lineRule="auto"/>
              <w:rPr>
                <w:rFonts w:ascii="Times New Roman" w:hAnsi="Times New Roman"/>
                <w:sz w:val="24"/>
                <w:szCs w:val="24"/>
              </w:rPr>
            </w:pPr>
          </w:p>
        </w:tc>
        <w:tc>
          <w:tcPr>
            <w:tcW w:w="6005" w:type="dxa"/>
            <w:vMerge/>
          </w:tcPr>
          <w:p w14:paraId="0694BE83" w14:textId="77777777" w:rsidR="00D24430" w:rsidRPr="0015492B" w:rsidRDefault="00D24430" w:rsidP="0033006A">
            <w:pPr>
              <w:pStyle w:val="a3"/>
              <w:spacing w:after="0" w:line="240" w:lineRule="auto"/>
              <w:ind w:left="0"/>
              <w:jc w:val="both"/>
              <w:rPr>
                <w:rFonts w:ascii="Times New Roman" w:hAnsi="Times New Roman"/>
                <w:sz w:val="24"/>
                <w:szCs w:val="24"/>
              </w:rPr>
            </w:pPr>
          </w:p>
        </w:tc>
        <w:tc>
          <w:tcPr>
            <w:tcW w:w="1407" w:type="dxa"/>
          </w:tcPr>
          <w:p w14:paraId="135D4C62" w14:textId="6E1D115D" w:rsidR="00D24430" w:rsidRPr="00341A9E" w:rsidRDefault="00D24430" w:rsidP="00F73930">
            <w:pPr>
              <w:spacing w:after="0" w:line="240" w:lineRule="auto"/>
              <w:jc w:val="center"/>
              <w:rPr>
                <w:rFonts w:ascii="Times New Roman" w:hAnsi="Times New Roman"/>
                <w:sz w:val="24"/>
                <w:szCs w:val="24"/>
              </w:rPr>
            </w:pPr>
            <w:r>
              <w:rPr>
                <w:rFonts w:ascii="Times New Roman" w:hAnsi="Times New Roman"/>
                <w:sz w:val="24"/>
                <w:szCs w:val="24"/>
              </w:rPr>
              <w:t>13</w:t>
            </w:r>
          </w:p>
        </w:tc>
        <w:tc>
          <w:tcPr>
            <w:tcW w:w="2168" w:type="dxa"/>
          </w:tcPr>
          <w:p w14:paraId="7D480631" w14:textId="40F31EB4"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F2287A7" w14:textId="49EDBF00"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ABAE343" w14:textId="40C53426"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24430" w:rsidRPr="0015492B" w14:paraId="42FC1654" w14:textId="77777777" w:rsidTr="0015492B">
        <w:tc>
          <w:tcPr>
            <w:tcW w:w="1180" w:type="dxa"/>
            <w:vMerge/>
          </w:tcPr>
          <w:p w14:paraId="1032EFF9" w14:textId="77777777" w:rsidR="00D24430" w:rsidRPr="0015492B" w:rsidRDefault="00D24430" w:rsidP="00F73930">
            <w:pPr>
              <w:spacing w:after="0" w:line="240" w:lineRule="auto"/>
              <w:rPr>
                <w:rFonts w:ascii="Times New Roman" w:hAnsi="Times New Roman"/>
                <w:sz w:val="24"/>
                <w:szCs w:val="24"/>
              </w:rPr>
            </w:pPr>
          </w:p>
        </w:tc>
        <w:tc>
          <w:tcPr>
            <w:tcW w:w="6005" w:type="dxa"/>
            <w:vMerge/>
          </w:tcPr>
          <w:p w14:paraId="0D2CEEEA" w14:textId="77777777" w:rsidR="00D24430" w:rsidRPr="0015492B" w:rsidRDefault="00D24430" w:rsidP="0033006A">
            <w:pPr>
              <w:pStyle w:val="a3"/>
              <w:spacing w:after="0" w:line="240" w:lineRule="auto"/>
              <w:ind w:left="0"/>
              <w:jc w:val="both"/>
              <w:rPr>
                <w:rFonts w:ascii="Times New Roman" w:hAnsi="Times New Roman"/>
                <w:sz w:val="24"/>
                <w:szCs w:val="24"/>
              </w:rPr>
            </w:pPr>
          </w:p>
        </w:tc>
        <w:tc>
          <w:tcPr>
            <w:tcW w:w="1407" w:type="dxa"/>
          </w:tcPr>
          <w:p w14:paraId="0FD6371D" w14:textId="0A53E46D" w:rsidR="00D24430" w:rsidRPr="00341A9E" w:rsidRDefault="00D24430" w:rsidP="00F73930">
            <w:pPr>
              <w:spacing w:after="0" w:line="240" w:lineRule="auto"/>
              <w:jc w:val="center"/>
              <w:rPr>
                <w:rFonts w:ascii="Times New Roman" w:hAnsi="Times New Roman"/>
                <w:sz w:val="24"/>
                <w:szCs w:val="24"/>
              </w:rPr>
            </w:pPr>
            <w:r>
              <w:rPr>
                <w:rFonts w:ascii="Times New Roman" w:hAnsi="Times New Roman"/>
                <w:sz w:val="24"/>
                <w:szCs w:val="24"/>
              </w:rPr>
              <w:t>14</w:t>
            </w:r>
          </w:p>
        </w:tc>
        <w:tc>
          <w:tcPr>
            <w:tcW w:w="2168" w:type="dxa"/>
          </w:tcPr>
          <w:p w14:paraId="280D1E8A" w14:textId="629EF1CB" w:rsidR="00D24430" w:rsidRPr="00341A9E" w:rsidRDefault="00D24430" w:rsidP="00F73930">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A596728" w14:textId="22AE6BF8"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72D726E5" w14:textId="71434BDE"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24430" w:rsidRPr="0015492B" w14:paraId="018FB04F" w14:textId="77777777" w:rsidTr="0015492B">
        <w:tc>
          <w:tcPr>
            <w:tcW w:w="1180" w:type="dxa"/>
            <w:vMerge/>
          </w:tcPr>
          <w:p w14:paraId="5BF16729" w14:textId="77777777" w:rsidR="00D24430" w:rsidRPr="0015492B" w:rsidRDefault="00D24430" w:rsidP="00F73930">
            <w:pPr>
              <w:spacing w:after="0" w:line="240" w:lineRule="auto"/>
              <w:rPr>
                <w:rFonts w:ascii="Times New Roman" w:hAnsi="Times New Roman"/>
                <w:sz w:val="24"/>
                <w:szCs w:val="24"/>
              </w:rPr>
            </w:pPr>
          </w:p>
        </w:tc>
        <w:tc>
          <w:tcPr>
            <w:tcW w:w="6005" w:type="dxa"/>
            <w:vMerge w:val="restart"/>
          </w:tcPr>
          <w:p w14:paraId="570F7725" w14:textId="0BB3F247" w:rsidR="00D24430" w:rsidRPr="0015492B" w:rsidRDefault="00D24430" w:rsidP="0033006A">
            <w:pPr>
              <w:pStyle w:val="a3"/>
              <w:spacing w:after="0" w:line="240" w:lineRule="auto"/>
              <w:ind w:left="0"/>
              <w:jc w:val="both"/>
              <w:rPr>
                <w:rFonts w:ascii="Times New Roman" w:hAnsi="Times New Roman"/>
                <w:sz w:val="24"/>
                <w:szCs w:val="24"/>
              </w:rPr>
            </w:pPr>
            <w:r>
              <w:rPr>
                <w:rFonts w:ascii="Times New Roman" w:hAnsi="Times New Roman"/>
                <w:sz w:val="24"/>
                <w:szCs w:val="24"/>
              </w:rPr>
              <w:t>В</w:t>
            </w:r>
            <w:r w:rsidRPr="00A246D5">
              <w:rPr>
                <w:rFonts w:ascii="Times New Roman" w:hAnsi="Times New Roman"/>
                <w:sz w:val="24"/>
                <w:szCs w:val="24"/>
              </w:rPr>
              <w:t>ыбира</w:t>
            </w:r>
            <w:r>
              <w:rPr>
                <w:rFonts w:ascii="Times New Roman" w:hAnsi="Times New Roman"/>
                <w:sz w:val="24"/>
                <w:szCs w:val="24"/>
              </w:rPr>
              <w:t>е</w:t>
            </w:r>
            <w:r w:rsidRPr="00A246D5">
              <w:rPr>
                <w:rFonts w:ascii="Times New Roman" w:hAnsi="Times New Roman"/>
                <w:sz w:val="24"/>
                <w:szCs w:val="24"/>
              </w:rPr>
              <w:t xml:space="preserve">т способы решения задач профессиональной деятельности применительно к различным контекстам с использованием </w:t>
            </w:r>
            <w:r>
              <w:rPr>
                <w:rFonts w:ascii="Times New Roman" w:hAnsi="Times New Roman"/>
                <w:sz w:val="24"/>
                <w:szCs w:val="24"/>
              </w:rPr>
              <w:t>знаний, умений и навыков, полученных при освоении математики.</w:t>
            </w:r>
          </w:p>
        </w:tc>
        <w:tc>
          <w:tcPr>
            <w:tcW w:w="1407" w:type="dxa"/>
          </w:tcPr>
          <w:p w14:paraId="075AABD3" w14:textId="234E6577" w:rsidR="00D24430" w:rsidRPr="00341A9E" w:rsidRDefault="00D24430" w:rsidP="00F73930">
            <w:pPr>
              <w:spacing w:after="0" w:line="240" w:lineRule="auto"/>
              <w:jc w:val="center"/>
              <w:rPr>
                <w:rFonts w:ascii="Times New Roman" w:hAnsi="Times New Roman"/>
                <w:sz w:val="24"/>
                <w:szCs w:val="24"/>
              </w:rPr>
            </w:pPr>
            <w:r>
              <w:rPr>
                <w:rFonts w:ascii="Times New Roman" w:hAnsi="Times New Roman"/>
                <w:sz w:val="24"/>
                <w:szCs w:val="24"/>
              </w:rPr>
              <w:t>15</w:t>
            </w:r>
          </w:p>
        </w:tc>
        <w:tc>
          <w:tcPr>
            <w:tcW w:w="2168" w:type="dxa"/>
          </w:tcPr>
          <w:p w14:paraId="3C7E67EA" w14:textId="434A707C"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58654091" w14:textId="19CA2C3A"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3F6ADC3C" w14:textId="7C0F72C0"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24430" w:rsidRPr="0015492B" w14:paraId="65615D9B" w14:textId="77777777" w:rsidTr="0015492B">
        <w:tc>
          <w:tcPr>
            <w:tcW w:w="1180" w:type="dxa"/>
            <w:vMerge/>
          </w:tcPr>
          <w:p w14:paraId="006B7742" w14:textId="77777777" w:rsidR="00D24430" w:rsidRPr="0015492B" w:rsidRDefault="00D24430" w:rsidP="00F73930">
            <w:pPr>
              <w:spacing w:after="0" w:line="240" w:lineRule="auto"/>
              <w:rPr>
                <w:rFonts w:ascii="Times New Roman" w:hAnsi="Times New Roman"/>
                <w:sz w:val="24"/>
                <w:szCs w:val="24"/>
              </w:rPr>
            </w:pPr>
          </w:p>
        </w:tc>
        <w:tc>
          <w:tcPr>
            <w:tcW w:w="6005" w:type="dxa"/>
            <w:vMerge/>
          </w:tcPr>
          <w:p w14:paraId="35CAC711" w14:textId="77777777" w:rsidR="00D24430" w:rsidRPr="0015492B" w:rsidRDefault="00D24430" w:rsidP="0033006A">
            <w:pPr>
              <w:pStyle w:val="a3"/>
              <w:spacing w:after="0" w:line="240" w:lineRule="auto"/>
              <w:ind w:left="0"/>
              <w:jc w:val="both"/>
              <w:rPr>
                <w:rFonts w:ascii="Times New Roman" w:hAnsi="Times New Roman"/>
                <w:sz w:val="24"/>
                <w:szCs w:val="24"/>
              </w:rPr>
            </w:pPr>
          </w:p>
        </w:tc>
        <w:tc>
          <w:tcPr>
            <w:tcW w:w="1407" w:type="dxa"/>
          </w:tcPr>
          <w:p w14:paraId="3F439CF8" w14:textId="09793A4E" w:rsidR="00D24430" w:rsidRPr="00341A9E" w:rsidRDefault="00D24430" w:rsidP="00F73930">
            <w:pPr>
              <w:spacing w:after="0" w:line="240" w:lineRule="auto"/>
              <w:jc w:val="center"/>
              <w:rPr>
                <w:rFonts w:ascii="Times New Roman" w:hAnsi="Times New Roman"/>
                <w:sz w:val="24"/>
                <w:szCs w:val="24"/>
              </w:rPr>
            </w:pPr>
            <w:r>
              <w:rPr>
                <w:rFonts w:ascii="Times New Roman" w:hAnsi="Times New Roman"/>
                <w:sz w:val="24"/>
                <w:szCs w:val="24"/>
              </w:rPr>
              <w:t>16</w:t>
            </w:r>
          </w:p>
        </w:tc>
        <w:tc>
          <w:tcPr>
            <w:tcW w:w="2168" w:type="dxa"/>
          </w:tcPr>
          <w:p w14:paraId="1FE9B3C2" w14:textId="74A4F0C8" w:rsidR="00D24430" w:rsidRPr="00341A9E" w:rsidRDefault="00D24430" w:rsidP="00F73930">
            <w:pPr>
              <w:pStyle w:val="a3"/>
              <w:spacing w:after="0" w:line="240" w:lineRule="auto"/>
              <w:ind w:left="0"/>
              <w:jc w:val="both"/>
              <w:rPr>
                <w:rFonts w:ascii="Times New Roman" w:hAnsi="Times New Roman"/>
                <w:sz w:val="24"/>
                <w:szCs w:val="24"/>
              </w:rPr>
            </w:pPr>
            <w:r w:rsidRPr="00341A9E">
              <w:rPr>
                <w:rFonts w:ascii="Times New Roman" w:hAnsi="Times New Roman"/>
                <w:sz w:val="24"/>
                <w:szCs w:val="24"/>
              </w:rPr>
              <w:t>Закрытый</w:t>
            </w:r>
          </w:p>
        </w:tc>
        <w:tc>
          <w:tcPr>
            <w:tcW w:w="2248" w:type="dxa"/>
          </w:tcPr>
          <w:p w14:paraId="63A1CEE6" w14:textId="76B613BA"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518B3AF3" w14:textId="421FB624" w:rsidR="00D24430" w:rsidRPr="00341A9E" w:rsidRDefault="00D24430" w:rsidP="00F73930">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24430" w:rsidRPr="0015492B" w14:paraId="639F0C2D" w14:textId="77777777" w:rsidTr="0015492B">
        <w:tc>
          <w:tcPr>
            <w:tcW w:w="1180" w:type="dxa"/>
            <w:vMerge/>
          </w:tcPr>
          <w:p w14:paraId="635101A3" w14:textId="77777777" w:rsidR="00D24430" w:rsidRPr="0015492B" w:rsidRDefault="00D24430" w:rsidP="006174CF">
            <w:pPr>
              <w:spacing w:after="0" w:line="240" w:lineRule="auto"/>
              <w:rPr>
                <w:rFonts w:ascii="Times New Roman" w:hAnsi="Times New Roman"/>
                <w:sz w:val="24"/>
                <w:szCs w:val="24"/>
              </w:rPr>
            </w:pPr>
          </w:p>
        </w:tc>
        <w:tc>
          <w:tcPr>
            <w:tcW w:w="6005" w:type="dxa"/>
            <w:vMerge w:val="restart"/>
          </w:tcPr>
          <w:p w14:paraId="35B8AD7F" w14:textId="76503D0E" w:rsidR="00D24430" w:rsidRPr="0015492B" w:rsidRDefault="00D24430" w:rsidP="0033006A">
            <w:pPr>
              <w:pStyle w:val="a3"/>
              <w:spacing w:after="0" w:line="240" w:lineRule="auto"/>
              <w:ind w:left="0"/>
              <w:jc w:val="both"/>
              <w:rPr>
                <w:rFonts w:ascii="Times New Roman" w:hAnsi="Times New Roman"/>
                <w:sz w:val="24"/>
                <w:szCs w:val="24"/>
              </w:rPr>
            </w:pPr>
            <w:r w:rsidRPr="00134026">
              <w:rPr>
                <w:rFonts w:ascii="Times New Roman" w:hAnsi="Times New Roman"/>
                <w:sz w:val="24"/>
                <w:szCs w:val="24"/>
              </w:rPr>
              <w:t>Выбирает способы решения задач профессиональной деятельности применительно к различным контекстам, используя знания исторического развития государства, региона, учебного заведения</w:t>
            </w:r>
            <w:r>
              <w:rPr>
                <w:rFonts w:ascii="Times New Roman" w:hAnsi="Times New Roman"/>
                <w:sz w:val="24"/>
                <w:szCs w:val="24"/>
              </w:rPr>
              <w:t>.</w:t>
            </w:r>
          </w:p>
        </w:tc>
        <w:tc>
          <w:tcPr>
            <w:tcW w:w="1407" w:type="dxa"/>
          </w:tcPr>
          <w:p w14:paraId="08E4AE77" w14:textId="0D102E05" w:rsidR="00D24430" w:rsidRPr="00341A9E" w:rsidRDefault="00D24430" w:rsidP="006174CF">
            <w:pPr>
              <w:spacing w:after="0" w:line="240" w:lineRule="auto"/>
              <w:jc w:val="center"/>
              <w:rPr>
                <w:rFonts w:ascii="Times New Roman" w:hAnsi="Times New Roman"/>
                <w:sz w:val="24"/>
                <w:szCs w:val="24"/>
              </w:rPr>
            </w:pPr>
            <w:r>
              <w:rPr>
                <w:rFonts w:ascii="Times New Roman" w:hAnsi="Times New Roman"/>
                <w:sz w:val="24"/>
                <w:szCs w:val="24"/>
              </w:rPr>
              <w:t>17-18</w:t>
            </w:r>
          </w:p>
        </w:tc>
        <w:tc>
          <w:tcPr>
            <w:tcW w:w="2168" w:type="dxa"/>
          </w:tcPr>
          <w:p w14:paraId="4805D017" w14:textId="5DDD68FB" w:rsidR="00D24430" w:rsidRPr="00341A9E" w:rsidRDefault="00D24430" w:rsidP="006174CF">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220CD96D" w14:textId="121157FA" w:rsidR="00D24430" w:rsidRPr="00341A9E" w:rsidRDefault="00D24430" w:rsidP="006174CF">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61FDE09F" w14:textId="3E68CFC9" w:rsidR="00D24430" w:rsidRPr="00341A9E" w:rsidRDefault="00D24430" w:rsidP="006174CF">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24430" w:rsidRPr="0015492B" w14:paraId="03514BB5" w14:textId="77777777" w:rsidTr="0015492B">
        <w:tc>
          <w:tcPr>
            <w:tcW w:w="1180" w:type="dxa"/>
            <w:vMerge/>
          </w:tcPr>
          <w:p w14:paraId="67A30112" w14:textId="77777777" w:rsidR="00D24430" w:rsidRPr="0015492B" w:rsidRDefault="00D24430" w:rsidP="00D24430">
            <w:pPr>
              <w:spacing w:after="0" w:line="240" w:lineRule="auto"/>
              <w:rPr>
                <w:rFonts w:ascii="Times New Roman" w:hAnsi="Times New Roman"/>
                <w:sz w:val="24"/>
                <w:szCs w:val="24"/>
              </w:rPr>
            </w:pPr>
          </w:p>
        </w:tc>
        <w:tc>
          <w:tcPr>
            <w:tcW w:w="6005" w:type="dxa"/>
            <w:vMerge/>
          </w:tcPr>
          <w:p w14:paraId="736D10DD" w14:textId="77777777" w:rsidR="00D24430" w:rsidRPr="0015492B" w:rsidRDefault="00D24430" w:rsidP="0033006A">
            <w:pPr>
              <w:pStyle w:val="a3"/>
              <w:spacing w:after="0" w:line="240" w:lineRule="auto"/>
              <w:ind w:left="0"/>
              <w:jc w:val="both"/>
              <w:rPr>
                <w:rFonts w:ascii="Times New Roman" w:hAnsi="Times New Roman"/>
                <w:sz w:val="24"/>
                <w:szCs w:val="24"/>
              </w:rPr>
            </w:pPr>
          </w:p>
        </w:tc>
        <w:tc>
          <w:tcPr>
            <w:tcW w:w="1407" w:type="dxa"/>
          </w:tcPr>
          <w:p w14:paraId="3A2CDBC2" w14:textId="2DF67A3D" w:rsidR="00D24430" w:rsidRPr="00341A9E" w:rsidRDefault="00D24430" w:rsidP="00D24430">
            <w:pPr>
              <w:spacing w:after="0" w:line="240" w:lineRule="auto"/>
              <w:jc w:val="center"/>
              <w:rPr>
                <w:rFonts w:ascii="Times New Roman" w:hAnsi="Times New Roman"/>
                <w:sz w:val="24"/>
                <w:szCs w:val="24"/>
              </w:rPr>
            </w:pPr>
            <w:r>
              <w:rPr>
                <w:rFonts w:ascii="Times New Roman" w:hAnsi="Times New Roman"/>
                <w:sz w:val="24"/>
                <w:szCs w:val="24"/>
              </w:rPr>
              <w:t>19</w:t>
            </w:r>
          </w:p>
        </w:tc>
        <w:tc>
          <w:tcPr>
            <w:tcW w:w="2168" w:type="dxa"/>
          </w:tcPr>
          <w:p w14:paraId="65F7637D" w14:textId="17E98E7F" w:rsidR="00D24430" w:rsidRPr="00341A9E" w:rsidRDefault="00D24430" w:rsidP="00D24430">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5EB08D39" w14:textId="760C68C3" w:rsidR="00D24430" w:rsidRPr="00341A9E" w:rsidRDefault="00D24430" w:rsidP="00D24430">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3626A33E" w14:textId="551BFDBF" w:rsidR="00D24430" w:rsidRPr="00341A9E" w:rsidRDefault="00D24430" w:rsidP="00D24430">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24430" w:rsidRPr="0015492B" w14:paraId="3B35A057" w14:textId="77777777" w:rsidTr="0015492B">
        <w:tc>
          <w:tcPr>
            <w:tcW w:w="1180" w:type="dxa"/>
            <w:vMerge/>
          </w:tcPr>
          <w:p w14:paraId="41A4505B" w14:textId="65C0B091" w:rsidR="00D24430" w:rsidRPr="0015492B" w:rsidRDefault="00D24430" w:rsidP="00D24430">
            <w:pPr>
              <w:spacing w:after="0" w:line="240" w:lineRule="auto"/>
              <w:rPr>
                <w:rFonts w:ascii="Times New Roman" w:hAnsi="Times New Roman"/>
                <w:sz w:val="24"/>
                <w:szCs w:val="24"/>
              </w:rPr>
            </w:pPr>
          </w:p>
        </w:tc>
        <w:tc>
          <w:tcPr>
            <w:tcW w:w="6005" w:type="dxa"/>
          </w:tcPr>
          <w:p w14:paraId="57AB92E4" w14:textId="79C06A73" w:rsidR="00D24430" w:rsidRPr="00D24430" w:rsidRDefault="00D24430" w:rsidP="0033006A">
            <w:pPr>
              <w:pStyle w:val="a3"/>
              <w:spacing w:after="0" w:line="240" w:lineRule="auto"/>
              <w:ind w:left="0"/>
              <w:jc w:val="both"/>
              <w:rPr>
                <w:rFonts w:ascii="Times New Roman" w:hAnsi="Times New Roman"/>
                <w:sz w:val="24"/>
                <w:szCs w:val="24"/>
              </w:rPr>
            </w:pPr>
            <w:r w:rsidRPr="00F51E5E">
              <w:rPr>
                <w:rFonts w:ascii="Times New Roman" w:hAnsi="Times New Roman"/>
                <w:sz w:val="24"/>
                <w:szCs w:val="24"/>
              </w:rPr>
              <w:t>Выбирает способы решения задач профессиональной деятельности применительно к различным социально-экономическим контекстам.</w:t>
            </w:r>
          </w:p>
        </w:tc>
        <w:tc>
          <w:tcPr>
            <w:tcW w:w="1407" w:type="dxa"/>
          </w:tcPr>
          <w:p w14:paraId="6C2F1AE1" w14:textId="2E72E7DE" w:rsidR="00D24430" w:rsidRPr="00341A9E" w:rsidRDefault="00D24430" w:rsidP="00D24430">
            <w:pPr>
              <w:spacing w:after="0" w:line="240" w:lineRule="auto"/>
              <w:jc w:val="center"/>
              <w:rPr>
                <w:rFonts w:ascii="Times New Roman" w:hAnsi="Times New Roman"/>
                <w:sz w:val="24"/>
                <w:szCs w:val="24"/>
              </w:rPr>
            </w:pPr>
            <w:r>
              <w:rPr>
                <w:rFonts w:ascii="Times New Roman" w:hAnsi="Times New Roman"/>
                <w:sz w:val="24"/>
                <w:szCs w:val="24"/>
              </w:rPr>
              <w:t>20</w:t>
            </w:r>
          </w:p>
        </w:tc>
        <w:tc>
          <w:tcPr>
            <w:tcW w:w="2168" w:type="dxa"/>
          </w:tcPr>
          <w:p w14:paraId="662712B6" w14:textId="434E80EC" w:rsidR="00D24430" w:rsidRPr="00341A9E" w:rsidRDefault="00D24430" w:rsidP="00D24430">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0405BC64" w14:textId="35B4BCE5" w:rsidR="00D24430" w:rsidRPr="00341A9E" w:rsidRDefault="00D24430" w:rsidP="00D24430">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6B190DDC" w14:textId="71BF6AE4" w:rsidR="00D24430" w:rsidRPr="00341A9E" w:rsidRDefault="00D24430" w:rsidP="00D24430">
            <w:pPr>
              <w:spacing w:after="0" w:line="240" w:lineRule="auto"/>
              <w:rPr>
                <w:rFonts w:ascii="Times New Roman" w:hAnsi="Times New Roman"/>
                <w:sz w:val="24"/>
                <w:szCs w:val="24"/>
              </w:rPr>
            </w:pPr>
            <w:r>
              <w:rPr>
                <w:rFonts w:ascii="Times New Roman" w:hAnsi="Times New Roman"/>
                <w:sz w:val="24"/>
                <w:szCs w:val="24"/>
              </w:rPr>
              <w:t>5 мин</w:t>
            </w:r>
          </w:p>
        </w:tc>
      </w:tr>
      <w:tr w:rsidR="00E60FE1" w:rsidRPr="0015492B" w14:paraId="4460E648" w14:textId="77777777" w:rsidTr="0015492B">
        <w:tc>
          <w:tcPr>
            <w:tcW w:w="1180" w:type="dxa"/>
            <w:vMerge w:val="restart"/>
          </w:tcPr>
          <w:p w14:paraId="13550758" w14:textId="03FBF977" w:rsidR="00E60FE1" w:rsidRPr="00D24430" w:rsidRDefault="00E60FE1" w:rsidP="00D24430">
            <w:pPr>
              <w:pStyle w:val="a3"/>
              <w:spacing w:after="0" w:line="240" w:lineRule="auto"/>
              <w:ind w:left="0"/>
              <w:jc w:val="center"/>
              <w:rPr>
                <w:rFonts w:ascii="Times New Roman" w:hAnsi="Times New Roman"/>
                <w:b/>
                <w:bCs/>
                <w:sz w:val="24"/>
                <w:szCs w:val="24"/>
              </w:rPr>
            </w:pPr>
            <w:r w:rsidRPr="00D24430">
              <w:rPr>
                <w:rFonts w:ascii="Times New Roman" w:hAnsi="Times New Roman"/>
                <w:b/>
                <w:bCs/>
                <w:sz w:val="24"/>
                <w:szCs w:val="24"/>
              </w:rPr>
              <w:t>ОК 02</w:t>
            </w:r>
          </w:p>
        </w:tc>
        <w:tc>
          <w:tcPr>
            <w:tcW w:w="6005" w:type="dxa"/>
            <w:vMerge w:val="restart"/>
          </w:tcPr>
          <w:p w14:paraId="4007775C" w14:textId="4F917436" w:rsidR="00E60FE1" w:rsidRPr="0015492B" w:rsidRDefault="00E60FE1" w:rsidP="0033006A">
            <w:pPr>
              <w:pStyle w:val="a3"/>
              <w:spacing w:after="0" w:line="240" w:lineRule="auto"/>
              <w:ind w:left="0"/>
              <w:jc w:val="both"/>
              <w:rPr>
                <w:rFonts w:ascii="Times New Roman" w:hAnsi="Times New Roman"/>
                <w:sz w:val="24"/>
                <w:szCs w:val="24"/>
              </w:rPr>
            </w:pPr>
            <w:r>
              <w:rPr>
                <w:rFonts w:ascii="Times New Roman" w:hAnsi="Times New Roman"/>
                <w:sz w:val="24"/>
                <w:szCs w:val="24"/>
              </w:rPr>
              <w:t>Способность устанавливать стилевые и сюжетные связи между произведениями разных видов искусства с использованием различных источников информации и мировой художественной культуре.</w:t>
            </w:r>
          </w:p>
        </w:tc>
        <w:tc>
          <w:tcPr>
            <w:tcW w:w="1407" w:type="dxa"/>
          </w:tcPr>
          <w:p w14:paraId="797AEDB1" w14:textId="41795BC6" w:rsidR="00E60FE1" w:rsidRPr="00341A9E" w:rsidRDefault="00E60FE1" w:rsidP="00D24430">
            <w:pPr>
              <w:pStyle w:val="a3"/>
              <w:spacing w:after="0" w:line="240" w:lineRule="auto"/>
              <w:ind w:left="0"/>
              <w:jc w:val="center"/>
              <w:rPr>
                <w:rFonts w:ascii="Times New Roman" w:hAnsi="Times New Roman"/>
                <w:sz w:val="24"/>
                <w:szCs w:val="24"/>
              </w:rPr>
            </w:pPr>
            <w:r>
              <w:rPr>
                <w:rFonts w:ascii="Times New Roman" w:hAnsi="Times New Roman"/>
                <w:sz w:val="24"/>
                <w:szCs w:val="24"/>
              </w:rPr>
              <w:t>21-22</w:t>
            </w:r>
          </w:p>
        </w:tc>
        <w:tc>
          <w:tcPr>
            <w:tcW w:w="2168" w:type="dxa"/>
          </w:tcPr>
          <w:p w14:paraId="7BFDA75E" w14:textId="448CB259" w:rsidR="00E60FE1" w:rsidRPr="00341A9E" w:rsidRDefault="00E60FE1" w:rsidP="00D24430">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D0ABBF5" w14:textId="64A2E76E" w:rsidR="00E60FE1" w:rsidRPr="00341A9E"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2FD974C1" w14:textId="589564C4" w:rsidR="00E60FE1" w:rsidRPr="00341A9E" w:rsidRDefault="00E60FE1" w:rsidP="00D24430">
            <w:pPr>
              <w:spacing w:after="0" w:line="240" w:lineRule="auto"/>
              <w:rPr>
                <w:rFonts w:ascii="Times New Roman" w:hAnsi="Times New Roman"/>
                <w:sz w:val="24"/>
                <w:szCs w:val="24"/>
              </w:rPr>
            </w:pPr>
            <w:r>
              <w:rPr>
                <w:rFonts w:ascii="Times New Roman" w:hAnsi="Times New Roman"/>
                <w:sz w:val="24"/>
                <w:szCs w:val="24"/>
              </w:rPr>
              <w:t>5 мин</w:t>
            </w:r>
          </w:p>
        </w:tc>
      </w:tr>
      <w:tr w:rsidR="00E60FE1" w:rsidRPr="0015492B" w14:paraId="0E159131" w14:textId="77777777" w:rsidTr="0015492B">
        <w:trPr>
          <w:trHeight w:val="220"/>
        </w:trPr>
        <w:tc>
          <w:tcPr>
            <w:tcW w:w="1180" w:type="dxa"/>
            <w:vMerge/>
          </w:tcPr>
          <w:p w14:paraId="546F2DA6" w14:textId="77777777" w:rsidR="00E60FE1" w:rsidRPr="0015492B" w:rsidRDefault="00E60FE1" w:rsidP="00D24430">
            <w:pPr>
              <w:pStyle w:val="a3"/>
              <w:spacing w:after="0" w:line="240" w:lineRule="auto"/>
              <w:ind w:left="0"/>
              <w:jc w:val="center"/>
              <w:rPr>
                <w:rFonts w:ascii="Times New Roman" w:hAnsi="Times New Roman"/>
                <w:sz w:val="24"/>
                <w:szCs w:val="24"/>
              </w:rPr>
            </w:pPr>
          </w:p>
        </w:tc>
        <w:tc>
          <w:tcPr>
            <w:tcW w:w="6005" w:type="dxa"/>
            <w:vMerge/>
          </w:tcPr>
          <w:p w14:paraId="48371CCF" w14:textId="77777777" w:rsidR="00E60FE1" w:rsidRPr="0015492B" w:rsidRDefault="00E60FE1" w:rsidP="0033006A">
            <w:pPr>
              <w:pStyle w:val="a3"/>
              <w:spacing w:after="0" w:line="240" w:lineRule="auto"/>
              <w:ind w:left="0"/>
              <w:jc w:val="both"/>
              <w:rPr>
                <w:rFonts w:ascii="Times New Roman" w:hAnsi="Times New Roman"/>
                <w:sz w:val="24"/>
                <w:szCs w:val="24"/>
              </w:rPr>
            </w:pPr>
          </w:p>
        </w:tc>
        <w:tc>
          <w:tcPr>
            <w:tcW w:w="1407" w:type="dxa"/>
          </w:tcPr>
          <w:p w14:paraId="0559136F" w14:textId="6D6EED17" w:rsidR="00E60FE1" w:rsidRPr="00341A9E" w:rsidRDefault="00E60FE1" w:rsidP="00D24430">
            <w:pPr>
              <w:pStyle w:val="a3"/>
              <w:spacing w:after="0" w:line="240" w:lineRule="auto"/>
              <w:ind w:left="0"/>
              <w:jc w:val="center"/>
              <w:rPr>
                <w:rFonts w:ascii="Times New Roman" w:hAnsi="Times New Roman"/>
                <w:sz w:val="24"/>
                <w:szCs w:val="24"/>
              </w:rPr>
            </w:pPr>
            <w:r>
              <w:rPr>
                <w:rFonts w:ascii="Times New Roman" w:hAnsi="Times New Roman"/>
                <w:sz w:val="24"/>
                <w:szCs w:val="24"/>
              </w:rPr>
              <w:t>23-24</w:t>
            </w:r>
          </w:p>
        </w:tc>
        <w:tc>
          <w:tcPr>
            <w:tcW w:w="2168" w:type="dxa"/>
          </w:tcPr>
          <w:p w14:paraId="454B41D2" w14:textId="0CA392A6" w:rsidR="00E60FE1" w:rsidRPr="00341A9E" w:rsidRDefault="00E60FE1" w:rsidP="00D24430">
            <w:pPr>
              <w:spacing w:after="0" w:line="240" w:lineRule="auto"/>
              <w:rPr>
                <w:rFonts w:ascii="Times New Roman" w:hAnsi="Times New Roman"/>
                <w:sz w:val="24"/>
                <w:szCs w:val="24"/>
              </w:rPr>
            </w:pPr>
            <w:r>
              <w:rPr>
                <w:rFonts w:ascii="Times New Roman" w:hAnsi="Times New Roman"/>
                <w:sz w:val="24"/>
                <w:szCs w:val="24"/>
              </w:rPr>
              <w:t>Комбинированный</w:t>
            </w:r>
          </w:p>
        </w:tc>
        <w:tc>
          <w:tcPr>
            <w:tcW w:w="2248" w:type="dxa"/>
          </w:tcPr>
          <w:p w14:paraId="7328ED7A" w14:textId="7C3446C2" w:rsidR="00E60FE1" w:rsidRPr="00341A9E" w:rsidRDefault="00E60FE1" w:rsidP="00D24430">
            <w:pPr>
              <w:spacing w:after="0" w:line="240" w:lineRule="auto"/>
              <w:rPr>
                <w:rFonts w:ascii="Times New Roman" w:hAnsi="Times New Roman"/>
                <w:sz w:val="24"/>
                <w:szCs w:val="24"/>
              </w:rPr>
            </w:pPr>
            <w:r>
              <w:rPr>
                <w:rFonts w:ascii="Times New Roman" w:hAnsi="Times New Roman"/>
                <w:sz w:val="24"/>
                <w:szCs w:val="24"/>
              </w:rPr>
              <w:t>Высокий</w:t>
            </w:r>
          </w:p>
        </w:tc>
        <w:tc>
          <w:tcPr>
            <w:tcW w:w="1822" w:type="dxa"/>
          </w:tcPr>
          <w:p w14:paraId="042B5982" w14:textId="286218C3" w:rsidR="00E60FE1" w:rsidRPr="00341A9E" w:rsidRDefault="00E60FE1" w:rsidP="00D24430">
            <w:pPr>
              <w:spacing w:after="0" w:line="240" w:lineRule="auto"/>
              <w:rPr>
                <w:rFonts w:ascii="Times New Roman" w:hAnsi="Times New Roman"/>
                <w:sz w:val="24"/>
                <w:szCs w:val="24"/>
              </w:rPr>
            </w:pPr>
            <w:r>
              <w:rPr>
                <w:rFonts w:ascii="Times New Roman" w:hAnsi="Times New Roman"/>
                <w:sz w:val="24"/>
                <w:szCs w:val="24"/>
              </w:rPr>
              <w:t>5 мин</w:t>
            </w:r>
          </w:p>
        </w:tc>
      </w:tr>
      <w:tr w:rsidR="00E60FE1" w:rsidRPr="0015492B" w14:paraId="20FEF4B4" w14:textId="77777777" w:rsidTr="0015492B">
        <w:tc>
          <w:tcPr>
            <w:tcW w:w="1180" w:type="dxa"/>
            <w:vMerge/>
          </w:tcPr>
          <w:p w14:paraId="6C6FCAC8" w14:textId="77777777" w:rsidR="00E60FE1" w:rsidRPr="0015492B" w:rsidRDefault="00E60FE1" w:rsidP="00D24430">
            <w:pPr>
              <w:pStyle w:val="a3"/>
              <w:spacing w:after="0" w:line="240" w:lineRule="auto"/>
              <w:ind w:left="0"/>
              <w:jc w:val="center"/>
              <w:rPr>
                <w:rFonts w:ascii="Times New Roman" w:hAnsi="Times New Roman"/>
                <w:sz w:val="24"/>
                <w:szCs w:val="24"/>
              </w:rPr>
            </w:pPr>
          </w:p>
        </w:tc>
        <w:tc>
          <w:tcPr>
            <w:tcW w:w="6005" w:type="dxa"/>
            <w:vMerge/>
          </w:tcPr>
          <w:p w14:paraId="17C34D86" w14:textId="77777777" w:rsidR="00E60FE1" w:rsidRPr="0015492B" w:rsidRDefault="00E60FE1" w:rsidP="0033006A">
            <w:pPr>
              <w:pStyle w:val="a3"/>
              <w:spacing w:after="0" w:line="240" w:lineRule="auto"/>
              <w:ind w:left="0"/>
              <w:jc w:val="both"/>
              <w:rPr>
                <w:rFonts w:ascii="Times New Roman" w:hAnsi="Times New Roman"/>
                <w:sz w:val="24"/>
                <w:szCs w:val="24"/>
              </w:rPr>
            </w:pPr>
          </w:p>
        </w:tc>
        <w:tc>
          <w:tcPr>
            <w:tcW w:w="1407" w:type="dxa"/>
          </w:tcPr>
          <w:p w14:paraId="3A81D2B0" w14:textId="2BE01928" w:rsidR="00E60FE1" w:rsidRPr="00341A9E" w:rsidRDefault="00E60FE1" w:rsidP="00D24430">
            <w:pPr>
              <w:pStyle w:val="a3"/>
              <w:spacing w:after="0" w:line="240" w:lineRule="auto"/>
              <w:ind w:left="0"/>
              <w:jc w:val="center"/>
              <w:rPr>
                <w:rFonts w:ascii="Times New Roman" w:hAnsi="Times New Roman"/>
                <w:sz w:val="24"/>
                <w:szCs w:val="24"/>
              </w:rPr>
            </w:pPr>
            <w:r>
              <w:rPr>
                <w:rFonts w:ascii="Times New Roman" w:hAnsi="Times New Roman"/>
                <w:sz w:val="24"/>
                <w:szCs w:val="24"/>
              </w:rPr>
              <w:t>25</w:t>
            </w:r>
          </w:p>
        </w:tc>
        <w:tc>
          <w:tcPr>
            <w:tcW w:w="2168" w:type="dxa"/>
          </w:tcPr>
          <w:p w14:paraId="217C8EF1" w14:textId="50C28651" w:rsidR="00E60FE1" w:rsidRPr="00341A9E"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428487B2" w14:textId="768E4F88" w:rsidR="00E60FE1" w:rsidRPr="00341A9E"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15690D3" w14:textId="12CCAAD6" w:rsidR="00E60FE1" w:rsidRPr="00341A9E"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E60FE1" w:rsidRPr="0015492B" w14:paraId="14EDAA67" w14:textId="77777777" w:rsidTr="0015492B">
        <w:tc>
          <w:tcPr>
            <w:tcW w:w="1180" w:type="dxa"/>
            <w:vMerge/>
          </w:tcPr>
          <w:p w14:paraId="6FFE4F37" w14:textId="77777777" w:rsidR="00E60FE1" w:rsidRPr="0015492B" w:rsidRDefault="00E60FE1" w:rsidP="00D24430">
            <w:pPr>
              <w:pStyle w:val="a3"/>
              <w:spacing w:after="0" w:line="240" w:lineRule="auto"/>
              <w:ind w:left="0"/>
              <w:jc w:val="center"/>
              <w:rPr>
                <w:rFonts w:ascii="Times New Roman" w:hAnsi="Times New Roman"/>
                <w:sz w:val="24"/>
                <w:szCs w:val="24"/>
              </w:rPr>
            </w:pPr>
          </w:p>
        </w:tc>
        <w:tc>
          <w:tcPr>
            <w:tcW w:w="6005" w:type="dxa"/>
            <w:vMerge w:val="restart"/>
          </w:tcPr>
          <w:p w14:paraId="0A31E92B" w14:textId="5B6BE559" w:rsidR="00E60FE1" w:rsidRPr="0015492B" w:rsidRDefault="00E60FE1" w:rsidP="0033006A">
            <w:pPr>
              <w:pStyle w:val="a3"/>
              <w:spacing w:after="0" w:line="240" w:lineRule="auto"/>
              <w:ind w:left="0"/>
              <w:jc w:val="both"/>
              <w:rPr>
                <w:rFonts w:ascii="Times New Roman" w:hAnsi="Times New Roman"/>
                <w:sz w:val="24"/>
                <w:szCs w:val="24"/>
              </w:rPr>
            </w:pPr>
            <w:r w:rsidRPr="00134026">
              <w:rPr>
                <w:rFonts w:ascii="Times New Roman" w:hAnsi="Times New Roman"/>
                <w:sz w:val="24"/>
                <w:szCs w:val="24"/>
              </w:rPr>
              <w:t>Способен демонстрировать знания по истории, полученные из дополнительных источников, благодаря использованию современных средств поиска, анализа и интерпретации информации и информационных технологий для выполнения задач в процессе обучения; умеет объективно оценивать информацию и анализировать её, умеет создавать, творческие работы, видео презентации и другие виды самостоятельной работы</w:t>
            </w:r>
          </w:p>
        </w:tc>
        <w:tc>
          <w:tcPr>
            <w:tcW w:w="1407" w:type="dxa"/>
          </w:tcPr>
          <w:p w14:paraId="37CAD796" w14:textId="48EF91CF" w:rsidR="00E60FE1" w:rsidRPr="00341A9E" w:rsidRDefault="00E60FE1" w:rsidP="00D24430">
            <w:pPr>
              <w:pStyle w:val="a3"/>
              <w:spacing w:after="0" w:line="240" w:lineRule="auto"/>
              <w:ind w:left="0"/>
              <w:jc w:val="center"/>
              <w:rPr>
                <w:rFonts w:ascii="Times New Roman" w:hAnsi="Times New Roman"/>
                <w:sz w:val="24"/>
                <w:szCs w:val="24"/>
              </w:rPr>
            </w:pPr>
            <w:r>
              <w:rPr>
                <w:rFonts w:ascii="Times New Roman" w:hAnsi="Times New Roman"/>
                <w:sz w:val="24"/>
                <w:szCs w:val="24"/>
              </w:rPr>
              <w:t>26-27</w:t>
            </w:r>
          </w:p>
        </w:tc>
        <w:tc>
          <w:tcPr>
            <w:tcW w:w="2168" w:type="dxa"/>
          </w:tcPr>
          <w:p w14:paraId="7BBD5B79" w14:textId="7E652109" w:rsidR="00E60FE1" w:rsidRPr="00341A9E" w:rsidRDefault="00E60FE1" w:rsidP="00D24430">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2A6B23D3" w14:textId="08B15281" w:rsidR="00E60FE1" w:rsidRPr="00341A9E"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6B4A1AA9" w14:textId="15B6D8A3" w:rsidR="00E60FE1" w:rsidRPr="00341A9E"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5CF3159B" w14:textId="77777777" w:rsidTr="0015492B">
        <w:tc>
          <w:tcPr>
            <w:tcW w:w="1180" w:type="dxa"/>
            <w:vMerge/>
          </w:tcPr>
          <w:p w14:paraId="7CAEDF32" w14:textId="77777777" w:rsidR="00E60FE1" w:rsidRPr="0015492B" w:rsidRDefault="00E60FE1" w:rsidP="00D24430">
            <w:pPr>
              <w:pStyle w:val="a3"/>
              <w:spacing w:after="0" w:line="240" w:lineRule="auto"/>
              <w:ind w:left="0"/>
              <w:jc w:val="center"/>
              <w:rPr>
                <w:rFonts w:ascii="Times New Roman" w:hAnsi="Times New Roman"/>
                <w:sz w:val="24"/>
                <w:szCs w:val="24"/>
              </w:rPr>
            </w:pPr>
          </w:p>
        </w:tc>
        <w:tc>
          <w:tcPr>
            <w:tcW w:w="6005" w:type="dxa"/>
            <w:vMerge/>
          </w:tcPr>
          <w:p w14:paraId="5BB580B1" w14:textId="77777777" w:rsidR="00E60FE1" w:rsidRPr="0015492B" w:rsidRDefault="00E60FE1" w:rsidP="0033006A">
            <w:pPr>
              <w:pStyle w:val="a3"/>
              <w:spacing w:after="0" w:line="240" w:lineRule="auto"/>
              <w:ind w:left="0"/>
              <w:jc w:val="both"/>
              <w:rPr>
                <w:rFonts w:ascii="Times New Roman" w:hAnsi="Times New Roman"/>
                <w:sz w:val="24"/>
                <w:szCs w:val="24"/>
              </w:rPr>
            </w:pPr>
          </w:p>
        </w:tc>
        <w:tc>
          <w:tcPr>
            <w:tcW w:w="1407" w:type="dxa"/>
          </w:tcPr>
          <w:p w14:paraId="5D16E622" w14:textId="582443F5" w:rsidR="00E60FE1" w:rsidRPr="0015492B" w:rsidRDefault="00E60FE1" w:rsidP="00D24430">
            <w:pPr>
              <w:pStyle w:val="a3"/>
              <w:spacing w:after="0" w:line="240" w:lineRule="auto"/>
              <w:ind w:left="0"/>
              <w:jc w:val="center"/>
              <w:rPr>
                <w:rFonts w:ascii="Times New Roman" w:hAnsi="Times New Roman"/>
                <w:sz w:val="24"/>
                <w:szCs w:val="24"/>
              </w:rPr>
            </w:pPr>
            <w:r>
              <w:rPr>
                <w:rFonts w:ascii="Times New Roman" w:hAnsi="Times New Roman"/>
                <w:sz w:val="24"/>
                <w:szCs w:val="24"/>
              </w:rPr>
              <w:t>28</w:t>
            </w:r>
          </w:p>
        </w:tc>
        <w:tc>
          <w:tcPr>
            <w:tcW w:w="2168" w:type="dxa"/>
          </w:tcPr>
          <w:p w14:paraId="52878C67" w14:textId="0BC7EFC2" w:rsidR="00E60FE1" w:rsidRPr="0015492B"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35223465" w14:textId="1045992E" w:rsidR="00E60FE1" w:rsidRPr="0015492B"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C40CC85" w14:textId="591239EC" w:rsidR="00E60FE1" w:rsidRPr="0015492B"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7A51CD07" w14:textId="77777777" w:rsidTr="0015492B">
        <w:tc>
          <w:tcPr>
            <w:tcW w:w="1180" w:type="dxa"/>
            <w:vMerge/>
          </w:tcPr>
          <w:p w14:paraId="7490CEEC" w14:textId="77777777" w:rsidR="00E60FE1" w:rsidRPr="0015492B" w:rsidRDefault="00E60FE1" w:rsidP="00D24430">
            <w:pPr>
              <w:pStyle w:val="a3"/>
              <w:spacing w:after="0" w:line="240" w:lineRule="auto"/>
              <w:ind w:left="0"/>
              <w:jc w:val="center"/>
              <w:rPr>
                <w:rFonts w:ascii="Times New Roman" w:hAnsi="Times New Roman"/>
                <w:sz w:val="24"/>
                <w:szCs w:val="24"/>
              </w:rPr>
            </w:pPr>
          </w:p>
        </w:tc>
        <w:tc>
          <w:tcPr>
            <w:tcW w:w="6005" w:type="dxa"/>
            <w:vMerge/>
          </w:tcPr>
          <w:p w14:paraId="725F17FC" w14:textId="77777777" w:rsidR="00E60FE1" w:rsidRPr="0015492B" w:rsidRDefault="00E60FE1" w:rsidP="0033006A">
            <w:pPr>
              <w:pStyle w:val="a3"/>
              <w:spacing w:after="0" w:line="240" w:lineRule="auto"/>
              <w:ind w:left="0"/>
              <w:jc w:val="both"/>
              <w:rPr>
                <w:rFonts w:ascii="Times New Roman" w:hAnsi="Times New Roman"/>
                <w:sz w:val="24"/>
                <w:szCs w:val="24"/>
              </w:rPr>
            </w:pPr>
          </w:p>
        </w:tc>
        <w:tc>
          <w:tcPr>
            <w:tcW w:w="1407" w:type="dxa"/>
          </w:tcPr>
          <w:p w14:paraId="4528203F" w14:textId="64401880" w:rsidR="00E60FE1" w:rsidRPr="0015492B" w:rsidRDefault="005E67A6" w:rsidP="00D24430">
            <w:pPr>
              <w:pStyle w:val="a3"/>
              <w:spacing w:after="0" w:line="240" w:lineRule="auto"/>
              <w:ind w:left="0"/>
              <w:jc w:val="center"/>
              <w:rPr>
                <w:rFonts w:ascii="Times New Roman" w:hAnsi="Times New Roman"/>
                <w:sz w:val="24"/>
                <w:szCs w:val="24"/>
              </w:rPr>
            </w:pPr>
            <w:r>
              <w:rPr>
                <w:rFonts w:ascii="Times New Roman" w:hAnsi="Times New Roman"/>
                <w:sz w:val="24"/>
                <w:szCs w:val="24"/>
              </w:rPr>
              <w:t>29-</w:t>
            </w:r>
            <w:r w:rsidR="00E60FE1">
              <w:rPr>
                <w:rFonts w:ascii="Times New Roman" w:hAnsi="Times New Roman"/>
                <w:sz w:val="24"/>
                <w:szCs w:val="24"/>
              </w:rPr>
              <w:t>30</w:t>
            </w:r>
          </w:p>
        </w:tc>
        <w:tc>
          <w:tcPr>
            <w:tcW w:w="2168" w:type="dxa"/>
          </w:tcPr>
          <w:p w14:paraId="2F69FAE9" w14:textId="7A7387BC" w:rsidR="00E60FE1" w:rsidRPr="0015492B"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0FCB9750" w14:textId="3D2B2AB0" w:rsidR="00E60FE1" w:rsidRPr="0015492B"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1078834D" w14:textId="3C11714A" w:rsidR="00E60FE1" w:rsidRPr="0015492B"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E60FE1" w:rsidRPr="0015492B" w14:paraId="090C7B5D" w14:textId="77777777" w:rsidTr="0015492B">
        <w:tc>
          <w:tcPr>
            <w:tcW w:w="1180" w:type="dxa"/>
            <w:vMerge/>
          </w:tcPr>
          <w:p w14:paraId="2F337E41" w14:textId="1FDF68BD" w:rsidR="00E60FE1" w:rsidRPr="0015492B" w:rsidRDefault="00E60FE1" w:rsidP="00D24430">
            <w:pPr>
              <w:pStyle w:val="a3"/>
              <w:spacing w:after="0" w:line="240" w:lineRule="auto"/>
              <w:ind w:left="0"/>
              <w:jc w:val="center"/>
              <w:rPr>
                <w:rFonts w:ascii="Times New Roman" w:hAnsi="Times New Roman"/>
                <w:sz w:val="24"/>
                <w:szCs w:val="24"/>
              </w:rPr>
            </w:pPr>
          </w:p>
        </w:tc>
        <w:tc>
          <w:tcPr>
            <w:tcW w:w="6005" w:type="dxa"/>
            <w:vMerge w:val="restart"/>
          </w:tcPr>
          <w:p w14:paraId="657F4F10" w14:textId="57303742" w:rsidR="00E60FE1" w:rsidRPr="0015492B" w:rsidRDefault="00E60FE1" w:rsidP="0033006A">
            <w:pPr>
              <w:pStyle w:val="a3"/>
              <w:spacing w:after="0" w:line="240" w:lineRule="auto"/>
              <w:ind w:left="0"/>
              <w:jc w:val="both"/>
              <w:rPr>
                <w:rFonts w:ascii="Times New Roman" w:hAnsi="Times New Roman"/>
                <w:sz w:val="24"/>
                <w:szCs w:val="24"/>
              </w:rPr>
            </w:pPr>
            <w:r w:rsidRPr="003407BB">
              <w:rPr>
                <w:rFonts w:ascii="Times New Roman" w:hAnsi="Times New Roman"/>
                <w:sz w:val="24"/>
                <w:szCs w:val="24"/>
              </w:rPr>
              <w:t>Использует современные средства поиска, анализа и интерпретации информации, и информационные технологии для выполнения зада</w:t>
            </w:r>
            <w:r>
              <w:rPr>
                <w:rFonts w:ascii="Times New Roman" w:hAnsi="Times New Roman"/>
                <w:sz w:val="24"/>
                <w:szCs w:val="24"/>
              </w:rPr>
              <w:t>ч профессиональной деятельности.</w:t>
            </w:r>
          </w:p>
        </w:tc>
        <w:tc>
          <w:tcPr>
            <w:tcW w:w="1407" w:type="dxa"/>
          </w:tcPr>
          <w:p w14:paraId="600915A4" w14:textId="1E9543EA" w:rsidR="00E60FE1" w:rsidRPr="0015492B" w:rsidRDefault="00E60FE1" w:rsidP="00D24430">
            <w:pPr>
              <w:pStyle w:val="a3"/>
              <w:spacing w:after="0" w:line="240" w:lineRule="auto"/>
              <w:ind w:left="0"/>
              <w:jc w:val="center"/>
              <w:rPr>
                <w:rFonts w:ascii="Times New Roman" w:hAnsi="Times New Roman"/>
                <w:sz w:val="24"/>
                <w:szCs w:val="24"/>
              </w:rPr>
            </w:pPr>
            <w:r>
              <w:rPr>
                <w:rFonts w:ascii="Times New Roman" w:hAnsi="Times New Roman"/>
                <w:sz w:val="24"/>
                <w:szCs w:val="24"/>
              </w:rPr>
              <w:t>31-32</w:t>
            </w:r>
          </w:p>
        </w:tc>
        <w:tc>
          <w:tcPr>
            <w:tcW w:w="2168" w:type="dxa"/>
          </w:tcPr>
          <w:p w14:paraId="579025F2" w14:textId="67604799" w:rsidR="00E60FE1" w:rsidRPr="0015492B" w:rsidRDefault="00E60FE1" w:rsidP="00D24430">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500C87EF" w14:textId="73A793B1" w:rsidR="00E60FE1" w:rsidRPr="0015492B"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0BC7BF8F" w14:textId="7ED9E8B4" w:rsidR="00E60FE1" w:rsidRPr="0015492B"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177EABBF" w14:textId="77777777" w:rsidTr="0015492B">
        <w:tc>
          <w:tcPr>
            <w:tcW w:w="1180" w:type="dxa"/>
            <w:vMerge/>
          </w:tcPr>
          <w:p w14:paraId="3EE54AEB" w14:textId="58C1E849" w:rsidR="00E60FE1" w:rsidRPr="0015492B" w:rsidRDefault="00E60FE1" w:rsidP="00D24430">
            <w:pPr>
              <w:pStyle w:val="a3"/>
              <w:spacing w:after="0" w:line="240" w:lineRule="auto"/>
              <w:ind w:left="0"/>
              <w:jc w:val="center"/>
              <w:rPr>
                <w:rFonts w:ascii="Times New Roman" w:hAnsi="Times New Roman"/>
                <w:sz w:val="24"/>
                <w:szCs w:val="24"/>
              </w:rPr>
            </w:pPr>
          </w:p>
        </w:tc>
        <w:tc>
          <w:tcPr>
            <w:tcW w:w="6005" w:type="dxa"/>
            <w:vMerge/>
          </w:tcPr>
          <w:p w14:paraId="7D77F2AF"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7DA61131" w14:textId="72A8F33D" w:rsidR="00E60FE1" w:rsidRPr="0015492B" w:rsidRDefault="00E60FE1" w:rsidP="00D24430">
            <w:pPr>
              <w:pStyle w:val="a3"/>
              <w:spacing w:after="0" w:line="240" w:lineRule="auto"/>
              <w:ind w:left="0"/>
              <w:jc w:val="center"/>
              <w:rPr>
                <w:rFonts w:ascii="Times New Roman" w:hAnsi="Times New Roman"/>
                <w:sz w:val="24"/>
                <w:szCs w:val="24"/>
              </w:rPr>
            </w:pPr>
            <w:r>
              <w:rPr>
                <w:rFonts w:ascii="Times New Roman" w:hAnsi="Times New Roman"/>
                <w:sz w:val="24"/>
                <w:szCs w:val="24"/>
              </w:rPr>
              <w:t>33-34</w:t>
            </w:r>
          </w:p>
        </w:tc>
        <w:tc>
          <w:tcPr>
            <w:tcW w:w="2168" w:type="dxa"/>
          </w:tcPr>
          <w:p w14:paraId="66EE7B1C" w14:textId="15EC3A3F" w:rsidR="00E60FE1" w:rsidRPr="0015492B"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65F5DA2E" w14:textId="59CD09EC" w:rsidR="00E60FE1" w:rsidRPr="0015492B"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23BFFDF7" w14:textId="1F81572F" w:rsidR="00E60FE1" w:rsidRPr="0015492B" w:rsidRDefault="00E60FE1" w:rsidP="00D24430">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20528A48" w14:textId="77777777" w:rsidTr="0015492B">
        <w:tc>
          <w:tcPr>
            <w:tcW w:w="1180" w:type="dxa"/>
            <w:vMerge/>
          </w:tcPr>
          <w:p w14:paraId="718F8F02" w14:textId="21F91941" w:rsidR="00E60FE1" w:rsidRPr="0015492B" w:rsidRDefault="00E60FE1" w:rsidP="002B2AA3">
            <w:pPr>
              <w:pStyle w:val="a3"/>
              <w:spacing w:after="0" w:line="240" w:lineRule="auto"/>
              <w:ind w:left="0"/>
              <w:jc w:val="center"/>
              <w:rPr>
                <w:rFonts w:ascii="Times New Roman" w:hAnsi="Times New Roman"/>
                <w:sz w:val="24"/>
                <w:szCs w:val="24"/>
              </w:rPr>
            </w:pPr>
          </w:p>
        </w:tc>
        <w:tc>
          <w:tcPr>
            <w:tcW w:w="6005" w:type="dxa"/>
            <w:vMerge/>
          </w:tcPr>
          <w:p w14:paraId="2B6E2AA7"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3C6703F0" w14:textId="0DE1A0F1" w:rsidR="00E60FE1" w:rsidRPr="0015492B" w:rsidRDefault="00E60FE1" w:rsidP="002B2AA3">
            <w:pPr>
              <w:pStyle w:val="a3"/>
              <w:spacing w:after="0" w:line="240" w:lineRule="auto"/>
              <w:ind w:left="0"/>
              <w:jc w:val="center"/>
              <w:rPr>
                <w:rFonts w:ascii="Times New Roman" w:hAnsi="Times New Roman"/>
                <w:sz w:val="24"/>
                <w:szCs w:val="24"/>
              </w:rPr>
            </w:pPr>
            <w:r>
              <w:rPr>
                <w:rFonts w:ascii="Times New Roman" w:hAnsi="Times New Roman"/>
                <w:sz w:val="24"/>
                <w:szCs w:val="24"/>
              </w:rPr>
              <w:t>35</w:t>
            </w:r>
          </w:p>
        </w:tc>
        <w:tc>
          <w:tcPr>
            <w:tcW w:w="2168" w:type="dxa"/>
          </w:tcPr>
          <w:p w14:paraId="570EDBAA" w14:textId="41255C28" w:rsidR="00E60FE1" w:rsidRPr="0015492B" w:rsidRDefault="00E60FE1" w:rsidP="002B2AA3">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700DDB8D" w14:textId="514D4139" w:rsidR="00E60FE1" w:rsidRPr="0015492B" w:rsidRDefault="00E60FE1" w:rsidP="002B2AA3">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5EACA569" w14:textId="1BCC079E" w:rsidR="00E60FE1" w:rsidRPr="0015492B" w:rsidRDefault="00E60FE1" w:rsidP="002B2AA3">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E60FE1" w:rsidRPr="0015492B" w14:paraId="390EBCB2" w14:textId="77777777" w:rsidTr="0015492B">
        <w:tc>
          <w:tcPr>
            <w:tcW w:w="1180" w:type="dxa"/>
            <w:vMerge/>
          </w:tcPr>
          <w:p w14:paraId="198FBD88" w14:textId="77777777" w:rsidR="00E60FE1" w:rsidRPr="0015492B" w:rsidRDefault="00E60FE1" w:rsidP="002B2AA3">
            <w:pPr>
              <w:pStyle w:val="a3"/>
              <w:spacing w:after="0" w:line="240" w:lineRule="auto"/>
              <w:ind w:left="0"/>
              <w:jc w:val="center"/>
              <w:rPr>
                <w:rFonts w:ascii="Times New Roman" w:hAnsi="Times New Roman"/>
                <w:sz w:val="24"/>
                <w:szCs w:val="24"/>
              </w:rPr>
            </w:pPr>
          </w:p>
        </w:tc>
        <w:tc>
          <w:tcPr>
            <w:tcW w:w="6005" w:type="dxa"/>
            <w:vMerge w:val="restart"/>
          </w:tcPr>
          <w:p w14:paraId="3A66C7EC" w14:textId="455EEDA5" w:rsidR="00E60FE1" w:rsidRPr="0015492B" w:rsidRDefault="00E60FE1" w:rsidP="0033006A">
            <w:pPr>
              <w:pStyle w:val="a3"/>
              <w:spacing w:after="0" w:line="240" w:lineRule="auto"/>
              <w:ind w:left="0"/>
              <w:jc w:val="both"/>
              <w:rPr>
                <w:rFonts w:ascii="Times New Roman" w:hAnsi="Times New Roman"/>
                <w:sz w:val="24"/>
                <w:szCs w:val="24"/>
              </w:rPr>
            </w:pPr>
            <w:r w:rsidRPr="003407BB">
              <w:rPr>
                <w:rFonts w:ascii="Times New Roman" w:hAnsi="Times New Roman"/>
                <w:sz w:val="24"/>
                <w:szCs w:val="24"/>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07" w:type="dxa"/>
          </w:tcPr>
          <w:p w14:paraId="14108772" w14:textId="12D3E8BA" w:rsidR="00E60FE1" w:rsidRPr="0015492B" w:rsidRDefault="00E60FE1" w:rsidP="002B2AA3">
            <w:pPr>
              <w:pStyle w:val="a3"/>
              <w:spacing w:after="0" w:line="240" w:lineRule="auto"/>
              <w:ind w:left="0"/>
              <w:jc w:val="center"/>
              <w:rPr>
                <w:rFonts w:ascii="Times New Roman" w:hAnsi="Times New Roman"/>
                <w:sz w:val="24"/>
                <w:szCs w:val="24"/>
              </w:rPr>
            </w:pPr>
            <w:r>
              <w:rPr>
                <w:rFonts w:ascii="Times New Roman" w:hAnsi="Times New Roman"/>
                <w:sz w:val="24"/>
                <w:szCs w:val="24"/>
              </w:rPr>
              <w:t>36-37</w:t>
            </w:r>
          </w:p>
        </w:tc>
        <w:tc>
          <w:tcPr>
            <w:tcW w:w="2168" w:type="dxa"/>
          </w:tcPr>
          <w:p w14:paraId="5928EAAB" w14:textId="70064C43" w:rsidR="00E60FE1" w:rsidRPr="0015492B" w:rsidRDefault="00E60FE1" w:rsidP="002B2AA3">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1BF7C30" w14:textId="3CA8AC2A" w:rsidR="00E60FE1" w:rsidRPr="0015492B" w:rsidRDefault="00E60FE1" w:rsidP="002B2AA3">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7A0BFDA6" w14:textId="2DE18A9F" w:rsidR="00E60FE1" w:rsidRPr="0015492B" w:rsidRDefault="00E60FE1" w:rsidP="002B2AA3">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07DD5139" w14:textId="77777777" w:rsidTr="0015492B">
        <w:tc>
          <w:tcPr>
            <w:tcW w:w="1180" w:type="dxa"/>
            <w:vMerge/>
          </w:tcPr>
          <w:p w14:paraId="0569C804"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462B02A4"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7B112876" w14:textId="3D9A54C4"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38</w:t>
            </w:r>
          </w:p>
        </w:tc>
        <w:tc>
          <w:tcPr>
            <w:tcW w:w="2168" w:type="dxa"/>
          </w:tcPr>
          <w:p w14:paraId="5C4A43BB" w14:textId="58DCFEE4"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2815495B" w14:textId="312B43C6"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53ABFB87" w14:textId="63D3DFB0"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E60FE1" w:rsidRPr="0015492B" w14:paraId="1AEFB956" w14:textId="77777777" w:rsidTr="0015492B">
        <w:tc>
          <w:tcPr>
            <w:tcW w:w="1180" w:type="dxa"/>
            <w:vMerge/>
          </w:tcPr>
          <w:p w14:paraId="5081AFC1"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val="restart"/>
          </w:tcPr>
          <w:p w14:paraId="1A4053DC" w14:textId="71F3AC6C" w:rsidR="00E60FE1" w:rsidRPr="0015492B" w:rsidRDefault="00E60FE1" w:rsidP="0033006A">
            <w:pPr>
              <w:pStyle w:val="a3"/>
              <w:spacing w:after="0" w:line="240" w:lineRule="auto"/>
              <w:ind w:left="0"/>
              <w:jc w:val="both"/>
              <w:rPr>
                <w:rFonts w:ascii="Times New Roman" w:hAnsi="Times New Roman"/>
                <w:sz w:val="24"/>
                <w:szCs w:val="24"/>
              </w:rPr>
            </w:pPr>
            <w:r w:rsidRPr="003407BB">
              <w:rPr>
                <w:rFonts w:ascii="Times New Roman" w:hAnsi="Times New Roman"/>
                <w:sz w:val="24"/>
                <w:szCs w:val="24"/>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07" w:type="dxa"/>
          </w:tcPr>
          <w:p w14:paraId="30DDE31C" w14:textId="77766DAE"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39</w:t>
            </w:r>
          </w:p>
        </w:tc>
        <w:tc>
          <w:tcPr>
            <w:tcW w:w="2168" w:type="dxa"/>
          </w:tcPr>
          <w:p w14:paraId="4B5E67E3" w14:textId="45D062E8"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7FC44A93" w14:textId="666F3BB7"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286DE4D0" w14:textId="5452C8BA"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33987DBE" w14:textId="77777777" w:rsidTr="0015492B">
        <w:tc>
          <w:tcPr>
            <w:tcW w:w="1180" w:type="dxa"/>
            <w:vMerge/>
          </w:tcPr>
          <w:p w14:paraId="4F598922"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38EEB6E4"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38EB24FE" w14:textId="26B966BE" w:rsidR="00E60FE1"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40</w:t>
            </w:r>
          </w:p>
        </w:tc>
        <w:tc>
          <w:tcPr>
            <w:tcW w:w="2168" w:type="dxa"/>
          </w:tcPr>
          <w:p w14:paraId="2FF6E7C9" w14:textId="6E3CB3A1"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2E26D6BF" w14:textId="29C41DA7"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2309373A" w14:textId="172C81F6"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E60FE1" w:rsidRPr="0015492B" w14:paraId="4E9F8823" w14:textId="77777777" w:rsidTr="0015492B">
        <w:tc>
          <w:tcPr>
            <w:tcW w:w="1180" w:type="dxa"/>
            <w:vMerge w:val="restart"/>
          </w:tcPr>
          <w:p w14:paraId="79A5CD70" w14:textId="310FABA3" w:rsidR="00E60FE1" w:rsidRPr="002B2AA3" w:rsidRDefault="00E60FE1" w:rsidP="00E60FE1">
            <w:pPr>
              <w:pStyle w:val="a3"/>
              <w:spacing w:after="0" w:line="240" w:lineRule="auto"/>
              <w:ind w:left="0"/>
              <w:jc w:val="center"/>
              <w:rPr>
                <w:rFonts w:ascii="Times New Roman" w:hAnsi="Times New Roman"/>
                <w:b/>
                <w:bCs/>
                <w:sz w:val="24"/>
                <w:szCs w:val="24"/>
              </w:rPr>
            </w:pPr>
            <w:r w:rsidRPr="002B2AA3">
              <w:rPr>
                <w:rFonts w:ascii="Times New Roman" w:hAnsi="Times New Roman"/>
                <w:b/>
                <w:bCs/>
                <w:sz w:val="24"/>
                <w:szCs w:val="24"/>
              </w:rPr>
              <w:t>ОК 03</w:t>
            </w:r>
          </w:p>
        </w:tc>
        <w:tc>
          <w:tcPr>
            <w:tcW w:w="6005" w:type="dxa"/>
            <w:vMerge w:val="restart"/>
          </w:tcPr>
          <w:p w14:paraId="68C7408A" w14:textId="28BEDAA5" w:rsidR="00E60FE1" w:rsidRPr="0015492B" w:rsidRDefault="00E60FE1" w:rsidP="0033006A">
            <w:pPr>
              <w:pStyle w:val="a3"/>
              <w:spacing w:after="0" w:line="240" w:lineRule="auto"/>
              <w:ind w:left="0"/>
              <w:jc w:val="both"/>
              <w:rPr>
                <w:rFonts w:ascii="Times New Roman" w:hAnsi="Times New Roman"/>
                <w:sz w:val="24"/>
                <w:szCs w:val="24"/>
              </w:rPr>
            </w:pPr>
            <w:r>
              <w:rPr>
                <w:rFonts w:ascii="Times New Roman" w:hAnsi="Times New Roman"/>
                <w:iCs/>
                <w:sz w:val="24"/>
                <w:szCs w:val="24"/>
                <w:lang w:eastAsia="ru-RU"/>
              </w:rPr>
              <w:t>П</w:t>
            </w:r>
            <w:r w:rsidRPr="00497688">
              <w:rPr>
                <w:rFonts w:ascii="Times New Roman" w:hAnsi="Times New Roman"/>
                <w:iCs/>
                <w:sz w:val="24"/>
                <w:szCs w:val="24"/>
                <w:lang w:eastAsia="ru-RU"/>
              </w:rPr>
              <w:t>рименя</w:t>
            </w:r>
            <w:r>
              <w:rPr>
                <w:rFonts w:ascii="Times New Roman" w:hAnsi="Times New Roman"/>
                <w:iCs/>
                <w:sz w:val="24"/>
                <w:szCs w:val="24"/>
                <w:lang w:eastAsia="ru-RU"/>
              </w:rPr>
              <w:t>ет</w:t>
            </w:r>
            <w:r w:rsidRPr="00497688">
              <w:rPr>
                <w:rFonts w:ascii="Times New Roman" w:hAnsi="Times New Roman"/>
                <w:iCs/>
                <w:sz w:val="24"/>
                <w:szCs w:val="24"/>
                <w:lang w:eastAsia="ru-RU"/>
              </w:rPr>
              <w:t xml:space="preserve"> современную научну</w:t>
            </w:r>
            <w:r>
              <w:rPr>
                <w:rFonts w:ascii="Times New Roman" w:hAnsi="Times New Roman"/>
                <w:iCs/>
                <w:sz w:val="24"/>
                <w:szCs w:val="24"/>
                <w:lang w:eastAsia="ru-RU"/>
              </w:rPr>
              <w:t xml:space="preserve">ю профессиональную терминологию, </w:t>
            </w:r>
            <w:r w:rsidRPr="00497688">
              <w:rPr>
                <w:rFonts w:ascii="Times New Roman" w:hAnsi="Times New Roman"/>
                <w:iCs/>
                <w:sz w:val="24"/>
                <w:szCs w:val="24"/>
                <w:lang w:eastAsia="ru-RU"/>
              </w:rPr>
              <w:t>определя</w:t>
            </w:r>
            <w:r>
              <w:rPr>
                <w:rFonts w:ascii="Times New Roman" w:hAnsi="Times New Roman"/>
                <w:iCs/>
                <w:sz w:val="24"/>
                <w:szCs w:val="24"/>
                <w:lang w:eastAsia="ru-RU"/>
              </w:rPr>
              <w:t>ет</w:t>
            </w:r>
            <w:r w:rsidRPr="00497688">
              <w:rPr>
                <w:rFonts w:ascii="Times New Roman" w:hAnsi="Times New Roman"/>
                <w:iCs/>
                <w:sz w:val="24"/>
                <w:szCs w:val="24"/>
                <w:lang w:eastAsia="ru-RU"/>
              </w:rPr>
              <w:t xml:space="preserve"> и выстраив</w:t>
            </w:r>
            <w:r>
              <w:rPr>
                <w:rFonts w:ascii="Times New Roman" w:hAnsi="Times New Roman"/>
                <w:iCs/>
                <w:sz w:val="24"/>
                <w:szCs w:val="24"/>
                <w:lang w:eastAsia="ru-RU"/>
              </w:rPr>
              <w:t>ает</w:t>
            </w:r>
            <w:r w:rsidRPr="00497688">
              <w:rPr>
                <w:rFonts w:ascii="Times New Roman" w:hAnsi="Times New Roman"/>
                <w:iCs/>
                <w:sz w:val="24"/>
                <w:szCs w:val="24"/>
                <w:lang w:eastAsia="ru-RU"/>
              </w:rPr>
              <w:t xml:space="preserve"> траектории профессионального развития и самообразования</w:t>
            </w:r>
            <w:r>
              <w:rPr>
                <w:rFonts w:ascii="Times New Roman" w:hAnsi="Times New Roman"/>
                <w:iCs/>
                <w:sz w:val="24"/>
                <w:szCs w:val="24"/>
                <w:lang w:eastAsia="ru-RU"/>
              </w:rPr>
              <w:t>.</w:t>
            </w:r>
          </w:p>
        </w:tc>
        <w:tc>
          <w:tcPr>
            <w:tcW w:w="1407" w:type="dxa"/>
          </w:tcPr>
          <w:p w14:paraId="3F03DBE7" w14:textId="117214C0"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41</w:t>
            </w:r>
          </w:p>
        </w:tc>
        <w:tc>
          <w:tcPr>
            <w:tcW w:w="2168" w:type="dxa"/>
          </w:tcPr>
          <w:p w14:paraId="12180ABB" w14:textId="762452B2"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F606B4B" w14:textId="6A856D93"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71010166" w14:textId="1BC9846F"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0F7CBDB7" w14:textId="77777777" w:rsidTr="0015492B">
        <w:tc>
          <w:tcPr>
            <w:tcW w:w="1180" w:type="dxa"/>
            <w:vMerge/>
          </w:tcPr>
          <w:p w14:paraId="3AAC69F6" w14:textId="77777777" w:rsidR="00E60FE1" w:rsidRPr="002B2AA3" w:rsidRDefault="00E60FE1" w:rsidP="00E60FE1">
            <w:pPr>
              <w:pStyle w:val="a3"/>
              <w:spacing w:after="0" w:line="240" w:lineRule="auto"/>
              <w:ind w:left="0"/>
              <w:jc w:val="center"/>
              <w:rPr>
                <w:rFonts w:ascii="Times New Roman" w:hAnsi="Times New Roman"/>
                <w:b/>
                <w:bCs/>
                <w:sz w:val="24"/>
                <w:szCs w:val="24"/>
              </w:rPr>
            </w:pPr>
          </w:p>
        </w:tc>
        <w:tc>
          <w:tcPr>
            <w:tcW w:w="6005" w:type="dxa"/>
            <w:vMerge/>
          </w:tcPr>
          <w:p w14:paraId="0369E128"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0FEF6665" w14:textId="6C13B542"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42</w:t>
            </w:r>
          </w:p>
        </w:tc>
        <w:tc>
          <w:tcPr>
            <w:tcW w:w="2168" w:type="dxa"/>
          </w:tcPr>
          <w:p w14:paraId="6E37E045" w14:textId="234AC07E"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70A39E04" w14:textId="05C75AF3"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FF1EF78" w14:textId="4BF8C018"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5B0DD56A" w14:textId="77777777" w:rsidTr="0015492B">
        <w:tc>
          <w:tcPr>
            <w:tcW w:w="1180" w:type="dxa"/>
            <w:vMerge/>
          </w:tcPr>
          <w:p w14:paraId="3F86D745" w14:textId="77777777" w:rsidR="00E60FE1" w:rsidRPr="002B2AA3" w:rsidRDefault="00E60FE1" w:rsidP="00E60FE1">
            <w:pPr>
              <w:pStyle w:val="a3"/>
              <w:spacing w:after="0" w:line="240" w:lineRule="auto"/>
              <w:ind w:left="0"/>
              <w:jc w:val="center"/>
              <w:rPr>
                <w:rFonts w:ascii="Times New Roman" w:hAnsi="Times New Roman"/>
                <w:b/>
                <w:bCs/>
                <w:sz w:val="24"/>
                <w:szCs w:val="24"/>
              </w:rPr>
            </w:pPr>
          </w:p>
        </w:tc>
        <w:tc>
          <w:tcPr>
            <w:tcW w:w="6005" w:type="dxa"/>
            <w:vMerge/>
          </w:tcPr>
          <w:p w14:paraId="32FD37FA"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3759375B" w14:textId="587FAA1E"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43</w:t>
            </w:r>
          </w:p>
        </w:tc>
        <w:tc>
          <w:tcPr>
            <w:tcW w:w="2168" w:type="dxa"/>
          </w:tcPr>
          <w:p w14:paraId="74AD671C" w14:textId="20659E44"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B59A132" w14:textId="75755018"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7889D719" w14:textId="308EAE2B"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551E34B3" w14:textId="77777777" w:rsidTr="0015492B">
        <w:tc>
          <w:tcPr>
            <w:tcW w:w="1180" w:type="dxa"/>
            <w:vMerge/>
          </w:tcPr>
          <w:p w14:paraId="3CC11CBF" w14:textId="77777777" w:rsidR="00E60FE1" w:rsidRPr="002B2AA3" w:rsidRDefault="00E60FE1" w:rsidP="00E60FE1">
            <w:pPr>
              <w:pStyle w:val="a3"/>
              <w:spacing w:after="0" w:line="240" w:lineRule="auto"/>
              <w:ind w:left="0"/>
              <w:jc w:val="center"/>
              <w:rPr>
                <w:rFonts w:ascii="Times New Roman" w:hAnsi="Times New Roman"/>
                <w:b/>
                <w:bCs/>
                <w:sz w:val="24"/>
                <w:szCs w:val="24"/>
              </w:rPr>
            </w:pPr>
          </w:p>
        </w:tc>
        <w:tc>
          <w:tcPr>
            <w:tcW w:w="6005" w:type="dxa"/>
            <w:vMerge/>
          </w:tcPr>
          <w:p w14:paraId="5778B20A"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4C52FDA1" w14:textId="4257DFCA"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44-45</w:t>
            </w:r>
          </w:p>
        </w:tc>
        <w:tc>
          <w:tcPr>
            <w:tcW w:w="2168" w:type="dxa"/>
          </w:tcPr>
          <w:p w14:paraId="26D8D4B8" w14:textId="6AD51355"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67655867" w14:textId="6F1B5C20"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5FD6526" w14:textId="07AA1A02"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49A8A657" w14:textId="77777777" w:rsidTr="0015492B">
        <w:tc>
          <w:tcPr>
            <w:tcW w:w="1180" w:type="dxa"/>
            <w:vMerge/>
          </w:tcPr>
          <w:p w14:paraId="02D8A553" w14:textId="77777777" w:rsidR="00E60FE1" w:rsidRPr="002B2AA3" w:rsidRDefault="00E60FE1" w:rsidP="00E60FE1">
            <w:pPr>
              <w:pStyle w:val="a3"/>
              <w:spacing w:after="0" w:line="240" w:lineRule="auto"/>
              <w:ind w:left="0"/>
              <w:jc w:val="center"/>
              <w:rPr>
                <w:rFonts w:ascii="Times New Roman" w:hAnsi="Times New Roman"/>
                <w:b/>
                <w:bCs/>
                <w:sz w:val="24"/>
                <w:szCs w:val="24"/>
              </w:rPr>
            </w:pPr>
          </w:p>
        </w:tc>
        <w:tc>
          <w:tcPr>
            <w:tcW w:w="6005" w:type="dxa"/>
            <w:vMerge w:val="restart"/>
          </w:tcPr>
          <w:p w14:paraId="4C4B2304" w14:textId="1D4D0841" w:rsidR="00E60FE1" w:rsidRPr="00F16EC9" w:rsidRDefault="00E60FE1" w:rsidP="0033006A">
            <w:pPr>
              <w:pStyle w:val="a3"/>
              <w:spacing w:after="0" w:line="240" w:lineRule="auto"/>
              <w:ind w:left="0"/>
              <w:jc w:val="both"/>
              <w:rPr>
                <w:rFonts w:ascii="Times New Roman" w:hAnsi="Times New Roman"/>
                <w:sz w:val="24"/>
                <w:szCs w:val="24"/>
              </w:rPr>
            </w:pPr>
            <w:r w:rsidRPr="00F16EC9">
              <w:rPr>
                <w:rFonts w:ascii="Times New Roman" w:hAnsi="Times New Roman"/>
                <w:color w:val="000000"/>
              </w:rPr>
              <w:t>Способен 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1407" w:type="dxa"/>
          </w:tcPr>
          <w:p w14:paraId="798B1D54" w14:textId="37487E66"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46</w:t>
            </w:r>
          </w:p>
        </w:tc>
        <w:tc>
          <w:tcPr>
            <w:tcW w:w="2168" w:type="dxa"/>
          </w:tcPr>
          <w:p w14:paraId="68F11E4B" w14:textId="01169ACE"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052409FA" w14:textId="5B3D70AE"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529F706B" w14:textId="5F18A49E"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43ADFA98" w14:textId="77777777" w:rsidTr="0015492B">
        <w:tc>
          <w:tcPr>
            <w:tcW w:w="1180" w:type="dxa"/>
            <w:vMerge/>
          </w:tcPr>
          <w:p w14:paraId="66023FE7" w14:textId="77777777" w:rsidR="00E60FE1" w:rsidRPr="002B2AA3" w:rsidRDefault="00E60FE1" w:rsidP="00E60FE1">
            <w:pPr>
              <w:pStyle w:val="a3"/>
              <w:spacing w:after="0" w:line="240" w:lineRule="auto"/>
              <w:ind w:left="0"/>
              <w:jc w:val="center"/>
              <w:rPr>
                <w:rFonts w:ascii="Times New Roman" w:hAnsi="Times New Roman"/>
                <w:b/>
                <w:bCs/>
                <w:sz w:val="24"/>
                <w:szCs w:val="24"/>
              </w:rPr>
            </w:pPr>
          </w:p>
        </w:tc>
        <w:tc>
          <w:tcPr>
            <w:tcW w:w="6005" w:type="dxa"/>
            <w:vMerge/>
          </w:tcPr>
          <w:p w14:paraId="7F5A7B1F"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4D325E47" w14:textId="47A873CF"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47</w:t>
            </w:r>
          </w:p>
        </w:tc>
        <w:tc>
          <w:tcPr>
            <w:tcW w:w="2168" w:type="dxa"/>
          </w:tcPr>
          <w:p w14:paraId="2057BA1D" w14:textId="37EF4FA2"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08BA8B9" w14:textId="72CECCF2"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68D4B844" w14:textId="02994A9E"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37447C20" w14:textId="77777777" w:rsidTr="0015492B">
        <w:tc>
          <w:tcPr>
            <w:tcW w:w="1180" w:type="dxa"/>
            <w:vMerge/>
          </w:tcPr>
          <w:p w14:paraId="047376A9" w14:textId="77777777" w:rsidR="00E60FE1" w:rsidRPr="002B2AA3" w:rsidRDefault="00E60FE1" w:rsidP="00E60FE1">
            <w:pPr>
              <w:pStyle w:val="a3"/>
              <w:spacing w:after="0" w:line="240" w:lineRule="auto"/>
              <w:ind w:left="0"/>
              <w:jc w:val="center"/>
              <w:rPr>
                <w:rFonts w:ascii="Times New Roman" w:hAnsi="Times New Roman"/>
                <w:b/>
                <w:bCs/>
                <w:sz w:val="24"/>
                <w:szCs w:val="24"/>
              </w:rPr>
            </w:pPr>
          </w:p>
        </w:tc>
        <w:tc>
          <w:tcPr>
            <w:tcW w:w="6005" w:type="dxa"/>
            <w:vMerge/>
          </w:tcPr>
          <w:p w14:paraId="5C9BD1E9"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60D0D167" w14:textId="0FC98B6B"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48</w:t>
            </w:r>
          </w:p>
        </w:tc>
        <w:tc>
          <w:tcPr>
            <w:tcW w:w="2168" w:type="dxa"/>
          </w:tcPr>
          <w:p w14:paraId="45FE3CA0" w14:textId="53ECF37E"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568A8A8" w14:textId="44460695"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5B1B0966" w14:textId="4D776BDA"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48A4BF6E" w14:textId="77777777" w:rsidTr="0015492B">
        <w:tc>
          <w:tcPr>
            <w:tcW w:w="1180" w:type="dxa"/>
            <w:vMerge/>
          </w:tcPr>
          <w:p w14:paraId="595AAAF2" w14:textId="77777777" w:rsidR="00E60FE1" w:rsidRPr="002B2AA3" w:rsidRDefault="00E60FE1" w:rsidP="00E60FE1">
            <w:pPr>
              <w:pStyle w:val="a3"/>
              <w:spacing w:after="0" w:line="240" w:lineRule="auto"/>
              <w:ind w:left="0"/>
              <w:jc w:val="center"/>
              <w:rPr>
                <w:rFonts w:ascii="Times New Roman" w:hAnsi="Times New Roman"/>
                <w:b/>
                <w:bCs/>
                <w:sz w:val="24"/>
                <w:szCs w:val="24"/>
              </w:rPr>
            </w:pPr>
          </w:p>
        </w:tc>
        <w:tc>
          <w:tcPr>
            <w:tcW w:w="6005" w:type="dxa"/>
            <w:vMerge w:val="restart"/>
          </w:tcPr>
          <w:p w14:paraId="065CDF28" w14:textId="1CFC6644" w:rsidR="00E60FE1" w:rsidRPr="0015492B" w:rsidRDefault="00E60FE1" w:rsidP="0033006A">
            <w:pPr>
              <w:pStyle w:val="a3"/>
              <w:spacing w:after="0" w:line="240" w:lineRule="auto"/>
              <w:ind w:left="0"/>
              <w:jc w:val="both"/>
              <w:rPr>
                <w:rFonts w:ascii="Times New Roman" w:hAnsi="Times New Roman"/>
                <w:sz w:val="24"/>
                <w:szCs w:val="24"/>
              </w:rPr>
            </w:pPr>
            <w:r w:rsidRPr="00AD67F9">
              <w:rPr>
                <w:rFonts w:ascii="Times New Roman" w:hAnsi="Times New Roman"/>
                <w:bCs/>
                <w:sz w:val="24"/>
                <w:szCs w:val="24"/>
              </w:rPr>
              <w:t>Планирует свое профессиональное и личное развитие, работает с актуальной нормативно-правовой документацией.</w:t>
            </w:r>
          </w:p>
        </w:tc>
        <w:tc>
          <w:tcPr>
            <w:tcW w:w="1407" w:type="dxa"/>
          </w:tcPr>
          <w:p w14:paraId="33E9C1D2" w14:textId="13B9CDC9"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49</w:t>
            </w:r>
          </w:p>
        </w:tc>
        <w:tc>
          <w:tcPr>
            <w:tcW w:w="2168" w:type="dxa"/>
          </w:tcPr>
          <w:p w14:paraId="29BD6949" w14:textId="1B217F1D"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27CE0BF" w14:textId="6F164C9B"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6BC6E74F" w14:textId="4585C4AE"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3 мин</w:t>
            </w:r>
          </w:p>
        </w:tc>
      </w:tr>
      <w:tr w:rsidR="00E60FE1" w:rsidRPr="0015492B" w14:paraId="737C9324" w14:textId="77777777" w:rsidTr="0015492B">
        <w:tc>
          <w:tcPr>
            <w:tcW w:w="1180" w:type="dxa"/>
            <w:vMerge/>
          </w:tcPr>
          <w:p w14:paraId="7350B101" w14:textId="77777777" w:rsidR="00E60FE1" w:rsidRPr="002B2AA3" w:rsidRDefault="00E60FE1" w:rsidP="00E60FE1">
            <w:pPr>
              <w:pStyle w:val="a3"/>
              <w:spacing w:after="0" w:line="240" w:lineRule="auto"/>
              <w:ind w:left="0"/>
              <w:jc w:val="center"/>
              <w:rPr>
                <w:rFonts w:ascii="Times New Roman" w:hAnsi="Times New Roman"/>
                <w:b/>
                <w:bCs/>
                <w:sz w:val="24"/>
                <w:szCs w:val="24"/>
              </w:rPr>
            </w:pPr>
          </w:p>
        </w:tc>
        <w:tc>
          <w:tcPr>
            <w:tcW w:w="6005" w:type="dxa"/>
            <w:vMerge/>
          </w:tcPr>
          <w:p w14:paraId="79A36F97"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0DFCFA5B" w14:textId="21EB11AA"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50</w:t>
            </w:r>
          </w:p>
        </w:tc>
        <w:tc>
          <w:tcPr>
            <w:tcW w:w="2168" w:type="dxa"/>
          </w:tcPr>
          <w:p w14:paraId="3D1D2A55" w14:textId="26AE83F4"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22EDDE57" w14:textId="1008DFB1"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1A7772D2" w14:textId="3F7A37AF"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173A3191" w14:textId="77777777" w:rsidTr="0015492B">
        <w:tc>
          <w:tcPr>
            <w:tcW w:w="1180" w:type="dxa"/>
            <w:vMerge/>
          </w:tcPr>
          <w:p w14:paraId="0D25B668" w14:textId="77777777" w:rsidR="00E60FE1" w:rsidRPr="002B2AA3" w:rsidRDefault="00E60FE1" w:rsidP="00E60FE1">
            <w:pPr>
              <w:pStyle w:val="a3"/>
              <w:spacing w:after="0" w:line="240" w:lineRule="auto"/>
              <w:ind w:left="0"/>
              <w:jc w:val="center"/>
              <w:rPr>
                <w:rFonts w:ascii="Times New Roman" w:hAnsi="Times New Roman"/>
                <w:b/>
                <w:bCs/>
                <w:sz w:val="24"/>
                <w:szCs w:val="24"/>
              </w:rPr>
            </w:pPr>
          </w:p>
        </w:tc>
        <w:tc>
          <w:tcPr>
            <w:tcW w:w="6005" w:type="dxa"/>
            <w:vMerge/>
          </w:tcPr>
          <w:p w14:paraId="7AD35DAA"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19BD3134" w14:textId="59F72964"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51</w:t>
            </w:r>
          </w:p>
        </w:tc>
        <w:tc>
          <w:tcPr>
            <w:tcW w:w="2168" w:type="dxa"/>
          </w:tcPr>
          <w:p w14:paraId="0A1567D8" w14:textId="3365302B"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723D75AC" w14:textId="4BF5BA43"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AD84E22" w14:textId="2CF7719C"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230139A6" w14:textId="77777777" w:rsidTr="0015492B">
        <w:tc>
          <w:tcPr>
            <w:tcW w:w="1180" w:type="dxa"/>
            <w:vMerge/>
          </w:tcPr>
          <w:p w14:paraId="2E8C3888" w14:textId="77777777" w:rsidR="00E60FE1" w:rsidRPr="002B2AA3" w:rsidRDefault="00E60FE1" w:rsidP="00E60FE1">
            <w:pPr>
              <w:pStyle w:val="a3"/>
              <w:spacing w:after="0" w:line="240" w:lineRule="auto"/>
              <w:ind w:left="0"/>
              <w:jc w:val="center"/>
              <w:rPr>
                <w:rFonts w:ascii="Times New Roman" w:hAnsi="Times New Roman"/>
                <w:b/>
                <w:bCs/>
                <w:sz w:val="24"/>
                <w:szCs w:val="24"/>
              </w:rPr>
            </w:pPr>
          </w:p>
        </w:tc>
        <w:tc>
          <w:tcPr>
            <w:tcW w:w="6005" w:type="dxa"/>
            <w:vMerge/>
          </w:tcPr>
          <w:p w14:paraId="54617D5E"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3B134F53" w14:textId="652A9E38"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52</w:t>
            </w:r>
          </w:p>
        </w:tc>
        <w:tc>
          <w:tcPr>
            <w:tcW w:w="2168" w:type="dxa"/>
          </w:tcPr>
          <w:p w14:paraId="6ED6E443" w14:textId="5F943050"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4FFD89F" w14:textId="530E49E6"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26263663" w14:textId="6635D86A"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3 мин</w:t>
            </w:r>
          </w:p>
        </w:tc>
      </w:tr>
      <w:tr w:rsidR="00E60FE1" w:rsidRPr="0015492B" w14:paraId="24C9FC6C" w14:textId="77777777" w:rsidTr="0015492B">
        <w:tc>
          <w:tcPr>
            <w:tcW w:w="1180" w:type="dxa"/>
            <w:vMerge/>
          </w:tcPr>
          <w:p w14:paraId="010D6C4D" w14:textId="77777777" w:rsidR="00E60FE1" w:rsidRPr="002B2AA3" w:rsidRDefault="00E60FE1" w:rsidP="00E60FE1">
            <w:pPr>
              <w:pStyle w:val="a3"/>
              <w:spacing w:after="0" w:line="240" w:lineRule="auto"/>
              <w:ind w:left="0"/>
              <w:jc w:val="center"/>
              <w:rPr>
                <w:rFonts w:ascii="Times New Roman" w:hAnsi="Times New Roman"/>
                <w:b/>
                <w:bCs/>
                <w:sz w:val="24"/>
                <w:szCs w:val="24"/>
              </w:rPr>
            </w:pPr>
          </w:p>
        </w:tc>
        <w:tc>
          <w:tcPr>
            <w:tcW w:w="6005" w:type="dxa"/>
            <w:vMerge/>
          </w:tcPr>
          <w:p w14:paraId="7B007506"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5B966A14" w14:textId="69A93866"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53-54</w:t>
            </w:r>
          </w:p>
        </w:tc>
        <w:tc>
          <w:tcPr>
            <w:tcW w:w="2168" w:type="dxa"/>
          </w:tcPr>
          <w:p w14:paraId="3470733C" w14:textId="062EAADE"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590182D6" w14:textId="475DB51B"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A0534DE" w14:textId="70F997F6"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38D13DE4" w14:textId="77777777" w:rsidTr="0015492B">
        <w:tc>
          <w:tcPr>
            <w:tcW w:w="1180" w:type="dxa"/>
            <w:vMerge/>
          </w:tcPr>
          <w:p w14:paraId="73E5718E" w14:textId="77777777" w:rsidR="00E60FE1" w:rsidRPr="002B2AA3" w:rsidRDefault="00E60FE1" w:rsidP="00E60FE1">
            <w:pPr>
              <w:pStyle w:val="a3"/>
              <w:spacing w:after="0" w:line="240" w:lineRule="auto"/>
              <w:ind w:left="0"/>
              <w:jc w:val="center"/>
              <w:rPr>
                <w:rFonts w:ascii="Times New Roman" w:hAnsi="Times New Roman"/>
                <w:b/>
                <w:bCs/>
                <w:sz w:val="24"/>
                <w:szCs w:val="24"/>
              </w:rPr>
            </w:pPr>
          </w:p>
        </w:tc>
        <w:tc>
          <w:tcPr>
            <w:tcW w:w="6005" w:type="dxa"/>
            <w:vMerge w:val="restart"/>
          </w:tcPr>
          <w:p w14:paraId="444248E0" w14:textId="5AA6E344" w:rsidR="00E60FE1" w:rsidRPr="0015492B" w:rsidRDefault="00E60FE1" w:rsidP="0033006A">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Способность </w:t>
            </w:r>
            <w:r>
              <w:rPr>
                <w:rFonts w:ascii="Times New Roman" w:hAnsi="Times New Roman"/>
                <w:sz w:val="24"/>
                <w:szCs w:val="24"/>
                <w:lang w:bidi="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готовность к выполнению типичных социальных ролей человека и гражданина</w:t>
            </w:r>
            <w:r>
              <w:rPr>
                <w:rFonts w:ascii="Times New Roman" w:hAnsi="Times New Roman"/>
                <w:sz w:val="24"/>
                <w:szCs w:val="24"/>
              </w:rPr>
              <w:t>.</w:t>
            </w:r>
          </w:p>
        </w:tc>
        <w:tc>
          <w:tcPr>
            <w:tcW w:w="1407" w:type="dxa"/>
          </w:tcPr>
          <w:p w14:paraId="3DF28F9E" w14:textId="77E7079F"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55-56</w:t>
            </w:r>
          </w:p>
        </w:tc>
        <w:tc>
          <w:tcPr>
            <w:tcW w:w="2168" w:type="dxa"/>
          </w:tcPr>
          <w:p w14:paraId="1D7C7CDD" w14:textId="43846396"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BCEE34E" w14:textId="48ED5512"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5AF309F1" w14:textId="6579D69E"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27F68013" w14:textId="77777777" w:rsidTr="0015492B">
        <w:tc>
          <w:tcPr>
            <w:tcW w:w="1180" w:type="dxa"/>
            <w:vMerge/>
          </w:tcPr>
          <w:p w14:paraId="4E40176A"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0BCF1135"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21D3CD9C" w14:textId="0BAAF6CB"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57-58</w:t>
            </w:r>
          </w:p>
        </w:tc>
        <w:tc>
          <w:tcPr>
            <w:tcW w:w="2168" w:type="dxa"/>
          </w:tcPr>
          <w:p w14:paraId="5583ABB8" w14:textId="4A4850C2"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375F87B6" w14:textId="534EEDC7"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66E63119" w14:textId="6EC5A9D8"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40F91BEE" w14:textId="77777777" w:rsidTr="0015492B">
        <w:tc>
          <w:tcPr>
            <w:tcW w:w="1180" w:type="dxa"/>
            <w:vMerge/>
          </w:tcPr>
          <w:p w14:paraId="369C1346"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val="restart"/>
          </w:tcPr>
          <w:p w14:paraId="1C9C2B04" w14:textId="47B66DDA" w:rsidR="00E60FE1" w:rsidRPr="0015492B" w:rsidRDefault="00E60FE1" w:rsidP="0033006A">
            <w:pPr>
              <w:pStyle w:val="a3"/>
              <w:spacing w:after="0" w:line="240" w:lineRule="auto"/>
              <w:ind w:left="0"/>
              <w:jc w:val="both"/>
              <w:rPr>
                <w:rFonts w:ascii="Times New Roman" w:hAnsi="Times New Roman"/>
                <w:sz w:val="24"/>
                <w:szCs w:val="24"/>
              </w:rPr>
            </w:pPr>
            <w:r w:rsidRPr="003407BB">
              <w:rPr>
                <w:rFonts w:ascii="Times New Roman" w:hAnsi="Times New Roman"/>
                <w:sz w:val="24"/>
                <w:szCs w:val="24"/>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07" w:type="dxa"/>
          </w:tcPr>
          <w:p w14:paraId="2E2AEFFA" w14:textId="4C1E7AC6"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59</w:t>
            </w:r>
          </w:p>
        </w:tc>
        <w:tc>
          <w:tcPr>
            <w:tcW w:w="2168" w:type="dxa"/>
          </w:tcPr>
          <w:p w14:paraId="40451426" w14:textId="54953F97"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522D6D6" w14:textId="7CB5567F"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498B233" w14:textId="53C453C0"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3 мин</w:t>
            </w:r>
          </w:p>
        </w:tc>
      </w:tr>
      <w:tr w:rsidR="00E60FE1" w:rsidRPr="0015492B" w14:paraId="22AB5DE2" w14:textId="77777777" w:rsidTr="0015492B">
        <w:tc>
          <w:tcPr>
            <w:tcW w:w="1180" w:type="dxa"/>
            <w:vMerge/>
          </w:tcPr>
          <w:p w14:paraId="2FB1454A" w14:textId="77777777" w:rsidR="00E60FE1" w:rsidRPr="0015492B" w:rsidRDefault="00E60FE1" w:rsidP="00E60FE1">
            <w:pPr>
              <w:pStyle w:val="a3"/>
              <w:spacing w:after="0" w:line="240" w:lineRule="auto"/>
              <w:ind w:left="0"/>
              <w:jc w:val="center"/>
              <w:rPr>
                <w:rFonts w:ascii="Times New Roman" w:hAnsi="Times New Roman"/>
                <w:sz w:val="24"/>
                <w:szCs w:val="24"/>
              </w:rPr>
            </w:pPr>
            <w:bookmarkStart w:id="5" w:name="_Hlk195700212"/>
          </w:p>
        </w:tc>
        <w:tc>
          <w:tcPr>
            <w:tcW w:w="6005" w:type="dxa"/>
            <w:vMerge/>
          </w:tcPr>
          <w:p w14:paraId="3EBBFAD4"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4C9273C7" w14:textId="4CE68B7E"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60</w:t>
            </w:r>
          </w:p>
        </w:tc>
        <w:tc>
          <w:tcPr>
            <w:tcW w:w="2168" w:type="dxa"/>
          </w:tcPr>
          <w:p w14:paraId="29706E30" w14:textId="5D8ED9AB"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593FF98F" w14:textId="4C4156C1"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0655BFCA" w14:textId="01A9F798"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bookmarkEnd w:id="5"/>
      <w:tr w:rsidR="00E60FE1" w:rsidRPr="0015492B" w14:paraId="27FED761" w14:textId="77777777" w:rsidTr="0015492B">
        <w:tc>
          <w:tcPr>
            <w:tcW w:w="1180" w:type="dxa"/>
            <w:vMerge w:val="restart"/>
          </w:tcPr>
          <w:p w14:paraId="233D751B" w14:textId="1E3B333C" w:rsidR="00E60FE1" w:rsidRPr="00712CB5" w:rsidRDefault="00E60FE1" w:rsidP="00E60FE1">
            <w:pPr>
              <w:pStyle w:val="a3"/>
              <w:spacing w:after="0" w:line="240" w:lineRule="auto"/>
              <w:ind w:left="0"/>
              <w:jc w:val="center"/>
              <w:rPr>
                <w:rFonts w:ascii="Times New Roman" w:hAnsi="Times New Roman"/>
                <w:b/>
                <w:bCs/>
                <w:sz w:val="24"/>
                <w:szCs w:val="24"/>
              </w:rPr>
            </w:pPr>
            <w:r w:rsidRPr="00712CB5">
              <w:rPr>
                <w:rFonts w:ascii="Times New Roman" w:hAnsi="Times New Roman"/>
                <w:b/>
                <w:bCs/>
                <w:sz w:val="24"/>
                <w:szCs w:val="24"/>
              </w:rPr>
              <w:t>ОК 04</w:t>
            </w:r>
          </w:p>
        </w:tc>
        <w:tc>
          <w:tcPr>
            <w:tcW w:w="6005" w:type="dxa"/>
            <w:vMerge w:val="restart"/>
          </w:tcPr>
          <w:p w14:paraId="07C243A9" w14:textId="2EDD5CF3" w:rsidR="00E60FE1" w:rsidRPr="0015492B" w:rsidRDefault="00E60FE1" w:rsidP="0033006A">
            <w:pPr>
              <w:pStyle w:val="a3"/>
              <w:spacing w:after="0" w:line="240" w:lineRule="auto"/>
              <w:ind w:left="0"/>
              <w:jc w:val="both"/>
              <w:rPr>
                <w:rFonts w:ascii="Times New Roman" w:hAnsi="Times New Roman"/>
                <w:sz w:val="24"/>
                <w:szCs w:val="24"/>
              </w:rPr>
            </w:pPr>
            <w:r>
              <w:rPr>
                <w:rFonts w:ascii="Times New Roman" w:hAnsi="Times New Roman"/>
                <w:sz w:val="24"/>
                <w:szCs w:val="24"/>
              </w:rPr>
              <w:t>Способность использовать базовые знания об особенностях развития мировой культуры в повседневной жизни.</w:t>
            </w:r>
          </w:p>
        </w:tc>
        <w:tc>
          <w:tcPr>
            <w:tcW w:w="1407" w:type="dxa"/>
          </w:tcPr>
          <w:p w14:paraId="42AA5C5F" w14:textId="73BB7CAF"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61-62</w:t>
            </w:r>
          </w:p>
        </w:tc>
        <w:tc>
          <w:tcPr>
            <w:tcW w:w="2168" w:type="dxa"/>
          </w:tcPr>
          <w:p w14:paraId="1CA68846" w14:textId="7874C96E"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BC69E27" w14:textId="336080CA"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4DAE04E6" w14:textId="18399ABB"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3 мин</w:t>
            </w:r>
          </w:p>
        </w:tc>
      </w:tr>
      <w:tr w:rsidR="00E60FE1" w:rsidRPr="0015492B" w14:paraId="08DFCED0" w14:textId="77777777" w:rsidTr="0015492B">
        <w:tc>
          <w:tcPr>
            <w:tcW w:w="1180" w:type="dxa"/>
            <w:vMerge/>
          </w:tcPr>
          <w:p w14:paraId="76996652"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75F75FEE"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2E282F50" w14:textId="4234FE56"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63-64</w:t>
            </w:r>
          </w:p>
        </w:tc>
        <w:tc>
          <w:tcPr>
            <w:tcW w:w="2168" w:type="dxa"/>
          </w:tcPr>
          <w:p w14:paraId="56ABE1A9" w14:textId="25C287D5"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1AFCE2D1" w14:textId="32E1C56E"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2963E45" w14:textId="1A5FD8A4"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386DC137" w14:textId="77777777" w:rsidTr="0015492B">
        <w:tc>
          <w:tcPr>
            <w:tcW w:w="1180" w:type="dxa"/>
            <w:vMerge/>
          </w:tcPr>
          <w:p w14:paraId="0D0DAADA"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606023E4"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634DD298" w14:textId="5FA51050"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65</w:t>
            </w:r>
          </w:p>
        </w:tc>
        <w:tc>
          <w:tcPr>
            <w:tcW w:w="2168" w:type="dxa"/>
          </w:tcPr>
          <w:p w14:paraId="3B94F938" w14:textId="25DBC9E4"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5D29B7AD" w14:textId="7BDCEEFD"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4785BFD" w14:textId="65C964D5"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4A9F570B" w14:textId="77777777" w:rsidTr="0015492B">
        <w:tc>
          <w:tcPr>
            <w:tcW w:w="1180" w:type="dxa"/>
            <w:vMerge/>
          </w:tcPr>
          <w:p w14:paraId="16A99AD8"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val="restart"/>
          </w:tcPr>
          <w:p w14:paraId="03A605AC" w14:textId="5B1421F8" w:rsidR="00E60FE1" w:rsidRPr="0015492B" w:rsidRDefault="00E60FE1" w:rsidP="0033006A">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t>Способен эффективно взаимодействовать и работать в коллективе и команде, общаться на русском языке с учетом профессиональной направленности.</w:t>
            </w:r>
          </w:p>
        </w:tc>
        <w:tc>
          <w:tcPr>
            <w:tcW w:w="1407" w:type="dxa"/>
          </w:tcPr>
          <w:p w14:paraId="1334499D" w14:textId="1656AD3E"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66-67</w:t>
            </w:r>
          </w:p>
        </w:tc>
        <w:tc>
          <w:tcPr>
            <w:tcW w:w="2168" w:type="dxa"/>
          </w:tcPr>
          <w:p w14:paraId="57F8D35E" w14:textId="2D17A22E"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7FD193FD" w14:textId="7EB59A0C"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26273EC2" w14:textId="491A6227"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1481AD0B" w14:textId="77777777" w:rsidTr="0015492B">
        <w:tc>
          <w:tcPr>
            <w:tcW w:w="1180" w:type="dxa"/>
            <w:vMerge/>
          </w:tcPr>
          <w:p w14:paraId="5DDB0E2C"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37BB8B45"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30DAB560" w14:textId="5067215D"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68-70</w:t>
            </w:r>
          </w:p>
        </w:tc>
        <w:tc>
          <w:tcPr>
            <w:tcW w:w="2168" w:type="dxa"/>
          </w:tcPr>
          <w:p w14:paraId="516CFF83" w14:textId="646989FF"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5D93240C" w14:textId="3FDFE55C"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0DAC9EE" w14:textId="0B6EDF94"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5CF0B83E" w14:textId="77777777" w:rsidTr="0015492B">
        <w:tc>
          <w:tcPr>
            <w:tcW w:w="1180" w:type="dxa"/>
            <w:vMerge/>
          </w:tcPr>
          <w:p w14:paraId="4DD842F5"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val="restart"/>
          </w:tcPr>
          <w:p w14:paraId="7C8D812C" w14:textId="1DD9B788" w:rsidR="00E60FE1" w:rsidRPr="0015492B" w:rsidRDefault="00E60FE1" w:rsidP="0033006A">
            <w:pPr>
              <w:pStyle w:val="a3"/>
              <w:spacing w:after="0" w:line="240" w:lineRule="auto"/>
              <w:ind w:left="0"/>
              <w:jc w:val="both"/>
              <w:rPr>
                <w:rFonts w:ascii="Times New Roman" w:hAnsi="Times New Roman"/>
                <w:sz w:val="24"/>
                <w:szCs w:val="24"/>
              </w:rPr>
            </w:pPr>
            <w:r w:rsidRPr="0098367E">
              <w:rPr>
                <w:rFonts w:ascii="Times New Roman" w:hAnsi="Times New Roman"/>
                <w:sz w:val="24"/>
                <w:szCs w:val="24"/>
              </w:rPr>
              <w:t>Владеет коммуникативными и организаторскими навыками; умеет включать занятия физической культурой и спортом в активный отдых и досуг; умеет осуществлять судейство соревнований по одному из программных видов спорта</w:t>
            </w:r>
            <w:r>
              <w:rPr>
                <w:rFonts w:ascii="Times New Roman" w:hAnsi="Times New Roman"/>
                <w:sz w:val="24"/>
                <w:szCs w:val="24"/>
              </w:rPr>
              <w:t>.</w:t>
            </w:r>
          </w:p>
        </w:tc>
        <w:tc>
          <w:tcPr>
            <w:tcW w:w="1407" w:type="dxa"/>
          </w:tcPr>
          <w:p w14:paraId="5BA182D3" w14:textId="68ED5608"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71</w:t>
            </w:r>
          </w:p>
        </w:tc>
        <w:tc>
          <w:tcPr>
            <w:tcW w:w="2168" w:type="dxa"/>
          </w:tcPr>
          <w:p w14:paraId="5E24ACA5" w14:textId="28D1DB56"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0002788" w14:textId="15D83FD5"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60F97455" w14:textId="24159873"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3 мин</w:t>
            </w:r>
          </w:p>
        </w:tc>
      </w:tr>
      <w:tr w:rsidR="00E60FE1" w:rsidRPr="0015492B" w14:paraId="6A4BDBFB" w14:textId="77777777" w:rsidTr="0015492B">
        <w:tc>
          <w:tcPr>
            <w:tcW w:w="1180" w:type="dxa"/>
            <w:vMerge/>
          </w:tcPr>
          <w:p w14:paraId="19D91AC9"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38E558F4"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51924A80" w14:textId="43AA490E"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72</w:t>
            </w:r>
          </w:p>
        </w:tc>
        <w:tc>
          <w:tcPr>
            <w:tcW w:w="2168" w:type="dxa"/>
          </w:tcPr>
          <w:p w14:paraId="744103BD" w14:textId="16514566"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7D39516F" w14:textId="46E026DB"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1AF5FF32" w14:textId="203F8BDF"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516844B1" w14:textId="77777777" w:rsidTr="0015492B">
        <w:tc>
          <w:tcPr>
            <w:tcW w:w="1180" w:type="dxa"/>
            <w:vMerge/>
          </w:tcPr>
          <w:p w14:paraId="7B431C93"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58AC1EEC"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5E2B36BF" w14:textId="10420F2A"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73</w:t>
            </w:r>
          </w:p>
        </w:tc>
        <w:tc>
          <w:tcPr>
            <w:tcW w:w="2168" w:type="dxa"/>
          </w:tcPr>
          <w:p w14:paraId="3AE0369F" w14:textId="4C22E62C"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69C478E" w14:textId="7A1BBE16"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471EB99" w14:textId="27D4E940"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20749D8F" w14:textId="77777777" w:rsidTr="0015492B">
        <w:tc>
          <w:tcPr>
            <w:tcW w:w="1180" w:type="dxa"/>
            <w:vMerge/>
          </w:tcPr>
          <w:p w14:paraId="28201ABC"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72AE6F5E"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28F35785" w14:textId="7944AF40"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74</w:t>
            </w:r>
          </w:p>
        </w:tc>
        <w:tc>
          <w:tcPr>
            <w:tcW w:w="2168" w:type="dxa"/>
          </w:tcPr>
          <w:p w14:paraId="1A715239" w14:textId="17948E35"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086C246F" w14:textId="3920370F"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7BE73FE" w14:textId="23ED0FF2"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32AF5ADB" w14:textId="77777777" w:rsidTr="0015492B">
        <w:tc>
          <w:tcPr>
            <w:tcW w:w="1180" w:type="dxa"/>
            <w:vMerge/>
          </w:tcPr>
          <w:p w14:paraId="34CD38F6"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400F102E"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1CEC943F" w14:textId="261D2CCB"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75</w:t>
            </w:r>
          </w:p>
        </w:tc>
        <w:tc>
          <w:tcPr>
            <w:tcW w:w="2168" w:type="dxa"/>
          </w:tcPr>
          <w:p w14:paraId="3AFFFF11" w14:textId="4BEFE585"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09E90246" w14:textId="4D44EE97"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4B08FBC4" w14:textId="6881F770"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3 мин</w:t>
            </w:r>
          </w:p>
        </w:tc>
      </w:tr>
      <w:tr w:rsidR="00E60FE1" w:rsidRPr="0015492B" w14:paraId="512838D7" w14:textId="77777777" w:rsidTr="0015492B">
        <w:tc>
          <w:tcPr>
            <w:tcW w:w="1180" w:type="dxa"/>
            <w:vMerge/>
          </w:tcPr>
          <w:p w14:paraId="0C3D566F"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val="restart"/>
          </w:tcPr>
          <w:p w14:paraId="28298FC1" w14:textId="44FB966B" w:rsidR="00E60FE1" w:rsidRPr="0015492B" w:rsidRDefault="00E60FE1" w:rsidP="0033006A">
            <w:pPr>
              <w:pStyle w:val="a3"/>
              <w:spacing w:after="0" w:line="240" w:lineRule="auto"/>
              <w:ind w:left="0"/>
              <w:jc w:val="both"/>
              <w:rPr>
                <w:rFonts w:ascii="Times New Roman" w:hAnsi="Times New Roman"/>
                <w:sz w:val="24"/>
                <w:szCs w:val="24"/>
              </w:rPr>
            </w:pPr>
            <w:r w:rsidRPr="00DD02A0">
              <w:rPr>
                <w:rFonts w:ascii="Times New Roman" w:hAnsi="Times New Roman"/>
                <w:iCs/>
                <w:sz w:val="24"/>
                <w:szCs w:val="24"/>
              </w:rPr>
              <w:t>Организовывает работу коллектива команды, взаимодействует с коллегами, руководством, клиентами в ходе профессиональной деятельности.</w:t>
            </w:r>
          </w:p>
        </w:tc>
        <w:tc>
          <w:tcPr>
            <w:tcW w:w="1407" w:type="dxa"/>
          </w:tcPr>
          <w:p w14:paraId="5D7CB820" w14:textId="351DF870"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76-77</w:t>
            </w:r>
          </w:p>
        </w:tc>
        <w:tc>
          <w:tcPr>
            <w:tcW w:w="2168" w:type="dxa"/>
          </w:tcPr>
          <w:p w14:paraId="14B09BBD" w14:textId="1D4C4AEA"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56535BA7" w14:textId="12E2AD61"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56F00622" w14:textId="1D2228D3"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4CCF2C20" w14:textId="77777777" w:rsidTr="0015492B">
        <w:tc>
          <w:tcPr>
            <w:tcW w:w="1180" w:type="dxa"/>
            <w:vMerge/>
          </w:tcPr>
          <w:p w14:paraId="0F197EED"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6027165F"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56923744" w14:textId="58ECC439"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78-79</w:t>
            </w:r>
          </w:p>
        </w:tc>
        <w:tc>
          <w:tcPr>
            <w:tcW w:w="2168" w:type="dxa"/>
          </w:tcPr>
          <w:p w14:paraId="425F161A" w14:textId="70687EE6"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54DFBA96" w14:textId="73D92567"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605EFD9" w14:textId="5B655033"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46BB5835" w14:textId="77777777" w:rsidTr="0015492B">
        <w:tc>
          <w:tcPr>
            <w:tcW w:w="1180" w:type="dxa"/>
            <w:vMerge/>
          </w:tcPr>
          <w:p w14:paraId="42DCAEBA"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2727ED03"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41BC64F4" w14:textId="7C4462E7"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80</w:t>
            </w:r>
          </w:p>
        </w:tc>
        <w:tc>
          <w:tcPr>
            <w:tcW w:w="2168" w:type="dxa"/>
          </w:tcPr>
          <w:p w14:paraId="7379CED0" w14:textId="17B3ACAD"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22FFEA2A" w14:textId="62F41E92"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EC7169D" w14:textId="4A45A9F2"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3122F7A0" w14:textId="77777777" w:rsidTr="0015492B">
        <w:tc>
          <w:tcPr>
            <w:tcW w:w="1180" w:type="dxa"/>
            <w:vMerge w:val="restart"/>
          </w:tcPr>
          <w:p w14:paraId="1C33B48F" w14:textId="4EA483AA" w:rsidR="00E60FE1" w:rsidRPr="006B7451" w:rsidRDefault="00E60FE1" w:rsidP="00E60FE1">
            <w:pPr>
              <w:pStyle w:val="a3"/>
              <w:spacing w:after="0" w:line="240" w:lineRule="auto"/>
              <w:ind w:left="0"/>
              <w:jc w:val="center"/>
              <w:rPr>
                <w:rFonts w:ascii="Times New Roman" w:hAnsi="Times New Roman"/>
                <w:b/>
                <w:bCs/>
                <w:sz w:val="24"/>
                <w:szCs w:val="24"/>
              </w:rPr>
            </w:pPr>
            <w:r w:rsidRPr="006B7451">
              <w:rPr>
                <w:rFonts w:ascii="Times New Roman" w:hAnsi="Times New Roman"/>
                <w:b/>
                <w:bCs/>
                <w:sz w:val="24"/>
                <w:szCs w:val="24"/>
              </w:rPr>
              <w:t>ОК 05</w:t>
            </w:r>
          </w:p>
        </w:tc>
        <w:tc>
          <w:tcPr>
            <w:tcW w:w="6005" w:type="dxa"/>
            <w:vMerge w:val="restart"/>
          </w:tcPr>
          <w:p w14:paraId="06A29A7C" w14:textId="73D48FCC" w:rsidR="00E60FE1" w:rsidRPr="0015492B" w:rsidRDefault="00E60FE1" w:rsidP="0033006A">
            <w:pPr>
              <w:pStyle w:val="a3"/>
              <w:spacing w:after="0" w:line="240" w:lineRule="auto"/>
              <w:ind w:left="0"/>
              <w:jc w:val="both"/>
              <w:rPr>
                <w:rFonts w:ascii="Times New Roman" w:hAnsi="Times New Roman"/>
                <w:sz w:val="24"/>
                <w:szCs w:val="24"/>
              </w:rPr>
            </w:pPr>
            <w:r w:rsidRPr="0015492B">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07" w:type="dxa"/>
          </w:tcPr>
          <w:p w14:paraId="270D33EE" w14:textId="1AABE363"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81-82</w:t>
            </w:r>
          </w:p>
        </w:tc>
        <w:tc>
          <w:tcPr>
            <w:tcW w:w="2168" w:type="dxa"/>
          </w:tcPr>
          <w:p w14:paraId="408E03BC" w14:textId="3603C917"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233207B5" w14:textId="4A46546B"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515E7E60" w14:textId="07215747"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7515E6CC" w14:textId="77777777" w:rsidTr="0015492B">
        <w:tc>
          <w:tcPr>
            <w:tcW w:w="1180" w:type="dxa"/>
            <w:vMerge/>
          </w:tcPr>
          <w:p w14:paraId="25828B4B"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1C2691BE"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0EB1E32B" w14:textId="421FDCC5"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83</w:t>
            </w:r>
          </w:p>
        </w:tc>
        <w:tc>
          <w:tcPr>
            <w:tcW w:w="2168" w:type="dxa"/>
          </w:tcPr>
          <w:p w14:paraId="5964A47D" w14:textId="5C73689A"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05072E46" w14:textId="5280C24C"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F86E541" w14:textId="30AABC18"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03C83FB1" w14:textId="77777777" w:rsidTr="0015492B">
        <w:tc>
          <w:tcPr>
            <w:tcW w:w="1180" w:type="dxa"/>
            <w:vMerge/>
          </w:tcPr>
          <w:p w14:paraId="6444076F"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val="restart"/>
          </w:tcPr>
          <w:p w14:paraId="20DE19BF" w14:textId="2EABD337" w:rsidR="00E60FE1" w:rsidRPr="0015492B" w:rsidRDefault="00E60FE1" w:rsidP="0033006A">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t>Способен осуществлять письменную и устную коммуникацию на русском языке при популяризации зарубежной литературы</w:t>
            </w:r>
          </w:p>
        </w:tc>
        <w:tc>
          <w:tcPr>
            <w:tcW w:w="1407" w:type="dxa"/>
          </w:tcPr>
          <w:p w14:paraId="038E87DC" w14:textId="490A7C17"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84-85</w:t>
            </w:r>
          </w:p>
        </w:tc>
        <w:tc>
          <w:tcPr>
            <w:tcW w:w="2168" w:type="dxa"/>
          </w:tcPr>
          <w:p w14:paraId="0DFEC3BD" w14:textId="166003AC"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01A7E1B6" w14:textId="7C7991DB"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08AB180" w14:textId="5EDD7D7C"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6F50D287" w14:textId="77777777" w:rsidTr="0015492B">
        <w:tc>
          <w:tcPr>
            <w:tcW w:w="1180" w:type="dxa"/>
            <w:vMerge/>
          </w:tcPr>
          <w:p w14:paraId="34400D28"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18457AEF"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3C89D1EB" w14:textId="78932ADD"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86</w:t>
            </w:r>
          </w:p>
        </w:tc>
        <w:tc>
          <w:tcPr>
            <w:tcW w:w="2168" w:type="dxa"/>
          </w:tcPr>
          <w:p w14:paraId="0E46F137" w14:textId="7223F2DB"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52A075B0" w14:textId="6828C294"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0CFCF4E" w14:textId="7EBD8DE4"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0A4A5B17" w14:textId="77777777" w:rsidTr="0015492B">
        <w:tc>
          <w:tcPr>
            <w:tcW w:w="1180" w:type="dxa"/>
            <w:vMerge/>
          </w:tcPr>
          <w:p w14:paraId="0AA9742A"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tcPr>
          <w:p w14:paraId="21DA311F" w14:textId="1EF045F2" w:rsidR="00E60FE1" w:rsidRPr="0015492B" w:rsidRDefault="00E60FE1" w:rsidP="0033006A">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t>Способен осуществлять письменную и устную коммуникацию на русском языке.</w:t>
            </w:r>
          </w:p>
        </w:tc>
        <w:tc>
          <w:tcPr>
            <w:tcW w:w="1407" w:type="dxa"/>
          </w:tcPr>
          <w:p w14:paraId="4A9B3F23" w14:textId="51C31472"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87-88</w:t>
            </w:r>
          </w:p>
        </w:tc>
        <w:tc>
          <w:tcPr>
            <w:tcW w:w="2168" w:type="dxa"/>
          </w:tcPr>
          <w:p w14:paraId="40D2097E" w14:textId="665D90F6"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54C2F034" w14:textId="2E8F23C1"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5585D507" w14:textId="445B7CA7"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1E29ED39" w14:textId="77777777" w:rsidTr="0015492B">
        <w:tc>
          <w:tcPr>
            <w:tcW w:w="1180" w:type="dxa"/>
            <w:vMerge/>
          </w:tcPr>
          <w:p w14:paraId="61954A42"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val="restart"/>
          </w:tcPr>
          <w:p w14:paraId="374EBC10" w14:textId="718F54DA" w:rsidR="00E60FE1" w:rsidRPr="0015492B" w:rsidRDefault="00E60FE1" w:rsidP="0033006A">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t>Способен осуществлять письменную и устную коммуникацию на русском языке.</w:t>
            </w:r>
          </w:p>
        </w:tc>
        <w:tc>
          <w:tcPr>
            <w:tcW w:w="1407" w:type="dxa"/>
          </w:tcPr>
          <w:p w14:paraId="629195D7" w14:textId="1610C746"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89-90</w:t>
            </w:r>
          </w:p>
        </w:tc>
        <w:tc>
          <w:tcPr>
            <w:tcW w:w="2168" w:type="dxa"/>
          </w:tcPr>
          <w:p w14:paraId="062E45C1" w14:textId="0E21006C"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836BF20" w14:textId="2319E08A"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74F0971" w14:textId="32C7D58A"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6CFFEA60" w14:textId="77777777" w:rsidTr="0015492B">
        <w:tc>
          <w:tcPr>
            <w:tcW w:w="1180" w:type="dxa"/>
            <w:vMerge/>
          </w:tcPr>
          <w:p w14:paraId="497E6DE3"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124A7090"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4CCD08A6" w14:textId="7B52928F"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91-93</w:t>
            </w:r>
          </w:p>
        </w:tc>
        <w:tc>
          <w:tcPr>
            <w:tcW w:w="2168" w:type="dxa"/>
          </w:tcPr>
          <w:p w14:paraId="70D194F4" w14:textId="3757ECF2"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334C4DE0" w14:textId="4329C346"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11546052" w14:textId="74E1154E"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E60FE1" w:rsidRPr="0015492B" w14:paraId="5E52C86F" w14:textId="77777777" w:rsidTr="0015492B">
        <w:tc>
          <w:tcPr>
            <w:tcW w:w="1180" w:type="dxa"/>
            <w:vMerge/>
          </w:tcPr>
          <w:p w14:paraId="30CF54BF"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val="restart"/>
          </w:tcPr>
          <w:p w14:paraId="1CF2DE35" w14:textId="504D18AF" w:rsidR="00E60FE1" w:rsidRPr="00207746" w:rsidRDefault="00E60FE1" w:rsidP="0033006A">
            <w:pPr>
              <w:pStyle w:val="a3"/>
              <w:spacing w:after="0" w:line="240" w:lineRule="auto"/>
              <w:ind w:left="0"/>
              <w:jc w:val="both"/>
              <w:rPr>
                <w:rFonts w:ascii="Times New Roman" w:hAnsi="Times New Roman"/>
                <w:sz w:val="24"/>
                <w:szCs w:val="24"/>
              </w:rPr>
            </w:pPr>
            <w:r w:rsidRPr="00207746">
              <w:rPr>
                <w:rFonts w:ascii="Times New Roman" w:hAnsi="Times New Roman"/>
                <w:color w:val="000000"/>
                <w:sz w:val="24"/>
                <w:szCs w:val="24"/>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07" w:type="dxa"/>
          </w:tcPr>
          <w:p w14:paraId="2C436149" w14:textId="2423D73E"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94</w:t>
            </w:r>
          </w:p>
        </w:tc>
        <w:tc>
          <w:tcPr>
            <w:tcW w:w="2168" w:type="dxa"/>
          </w:tcPr>
          <w:p w14:paraId="2FF7F2AE" w14:textId="68E83126"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5625C9C9" w14:textId="2EB26648"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02BB164A" w14:textId="0D0AAC14"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2A40EA28" w14:textId="77777777" w:rsidTr="0015492B">
        <w:tc>
          <w:tcPr>
            <w:tcW w:w="1180" w:type="dxa"/>
            <w:vMerge/>
          </w:tcPr>
          <w:p w14:paraId="28E022F8"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39AA4A01"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54E5CDE5" w14:textId="756AFC3D"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95-96</w:t>
            </w:r>
          </w:p>
        </w:tc>
        <w:tc>
          <w:tcPr>
            <w:tcW w:w="2168" w:type="dxa"/>
          </w:tcPr>
          <w:p w14:paraId="0F18B99D" w14:textId="52AFFB9A"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2957355" w14:textId="44543164"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7A765FAA" w14:textId="6CF79920"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3 мин</w:t>
            </w:r>
          </w:p>
        </w:tc>
      </w:tr>
      <w:tr w:rsidR="00E60FE1" w:rsidRPr="0015492B" w14:paraId="3C157CEA" w14:textId="77777777" w:rsidTr="0015492B">
        <w:tc>
          <w:tcPr>
            <w:tcW w:w="1180" w:type="dxa"/>
            <w:vMerge/>
          </w:tcPr>
          <w:p w14:paraId="1C0A3144"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val="restart"/>
          </w:tcPr>
          <w:p w14:paraId="4E10B0BB" w14:textId="3655F166" w:rsidR="00E60FE1" w:rsidRPr="0015492B" w:rsidRDefault="00E60FE1" w:rsidP="0033006A">
            <w:pPr>
              <w:pStyle w:val="1751"/>
              <w:widowControl w:val="0"/>
              <w:spacing w:before="240" w:beforeAutospacing="0" w:after="0" w:afterAutospacing="0"/>
              <w:jc w:val="both"/>
            </w:pPr>
            <w:r w:rsidRPr="00DD02A0">
              <w:rPr>
                <w:color w:val="000000"/>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07" w:type="dxa"/>
          </w:tcPr>
          <w:p w14:paraId="7158C428" w14:textId="07450B6C"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97-98</w:t>
            </w:r>
          </w:p>
        </w:tc>
        <w:tc>
          <w:tcPr>
            <w:tcW w:w="2168" w:type="dxa"/>
          </w:tcPr>
          <w:p w14:paraId="756A24A5" w14:textId="07A65654" w:rsidR="00E60FE1" w:rsidRPr="0015492B" w:rsidRDefault="00E60FE1" w:rsidP="00E60FE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040CC05C" w14:textId="134A7BC8"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83C4AFB" w14:textId="2B7B6207"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3FA76360" w14:textId="77777777" w:rsidTr="0015492B">
        <w:tc>
          <w:tcPr>
            <w:tcW w:w="1180" w:type="dxa"/>
            <w:vMerge/>
          </w:tcPr>
          <w:p w14:paraId="1F65EF0E"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vMerge/>
          </w:tcPr>
          <w:p w14:paraId="2490C1F5" w14:textId="77777777" w:rsidR="00E60FE1" w:rsidRPr="0015492B" w:rsidRDefault="00E60FE1" w:rsidP="0033006A">
            <w:pPr>
              <w:pStyle w:val="a3"/>
              <w:spacing w:after="0" w:line="240" w:lineRule="auto"/>
              <w:ind w:left="0" w:firstLine="709"/>
              <w:jc w:val="both"/>
              <w:rPr>
                <w:rFonts w:ascii="Times New Roman" w:hAnsi="Times New Roman"/>
                <w:sz w:val="24"/>
                <w:szCs w:val="24"/>
              </w:rPr>
            </w:pPr>
          </w:p>
        </w:tc>
        <w:tc>
          <w:tcPr>
            <w:tcW w:w="1407" w:type="dxa"/>
          </w:tcPr>
          <w:p w14:paraId="606D8D9F" w14:textId="1F2E0FD2"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99</w:t>
            </w:r>
          </w:p>
        </w:tc>
        <w:tc>
          <w:tcPr>
            <w:tcW w:w="2168" w:type="dxa"/>
          </w:tcPr>
          <w:p w14:paraId="65DF00C0" w14:textId="12C73155"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372CA67C" w14:textId="7EBC3E7A"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6FBA9A1" w14:textId="16B5BBCB"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60FE1" w:rsidRPr="0015492B" w14:paraId="2C646525" w14:textId="77777777" w:rsidTr="0015492B">
        <w:tc>
          <w:tcPr>
            <w:tcW w:w="1180" w:type="dxa"/>
            <w:vMerge/>
          </w:tcPr>
          <w:p w14:paraId="139C2435" w14:textId="77777777" w:rsidR="00E60FE1" w:rsidRPr="0015492B" w:rsidRDefault="00E60FE1" w:rsidP="00E60FE1">
            <w:pPr>
              <w:pStyle w:val="a3"/>
              <w:spacing w:after="0" w:line="240" w:lineRule="auto"/>
              <w:ind w:left="0"/>
              <w:jc w:val="center"/>
              <w:rPr>
                <w:rFonts w:ascii="Times New Roman" w:hAnsi="Times New Roman"/>
                <w:sz w:val="24"/>
                <w:szCs w:val="24"/>
              </w:rPr>
            </w:pPr>
          </w:p>
        </w:tc>
        <w:tc>
          <w:tcPr>
            <w:tcW w:w="6005" w:type="dxa"/>
          </w:tcPr>
          <w:p w14:paraId="6825BFEC" w14:textId="385E39A6" w:rsidR="00E60FE1" w:rsidRPr="0015492B" w:rsidRDefault="00E60FE1" w:rsidP="0033006A">
            <w:pPr>
              <w:pStyle w:val="a3"/>
              <w:spacing w:after="0" w:line="240" w:lineRule="auto"/>
              <w:ind w:left="0"/>
              <w:jc w:val="both"/>
              <w:rPr>
                <w:rFonts w:ascii="Times New Roman" w:hAnsi="Times New Roman"/>
                <w:sz w:val="24"/>
                <w:szCs w:val="24"/>
              </w:rPr>
            </w:pPr>
            <w:r w:rsidRPr="00DD02A0">
              <w:rPr>
                <w:rFonts w:ascii="Times New Roman" w:hAnsi="Times New Roman"/>
                <w:sz w:val="24"/>
                <w:szCs w:val="24"/>
              </w:rPr>
              <w:t>Способен осуществлять письменную и устную коммуникацию на русском языке при популяризации литературы для детей и юношества.</w:t>
            </w:r>
          </w:p>
        </w:tc>
        <w:tc>
          <w:tcPr>
            <w:tcW w:w="1407" w:type="dxa"/>
          </w:tcPr>
          <w:p w14:paraId="0B40A332" w14:textId="364BDC00" w:rsidR="00E60FE1" w:rsidRPr="0015492B" w:rsidRDefault="00E60FE1" w:rsidP="00E60FE1">
            <w:pPr>
              <w:pStyle w:val="a3"/>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2168" w:type="dxa"/>
          </w:tcPr>
          <w:p w14:paraId="49C15C34" w14:textId="29A28A51"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19FB02B9" w14:textId="5BA10E8E"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DA41FCA" w14:textId="4CB84237" w:rsidR="00E60FE1" w:rsidRPr="0015492B" w:rsidRDefault="00E60FE1" w:rsidP="00E60FE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28B13B1A" w14:textId="77777777" w:rsidTr="0015492B">
        <w:tc>
          <w:tcPr>
            <w:tcW w:w="1180" w:type="dxa"/>
            <w:vMerge w:val="restart"/>
          </w:tcPr>
          <w:p w14:paraId="22891156" w14:textId="04A1B2C5" w:rsidR="00DB4A72" w:rsidRPr="00266BD4" w:rsidRDefault="00DB4A72" w:rsidP="00C34039">
            <w:pPr>
              <w:pStyle w:val="a3"/>
              <w:spacing w:after="0" w:line="240" w:lineRule="auto"/>
              <w:ind w:left="0"/>
              <w:jc w:val="center"/>
              <w:rPr>
                <w:rFonts w:ascii="Times New Roman" w:hAnsi="Times New Roman"/>
                <w:b/>
                <w:bCs/>
                <w:sz w:val="24"/>
                <w:szCs w:val="24"/>
              </w:rPr>
            </w:pPr>
            <w:r w:rsidRPr="00266BD4">
              <w:rPr>
                <w:rFonts w:ascii="Times New Roman" w:hAnsi="Times New Roman"/>
                <w:b/>
                <w:bCs/>
                <w:sz w:val="24"/>
                <w:szCs w:val="24"/>
              </w:rPr>
              <w:t>ОК 06</w:t>
            </w:r>
          </w:p>
        </w:tc>
        <w:tc>
          <w:tcPr>
            <w:tcW w:w="6005" w:type="dxa"/>
            <w:vMerge w:val="restart"/>
          </w:tcPr>
          <w:p w14:paraId="7F6AE25C" w14:textId="048A6628" w:rsidR="00DB4A72" w:rsidRPr="0015492B" w:rsidRDefault="00DB4A72" w:rsidP="0033006A">
            <w:pPr>
              <w:pStyle w:val="a3"/>
              <w:spacing w:after="0" w:line="240" w:lineRule="auto"/>
              <w:ind w:left="0"/>
              <w:jc w:val="both"/>
              <w:rPr>
                <w:rFonts w:ascii="Times New Roman" w:hAnsi="Times New Roman"/>
                <w:sz w:val="24"/>
                <w:szCs w:val="24"/>
              </w:rPr>
            </w:pPr>
            <w:r w:rsidRPr="00B568D2">
              <w:rPr>
                <w:rFonts w:ascii="Times New Roman" w:hAnsi="Times New Roman"/>
                <w:sz w:val="24"/>
                <w:szCs w:val="24"/>
              </w:rPr>
              <w:t>Знание сущности гражданско-патриотической позиции, общечеловеческих ценностей и правил поведения в ходе выполнения профессиональной деятельности</w:t>
            </w:r>
            <w:r>
              <w:rPr>
                <w:rFonts w:ascii="Times New Roman" w:hAnsi="Times New Roman"/>
                <w:sz w:val="24"/>
                <w:szCs w:val="24"/>
              </w:rPr>
              <w:t>.</w:t>
            </w:r>
          </w:p>
        </w:tc>
        <w:tc>
          <w:tcPr>
            <w:tcW w:w="1407" w:type="dxa"/>
          </w:tcPr>
          <w:p w14:paraId="427AE69F" w14:textId="1B1A84CA" w:rsidR="00DB4A72" w:rsidRPr="0015492B" w:rsidRDefault="00DB4A72" w:rsidP="00C34039">
            <w:pPr>
              <w:pStyle w:val="a3"/>
              <w:spacing w:after="0" w:line="240" w:lineRule="auto"/>
              <w:ind w:left="0"/>
              <w:jc w:val="center"/>
              <w:rPr>
                <w:rFonts w:ascii="Times New Roman" w:hAnsi="Times New Roman"/>
                <w:sz w:val="24"/>
                <w:szCs w:val="24"/>
              </w:rPr>
            </w:pPr>
            <w:r>
              <w:rPr>
                <w:rFonts w:ascii="Times New Roman" w:hAnsi="Times New Roman"/>
                <w:sz w:val="24"/>
                <w:szCs w:val="24"/>
              </w:rPr>
              <w:t>101-102</w:t>
            </w:r>
          </w:p>
        </w:tc>
        <w:tc>
          <w:tcPr>
            <w:tcW w:w="2168" w:type="dxa"/>
          </w:tcPr>
          <w:p w14:paraId="7FEE3DB2" w14:textId="45BA901C" w:rsidR="00DB4A72" w:rsidRPr="0015492B" w:rsidRDefault="00DB4A72" w:rsidP="00C34039">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71C1D0FE" w14:textId="213750C6" w:rsidR="00DB4A72" w:rsidRPr="0015492B" w:rsidRDefault="00DB4A72" w:rsidP="00C34039">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337B9FE1" w14:textId="62228429" w:rsidR="00DB4A72" w:rsidRPr="0015492B" w:rsidRDefault="00DB4A72" w:rsidP="00C34039">
            <w:pPr>
              <w:pStyle w:val="a3"/>
              <w:spacing w:after="0" w:line="240" w:lineRule="auto"/>
              <w:ind w:left="0"/>
              <w:rPr>
                <w:rFonts w:ascii="Times New Roman" w:hAnsi="Times New Roman"/>
                <w:sz w:val="24"/>
                <w:szCs w:val="24"/>
              </w:rPr>
            </w:pPr>
            <w:r>
              <w:rPr>
                <w:rFonts w:ascii="Times New Roman" w:hAnsi="Times New Roman"/>
                <w:sz w:val="24"/>
                <w:szCs w:val="24"/>
              </w:rPr>
              <w:t>3 мин</w:t>
            </w:r>
          </w:p>
        </w:tc>
      </w:tr>
      <w:tr w:rsidR="00DB4A72" w:rsidRPr="0015492B" w14:paraId="250A8995" w14:textId="77777777" w:rsidTr="0015492B">
        <w:tc>
          <w:tcPr>
            <w:tcW w:w="1180" w:type="dxa"/>
            <w:vMerge/>
          </w:tcPr>
          <w:p w14:paraId="32352F69" w14:textId="77777777" w:rsidR="00DB4A72" w:rsidRPr="0015492B" w:rsidRDefault="00DB4A72" w:rsidP="00C34039">
            <w:pPr>
              <w:pStyle w:val="a3"/>
              <w:spacing w:after="0" w:line="240" w:lineRule="auto"/>
              <w:ind w:left="0"/>
              <w:jc w:val="center"/>
              <w:rPr>
                <w:rFonts w:ascii="Times New Roman" w:hAnsi="Times New Roman"/>
                <w:sz w:val="24"/>
                <w:szCs w:val="24"/>
              </w:rPr>
            </w:pPr>
          </w:p>
        </w:tc>
        <w:tc>
          <w:tcPr>
            <w:tcW w:w="6005" w:type="dxa"/>
            <w:vMerge/>
          </w:tcPr>
          <w:p w14:paraId="3D689641" w14:textId="77777777" w:rsidR="00DB4A72" w:rsidRPr="0015492B" w:rsidRDefault="00DB4A72" w:rsidP="0033006A">
            <w:pPr>
              <w:pStyle w:val="a3"/>
              <w:spacing w:after="0" w:line="240" w:lineRule="auto"/>
              <w:ind w:left="0" w:firstLine="709"/>
              <w:jc w:val="both"/>
              <w:rPr>
                <w:rFonts w:ascii="Times New Roman" w:hAnsi="Times New Roman"/>
                <w:sz w:val="24"/>
                <w:szCs w:val="24"/>
              </w:rPr>
            </w:pPr>
          </w:p>
        </w:tc>
        <w:tc>
          <w:tcPr>
            <w:tcW w:w="1407" w:type="dxa"/>
          </w:tcPr>
          <w:p w14:paraId="7058FD8C" w14:textId="4CF70A7A" w:rsidR="00DB4A72" w:rsidRPr="0015492B" w:rsidRDefault="00DB4A72" w:rsidP="00C34039">
            <w:pPr>
              <w:pStyle w:val="a3"/>
              <w:spacing w:after="0" w:line="240" w:lineRule="auto"/>
              <w:ind w:left="0"/>
              <w:jc w:val="center"/>
              <w:rPr>
                <w:rFonts w:ascii="Times New Roman" w:hAnsi="Times New Roman"/>
                <w:sz w:val="24"/>
                <w:szCs w:val="24"/>
              </w:rPr>
            </w:pPr>
            <w:r>
              <w:rPr>
                <w:rFonts w:ascii="Times New Roman" w:hAnsi="Times New Roman"/>
                <w:sz w:val="24"/>
                <w:szCs w:val="24"/>
              </w:rPr>
              <w:t>103-104</w:t>
            </w:r>
          </w:p>
        </w:tc>
        <w:tc>
          <w:tcPr>
            <w:tcW w:w="2168" w:type="dxa"/>
          </w:tcPr>
          <w:p w14:paraId="2103DE12" w14:textId="6CE5CF9B" w:rsidR="00DB4A72" w:rsidRPr="0015492B" w:rsidRDefault="00DB4A72" w:rsidP="00C34039">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2C6B15E8" w14:textId="475A6199" w:rsidR="00DB4A72" w:rsidRPr="0015492B" w:rsidRDefault="00DB4A72" w:rsidP="00C34039">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334360E" w14:textId="715F00D2" w:rsidR="00DB4A72" w:rsidRPr="0015492B" w:rsidRDefault="00DB4A72" w:rsidP="00C34039">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56070162" w14:textId="77777777" w:rsidTr="0015492B">
        <w:tc>
          <w:tcPr>
            <w:tcW w:w="1180" w:type="dxa"/>
            <w:vMerge/>
          </w:tcPr>
          <w:p w14:paraId="204CF272" w14:textId="77777777" w:rsidR="00DB4A72" w:rsidRPr="0015492B" w:rsidRDefault="00DB4A72" w:rsidP="00C34039">
            <w:pPr>
              <w:pStyle w:val="a3"/>
              <w:spacing w:after="0" w:line="240" w:lineRule="auto"/>
              <w:ind w:left="0"/>
              <w:jc w:val="center"/>
              <w:rPr>
                <w:rFonts w:ascii="Times New Roman" w:hAnsi="Times New Roman"/>
                <w:sz w:val="24"/>
                <w:szCs w:val="24"/>
              </w:rPr>
            </w:pPr>
          </w:p>
        </w:tc>
        <w:tc>
          <w:tcPr>
            <w:tcW w:w="6005" w:type="dxa"/>
            <w:vMerge/>
          </w:tcPr>
          <w:p w14:paraId="42FDC6AC" w14:textId="77777777" w:rsidR="00DB4A72" w:rsidRPr="0015492B" w:rsidRDefault="00DB4A72" w:rsidP="0033006A">
            <w:pPr>
              <w:pStyle w:val="a3"/>
              <w:spacing w:after="0" w:line="240" w:lineRule="auto"/>
              <w:ind w:left="0" w:firstLine="709"/>
              <w:jc w:val="both"/>
              <w:rPr>
                <w:rFonts w:ascii="Times New Roman" w:hAnsi="Times New Roman"/>
                <w:sz w:val="24"/>
                <w:szCs w:val="24"/>
              </w:rPr>
            </w:pPr>
          </w:p>
        </w:tc>
        <w:tc>
          <w:tcPr>
            <w:tcW w:w="1407" w:type="dxa"/>
          </w:tcPr>
          <w:p w14:paraId="1CBB845C" w14:textId="668D2AFD" w:rsidR="00DB4A72" w:rsidRPr="0015492B" w:rsidRDefault="00DB4A72" w:rsidP="00C34039">
            <w:pPr>
              <w:pStyle w:val="a3"/>
              <w:spacing w:after="0" w:line="240" w:lineRule="auto"/>
              <w:ind w:left="0"/>
              <w:jc w:val="center"/>
              <w:rPr>
                <w:rFonts w:ascii="Times New Roman" w:hAnsi="Times New Roman"/>
                <w:sz w:val="24"/>
                <w:szCs w:val="24"/>
              </w:rPr>
            </w:pPr>
            <w:r>
              <w:rPr>
                <w:rFonts w:ascii="Times New Roman" w:hAnsi="Times New Roman"/>
                <w:sz w:val="24"/>
                <w:szCs w:val="24"/>
              </w:rPr>
              <w:t>105</w:t>
            </w:r>
          </w:p>
        </w:tc>
        <w:tc>
          <w:tcPr>
            <w:tcW w:w="2168" w:type="dxa"/>
          </w:tcPr>
          <w:p w14:paraId="60D18906" w14:textId="074EF69C" w:rsidR="00DB4A72" w:rsidRPr="0015492B" w:rsidRDefault="00DB4A72" w:rsidP="00C34039">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61828F95" w14:textId="7B576675" w:rsidR="00DB4A72" w:rsidRPr="0015492B" w:rsidRDefault="00DB4A72" w:rsidP="00C34039">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68CB3040" w14:textId="3BEF6017" w:rsidR="00DB4A72" w:rsidRPr="0015492B" w:rsidRDefault="00DB4A72" w:rsidP="00C34039">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DB4A72" w:rsidRPr="0015492B" w14:paraId="28972E17" w14:textId="77777777" w:rsidTr="0015492B">
        <w:tc>
          <w:tcPr>
            <w:tcW w:w="1180" w:type="dxa"/>
            <w:vMerge/>
          </w:tcPr>
          <w:p w14:paraId="35606FC3" w14:textId="77777777" w:rsidR="00DB4A72" w:rsidRPr="0015492B" w:rsidRDefault="00DB4A72" w:rsidP="00C34039">
            <w:pPr>
              <w:pStyle w:val="a3"/>
              <w:spacing w:after="0" w:line="240" w:lineRule="auto"/>
              <w:ind w:left="0"/>
              <w:jc w:val="center"/>
              <w:rPr>
                <w:rFonts w:ascii="Times New Roman" w:hAnsi="Times New Roman"/>
                <w:sz w:val="24"/>
                <w:szCs w:val="24"/>
              </w:rPr>
            </w:pPr>
          </w:p>
        </w:tc>
        <w:tc>
          <w:tcPr>
            <w:tcW w:w="6005" w:type="dxa"/>
            <w:vMerge w:val="restart"/>
          </w:tcPr>
          <w:p w14:paraId="4FAC58DE" w14:textId="2AC69B83" w:rsidR="00DB4A72" w:rsidRPr="00591896" w:rsidRDefault="00DB4A72" w:rsidP="0033006A">
            <w:pPr>
              <w:pStyle w:val="a3"/>
              <w:spacing w:after="0" w:line="240" w:lineRule="auto"/>
              <w:ind w:left="0"/>
              <w:jc w:val="both"/>
              <w:rPr>
                <w:rFonts w:ascii="Times New Roman" w:hAnsi="Times New Roman"/>
                <w:sz w:val="24"/>
                <w:szCs w:val="24"/>
              </w:rPr>
            </w:pPr>
            <w:r w:rsidRPr="00591896">
              <w:rPr>
                <w:rFonts w:ascii="Times New Roman" w:hAnsi="Times New Roman"/>
                <w:color w:val="000000"/>
                <w:sz w:val="24"/>
                <w:szCs w:val="24"/>
              </w:rPr>
              <w:t>Проявляет гражданско-патриотическую позицию,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407" w:type="dxa"/>
          </w:tcPr>
          <w:p w14:paraId="21DA0C00" w14:textId="3F7E26FE" w:rsidR="00DB4A72" w:rsidRPr="0015492B" w:rsidRDefault="00DB4A72" w:rsidP="00C34039">
            <w:pPr>
              <w:pStyle w:val="a3"/>
              <w:spacing w:after="0" w:line="240" w:lineRule="auto"/>
              <w:ind w:left="0"/>
              <w:jc w:val="center"/>
              <w:rPr>
                <w:rFonts w:ascii="Times New Roman" w:hAnsi="Times New Roman"/>
                <w:sz w:val="24"/>
                <w:szCs w:val="24"/>
              </w:rPr>
            </w:pPr>
            <w:r>
              <w:rPr>
                <w:rFonts w:ascii="Times New Roman" w:hAnsi="Times New Roman"/>
                <w:sz w:val="24"/>
                <w:szCs w:val="24"/>
              </w:rPr>
              <w:t>106-107</w:t>
            </w:r>
          </w:p>
        </w:tc>
        <w:tc>
          <w:tcPr>
            <w:tcW w:w="2168" w:type="dxa"/>
          </w:tcPr>
          <w:p w14:paraId="450B1D30" w14:textId="67502882" w:rsidR="00DB4A72" w:rsidRPr="0015492B" w:rsidRDefault="00DB4A72" w:rsidP="00C34039">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566B9553" w14:textId="092F00A9" w:rsidR="00DB4A72" w:rsidRPr="0015492B" w:rsidRDefault="00DB4A72" w:rsidP="00C34039">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784C77A7" w14:textId="6B39096A" w:rsidR="00DB4A72" w:rsidRPr="0015492B" w:rsidRDefault="00DB4A72" w:rsidP="00C34039">
            <w:pPr>
              <w:pStyle w:val="a3"/>
              <w:spacing w:after="0" w:line="240" w:lineRule="auto"/>
              <w:ind w:left="0"/>
              <w:rPr>
                <w:rFonts w:ascii="Times New Roman" w:hAnsi="Times New Roman"/>
                <w:sz w:val="24"/>
                <w:szCs w:val="24"/>
              </w:rPr>
            </w:pPr>
            <w:r>
              <w:rPr>
                <w:rFonts w:ascii="Times New Roman" w:hAnsi="Times New Roman"/>
                <w:sz w:val="24"/>
                <w:szCs w:val="24"/>
              </w:rPr>
              <w:t>3 мин</w:t>
            </w:r>
          </w:p>
        </w:tc>
      </w:tr>
      <w:tr w:rsidR="00DB4A72" w:rsidRPr="0015492B" w14:paraId="1516D228" w14:textId="77777777" w:rsidTr="0015492B">
        <w:tc>
          <w:tcPr>
            <w:tcW w:w="1180" w:type="dxa"/>
            <w:vMerge/>
          </w:tcPr>
          <w:p w14:paraId="4ACFFBE6" w14:textId="77777777" w:rsidR="00DB4A72" w:rsidRPr="0015492B" w:rsidRDefault="00DB4A72" w:rsidP="00591896">
            <w:pPr>
              <w:pStyle w:val="a3"/>
              <w:spacing w:after="0" w:line="240" w:lineRule="auto"/>
              <w:ind w:left="0"/>
              <w:jc w:val="center"/>
              <w:rPr>
                <w:rFonts w:ascii="Times New Roman" w:hAnsi="Times New Roman"/>
                <w:sz w:val="24"/>
                <w:szCs w:val="24"/>
              </w:rPr>
            </w:pPr>
          </w:p>
        </w:tc>
        <w:tc>
          <w:tcPr>
            <w:tcW w:w="6005" w:type="dxa"/>
            <w:vMerge/>
          </w:tcPr>
          <w:p w14:paraId="27FF94B3" w14:textId="77777777" w:rsidR="00DB4A72" w:rsidRPr="0015492B" w:rsidRDefault="00DB4A72" w:rsidP="0033006A">
            <w:pPr>
              <w:pStyle w:val="a3"/>
              <w:spacing w:after="0" w:line="240" w:lineRule="auto"/>
              <w:ind w:left="0" w:firstLine="709"/>
              <w:jc w:val="both"/>
              <w:rPr>
                <w:rFonts w:ascii="Times New Roman" w:hAnsi="Times New Roman"/>
                <w:sz w:val="24"/>
                <w:szCs w:val="24"/>
              </w:rPr>
            </w:pPr>
          </w:p>
        </w:tc>
        <w:tc>
          <w:tcPr>
            <w:tcW w:w="1407" w:type="dxa"/>
          </w:tcPr>
          <w:p w14:paraId="12F87152" w14:textId="5C90EA38" w:rsidR="00DB4A72" w:rsidRPr="0015492B" w:rsidRDefault="00DB4A72" w:rsidP="00591896">
            <w:pPr>
              <w:pStyle w:val="a3"/>
              <w:spacing w:after="0" w:line="240" w:lineRule="auto"/>
              <w:ind w:left="0"/>
              <w:jc w:val="center"/>
              <w:rPr>
                <w:rFonts w:ascii="Times New Roman" w:hAnsi="Times New Roman"/>
                <w:sz w:val="24"/>
                <w:szCs w:val="24"/>
              </w:rPr>
            </w:pPr>
            <w:r>
              <w:rPr>
                <w:rFonts w:ascii="Times New Roman" w:hAnsi="Times New Roman"/>
                <w:sz w:val="24"/>
                <w:szCs w:val="24"/>
              </w:rPr>
              <w:t>108-109</w:t>
            </w:r>
          </w:p>
        </w:tc>
        <w:tc>
          <w:tcPr>
            <w:tcW w:w="2168" w:type="dxa"/>
          </w:tcPr>
          <w:p w14:paraId="6020058B" w14:textId="0E96AC39"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7818C86" w14:textId="4559CCD7"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FF8C127" w14:textId="21142E8C"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42432557" w14:textId="77777777" w:rsidTr="0015492B">
        <w:tc>
          <w:tcPr>
            <w:tcW w:w="1180" w:type="dxa"/>
            <w:vMerge/>
          </w:tcPr>
          <w:p w14:paraId="27890BF8" w14:textId="77777777" w:rsidR="00DB4A72" w:rsidRPr="0015492B" w:rsidRDefault="00DB4A72" w:rsidP="00591896">
            <w:pPr>
              <w:pStyle w:val="a3"/>
              <w:spacing w:after="0" w:line="240" w:lineRule="auto"/>
              <w:ind w:left="0"/>
              <w:jc w:val="center"/>
              <w:rPr>
                <w:rFonts w:ascii="Times New Roman" w:hAnsi="Times New Roman"/>
                <w:sz w:val="24"/>
                <w:szCs w:val="24"/>
              </w:rPr>
            </w:pPr>
          </w:p>
        </w:tc>
        <w:tc>
          <w:tcPr>
            <w:tcW w:w="6005" w:type="dxa"/>
            <w:vMerge w:val="restart"/>
          </w:tcPr>
          <w:p w14:paraId="4F9CEEDA" w14:textId="632D6512" w:rsidR="00DB4A72" w:rsidRPr="0015492B" w:rsidRDefault="00DB4A72" w:rsidP="0033006A">
            <w:pPr>
              <w:pStyle w:val="a3"/>
              <w:spacing w:after="0" w:line="240" w:lineRule="auto"/>
              <w:ind w:left="0"/>
              <w:jc w:val="both"/>
              <w:rPr>
                <w:rFonts w:ascii="Times New Roman" w:hAnsi="Times New Roman"/>
                <w:sz w:val="24"/>
                <w:szCs w:val="24"/>
              </w:rPr>
            </w:pPr>
            <w:r w:rsidRPr="00134026">
              <w:rPr>
                <w:rFonts w:ascii="Times New Roman" w:hAnsi="Times New Roman"/>
                <w:sz w:val="24"/>
                <w:szCs w:val="24"/>
              </w:rPr>
              <w:t>Проявляет понимание значимости гражданско-патриотической позиции,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знает подвиги защитников Отечества, осознаёт их значимость и проявляет к ним должное уважение Проявляет толерантность по отношению к представителям других религиозных конфессий и национальностей.</w:t>
            </w:r>
          </w:p>
        </w:tc>
        <w:tc>
          <w:tcPr>
            <w:tcW w:w="1407" w:type="dxa"/>
          </w:tcPr>
          <w:p w14:paraId="5283FF28" w14:textId="6EEDF6CC" w:rsidR="00DB4A72" w:rsidRPr="0015492B" w:rsidRDefault="00DB4A72" w:rsidP="00591896">
            <w:pPr>
              <w:pStyle w:val="a3"/>
              <w:spacing w:after="0" w:line="240" w:lineRule="auto"/>
              <w:ind w:left="0"/>
              <w:jc w:val="center"/>
              <w:rPr>
                <w:rFonts w:ascii="Times New Roman" w:hAnsi="Times New Roman"/>
                <w:sz w:val="24"/>
                <w:szCs w:val="24"/>
              </w:rPr>
            </w:pPr>
            <w:r>
              <w:rPr>
                <w:rFonts w:ascii="Times New Roman" w:hAnsi="Times New Roman"/>
                <w:sz w:val="24"/>
                <w:szCs w:val="24"/>
              </w:rPr>
              <w:t>110-111</w:t>
            </w:r>
          </w:p>
        </w:tc>
        <w:tc>
          <w:tcPr>
            <w:tcW w:w="2168" w:type="dxa"/>
          </w:tcPr>
          <w:p w14:paraId="2CE072D4" w14:textId="5EBC1CA2" w:rsidR="00DB4A72" w:rsidRPr="0015492B" w:rsidRDefault="00DB4A72" w:rsidP="00591896">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9A20BED" w14:textId="71A348B7"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8B065EE" w14:textId="7561482E"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7FEE2931" w14:textId="77777777" w:rsidTr="0015492B">
        <w:tc>
          <w:tcPr>
            <w:tcW w:w="1180" w:type="dxa"/>
            <w:vMerge/>
          </w:tcPr>
          <w:p w14:paraId="24FC5831" w14:textId="77777777" w:rsidR="00DB4A72" w:rsidRPr="0015492B" w:rsidRDefault="00DB4A72" w:rsidP="00591896">
            <w:pPr>
              <w:pStyle w:val="a3"/>
              <w:spacing w:after="0" w:line="240" w:lineRule="auto"/>
              <w:ind w:left="0"/>
              <w:jc w:val="center"/>
              <w:rPr>
                <w:rFonts w:ascii="Times New Roman" w:hAnsi="Times New Roman"/>
                <w:sz w:val="24"/>
                <w:szCs w:val="24"/>
              </w:rPr>
            </w:pPr>
          </w:p>
        </w:tc>
        <w:tc>
          <w:tcPr>
            <w:tcW w:w="6005" w:type="dxa"/>
            <w:vMerge/>
          </w:tcPr>
          <w:p w14:paraId="7FD0249E" w14:textId="77777777" w:rsidR="00DB4A72" w:rsidRPr="0015492B" w:rsidRDefault="00DB4A72" w:rsidP="0033006A">
            <w:pPr>
              <w:pStyle w:val="a3"/>
              <w:spacing w:after="0" w:line="240" w:lineRule="auto"/>
              <w:ind w:left="0" w:firstLine="709"/>
              <w:jc w:val="both"/>
              <w:rPr>
                <w:rFonts w:ascii="Times New Roman" w:hAnsi="Times New Roman"/>
                <w:sz w:val="24"/>
                <w:szCs w:val="24"/>
              </w:rPr>
            </w:pPr>
          </w:p>
        </w:tc>
        <w:tc>
          <w:tcPr>
            <w:tcW w:w="1407" w:type="dxa"/>
          </w:tcPr>
          <w:p w14:paraId="6F19B2EA" w14:textId="13350773" w:rsidR="00DB4A72" w:rsidRPr="0015492B" w:rsidRDefault="00DB4A72" w:rsidP="00591896">
            <w:pPr>
              <w:pStyle w:val="a3"/>
              <w:spacing w:after="0" w:line="240" w:lineRule="auto"/>
              <w:ind w:left="0"/>
              <w:jc w:val="center"/>
              <w:rPr>
                <w:rFonts w:ascii="Times New Roman" w:hAnsi="Times New Roman"/>
                <w:sz w:val="24"/>
                <w:szCs w:val="24"/>
              </w:rPr>
            </w:pPr>
            <w:r>
              <w:rPr>
                <w:rFonts w:ascii="Times New Roman" w:hAnsi="Times New Roman"/>
                <w:sz w:val="24"/>
                <w:szCs w:val="24"/>
              </w:rPr>
              <w:t>112-113</w:t>
            </w:r>
          </w:p>
        </w:tc>
        <w:tc>
          <w:tcPr>
            <w:tcW w:w="2168" w:type="dxa"/>
          </w:tcPr>
          <w:p w14:paraId="47F19C0A" w14:textId="127DA9F5"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1AFC0E2B" w14:textId="79EDDBD7"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52B835A0" w14:textId="3517BE05"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0C995747" w14:textId="77777777" w:rsidTr="0015492B">
        <w:tc>
          <w:tcPr>
            <w:tcW w:w="1180" w:type="dxa"/>
            <w:vMerge/>
          </w:tcPr>
          <w:p w14:paraId="6EAF367B" w14:textId="77777777" w:rsidR="00DB4A72" w:rsidRPr="0015492B" w:rsidRDefault="00DB4A72" w:rsidP="00591896">
            <w:pPr>
              <w:pStyle w:val="a3"/>
              <w:spacing w:after="0" w:line="240" w:lineRule="auto"/>
              <w:ind w:left="0"/>
              <w:jc w:val="center"/>
              <w:rPr>
                <w:rFonts w:ascii="Times New Roman" w:hAnsi="Times New Roman"/>
                <w:sz w:val="24"/>
                <w:szCs w:val="24"/>
              </w:rPr>
            </w:pPr>
          </w:p>
        </w:tc>
        <w:tc>
          <w:tcPr>
            <w:tcW w:w="6005" w:type="dxa"/>
            <w:vMerge w:val="restart"/>
          </w:tcPr>
          <w:p w14:paraId="52CA0C49" w14:textId="112D5DCA" w:rsidR="00DB4A72" w:rsidRPr="0015492B" w:rsidRDefault="00DB4A72" w:rsidP="0033006A">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Способность </w:t>
            </w:r>
            <w:r>
              <w:rPr>
                <w:rFonts w:ascii="Times New Roman" w:hAnsi="Times New Roman"/>
                <w:sz w:val="24"/>
                <w:szCs w:val="24"/>
                <w:lang w:bidi="ru-RU"/>
              </w:rPr>
              <w:t>узнавать изученные произведения и соотносить их с определённой эпохой, стилем направлением в отечественной художественной культуре</w:t>
            </w:r>
            <w:r>
              <w:rPr>
                <w:rFonts w:ascii="Times New Roman" w:hAnsi="Times New Roman"/>
                <w:sz w:val="24"/>
                <w:szCs w:val="24"/>
              </w:rPr>
              <w:t>.</w:t>
            </w:r>
          </w:p>
        </w:tc>
        <w:tc>
          <w:tcPr>
            <w:tcW w:w="1407" w:type="dxa"/>
          </w:tcPr>
          <w:p w14:paraId="2C46333F" w14:textId="103928C3" w:rsidR="00DB4A72" w:rsidRPr="0015492B" w:rsidRDefault="00DB4A72" w:rsidP="00591896">
            <w:pPr>
              <w:pStyle w:val="a3"/>
              <w:spacing w:after="0" w:line="240" w:lineRule="auto"/>
              <w:ind w:left="0"/>
              <w:jc w:val="center"/>
              <w:rPr>
                <w:rFonts w:ascii="Times New Roman" w:hAnsi="Times New Roman"/>
                <w:sz w:val="24"/>
                <w:szCs w:val="24"/>
              </w:rPr>
            </w:pPr>
            <w:r>
              <w:rPr>
                <w:rFonts w:ascii="Times New Roman" w:hAnsi="Times New Roman"/>
                <w:sz w:val="24"/>
                <w:szCs w:val="24"/>
              </w:rPr>
              <w:t>114-115</w:t>
            </w:r>
          </w:p>
        </w:tc>
        <w:tc>
          <w:tcPr>
            <w:tcW w:w="2168" w:type="dxa"/>
          </w:tcPr>
          <w:p w14:paraId="1C28D2DA" w14:textId="5D309E8C" w:rsidR="00DB4A72" w:rsidRPr="0015492B" w:rsidRDefault="00DB4A72" w:rsidP="00591896">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52DBC4D" w14:textId="2D3F3F92"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269DBE46" w14:textId="6E768E4A"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3 мин</w:t>
            </w:r>
          </w:p>
        </w:tc>
      </w:tr>
      <w:tr w:rsidR="00DB4A72" w:rsidRPr="0015492B" w14:paraId="691AA6AE" w14:textId="77777777" w:rsidTr="0015492B">
        <w:tc>
          <w:tcPr>
            <w:tcW w:w="1180" w:type="dxa"/>
            <w:vMerge/>
          </w:tcPr>
          <w:p w14:paraId="71B5FC15" w14:textId="77777777" w:rsidR="00DB4A72" w:rsidRPr="0015492B" w:rsidRDefault="00DB4A72" w:rsidP="00591896">
            <w:pPr>
              <w:pStyle w:val="a3"/>
              <w:spacing w:after="0" w:line="240" w:lineRule="auto"/>
              <w:ind w:left="0"/>
              <w:jc w:val="center"/>
              <w:rPr>
                <w:rFonts w:ascii="Times New Roman" w:hAnsi="Times New Roman"/>
                <w:sz w:val="24"/>
                <w:szCs w:val="24"/>
              </w:rPr>
            </w:pPr>
          </w:p>
        </w:tc>
        <w:tc>
          <w:tcPr>
            <w:tcW w:w="6005" w:type="dxa"/>
            <w:vMerge/>
          </w:tcPr>
          <w:p w14:paraId="6D94A1CB" w14:textId="77777777" w:rsidR="00DB4A72" w:rsidRPr="0015492B" w:rsidRDefault="00DB4A72" w:rsidP="0033006A">
            <w:pPr>
              <w:pStyle w:val="a3"/>
              <w:spacing w:after="0" w:line="240" w:lineRule="auto"/>
              <w:ind w:left="0" w:firstLine="709"/>
              <w:jc w:val="both"/>
              <w:rPr>
                <w:rFonts w:ascii="Times New Roman" w:hAnsi="Times New Roman"/>
                <w:sz w:val="24"/>
                <w:szCs w:val="24"/>
              </w:rPr>
            </w:pPr>
          </w:p>
        </w:tc>
        <w:tc>
          <w:tcPr>
            <w:tcW w:w="1407" w:type="dxa"/>
          </w:tcPr>
          <w:p w14:paraId="7A0FE5CC" w14:textId="1D33190F" w:rsidR="00DB4A72" w:rsidRPr="0015492B" w:rsidRDefault="00DB4A72" w:rsidP="00591896">
            <w:pPr>
              <w:pStyle w:val="a3"/>
              <w:spacing w:after="0" w:line="240" w:lineRule="auto"/>
              <w:ind w:left="0"/>
              <w:jc w:val="center"/>
              <w:rPr>
                <w:rFonts w:ascii="Times New Roman" w:hAnsi="Times New Roman"/>
                <w:sz w:val="24"/>
                <w:szCs w:val="24"/>
              </w:rPr>
            </w:pPr>
            <w:r>
              <w:rPr>
                <w:rFonts w:ascii="Times New Roman" w:hAnsi="Times New Roman"/>
                <w:sz w:val="24"/>
                <w:szCs w:val="24"/>
              </w:rPr>
              <w:t>116-117</w:t>
            </w:r>
          </w:p>
        </w:tc>
        <w:tc>
          <w:tcPr>
            <w:tcW w:w="2168" w:type="dxa"/>
          </w:tcPr>
          <w:p w14:paraId="4EEFC975" w14:textId="2EC01971"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60105B34" w14:textId="1A9CCED5"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6E87C197" w14:textId="0CB77F7F"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1024FA27" w14:textId="77777777" w:rsidTr="0015492B">
        <w:tc>
          <w:tcPr>
            <w:tcW w:w="1180" w:type="dxa"/>
            <w:vMerge/>
          </w:tcPr>
          <w:p w14:paraId="1704C39A" w14:textId="77777777" w:rsidR="00DB4A72" w:rsidRPr="0015492B" w:rsidRDefault="00DB4A72" w:rsidP="00591896">
            <w:pPr>
              <w:pStyle w:val="a3"/>
              <w:spacing w:after="0" w:line="240" w:lineRule="auto"/>
              <w:ind w:left="0"/>
              <w:jc w:val="center"/>
              <w:rPr>
                <w:rFonts w:ascii="Times New Roman" w:hAnsi="Times New Roman"/>
                <w:sz w:val="24"/>
                <w:szCs w:val="24"/>
              </w:rPr>
            </w:pPr>
          </w:p>
        </w:tc>
        <w:tc>
          <w:tcPr>
            <w:tcW w:w="6005" w:type="dxa"/>
            <w:vMerge/>
          </w:tcPr>
          <w:p w14:paraId="2CD0ABE9" w14:textId="77777777" w:rsidR="00DB4A72" w:rsidRPr="0015492B" w:rsidRDefault="00DB4A72" w:rsidP="0033006A">
            <w:pPr>
              <w:pStyle w:val="a3"/>
              <w:spacing w:after="0" w:line="240" w:lineRule="auto"/>
              <w:ind w:left="0" w:firstLine="709"/>
              <w:jc w:val="both"/>
              <w:rPr>
                <w:rFonts w:ascii="Times New Roman" w:hAnsi="Times New Roman"/>
                <w:sz w:val="24"/>
                <w:szCs w:val="24"/>
              </w:rPr>
            </w:pPr>
          </w:p>
        </w:tc>
        <w:tc>
          <w:tcPr>
            <w:tcW w:w="1407" w:type="dxa"/>
          </w:tcPr>
          <w:p w14:paraId="5C5FCFA0" w14:textId="4853EDE3" w:rsidR="00DB4A72" w:rsidRDefault="00DB4A72" w:rsidP="00591896">
            <w:pPr>
              <w:pStyle w:val="a3"/>
              <w:spacing w:after="0" w:line="240" w:lineRule="auto"/>
              <w:ind w:left="0"/>
              <w:jc w:val="center"/>
              <w:rPr>
                <w:rFonts w:ascii="Times New Roman" w:hAnsi="Times New Roman"/>
                <w:sz w:val="24"/>
                <w:szCs w:val="24"/>
              </w:rPr>
            </w:pPr>
            <w:r>
              <w:rPr>
                <w:rFonts w:ascii="Times New Roman" w:hAnsi="Times New Roman"/>
                <w:sz w:val="24"/>
                <w:szCs w:val="24"/>
              </w:rPr>
              <w:t>118</w:t>
            </w:r>
          </w:p>
        </w:tc>
        <w:tc>
          <w:tcPr>
            <w:tcW w:w="2168" w:type="dxa"/>
          </w:tcPr>
          <w:p w14:paraId="62AD1FFD" w14:textId="43994F9F" w:rsidR="00DB4A72"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26B11836" w14:textId="6B9060F9" w:rsidR="00DB4A72"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2FA8749" w14:textId="1CE524F9" w:rsidR="00DB4A72"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DB4A72" w:rsidRPr="0015492B" w14:paraId="284265C9" w14:textId="77777777" w:rsidTr="0015492B">
        <w:tc>
          <w:tcPr>
            <w:tcW w:w="1180" w:type="dxa"/>
            <w:vMerge/>
          </w:tcPr>
          <w:p w14:paraId="3E793F8C" w14:textId="77777777" w:rsidR="00DB4A72" w:rsidRPr="0015492B" w:rsidRDefault="00DB4A72" w:rsidP="00591896">
            <w:pPr>
              <w:pStyle w:val="a3"/>
              <w:spacing w:after="0" w:line="240" w:lineRule="auto"/>
              <w:ind w:left="0"/>
              <w:jc w:val="center"/>
              <w:rPr>
                <w:rFonts w:ascii="Times New Roman" w:hAnsi="Times New Roman"/>
                <w:sz w:val="24"/>
                <w:szCs w:val="24"/>
              </w:rPr>
            </w:pPr>
          </w:p>
        </w:tc>
        <w:tc>
          <w:tcPr>
            <w:tcW w:w="6005" w:type="dxa"/>
          </w:tcPr>
          <w:p w14:paraId="4C87ABA2" w14:textId="635054F9" w:rsidR="00DB4A72" w:rsidRPr="0015492B" w:rsidRDefault="00DB4A72" w:rsidP="0033006A">
            <w:pPr>
              <w:pStyle w:val="a3"/>
              <w:spacing w:after="0" w:line="240" w:lineRule="auto"/>
              <w:ind w:left="0"/>
              <w:jc w:val="both"/>
              <w:rPr>
                <w:rFonts w:ascii="Times New Roman" w:hAnsi="Times New Roman"/>
                <w:sz w:val="24"/>
                <w:szCs w:val="24"/>
              </w:rPr>
            </w:pPr>
            <w:r w:rsidRPr="00843B44">
              <w:rPr>
                <w:rFonts w:ascii="Times New Roman" w:hAnsi="Times New Roman"/>
                <w:sz w:val="24"/>
                <w:szCs w:val="24"/>
              </w:rPr>
              <w:t>Способен</w:t>
            </w:r>
            <w:r w:rsidRPr="00843B44">
              <w:rPr>
                <w:rFonts w:ascii="Times New Roman" w:hAnsi="Times New Roman"/>
                <w:b/>
                <w:bCs/>
                <w:sz w:val="24"/>
                <w:szCs w:val="24"/>
              </w:rPr>
              <w:t xml:space="preserve"> </w:t>
            </w:r>
            <w:r w:rsidRPr="00843B44">
              <w:rPr>
                <w:rFonts w:ascii="Times New Roman" w:hAnsi="Times New Roman"/>
                <w:sz w:val="24"/>
                <w:szCs w:val="24"/>
              </w:rPr>
              <w:t>п</w:t>
            </w:r>
            <w:r w:rsidRPr="00843B44">
              <w:rPr>
                <w:rFonts w:ascii="Times New Roman" w:hAnsi="Times New Roman"/>
                <w:bCs/>
                <w:sz w:val="24"/>
                <w:szCs w:val="24"/>
              </w:rPr>
              <w:t>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407" w:type="dxa"/>
          </w:tcPr>
          <w:p w14:paraId="0BD05486" w14:textId="1B29F27E" w:rsidR="00DB4A72" w:rsidRPr="0015492B" w:rsidRDefault="00DB4A72" w:rsidP="00591896">
            <w:pPr>
              <w:pStyle w:val="a3"/>
              <w:spacing w:after="0" w:line="240" w:lineRule="auto"/>
              <w:ind w:left="0"/>
              <w:jc w:val="center"/>
              <w:rPr>
                <w:rFonts w:ascii="Times New Roman" w:hAnsi="Times New Roman"/>
                <w:sz w:val="24"/>
                <w:szCs w:val="24"/>
              </w:rPr>
            </w:pPr>
            <w:r>
              <w:rPr>
                <w:rFonts w:ascii="Times New Roman" w:hAnsi="Times New Roman"/>
                <w:sz w:val="24"/>
                <w:szCs w:val="24"/>
              </w:rPr>
              <w:t>119-120</w:t>
            </w:r>
          </w:p>
        </w:tc>
        <w:tc>
          <w:tcPr>
            <w:tcW w:w="2168" w:type="dxa"/>
          </w:tcPr>
          <w:p w14:paraId="52475705" w14:textId="0825878E" w:rsidR="00DB4A72" w:rsidRPr="0015492B" w:rsidRDefault="00DB4A72" w:rsidP="00591896">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5E23974" w14:textId="22CDF4AF"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22C2DA6E" w14:textId="523091DD" w:rsidR="00DB4A72" w:rsidRPr="0015492B" w:rsidRDefault="00DB4A72" w:rsidP="0059189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4D00E935" w14:textId="77777777" w:rsidTr="0015492B">
        <w:tc>
          <w:tcPr>
            <w:tcW w:w="1180" w:type="dxa"/>
            <w:vMerge w:val="restart"/>
          </w:tcPr>
          <w:p w14:paraId="16478FDC" w14:textId="1CA77C70" w:rsidR="00DB4A72" w:rsidRPr="00DB4A72" w:rsidRDefault="00DB4A72" w:rsidP="0033006A">
            <w:pPr>
              <w:pStyle w:val="a3"/>
              <w:spacing w:after="0" w:line="240" w:lineRule="auto"/>
              <w:ind w:left="0"/>
              <w:jc w:val="center"/>
              <w:rPr>
                <w:rFonts w:ascii="Times New Roman" w:hAnsi="Times New Roman"/>
                <w:b/>
                <w:bCs/>
                <w:sz w:val="24"/>
                <w:szCs w:val="24"/>
              </w:rPr>
            </w:pPr>
            <w:r w:rsidRPr="00DB4A72">
              <w:rPr>
                <w:rFonts w:ascii="Times New Roman" w:hAnsi="Times New Roman"/>
                <w:b/>
                <w:bCs/>
                <w:sz w:val="24"/>
                <w:szCs w:val="24"/>
              </w:rPr>
              <w:t>ОК 07</w:t>
            </w:r>
          </w:p>
        </w:tc>
        <w:tc>
          <w:tcPr>
            <w:tcW w:w="6005" w:type="dxa"/>
            <w:vMerge w:val="restart"/>
          </w:tcPr>
          <w:p w14:paraId="5266BB78" w14:textId="43EF0985" w:rsidR="00DB4A72" w:rsidRPr="0015492B" w:rsidRDefault="00DB4A72" w:rsidP="0033006A">
            <w:pPr>
              <w:pStyle w:val="a3"/>
              <w:spacing w:after="0" w:line="240" w:lineRule="auto"/>
              <w:ind w:left="0"/>
              <w:jc w:val="both"/>
              <w:rPr>
                <w:rFonts w:ascii="Times New Roman" w:hAnsi="Times New Roman"/>
                <w:sz w:val="24"/>
                <w:szCs w:val="24"/>
              </w:rPr>
            </w:pPr>
            <w:r w:rsidRPr="00387AFD">
              <w:rPr>
                <w:rFonts w:ascii="Times New Roman" w:hAnsi="Times New Roman"/>
                <w:sz w:val="24"/>
                <w:szCs w:val="24"/>
              </w:rPr>
              <w:t>Представление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чрезвычайных ситуациях.</w:t>
            </w:r>
          </w:p>
        </w:tc>
        <w:tc>
          <w:tcPr>
            <w:tcW w:w="1407" w:type="dxa"/>
          </w:tcPr>
          <w:p w14:paraId="4A32CE8C" w14:textId="3687A7EA" w:rsidR="00DB4A72" w:rsidRPr="0015492B" w:rsidRDefault="00DB4A72" w:rsidP="0033006A">
            <w:pPr>
              <w:pStyle w:val="a3"/>
              <w:spacing w:after="0" w:line="240" w:lineRule="auto"/>
              <w:ind w:left="0"/>
              <w:jc w:val="center"/>
              <w:rPr>
                <w:rFonts w:ascii="Times New Roman" w:hAnsi="Times New Roman"/>
                <w:sz w:val="24"/>
                <w:szCs w:val="24"/>
              </w:rPr>
            </w:pPr>
            <w:r>
              <w:rPr>
                <w:rFonts w:ascii="Times New Roman" w:hAnsi="Times New Roman"/>
                <w:sz w:val="24"/>
                <w:szCs w:val="24"/>
              </w:rPr>
              <w:t>121-122</w:t>
            </w:r>
          </w:p>
        </w:tc>
        <w:tc>
          <w:tcPr>
            <w:tcW w:w="2168" w:type="dxa"/>
          </w:tcPr>
          <w:p w14:paraId="1A2AB68A" w14:textId="07567D6F" w:rsidR="00DB4A72" w:rsidRPr="0015492B" w:rsidRDefault="00DB4A72" w:rsidP="0033006A">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73A99243" w14:textId="1C16D056"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4B5D1524" w14:textId="324331E2"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22A4CF95" w14:textId="77777777" w:rsidTr="0015492B">
        <w:tc>
          <w:tcPr>
            <w:tcW w:w="1180" w:type="dxa"/>
            <w:vMerge/>
          </w:tcPr>
          <w:p w14:paraId="36FF7C02" w14:textId="77777777" w:rsidR="00DB4A72" w:rsidRPr="0015492B" w:rsidRDefault="00DB4A72" w:rsidP="0033006A">
            <w:pPr>
              <w:pStyle w:val="a3"/>
              <w:spacing w:after="0" w:line="240" w:lineRule="auto"/>
              <w:ind w:left="0"/>
              <w:jc w:val="center"/>
              <w:rPr>
                <w:rFonts w:ascii="Times New Roman" w:hAnsi="Times New Roman"/>
                <w:sz w:val="24"/>
                <w:szCs w:val="24"/>
              </w:rPr>
            </w:pPr>
          </w:p>
        </w:tc>
        <w:tc>
          <w:tcPr>
            <w:tcW w:w="6005" w:type="dxa"/>
            <w:vMerge/>
          </w:tcPr>
          <w:p w14:paraId="024525D5" w14:textId="77777777" w:rsidR="00DB4A72" w:rsidRPr="0015492B" w:rsidRDefault="00DB4A72" w:rsidP="0033006A">
            <w:pPr>
              <w:pStyle w:val="a3"/>
              <w:spacing w:after="0" w:line="240" w:lineRule="auto"/>
              <w:ind w:left="0" w:firstLine="709"/>
              <w:jc w:val="both"/>
              <w:rPr>
                <w:rFonts w:ascii="Times New Roman" w:hAnsi="Times New Roman"/>
                <w:sz w:val="24"/>
                <w:szCs w:val="24"/>
              </w:rPr>
            </w:pPr>
          </w:p>
        </w:tc>
        <w:tc>
          <w:tcPr>
            <w:tcW w:w="1407" w:type="dxa"/>
          </w:tcPr>
          <w:p w14:paraId="31C90C56" w14:textId="1B42F427" w:rsidR="00DB4A72" w:rsidRPr="0015492B" w:rsidRDefault="00DB4A72" w:rsidP="0033006A">
            <w:pPr>
              <w:pStyle w:val="a3"/>
              <w:spacing w:after="0" w:line="240" w:lineRule="auto"/>
              <w:ind w:left="0"/>
              <w:jc w:val="center"/>
              <w:rPr>
                <w:rFonts w:ascii="Times New Roman" w:hAnsi="Times New Roman"/>
                <w:sz w:val="24"/>
                <w:szCs w:val="24"/>
              </w:rPr>
            </w:pPr>
            <w:r>
              <w:rPr>
                <w:rFonts w:ascii="Times New Roman" w:hAnsi="Times New Roman"/>
                <w:sz w:val="24"/>
                <w:szCs w:val="24"/>
              </w:rPr>
              <w:t>123-124</w:t>
            </w:r>
          </w:p>
        </w:tc>
        <w:tc>
          <w:tcPr>
            <w:tcW w:w="2168" w:type="dxa"/>
          </w:tcPr>
          <w:p w14:paraId="08EAFC51" w14:textId="2E7DC735"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39DE54F7" w14:textId="2A5010B3"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16E61A6" w14:textId="5C9D71B3"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690A4033" w14:textId="77777777" w:rsidTr="0015492B">
        <w:tc>
          <w:tcPr>
            <w:tcW w:w="1180" w:type="dxa"/>
            <w:vMerge/>
          </w:tcPr>
          <w:p w14:paraId="27BC5C66" w14:textId="77777777" w:rsidR="00DB4A72" w:rsidRPr="0015492B" w:rsidRDefault="00DB4A72" w:rsidP="0033006A">
            <w:pPr>
              <w:pStyle w:val="a3"/>
              <w:spacing w:after="0" w:line="240" w:lineRule="auto"/>
              <w:ind w:left="0"/>
              <w:jc w:val="center"/>
              <w:rPr>
                <w:rFonts w:ascii="Times New Roman" w:hAnsi="Times New Roman"/>
                <w:sz w:val="24"/>
                <w:szCs w:val="24"/>
              </w:rPr>
            </w:pPr>
          </w:p>
        </w:tc>
        <w:tc>
          <w:tcPr>
            <w:tcW w:w="6005" w:type="dxa"/>
            <w:vMerge/>
          </w:tcPr>
          <w:p w14:paraId="003183A9" w14:textId="77777777" w:rsidR="00DB4A72" w:rsidRPr="0015492B" w:rsidRDefault="00DB4A72" w:rsidP="0033006A">
            <w:pPr>
              <w:pStyle w:val="a3"/>
              <w:spacing w:after="0" w:line="240" w:lineRule="auto"/>
              <w:ind w:left="0" w:firstLine="709"/>
              <w:jc w:val="both"/>
              <w:rPr>
                <w:rFonts w:ascii="Times New Roman" w:hAnsi="Times New Roman"/>
                <w:sz w:val="24"/>
                <w:szCs w:val="24"/>
              </w:rPr>
            </w:pPr>
          </w:p>
        </w:tc>
        <w:tc>
          <w:tcPr>
            <w:tcW w:w="1407" w:type="dxa"/>
          </w:tcPr>
          <w:p w14:paraId="06948C44" w14:textId="69671DC4" w:rsidR="00DB4A72" w:rsidRPr="0015492B" w:rsidRDefault="00DB4A72" w:rsidP="0033006A">
            <w:pPr>
              <w:pStyle w:val="a3"/>
              <w:spacing w:after="0" w:line="240" w:lineRule="auto"/>
              <w:ind w:left="0"/>
              <w:jc w:val="center"/>
              <w:rPr>
                <w:rFonts w:ascii="Times New Roman" w:hAnsi="Times New Roman"/>
                <w:sz w:val="24"/>
                <w:szCs w:val="24"/>
              </w:rPr>
            </w:pPr>
            <w:r>
              <w:rPr>
                <w:rFonts w:ascii="Times New Roman" w:hAnsi="Times New Roman"/>
                <w:sz w:val="24"/>
                <w:szCs w:val="24"/>
              </w:rPr>
              <w:t>125</w:t>
            </w:r>
          </w:p>
        </w:tc>
        <w:tc>
          <w:tcPr>
            <w:tcW w:w="2168" w:type="dxa"/>
          </w:tcPr>
          <w:p w14:paraId="0BD5C415" w14:textId="5BAF6DFA"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22CFFE08" w14:textId="741AE529"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051467F" w14:textId="46D651D3"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DB4A72" w:rsidRPr="0015492B" w14:paraId="10E01126" w14:textId="77777777" w:rsidTr="0015492B">
        <w:tc>
          <w:tcPr>
            <w:tcW w:w="1180" w:type="dxa"/>
            <w:vMerge/>
          </w:tcPr>
          <w:p w14:paraId="494DE6B7" w14:textId="77777777" w:rsidR="00DB4A72" w:rsidRPr="0015492B" w:rsidRDefault="00DB4A72" w:rsidP="0033006A">
            <w:pPr>
              <w:pStyle w:val="a3"/>
              <w:spacing w:after="0" w:line="240" w:lineRule="auto"/>
              <w:ind w:left="0"/>
              <w:jc w:val="center"/>
              <w:rPr>
                <w:rFonts w:ascii="Times New Roman" w:hAnsi="Times New Roman"/>
                <w:sz w:val="24"/>
                <w:szCs w:val="24"/>
              </w:rPr>
            </w:pPr>
          </w:p>
        </w:tc>
        <w:tc>
          <w:tcPr>
            <w:tcW w:w="6005" w:type="dxa"/>
            <w:vMerge w:val="restart"/>
          </w:tcPr>
          <w:p w14:paraId="4C98D824" w14:textId="196B0327" w:rsidR="00DB4A72" w:rsidRPr="0015492B" w:rsidRDefault="00DB4A72" w:rsidP="0033006A">
            <w:pPr>
              <w:pStyle w:val="a3"/>
              <w:spacing w:after="0" w:line="240" w:lineRule="auto"/>
              <w:ind w:left="0"/>
              <w:jc w:val="both"/>
              <w:rPr>
                <w:rFonts w:ascii="Times New Roman" w:hAnsi="Times New Roman"/>
                <w:sz w:val="24"/>
                <w:szCs w:val="24"/>
              </w:rPr>
            </w:pPr>
            <w:r w:rsidRPr="00E33B08">
              <w:rPr>
                <w:rFonts w:ascii="Times New Roman" w:hAnsi="Times New Roman"/>
                <w:sz w:val="24"/>
                <w:szCs w:val="24"/>
              </w:rPr>
              <w:t>Сформированность представлений о химической оставляющей естественнонаучной картины мира, роли химии в познании явлений природы, в формировании мышления и культуры личности, их функциональной грамотности, необходимой для решения практических задачи экологически обоснованного отношения к своему здоровью и природной среде.</w:t>
            </w:r>
          </w:p>
        </w:tc>
        <w:tc>
          <w:tcPr>
            <w:tcW w:w="1407" w:type="dxa"/>
          </w:tcPr>
          <w:p w14:paraId="1EA8B8DE" w14:textId="39AC16F9" w:rsidR="00DB4A72" w:rsidRPr="0015492B" w:rsidRDefault="00DB4A72" w:rsidP="0033006A">
            <w:pPr>
              <w:pStyle w:val="a3"/>
              <w:spacing w:after="0" w:line="240" w:lineRule="auto"/>
              <w:ind w:left="0"/>
              <w:jc w:val="center"/>
              <w:rPr>
                <w:rFonts w:ascii="Times New Roman" w:hAnsi="Times New Roman"/>
                <w:sz w:val="24"/>
                <w:szCs w:val="24"/>
              </w:rPr>
            </w:pPr>
            <w:r>
              <w:rPr>
                <w:rFonts w:ascii="Times New Roman" w:hAnsi="Times New Roman"/>
                <w:sz w:val="24"/>
                <w:szCs w:val="24"/>
              </w:rPr>
              <w:t>126</w:t>
            </w:r>
          </w:p>
        </w:tc>
        <w:tc>
          <w:tcPr>
            <w:tcW w:w="2168" w:type="dxa"/>
          </w:tcPr>
          <w:p w14:paraId="49C8E3AE" w14:textId="2DC8E531" w:rsidR="00DB4A72" w:rsidRPr="0015492B" w:rsidRDefault="00DB4A72" w:rsidP="0033006A">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AD36B8B" w14:textId="0F0D53E2"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5BD18B76" w14:textId="0D57B8BB"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2E899DEF" w14:textId="77777777" w:rsidTr="0015492B">
        <w:tc>
          <w:tcPr>
            <w:tcW w:w="1180" w:type="dxa"/>
            <w:vMerge/>
          </w:tcPr>
          <w:p w14:paraId="7EFEAC21" w14:textId="77777777" w:rsidR="00DB4A72" w:rsidRPr="0015492B" w:rsidRDefault="00DB4A72" w:rsidP="0033006A">
            <w:pPr>
              <w:pStyle w:val="a3"/>
              <w:spacing w:after="0" w:line="240" w:lineRule="auto"/>
              <w:ind w:left="0"/>
              <w:jc w:val="center"/>
              <w:rPr>
                <w:rFonts w:ascii="Times New Roman" w:hAnsi="Times New Roman"/>
                <w:sz w:val="24"/>
                <w:szCs w:val="24"/>
              </w:rPr>
            </w:pPr>
          </w:p>
        </w:tc>
        <w:tc>
          <w:tcPr>
            <w:tcW w:w="6005" w:type="dxa"/>
            <w:vMerge/>
          </w:tcPr>
          <w:p w14:paraId="0B1E5937" w14:textId="77777777" w:rsidR="00DB4A72" w:rsidRPr="0015492B" w:rsidRDefault="00DB4A72" w:rsidP="0033006A">
            <w:pPr>
              <w:pStyle w:val="a3"/>
              <w:spacing w:after="0" w:line="240" w:lineRule="auto"/>
              <w:ind w:left="0" w:firstLine="709"/>
              <w:jc w:val="both"/>
              <w:rPr>
                <w:rFonts w:ascii="Times New Roman" w:hAnsi="Times New Roman"/>
                <w:sz w:val="24"/>
                <w:szCs w:val="24"/>
              </w:rPr>
            </w:pPr>
          </w:p>
        </w:tc>
        <w:tc>
          <w:tcPr>
            <w:tcW w:w="1407" w:type="dxa"/>
          </w:tcPr>
          <w:p w14:paraId="265143C3" w14:textId="0DB61F37" w:rsidR="00DB4A72" w:rsidRPr="0015492B" w:rsidRDefault="00DB4A72" w:rsidP="0033006A">
            <w:pPr>
              <w:pStyle w:val="a3"/>
              <w:spacing w:after="0" w:line="240" w:lineRule="auto"/>
              <w:ind w:left="0"/>
              <w:jc w:val="center"/>
              <w:rPr>
                <w:rFonts w:ascii="Times New Roman" w:hAnsi="Times New Roman"/>
                <w:sz w:val="24"/>
                <w:szCs w:val="24"/>
              </w:rPr>
            </w:pPr>
            <w:r>
              <w:rPr>
                <w:rFonts w:ascii="Times New Roman" w:hAnsi="Times New Roman"/>
                <w:sz w:val="24"/>
                <w:szCs w:val="24"/>
              </w:rPr>
              <w:t>127</w:t>
            </w:r>
          </w:p>
        </w:tc>
        <w:tc>
          <w:tcPr>
            <w:tcW w:w="2168" w:type="dxa"/>
          </w:tcPr>
          <w:p w14:paraId="16A14CD6" w14:textId="1D5BB5AD"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450D5BAC" w14:textId="1B79640E"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2C82BC96" w14:textId="02F062E5"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DB4A72" w:rsidRPr="0015492B" w14:paraId="0172834E" w14:textId="77777777" w:rsidTr="0015492B">
        <w:tc>
          <w:tcPr>
            <w:tcW w:w="1180" w:type="dxa"/>
            <w:vMerge/>
          </w:tcPr>
          <w:p w14:paraId="707CB2B0" w14:textId="77777777" w:rsidR="00DB4A72" w:rsidRPr="0015492B" w:rsidRDefault="00DB4A72" w:rsidP="0033006A">
            <w:pPr>
              <w:pStyle w:val="a3"/>
              <w:spacing w:after="0" w:line="240" w:lineRule="auto"/>
              <w:ind w:left="0"/>
              <w:jc w:val="center"/>
              <w:rPr>
                <w:rFonts w:ascii="Times New Roman" w:hAnsi="Times New Roman"/>
                <w:sz w:val="24"/>
                <w:szCs w:val="24"/>
              </w:rPr>
            </w:pPr>
          </w:p>
        </w:tc>
        <w:tc>
          <w:tcPr>
            <w:tcW w:w="6005" w:type="dxa"/>
            <w:vMerge/>
          </w:tcPr>
          <w:p w14:paraId="7ADFF41C" w14:textId="77777777" w:rsidR="00DB4A72" w:rsidRPr="0015492B" w:rsidRDefault="00DB4A72" w:rsidP="0033006A">
            <w:pPr>
              <w:pStyle w:val="a3"/>
              <w:spacing w:after="0" w:line="240" w:lineRule="auto"/>
              <w:ind w:left="0" w:firstLine="709"/>
              <w:jc w:val="both"/>
              <w:rPr>
                <w:rFonts w:ascii="Times New Roman" w:hAnsi="Times New Roman"/>
                <w:sz w:val="24"/>
                <w:szCs w:val="24"/>
              </w:rPr>
            </w:pPr>
          </w:p>
        </w:tc>
        <w:tc>
          <w:tcPr>
            <w:tcW w:w="1407" w:type="dxa"/>
          </w:tcPr>
          <w:p w14:paraId="7CA4BED8" w14:textId="7CFE88A5" w:rsidR="00DB4A72" w:rsidRPr="0015492B" w:rsidRDefault="00DB4A72" w:rsidP="0033006A">
            <w:pPr>
              <w:pStyle w:val="a3"/>
              <w:spacing w:after="0" w:line="240" w:lineRule="auto"/>
              <w:ind w:left="0"/>
              <w:jc w:val="center"/>
              <w:rPr>
                <w:rFonts w:ascii="Times New Roman" w:hAnsi="Times New Roman"/>
                <w:sz w:val="24"/>
                <w:szCs w:val="24"/>
              </w:rPr>
            </w:pPr>
            <w:r>
              <w:rPr>
                <w:rFonts w:ascii="Times New Roman" w:hAnsi="Times New Roman"/>
                <w:sz w:val="24"/>
                <w:szCs w:val="24"/>
              </w:rPr>
              <w:t>128</w:t>
            </w:r>
          </w:p>
        </w:tc>
        <w:tc>
          <w:tcPr>
            <w:tcW w:w="2168" w:type="dxa"/>
          </w:tcPr>
          <w:p w14:paraId="573A5B3B" w14:textId="2830BC0C"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74CABC86" w14:textId="70AADC18"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0AF5592" w14:textId="65CA71DA"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5EF8E211" w14:textId="77777777" w:rsidTr="0015492B">
        <w:tc>
          <w:tcPr>
            <w:tcW w:w="1180" w:type="dxa"/>
            <w:vMerge/>
          </w:tcPr>
          <w:p w14:paraId="212402D5" w14:textId="77777777" w:rsidR="00DB4A72" w:rsidRPr="0015492B" w:rsidRDefault="00DB4A72" w:rsidP="0033006A">
            <w:pPr>
              <w:pStyle w:val="a3"/>
              <w:spacing w:after="0" w:line="240" w:lineRule="auto"/>
              <w:ind w:left="0"/>
              <w:jc w:val="center"/>
              <w:rPr>
                <w:rFonts w:ascii="Times New Roman" w:hAnsi="Times New Roman"/>
                <w:sz w:val="24"/>
                <w:szCs w:val="24"/>
              </w:rPr>
            </w:pPr>
          </w:p>
        </w:tc>
        <w:tc>
          <w:tcPr>
            <w:tcW w:w="6005" w:type="dxa"/>
            <w:vMerge w:val="restart"/>
          </w:tcPr>
          <w:p w14:paraId="7D8D6165" w14:textId="7E651284" w:rsidR="00DB4A72" w:rsidRPr="0015492B" w:rsidRDefault="00DB4A72" w:rsidP="0033006A">
            <w:pPr>
              <w:pStyle w:val="a3"/>
              <w:spacing w:after="0" w:line="240" w:lineRule="auto"/>
              <w:ind w:left="0"/>
              <w:jc w:val="both"/>
              <w:rPr>
                <w:rFonts w:ascii="Times New Roman" w:hAnsi="Times New Roman"/>
                <w:sz w:val="24"/>
                <w:szCs w:val="24"/>
              </w:rPr>
            </w:pPr>
            <w:r w:rsidRPr="00FE275C">
              <w:rPr>
                <w:rFonts w:ascii="Times New Roman" w:hAnsi="Times New Roman"/>
                <w:sz w:val="24"/>
                <w:szCs w:val="24"/>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здорового образа жизни, норм грамотного поведения в окружающей природной среде.</w:t>
            </w:r>
          </w:p>
        </w:tc>
        <w:tc>
          <w:tcPr>
            <w:tcW w:w="1407" w:type="dxa"/>
          </w:tcPr>
          <w:p w14:paraId="33DE57FD" w14:textId="478D3A20" w:rsidR="00DB4A72" w:rsidRPr="0015492B" w:rsidRDefault="00DB4A72" w:rsidP="0033006A">
            <w:pPr>
              <w:pStyle w:val="a3"/>
              <w:spacing w:after="0" w:line="240" w:lineRule="auto"/>
              <w:ind w:left="0"/>
              <w:jc w:val="center"/>
              <w:rPr>
                <w:rFonts w:ascii="Times New Roman" w:hAnsi="Times New Roman"/>
                <w:sz w:val="24"/>
                <w:szCs w:val="24"/>
              </w:rPr>
            </w:pPr>
            <w:r>
              <w:rPr>
                <w:rFonts w:ascii="Times New Roman" w:hAnsi="Times New Roman"/>
                <w:sz w:val="24"/>
                <w:szCs w:val="24"/>
              </w:rPr>
              <w:t>129-130</w:t>
            </w:r>
          </w:p>
        </w:tc>
        <w:tc>
          <w:tcPr>
            <w:tcW w:w="2168" w:type="dxa"/>
          </w:tcPr>
          <w:p w14:paraId="73E2638B" w14:textId="218F4853" w:rsidR="00DB4A72" w:rsidRPr="0015492B" w:rsidRDefault="00DB4A72" w:rsidP="0033006A">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F11B525" w14:textId="10D662DC"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755F2AC6" w14:textId="0B9B4913"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3A25F3E3" w14:textId="77777777" w:rsidTr="0015492B">
        <w:tc>
          <w:tcPr>
            <w:tcW w:w="1180" w:type="dxa"/>
            <w:vMerge/>
          </w:tcPr>
          <w:p w14:paraId="0D059500" w14:textId="77777777" w:rsidR="00DB4A72" w:rsidRPr="0015492B" w:rsidRDefault="00DB4A72" w:rsidP="0033006A">
            <w:pPr>
              <w:pStyle w:val="a3"/>
              <w:spacing w:after="0" w:line="240" w:lineRule="auto"/>
              <w:ind w:left="0"/>
              <w:jc w:val="center"/>
              <w:rPr>
                <w:rFonts w:ascii="Times New Roman" w:hAnsi="Times New Roman"/>
                <w:sz w:val="24"/>
                <w:szCs w:val="24"/>
              </w:rPr>
            </w:pPr>
          </w:p>
        </w:tc>
        <w:tc>
          <w:tcPr>
            <w:tcW w:w="6005" w:type="dxa"/>
            <w:vMerge/>
          </w:tcPr>
          <w:p w14:paraId="2A31C6EA" w14:textId="77777777" w:rsidR="00DB4A72" w:rsidRPr="0015492B" w:rsidRDefault="00DB4A72" w:rsidP="0033006A">
            <w:pPr>
              <w:pStyle w:val="a3"/>
              <w:spacing w:after="0" w:line="240" w:lineRule="auto"/>
              <w:ind w:left="0" w:firstLine="709"/>
              <w:jc w:val="both"/>
              <w:rPr>
                <w:rFonts w:ascii="Times New Roman" w:hAnsi="Times New Roman"/>
                <w:sz w:val="24"/>
                <w:szCs w:val="24"/>
              </w:rPr>
            </w:pPr>
          </w:p>
        </w:tc>
        <w:tc>
          <w:tcPr>
            <w:tcW w:w="1407" w:type="dxa"/>
          </w:tcPr>
          <w:p w14:paraId="52A8D566" w14:textId="10AA2C1A" w:rsidR="00DB4A72" w:rsidRPr="0015492B" w:rsidRDefault="00DB4A72" w:rsidP="0033006A">
            <w:pPr>
              <w:pStyle w:val="a3"/>
              <w:spacing w:after="0" w:line="240" w:lineRule="auto"/>
              <w:ind w:left="0"/>
              <w:jc w:val="center"/>
              <w:rPr>
                <w:rFonts w:ascii="Times New Roman" w:hAnsi="Times New Roman"/>
                <w:sz w:val="24"/>
                <w:szCs w:val="24"/>
              </w:rPr>
            </w:pPr>
            <w:r>
              <w:rPr>
                <w:rFonts w:ascii="Times New Roman" w:hAnsi="Times New Roman"/>
                <w:sz w:val="24"/>
                <w:szCs w:val="24"/>
              </w:rPr>
              <w:t>131</w:t>
            </w:r>
          </w:p>
        </w:tc>
        <w:tc>
          <w:tcPr>
            <w:tcW w:w="2168" w:type="dxa"/>
          </w:tcPr>
          <w:p w14:paraId="320F9474" w14:textId="5F2B41C2"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1ABEFD49" w14:textId="19868E0A"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C079683" w14:textId="5A03D1F3"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67C50302" w14:textId="77777777" w:rsidTr="0015492B">
        <w:tc>
          <w:tcPr>
            <w:tcW w:w="1180" w:type="dxa"/>
            <w:vMerge/>
          </w:tcPr>
          <w:p w14:paraId="5D0A0C34" w14:textId="77777777" w:rsidR="00DB4A72" w:rsidRPr="0015492B" w:rsidRDefault="00DB4A72" w:rsidP="0033006A">
            <w:pPr>
              <w:pStyle w:val="a3"/>
              <w:spacing w:after="0" w:line="240" w:lineRule="auto"/>
              <w:ind w:left="0"/>
              <w:jc w:val="center"/>
              <w:rPr>
                <w:rFonts w:ascii="Times New Roman" w:hAnsi="Times New Roman"/>
                <w:sz w:val="24"/>
                <w:szCs w:val="24"/>
              </w:rPr>
            </w:pPr>
          </w:p>
        </w:tc>
        <w:tc>
          <w:tcPr>
            <w:tcW w:w="6005" w:type="dxa"/>
            <w:vMerge w:val="restart"/>
          </w:tcPr>
          <w:p w14:paraId="6582FE54" w14:textId="183A3835" w:rsidR="00DB4A72" w:rsidRPr="0015492B" w:rsidRDefault="00DB4A72" w:rsidP="0033006A">
            <w:pPr>
              <w:pStyle w:val="a3"/>
              <w:spacing w:after="0" w:line="240" w:lineRule="auto"/>
              <w:ind w:left="0"/>
              <w:jc w:val="both"/>
              <w:rPr>
                <w:rFonts w:ascii="Times New Roman" w:hAnsi="Times New Roman"/>
                <w:sz w:val="24"/>
                <w:szCs w:val="24"/>
              </w:rPr>
            </w:pPr>
            <w:r w:rsidRPr="00FE275C">
              <w:rPr>
                <w:rFonts w:ascii="Times New Roman" w:hAnsi="Times New Roman"/>
                <w:sz w:val="24"/>
                <w:szCs w:val="24"/>
              </w:rPr>
              <w:t>Сформированность умений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c>
          <w:tcPr>
            <w:tcW w:w="1407" w:type="dxa"/>
          </w:tcPr>
          <w:p w14:paraId="6D63DBBE" w14:textId="0280F320" w:rsidR="00DB4A72" w:rsidRPr="0015492B" w:rsidRDefault="00DB4A72" w:rsidP="0033006A">
            <w:pPr>
              <w:pStyle w:val="a3"/>
              <w:spacing w:after="0" w:line="240" w:lineRule="auto"/>
              <w:ind w:left="0"/>
              <w:jc w:val="center"/>
              <w:rPr>
                <w:rFonts w:ascii="Times New Roman" w:hAnsi="Times New Roman"/>
                <w:sz w:val="24"/>
                <w:szCs w:val="24"/>
              </w:rPr>
            </w:pPr>
            <w:r>
              <w:rPr>
                <w:rFonts w:ascii="Times New Roman" w:hAnsi="Times New Roman"/>
                <w:sz w:val="24"/>
                <w:szCs w:val="24"/>
              </w:rPr>
              <w:t>132-133</w:t>
            </w:r>
          </w:p>
        </w:tc>
        <w:tc>
          <w:tcPr>
            <w:tcW w:w="2168" w:type="dxa"/>
          </w:tcPr>
          <w:p w14:paraId="2AF1F233" w14:textId="52E5904B" w:rsidR="00DB4A72" w:rsidRPr="0015492B" w:rsidRDefault="00DB4A72" w:rsidP="0033006A">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EE550D7" w14:textId="4BDD7A1E"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5E5B186D" w14:textId="0AA2A7D2"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1D51B730" w14:textId="77777777" w:rsidTr="0015492B">
        <w:tc>
          <w:tcPr>
            <w:tcW w:w="1180" w:type="dxa"/>
            <w:vMerge/>
          </w:tcPr>
          <w:p w14:paraId="0C1155C5" w14:textId="77777777" w:rsidR="00DB4A72" w:rsidRPr="0015492B" w:rsidRDefault="00DB4A72" w:rsidP="0033006A">
            <w:pPr>
              <w:pStyle w:val="a3"/>
              <w:spacing w:after="0" w:line="240" w:lineRule="auto"/>
              <w:ind w:left="0"/>
              <w:jc w:val="center"/>
              <w:rPr>
                <w:rFonts w:ascii="Times New Roman" w:hAnsi="Times New Roman"/>
                <w:sz w:val="24"/>
                <w:szCs w:val="24"/>
              </w:rPr>
            </w:pPr>
          </w:p>
        </w:tc>
        <w:tc>
          <w:tcPr>
            <w:tcW w:w="6005" w:type="dxa"/>
            <w:vMerge/>
          </w:tcPr>
          <w:p w14:paraId="10142B94" w14:textId="77777777" w:rsidR="00DB4A72" w:rsidRPr="0015492B" w:rsidRDefault="00DB4A72" w:rsidP="0033006A">
            <w:pPr>
              <w:pStyle w:val="a3"/>
              <w:spacing w:after="0" w:line="240" w:lineRule="auto"/>
              <w:ind w:left="0" w:firstLine="709"/>
              <w:jc w:val="both"/>
              <w:rPr>
                <w:rFonts w:ascii="Times New Roman" w:hAnsi="Times New Roman"/>
                <w:sz w:val="24"/>
                <w:szCs w:val="24"/>
              </w:rPr>
            </w:pPr>
          </w:p>
        </w:tc>
        <w:tc>
          <w:tcPr>
            <w:tcW w:w="1407" w:type="dxa"/>
          </w:tcPr>
          <w:p w14:paraId="70D88B67" w14:textId="34FB5DE9" w:rsidR="00DB4A72" w:rsidRPr="0015492B" w:rsidRDefault="00DB4A72" w:rsidP="0033006A">
            <w:pPr>
              <w:pStyle w:val="a3"/>
              <w:spacing w:after="0" w:line="240" w:lineRule="auto"/>
              <w:ind w:left="0"/>
              <w:jc w:val="center"/>
              <w:rPr>
                <w:rFonts w:ascii="Times New Roman" w:hAnsi="Times New Roman"/>
                <w:sz w:val="24"/>
                <w:szCs w:val="24"/>
              </w:rPr>
            </w:pPr>
            <w:r>
              <w:rPr>
                <w:rFonts w:ascii="Times New Roman" w:hAnsi="Times New Roman"/>
                <w:sz w:val="24"/>
                <w:szCs w:val="24"/>
              </w:rPr>
              <w:t>134-135</w:t>
            </w:r>
          </w:p>
        </w:tc>
        <w:tc>
          <w:tcPr>
            <w:tcW w:w="2168" w:type="dxa"/>
          </w:tcPr>
          <w:p w14:paraId="3E68E8ED" w14:textId="4073F1D9"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59BCA556" w14:textId="3B11EEF8"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51FBAE5" w14:textId="3A097177" w:rsidR="00DB4A72" w:rsidRPr="0015492B" w:rsidRDefault="00DB4A72" w:rsidP="003300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5679E0F3" w14:textId="77777777" w:rsidTr="0015492B">
        <w:tc>
          <w:tcPr>
            <w:tcW w:w="1180" w:type="dxa"/>
            <w:vMerge/>
          </w:tcPr>
          <w:p w14:paraId="62ED77AA" w14:textId="77777777" w:rsidR="00DB4A72" w:rsidRPr="0015492B" w:rsidRDefault="00DB4A72" w:rsidP="00DB4A72">
            <w:pPr>
              <w:pStyle w:val="a3"/>
              <w:spacing w:after="0" w:line="240" w:lineRule="auto"/>
              <w:ind w:left="0"/>
              <w:jc w:val="center"/>
              <w:rPr>
                <w:rFonts w:ascii="Times New Roman" w:hAnsi="Times New Roman"/>
                <w:sz w:val="24"/>
                <w:szCs w:val="24"/>
              </w:rPr>
            </w:pPr>
          </w:p>
        </w:tc>
        <w:tc>
          <w:tcPr>
            <w:tcW w:w="6005" w:type="dxa"/>
            <w:vMerge w:val="restart"/>
          </w:tcPr>
          <w:p w14:paraId="4B149CAF" w14:textId="29CBF9F5" w:rsidR="00DB4A72" w:rsidRPr="0015492B" w:rsidRDefault="00DB4A72" w:rsidP="00DB4A72">
            <w:pPr>
              <w:pStyle w:val="a3"/>
              <w:spacing w:after="0" w:line="240" w:lineRule="auto"/>
              <w:ind w:left="0"/>
              <w:jc w:val="both"/>
              <w:rPr>
                <w:rFonts w:ascii="Times New Roman" w:hAnsi="Times New Roman"/>
                <w:sz w:val="24"/>
                <w:szCs w:val="24"/>
              </w:rPr>
            </w:pPr>
            <w:r w:rsidRPr="00B568D2">
              <w:rPr>
                <w:rFonts w:ascii="Times New Roman" w:hAnsi="Times New Roman"/>
                <w:sz w:val="24"/>
                <w:szCs w:val="24"/>
              </w:rPr>
              <w:t>Представление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чрезвычайных ситуациях.</w:t>
            </w:r>
          </w:p>
        </w:tc>
        <w:tc>
          <w:tcPr>
            <w:tcW w:w="1407" w:type="dxa"/>
          </w:tcPr>
          <w:p w14:paraId="70CBBCF0" w14:textId="2BDD1F7C" w:rsidR="00DB4A72" w:rsidRPr="0015492B" w:rsidRDefault="00DB4A72" w:rsidP="00DB4A72">
            <w:pPr>
              <w:pStyle w:val="a3"/>
              <w:spacing w:after="0" w:line="240" w:lineRule="auto"/>
              <w:ind w:left="0"/>
              <w:jc w:val="center"/>
              <w:rPr>
                <w:rFonts w:ascii="Times New Roman" w:hAnsi="Times New Roman"/>
                <w:sz w:val="24"/>
                <w:szCs w:val="24"/>
              </w:rPr>
            </w:pPr>
            <w:r>
              <w:rPr>
                <w:rFonts w:ascii="Times New Roman" w:hAnsi="Times New Roman"/>
                <w:sz w:val="24"/>
                <w:szCs w:val="24"/>
              </w:rPr>
              <w:t>136-137</w:t>
            </w:r>
          </w:p>
        </w:tc>
        <w:tc>
          <w:tcPr>
            <w:tcW w:w="2168" w:type="dxa"/>
          </w:tcPr>
          <w:p w14:paraId="531C3B72" w14:textId="3171165B" w:rsidR="00DB4A72" w:rsidRPr="0015492B" w:rsidRDefault="00DB4A72" w:rsidP="00DB4A72">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7D2172C8" w14:textId="5A736B9C" w:rsidR="00DB4A72" w:rsidRPr="0015492B" w:rsidRDefault="00DB4A72" w:rsidP="00DB4A72">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073D51DB" w14:textId="18F4359D" w:rsidR="00DB4A72" w:rsidRPr="0015492B" w:rsidRDefault="00DB4A72" w:rsidP="00DB4A7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2F2BD824" w14:textId="77777777" w:rsidTr="0015492B">
        <w:tc>
          <w:tcPr>
            <w:tcW w:w="1180" w:type="dxa"/>
            <w:vMerge/>
          </w:tcPr>
          <w:p w14:paraId="1CB7B26E" w14:textId="77777777" w:rsidR="00DB4A72" w:rsidRPr="0015492B" w:rsidRDefault="00DB4A72" w:rsidP="00DB4A72">
            <w:pPr>
              <w:pStyle w:val="a3"/>
              <w:spacing w:after="0" w:line="240" w:lineRule="auto"/>
              <w:ind w:left="0"/>
              <w:jc w:val="center"/>
              <w:rPr>
                <w:rFonts w:ascii="Times New Roman" w:hAnsi="Times New Roman"/>
                <w:sz w:val="24"/>
                <w:szCs w:val="24"/>
              </w:rPr>
            </w:pPr>
          </w:p>
        </w:tc>
        <w:tc>
          <w:tcPr>
            <w:tcW w:w="6005" w:type="dxa"/>
            <w:vMerge/>
          </w:tcPr>
          <w:p w14:paraId="4E44EBDE" w14:textId="77777777" w:rsidR="00DB4A72" w:rsidRPr="0015492B" w:rsidRDefault="00DB4A72" w:rsidP="00DB4A72">
            <w:pPr>
              <w:pStyle w:val="a3"/>
              <w:spacing w:after="0" w:line="240" w:lineRule="auto"/>
              <w:ind w:left="0" w:firstLine="709"/>
              <w:jc w:val="both"/>
              <w:rPr>
                <w:rFonts w:ascii="Times New Roman" w:hAnsi="Times New Roman"/>
                <w:sz w:val="24"/>
                <w:szCs w:val="24"/>
              </w:rPr>
            </w:pPr>
          </w:p>
        </w:tc>
        <w:tc>
          <w:tcPr>
            <w:tcW w:w="1407" w:type="dxa"/>
          </w:tcPr>
          <w:p w14:paraId="45198F8C" w14:textId="3C678BCA" w:rsidR="00DB4A72" w:rsidRPr="0015492B" w:rsidRDefault="00DB4A72" w:rsidP="00DB4A72">
            <w:pPr>
              <w:pStyle w:val="a3"/>
              <w:spacing w:after="0" w:line="240" w:lineRule="auto"/>
              <w:ind w:left="0"/>
              <w:jc w:val="center"/>
              <w:rPr>
                <w:rFonts w:ascii="Times New Roman" w:hAnsi="Times New Roman"/>
                <w:sz w:val="24"/>
                <w:szCs w:val="24"/>
              </w:rPr>
            </w:pPr>
            <w:r>
              <w:rPr>
                <w:rFonts w:ascii="Times New Roman" w:hAnsi="Times New Roman"/>
                <w:sz w:val="24"/>
                <w:szCs w:val="24"/>
              </w:rPr>
              <w:t>138</w:t>
            </w:r>
          </w:p>
        </w:tc>
        <w:tc>
          <w:tcPr>
            <w:tcW w:w="2168" w:type="dxa"/>
          </w:tcPr>
          <w:p w14:paraId="00A4B6EB" w14:textId="03F87BE0" w:rsidR="00DB4A72" w:rsidRPr="0015492B" w:rsidRDefault="00DB4A72" w:rsidP="00DB4A72">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A0A0CAB" w14:textId="6EB4F5B9" w:rsidR="00DB4A72" w:rsidRPr="0015492B" w:rsidRDefault="00DB4A72" w:rsidP="00DB4A72">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E94D7E8" w14:textId="2F43A0A3" w:rsidR="00DB4A72" w:rsidRPr="0015492B" w:rsidRDefault="00DB4A72" w:rsidP="00DB4A7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1B955445" w14:textId="77777777" w:rsidTr="0015492B">
        <w:tc>
          <w:tcPr>
            <w:tcW w:w="1180" w:type="dxa"/>
            <w:vMerge/>
          </w:tcPr>
          <w:p w14:paraId="400FB678" w14:textId="77777777" w:rsidR="00DB4A72" w:rsidRPr="0015492B" w:rsidRDefault="00DB4A72" w:rsidP="00DB4A72">
            <w:pPr>
              <w:pStyle w:val="a3"/>
              <w:spacing w:after="0" w:line="240" w:lineRule="auto"/>
              <w:ind w:left="0"/>
              <w:jc w:val="center"/>
              <w:rPr>
                <w:rFonts w:ascii="Times New Roman" w:hAnsi="Times New Roman"/>
                <w:sz w:val="24"/>
                <w:szCs w:val="24"/>
              </w:rPr>
            </w:pPr>
          </w:p>
        </w:tc>
        <w:tc>
          <w:tcPr>
            <w:tcW w:w="6005" w:type="dxa"/>
            <w:vMerge w:val="restart"/>
          </w:tcPr>
          <w:p w14:paraId="35D7E7D2" w14:textId="29D52C40" w:rsidR="00DB4A72" w:rsidRPr="0015492B" w:rsidRDefault="00DB4A72" w:rsidP="00DB4A72">
            <w:pPr>
              <w:pStyle w:val="a3"/>
              <w:spacing w:after="0" w:line="240" w:lineRule="auto"/>
              <w:ind w:left="0"/>
              <w:jc w:val="both"/>
              <w:rPr>
                <w:rFonts w:ascii="Times New Roman" w:hAnsi="Times New Roman"/>
                <w:sz w:val="24"/>
                <w:szCs w:val="24"/>
              </w:rPr>
            </w:pPr>
            <w:r w:rsidRPr="00F51E5E">
              <w:rPr>
                <w:rFonts w:ascii="Times New Roman" w:hAnsi="Times New Roman"/>
                <w:sz w:val="24"/>
                <w:szCs w:val="24"/>
              </w:rPr>
              <w:t>Демонстрирует понимание физических принципов, лежащих в основе экологических проблем и решений, и применяет знания для оценки и предложения путей снижения негативного воздействия на окружающую среду.</w:t>
            </w:r>
          </w:p>
        </w:tc>
        <w:tc>
          <w:tcPr>
            <w:tcW w:w="1407" w:type="dxa"/>
          </w:tcPr>
          <w:p w14:paraId="36E52F0B" w14:textId="477DC4D6" w:rsidR="00DB4A72" w:rsidRPr="0015492B" w:rsidRDefault="00DB4A72" w:rsidP="00DB4A72">
            <w:pPr>
              <w:pStyle w:val="a3"/>
              <w:spacing w:after="0" w:line="240" w:lineRule="auto"/>
              <w:ind w:left="0"/>
              <w:jc w:val="center"/>
              <w:rPr>
                <w:rFonts w:ascii="Times New Roman" w:hAnsi="Times New Roman"/>
                <w:sz w:val="24"/>
                <w:szCs w:val="24"/>
              </w:rPr>
            </w:pPr>
            <w:r>
              <w:rPr>
                <w:rFonts w:ascii="Times New Roman" w:hAnsi="Times New Roman"/>
                <w:sz w:val="24"/>
                <w:szCs w:val="24"/>
              </w:rPr>
              <w:t>139</w:t>
            </w:r>
          </w:p>
        </w:tc>
        <w:tc>
          <w:tcPr>
            <w:tcW w:w="2168" w:type="dxa"/>
          </w:tcPr>
          <w:p w14:paraId="114A84FA" w14:textId="7CBC67E8" w:rsidR="00DB4A72" w:rsidRPr="0015492B" w:rsidRDefault="00DB4A72" w:rsidP="00DB4A72">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72DC2556" w14:textId="62EB1ABA" w:rsidR="00DB4A72" w:rsidRPr="0015492B" w:rsidRDefault="00DB4A72" w:rsidP="00DB4A72">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02914F21" w14:textId="706D3DB0" w:rsidR="00DB4A72" w:rsidRPr="0015492B" w:rsidRDefault="00DB4A72" w:rsidP="00DB4A7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4A72" w:rsidRPr="0015492B" w14:paraId="6883A0B1" w14:textId="77777777" w:rsidTr="0015492B">
        <w:tc>
          <w:tcPr>
            <w:tcW w:w="1180" w:type="dxa"/>
            <w:vMerge/>
          </w:tcPr>
          <w:p w14:paraId="4ACEA626" w14:textId="77777777" w:rsidR="00DB4A72" w:rsidRPr="0015492B" w:rsidRDefault="00DB4A72" w:rsidP="00DB4A72">
            <w:pPr>
              <w:pStyle w:val="a3"/>
              <w:spacing w:after="0" w:line="240" w:lineRule="auto"/>
              <w:ind w:left="0"/>
              <w:jc w:val="center"/>
              <w:rPr>
                <w:rFonts w:ascii="Times New Roman" w:hAnsi="Times New Roman"/>
                <w:sz w:val="24"/>
                <w:szCs w:val="24"/>
              </w:rPr>
            </w:pPr>
          </w:p>
        </w:tc>
        <w:tc>
          <w:tcPr>
            <w:tcW w:w="6005" w:type="dxa"/>
            <w:vMerge/>
          </w:tcPr>
          <w:p w14:paraId="74C8CA6E" w14:textId="77777777" w:rsidR="00DB4A72" w:rsidRPr="0015492B" w:rsidRDefault="00DB4A72" w:rsidP="00DB4A72">
            <w:pPr>
              <w:pStyle w:val="a3"/>
              <w:spacing w:after="0" w:line="240" w:lineRule="auto"/>
              <w:ind w:left="0" w:firstLine="709"/>
              <w:jc w:val="both"/>
              <w:rPr>
                <w:rFonts w:ascii="Times New Roman" w:hAnsi="Times New Roman"/>
                <w:sz w:val="24"/>
                <w:szCs w:val="24"/>
              </w:rPr>
            </w:pPr>
          </w:p>
        </w:tc>
        <w:tc>
          <w:tcPr>
            <w:tcW w:w="1407" w:type="dxa"/>
          </w:tcPr>
          <w:p w14:paraId="560ADADE" w14:textId="64A0AFEA" w:rsidR="00DB4A72" w:rsidRPr="0015492B" w:rsidRDefault="00DB4A72" w:rsidP="00DB4A72">
            <w:pPr>
              <w:pStyle w:val="a3"/>
              <w:spacing w:after="0" w:line="240" w:lineRule="auto"/>
              <w:ind w:left="0"/>
              <w:jc w:val="center"/>
              <w:rPr>
                <w:rFonts w:ascii="Times New Roman" w:hAnsi="Times New Roman"/>
                <w:sz w:val="24"/>
                <w:szCs w:val="24"/>
              </w:rPr>
            </w:pPr>
            <w:r>
              <w:rPr>
                <w:rFonts w:ascii="Times New Roman" w:hAnsi="Times New Roman"/>
                <w:sz w:val="24"/>
                <w:szCs w:val="24"/>
              </w:rPr>
              <w:t>140</w:t>
            </w:r>
          </w:p>
        </w:tc>
        <w:tc>
          <w:tcPr>
            <w:tcW w:w="2168" w:type="dxa"/>
          </w:tcPr>
          <w:p w14:paraId="797B48B1" w14:textId="592E38C7" w:rsidR="00DB4A72" w:rsidRPr="0015492B" w:rsidRDefault="00DB4A72" w:rsidP="00DB4A72">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09A0AA89" w14:textId="5D450F5F" w:rsidR="00DB4A72" w:rsidRPr="0015492B" w:rsidRDefault="00DB4A72" w:rsidP="00DB4A72">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73BB0389" w14:textId="3D6B8AA0" w:rsidR="00DB4A72" w:rsidRPr="0015492B" w:rsidRDefault="00DB4A72" w:rsidP="00DB4A72">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E00C7F" w:rsidRPr="0015492B" w14:paraId="20296894" w14:textId="77777777" w:rsidTr="0015492B">
        <w:tc>
          <w:tcPr>
            <w:tcW w:w="1180" w:type="dxa"/>
            <w:vMerge w:val="restart"/>
          </w:tcPr>
          <w:p w14:paraId="1CB8A54F" w14:textId="39F7B51F" w:rsidR="00E00C7F" w:rsidRPr="00DB4A72" w:rsidRDefault="00E00C7F" w:rsidP="00DB4A72">
            <w:pPr>
              <w:pStyle w:val="a3"/>
              <w:spacing w:after="0" w:line="240" w:lineRule="auto"/>
              <w:ind w:left="0"/>
              <w:jc w:val="center"/>
              <w:rPr>
                <w:rFonts w:ascii="Times New Roman" w:hAnsi="Times New Roman"/>
                <w:b/>
                <w:bCs/>
                <w:sz w:val="24"/>
                <w:szCs w:val="24"/>
              </w:rPr>
            </w:pPr>
            <w:r w:rsidRPr="00DB4A72">
              <w:rPr>
                <w:rFonts w:ascii="Times New Roman" w:hAnsi="Times New Roman"/>
                <w:b/>
                <w:bCs/>
                <w:sz w:val="24"/>
                <w:szCs w:val="24"/>
              </w:rPr>
              <w:t>ОК 08</w:t>
            </w:r>
          </w:p>
        </w:tc>
        <w:tc>
          <w:tcPr>
            <w:tcW w:w="6005" w:type="dxa"/>
            <w:vMerge w:val="restart"/>
          </w:tcPr>
          <w:p w14:paraId="72AA769A" w14:textId="4E06AFFC" w:rsidR="00E00C7F" w:rsidRPr="0015492B" w:rsidRDefault="00E00C7F" w:rsidP="00DB4A72">
            <w:pPr>
              <w:pStyle w:val="a3"/>
              <w:spacing w:after="0" w:line="240" w:lineRule="auto"/>
              <w:ind w:left="0"/>
              <w:jc w:val="both"/>
              <w:rPr>
                <w:rFonts w:ascii="Times New Roman" w:hAnsi="Times New Roman"/>
                <w:sz w:val="24"/>
                <w:szCs w:val="24"/>
              </w:rPr>
            </w:pPr>
            <w:r w:rsidRPr="001B07CF">
              <w:rPr>
                <w:rFonts w:ascii="Times New Roman" w:hAnsi="Times New Roman"/>
                <w:sz w:val="24"/>
                <w:szCs w:val="24"/>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tcPr>
          <w:p w14:paraId="1094E6E9" w14:textId="62DE5B8D" w:rsidR="00E00C7F" w:rsidRPr="0015492B" w:rsidRDefault="00E00C7F" w:rsidP="00DB4A72">
            <w:pPr>
              <w:pStyle w:val="a3"/>
              <w:spacing w:after="0" w:line="240" w:lineRule="auto"/>
              <w:ind w:left="0"/>
              <w:jc w:val="center"/>
              <w:rPr>
                <w:rFonts w:ascii="Times New Roman" w:hAnsi="Times New Roman"/>
                <w:sz w:val="24"/>
                <w:szCs w:val="24"/>
              </w:rPr>
            </w:pPr>
            <w:r>
              <w:rPr>
                <w:rFonts w:ascii="Times New Roman" w:hAnsi="Times New Roman"/>
                <w:sz w:val="24"/>
                <w:szCs w:val="24"/>
              </w:rPr>
              <w:t>141-142</w:t>
            </w:r>
          </w:p>
        </w:tc>
        <w:tc>
          <w:tcPr>
            <w:tcW w:w="2168" w:type="dxa"/>
          </w:tcPr>
          <w:p w14:paraId="3B6B40F3" w14:textId="4902258D" w:rsidR="00E00C7F" w:rsidRPr="0015492B" w:rsidRDefault="00E00C7F" w:rsidP="00DB4A72">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CA78EFC" w14:textId="72676BC2"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632511D1" w14:textId="049DF401"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00C7F" w:rsidRPr="0015492B" w14:paraId="63A47842" w14:textId="77777777" w:rsidTr="0015492B">
        <w:tc>
          <w:tcPr>
            <w:tcW w:w="1180" w:type="dxa"/>
            <w:vMerge/>
          </w:tcPr>
          <w:p w14:paraId="6F9DAD96" w14:textId="77777777" w:rsidR="00E00C7F" w:rsidRPr="0015492B" w:rsidRDefault="00E00C7F" w:rsidP="00DB4A72">
            <w:pPr>
              <w:pStyle w:val="a3"/>
              <w:spacing w:after="0" w:line="240" w:lineRule="auto"/>
              <w:ind w:left="0"/>
              <w:jc w:val="center"/>
              <w:rPr>
                <w:rFonts w:ascii="Times New Roman" w:hAnsi="Times New Roman"/>
                <w:sz w:val="24"/>
                <w:szCs w:val="24"/>
              </w:rPr>
            </w:pPr>
          </w:p>
        </w:tc>
        <w:tc>
          <w:tcPr>
            <w:tcW w:w="6005" w:type="dxa"/>
            <w:vMerge/>
          </w:tcPr>
          <w:p w14:paraId="0F1939B3" w14:textId="77777777" w:rsidR="00E00C7F" w:rsidRPr="0015492B" w:rsidRDefault="00E00C7F" w:rsidP="00DB4A72">
            <w:pPr>
              <w:pStyle w:val="a3"/>
              <w:spacing w:after="0" w:line="240" w:lineRule="auto"/>
              <w:ind w:left="0" w:firstLine="709"/>
              <w:jc w:val="both"/>
              <w:rPr>
                <w:rFonts w:ascii="Times New Roman" w:hAnsi="Times New Roman"/>
                <w:sz w:val="24"/>
                <w:szCs w:val="24"/>
              </w:rPr>
            </w:pPr>
          </w:p>
        </w:tc>
        <w:tc>
          <w:tcPr>
            <w:tcW w:w="1407" w:type="dxa"/>
          </w:tcPr>
          <w:p w14:paraId="55C73236" w14:textId="1612F559" w:rsidR="00E00C7F" w:rsidRPr="0015492B" w:rsidRDefault="00E00C7F" w:rsidP="00DB4A72">
            <w:pPr>
              <w:pStyle w:val="a3"/>
              <w:spacing w:after="0" w:line="240" w:lineRule="auto"/>
              <w:ind w:left="0"/>
              <w:jc w:val="center"/>
              <w:rPr>
                <w:rFonts w:ascii="Times New Roman" w:hAnsi="Times New Roman"/>
                <w:sz w:val="24"/>
                <w:szCs w:val="24"/>
              </w:rPr>
            </w:pPr>
            <w:r>
              <w:rPr>
                <w:rFonts w:ascii="Times New Roman" w:hAnsi="Times New Roman"/>
                <w:sz w:val="24"/>
                <w:szCs w:val="24"/>
              </w:rPr>
              <w:t>143-145</w:t>
            </w:r>
          </w:p>
        </w:tc>
        <w:tc>
          <w:tcPr>
            <w:tcW w:w="2168" w:type="dxa"/>
          </w:tcPr>
          <w:p w14:paraId="55DE2592" w14:textId="3AA68E06"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65437B7" w14:textId="22A356D8"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7EA53FA" w14:textId="6F476E10"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00C7F" w:rsidRPr="0015492B" w14:paraId="73A1D66A" w14:textId="77777777" w:rsidTr="0015492B">
        <w:tc>
          <w:tcPr>
            <w:tcW w:w="1180" w:type="dxa"/>
            <w:vMerge/>
          </w:tcPr>
          <w:p w14:paraId="37A65F08" w14:textId="77777777" w:rsidR="00E00C7F" w:rsidRPr="0015492B" w:rsidRDefault="00E00C7F" w:rsidP="00DB4A72">
            <w:pPr>
              <w:pStyle w:val="a3"/>
              <w:spacing w:after="0" w:line="240" w:lineRule="auto"/>
              <w:ind w:left="0"/>
              <w:jc w:val="center"/>
              <w:rPr>
                <w:rFonts w:ascii="Times New Roman" w:hAnsi="Times New Roman"/>
                <w:sz w:val="24"/>
                <w:szCs w:val="24"/>
              </w:rPr>
            </w:pPr>
          </w:p>
        </w:tc>
        <w:tc>
          <w:tcPr>
            <w:tcW w:w="6005" w:type="dxa"/>
            <w:vMerge/>
          </w:tcPr>
          <w:p w14:paraId="049894B2" w14:textId="77777777" w:rsidR="00E00C7F" w:rsidRPr="0015492B" w:rsidRDefault="00E00C7F" w:rsidP="00DB4A72">
            <w:pPr>
              <w:pStyle w:val="a3"/>
              <w:spacing w:after="0" w:line="240" w:lineRule="auto"/>
              <w:ind w:left="0" w:firstLine="709"/>
              <w:jc w:val="both"/>
              <w:rPr>
                <w:rFonts w:ascii="Times New Roman" w:hAnsi="Times New Roman"/>
                <w:sz w:val="24"/>
                <w:szCs w:val="24"/>
              </w:rPr>
            </w:pPr>
          </w:p>
        </w:tc>
        <w:tc>
          <w:tcPr>
            <w:tcW w:w="1407" w:type="dxa"/>
          </w:tcPr>
          <w:p w14:paraId="6C8D1B85" w14:textId="36178F90" w:rsidR="00E00C7F" w:rsidRPr="0015492B" w:rsidRDefault="00E00C7F" w:rsidP="00DB4A72">
            <w:pPr>
              <w:pStyle w:val="a3"/>
              <w:spacing w:after="0" w:line="240" w:lineRule="auto"/>
              <w:ind w:left="0"/>
              <w:jc w:val="center"/>
              <w:rPr>
                <w:rFonts w:ascii="Times New Roman" w:hAnsi="Times New Roman"/>
                <w:sz w:val="24"/>
                <w:szCs w:val="24"/>
              </w:rPr>
            </w:pPr>
            <w:r>
              <w:rPr>
                <w:rFonts w:ascii="Times New Roman" w:hAnsi="Times New Roman"/>
                <w:sz w:val="24"/>
                <w:szCs w:val="24"/>
              </w:rPr>
              <w:t>146</w:t>
            </w:r>
          </w:p>
        </w:tc>
        <w:tc>
          <w:tcPr>
            <w:tcW w:w="2168" w:type="dxa"/>
          </w:tcPr>
          <w:p w14:paraId="7C65B99E" w14:textId="4F59651D" w:rsidR="00E00C7F" w:rsidRPr="0015492B" w:rsidRDefault="00E00C7F" w:rsidP="00DB4A72">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58EEFC9" w14:textId="3388ECAB"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3791E8EE" w14:textId="26EC1B83"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00C7F" w:rsidRPr="0015492B" w14:paraId="1D71E5FE" w14:textId="77777777" w:rsidTr="0015492B">
        <w:tc>
          <w:tcPr>
            <w:tcW w:w="1180" w:type="dxa"/>
            <w:vMerge/>
          </w:tcPr>
          <w:p w14:paraId="22AB8630" w14:textId="77777777" w:rsidR="00E00C7F" w:rsidRPr="0015492B" w:rsidRDefault="00E00C7F" w:rsidP="00DB4A72">
            <w:pPr>
              <w:pStyle w:val="a3"/>
              <w:spacing w:after="0" w:line="240" w:lineRule="auto"/>
              <w:ind w:left="0"/>
              <w:jc w:val="center"/>
              <w:rPr>
                <w:rFonts w:ascii="Times New Roman" w:hAnsi="Times New Roman"/>
                <w:sz w:val="24"/>
                <w:szCs w:val="24"/>
              </w:rPr>
            </w:pPr>
          </w:p>
        </w:tc>
        <w:tc>
          <w:tcPr>
            <w:tcW w:w="6005" w:type="dxa"/>
            <w:vMerge/>
          </w:tcPr>
          <w:p w14:paraId="2947A5A6" w14:textId="77777777" w:rsidR="00E00C7F" w:rsidRPr="0015492B" w:rsidRDefault="00E00C7F" w:rsidP="00DB4A72">
            <w:pPr>
              <w:pStyle w:val="a3"/>
              <w:spacing w:after="0" w:line="240" w:lineRule="auto"/>
              <w:ind w:left="0" w:firstLine="709"/>
              <w:jc w:val="both"/>
              <w:rPr>
                <w:rFonts w:ascii="Times New Roman" w:hAnsi="Times New Roman"/>
                <w:sz w:val="24"/>
                <w:szCs w:val="24"/>
              </w:rPr>
            </w:pPr>
          </w:p>
        </w:tc>
        <w:tc>
          <w:tcPr>
            <w:tcW w:w="1407" w:type="dxa"/>
          </w:tcPr>
          <w:p w14:paraId="3CAA8C59" w14:textId="61003391" w:rsidR="00E00C7F" w:rsidRPr="0015492B" w:rsidRDefault="00E00C7F" w:rsidP="00DB4A72">
            <w:pPr>
              <w:pStyle w:val="a3"/>
              <w:spacing w:after="0" w:line="240" w:lineRule="auto"/>
              <w:ind w:left="0"/>
              <w:jc w:val="center"/>
              <w:rPr>
                <w:rFonts w:ascii="Times New Roman" w:hAnsi="Times New Roman"/>
                <w:sz w:val="24"/>
                <w:szCs w:val="24"/>
              </w:rPr>
            </w:pPr>
            <w:r>
              <w:rPr>
                <w:rFonts w:ascii="Times New Roman" w:hAnsi="Times New Roman"/>
                <w:sz w:val="24"/>
                <w:szCs w:val="24"/>
              </w:rPr>
              <w:t>147-157</w:t>
            </w:r>
          </w:p>
        </w:tc>
        <w:tc>
          <w:tcPr>
            <w:tcW w:w="2168" w:type="dxa"/>
          </w:tcPr>
          <w:p w14:paraId="75D71143" w14:textId="4AE83DB1"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56BE3CDC" w14:textId="4A93859E"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5B31B822" w14:textId="1879E1D5"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00C7F" w:rsidRPr="0015492B" w14:paraId="5BF9A13F" w14:textId="77777777" w:rsidTr="0015492B">
        <w:tc>
          <w:tcPr>
            <w:tcW w:w="1180" w:type="dxa"/>
            <w:vMerge/>
          </w:tcPr>
          <w:p w14:paraId="1AE27CE6" w14:textId="77777777" w:rsidR="00E00C7F" w:rsidRPr="0015492B" w:rsidRDefault="00E00C7F" w:rsidP="00DB4A72">
            <w:pPr>
              <w:pStyle w:val="a3"/>
              <w:spacing w:after="0" w:line="240" w:lineRule="auto"/>
              <w:ind w:left="0"/>
              <w:jc w:val="center"/>
              <w:rPr>
                <w:rFonts w:ascii="Times New Roman" w:hAnsi="Times New Roman"/>
                <w:sz w:val="24"/>
                <w:szCs w:val="24"/>
              </w:rPr>
            </w:pPr>
          </w:p>
        </w:tc>
        <w:tc>
          <w:tcPr>
            <w:tcW w:w="6005" w:type="dxa"/>
            <w:vMerge/>
          </w:tcPr>
          <w:p w14:paraId="7DDE4C4E" w14:textId="77777777" w:rsidR="00E00C7F" w:rsidRPr="0015492B" w:rsidRDefault="00E00C7F" w:rsidP="00DB4A72">
            <w:pPr>
              <w:pStyle w:val="a3"/>
              <w:spacing w:after="0" w:line="240" w:lineRule="auto"/>
              <w:ind w:left="0" w:firstLine="709"/>
              <w:jc w:val="both"/>
              <w:rPr>
                <w:rFonts w:ascii="Times New Roman" w:hAnsi="Times New Roman"/>
                <w:sz w:val="24"/>
                <w:szCs w:val="24"/>
              </w:rPr>
            </w:pPr>
          </w:p>
        </w:tc>
        <w:tc>
          <w:tcPr>
            <w:tcW w:w="1407" w:type="dxa"/>
          </w:tcPr>
          <w:p w14:paraId="54225AD9" w14:textId="63A4FC16" w:rsidR="00E00C7F" w:rsidRPr="0015492B" w:rsidRDefault="00E00C7F" w:rsidP="00DB4A72">
            <w:pPr>
              <w:pStyle w:val="a3"/>
              <w:spacing w:after="0" w:line="240" w:lineRule="auto"/>
              <w:ind w:left="0"/>
              <w:jc w:val="center"/>
              <w:rPr>
                <w:rFonts w:ascii="Times New Roman" w:hAnsi="Times New Roman"/>
                <w:sz w:val="24"/>
                <w:szCs w:val="24"/>
              </w:rPr>
            </w:pPr>
            <w:r>
              <w:rPr>
                <w:rFonts w:ascii="Times New Roman" w:hAnsi="Times New Roman"/>
                <w:sz w:val="24"/>
                <w:szCs w:val="24"/>
              </w:rPr>
              <w:t>158</w:t>
            </w:r>
          </w:p>
        </w:tc>
        <w:tc>
          <w:tcPr>
            <w:tcW w:w="2168" w:type="dxa"/>
          </w:tcPr>
          <w:p w14:paraId="45042341" w14:textId="2B5A2794" w:rsidR="00E00C7F" w:rsidRPr="0015492B" w:rsidRDefault="00E00C7F" w:rsidP="00DB4A72">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AC94815" w14:textId="3CAD34B4"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26DF34CF" w14:textId="5BCBB25C"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00C7F" w:rsidRPr="0015492B" w14:paraId="5AFF9F0E" w14:textId="77777777" w:rsidTr="0015492B">
        <w:tc>
          <w:tcPr>
            <w:tcW w:w="1180" w:type="dxa"/>
            <w:vMerge/>
          </w:tcPr>
          <w:p w14:paraId="12ABC2A2" w14:textId="77777777" w:rsidR="00E00C7F" w:rsidRPr="0015492B" w:rsidRDefault="00E00C7F" w:rsidP="00DB4A72">
            <w:pPr>
              <w:pStyle w:val="a3"/>
              <w:spacing w:after="0" w:line="240" w:lineRule="auto"/>
              <w:ind w:left="0"/>
              <w:jc w:val="center"/>
              <w:rPr>
                <w:rFonts w:ascii="Times New Roman" w:hAnsi="Times New Roman"/>
                <w:sz w:val="24"/>
                <w:szCs w:val="24"/>
              </w:rPr>
            </w:pPr>
          </w:p>
        </w:tc>
        <w:tc>
          <w:tcPr>
            <w:tcW w:w="6005" w:type="dxa"/>
            <w:vMerge/>
          </w:tcPr>
          <w:p w14:paraId="62568509" w14:textId="77777777" w:rsidR="00E00C7F" w:rsidRPr="0015492B" w:rsidRDefault="00E00C7F" w:rsidP="00DB4A72">
            <w:pPr>
              <w:pStyle w:val="a3"/>
              <w:spacing w:after="0" w:line="240" w:lineRule="auto"/>
              <w:ind w:left="0" w:firstLine="709"/>
              <w:jc w:val="both"/>
              <w:rPr>
                <w:rFonts w:ascii="Times New Roman" w:hAnsi="Times New Roman"/>
                <w:sz w:val="24"/>
                <w:szCs w:val="24"/>
              </w:rPr>
            </w:pPr>
          </w:p>
        </w:tc>
        <w:tc>
          <w:tcPr>
            <w:tcW w:w="1407" w:type="dxa"/>
          </w:tcPr>
          <w:p w14:paraId="2C3A8F59" w14:textId="08E8B196" w:rsidR="00E00C7F" w:rsidRPr="0015492B" w:rsidRDefault="00E00C7F" w:rsidP="00DB4A72">
            <w:pPr>
              <w:pStyle w:val="a3"/>
              <w:spacing w:after="0" w:line="240" w:lineRule="auto"/>
              <w:ind w:left="0"/>
              <w:jc w:val="center"/>
              <w:rPr>
                <w:rFonts w:ascii="Times New Roman" w:hAnsi="Times New Roman"/>
                <w:sz w:val="24"/>
                <w:szCs w:val="24"/>
              </w:rPr>
            </w:pPr>
            <w:r>
              <w:rPr>
                <w:rFonts w:ascii="Times New Roman" w:hAnsi="Times New Roman"/>
                <w:sz w:val="24"/>
                <w:szCs w:val="24"/>
              </w:rPr>
              <w:t>159</w:t>
            </w:r>
          </w:p>
        </w:tc>
        <w:tc>
          <w:tcPr>
            <w:tcW w:w="2168" w:type="dxa"/>
          </w:tcPr>
          <w:p w14:paraId="5D9A2471" w14:textId="30864C83"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7D74FE74" w14:textId="2B32164E"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0C52AE91" w14:textId="3B8E8A93" w:rsidR="00E00C7F" w:rsidRPr="0015492B" w:rsidRDefault="00E00C7F" w:rsidP="00DB4A7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E00C7F" w:rsidRPr="0015492B" w14:paraId="16E6BED6" w14:textId="77777777" w:rsidTr="0015492B">
        <w:tc>
          <w:tcPr>
            <w:tcW w:w="1180" w:type="dxa"/>
            <w:vMerge/>
          </w:tcPr>
          <w:p w14:paraId="1B85C6A3" w14:textId="77777777" w:rsidR="00E00C7F" w:rsidRPr="0015492B" w:rsidRDefault="00E00C7F" w:rsidP="00F940B6">
            <w:pPr>
              <w:pStyle w:val="a3"/>
              <w:spacing w:after="0" w:line="240" w:lineRule="auto"/>
              <w:ind w:left="0"/>
              <w:jc w:val="center"/>
              <w:rPr>
                <w:rFonts w:ascii="Times New Roman" w:hAnsi="Times New Roman"/>
                <w:sz w:val="24"/>
                <w:szCs w:val="24"/>
              </w:rPr>
            </w:pPr>
          </w:p>
        </w:tc>
        <w:tc>
          <w:tcPr>
            <w:tcW w:w="6005" w:type="dxa"/>
            <w:vMerge/>
          </w:tcPr>
          <w:p w14:paraId="762219ED" w14:textId="77777777" w:rsidR="00E00C7F" w:rsidRPr="0015492B" w:rsidRDefault="00E00C7F" w:rsidP="00F940B6">
            <w:pPr>
              <w:pStyle w:val="a3"/>
              <w:spacing w:after="0" w:line="240" w:lineRule="auto"/>
              <w:ind w:left="0" w:firstLine="709"/>
              <w:jc w:val="both"/>
              <w:rPr>
                <w:rFonts w:ascii="Times New Roman" w:hAnsi="Times New Roman"/>
                <w:sz w:val="24"/>
                <w:szCs w:val="24"/>
              </w:rPr>
            </w:pPr>
          </w:p>
        </w:tc>
        <w:tc>
          <w:tcPr>
            <w:tcW w:w="1407" w:type="dxa"/>
          </w:tcPr>
          <w:p w14:paraId="15499A94" w14:textId="1C9BCA79" w:rsidR="00E00C7F" w:rsidRPr="0015492B" w:rsidRDefault="00E00C7F" w:rsidP="00F940B6">
            <w:pPr>
              <w:pStyle w:val="a3"/>
              <w:spacing w:after="0" w:line="240" w:lineRule="auto"/>
              <w:ind w:left="0"/>
              <w:jc w:val="center"/>
              <w:rPr>
                <w:rFonts w:ascii="Times New Roman" w:hAnsi="Times New Roman"/>
                <w:sz w:val="24"/>
                <w:szCs w:val="24"/>
              </w:rPr>
            </w:pPr>
            <w:r>
              <w:rPr>
                <w:rFonts w:ascii="Times New Roman" w:hAnsi="Times New Roman"/>
                <w:sz w:val="24"/>
                <w:szCs w:val="24"/>
              </w:rPr>
              <w:t>160</w:t>
            </w:r>
          </w:p>
        </w:tc>
        <w:tc>
          <w:tcPr>
            <w:tcW w:w="2168" w:type="dxa"/>
          </w:tcPr>
          <w:p w14:paraId="43BBCE72" w14:textId="7FE3E83A" w:rsidR="00E00C7F" w:rsidRPr="0015492B" w:rsidRDefault="00E00C7F" w:rsidP="00F940B6">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6EBCB7A" w14:textId="6550EC62" w:rsidR="00E00C7F" w:rsidRPr="0015492B" w:rsidRDefault="00E00C7F" w:rsidP="00F940B6">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6EE9B58C" w14:textId="6C895A6B" w:rsidR="00E00C7F" w:rsidRPr="0015492B" w:rsidRDefault="00E00C7F" w:rsidP="00F940B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66DF2" w:rsidRPr="0015492B" w14:paraId="602A88DF" w14:textId="77777777" w:rsidTr="0015492B">
        <w:tc>
          <w:tcPr>
            <w:tcW w:w="1180" w:type="dxa"/>
            <w:vMerge w:val="restart"/>
          </w:tcPr>
          <w:p w14:paraId="2D33DEB3" w14:textId="5C54BC6B" w:rsidR="00A66DF2" w:rsidRPr="00E00C7F" w:rsidRDefault="00A66DF2" w:rsidP="00E00C7F">
            <w:pPr>
              <w:pStyle w:val="a3"/>
              <w:spacing w:after="0" w:line="240" w:lineRule="auto"/>
              <w:ind w:left="0"/>
              <w:jc w:val="center"/>
              <w:rPr>
                <w:rFonts w:ascii="Times New Roman" w:hAnsi="Times New Roman"/>
                <w:b/>
                <w:bCs/>
                <w:sz w:val="24"/>
                <w:szCs w:val="24"/>
              </w:rPr>
            </w:pPr>
            <w:r w:rsidRPr="00E00C7F">
              <w:rPr>
                <w:rFonts w:ascii="Times New Roman" w:hAnsi="Times New Roman"/>
                <w:b/>
                <w:bCs/>
                <w:sz w:val="24"/>
                <w:szCs w:val="24"/>
              </w:rPr>
              <w:t>ОК 09</w:t>
            </w:r>
          </w:p>
        </w:tc>
        <w:tc>
          <w:tcPr>
            <w:tcW w:w="6005" w:type="dxa"/>
            <w:vMerge w:val="restart"/>
          </w:tcPr>
          <w:p w14:paraId="39F35364" w14:textId="434CE572" w:rsidR="00A66DF2" w:rsidRPr="0015492B" w:rsidRDefault="00A66DF2" w:rsidP="00E00C7F">
            <w:pPr>
              <w:pStyle w:val="a3"/>
              <w:spacing w:after="0" w:line="240" w:lineRule="auto"/>
              <w:ind w:left="0"/>
              <w:jc w:val="both"/>
              <w:rPr>
                <w:rFonts w:ascii="Times New Roman" w:hAnsi="Times New Roman"/>
                <w:sz w:val="24"/>
                <w:szCs w:val="24"/>
              </w:rPr>
            </w:pPr>
            <w:r w:rsidRPr="00CF6919">
              <w:rPr>
                <w:rFonts w:ascii="Times New Roman" w:hAnsi="Times New Roman"/>
                <w:sz w:val="24"/>
                <w:szCs w:val="24"/>
              </w:rPr>
              <w:t>Способен оформлять профессиональную документацию на русском языке.</w:t>
            </w:r>
          </w:p>
        </w:tc>
        <w:tc>
          <w:tcPr>
            <w:tcW w:w="1407" w:type="dxa"/>
          </w:tcPr>
          <w:p w14:paraId="46D2FF6A" w14:textId="7D12E418" w:rsidR="00A66DF2" w:rsidRPr="0015492B" w:rsidRDefault="00A66DF2" w:rsidP="00E00C7F">
            <w:pPr>
              <w:pStyle w:val="a3"/>
              <w:spacing w:after="0" w:line="240" w:lineRule="auto"/>
              <w:ind w:left="0"/>
              <w:jc w:val="center"/>
              <w:rPr>
                <w:rFonts w:ascii="Times New Roman" w:hAnsi="Times New Roman"/>
                <w:sz w:val="24"/>
                <w:szCs w:val="24"/>
              </w:rPr>
            </w:pPr>
            <w:r>
              <w:rPr>
                <w:rFonts w:ascii="Times New Roman" w:hAnsi="Times New Roman"/>
                <w:sz w:val="24"/>
                <w:szCs w:val="24"/>
              </w:rPr>
              <w:t>161-162</w:t>
            </w:r>
          </w:p>
        </w:tc>
        <w:tc>
          <w:tcPr>
            <w:tcW w:w="2168" w:type="dxa"/>
          </w:tcPr>
          <w:p w14:paraId="279D686A" w14:textId="7CA3C688" w:rsidR="00A66DF2" w:rsidRPr="0015492B" w:rsidRDefault="00A66DF2" w:rsidP="00E00C7F">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5CBB7B5B" w14:textId="32045D3F" w:rsidR="00A66DF2" w:rsidRPr="0015492B" w:rsidRDefault="00A66DF2" w:rsidP="00E00C7F">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F782B86" w14:textId="6C7A0DE1" w:rsidR="00A66DF2" w:rsidRPr="0015492B" w:rsidRDefault="00A66DF2" w:rsidP="00E00C7F">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66DF2" w:rsidRPr="0015492B" w14:paraId="40CDF315" w14:textId="77777777" w:rsidTr="0015492B">
        <w:tc>
          <w:tcPr>
            <w:tcW w:w="1180" w:type="dxa"/>
            <w:vMerge/>
          </w:tcPr>
          <w:p w14:paraId="5AD1C101" w14:textId="77777777" w:rsidR="00A66DF2" w:rsidRPr="0015492B" w:rsidRDefault="00A66DF2" w:rsidP="00E00C7F">
            <w:pPr>
              <w:pStyle w:val="a3"/>
              <w:spacing w:after="0" w:line="240" w:lineRule="auto"/>
              <w:ind w:left="0"/>
              <w:jc w:val="center"/>
              <w:rPr>
                <w:rFonts w:ascii="Times New Roman" w:hAnsi="Times New Roman"/>
                <w:sz w:val="24"/>
                <w:szCs w:val="24"/>
              </w:rPr>
            </w:pPr>
          </w:p>
        </w:tc>
        <w:tc>
          <w:tcPr>
            <w:tcW w:w="6005" w:type="dxa"/>
            <w:vMerge/>
          </w:tcPr>
          <w:p w14:paraId="3BE63614" w14:textId="77777777" w:rsidR="00A66DF2" w:rsidRPr="0015492B" w:rsidRDefault="00A66DF2" w:rsidP="00E00C7F">
            <w:pPr>
              <w:pStyle w:val="a3"/>
              <w:spacing w:after="0" w:line="240" w:lineRule="auto"/>
              <w:ind w:left="0" w:firstLine="709"/>
              <w:jc w:val="both"/>
              <w:rPr>
                <w:rFonts w:ascii="Times New Roman" w:hAnsi="Times New Roman"/>
                <w:sz w:val="24"/>
                <w:szCs w:val="24"/>
              </w:rPr>
            </w:pPr>
          </w:p>
        </w:tc>
        <w:tc>
          <w:tcPr>
            <w:tcW w:w="1407" w:type="dxa"/>
          </w:tcPr>
          <w:p w14:paraId="09B57AA1" w14:textId="4D067E6B" w:rsidR="00A66DF2" w:rsidRPr="0015492B" w:rsidRDefault="00A66DF2" w:rsidP="00E00C7F">
            <w:pPr>
              <w:pStyle w:val="a3"/>
              <w:spacing w:after="0" w:line="240" w:lineRule="auto"/>
              <w:ind w:left="0"/>
              <w:jc w:val="center"/>
              <w:rPr>
                <w:rFonts w:ascii="Times New Roman" w:hAnsi="Times New Roman"/>
                <w:sz w:val="24"/>
                <w:szCs w:val="24"/>
              </w:rPr>
            </w:pPr>
            <w:r>
              <w:rPr>
                <w:rFonts w:ascii="Times New Roman" w:hAnsi="Times New Roman"/>
                <w:sz w:val="24"/>
                <w:szCs w:val="24"/>
              </w:rPr>
              <w:t>163</w:t>
            </w:r>
          </w:p>
        </w:tc>
        <w:tc>
          <w:tcPr>
            <w:tcW w:w="2168" w:type="dxa"/>
          </w:tcPr>
          <w:p w14:paraId="122E3268" w14:textId="7DDA9626" w:rsidR="00A66DF2" w:rsidRPr="0015492B" w:rsidRDefault="00A66DF2" w:rsidP="00E00C7F">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115070F0" w14:textId="45BF1D5A" w:rsidR="00A66DF2" w:rsidRPr="0015492B" w:rsidRDefault="00A66DF2" w:rsidP="00E00C7F">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560960A8" w14:textId="4FD5CEC0" w:rsidR="00A66DF2" w:rsidRPr="0015492B" w:rsidRDefault="00A66DF2" w:rsidP="00E00C7F">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66DF2" w:rsidRPr="0015492B" w14:paraId="268E092B" w14:textId="77777777" w:rsidTr="0015492B">
        <w:tc>
          <w:tcPr>
            <w:tcW w:w="1180" w:type="dxa"/>
            <w:vMerge/>
          </w:tcPr>
          <w:p w14:paraId="37F3559B" w14:textId="77777777" w:rsidR="00A66DF2" w:rsidRPr="0015492B" w:rsidRDefault="00A66DF2" w:rsidP="00E00C7F">
            <w:pPr>
              <w:pStyle w:val="a3"/>
              <w:spacing w:after="0" w:line="240" w:lineRule="auto"/>
              <w:ind w:left="0"/>
              <w:jc w:val="center"/>
              <w:rPr>
                <w:rFonts w:ascii="Times New Roman" w:hAnsi="Times New Roman"/>
                <w:sz w:val="24"/>
                <w:szCs w:val="24"/>
              </w:rPr>
            </w:pPr>
          </w:p>
        </w:tc>
        <w:tc>
          <w:tcPr>
            <w:tcW w:w="6005" w:type="dxa"/>
            <w:vMerge/>
          </w:tcPr>
          <w:p w14:paraId="0D27E125" w14:textId="77777777" w:rsidR="00A66DF2" w:rsidRPr="0015492B" w:rsidRDefault="00A66DF2" w:rsidP="00E00C7F">
            <w:pPr>
              <w:pStyle w:val="a3"/>
              <w:spacing w:after="0" w:line="240" w:lineRule="auto"/>
              <w:ind w:left="0" w:firstLine="709"/>
              <w:jc w:val="both"/>
              <w:rPr>
                <w:rFonts w:ascii="Times New Roman" w:hAnsi="Times New Roman"/>
                <w:sz w:val="24"/>
                <w:szCs w:val="24"/>
              </w:rPr>
            </w:pPr>
          </w:p>
        </w:tc>
        <w:tc>
          <w:tcPr>
            <w:tcW w:w="1407" w:type="dxa"/>
          </w:tcPr>
          <w:p w14:paraId="4DF50702" w14:textId="6B15895C" w:rsidR="00A66DF2" w:rsidRPr="0015492B" w:rsidRDefault="00A66DF2" w:rsidP="00E00C7F">
            <w:pPr>
              <w:pStyle w:val="a3"/>
              <w:spacing w:after="0" w:line="240" w:lineRule="auto"/>
              <w:ind w:left="0"/>
              <w:jc w:val="center"/>
              <w:rPr>
                <w:rFonts w:ascii="Times New Roman" w:hAnsi="Times New Roman"/>
                <w:sz w:val="24"/>
                <w:szCs w:val="24"/>
              </w:rPr>
            </w:pPr>
            <w:r>
              <w:rPr>
                <w:rFonts w:ascii="Times New Roman" w:hAnsi="Times New Roman"/>
                <w:sz w:val="24"/>
                <w:szCs w:val="24"/>
              </w:rPr>
              <w:t>164</w:t>
            </w:r>
          </w:p>
        </w:tc>
        <w:tc>
          <w:tcPr>
            <w:tcW w:w="2168" w:type="dxa"/>
          </w:tcPr>
          <w:p w14:paraId="4C1AA4E7" w14:textId="79F80385" w:rsidR="00A66DF2" w:rsidRPr="0015492B" w:rsidRDefault="00A66DF2" w:rsidP="00E00C7F">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35350F34" w14:textId="3AABFFFA" w:rsidR="00A66DF2" w:rsidRPr="0015492B" w:rsidRDefault="00A66DF2" w:rsidP="00E00C7F">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4F951D33" w14:textId="7387DAA1" w:rsidR="00A66DF2" w:rsidRPr="0015492B" w:rsidRDefault="00A66DF2" w:rsidP="00E00C7F">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A66DF2" w:rsidRPr="0015492B" w14:paraId="1E550046" w14:textId="77777777" w:rsidTr="0015492B">
        <w:tc>
          <w:tcPr>
            <w:tcW w:w="1180" w:type="dxa"/>
            <w:vMerge/>
          </w:tcPr>
          <w:p w14:paraId="32026FB8" w14:textId="77777777" w:rsidR="00A66DF2" w:rsidRPr="0015492B" w:rsidRDefault="00A66DF2" w:rsidP="00E00C7F">
            <w:pPr>
              <w:pStyle w:val="a3"/>
              <w:spacing w:after="0" w:line="240" w:lineRule="auto"/>
              <w:ind w:left="0"/>
              <w:jc w:val="center"/>
              <w:rPr>
                <w:rFonts w:ascii="Times New Roman" w:hAnsi="Times New Roman"/>
                <w:sz w:val="24"/>
                <w:szCs w:val="24"/>
              </w:rPr>
            </w:pPr>
          </w:p>
        </w:tc>
        <w:tc>
          <w:tcPr>
            <w:tcW w:w="6005" w:type="dxa"/>
            <w:vMerge w:val="restart"/>
          </w:tcPr>
          <w:p w14:paraId="2284A90E" w14:textId="5F6ADF68" w:rsidR="00A66DF2" w:rsidRPr="0015492B" w:rsidRDefault="00A66DF2" w:rsidP="00E00C7F">
            <w:pPr>
              <w:pStyle w:val="a3"/>
              <w:spacing w:after="0" w:line="240" w:lineRule="auto"/>
              <w:ind w:left="0"/>
              <w:jc w:val="both"/>
              <w:rPr>
                <w:rFonts w:ascii="Times New Roman" w:hAnsi="Times New Roman"/>
                <w:sz w:val="24"/>
                <w:szCs w:val="24"/>
              </w:rPr>
            </w:pPr>
            <w:r w:rsidRPr="00BC6700">
              <w:rPr>
                <w:rFonts w:ascii="Times New Roman" w:hAnsi="Times New Roman"/>
                <w:sz w:val="24"/>
                <w:szCs w:val="24"/>
              </w:rPr>
              <w:t>Способен оформлять документацию на русском языке, 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1407" w:type="dxa"/>
          </w:tcPr>
          <w:p w14:paraId="5656554D" w14:textId="2C7EDE76" w:rsidR="00A66DF2" w:rsidRPr="0015492B" w:rsidRDefault="00A66DF2" w:rsidP="00E00C7F">
            <w:pPr>
              <w:pStyle w:val="a3"/>
              <w:spacing w:after="0" w:line="240" w:lineRule="auto"/>
              <w:ind w:left="0"/>
              <w:jc w:val="center"/>
              <w:rPr>
                <w:rFonts w:ascii="Times New Roman" w:hAnsi="Times New Roman"/>
                <w:sz w:val="24"/>
                <w:szCs w:val="24"/>
              </w:rPr>
            </w:pPr>
            <w:r>
              <w:rPr>
                <w:rFonts w:ascii="Times New Roman" w:hAnsi="Times New Roman"/>
                <w:sz w:val="24"/>
                <w:szCs w:val="24"/>
              </w:rPr>
              <w:t>165-166</w:t>
            </w:r>
          </w:p>
        </w:tc>
        <w:tc>
          <w:tcPr>
            <w:tcW w:w="2168" w:type="dxa"/>
          </w:tcPr>
          <w:p w14:paraId="4913554C" w14:textId="40596F05" w:rsidR="00A66DF2" w:rsidRPr="0015492B" w:rsidRDefault="00A66DF2" w:rsidP="00E00C7F">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05BC14C9" w14:textId="4204DAE6" w:rsidR="00A66DF2" w:rsidRPr="0015492B" w:rsidRDefault="00A66DF2" w:rsidP="00E00C7F">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B762423" w14:textId="4F4E795A" w:rsidR="00A66DF2" w:rsidRPr="0015492B" w:rsidRDefault="00A66DF2" w:rsidP="00E00C7F">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66DF2" w:rsidRPr="0015492B" w14:paraId="5EC8C1B4" w14:textId="77777777" w:rsidTr="0015492B">
        <w:tc>
          <w:tcPr>
            <w:tcW w:w="1180" w:type="dxa"/>
            <w:vMerge/>
          </w:tcPr>
          <w:p w14:paraId="3DF841B1" w14:textId="77777777" w:rsidR="00A66DF2" w:rsidRPr="0015492B" w:rsidRDefault="00A66DF2" w:rsidP="00E00C7F">
            <w:pPr>
              <w:pStyle w:val="a3"/>
              <w:spacing w:after="0" w:line="240" w:lineRule="auto"/>
              <w:ind w:left="0"/>
              <w:jc w:val="center"/>
              <w:rPr>
                <w:rFonts w:ascii="Times New Roman" w:hAnsi="Times New Roman"/>
                <w:sz w:val="24"/>
                <w:szCs w:val="24"/>
              </w:rPr>
            </w:pPr>
          </w:p>
        </w:tc>
        <w:tc>
          <w:tcPr>
            <w:tcW w:w="6005" w:type="dxa"/>
            <w:vMerge/>
          </w:tcPr>
          <w:p w14:paraId="77FCE8FB" w14:textId="77777777" w:rsidR="00A66DF2" w:rsidRPr="0015492B" w:rsidRDefault="00A66DF2" w:rsidP="00E00C7F">
            <w:pPr>
              <w:pStyle w:val="a3"/>
              <w:spacing w:after="0" w:line="240" w:lineRule="auto"/>
              <w:ind w:left="0" w:firstLine="709"/>
              <w:jc w:val="both"/>
              <w:rPr>
                <w:rFonts w:ascii="Times New Roman" w:hAnsi="Times New Roman"/>
                <w:sz w:val="24"/>
                <w:szCs w:val="24"/>
              </w:rPr>
            </w:pPr>
          </w:p>
        </w:tc>
        <w:tc>
          <w:tcPr>
            <w:tcW w:w="1407" w:type="dxa"/>
          </w:tcPr>
          <w:p w14:paraId="3C82E28A" w14:textId="07DC586A" w:rsidR="00A66DF2" w:rsidRPr="0015492B" w:rsidRDefault="00A66DF2" w:rsidP="00E00C7F">
            <w:pPr>
              <w:pStyle w:val="a3"/>
              <w:spacing w:after="0" w:line="240" w:lineRule="auto"/>
              <w:ind w:left="0"/>
              <w:jc w:val="center"/>
              <w:rPr>
                <w:rFonts w:ascii="Times New Roman" w:hAnsi="Times New Roman"/>
                <w:sz w:val="24"/>
                <w:szCs w:val="24"/>
              </w:rPr>
            </w:pPr>
            <w:r>
              <w:rPr>
                <w:rFonts w:ascii="Times New Roman" w:hAnsi="Times New Roman"/>
                <w:sz w:val="24"/>
                <w:szCs w:val="24"/>
              </w:rPr>
              <w:t>167</w:t>
            </w:r>
          </w:p>
        </w:tc>
        <w:tc>
          <w:tcPr>
            <w:tcW w:w="2168" w:type="dxa"/>
          </w:tcPr>
          <w:p w14:paraId="04399DA1" w14:textId="10925CB2" w:rsidR="00A66DF2" w:rsidRPr="0015492B" w:rsidRDefault="00A66DF2" w:rsidP="00E00C7F">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3160E6A2" w14:textId="59FADAD3" w:rsidR="00A66DF2" w:rsidRPr="0015492B" w:rsidRDefault="00A66DF2" w:rsidP="00E00C7F">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6D7C90B8" w14:textId="07A9B968" w:rsidR="00A66DF2" w:rsidRPr="0015492B" w:rsidRDefault="00A66DF2" w:rsidP="00E00C7F">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66DF2" w:rsidRPr="0015492B" w14:paraId="391CD13E" w14:textId="77777777" w:rsidTr="0015492B">
        <w:tc>
          <w:tcPr>
            <w:tcW w:w="1180" w:type="dxa"/>
            <w:vMerge/>
          </w:tcPr>
          <w:p w14:paraId="56BBEEBB" w14:textId="77777777" w:rsidR="00A66DF2" w:rsidRPr="0015492B" w:rsidRDefault="00A66DF2" w:rsidP="0068648B">
            <w:pPr>
              <w:pStyle w:val="a3"/>
              <w:spacing w:after="0" w:line="240" w:lineRule="auto"/>
              <w:ind w:left="0"/>
              <w:jc w:val="center"/>
              <w:rPr>
                <w:rFonts w:ascii="Times New Roman" w:hAnsi="Times New Roman"/>
                <w:sz w:val="24"/>
                <w:szCs w:val="24"/>
              </w:rPr>
            </w:pPr>
          </w:p>
        </w:tc>
        <w:tc>
          <w:tcPr>
            <w:tcW w:w="6005" w:type="dxa"/>
            <w:vMerge/>
          </w:tcPr>
          <w:p w14:paraId="02C25BB2" w14:textId="77777777" w:rsidR="00A66DF2" w:rsidRPr="0015492B" w:rsidRDefault="00A66DF2" w:rsidP="0068648B">
            <w:pPr>
              <w:pStyle w:val="a3"/>
              <w:spacing w:after="0" w:line="240" w:lineRule="auto"/>
              <w:ind w:left="0" w:firstLine="709"/>
              <w:jc w:val="both"/>
              <w:rPr>
                <w:rFonts w:ascii="Times New Roman" w:hAnsi="Times New Roman"/>
                <w:sz w:val="24"/>
                <w:szCs w:val="24"/>
              </w:rPr>
            </w:pPr>
          </w:p>
        </w:tc>
        <w:tc>
          <w:tcPr>
            <w:tcW w:w="1407" w:type="dxa"/>
          </w:tcPr>
          <w:p w14:paraId="75447462" w14:textId="1BC38773" w:rsidR="00A66DF2" w:rsidRPr="0015492B" w:rsidRDefault="00A66DF2" w:rsidP="0068648B">
            <w:pPr>
              <w:pStyle w:val="a3"/>
              <w:spacing w:after="0" w:line="240" w:lineRule="auto"/>
              <w:ind w:left="0"/>
              <w:jc w:val="center"/>
              <w:rPr>
                <w:rFonts w:ascii="Times New Roman" w:hAnsi="Times New Roman"/>
                <w:sz w:val="24"/>
                <w:szCs w:val="24"/>
              </w:rPr>
            </w:pPr>
            <w:r>
              <w:rPr>
                <w:rFonts w:ascii="Times New Roman" w:hAnsi="Times New Roman"/>
                <w:sz w:val="24"/>
                <w:szCs w:val="24"/>
              </w:rPr>
              <w:t>168-169</w:t>
            </w:r>
          </w:p>
        </w:tc>
        <w:tc>
          <w:tcPr>
            <w:tcW w:w="2168" w:type="dxa"/>
          </w:tcPr>
          <w:p w14:paraId="5E31C0B3" w14:textId="35A34575" w:rsidR="00A66DF2" w:rsidRPr="0015492B" w:rsidRDefault="00A66DF2" w:rsidP="0068648B">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35BA6F91" w14:textId="53AC6BC6" w:rsidR="00A66DF2" w:rsidRPr="0015492B" w:rsidRDefault="00A66DF2" w:rsidP="0068648B">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4C56CDAA" w14:textId="18AF75B5" w:rsidR="00A66DF2" w:rsidRPr="0015492B" w:rsidRDefault="00A66DF2" w:rsidP="0068648B">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A66DF2" w:rsidRPr="0015492B" w14:paraId="67BC0E30" w14:textId="77777777" w:rsidTr="0015492B">
        <w:tc>
          <w:tcPr>
            <w:tcW w:w="1180" w:type="dxa"/>
            <w:vMerge/>
          </w:tcPr>
          <w:p w14:paraId="2194133D" w14:textId="77777777" w:rsidR="00A66DF2" w:rsidRPr="0015492B" w:rsidRDefault="00A66DF2" w:rsidP="00A66DF2">
            <w:pPr>
              <w:pStyle w:val="a3"/>
              <w:spacing w:after="0" w:line="240" w:lineRule="auto"/>
              <w:ind w:left="0"/>
              <w:jc w:val="center"/>
              <w:rPr>
                <w:rFonts w:ascii="Times New Roman" w:hAnsi="Times New Roman"/>
                <w:sz w:val="24"/>
                <w:szCs w:val="24"/>
              </w:rPr>
            </w:pPr>
          </w:p>
        </w:tc>
        <w:tc>
          <w:tcPr>
            <w:tcW w:w="6005" w:type="dxa"/>
            <w:vMerge w:val="restart"/>
          </w:tcPr>
          <w:p w14:paraId="16EC1E4D" w14:textId="77777777" w:rsidR="00A66DF2" w:rsidRPr="0015492B" w:rsidRDefault="00A66DF2" w:rsidP="00A66DF2">
            <w:pPr>
              <w:pStyle w:val="a3"/>
              <w:spacing w:after="0" w:line="240" w:lineRule="auto"/>
              <w:ind w:left="0"/>
              <w:jc w:val="both"/>
              <w:rPr>
                <w:rFonts w:ascii="Times New Roman" w:hAnsi="Times New Roman"/>
                <w:sz w:val="24"/>
                <w:szCs w:val="24"/>
              </w:rPr>
            </w:pPr>
            <w:r w:rsidRPr="00CF1E57">
              <w:rPr>
                <w:rFonts w:ascii="Times New Roman" w:hAnsi="Times New Roman"/>
                <w:sz w:val="24"/>
                <w:szCs w:val="24"/>
              </w:rPr>
              <w:t>Способен оформлять документацию, анализировать литературные тексты.</w:t>
            </w:r>
          </w:p>
          <w:p w14:paraId="48B2CB39" w14:textId="750900F4" w:rsidR="00A66DF2" w:rsidRPr="0015492B" w:rsidRDefault="00A66DF2" w:rsidP="00A66DF2">
            <w:pPr>
              <w:pStyle w:val="a3"/>
              <w:spacing w:after="0" w:line="240" w:lineRule="auto"/>
              <w:jc w:val="both"/>
              <w:rPr>
                <w:rFonts w:ascii="Times New Roman" w:hAnsi="Times New Roman"/>
                <w:sz w:val="24"/>
                <w:szCs w:val="24"/>
              </w:rPr>
            </w:pPr>
          </w:p>
        </w:tc>
        <w:tc>
          <w:tcPr>
            <w:tcW w:w="1407" w:type="dxa"/>
          </w:tcPr>
          <w:p w14:paraId="0E2B2F2A" w14:textId="12B9ADFC" w:rsidR="00A66DF2" w:rsidRPr="0015492B" w:rsidRDefault="00A66DF2"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170-171</w:t>
            </w:r>
          </w:p>
        </w:tc>
        <w:tc>
          <w:tcPr>
            <w:tcW w:w="2168" w:type="dxa"/>
          </w:tcPr>
          <w:p w14:paraId="29BD0F7D" w14:textId="5A3AF55F" w:rsidR="00A66DF2" w:rsidRPr="0015492B" w:rsidRDefault="00A66DF2" w:rsidP="00A66DF2">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5507EED9" w14:textId="22E4146E"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2C62DCC4" w14:textId="22F08E6A"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66DF2" w:rsidRPr="0015492B" w14:paraId="232D6A8C" w14:textId="77777777" w:rsidTr="0015492B">
        <w:tc>
          <w:tcPr>
            <w:tcW w:w="1180" w:type="dxa"/>
            <w:vMerge/>
          </w:tcPr>
          <w:p w14:paraId="3479301D" w14:textId="77777777" w:rsidR="00A66DF2" w:rsidRPr="0015492B" w:rsidRDefault="00A66DF2" w:rsidP="00A66DF2">
            <w:pPr>
              <w:pStyle w:val="a3"/>
              <w:spacing w:after="0" w:line="240" w:lineRule="auto"/>
              <w:ind w:left="0"/>
              <w:jc w:val="center"/>
              <w:rPr>
                <w:rFonts w:ascii="Times New Roman" w:hAnsi="Times New Roman"/>
                <w:sz w:val="24"/>
                <w:szCs w:val="24"/>
              </w:rPr>
            </w:pPr>
          </w:p>
        </w:tc>
        <w:tc>
          <w:tcPr>
            <w:tcW w:w="6005" w:type="dxa"/>
            <w:vMerge/>
          </w:tcPr>
          <w:p w14:paraId="283798DC" w14:textId="77777777" w:rsidR="00A66DF2" w:rsidRPr="0015492B" w:rsidRDefault="00A66DF2" w:rsidP="00A66DF2">
            <w:pPr>
              <w:pStyle w:val="a3"/>
              <w:spacing w:after="0" w:line="240" w:lineRule="auto"/>
              <w:ind w:left="0" w:firstLine="709"/>
              <w:jc w:val="both"/>
              <w:rPr>
                <w:rFonts w:ascii="Times New Roman" w:hAnsi="Times New Roman"/>
                <w:sz w:val="24"/>
                <w:szCs w:val="24"/>
              </w:rPr>
            </w:pPr>
          </w:p>
        </w:tc>
        <w:tc>
          <w:tcPr>
            <w:tcW w:w="1407" w:type="dxa"/>
          </w:tcPr>
          <w:p w14:paraId="77EFFEF8" w14:textId="5508003C" w:rsidR="00A66DF2" w:rsidRPr="0015492B" w:rsidRDefault="00A66DF2"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172-173</w:t>
            </w:r>
          </w:p>
        </w:tc>
        <w:tc>
          <w:tcPr>
            <w:tcW w:w="2168" w:type="dxa"/>
          </w:tcPr>
          <w:p w14:paraId="4D156222" w14:textId="019432CE"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8629DE0" w14:textId="2D6DC874"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0A4F66F5" w14:textId="67AFC5C8"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66DF2" w:rsidRPr="0015492B" w14:paraId="2BF560CD" w14:textId="77777777" w:rsidTr="0015492B">
        <w:tc>
          <w:tcPr>
            <w:tcW w:w="1180" w:type="dxa"/>
            <w:vMerge/>
          </w:tcPr>
          <w:p w14:paraId="205D306A" w14:textId="77777777" w:rsidR="00A66DF2" w:rsidRPr="0015492B" w:rsidRDefault="00A66DF2" w:rsidP="00A66DF2">
            <w:pPr>
              <w:pStyle w:val="a3"/>
              <w:spacing w:after="0" w:line="240" w:lineRule="auto"/>
              <w:ind w:left="0"/>
              <w:jc w:val="center"/>
              <w:rPr>
                <w:rFonts w:ascii="Times New Roman" w:hAnsi="Times New Roman"/>
                <w:sz w:val="24"/>
                <w:szCs w:val="24"/>
              </w:rPr>
            </w:pPr>
          </w:p>
        </w:tc>
        <w:tc>
          <w:tcPr>
            <w:tcW w:w="6005" w:type="dxa"/>
            <w:vMerge/>
          </w:tcPr>
          <w:p w14:paraId="321704C9" w14:textId="77777777" w:rsidR="00A66DF2" w:rsidRPr="0015492B" w:rsidRDefault="00A66DF2" w:rsidP="00A66DF2">
            <w:pPr>
              <w:pStyle w:val="a3"/>
              <w:spacing w:after="0" w:line="240" w:lineRule="auto"/>
              <w:ind w:left="0" w:firstLine="709"/>
              <w:jc w:val="both"/>
              <w:rPr>
                <w:rFonts w:ascii="Times New Roman" w:hAnsi="Times New Roman"/>
                <w:sz w:val="24"/>
                <w:szCs w:val="24"/>
              </w:rPr>
            </w:pPr>
          </w:p>
        </w:tc>
        <w:tc>
          <w:tcPr>
            <w:tcW w:w="1407" w:type="dxa"/>
          </w:tcPr>
          <w:p w14:paraId="381F684A" w14:textId="24A40C62" w:rsidR="00A66DF2" w:rsidRPr="0015492B" w:rsidRDefault="00A66DF2"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174</w:t>
            </w:r>
          </w:p>
        </w:tc>
        <w:tc>
          <w:tcPr>
            <w:tcW w:w="2168" w:type="dxa"/>
          </w:tcPr>
          <w:p w14:paraId="27F0AD7C" w14:textId="6D94EAEA"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573C3647" w14:textId="050509EC"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3BFB1F87" w14:textId="2D5A6067"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A66DF2" w:rsidRPr="0015492B" w14:paraId="0F083673" w14:textId="77777777" w:rsidTr="0015492B">
        <w:tc>
          <w:tcPr>
            <w:tcW w:w="1180" w:type="dxa"/>
            <w:vMerge/>
          </w:tcPr>
          <w:p w14:paraId="7F8F5B61" w14:textId="77777777" w:rsidR="00A66DF2" w:rsidRPr="0015492B" w:rsidRDefault="00A66DF2" w:rsidP="00A66DF2">
            <w:pPr>
              <w:pStyle w:val="a3"/>
              <w:spacing w:after="0" w:line="240" w:lineRule="auto"/>
              <w:ind w:left="0"/>
              <w:jc w:val="center"/>
              <w:rPr>
                <w:rFonts w:ascii="Times New Roman" w:hAnsi="Times New Roman"/>
                <w:sz w:val="24"/>
                <w:szCs w:val="24"/>
              </w:rPr>
            </w:pPr>
          </w:p>
        </w:tc>
        <w:tc>
          <w:tcPr>
            <w:tcW w:w="6005" w:type="dxa"/>
            <w:vMerge w:val="restart"/>
          </w:tcPr>
          <w:p w14:paraId="39B1A04F" w14:textId="06B61BD2" w:rsidR="00A66DF2" w:rsidRPr="0015492B" w:rsidRDefault="00A66DF2" w:rsidP="00A66DF2">
            <w:pPr>
              <w:pStyle w:val="a3"/>
              <w:spacing w:after="0" w:line="240" w:lineRule="auto"/>
              <w:ind w:left="0"/>
              <w:jc w:val="both"/>
              <w:rPr>
                <w:rFonts w:ascii="Times New Roman" w:hAnsi="Times New Roman"/>
                <w:sz w:val="24"/>
                <w:szCs w:val="24"/>
              </w:rPr>
            </w:pPr>
            <w:r w:rsidRPr="00CF1E57">
              <w:rPr>
                <w:rFonts w:ascii="Times New Roman" w:hAnsi="Times New Roman"/>
                <w:sz w:val="24"/>
                <w:szCs w:val="24"/>
              </w:rPr>
              <w:t>Способен оформлять документацию, анализировать литературные тексты.</w:t>
            </w:r>
          </w:p>
        </w:tc>
        <w:tc>
          <w:tcPr>
            <w:tcW w:w="1407" w:type="dxa"/>
          </w:tcPr>
          <w:p w14:paraId="6E5FCB24" w14:textId="67E022D2" w:rsidR="00A66DF2" w:rsidRPr="0015492B" w:rsidRDefault="00A66DF2"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175-176</w:t>
            </w:r>
          </w:p>
        </w:tc>
        <w:tc>
          <w:tcPr>
            <w:tcW w:w="2168" w:type="dxa"/>
          </w:tcPr>
          <w:p w14:paraId="6C01191D" w14:textId="052CB030" w:rsidR="00A66DF2" w:rsidRPr="0015492B" w:rsidRDefault="00A66DF2" w:rsidP="00A66DF2">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012D6340" w14:textId="1E6FE4CD"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45454F83" w14:textId="45A94B43"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66DF2" w:rsidRPr="0015492B" w14:paraId="5FE40CE8" w14:textId="77777777" w:rsidTr="0015492B">
        <w:tc>
          <w:tcPr>
            <w:tcW w:w="1180" w:type="dxa"/>
            <w:vMerge/>
          </w:tcPr>
          <w:p w14:paraId="491DA142" w14:textId="77777777" w:rsidR="00A66DF2" w:rsidRPr="0015492B" w:rsidRDefault="00A66DF2" w:rsidP="00A66DF2">
            <w:pPr>
              <w:pStyle w:val="a3"/>
              <w:spacing w:after="0" w:line="240" w:lineRule="auto"/>
              <w:ind w:left="0"/>
              <w:jc w:val="center"/>
              <w:rPr>
                <w:rFonts w:ascii="Times New Roman" w:hAnsi="Times New Roman"/>
                <w:sz w:val="24"/>
                <w:szCs w:val="24"/>
              </w:rPr>
            </w:pPr>
          </w:p>
        </w:tc>
        <w:tc>
          <w:tcPr>
            <w:tcW w:w="6005" w:type="dxa"/>
            <w:vMerge/>
          </w:tcPr>
          <w:p w14:paraId="10C045C2" w14:textId="7379120B" w:rsidR="00A66DF2" w:rsidRPr="0015492B" w:rsidRDefault="00A66DF2" w:rsidP="00A66DF2">
            <w:pPr>
              <w:pStyle w:val="a3"/>
              <w:spacing w:after="0" w:line="240" w:lineRule="auto"/>
              <w:ind w:left="0" w:firstLine="709"/>
              <w:jc w:val="both"/>
              <w:rPr>
                <w:rFonts w:ascii="Times New Roman" w:hAnsi="Times New Roman"/>
                <w:sz w:val="24"/>
                <w:szCs w:val="24"/>
              </w:rPr>
            </w:pPr>
          </w:p>
        </w:tc>
        <w:tc>
          <w:tcPr>
            <w:tcW w:w="1407" w:type="dxa"/>
          </w:tcPr>
          <w:p w14:paraId="3B40E2B7" w14:textId="26CEB17F" w:rsidR="00A66DF2" w:rsidRPr="0015492B" w:rsidRDefault="00A66DF2"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177</w:t>
            </w:r>
          </w:p>
        </w:tc>
        <w:tc>
          <w:tcPr>
            <w:tcW w:w="2168" w:type="dxa"/>
          </w:tcPr>
          <w:p w14:paraId="43466C02" w14:textId="0AB92B6D"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7FAA6748" w14:textId="7CC39F27"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7493E33" w14:textId="77BDA1F6"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66DF2" w:rsidRPr="0015492B" w14:paraId="3EF88C5A" w14:textId="77777777" w:rsidTr="0015492B">
        <w:tc>
          <w:tcPr>
            <w:tcW w:w="1180" w:type="dxa"/>
            <w:vMerge/>
          </w:tcPr>
          <w:p w14:paraId="4AD00D14" w14:textId="77777777" w:rsidR="00A66DF2" w:rsidRPr="0015492B" w:rsidRDefault="00A66DF2" w:rsidP="00A66DF2">
            <w:pPr>
              <w:pStyle w:val="a3"/>
              <w:spacing w:after="0" w:line="240" w:lineRule="auto"/>
              <w:ind w:left="0"/>
              <w:jc w:val="center"/>
              <w:rPr>
                <w:rFonts w:ascii="Times New Roman" w:hAnsi="Times New Roman"/>
                <w:sz w:val="24"/>
                <w:szCs w:val="24"/>
              </w:rPr>
            </w:pPr>
          </w:p>
        </w:tc>
        <w:tc>
          <w:tcPr>
            <w:tcW w:w="6005" w:type="dxa"/>
            <w:vMerge/>
          </w:tcPr>
          <w:p w14:paraId="2A928837" w14:textId="77777777" w:rsidR="00A66DF2" w:rsidRPr="0015492B" w:rsidRDefault="00A66DF2" w:rsidP="00A66DF2">
            <w:pPr>
              <w:pStyle w:val="a3"/>
              <w:spacing w:after="0" w:line="240" w:lineRule="auto"/>
              <w:ind w:left="0" w:firstLine="709"/>
              <w:jc w:val="both"/>
              <w:rPr>
                <w:rFonts w:ascii="Times New Roman" w:hAnsi="Times New Roman"/>
                <w:sz w:val="24"/>
                <w:szCs w:val="24"/>
              </w:rPr>
            </w:pPr>
          </w:p>
        </w:tc>
        <w:tc>
          <w:tcPr>
            <w:tcW w:w="1407" w:type="dxa"/>
          </w:tcPr>
          <w:p w14:paraId="5280788D" w14:textId="2FB75066" w:rsidR="00A66DF2" w:rsidRPr="0015492B" w:rsidRDefault="00A66DF2"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178</w:t>
            </w:r>
          </w:p>
        </w:tc>
        <w:tc>
          <w:tcPr>
            <w:tcW w:w="2168" w:type="dxa"/>
          </w:tcPr>
          <w:p w14:paraId="259D9982" w14:textId="3D722677"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2A16D35D" w14:textId="5F3A7546"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48B76708" w14:textId="60B1FAA9"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A66DF2" w:rsidRPr="0015492B" w14:paraId="499CB2ED" w14:textId="77777777" w:rsidTr="0015492B">
        <w:tc>
          <w:tcPr>
            <w:tcW w:w="1180" w:type="dxa"/>
            <w:vMerge/>
          </w:tcPr>
          <w:p w14:paraId="602D287E" w14:textId="77777777" w:rsidR="00A66DF2" w:rsidRPr="0015492B" w:rsidRDefault="00A66DF2" w:rsidP="00A66DF2">
            <w:pPr>
              <w:pStyle w:val="a3"/>
              <w:spacing w:after="0" w:line="240" w:lineRule="auto"/>
              <w:ind w:left="0"/>
              <w:jc w:val="center"/>
              <w:rPr>
                <w:rFonts w:ascii="Times New Roman" w:hAnsi="Times New Roman"/>
                <w:sz w:val="24"/>
                <w:szCs w:val="24"/>
              </w:rPr>
            </w:pPr>
          </w:p>
        </w:tc>
        <w:tc>
          <w:tcPr>
            <w:tcW w:w="6005" w:type="dxa"/>
            <w:vMerge w:val="restart"/>
          </w:tcPr>
          <w:p w14:paraId="3F7754C5" w14:textId="66B56986" w:rsidR="00A66DF2" w:rsidRPr="0015492B" w:rsidRDefault="00A66DF2" w:rsidP="00A66DF2">
            <w:pPr>
              <w:pStyle w:val="a3"/>
              <w:spacing w:after="0" w:line="240" w:lineRule="auto"/>
              <w:ind w:left="0"/>
              <w:jc w:val="both"/>
              <w:rPr>
                <w:rFonts w:ascii="Times New Roman" w:hAnsi="Times New Roman"/>
                <w:sz w:val="24"/>
                <w:szCs w:val="24"/>
              </w:rPr>
            </w:pPr>
            <w:r w:rsidRPr="00843B44">
              <w:rPr>
                <w:rFonts w:ascii="Times New Roman" w:hAnsi="Times New Roman"/>
                <w:sz w:val="24"/>
                <w:szCs w:val="24"/>
              </w:rPr>
              <w:t>Способен осуществлять базовую</w:t>
            </w:r>
            <w:r>
              <w:rPr>
                <w:rFonts w:ascii="Times New Roman" w:hAnsi="Times New Roman"/>
                <w:sz w:val="24"/>
                <w:szCs w:val="24"/>
              </w:rPr>
              <w:t xml:space="preserve"> </w:t>
            </w:r>
            <w:r w:rsidRPr="00843B44">
              <w:rPr>
                <w:rFonts w:ascii="Times New Roman" w:hAnsi="Times New Roman"/>
                <w:sz w:val="24"/>
                <w:szCs w:val="24"/>
              </w:rPr>
              <w:t>деловую коммуникацию на иностранном языке на начальном уровне</w:t>
            </w:r>
          </w:p>
        </w:tc>
        <w:tc>
          <w:tcPr>
            <w:tcW w:w="1407" w:type="dxa"/>
          </w:tcPr>
          <w:p w14:paraId="5FFBF217" w14:textId="274B87EA" w:rsidR="00A66DF2" w:rsidRPr="0015492B" w:rsidRDefault="00A66DF2"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179-180</w:t>
            </w:r>
          </w:p>
        </w:tc>
        <w:tc>
          <w:tcPr>
            <w:tcW w:w="2168" w:type="dxa"/>
          </w:tcPr>
          <w:p w14:paraId="5F83451B" w14:textId="08FBFA4B" w:rsidR="00A66DF2" w:rsidRPr="0015492B" w:rsidRDefault="00A66DF2" w:rsidP="00A66DF2">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9FEF41A" w14:textId="45BDC3B2"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54E7545F" w14:textId="1C096333"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66DF2" w:rsidRPr="0015492B" w14:paraId="7A802B90" w14:textId="77777777" w:rsidTr="0015492B">
        <w:tc>
          <w:tcPr>
            <w:tcW w:w="1180" w:type="dxa"/>
            <w:vMerge/>
          </w:tcPr>
          <w:p w14:paraId="1B8915F3" w14:textId="77777777" w:rsidR="00A66DF2" w:rsidRPr="0015492B" w:rsidRDefault="00A66DF2" w:rsidP="00A66DF2">
            <w:pPr>
              <w:pStyle w:val="a3"/>
              <w:spacing w:after="0" w:line="240" w:lineRule="auto"/>
              <w:ind w:left="0"/>
              <w:jc w:val="center"/>
              <w:rPr>
                <w:rFonts w:ascii="Times New Roman" w:hAnsi="Times New Roman"/>
                <w:sz w:val="24"/>
                <w:szCs w:val="24"/>
              </w:rPr>
            </w:pPr>
          </w:p>
        </w:tc>
        <w:tc>
          <w:tcPr>
            <w:tcW w:w="6005" w:type="dxa"/>
            <w:vMerge/>
          </w:tcPr>
          <w:p w14:paraId="751BDBAC" w14:textId="77777777" w:rsidR="00A66DF2" w:rsidRPr="0015492B" w:rsidRDefault="00A66DF2" w:rsidP="00A66DF2">
            <w:pPr>
              <w:pStyle w:val="a3"/>
              <w:spacing w:after="0" w:line="240" w:lineRule="auto"/>
              <w:ind w:left="0" w:firstLine="709"/>
              <w:jc w:val="both"/>
              <w:rPr>
                <w:rFonts w:ascii="Times New Roman" w:hAnsi="Times New Roman"/>
                <w:sz w:val="24"/>
                <w:szCs w:val="24"/>
              </w:rPr>
            </w:pPr>
          </w:p>
        </w:tc>
        <w:tc>
          <w:tcPr>
            <w:tcW w:w="1407" w:type="dxa"/>
          </w:tcPr>
          <w:p w14:paraId="48C751DD" w14:textId="6F66BC7B" w:rsidR="00A66DF2" w:rsidRPr="0015492B" w:rsidRDefault="00A66DF2"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181</w:t>
            </w:r>
          </w:p>
        </w:tc>
        <w:tc>
          <w:tcPr>
            <w:tcW w:w="2168" w:type="dxa"/>
          </w:tcPr>
          <w:p w14:paraId="219C7935" w14:textId="2F2F65B5"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0AE2ABA4" w14:textId="485DA3D9"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4DF6DB3" w14:textId="4B63A688" w:rsidR="00A66DF2" w:rsidRPr="0015492B" w:rsidRDefault="00A66DF2" w:rsidP="00A66DF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342B8" w:rsidRPr="0015492B" w14:paraId="5D8635EB" w14:textId="77777777" w:rsidTr="0015492B">
        <w:tc>
          <w:tcPr>
            <w:tcW w:w="1180" w:type="dxa"/>
            <w:vMerge w:val="restart"/>
          </w:tcPr>
          <w:p w14:paraId="221434B7" w14:textId="600A928E" w:rsidR="006342B8" w:rsidRPr="00A66DF2" w:rsidRDefault="006342B8" w:rsidP="00A66DF2">
            <w:pPr>
              <w:pStyle w:val="a3"/>
              <w:spacing w:after="0" w:line="240" w:lineRule="auto"/>
              <w:ind w:left="0"/>
              <w:jc w:val="center"/>
              <w:rPr>
                <w:rFonts w:ascii="Times New Roman" w:hAnsi="Times New Roman"/>
                <w:b/>
                <w:bCs/>
                <w:sz w:val="24"/>
                <w:szCs w:val="24"/>
              </w:rPr>
            </w:pPr>
            <w:r w:rsidRPr="00A66DF2">
              <w:rPr>
                <w:rFonts w:ascii="Times New Roman" w:hAnsi="Times New Roman"/>
                <w:b/>
                <w:bCs/>
                <w:sz w:val="24"/>
                <w:szCs w:val="24"/>
              </w:rPr>
              <w:t>ПК 1.1</w:t>
            </w:r>
          </w:p>
        </w:tc>
        <w:tc>
          <w:tcPr>
            <w:tcW w:w="6005" w:type="dxa"/>
            <w:vMerge w:val="restart"/>
          </w:tcPr>
          <w:p w14:paraId="528E4F42" w14:textId="77777777" w:rsidR="006342B8" w:rsidRPr="0015492B" w:rsidRDefault="006342B8" w:rsidP="00A66DF2">
            <w:pPr>
              <w:pStyle w:val="a3"/>
              <w:spacing w:after="0" w:line="240" w:lineRule="auto"/>
              <w:ind w:left="0"/>
              <w:jc w:val="both"/>
              <w:rPr>
                <w:rFonts w:ascii="Times New Roman" w:hAnsi="Times New Roman"/>
                <w:sz w:val="24"/>
                <w:szCs w:val="24"/>
              </w:rPr>
            </w:pPr>
            <w:r w:rsidRPr="00D02B61">
              <w:rPr>
                <w:rFonts w:ascii="Times New Roman" w:hAnsi="Times New Roman"/>
                <w:sz w:val="24"/>
                <w:szCs w:val="24"/>
              </w:rPr>
              <w:t> Способен использовать различные технологии и технические средства для удовлетворения информационных запросов</w:t>
            </w:r>
          </w:p>
          <w:p w14:paraId="7C371EA1" w14:textId="5D61FEAD" w:rsidR="006342B8" w:rsidRPr="0015492B" w:rsidRDefault="006342B8" w:rsidP="00A66DF2">
            <w:pPr>
              <w:pStyle w:val="a3"/>
              <w:spacing w:after="0" w:line="240" w:lineRule="auto"/>
              <w:ind w:left="0"/>
              <w:jc w:val="both"/>
              <w:rPr>
                <w:rFonts w:ascii="Times New Roman" w:hAnsi="Times New Roman"/>
                <w:sz w:val="24"/>
                <w:szCs w:val="24"/>
              </w:rPr>
            </w:pPr>
          </w:p>
        </w:tc>
        <w:tc>
          <w:tcPr>
            <w:tcW w:w="1407" w:type="dxa"/>
          </w:tcPr>
          <w:p w14:paraId="699EF1A2" w14:textId="48F77E8D" w:rsidR="006342B8" w:rsidRPr="0015492B" w:rsidRDefault="006342B8"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182</w:t>
            </w:r>
          </w:p>
        </w:tc>
        <w:tc>
          <w:tcPr>
            <w:tcW w:w="2168" w:type="dxa"/>
          </w:tcPr>
          <w:p w14:paraId="11A8CA77" w14:textId="65018786"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136BFF51" w14:textId="06B8FBEC"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312E6FDD" w14:textId="01A530DB"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342B8" w:rsidRPr="0015492B" w14:paraId="2FEDEFF9" w14:textId="77777777" w:rsidTr="0015492B">
        <w:tc>
          <w:tcPr>
            <w:tcW w:w="1180" w:type="dxa"/>
            <w:vMerge/>
          </w:tcPr>
          <w:p w14:paraId="00CF60E6" w14:textId="77777777" w:rsidR="006342B8" w:rsidRPr="0015492B" w:rsidRDefault="006342B8" w:rsidP="00A66DF2">
            <w:pPr>
              <w:pStyle w:val="a3"/>
              <w:spacing w:after="0" w:line="240" w:lineRule="auto"/>
              <w:ind w:left="0"/>
              <w:jc w:val="center"/>
              <w:rPr>
                <w:rFonts w:ascii="Times New Roman" w:hAnsi="Times New Roman"/>
                <w:sz w:val="24"/>
                <w:szCs w:val="24"/>
              </w:rPr>
            </w:pPr>
          </w:p>
        </w:tc>
        <w:tc>
          <w:tcPr>
            <w:tcW w:w="6005" w:type="dxa"/>
            <w:vMerge/>
          </w:tcPr>
          <w:p w14:paraId="2EC519F1" w14:textId="77777777" w:rsidR="006342B8" w:rsidRPr="0015492B" w:rsidRDefault="006342B8" w:rsidP="00A66DF2">
            <w:pPr>
              <w:pStyle w:val="a3"/>
              <w:spacing w:after="0" w:line="240" w:lineRule="auto"/>
              <w:ind w:left="0" w:firstLine="709"/>
              <w:jc w:val="both"/>
              <w:rPr>
                <w:rFonts w:ascii="Times New Roman" w:hAnsi="Times New Roman"/>
                <w:sz w:val="24"/>
                <w:szCs w:val="24"/>
              </w:rPr>
            </w:pPr>
          </w:p>
        </w:tc>
        <w:tc>
          <w:tcPr>
            <w:tcW w:w="1407" w:type="dxa"/>
          </w:tcPr>
          <w:p w14:paraId="5A8109D8" w14:textId="6E437F21" w:rsidR="006342B8" w:rsidRPr="0015492B" w:rsidRDefault="006342B8"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183</w:t>
            </w:r>
          </w:p>
        </w:tc>
        <w:tc>
          <w:tcPr>
            <w:tcW w:w="2168" w:type="dxa"/>
          </w:tcPr>
          <w:p w14:paraId="236379E7" w14:textId="74C85A67" w:rsidR="006342B8" w:rsidRPr="0015492B" w:rsidRDefault="006342B8" w:rsidP="00A66DF2">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A484738" w14:textId="4541067F"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01E100F2" w14:textId="6AA31152"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342B8" w:rsidRPr="0015492B" w14:paraId="395FB193" w14:textId="77777777" w:rsidTr="0015492B">
        <w:tc>
          <w:tcPr>
            <w:tcW w:w="1180" w:type="dxa"/>
            <w:vMerge/>
          </w:tcPr>
          <w:p w14:paraId="561BF5CE" w14:textId="77777777" w:rsidR="006342B8" w:rsidRPr="0015492B" w:rsidRDefault="006342B8" w:rsidP="00A66DF2">
            <w:pPr>
              <w:pStyle w:val="a3"/>
              <w:spacing w:after="0" w:line="240" w:lineRule="auto"/>
              <w:ind w:left="0"/>
              <w:jc w:val="center"/>
              <w:rPr>
                <w:rFonts w:ascii="Times New Roman" w:hAnsi="Times New Roman"/>
                <w:sz w:val="24"/>
                <w:szCs w:val="24"/>
              </w:rPr>
            </w:pPr>
          </w:p>
        </w:tc>
        <w:tc>
          <w:tcPr>
            <w:tcW w:w="6005" w:type="dxa"/>
            <w:vMerge/>
          </w:tcPr>
          <w:p w14:paraId="09B1C238" w14:textId="77777777" w:rsidR="006342B8" w:rsidRPr="0015492B" w:rsidRDefault="006342B8" w:rsidP="00A66DF2">
            <w:pPr>
              <w:pStyle w:val="a3"/>
              <w:spacing w:after="0" w:line="240" w:lineRule="auto"/>
              <w:ind w:left="0" w:firstLine="709"/>
              <w:jc w:val="both"/>
              <w:rPr>
                <w:rFonts w:ascii="Times New Roman" w:hAnsi="Times New Roman"/>
                <w:sz w:val="24"/>
                <w:szCs w:val="24"/>
              </w:rPr>
            </w:pPr>
          </w:p>
        </w:tc>
        <w:tc>
          <w:tcPr>
            <w:tcW w:w="1407" w:type="dxa"/>
          </w:tcPr>
          <w:p w14:paraId="0374A4C8" w14:textId="1FCAE0B4" w:rsidR="006342B8" w:rsidRPr="0015492B" w:rsidRDefault="006342B8"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184</w:t>
            </w:r>
          </w:p>
        </w:tc>
        <w:tc>
          <w:tcPr>
            <w:tcW w:w="2168" w:type="dxa"/>
          </w:tcPr>
          <w:p w14:paraId="2CE2363E" w14:textId="0FB2A859"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7D47BB17" w14:textId="53F1230A"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3E16800" w14:textId="64DA2620"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342B8" w:rsidRPr="0015492B" w14:paraId="7F15A6E4" w14:textId="77777777" w:rsidTr="0015492B">
        <w:tc>
          <w:tcPr>
            <w:tcW w:w="1180" w:type="dxa"/>
            <w:vMerge/>
          </w:tcPr>
          <w:p w14:paraId="272C2B9F" w14:textId="77777777" w:rsidR="006342B8" w:rsidRPr="0015492B" w:rsidRDefault="006342B8" w:rsidP="00A66DF2">
            <w:pPr>
              <w:pStyle w:val="a3"/>
              <w:spacing w:after="0" w:line="240" w:lineRule="auto"/>
              <w:ind w:left="0"/>
              <w:jc w:val="center"/>
              <w:rPr>
                <w:rFonts w:ascii="Times New Roman" w:hAnsi="Times New Roman"/>
                <w:sz w:val="24"/>
                <w:szCs w:val="24"/>
              </w:rPr>
            </w:pPr>
          </w:p>
        </w:tc>
        <w:tc>
          <w:tcPr>
            <w:tcW w:w="6005" w:type="dxa"/>
            <w:vMerge/>
          </w:tcPr>
          <w:p w14:paraId="649236B8" w14:textId="77777777" w:rsidR="006342B8" w:rsidRPr="0015492B" w:rsidRDefault="006342B8" w:rsidP="00A66DF2">
            <w:pPr>
              <w:pStyle w:val="a3"/>
              <w:spacing w:after="0" w:line="240" w:lineRule="auto"/>
              <w:ind w:left="0" w:firstLine="709"/>
              <w:jc w:val="both"/>
              <w:rPr>
                <w:rFonts w:ascii="Times New Roman" w:hAnsi="Times New Roman"/>
                <w:sz w:val="24"/>
                <w:szCs w:val="24"/>
              </w:rPr>
            </w:pPr>
          </w:p>
        </w:tc>
        <w:tc>
          <w:tcPr>
            <w:tcW w:w="1407" w:type="dxa"/>
          </w:tcPr>
          <w:p w14:paraId="584A2761" w14:textId="62750D26" w:rsidR="006342B8" w:rsidRPr="0015492B" w:rsidRDefault="006342B8"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185</w:t>
            </w:r>
          </w:p>
        </w:tc>
        <w:tc>
          <w:tcPr>
            <w:tcW w:w="2168" w:type="dxa"/>
          </w:tcPr>
          <w:p w14:paraId="2FD59BB7" w14:textId="1FF57E42"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30C38F67" w14:textId="27F95B48"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596126AD" w14:textId="242FA091"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342B8" w:rsidRPr="0015492B" w14:paraId="067FEE70" w14:textId="77777777" w:rsidTr="0015492B">
        <w:tc>
          <w:tcPr>
            <w:tcW w:w="1180" w:type="dxa"/>
            <w:vMerge/>
          </w:tcPr>
          <w:p w14:paraId="7CB0762E" w14:textId="77777777" w:rsidR="006342B8" w:rsidRPr="0015492B" w:rsidRDefault="006342B8" w:rsidP="00A66DF2">
            <w:pPr>
              <w:pStyle w:val="a3"/>
              <w:spacing w:after="0" w:line="240" w:lineRule="auto"/>
              <w:ind w:left="0"/>
              <w:jc w:val="center"/>
              <w:rPr>
                <w:rFonts w:ascii="Times New Roman" w:hAnsi="Times New Roman"/>
                <w:sz w:val="24"/>
                <w:szCs w:val="24"/>
              </w:rPr>
            </w:pPr>
          </w:p>
        </w:tc>
        <w:tc>
          <w:tcPr>
            <w:tcW w:w="6005" w:type="dxa"/>
            <w:vMerge/>
          </w:tcPr>
          <w:p w14:paraId="18B2BE92" w14:textId="77777777" w:rsidR="006342B8" w:rsidRPr="0015492B" w:rsidRDefault="006342B8" w:rsidP="00A66DF2">
            <w:pPr>
              <w:pStyle w:val="a3"/>
              <w:spacing w:after="0" w:line="240" w:lineRule="auto"/>
              <w:ind w:left="0" w:firstLine="709"/>
              <w:jc w:val="both"/>
              <w:rPr>
                <w:rFonts w:ascii="Times New Roman" w:hAnsi="Times New Roman"/>
                <w:sz w:val="24"/>
                <w:szCs w:val="24"/>
              </w:rPr>
            </w:pPr>
          </w:p>
        </w:tc>
        <w:tc>
          <w:tcPr>
            <w:tcW w:w="1407" w:type="dxa"/>
          </w:tcPr>
          <w:p w14:paraId="1C45A442" w14:textId="34A3BC05" w:rsidR="006342B8" w:rsidRPr="0015492B" w:rsidRDefault="006342B8"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186</w:t>
            </w:r>
          </w:p>
        </w:tc>
        <w:tc>
          <w:tcPr>
            <w:tcW w:w="2168" w:type="dxa"/>
          </w:tcPr>
          <w:p w14:paraId="36BB3AD0" w14:textId="33D193F0"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7CC184D" w14:textId="0A252719"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BCD1A89" w14:textId="4E599371"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342B8" w:rsidRPr="0015492B" w14:paraId="1506901C" w14:textId="77777777" w:rsidTr="0015492B">
        <w:tc>
          <w:tcPr>
            <w:tcW w:w="1180" w:type="dxa"/>
            <w:vMerge/>
          </w:tcPr>
          <w:p w14:paraId="74EAEB1E" w14:textId="77777777" w:rsidR="006342B8" w:rsidRPr="0015492B" w:rsidRDefault="006342B8" w:rsidP="00A66DF2">
            <w:pPr>
              <w:pStyle w:val="a3"/>
              <w:spacing w:after="0" w:line="240" w:lineRule="auto"/>
              <w:ind w:left="0"/>
              <w:jc w:val="center"/>
              <w:rPr>
                <w:rFonts w:ascii="Times New Roman" w:hAnsi="Times New Roman"/>
                <w:sz w:val="24"/>
                <w:szCs w:val="24"/>
              </w:rPr>
            </w:pPr>
          </w:p>
        </w:tc>
        <w:tc>
          <w:tcPr>
            <w:tcW w:w="6005" w:type="dxa"/>
            <w:vMerge/>
          </w:tcPr>
          <w:p w14:paraId="734AD315" w14:textId="77777777" w:rsidR="006342B8" w:rsidRPr="0015492B" w:rsidRDefault="006342B8" w:rsidP="00A66DF2">
            <w:pPr>
              <w:pStyle w:val="a3"/>
              <w:spacing w:after="0" w:line="240" w:lineRule="auto"/>
              <w:ind w:left="0" w:firstLine="709"/>
              <w:jc w:val="both"/>
              <w:rPr>
                <w:rFonts w:ascii="Times New Roman" w:hAnsi="Times New Roman"/>
                <w:sz w:val="24"/>
                <w:szCs w:val="24"/>
              </w:rPr>
            </w:pPr>
          </w:p>
        </w:tc>
        <w:tc>
          <w:tcPr>
            <w:tcW w:w="1407" w:type="dxa"/>
          </w:tcPr>
          <w:p w14:paraId="1890D021" w14:textId="60762B19" w:rsidR="006342B8" w:rsidRPr="0015492B" w:rsidRDefault="006342B8"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187</w:t>
            </w:r>
          </w:p>
        </w:tc>
        <w:tc>
          <w:tcPr>
            <w:tcW w:w="2168" w:type="dxa"/>
          </w:tcPr>
          <w:p w14:paraId="068D5370" w14:textId="169D97F8" w:rsidR="006342B8" w:rsidRPr="0015492B" w:rsidRDefault="006342B8" w:rsidP="00A66DF2">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76C6B42B" w14:textId="36DBD08C"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3FFAD693" w14:textId="29DC6154"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342B8" w:rsidRPr="0015492B" w14:paraId="5F8756EA" w14:textId="77777777" w:rsidTr="0015492B">
        <w:tc>
          <w:tcPr>
            <w:tcW w:w="1180" w:type="dxa"/>
            <w:vMerge/>
          </w:tcPr>
          <w:p w14:paraId="37D33952" w14:textId="77777777" w:rsidR="006342B8" w:rsidRPr="0015492B" w:rsidRDefault="006342B8" w:rsidP="00A66DF2">
            <w:pPr>
              <w:pStyle w:val="a3"/>
              <w:spacing w:after="0" w:line="240" w:lineRule="auto"/>
              <w:ind w:left="0"/>
              <w:jc w:val="center"/>
              <w:rPr>
                <w:rFonts w:ascii="Times New Roman" w:hAnsi="Times New Roman"/>
                <w:sz w:val="24"/>
                <w:szCs w:val="24"/>
              </w:rPr>
            </w:pPr>
          </w:p>
        </w:tc>
        <w:tc>
          <w:tcPr>
            <w:tcW w:w="6005" w:type="dxa"/>
            <w:vMerge w:val="restart"/>
          </w:tcPr>
          <w:p w14:paraId="3D4ACCA4" w14:textId="1374238B" w:rsidR="006342B8" w:rsidRPr="0015492B" w:rsidRDefault="006342B8" w:rsidP="00A66DF2">
            <w:pPr>
              <w:pStyle w:val="a3"/>
              <w:spacing w:after="0" w:line="240" w:lineRule="auto"/>
              <w:ind w:left="0"/>
              <w:jc w:val="both"/>
              <w:rPr>
                <w:rFonts w:ascii="Times New Roman" w:hAnsi="Times New Roman"/>
                <w:sz w:val="24"/>
                <w:szCs w:val="24"/>
              </w:rPr>
            </w:pPr>
            <w:r w:rsidRPr="006E7B1E">
              <w:rPr>
                <w:rFonts w:ascii="Times New Roman" w:hAnsi="Times New Roman"/>
                <w:sz w:val="24"/>
                <w:szCs w:val="24"/>
              </w:rPr>
              <w:t>Выявляет читательские интересы, информационные запросы и потребности пользователей библиотеки.</w:t>
            </w:r>
          </w:p>
        </w:tc>
        <w:tc>
          <w:tcPr>
            <w:tcW w:w="1407" w:type="dxa"/>
          </w:tcPr>
          <w:p w14:paraId="79997ED9" w14:textId="03CE6084" w:rsidR="006342B8" w:rsidRPr="0015492B" w:rsidRDefault="006342B8"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188-189</w:t>
            </w:r>
          </w:p>
        </w:tc>
        <w:tc>
          <w:tcPr>
            <w:tcW w:w="2168" w:type="dxa"/>
          </w:tcPr>
          <w:p w14:paraId="10A451C8" w14:textId="36E2F617" w:rsidR="006342B8" w:rsidRPr="0015492B" w:rsidRDefault="006342B8" w:rsidP="00A66DF2">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0AE21E61" w14:textId="3C07A82C"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FB435F9" w14:textId="0CCB7555"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342B8" w:rsidRPr="0015492B" w14:paraId="79C71D72" w14:textId="77777777" w:rsidTr="0015492B">
        <w:tc>
          <w:tcPr>
            <w:tcW w:w="1180" w:type="dxa"/>
            <w:vMerge/>
          </w:tcPr>
          <w:p w14:paraId="661E3775" w14:textId="77777777" w:rsidR="006342B8" w:rsidRPr="0015492B" w:rsidRDefault="006342B8" w:rsidP="00A66DF2">
            <w:pPr>
              <w:pStyle w:val="a3"/>
              <w:spacing w:after="0" w:line="240" w:lineRule="auto"/>
              <w:ind w:left="0"/>
              <w:jc w:val="center"/>
              <w:rPr>
                <w:rFonts w:ascii="Times New Roman" w:hAnsi="Times New Roman"/>
                <w:sz w:val="24"/>
                <w:szCs w:val="24"/>
              </w:rPr>
            </w:pPr>
          </w:p>
        </w:tc>
        <w:tc>
          <w:tcPr>
            <w:tcW w:w="6005" w:type="dxa"/>
            <w:vMerge/>
          </w:tcPr>
          <w:p w14:paraId="30426549" w14:textId="77777777" w:rsidR="006342B8" w:rsidRPr="0015492B" w:rsidRDefault="006342B8" w:rsidP="00A66DF2">
            <w:pPr>
              <w:pStyle w:val="a3"/>
              <w:spacing w:after="0" w:line="240" w:lineRule="auto"/>
              <w:ind w:left="0" w:firstLine="709"/>
              <w:jc w:val="both"/>
              <w:rPr>
                <w:rFonts w:ascii="Times New Roman" w:hAnsi="Times New Roman"/>
                <w:sz w:val="24"/>
                <w:szCs w:val="24"/>
              </w:rPr>
            </w:pPr>
          </w:p>
        </w:tc>
        <w:tc>
          <w:tcPr>
            <w:tcW w:w="1407" w:type="dxa"/>
          </w:tcPr>
          <w:p w14:paraId="7E347CEE" w14:textId="6EC7FF71" w:rsidR="006342B8" w:rsidRPr="0015492B" w:rsidRDefault="006342B8" w:rsidP="00A66DF2">
            <w:pPr>
              <w:pStyle w:val="a3"/>
              <w:spacing w:after="0" w:line="240" w:lineRule="auto"/>
              <w:ind w:left="0"/>
              <w:jc w:val="center"/>
              <w:rPr>
                <w:rFonts w:ascii="Times New Roman" w:hAnsi="Times New Roman"/>
                <w:sz w:val="24"/>
                <w:szCs w:val="24"/>
              </w:rPr>
            </w:pPr>
            <w:r>
              <w:rPr>
                <w:rFonts w:ascii="Times New Roman" w:hAnsi="Times New Roman"/>
                <w:sz w:val="24"/>
                <w:szCs w:val="24"/>
              </w:rPr>
              <w:t>190-191</w:t>
            </w:r>
          </w:p>
        </w:tc>
        <w:tc>
          <w:tcPr>
            <w:tcW w:w="2168" w:type="dxa"/>
          </w:tcPr>
          <w:p w14:paraId="3EA9A761" w14:textId="7460ED15"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0D8703E4" w14:textId="4574291A"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0FACF887" w14:textId="1459A8A2" w:rsidR="006342B8" w:rsidRPr="0015492B" w:rsidRDefault="006342B8" w:rsidP="00A66DF2">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342B8" w:rsidRPr="0015492B" w14:paraId="0A8373CA" w14:textId="77777777" w:rsidTr="0015492B">
        <w:tc>
          <w:tcPr>
            <w:tcW w:w="1180" w:type="dxa"/>
            <w:vMerge/>
          </w:tcPr>
          <w:p w14:paraId="66C1866A" w14:textId="77777777" w:rsidR="006342B8" w:rsidRPr="0015492B" w:rsidRDefault="006342B8" w:rsidP="00CD433C">
            <w:pPr>
              <w:pStyle w:val="a3"/>
              <w:spacing w:after="0" w:line="240" w:lineRule="auto"/>
              <w:ind w:left="0"/>
              <w:jc w:val="center"/>
              <w:rPr>
                <w:rFonts w:ascii="Times New Roman" w:hAnsi="Times New Roman"/>
                <w:sz w:val="24"/>
                <w:szCs w:val="24"/>
              </w:rPr>
            </w:pPr>
          </w:p>
        </w:tc>
        <w:tc>
          <w:tcPr>
            <w:tcW w:w="6005" w:type="dxa"/>
            <w:vMerge/>
          </w:tcPr>
          <w:p w14:paraId="294E6ED8" w14:textId="77777777" w:rsidR="006342B8" w:rsidRPr="0015492B" w:rsidRDefault="006342B8" w:rsidP="00CD433C">
            <w:pPr>
              <w:pStyle w:val="a3"/>
              <w:spacing w:after="0" w:line="240" w:lineRule="auto"/>
              <w:ind w:left="0" w:firstLine="709"/>
              <w:jc w:val="both"/>
              <w:rPr>
                <w:rFonts w:ascii="Times New Roman" w:hAnsi="Times New Roman"/>
                <w:sz w:val="24"/>
                <w:szCs w:val="24"/>
              </w:rPr>
            </w:pPr>
          </w:p>
        </w:tc>
        <w:tc>
          <w:tcPr>
            <w:tcW w:w="1407" w:type="dxa"/>
          </w:tcPr>
          <w:p w14:paraId="40FF223F" w14:textId="539D22AD" w:rsidR="006342B8" w:rsidRPr="0015492B" w:rsidRDefault="006342B8" w:rsidP="00CD433C">
            <w:pPr>
              <w:pStyle w:val="a3"/>
              <w:spacing w:after="0" w:line="240" w:lineRule="auto"/>
              <w:ind w:left="0"/>
              <w:jc w:val="center"/>
              <w:rPr>
                <w:rFonts w:ascii="Times New Roman" w:hAnsi="Times New Roman"/>
                <w:sz w:val="24"/>
                <w:szCs w:val="24"/>
              </w:rPr>
            </w:pPr>
            <w:r>
              <w:rPr>
                <w:rFonts w:ascii="Times New Roman" w:hAnsi="Times New Roman"/>
                <w:sz w:val="24"/>
                <w:szCs w:val="24"/>
              </w:rPr>
              <w:t>192</w:t>
            </w:r>
          </w:p>
        </w:tc>
        <w:tc>
          <w:tcPr>
            <w:tcW w:w="2168" w:type="dxa"/>
          </w:tcPr>
          <w:p w14:paraId="16D19332" w14:textId="10C294B3" w:rsidR="006342B8" w:rsidRPr="0015492B" w:rsidRDefault="006342B8" w:rsidP="00CD433C">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0108A382" w14:textId="13CF6302" w:rsidR="006342B8" w:rsidRPr="0015492B" w:rsidRDefault="006342B8" w:rsidP="00CD433C">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43756A7F" w14:textId="1615FE40" w:rsidR="006342B8" w:rsidRPr="0015492B" w:rsidRDefault="006342B8" w:rsidP="00CD433C">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342B8" w:rsidRPr="0015492B" w14:paraId="2F1A56A8" w14:textId="77777777" w:rsidTr="0015492B">
        <w:tc>
          <w:tcPr>
            <w:tcW w:w="1180" w:type="dxa"/>
            <w:vMerge/>
          </w:tcPr>
          <w:p w14:paraId="6FFDCFAA" w14:textId="77777777" w:rsidR="006342B8" w:rsidRPr="0015492B" w:rsidRDefault="006342B8" w:rsidP="00CD433C">
            <w:pPr>
              <w:pStyle w:val="a3"/>
              <w:spacing w:after="0" w:line="240" w:lineRule="auto"/>
              <w:ind w:left="0"/>
              <w:jc w:val="center"/>
              <w:rPr>
                <w:rFonts w:ascii="Times New Roman" w:hAnsi="Times New Roman"/>
                <w:sz w:val="24"/>
                <w:szCs w:val="24"/>
              </w:rPr>
            </w:pPr>
          </w:p>
        </w:tc>
        <w:tc>
          <w:tcPr>
            <w:tcW w:w="6005" w:type="dxa"/>
            <w:vMerge/>
          </w:tcPr>
          <w:p w14:paraId="7714B14E" w14:textId="77777777" w:rsidR="006342B8" w:rsidRPr="0015492B" w:rsidRDefault="006342B8" w:rsidP="00CD433C">
            <w:pPr>
              <w:pStyle w:val="a3"/>
              <w:spacing w:after="0" w:line="240" w:lineRule="auto"/>
              <w:ind w:left="0" w:firstLine="709"/>
              <w:jc w:val="both"/>
              <w:rPr>
                <w:rFonts w:ascii="Times New Roman" w:hAnsi="Times New Roman"/>
                <w:sz w:val="24"/>
                <w:szCs w:val="24"/>
              </w:rPr>
            </w:pPr>
          </w:p>
        </w:tc>
        <w:tc>
          <w:tcPr>
            <w:tcW w:w="1407" w:type="dxa"/>
          </w:tcPr>
          <w:p w14:paraId="6FE2E39C" w14:textId="1D09999D" w:rsidR="006342B8" w:rsidRPr="0015492B" w:rsidRDefault="006342B8" w:rsidP="00CD433C">
            <w:pPr>
              <w:pStyle w:val="a3"/>
              <w:spacing w:after="0" w:line="240" w:lineRule="auto"/>
              <w:ind w:left="0"/>
              <w:jc w:val="center"/>
              <w:rPr>
                <w:rFonts w:ascii="Times New Roman" w:hAnsi="Times New Roman"/>
                <w:sz w:val="24"/>
                <w:szCs w:val="24"/>
              </w:rPr>
            </w:pPr>
            <w:r>
              <w:rPr>
                <w:rFonts w:ascii="Times New Roman" w:hAnsi="Times New Roman"/>
                <w:sz w:val="24"/>
                <w:szCs w:val="24"/>
              </w:rPr>
              <w:t>193</w:t>
            </w:r>
          </w:p>
        </w:tc>
        <w:tc>
          <w:tcPr>
            <w:tcW w:w="2168" w:type="dxa"/>
          </w:tcPr>
          <w:p w14:paraId="6E42D5A0" w14:textId="53124B1E" w:rsidR="006342B8" w:rsidRPr="0015492B" w:rsidRDefault="006342B8" w:rsidP="00CD433C">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50A4201" w14:textId="7FD88F31" w:rsidR="006342B8" w:rsidRPr="0015492B" w:rsidRDefault="006342B8" w:rsidP="00CD433C">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4592E2F9" w14:textId="31FA4E14" w:rsidR="006342B8" w:rsidRPr="0015492B" w:rsidRDefault="006342B8" w:rsidP="00CD433C">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342B8" w:rsidRPr="0015492B" w14:paraId="7A2BB9CC" w14:textId="77777777" w:rsidTr="0015492B">
        <w:tc>
          <w:tcPr>
            <w:tcW w:w="1180" w:type="dxa"/>
            <w:vMerge/>
          </w:tcPr>
          <w:p w14:paraId="207B2999" w14:textId="77777777" w:rsidR="006342B8" w:rsidRPr="0015492B" w:rsidRDefault="006342B8" w:rsidP="00CD433C">
            <w:pPr>
              <w:pStyle w:val="a3"/>
              <w:spacing w:after="0" w:line="240" w:lineRule="auto"/>
              <w:ind w:left="0"/>
              <w:jc w:val="center"/>
              <w:rPr>
                <w:rFonts w:ascii="Times New Roman" w:hAnsi="Times New Roman"/>
                <w:sz w:val="24"/>
                <w:szCs w:val="24"/>
              </w:rPr>
            </w:pPr>
          </w:p>
        </w:tc>
        <w:tc>
          <w:tcPr>
            <w:tcW w:w="6005" w:type="dxa"/>
            <w:vMerge w:val="restart"/>
          </w:tcPr>
          <w:p w14:paraId="2FF79FC2" w14:textId="4A1D4CFC" w:rsidR="006342B8" w:rsidRPr="0015492B" w:rsidRDefault="006342B8" w:rsidP="00CD433C">
            <w:pPr>
              <w:pStyle w:val="a3"/>
              <w:spacing w:after="0" w:line="240" w:lineRule="auto"/>
              <w:ind w:left="0"/>
              <w:jc w:val="both"/>
              <w:rPr>
                <w:rFonts w:ascii="Times New Roman" w:hAnsi="Times New Roman"/>
                <w:sz w:val="24"/>
                <w:szCs w:val="24"/>
              </w:rPr>
            </w:pPr>
            <w:r w:rsidRPr="00D02B61">
              <w:rPr>
                <w:rFonts w:ascii="Times New Roman" w:hAnsi="Times New Roman"/>
                <w:sz w:val="24"/>
                <w:szCs w:val="24"/>
              </w:rPr>
              <w:t>Способен осуществлять разные формы библиотечно</w:t>
            </w:r>
            <w:r>
              <w:rPr>
                <w:rFonts w:ascii="Times New Roman" w:hAnsi="Times New Roman"/>
                <w:sz w:val="24"/>
                <w:szCs w:val="24"/>
              </w:rPr>
              <w:t>го</w:t>
            </w:r>
            <w:r w:rsidRPr="00D02B61">
              <w:rPr>
                <w:rFonts w:ascii="Times New Roman" w:hAnsi="Times New Roman"/>
                <w:sz w:val="24"/>
                <w:szCs w:val="24"/>
              </w:rPr>
              <w:t xml:space="preserve"> </w:t>
            </w:r>
            <w:r>
              <w:rPr>
                <w:rFonts w:ascii="Times New Roman" w:hAnsi="Times New Roman"/>
                <w:sz w:val="24"/>
                <w:szCs w:val="24"/>
              </w:rPr>
              <w:t>обслуживания</w:t>
            </w:r>
            <w:r w:rsidRPr="00D02B61">
              <w:rPr>
                <w:rFonts w:ascii="Times New Roman" w:hAnsi="Times New Roman"/>
                <w:sz w:val="24"/>
                <w:szCs w:val="24"/>
              </w:rPr>
              <w:t xml:space="preserve">, </w:t>
            </w:r>
            <w:r>
              <w:rPr>
                <w:rFonts w:ascii="Times New Roman" w:hAnsi="Times New Roman"/>
                <w:sz w:val="24"/>
                <w:szCs w:val="24"/>
              </w:rPr>
              <w:t xml:space="preserve">способствует </w:t>
            </w:r>
            <w:r w:rsidRPr="00D02B61">
              <w:rPr>
                <w:rFonts w:ascii="Times New Roman" w:hAnsi="Times New Roman"/>
                <w:sz w:val="24"/>
                <w:szCs w:val="24"/>
              </w:rPr>
              <w:t>развитию читательской культуры, информационной и цифровой грамотности</w:t>
            </w:r>
            <w:r>
              <w:rPr>
                <w:rFonts w:ascii="Times New Roman" w:hAnsi="Times New Roman"/>
                <w:sz w:val="24"/>
                <w:szCs w:val="24"/>
              </w:rPr>
              <w:t>.</w:t>
            </w:r>
          </w:p>
        </w:tc>
        <w:tc>
          <w:tcPr>
            <w:tcW w:w="1407" w:type="dxa"/>
          </w:tcPr>
          <w:p w14:paraId="49B8B2C3" w14:textId="1652665F" w:rsidR="006342B8" w:rsidRPr="0015492B" w:rsidRDefault="006342B8" w:rsidP="00CD433C">
            <w:pPr>
              <w:pStyle w:val="a3"/>
              <w:spacing w:after="0" w:line="240" w:lineRule="auto"/>
              <w:ind w:left="0"/>
              <w:jc w:val="center"/>
              <w:rPr>
                <w:rFonts w:ascii="Times New Roman" w:hAnsi="Times New Roman"/>
                <w:sz w:val="24"/>
                <w:szCs w:val="24"/>
              </w:rPr>
            </w:pPr>
            <w:r>
              <w:rPr>
                <w:rFonts w:ascii="Times New Roman" w:hAnsi="Times New Roman"/>
                <w:sz w:val="24"/>
                <w:szCs w:val="24"/>
              </w:rPr>
              <w:t>194-195</w:t>
            </w:r>
          </w:p>
        </w:tc>
        <w:tc>
          <w:tcPr>
            <w:tcW w:w="2168" w:type="dxa"/>
          </w:tcPr>
          <w:p w14:paraId="4DAEC226" w14:textId="76892AE7" w:rsidR="006342B8" w:rsidRPr="0015492B" w:rsidRDefault="006342B8" w:rsidP="00CD433C">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45B0771" w14:textId="073FC706" w:rsidR="006342B8" w:rsidRPr="0015492B" w:rsidRDefault="006342B8" w:rsidP="00CD433C">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73395982" w14:textId="34C2E242" w:rsidR="006342B8" w:rsidRPr="0015492B" w:rsidRDefault="006342B8" w:rsidP="00CD433C">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342B8" w:rsidRPr="0015492B" w14:paraId="74AC215D" w14:textId="77777777" w:rsidTr="0015492B">
        <w:tc>
          <w:tcPr>
            <w:tcW w:w="1180" w:type="dxa"/>
            <w:vMerge/>
          </w:tcPr>
          <w:p w14:paraId="0BF499E7" w14:textId="77777777" w:rsidR="006342B8" w:rsidRPr="0015492B" w:rsidRDefault="006342B8" w:rsidP="006342B8">
            <w:pPr>
              <w:pStyle w:val="a3"/>
              <w:spacing w:after="0" w:line="240" w:lineRule="auto"/>
              <w:ind w:left="0"/>
              <w:jc w:val="center"/>
              <w:rPr>
                <w:rFonts w:ascii="Times New Roman" w:hAnsi="Times New Roman"/>
                <w:sz w:val="24"/>
                <w:szCs w:val="24"/>
              </w:rPr>
            </w:pPr>
          </w:p>
        </w:tc>
        <w:tc>
          <w:tcPr>
            <w:tcW w:w="6005" w:type="dxa"/>
            <w:vMerge/>
          </w:tcPr>
          <w:p w14:paraId="41C0DA8E" w14:textId="77777777" w:rsidR="006342B8" w:rsidRPr="0015492B" w:rsidRDefault="006342B8" w:rsidP="006342B8">
            <w:pPr>
              <w:pStyle w:val="a3"/>
              <w:spacing w:after="0" w:line="240" w:lineRule="auto"/>
              <w:ind w:left="0" w:firstLine="709"/>
              <w:jc w:val="both"/>
              <w:rPr>
                <w:rFonts w:ascii="Times New Roman" w:hAnsi="Times New Roman"/>
                <w:sz w:val="24"/>
                <w:szCs w:val="24"/>
              </w:rPr>
            </w:pPr>
          </w:p>
        </w:tc>
        <w:tc>
          <w:tcPr>
            <w:tcW w:w="1407" w:type="dxa"/>
          </w:tcPr>
          <w:p w14:paraId="1E8D56CD" w14:textId="2C8CE964" w:rsidR="006342B8" w:rsidRPr="0015492B" w:rsidRDefault="006342B8" w:rsidP="006342B8">
            <w:pPr>
              <w:pStyle w:val="a3"/>
              <w:spacing w:after="0" w:line="240" w:lineRule="auto"/>
              <w:ind w:left="0"/>
              <w:jc w:val="center"/>
              <w:rPr>
                <w:rFonts w:ascii="Times New Roman" w:hAnsi="Times New Roman"/>
                <w:sz w:val="24"/>
                <w:szCs w:val="24"/>
              </w:rPr>
            </w:pPr>
            <w:r>
              <w:rPr>
                <w:rFonts w:ascii="Times New Roman" w:hAnsi="Times New Roman"/>
                <w:sz w:val="24"/>
                <w:szCs w:val="24"/>
              </w:rPr>
              <w:t>196-197</w:t>
            </w:r>
          </w:p>
        </w:tc>
        <w:tc>
          <w:tcPr>
            <w:tcW w:w="2168" w:type="dxa"/>
          </w:tcPr>
          <w:p w14:paraId="2F47A874" w14:textId="035E9134" w:rsidR="006342B8" w:rsidRPr="0015492B" w:rsidRDefault="006342B8" w:rsidP="006342B8">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6B162389" w14:textId="5DF52811" w:rsidR="006342B8" w:rsidRPr="0015492B" w:rsidRDefault="006342B8" w:rsidP="006342B8">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B5E1DDA" w14:textId="210F0C83" w:rsidR="006342B8" w:rsidRPr="0015492B" w:rsidRDefault="006342B8" w:rsidP="006342B8">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342B8" w:rsidRPr="0015492B" w14:paraId="1FAE614F" w14:textId="77777777" w:rsidTr="0015492B">
        <w:tc>
          <w:tcPr>
            <w:tcW w:w="1180" w:type="dxa"/>
            <w:vMerge/>
          </w:tcPr>
          <w:p w14:paraId="0A88DF94" w14:textId="77777777" w:rsidR="006342B8" w:rsidRPr="0015492B" w:rsidRDefault="006342B8" w:rsidP="006342B8">
            <w:pPr>
              <w:pStyle w:val="a3"/>
              <w:spacing w:after="0" w:line="240" w:lineRule="auto"/>
              <w:ind w:left="0"/>
              <w:jc w:val="center"/>
              <w:rPr>
                <w:rFonts w:ascii="Times New Roman" w:hAnsi="Times New Roman"/>
                <w:sz w:val="24"/>
                <w:szCs w:val="24"/>
              </w:rPr>
            </w:pPr>
          </w:p>
        </w:tc>
        <w:tc>
          <w:tcPr>
            <w:tcW w:w="6005" w:type="dxa"/>
            <w:vMerge w:val="restart"/>
          </w:tcPr>
          <w:p w14:paraId="3FF5EEBB" w14:textId="723BAB51" w:rsidR="006342B8" w:rsidRPr="0015492B" w:rsidRDefault="006342B8" w:rsidP="006342B8">
            <w:pPr>
              <w:pStyle w:val="a3"/>
              <w:spacing w:after="0" w:line="240" w:lineRule="auto"/>
              <w:ind w:left="0"/>
              <w:jc w:val="both"/>
              <w:rPr>
                <w:rFonts w:ascii="Times New Roman" w:hAnsi="Times New Roman"/>
                <w:sz w:val="24"/>
                <w:szCs w:val="24"/>
              </w:rPr>
            </w:pPr>
            <w:r w:rsidRPr="00D02B61">
              <w:rPr>
                <w:rFonts w:ascii="Times New Roman" w:hAnsi="Times New Roman"/>
                <w:color w:val="000000"/>
                <w:sz w:val="24"/>
                <w:szCs w:val="24"/>
              </w:rPr>
              <w:t>Знает основы библиотековедения,</w:t>
            </w:r>
            <w:r>
              <w:rPr>
                <w:rFonts w:ascii="Times New Roman" w:hAnsi="Times New Roman"/>
                <w:color w:val="000000"/>
                <w:sz w:val="24"/>
                <w:szCs w:val="24"/>
              </w:rPr>
              <w:t xml:space="preserve"> </w:t>
            </w:r>
            <w:r w:rsidRPr="00D02B61">
              <w:rPr>
                <w:rFonts w:ascii="Times New Roman" w:hAnsi="Times New Roman"/>
                <w:color w:val="000000"/>
                <w:sz w:val="24"/>
                <w:szCs w:val="24"/>
              </w:rPr>
              <w:t>библиографоведения,</w:t>
            </w:r>
            <w:r>
              <w:rPr>
                <w:rFonts w:ascii="Times New Roman" w:hAnsi="Times New Roman"/>
                <w:color w:val="000000"/>
                <w:sz w:val="24"/>
                <w:szCs w:val="24"/>
              </w:rPr>
              <w:t xml:space="preserve"> </w:t>
            </w:r>
            <w:r w:rsidRPr="00D02B61">
              <w:rPr>
                <w:rFonts w:ascii="Times New Roman" w:hAnsi="Times New Roman"/>
                <w:color w:val="000000"/>
                <w:sz w:val="24"/>
                <w:szCs w:val="24"/>
              </w:rPr>
              <w:t>документоведения,</w:t>
            </w:r>
            <w:r>
              <w:rPr>
                <w:rFonts w:ascii="Times New Roman" w:hAnsi="Times New Roman"/>
                <w:color w:val="000000"/>
                <w:sz w:val="24"/>
                <w:szCs w:val="24"/>
              </w:rPr>
              <w:t xml:space="preserve"> </w:t>
            </w:r>
            <w:r w:rsidRPr="00D02B61">
              <w:rPr>
                <w:rFonts w:ascii="Times New Roman" w:hAnsi="Times New Roman"/>
                <w:color w:val="000000"/>
                <w:sz w:val="24"/>
                <w:szCs w:val="24"/>
              </w:rPr>
              <w:t>организации библиотечных фондов и каталогов, информатики и ИКТ, зарубежной и отечественной литературы, искусства, русского и иностранного языка, основ психологии.</w:t>
            </w:r>
          </w:p>
        </w:tc>
        <w:tc>
          <w:tcPr>
            <w:tcW w:w="1407" w:type="dxa"/>
          </w:tcPr>
          <w:p w14:paraId="58D45E17" w14:textId="0DFA02C3" w:rsidR="006342B8" w:rsidRPr="0015492B" w:rsidRDefault="006342B8" w:rsidP="006342B8">
            <w:pPr>
              <w:pStyle w:val="a3"/>
              <w:spacing w:after="0" w:line="240" w:lineRule="auto"/>
              <w:ind w:left="0"/>
              <w:jc w:val="center"/>
              <w:rPr>
                <w:rFonts w:ascii="Times New Roman" w:hAnsi="Times New Roman"/>
                <w:sz w:val="24"/>
                <w:szCs w:val="24"/>
              </w:rPr>
            </w:pPr>
            <w:r>
              <w:rPr>
                <w:rFonts w:ascii="Times New Roman" w:hAnsi="Times New Roman"/>
                <w:sz w:val="24"/>
                <w:szCs w:val="24"/>
              </w:rPr>
              <w:t>198</w:t>
            </w:r>
          </w:p>
        </w:tc>
        <w:tc>
          <w:tcPr>
            <w:tcW w:w="2168" w:type="dxa"/>
          </w:tcPr>
          <w:p w14:paraId="662A703F" w14:textId="1F2CE504" w:rsidR="006342B8" w:rsidRPr="0015492B" w:rsidRDefault="006342B8" w:rsidP="006342B8">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0520FD34" w14:textId="185A9A68" w:rsidR="006342B8" w:rsidRPr="0015492B" w:rsidRDefault="006342B8" w:rsidP="006342B8">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5D9E5EF9" w14:textId="66E233FD" w:rsidR="006342B8" w:rsidRPr="0015492B" w:rsidRDefault="006342B8" w:rsidP="006342B8">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342B8" w:rsidRPr="0015492B" w14:paraId="1EEA8D30" w14:textId="77777777" w:rsidTr="0015492B">
        <w:tc>
          <w:tcPr>
            <w:tcW w:w="1180" w:type="dxa"/>
            <w:vMerge/>
          </w:tcPr>
          <w:p w14:paraId="7FD7C7EC" w14:textId="77777777" w:rsidR="006342B8" w:rsidRPr="0015492B" w:rsidRDefault="006342B8" w:rsidP="006342B8">
            <w:pPr>
              <w:pStyle w:val="a3"/>
              <w:spacing w:after="0" w:line="240" w:lineRule="auto"/>
              <w:ind w:left="0"/>
              <w:jc w:val="center"/>
              <w:rPr>
                <w:rFonts w:ascii="Times New Roman" w:hAnsi="Times New Roman"/>
                <w:sz w:val="24"/>
                <w:szCs w:val="24"/>
              </w:rPr>
            </w:pPr>
          </w:p>
        </w:tc>
        <w:tc>
          <w:tcPr>
            <w:tcW w:w="6005" w:type="dxa"/>
            <w:vMerge/>
          </w:tcPr>
          <w:p w14:paraId="141D99BB" w14:textId="77777777" w:rsidR="006342B8" w:rsidRPr="0015492B" w:rsidRDefault="006342B8" w:rsidP="006342B8">
            <w:pPr>
              <w:pStyle w:val="a3"/>
              <w:spacing w:after="0" w:line="240" w:lineRule="auto"/>
              <w:ind w:left="0" w:firstLine="709"/>
              <w:jc w:val="both"/>
              <w:rPr>
                <w:rFonts w:ascii="Times New Roman" w:hAnsi="Times New Roman"/>
                <w:sz w:val="24"/>
                <w:szCs w:val="24"/>
              </w:rPr>
            </w:pPr>
          </w:p>
        </w:tc>
        <w:tc>
          <w:tcPr>
            <w:tcW w:w="1407" w:type="dxa"/>
          </w:tcPr>
          <w:p w14:paraId="4E9F4B1D" w14:textId="45CEA327" w:rsidR="006342B8" w:rsidRPr="0015492B" w:rsidRDefault="006342B8" w:rsidP="006342B8">
            <w:pPr>
              <w:pStyle w:val="a3"/>
              <w:spacing w:after="0" w:line="240" w:lineRule="auto"/>
              <w:ind w:left="0"/>
              <w:jc w:val="center"/>
              <w:rPr>
                <w:rFonts w:ascii="Times New Roman" w:hAnsi="Times New Roman"/>
                <w:sz w:val="24"/>
                <w:szCs w:val="24"/>
              </w:rPr>
            </w:pPr>
            <w:r>
              <w:rPr>
                <w:rFonts w:ascii="Times New Roman" w:hAnsi="Times New Roman"/>
                <w:sz w:val="24"/>
                <w:szCs w:val="24"/>
              </w:rPr>
              <w:t>199</w:t>
            </w:r>
          </w:p>
        </w:tc>
        <w:tc>
          <w:tcPr>
            <w:tcW w:w="2168" w:type="dxa"/>
          </w:tcPr>
          <w:p w14:paraId="50116982" w14:textId="0EF15132" w:rsidR="006342B8" w:rsidRPr="0015492B" w:rsidRDefault="006342B8" w:rsidP="006342B8">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7096F20" w14:textId="5AC4AE4C" w:rsidR="006342B8" w:rsidRPr="0015492B" w:rsidRDefault="006342B8" w:rsidP="006342B8">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4FF902BB" w14:textId="465F9039" w:rsidR="006342B8" w:rsidRPr="0015492B" w:rsidRDefault="006342B8" w:rsidP="006342B8">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64DC" w:rsidRPr="0015492B" w14:paraId="1F596992" w14:textId="77777777" w:rsidTr="0015492B">
        <w:tc>
          <w:tcPr>
            <w:tcW w:w="1180" w:type="dxa"/>
            <w:vMerge w:val="restart"/>
          </w:tcPr>
          <w:p w14:paraId="27372855" w14:textId="18B337FB" w:rsidR="00DB64DC" w:rsidRPr="006342B8" w:rsidRDefault="00DB64DC" w:rsidP="00A937FE">
            <w:pPr>
              <w:pStyle w:val="a3"/>
              <w:spacing w:after="0" w:line="240" w:lineRule="auto"/>
              <w:ind w:left="0"/>
              <w:jc w:val="center"/>
              <w:rPr>
                <w:rFonts w:ascii="Times New Roman" w:hAnsi="Times New Roman"/>
                <w:b/>
                <w:bCs/>
                <w:sz w:val="24"/>
                <w:szCs w:val="24"/>
              </w:rPr>
            </w:pPr>
            <w:r w:rsidRPr="006342B8">
              <w:rPr>
                <w:rFonts w:ascii="Times New Roman" w:hAnsi="Times New Roman"/>
                <w:b/>
                <w:bCs/>
                <w:sz w:val="24"/>
                <w:szCs w:val="24"/>
              </w:rPr>
              <w:t>ПК 1.2</w:t>
            </w:r>
          </w:p>
        </w:tc>
        <w:tc>
          <w:tcPr>
            <w:tcW w:w="6005" w:type="dxa"/>
          </w:tcPr>
          <w:p w14:paraId="0A12F9B5" w14:textId="6FCCD7BB" w:rsidR="00DB64DC" w:rsidRPr="0015492B" w:rsidRDefault="00DB64DC" w:rsidP="00A937FE">
            <w:pPr>
              <w:pStyle w:val="a3"/>
              <w:spacing w:after="0" w:line="240" w:lineRule="auto"/>
              <w:ind w:left="0"/>
              <w:jc w:val="both"/>
              <w:rPr>
                <w:rFonts w:ascii="Times New Roman" w:hAnsi="Times New Roman"/>
                <w:sz w:val="24"/>
                <w:szCs w:val="24"/>
              </w:rPr>
            </w:pPr>
            <w:r>
              <w:rPr>
                <w:rFonts w:ascii="Times New Roman" w:hAnsi="Times New Roman"/>
                <w:color w:val="000000"/>
                <w:sz w:val="24"/>
                <w:szCs w:val="24"/>
                <w:lang w:eastAsia="ru-RU"/>
              </w:rPr>
              <w:t>Способен о</w:t>
            </w:r>
            <w:r w:rsidRPr="0037290E">
              <w:rPr>
                <w:rFonts w:ascii="Times New Roman" w:hAnsi="Times New Roman"/>
                <w:color w:val="000000"/>
                <w:sz w:val="24"/>
                <w:szCs w:val="24"/>
                <w:lang w:eastAsia="ru-RU"/>
              </w:rPr>
              <w:t>существлять дифференцированное библиотечно-информационное обслуживание пользователей детского возраста в соответствии с их возрастными и психолого-педагогическими особенностями, родителей и специалистов по детскому чтению.</w:t>
            </w:r>
          </w:p>
        </w:tc>
        <w:tc>
          <w:tcPr>
            <w:tcW w:w="1407" w:type="dxa"/>
          </w:tcPr>
          <w:p w14:paraId="15024A68" w14:textId="403AB816" w:rsidR="00DB64DC" w:rsidRPr="0015492B" w:rsidRDefault="00DB64DC" w:rsidP="00A937FE">
            <w:pPr>
              <w:pStyle w:val="a3"/>
              <w:spacing w:after="0" w:line="240" w:lineRule="auto"/>
              <w:ind w:left="0"/>
              <w:jc w:val="center"/>
              <w:rPr>
                <w:rFonts w:ascii="Times New Roman" w:hAnsi="Times New Roman"/>
                <w:sz w:val="24"/>
                <w:szCs w:val="24"/>
              </w:rPr>
            </w:pPr>
            <w:r>
              <w:rPr>
                <w:rFonts w:ascii="Times New Roman" w:hAnsi="Times New Roman"/>
                <w:sz w:val="24"/>
                <w:szCs w:val="24"/>
              </w:rPr>
              <w:t>200-201</w:t>
            </w:r>
          </w:p>
        </w:tc>
        <w:tc>
          <w:tcPr>
            <w:tcW w:w="2168" w:type="dxa"/>
          </w:tcPr>
          <w:p w14:paraId="13ED2D5C" w14:textId="641BAA0B" w:rsidR="00DB64DC" w:rsidRPr="0015492B" w:rsidRDefault="00DB64DC" w:rsidP="00A937FE">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0CF1D108" w14:textId="145756BE"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33ECD2A2" w14:textId="75A77C54"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64DC" w:rsidRPr="0015492B" w14:paraId="4FC76B14" w14:textId="77777777" w:rsidTr="0015492B">
        <w:tc>
          <w:tcPr>
            <w:tcW w:w="1180" w:type="dxa"/>
            <w:vMerge/>
          </w:tcPr>
          <w:p w14:paraId="4433BBEA" w14:textId="77777777" w:rsidR="00DB64DC" w:rsidRPr="0015492B" w:rsidRDefault="00DB64DC" w:rsidP="00A937FE">
            <w:pPr>
              <w:pStyle w:val="a3"/>
              <w:spacing w:after="0" w:line="240" w:lineRule="auto"/>
              <w:ind w:left="0"/>
              <w:jc w:val="center"/>
              <w:rPr>
                <w:rFonts w:ascii="Times New Roman" w:hAnsi="Times New Roman"/>
                <w:sz w:val="24"/>
                <w:szCs w:val="24"/>
              </w:rPr>
            </w:pPr>
          </w:p>
        </w:tc>
        <w:tc>
          <w:tcPr>
            <w:tcW w:w="6005" w:type="dxa"/>
            <w:vMerge w:val="restart"/>
          </w:tcPr>
          <w:p w14:paraId="0FBCCA7D" w14:textId="715C9264" w:rsidR="00DB64DC" w:rsidRPr="0015492B" w:rsidRDefault="00DB64DC" w:rsidP="00DB64DC">
            <w:pPr>
              <w:pStyle w:val="a3"/>
              <w:spacing w:after="0" w:line="240" w:lineRule="auto"/>
              <w:ind w:left="0"/>
              <w:jc w:val="both"/>
              <w:rPr>
                <w:rFonts w:ascii="Times New Roman" w:hAnsi="Times New Roman"/>
                <w:sz w:val="24"/>
                <w:szCs w:val="24"/>
              </w:rPr>
            </w:pPr>
            <w:r w:rsidRPr="00D02B61">
              <w:rPr>
                <w:rFonts w:ascii="Times New Roman" w:hAnsi="Times New Roman"/>
                <w:sz w:val="24"/>
                <w:szCs w:val="24"/>
              </w:rPr>
              <w:t>Способен осуществлять разные формы библиотечной работы с пользователями детского возраста по привитию навыков чтения, развитию читательской культуры, информационной и цифровой грамотности, с руководителями детского чтения</w:t>
            </w:r>
            <w:r>
              <w:rPr>
                <w:rFonts w:ascii="Times New Roman" w:hAnsi="Times New Roman"/>
                <w:sz w:val="24"/>
                <w:szCs w:val="24"/>
              </w:rPr>
              <w:t>.</w:t>
            </w:r>
          </w:p>
        </w:tc>
        <w:tc>
          <w:tcPr>
            <w:tcW w:w="1407" w:type="dxa"/>
          </w:tcPr>
          <w:p w14:paraId="58B0E604" w14:textId="04904B80" w:rsidR="00DB64DC" w:rsidRPr="0015492B" w:rsidRDefault="00DB64DC" w:rsidP="00A937FE">
            <w:pPr>
              <w:pStyle w:val="a3"/>
              <w:spacing w:after="0" w:line="240" w:lineRule="auto"/>
              <w:ind w:left="0"/>
              <w:jc w:val="center"/>
              <w:rPr>
                <w:rFonts w:ascii="Times New Roman" w:hAnsi="Times New Roman"/>
                <w:sz w:val="24"/>
                <w:szCs w:val="24"/>
              </w:rPr>
            </w:pPr>
            <w:r>
              <w:rPr>
                <w:rFonts w:ascii="Times New Roman" w:hAnsi="Times New Roman"/>
                <w:sz w:val="24"/>
                <w:szCs w:val="24"/>
              </w:rPr>
              <w:t>202-203</w:t>
            </w:r>
          </w:p>
        </w:tc>
        <w:tc>
          <w:tcPr>
            <w:tcW w:w="2168" w:type="dxa"/>
          </w:tcPr>
          <w:p w14:paraId="157501AB" w14:textId="3559A365"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4CDCB45" w14:textId="4ADE1D5A"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5FC0137" w14:textId="4618E05C"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64DC" w:rsidRPr="0015492B" w14:paraId="65FC6108" w14:textId="77777777" w:rsidTr="0015492B">
        <w:tc>
          <w:tcPr>
            <w:tcW w:w="1180" w:type="dxa"/>
            <w:vMerge/>
          </w:tcPr>
          <w:p w14:paraId="3063BEC6" w14:textId="77777777" w:rsidR="00DB64DC" w:rsidRPr="0015492B" w:rsidRDefault="00DB64DC" w:rsidP="00A937FE">
            <w:pPr>
              <w:pStyle w:val="a3"/>
              <w:spacing w:after="0" w:line="240" w:lineRule="auto"/>
              <w:ind w:left="0"/>
              <w:jc w:val="center"/>
              <w:rPr>
                <w:rFonts w:ascii="Times New Roman" w:hAnsi="Times New Roman"/>
                <w:sz w:val="24"/>
                <w:szCs w:val="24"/>
              </w:rPr>
            </w:pPr>
          </w:p>
        </w:tc>
        <w:tc>
          <w:tcPr>
            <w:tcW w:w="6005" w:type="dxa"/>
            <w:vMerge/>
          </w:tcPr>
          <w:p w14:paraId="7D9A89F8" w14:textId="77777777" w:rsidR="00DB64DC" w:rsidRPr="0015492B" w:rsidRDefault="00DB64DC" w:rsidP="00A937FE">
            <w:pPr>
              <w:pStyle w:val="a3"/>
              <w:spacing w:after="0" w:line="240" w:lineRule="auto"/>
              <w:ind w:left="0" w:firstLine="709"/>
              <w:jc w:val="both"/>
              <w:rPr>
                <w:rFonts w:ascii="Times New Roman" w:hAnsi="Times New Roman"/>
                <w:sz w:val="24"/>
                <w:szCs w:val="24"/>
              </w:rPr>
            </w:pPr>
          </w:p>
        </w:tc>
        <w:tc>
          <w:tcPr>
            <w:tcW w:w="1407" w:type="dxa"/>
          </w:tcPr>
          <w:p w14:paraId="2CABD958" w14:textId="49C12045" w:rsidR="00DB64DC" w:rsidRPr="0015492B" w:rsidRDefault="00DB64DC" w:rsidP="00A937FE">
            <w:pPr>
              <w:pStyle w:val="a3"/>
              <w:spacing w:after="0" w:line="240" w:lineRule="auto"/>
              <w:ind w:left="0"/>
              <w:jc w:val="center"/>
              <w:rPr>
                <w:rFonts w:ascii="Times New Roman" w:hAnsi="Times New Roman"/>
                <w:sz w:val="24"/>
                <w:szCs w:val="24"/>
              </w:rPr>
            </w:pPr>
            <w:r>
              <w:rPr>
                <w:rFonts w:ascii="Times New Roman" w:hAnsi="Times New Roman"/>
                <w:sz w:val="24"/>
                <w:szCs w:val="24"/>
              </w:rPr>
              <w:t>204</w:t>
            </w:r>
          </w:p>
        </w:tc>
        <w:tc>
          <w:tcPr>
            <w:tcW w:w="2168" w:type="dxa"/>
          </w:tcPr>
          <w:p w14:paraId="57BDCE53" w14:textId="31265C69"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27A11953" w14:textId="27B3FEFD"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6A555074" w14:textId="3F49F764"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DB64DC" w:rsidRPr="0015492B" w14:paraId="27C9AD64" w14:textId="77777777" w:rsidTr="0015492B">
        <w:tc>
          <w:tcPr>
            <w:tcW w:w="1180" w:type="dxa"/>
            <w:vMerge/>
          </w:tcPr>
          <w:p w14:paraId="1E236984" w14:textId="77777777" w:rsidR="00DB64DC" w:rsidRPr="0015492B" w:rsidRDefault="00DB64DC" w:rsidP="00A937FE">
            <w:pPr>
              <w:pStyle w:val="a3"/>
              <w:spacing w:after="0" w:line="240" w:lineRule="auto"/>
              <w:ind w:left="0"/>
              <w:jc w:val="center"/>
              <w:rPr>
                <w:rFonts w:ascii="Times New Roman" w:hAnsi="Times New Roman"/>
                <w:sz w:val="24"/>
                <w:szCs w:val="24"/>
              </w:rPr>
            </w:pPr>
          </w:p>
        </w:tc>
        <w:tc>
          <w:tcPr>
            <w:tcW w:w="6005" w:type="dxa"/>
            <w:vMerge w:val="restart"/>
          </w:tcPr>
          <w:p w14:paraId="4F93BF39" w14:textId="5960318B" w:rsidR="00DB64DC" w:rsidRPr="0015492B" w:rsidRDefault="00DB64DC" w:rsidP="00A937FE">
            <w:pPr>
              <w:pStyle w:val="a3"/>
              <w:spacing w:after="0" w:line="240" w:lineRule="auto"/>
              <w:ind w:left="0"/>
              <w:jc w:val="both"/>
              <w:rPr>
                <w:rFonts w:ascii="Times New Roman" w:hAnsi="Times New Roman"/>
                <w:sz w:val="24"/>
                <w:szCs w:val="24"/>
              </w:rPr>
            </w:pPr>
            <w:r w:rsidRPr="00D02B61">
              <w:rPr>
                <w:rFonts w:ascii="Times New Roman" w:hAnsi="Times New Roman"/>
                <w:sz w:val="24"/>
              </w:rPr>
              <w:t>Выявляет читательские интересы, информационные запросы и потребности пользователей детского возраста в соответствии с их возрастными и психолого-педагогическими особенностями, родителей и специалистов по детскому чтению.</w:t>
            </w:r>
          </w:p>
        </w:tc>
        <w:tc>
          <w:tcPr>
            <w:tcW w:w="1407" w:type="dxa"/>
          </w:tcPr>
          <w:p w14:paraId="721BD87A" w14:textId="2A364C56" w:rsidR="00DB64DC" w:rsidRPr="0015492B" w:rsidRDefault="00DB64DC" w:rsidP="00A937FE">
            <w:pPr>
              <w:pStyle w:val="a3"/>
              <w:spacing w:after="0" w:line="240" w:lineRule="auto"/>
              <w:ind w:left="0"/>
              <w:jc w:val="center"/>
              <w:rPr>
                <w:rFonts w:ascii="Times New Roman" w:hAnsi="Times New Roman"/>
                <w:sz w:val="24"/>
                <w:szCs w:val="24"/>
              </w:rPr>
            </w:pPr>
            <w:r>
              <w:rPr>
                <w:rFonts w:ascii="Times New Roman" w:hAnsi="Times New Roman"/>
                <w:sz w:val="24"/>
                <w:szCs w:val="24"/>
              </w:rPr>
              <w:t>205-206</w:t>
            </w:r>
          </w:p>
        </w:tc>
        <w:tc>
          <w:tcPr>
            <w:tcW w:w="2168" w:type="dxa"/>
          </w:tcPr>
          <w:p w14:paraId="314CBA4E" w14:textId="53107BD8" w:rsidR="00DB64DC" w:rsidRPr="0015492B" w:rsidRDefault="00DB64DC" w:rsidP="00A937FE">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7941115" w14:textId="3A6BF6AB"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36604F29" w14:textId="5AE2D8DC"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64DC" w:rsidRPr="0015492B" w14:paraId="5A6B4F87" w14:textId="77777777" w:rsidTr="0015492B">
        <w:tc>
          <w:tcPr>
            <w:tcW w:w="1180" w:type="dxa"/>
            <w:vMerge/>
          </w:tcPr>
          <w:p w14:paraId="7F0D9277" w14:textId="77777777" w:rsidR="00DB64DC" w:rsidRPr="0015492B" w:rsidRDefault="00DB64DC" w:rsidP="00A937FE">
            <w:pPr>
              <w:pStyle w:val="a3"/>
              <w:spacing w:after="0" w:line="240" w:lineRule="auto"/>
              <w:ind w:left="0"/>
              <w:jc w:val="center"/>
              <w:rPr>
                <w:rFonts w:ascii="Times New Roman" w:hAnsi="Times New Roman"/>
                <w:sz w:val="24"/>
                <w:szCs w:val="24"/>
              </w:rPr>
            </w:pPr>
          </w:p>
        </w:tc>
        <w:tc>
          <w:tcPr>
            <w:tcW w:w="6005" w:type="dxa"/>
            <w:vMerge/>
          </w:tcPr>
          <w:p w14:paraId="46B8E7D3" w14:textId="77777777" w:rsidR="00DB64DC" w:rsidRPr="0015492B" w:rsidRDefault="00DB64DC" w:rsidP="00A937FE">
            <w:pPr>
              <w:pStyle w:val="a3"/>
              <w:spacing w:after="0" w:line="240" w:lineRule="auto"/>
              <w:ind w:left="0" w:firstLine="709"/>
              <w:jc w:val="both"/>
              <w:rPr>
                <w:rFonts w:ascii="Times New Roman" w:hAnsi="Times New Roman"/>
                <w:sz w:val="24"/>
                <w:szCs w:val="24"/>
              </w:rPr>
            </w:pPr>
          </w:p>
        </w:tc>
        <w:tc>
          <w:tcPr>
            <w:tcW w:w="1407" w:type="dxa"/>
          </w:tcPr>
          <w:p w14:paraId="3EA26896" w14:textId="5E184B3B" w:rsidR="00DB64DC" w:rsidRPr="0015492B" w:rsidRDefault="00DB64DC" w:rsidP="00A937FE">
            <w:pPr>
              <w:pStyle w:val="a3"/>
              <w:spacing w:after="0" w:line="240" w:lineRule="auto"/>
              <w:ind w:left="0"/>
              <w:jc w:val="center"/>
              <w:rPr>
                <w:rFonts w:ascii="Times New Roman" w:hAnsi="Times New Roman"/>
                <w:sz w:val="24"/>
                <w:szCs w:val="24"/>
              </w:rPr>
            </w:pPr>
            <w:r>
              <w:rPr>
                <w:rFonts w:ascii="Times New Roman" w:hAnsi="Times New Roman"/>
                <w:sz w:val="24"/>
                <w:szCs w:val="24"/>
              </w:rPr>
              <w:t>207-208</w:t>
            </w:r>
          </w:p>
        </w:tc>
        <w:tc>
          <w:tcPr>
            <w:tcW w:w="2168" w:type="dxa"/>
          </w:tcPr>
          <w:p w14:paraId="779321A6" w14:textId="4BA6487D"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627ED15E" w14:textId="4537B1B6"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632EAED" w14:textId="04A965D8"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64DC" w:rsidRPr="0015492B" w14:paraId="18F40DCF" w14:textId="77777777" w:rsidTr="0015492B">
        <w:tc>
          <w:tcPr>
            <w:tcW w:w="1180" w:type="dxa"/>
            <w:vMerge/>
          </w:tcPr>
          <w:p w14:paraId="61D6C82E" w14:textId="77777777" w:rsidR="00DB64DC" w:rsidRPr="0015492B" w:rsidRDefault="00DB64DC" w:rsidP="00A937FE">
            <w:pPr>
              <w:pStyle w:val="a3"/>
              <w:spacing w:after="0" w:line="240" w:lineRule="auto"/>
              <w:ind w:left="0"/>
              <w:jc w:val="center"/>
              <w:rPr>
                <w:rFonts w:ascii="Times New Roman" w:hAnsi="Times New Roman"/>
                <w:sz w:val="24"/>
                <w:szCs w:val="24"/>
              </w:rPr>
            </w:pPr>
          </w:p>
        </w:tc>
        <w:tc>
          <w:tcPr>
            <w:tcW w:w="6005" w:type="dxa"/>
            <w:vMerge/>
          </w:tcPr>
          <w:p w14:paraId="07CA7A43" w14:textId="77777777" w:rsidR="00DB64DC" w:rsidRPr="0015492B" w:rsidRDefault="00DB64DC" w:rsidP="00A937FE">
            <w:pPr>
              <w:pStyle w:val="a3"/>
              <w:spacing w:after="0" w:line="240" w:lineRule="auto"/>
              <w:ind w:left="0" w:firstLine="709"/>
              <w:jc w:val="both"/>
              <w:rPr>
                <w:rFonts w:ascii="Times New Roman" w:hAnsi="Times New Roman"/>
                <w:sz w:val="24"/>
                <w:szCs w:val="24"/>
              </w:rPr>
            </w:pPr>
          </w:p>
        </w:tc>
        <w:tc>
          <w:tcPr>
            <w:tcW w:w="1407" w:type="dxa"/>
          </w:tcPr>
          <w:p w14:paraId="7DC0FEE1" w14:textId="5CFCDF7E" w:rsidR="00DB64DC" w:rsidRPr="0015492B" w:rsidRDefault="00DB64DC" w:rsidP="00A937FE">
            <w:pPr>
              <w:pStyle w:val="a3"/>
              <w:spacing w:after="0" w:line="240" w:lineRule="auto"/>
              <w:ind w:left="0"/>
              <w:jc w:val="center"/>
              <w:rPr>
                <w:rFonts w:ascii="Times New Roman" w:hAnsi="Times New Roman"/>
                <w:sz w:val="24"/>
                <w:szCs w:val="24"/>
              </w:rPr>
            </w:pPr>
            <w:r>
              <w:rPr>
                <w:rFonts w:ascii="Times New Roman" w:hAnsi="Times New Roman"/>
                <w:sz w:val="24"/>
                <w:szCs w:val="24"/>
              </w:rPr>
              <w:t>209</w:t>
            </w:r>
          </w:p>
        </w:tc>
        <w:tc>
          <w:tcPr>
            <w:tcW w:w="2168" w:type="dxa"/>
          </w:tcPr>
          <w:p w14:paraId="6FFEF3D3" w14:textId="3B6A7135"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22DCC9AF" w14:textId="7D85D791"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0B3204EF" w14:textId="12ABC34D"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DB64DC" w:rsidRPr="0015492B" w14:paraId="54F83B99" w14:textId="77777777" w:rsidTr="0015492B">
        <w:tc>
          <w:tcPr>
            <w:tcW w:w="1180" w:type="dxa"/>
            <w:vMerge/>
          </w:tcPr>
          <w:p w14:paraId="65C26E87" w14:textId="77777777" w:rsidR="00DB64DC" w:rsidRPr="0015492B" w:rsidRDefault="00DB64DC" w:rsidP="00A937FE">
            <w:pPr>
              <w:pStyle w:val="a3"/>
              <w:spacing w:after="0" w:line="240" w:lineRule="auto"/>
              <w:ind w:left="0"/>
              <w:jc w:val="center"/>
              <w:rPr>
                <w:rFonts w:ascii="Times New Roman" w:hAnsi="Times New Roman"/>
                <w:sz w:val="24"/>
                <w:szCs w:val="24"/>
              </w:rPr>
            </w:pPr>
          </w:p>
        </w:tc>
        <w:tc>
          <w:tcPr>
            <w:tcW w:w="6005" w:type="dxa"/>
            <w:vMerge/>
          </w:tcPr>
          <w:p w14:paraId="6F1710F3" w14:textId="77777777" w:rsidR="00DB64DC" w:rsidRPr="0015492B" w:rsidRDefault="00DB64DC" w:rsidP="00A937FE">
            <w:pPr>
              <w:pStyle w:val="a3"/>
              <w:spacing w:after="0" w:line="240" w:lineRule="auto"/>
              <w:ind w:left="0" w:firstLine="709"/>
              <w:jc w:val="both"/>
              <w:rPr>
                <w:rFonts w:ascii="Times New Roman" w:hAnsi="Times New Roman"/>
                <w:sz w:val="24"/>
                <w:szCs w:val="24"/>
              </w:rPr>
            </w:pPr>
          </w:p>
        </w:tc>
        <w:tc>
          <w:tcPr>
            <w:tcW w:w="1407" w:type="dxa"/>
          </w:tcPr>
          <w:p w14:paraId="62F2274C" w14:textId="55D10E9A" w:rsidR="00DB64DC" w:rsidRPr="0015492B" w:rsidRDefault="00DB64DC" w:rsidP="00A937FE">
            <w:pPr>
              <w:pStyle w:val="a3"/>
              <w:spacing w:after="0" w:line="240" w:lineRule="auto"/>
              <w:ind w:left="0"/>
              <w:jc w:val="center"/>
              <w:rPr>
                <w:rFonts w:ascii="Times New Roman" w:hAnsi="Times New Roman"/>
                <w:sz w:val="24"/>
                <w:szCs w:val="24"/>
              </w:rPr>
            </w:pPr>
            <w:r>
              <w:rPr>
                <w:rFonts w:ascii="Times New Roman" w:hAnsi="Times New Roman"/>
                <w:sz w:val="24"/>
                <w:szCs w:val="24"/>
              </w:rPr>
              <w:t>210</w:t>
            </w:r>
          </w:p>
        </w:tc>
        <w:tc>
          <w:tcPr>
            <w:tcW w:w="2168" w:type="dxa"/>
          </w:tcPr>
          <w:p w14:paraId="7EDA7389" w14:textId="12A4576C" w:rsidR="00DB64DC" w:rsidRPr="0015492B" w:rsidRDefault="00DB64DC" w:rsidP="00A937FE">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D8F4250" w14:textId="45BA78D7"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BEFAE23" w14:textId="1DBAA933"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64DC" w:rsidRPr="0015492B" w14:paraId="490E8B82" w14:textId="77777777" w:rsidTr="0015492B">
        <w:tc>
          <w:tcPr>
            <w:tcW w:w="1180" w:type="dxa"/>
            <w:vMerge/>
          </w:tcPr>
          <w:p w14:paraId="52132FFA" w14:textId="77777777" w:rsidR="00DB64DC" w:rsidRPr="0015492B" w:rsidRDefault="00DB64DC" w:rsidP="00A937FE">
            <w:pPr>
              <w:pStyle w:val="a3"/>
              <w:spacing w:after="0" w:line="240" w:lineRule="auto"/>
              <w:ind w:left="0"/>
              <w:jc w:val="center"/>
              <w:rPr>
                <w:rFonts w:ascii="Times New Roman" w:hAnsi="Times New Roman"/>
                <w:sz w:val="24"/>
                <w:szCs w:val="24"/>
              </w:rPr>
            </w:pPr>
          </w:p>
        </w:tc>
        <w:tc>
          <w:tcPr>
            <w:tcW w:w="6005" w:type="dxa"/>
            <w:vMerge w:val="restart"/>
          </w:tcPr>
          <w:p w14:paraId="45246A07" w14:textId="369997E3" w:rsidR="00DB64DC" w:rsidRPr="0015492B" w:rsidRDefault="00DB64DC" w:rsidP="00A937FE">
            <w:pPr>
              <w:pStyle w:val="a3"/>
              <w:spacing w:after="0" w:line="240" w:lineRule="auto"/>
              <w:ind w:left="0"/>
              <w:jc w:val="both"/>
              <w:rPr>
                <w:rFonts w:ascii="Times New Roman" w:hAnsi="Times New Roman"/>
                <w:sz w:val="24"/>
                <w:szCs w:val="24"/>
              </w:rPr>
            </w:pPr>
            <w:r>
              <w:rPr>
                <w:rFonts w:ascii="Times New Roman" w:hAnsi="Times New Roman"/>
                <w:bCs/>
                <w:color w:val="000000"/>
                <w:sz w:val="24"/>
                <w:szCs w:val="24"/>
              </w:rPr>
              <w:t xml:space="preserve">Использует </w:t>
            </w:r>
            <w:r w:rsidRPr="0039264B">
              <w:rPr>
                <w:rFonts w:ascii="Times New Roman" w:hAnsi="Times New Roman"/>
                <w:bCs/>
                <w:color w:val="000000"/>
                <w:sz w:val="24"/>
                <w:szCs w:val="24"/>
              </w:rPr>
              <w:t>разны</w:t>
            </w:r>
            <w:r>
              <w:rPr>
                <w:rFonts w:ascii="Times New Roman" w:hAnsi="Times New Roman"/>
                <w:bCs/>
                <w:color w:val="000000"/>
                <w:sz w:val="24"/>
                <w:szCs w:val="24"/>
              </w:rPr>
              <w:t>е</w:t>
            </w:r>
            <w:r w:rsidRPr="0039264B">
              <w:rPr>
                <w:rFonts w:ascii="Times New Roman" w:hAnsi="Times New Roman"/>
                <w:bCs/>
                <w:color w:val="000000"/>
                <w:sz w:val="24"/>
                <w:szCs w:val="24"/>
              </w:rPr>
              <w:t xml:space="preserve"> форм</w:t>
            </w:r>
            <w:r>
              <w:rPr>
                <w:rFonts w:ascii="Times New Roman" w:hAnsi="Times New Roman"/>
                <w:bCs/>
                <w:color w:val="000000"/>
                <w:sz w:val="24"/>
                <w:szCs w:val="24"/>
              </w:rPr>
              <w:t>ы</w:t>
            </w:r>
            <w:r w:rsidRPr="0039264B">
              <w:rPr>
                <w:rFonts w:ascii="Times New Roman" w:hAnsi="Times New Roman"/>
                <w:bCs/>
                <w:color w:val="000000"/>
                <w:sz w:val="24"/>
                <w:szCs w:val="24"/>
              </w:rPr>
              <w:t xml:space="preserve"> библиотечной работы с пользователями детского возраста по привитию навыков чтения, развитию читательской культуры, информационной и цифровой грамотности, с руководителями детского чтения;</w:t>
            </w:r>
            <w:r>
              <w:rPr>
                <w:rFonts w:ascii="Times New Roman" w:hAnsi="Times New Roman"/>
                <w:bCs/>
                <w:color w:val="000000"/>
                <w:sz w:val="24"/>
                <w:szCs w:val="24"/>
              </w:rPr>
              <w:t xml:space="preserve"> </w:t>
            </w:r>
            <w:r w:rsidRPr="0039264B">
              <w:rPr>
                <w:rFonts w:ascii="Times New Roman" w:hAnsi="Times New Roman"/>
                <w:bCs/>
                <w:color w:val="000000"/>
                <w:sz w:val="24"/>
                <w:szCs w:val="24"/>
              </w:rPr>
              <w:t xml:space="preserve">оформления результатов </w:t>
            </w:r>
            <w:r>
              <w:rPr>
                <w:rFonts w:ascii="Times New Roman" w:hAnsi="Times New Roman"/>
                <w:bCs/>
                <w:color w:val="000000"/>
                <w:sz w:val="24"/>
                <w:szCs w:val="24"/>
              </w:rPr>
              <w:t>информационн</w:t>
            </w:r>
            <w:r w:rsidRPr="0039264B">
              <w:rPr>
                <w:rFonts w:ascii="Times New Roman" w:hAnsi="Times New Roman"/>
                <w:bCs/>
                <w:color w:val="000000"/>
                <w:sz w:val="24"/>
                <w:szCs w:val="24"/>
              </w:rPr>
              <w:t>о-</w:t>
            </w:r>
            <w:r>
              <w:rPr>
                <w:rFonts w:ascii="Times New Roman" w:hAnsi="Times New Roman"/>
                <w:bCs/>
                <w:color w:val="000000"/>
                <w:sz w:val="24"/>
                <w:szCs w:val="24"/>
              </w:rPr>
              <w:t>библиографического</w:t>
            </w:r>
            <w:r w:rsidRPr="0039264B">
              <w:rPr>
                <w:rFonts w:ascii="Times New Roman" w:hAnsi="Times New Roman"/>
                <w:bCs/>
                <w:color w:val="000000"/>
                <w:sz w:val="24"/>
                <w:szCs w:val="24"/>
              </w:rPr>
              <w:t xml:space="preserve"> обслужив</w:t>
            </w:r>
            <w:r>
              <w:rPr>
                <w:rFonts w:ascii="Times New Roman" w:hAnsi="Times New Roman"/>
                <w:bCs/>
                <w:color w:val="000000"/>
                <w:sz w:val="24"/>
                <w:szCs w:val="24"/>
              </w:rPr>
              <w:t>ания.</w:t>
            </w:r>
          </w:p>
        </w:tc>
        <w:tc>
          <w:tcPr>
            <w:tcW w:w="1407" w:type="dxa"/>
          </w:tcPr>
          <w:p w14:paraId="21047113" w14:textId="244F273A" w:rsidR="00DB64DC" w:rsidRPr="0015492B" w:rsidRDefault="00DB64DC" w:rsidP="00A937FE">
            <w:pPr>
              <w:pStyle w:val="a3"/>
              <w:spacing w:after="0" w:line="240" w:lineRule="auto"/>
              <w:ind w:left="0"/>
              <w:jc w:val="center"/>
              <w:rPr>
                <w:rFonts w:ascii="Times New Roman" w:hAnsi="Times New Roman"/>
                <w:sz w:val="24"/>
                <w:szCs w:val="24"/>
              </w:rPr>
            </w:pPr>
            <w:r>
              <w:rPr>
                <w:rFonts w:ascii="Times New Roman" w:hAnsi="Times New Roman"/>
                <w:sz w:val="24"/>
                <w:szCs w:val="24"/>
              </w:rPr>
              <w:t>211</w:t>
            </w:r>
          </w:p>
        </w:tc>
        <w:tc>
          <w:tcPr>
            <w:tcW w:w="2168" w:type="dxa"/>
          </w:tcPr>
          <w:p w14:paraId="4272BA46" w14:textId="7639085F" w:rsidR="00DB64DC" w:rsidRPr="0015492B" w:rsidRDefault="00DB64DC" w:rsidP="00A937FE">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660D723" w14:textId="0503192E"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0C2A2D0A" w14:textId="62E9A624"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64DC" w:rsidRPr="0015492B" w14:paraId="06E0E852" w14:textId="77777777" w:rsidTr="0015492B">
        <w:tc>
          <w:tcPr>
            <w:tcW w:w="1180" w:type="dxa"/>
            <w:vMerge/>
          </w:tcPr>
          <w:p w14:paraId="4E0AE0E1" w14:textId="77777777" w:rsidR="00DB64DC" w:rsidRPr="0015492B" w:rsidRDefault="00DB64DC" w:rsidP="00A937FE">
            <w:pPr>
              <w:pStyle w:val="a3"/>
              <w:spacing w:after="0" w:line="240" w:lineRule="auto"/>
              <w:ind w:left="0"/>
              <w:jc w:val="center"/>
              <w:rPr>
                <w:rFonts w:ascii="Times New Roman" w:hAnsi="Times New Roman"/>
                <w:sz w:val="24"/>
                <w:szCs w:val="24"/>
              </w:rPr>
            </w:pPr>
          </w:p>
        </w:tc>
        <w:tc>
          <w:tcPr>
            <w:tcW w:w="6005" w:type="dxa"/>
            <w:vMerge/>
          </w:tcPr>
          <w:p w14:paraId="1261EBBC" w14:textId="77777777" w:rsidR="00DB64DC" w:rsidRPr="0015492B" w:rsidRDefault="00DB64DC" w:rsidP="00A937FE">
            <w:pPr>
              <w:pStyle w:val="a3"/>
              <w:spacing w:after="0" w:line="240" w:lineRule="auto"/>
              <w:ind w:left="0" w:firstLine="709"/>
              <w:jc w:val="both"/>
              <w:rPr>
                <w:rFonts w:ascii="Times New Roman" w:hAnsi="Times New Roman"/>
                <w:sz w:val="24"/>
                <w:szCs w:val="24"/>
              </w:rPr>
            </w:pPr>
          </w:p>
        </w:tc>
        <w:tc>
          <w:tcPr>
            <w:tcW w:w="1407" w:type="dxa"/>
          </w:tcPr>
          <w:p w14:paraId="519D5686" w14:textId="25861389" w:rsidR="00DB64DC" w:rsidRPr="0015492B" w:rsidRDefault="00DB64DC" w:rsidP="00A937FE">
            <w:pPr>
              <w:pStyle w:val="a3"/>
              <w:spacing w:after="0" w:line="240" w:lineRule="auto"/>
              <w:ind w:left="0"/>
              <w:jc w:val="center"/>
              <w:rPr>
                <w:rFonts w:ascii="Times New Roman" w:hAnsi="Times New Roman"/>
                <w:sz w:val="24"/>
                <w:szCs w:val="24"/>
              </w:rPr>
            </w:pPr>
            <w:r>
              <w:rPr>
                <w:rFonts w:ascii="Times New Roman" w:hAnsi="Times New Roman"/>
                <w:sz w:val="24"/>
                <w:szCs w:val="24"/>
              </w:rPr>
              <w:t>2212-214</w:t>
            </w:r>
          </w:p>
        </w:tc>
        <w:tc>
          <w:tcPr>
            <w:tcW w:w="2168" w:type="dxa"/>
          </w:tcPr>
          <w:p w14:paraId="1C0D3A9C" w14:textId="7D8534F1"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28E23AD" w14:textId="7A4D0F76"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61FB75BE" w14:textId="79572344"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B64DC" w:rsidRPr="0015492B" w14:paraId="383BD848" w14:textId="77777777" w:rsidTr="0015492B">
        <w:tc>
          <w:tcPr>
            <w:tcW w:w="1180" w:type="dxa"/>
            <w:vMerge/>
          </w:tcPr>
          <w:p w14:paraId="7D3D53A6" w14:textId="77777777" w:rsidR="00DB64DC" w:rsidRPr="0015492B" w:rsidRDefault="00DB64DC" w:rsidP="00A937FE">
            <w:pPr>
              <w:pStyle w:val="a3"/>
              <w:spacing w:after="0" w:line="240" w:lineRule="auto"/>
              <w:ind w:left="0"/>
              <w:jc w:val="center"/>
              <w:rPr>
                <w:rFonts w:ascii="Times New Roman" w:hAnsi="Times New Roman"/>
                <w:sz w:val="24"/>
                <w:szCs w:val="24"/>
              </w:rPr>
            </w:pPr>
          </w:p>
        </w:tc>
        <w:tc>
          <w:tcPr>
            <w:tcW w:w="6005" w:type="dxa"/>
            <w:vMerge/>
          </w:tcPr>
          <w:p w14:paraId="34BEFA8C" w14:textId="77777777" w:rsidR="00DB64DC" w:rsidRPr="0015492B" w:rsidRDefault="00DB64DC" w:rsidP="00A937FE">
            <w:pPr>
              <w:pStyle w:val="a3"/>
              <w:spacing w:after="0" w:line="240" w:lineRule="auto"/>
              <w:ind w:left="0" w:firstLine="709"/>
              <w:jc w:val="both"/>
              <w:rPr>
                <w:rFonts w:ascii="Times New Roman" w:hAnsi="Times New Roman"/>
                <w:sz w:val="24"/>
                <w:szCs w:val="24"/>
              </w:rPr>
            </w:pPr>
          </w:p>
        </w:tc>
        <w:tc>
          <w:tcPr>
            <w:tcW w:w="1407" w:type="dxa"/>
          </w:tcPr>
          <w:p w14:paraId="1D9E8E6D" w14:textId="11CF0548" w:rsidR="00DB64DC" w:rsidRPr="0015492B" w:rsidRDefault="00DB64DC" w:rsidP="00A937FE">
            <w:pPr>
              <w:pStyle w:val="a3"/>
              <w:spacing w:after="0" w:line="240" w:lineRule="auto"/>
              <w:ind w:left="0"/>
              <w:jc w:val="center"/>
              <w:rPr>
                <w:rFonts w:ascii="Times New Roman" w:hAnsi="Times New Roman"/>
                <w:sz w:val="24"/>
                <w:szCs w:val="24"/>
              </w:rPr>
            </w:pPr>
            <w:r>
              <w:rPr>
                <w:rFonts w:ascii="Times New Roman" w:hAnsi="Times New Roman"/>
                <w:sz w:val="24"/>
                <w:szCs w:val="24"/>
              </w:rPr>
              <w:t>21</w:t>
            </w:r>
            <w:r w:rsidR="004F7241">
              <w:rPr>
                <w:rFonts w:ascii="Times New Roman" w:hAnsi="Times New Roman"/>
                <w:sz w:val="24"/>
                <w:szCs w:val="24"/>
              </w:rPr>
              <w:t>4</w:t>
            </w:r>
          </w:p>
        </w:tc>
        <w:tc>
          <w:tcPr>
            <w:tcW w:w="2168" w:type="dxa"/>
          </w:tcPr>
          <w:p w14:paraId="66CA9C99" w14:textId="6FEBA00E"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05E691D9" w14:textId="3D6825CF"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7975D366" w14:textId="5F7F3F41" w:rsidR="00DB64DC" w:rsidRPr="0015492B" w:rsidRDefault="00DB64DC" w:rsidP="00A937FE">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4F7241" w:rsidRPr="0015492B" w14:paraId="05C551BE" w14:textId="77777777" w:rsidTr="0015492B">
        <w:tc>
          <w:tcPr>
            <w:tcW w:w="1180" w:type="dxa"/>
            <w:vMerge/>
          </w:tcPr>
          <w:p w14:paraId="515A6962" w14:textId="77777777" w:rsidR="004F7241" w:rsidRPr="0015492B" w:rsidRDefault="004F7241" w:rsidP="004F7241">
            <w:pPr>
              <w:pStyle w:val="a3"/>
              <w:spacing w:after="0" w:line="240" w:lineRule="auto"/>
              <w:ind w:left="0"/>
              <w:jc w:val="center"/>
              <w:rPr>
                <w:rFonts w:ascii="Times New Roman" w:hAnsi="Times New Roman"/>
                <w:sz w:val="24"/>
                <w:szCs w:val="24"/>
              </w:rPr>
            </w:pPr>
          </w:p>
        </w:tc>
        <w:tc>
          <w:tcPr>
            <w:tcW w:w="6005" w:type="dxa"/>
          </w:tcPr>
          <w:p w14:paraId="1489C4C6" w14:textId="20BD4447" w:rsidR="004F7241" w:rsidRPr="004F7241" w:rsidRDefault="004F7241" w:rsidP="004F7241">
            <w:pPr>
              <w:pStyle w:val="a3"/>
              <w:spacing w:after="0" w:line="240" w:lineRule="auto"/>
              <w:ind w:left="0"/>
              <w:jc w:val="both"/>
              <w:rPr>
                <w:rFonts w:ascii="Times New Roman" w:hAnsi="Times New Roman"/>
                <w:sz w:val="24"/>
                <w:szCs w:val="24"/>
              </w:rPr>
            </w:pPr>
            <w:r w:rsidRPr="004F7241">
              <w:rPr>
                <w:rFonts w:ascii="Times New Roman" w:hAnsi="Times New Roman"/>
                <w:sz w:val="24"/>
                <w:szCs w:val="24"/>
              </w:rPr>
              <w:t xml:space="preserve">Способен </w:t>
            </w:r>
            <w:r w:rsidRPr="004F7241">
              <w:rPr>
                <w:rFonts w:ascii="Times New Roman" w:hAnsi="Times New Roman"/>
                <w:bCs/>
                <w:sz w:val="24"/>
                <w:szCs w:val="24"/>
              </w:rPr>
              <w:t>осуществлять проектирование, организацию и</w:t>
            </w:r>
            <w:r w:rsidRPr="004F7241">
              <w:rPr>
                <w:rFonts w:ascii="Times New Roman" w:hAnsi="Times New Roman"/>
                <w:bCs/>
                <w:sz w:val="24"/>
                <w:szCs w:val="24"/>
                <w:lang w:bidi="ru-RU"/>
              </w:rPr>
              <w:t xml:space="preserve"> </w:t>
            </w:r>
            <w:r w:rsidRPr="004F7241">
              <w:rPr>
                <w:rFonts w:ascii="Times New Roman" w:hAnsi="Times New Roman"/>
                <w:bCs/>
                <w:sz w:val="24"/>
                <w:szCs w:val="24"/>
              </w:rPr>
              <w:t>проведение культурно-досуговых, просветительских и</w:t>
            </w:r>
            <w:r w:rsidRPr="004F7241">
              <w:rPr>
                <w:rFonts w:ascii="Times New Roman" w:hAnsi="Times New Roman"/>
                <w:bCs/>
                <w:sz w:val="24"/>
                <w:szCs w:val="24"/>
                <w:lang w:bidi="ru-RU"/>
              </w:rPr>
              <w:t xml:space="preserve"> </w:t>
            </w:r>
            <w:r w:rsidRPr="004F7241">
              <w:rPr>
                <w:rFonts w:ascii="Times New Roman" w:hAnsi="Times New Roman"/>
                <w:bCs/>
                <w:sz w:val="24"/>
                <w:szCs w:val="24"/>
              </w:rPr>
              <w:t>событийных мероприятий по произведениям, изученным на дисциплине «Родная литература».</w:t>
            </w:r>
          </w:p>
        </w:tc>
        <w:tc>
          <w:tcPr>
            <w:tcW w:w="1407" w:type="dxa"/>
          </w:tcPr>
          <w:p w14:paraId="044E9030" w14:textId="72696D9E" w:rsidR="004F7241" w:rsidRDefault="004F7241" w:rsidP="004F7241">
            <w:pPr>
              <w:pStyle w:val="a3"/>
              <w:spacing w:after="0" w:line="240" w:lineRule="auto"/>
              <w:ind w:left="0"/>
              <w:jc w:val="center"/>
              <w:rPr>
                <w:rFonts w:ascii="Times New Roman" w:hAnsi="Times New Roman"/>
                <w:sz w:val="24"/>
                <w:szCs w:val="24"/>
              </w:rPr>
            </w:pPr>
            <w:r>
              <w:rPr>
                <w:rFonts w:ascii="Times New Roman" w:hAnsi="Times New Roman"/>
                <w:sz w:val="24"/>
                <w:szCs w:val="24"/>
              </w:rPr>
              <w:t>215-216</w:t>
            </w:r>
          </w:p>
        </w:tc>
        <w:tc>
          <w:tcPr>
            <w:tcW w:w="2168" w:type="dxa"/>
          </w:tcPr>
          <w:p w14:paraId="54FE3403" w14:textId="49F99C83" w:rsidR="004F7241" w:rsidRDefault="004F7241" w:rsidP="004F724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71E483C" w14:textId="07F63B70" w:rsidR="004F7241" w:rsidRDefault="004F7241" w:rsidP="004F724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FC5E3EA" w14:textId="0C52F61B" w:rsidR="004F7241" w:rsidRDefault="004F7241" w:rsidP="004F724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4F7241" w:rsidRPr="0015492B" w14:paraId="06C84F05" w14:textId="77777777" w:rsidTr="0015492B">
        <w:tc>
          <w:tcPr>
            <w:tcW w:w="1180" w:type="dxa"/>
            <w:vMerge/>
          </w:tcPr>
          <w:p w14:paraId="51C458BB" w14:textId="77777777" w:rsidR="004F7241" w:rsidRPr="0015492B" w:rsidRDefault="004F7241" w:rsidP="004F7241">
            <w:pPr>
              <w:pStyle w:val="a3"/>
              <w:spacing w:after="0" w:line="240" w:lineRule="auto"/>
              <w:ind w:left="0"/>
              <w:jc w:val="center"/>
              <w:rPr>
                <w:rFonts w:ascii="Times New Roman" w:hAnsi="Times New Roman"/>
                <w:sz w:val="24"/>
                <w:szCs w:val="24"/>
              </w:rPr>
            </w:pPr>
          </w:p>
        </w:tc>
        <w:tc>
          <w:tcPr>
            <w:tcW w:w="6005" w:type="dxa"/>
            <w:vMerge w:val="restart"/>
          </w:tcPr>
          <w:p w14:paraId="748CE5C8" w14:textId="08EDE828" w:rsidR="004F7241" w:rsidRPr="0015492B" w:rsidRDefault="004F7241" w:rsidP="004F7241">
            <w:pPr>
              <w:pStyle w:val="a3"/>
              <w:spacing w:after="0" w:line="240" w:lineRule="auto"/>
              <w:ind w:left="0"/>
              <w:jc w:val="both"/>
              <w:rPr>
                <w:rFonts w:ascii="Times New Roman" w:hAnsi="Times New Roman"/>
                <w:sz w:val="24"/>
                <w:szCs w:val="24"/>
              </w:rPr>
            </w:pPr>
            <w:r w:rsidRPr="00BF1FDF">
              <w:rPr>
                <w:rFonts w:ascii="Times New Roman" w:hAnsi="Times New Roman"/>
                <w:sz w:val="24"/>
                <w:szCs w:val="24"/>
              </w:rPr>
              <w:t>Способен осуществлять дифференцированное библиотечно-информационное обслуживание пользователей детского возраста в соответствии с их возрастными и психолого-педагогическими особенностями, родителей и специалистов по детскому чтению.</w:t>
            </w:r>
          </w:p>
        </w:tc>
        <w:tc>
          <w:tcPr>
            <w:tcW w:w="1407" w:type="dxa"/>
          </w:tcPr>
          <w:p w14:paraId="5C58206B" w14:textId="4881BC54" w:rsidR="004F7241" w:rsidRPr="0015492B" w:rsidRDefault="004F7241" w:rsidP="004F7241">
            <w:pPr>
              <w:pStyle w:val="a3"/>
              <w:spacing w:after="0" w:line="240" w:lineRule="auto"/>
              <w:ind w:left="0"/>
              <w:jc w:val="center"/>
              <w:rPr>
                <w:rFonts w:ascii="Times New Roman" w:hAnsi="Times New Roman"/>
                <w:sz w:val="24"/>
                <w:szCs w:val="24"/>
              </w:rPr>
            </w:pPr>
            <w:r>
              <w:rPr>
                <w:rFonts w:ascii="Times New Roman" w:hAnsi="Times New Roman"/>
                <w:sz w:val="24"/>
                <w:szCs w:val="24"/>
              </w:rPr>
              <w:t>217-218</w:t>
            </w:r>
          </w:p>
        </w:tc>
        <w:tc>
          <w:tcPr>
            <w:tcW w:w="2168" w:type="dxa"/>
          </w:tcPr>
          <w:p w14:paraId="3BE07EF7" w14:textId="398C41F5" w:rsidR="004F7241" w:rsidRPr="0015492B" w:rsidRDefault="004F7241" w:rsidP="004F724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2E739842" w14:textId="4BBC3FBB" w:rsidR="004F7241" w:rsidRPr="0015492B" w:rsidRDefault="004F7241" w:rsidP="004F724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3A4DD3E" w14:textId="0FE5BC2F" w:rsidR="004F7241" w:rsidRPr="0015492B" w:rsidRDefault="004F7241" w:rsidP="004F724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4F7241" w:rsidRPr="0015492B" w14:paraId="15D4472E" w14:textId="77777777" w:rsidTr="0015492B">
        <w:tc>
          <w:tcPr>
            <w:tcW w:w="1180" w:type="dxa"/>
            <w:vMerge/>
          </w:tcPr>
          <w:p w14:paraId="4D8C2ED5" w14:textId="77777777" w:rsidR="004F7241" w:rsidRPr="0015492B" w:rsidRDefault="004F7241" w:rsidP="004F7241">
            <w:pPr>
              <w:pStyle w:val="a3"/>
              <w:spacing w:after="0" w:line="240" w:lineRule="auto"/>
              <w:ind w:left="0"/>
              <w:jc w:val="center"/>
              <w:rPr>
                <w:rFonts w:ascii="Times New Roman" w:hAnsi="Times New Roman"/>
                <w:sz w:val="24"/>
                <w:szCs w:val="24"/>
              </w:rPr>
            </w:pPr>
          </w:p>
        </w:tc>
        <w:tc>
          <w:tcPr>
            <w:tcW w:w="6005" w:type="dxa"/>
            <w:vMerge/>
          </w:tcPr>
          <w:p w14:paraId="15ED8E2D" w14:textId="77777777" w:rsidR="004F7241" w:rsidRPr="0015492B" w:rsidRDefault="004F7241" w:rsidP="004F7241">
            <w:pPr>
              <w:pStyle w:val="a3"/>
              <w:spacing w:after="0" w:line="240" w:lineRule="auto"/>
              <w:ind w:left="0" w:firstLine="709"/>
              <w:jc w:val="both"/>
              <w:rPr>
                <w:rFonts w:ascii="Times New Roman" w:hAnsi="Times New Roman"/>
                <w:sz w:val="24"/>
                <w:szCs w:val="24"/>
              </w:rPr>
            </w:pPr>
          </w:p>
        </w:tc>
        <w:tc>
          <w:tcPr>
            <w:tcW w:w="1407" w:type="dxa"/>
          </w:tcPr>
          <w:p w14:paraId="5574244C" w14:textId="7ABED2C9" w:rsidR="004F7241" w:rsidRPr="0015492B" w:rsidRDefault="004F7241" w:rsidP="004F7241">
            <w:pPr>
              <w:pStyle w:val="a3"/>
              <w:spacing w:after="0" w:line="240" w:lineRule="auto"/>
              <w:ind w:left="0"/>
              <w:jc w:val="center"/>
              <w:rPr>
                <w:rFonts w:ascii="Times New Roman" w:hAnsi="Times New Roman"/>
                <w:sz w:val="24"/>
                <w:szCs w:val="24"/>
              </w:rPr>
            </w:pPr>
            <w:r>
              <w:rPr>
                <w:rFonts w:ascii="Times New Roman" w:hAnsi="Times New Roman"/>
                <w:sz w:val="24"/>
                <w:szCs w:val="24"/>
              </w:rPr>
              <w:t>219</w:t>
            </w:r>
          </w:p>
        </w:tc>
        <w:tc>
          <w:tcPr>
            <w:tcW w:w="2168" w:type="dxa"/>
          </w:tcPr>
          <w:p w14:paraId="63A14A2E" w14:textId="34D68BDE" w:rsidR="004F7241" w:rsidRPr="0015492B" w:rsidRDefault="004F7241" w:rsidP="004F724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3DA7A6FF" w14:textId="25C08510" w:rsidR="004F7241" w:rsidRPr="0015492B" w:rsidRDefault="004F7241" w:rsidP="004F7241">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63BE47C5" w14:textId="65BD803E" w:rsidR="004F7241" w:rsidRPr="0015492B" w:rsidRDefault="004F7241" w:rsidP="004F7241">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F5B98" w:rsidRPr="0015492B" w14:paraId="10F1396A" w14:textId="77777777" w:rsidTr="0015492B">
        <w:tc>
          <w:tcPr>
            <w:tcW w:w="1180" w:type="dxa"/>
            <w:vMerge w:val="restart"/>
          </w:tcPr>
          <w:p w14:paraId="0BBB77CC" w14:textId="34A2739C" w:rsidR="006F5B98" w:rsidRPr="00DB64DC" w:rsidRDefault="006F5B98" w:rsidP="004F7241">
            <w:pPr>
              <w:pStyle w:val="a3"/>
              <w:spacing w:after="0" w:line="240" w:lineRule="auto"/>
              <w:ind w:left="0"/>
              <w:jc w:val="center"/>
              <w:rPr>
                <w:rFonts w:ascii="Times New Roman" w:hAnsi="Times New Roman"/>
                <w:b/>
                <w:bCs/>
                <w:sz w:val="24"/>
                <w:szCs w:val="24"/>
              </w:rPr>
            </w:pPr>
            <w:r w:rsidRPr="00DB64DC">
              <w:rPr>
                <w:rFonts w:ascii="Times New Roman" w:hAnsi="Times New Roman"/>
                <w:b/>
                <w:bCs/>
                <w:sz w:val="24"/>
                <w:szCs w:val="24"/>
              </w:rPr>
              <w:t>ПК 1.3</w:t>
            </w:r>
          </w:p>
        </w:tc>
        <w:tc>
          <w:tcPr>
            <w:tcW w:w="6005" w:type="dxa"/>
            <w:vMerge w:val="restart"/>
          </w:tcPr>
          <w:p w14:paraId="31EF768C" w14:textId="4060B0AC" w:rsidR="006F5B98" w:rsidRPr="0015492B" w:rsidRDefault="006F5B98" w:rsidP="004F7241">
            <w:pPr>
              <w:pStyle w:val="a3"/>
              <w:spacing w:after="0" w:line="240" w:lineRule="auto"/>
              <w:ind w:left="0"/>
              <w:jc w:val="both"/>
              <w:rPr>
                <w:rFonts w:ascii="Times New Roman" w:hAnsi="Times New Roman"/>
                <w:sz w:val="24"/>
                <w:szCs w:val="24"/>
              </w:rPr>
            </w:pPr>
            <w:r>
              <w:rPr>
                <w:rFonts w:ascii="Times New Roman" w:hAnsi="Times New Roman"/>
                <w:sz w:val="24"/>
                <w:szCs w:val="24"/>
                <w:lang w:eastAsia="ru-RU"/>
              </w:rPr>
              <w:t xml:space="preserve">Способен планировать </w:t>
            </w:r>
            <w:r w:rsidRPr="00D87675">
              <w:rPr>
                <w:rFonts w:ascii="Times New Roman" w:hAnsi="Times New Roman"/>
                <w:sz w:val="24"/>
                <w:szCs w:val="24"/>
                <w:lang w:eastAsia="ru-RU"/>
              </w:rPr>
              <w:t>библиотечно-информационное обслуживание, учитывая личностные характеристики и информационные потребности пользователей</w:t>
            </w:r>
          </w:p>
        </w:tc>
        <w:tc>
          <w:tcPr>
            <w:tcW w:w="1407" w:type="dxa"/>
          </w:tcPr>
          <w:p w14:paraId="4AA39D7E" w14:textId="381715E9" w:rsidR="006F5B98" w:rsidRPr="0015492B" w:rsidRDefault="006F5B98" w:rsidP="004F7241">
            <w:pPr>
              <w:pStyle w:val="a3"/>
              <w:spacing w:after="0" w:line="240" w:lineRule="auto"/>
              <w:ind w:left="0"/>
              <w:jc w:val="center"/>
              <w:rPr>
                <w:rFonts w:ascii="Times New Roman" w:hAnsi="Times New Roman"/>
                <w:sz w:val="24"/>
                <w:szCs w:val="24"/>
              </w:rPr>
            </w:pPr>
            <w:r>
              <w:rPr>
                <w:rFonts w:ascii="Times New Roman" w:hAnsi="Times New Roman"/>
                <w:sz w:val="24"/>
                <w:szCs w:val="24"/>
              </w:rPr>
              <w:t>220</w:t>
            </w:r>
          </w:p>
        </w:tc>
        <w:tc>
          <w:tcPr>
            <w:tcW w:w="2168" w:type="dxa"/>
          </w:tcPr>
          <w:p w14:paraId="01DDD34D" w14:textId="13090080" w:rsidR="006F5B98" w:rsidRPr="0015492B" w:rsidRDefault="006F5B98" w:rsidP="004F724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35FFF35C" w14:textId="5B64F84E" w:rsidR="006F5B98" w:rsidRPr="0015492B" w:rsidRDefault="006F5B98" w:rsidP="004F7241">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3727E7B7" w14:textId="4B969EF4" w:rsidR="006F5B98" w:rsidRPr="0015492B" w:rsidRDefault="006F5B98" w:rsidP="004F7241">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F5B98" w:rsidRPr="0015492B" w14:paraId="0FD4E4B9" w14:textId="77777777" w:rsidTr="0015492B">
        <w:tc>
          <w:tcPr>
            <w:tcW w:w="1180" w:type="dxa"/>
            <w:vMerge/>
          </w:tcPr>
          <w:p w14:paraId="11345A7F" w14:textId="77777777" w:rsidR="006F5B98" w:rsidRPr="0015492B" w:rsidRDefault="006F5B98" w:rsidP="004F7241">
            <w:pPr>
              <w:pStyle w:val="a3"/>
              <w:spacing w:after="0" w:line="240" w:lineRule="auto"/>
              <w:ind w:left="0"/>
              <w:jc w:val="center"/>
              <w:rPr>
                <w:rFonts w:ascii="Times New Roman" w:hAnsi="Times New Roman"/>
                <w:sz w:val="24"/>
                <w:szCs w:val="24"/>
              </w:rPr>
            </w:pPr>
          </w:p>
        </w:tc>
        <w:tc>
          <w:tcPr>
            <w:tcW w:w="6005" w:type="dxa"/>
            <w:vMerge/>
          </w:tcPr>
          <w:p w14:paraId="20807C73" w14:textId="77777777" w:rsidR="006F5B98" w:rsidRPr="0015492B" w:rsidRDefault="006F5B98" w:rsidP="004F7241">
            <w:pPr>
              <w:pStyle w:val="a3"/>
              <w:spacing w:after="0" w:line="240" w:lineRule="auto"/>
              <w:ind w:left="0" w:firstLine="709"/>
              <w:jc w:val="both"/>
              <w:rPr>
                <w:rFonts w:ascii="Times New Roman" w:hAnsi="Times New Roman"/>
                <w:sz w:val="24"/>
                <w:szCs w:val="24"/>
              </w:rPr>
            </w:pPr>
          </w:p>
        </w:tc>
        <w:tc>
          <w:tcPr>
            <w:tcW w:w="1407" w:type="dxa"/>
          </w:tcPr>
          <w:p w14:paraId="7C331819" w14:textId="067DA53A" w:rsidR="006F5B98" w:rsidRPr="0015492B" w:rsidRDefault="006F5B98" w:rsidP="004F7241">
            <w:pPr>
              <w:pStyle w:val="a3"/>
              <w:spacing w:after="0" w:line="240" w:lineRule="auto"/>
              <w:ind w:left="0"/>
              <w:jc w:val="center"/>
              <w:rPr>
                <w:rFonts w:ascii="Times New Roman" w:hAnsi="Times New Roman"/>
                <w:sz w:val="24"/>
                <w:szCs w:val="24"/>
              </w:rPr>
            </w:pPr>
            <w:r>
              <w:rPr>
                <w:rFonts w:ascii="Times New Roman" w:hAnsi="Times New Roman"/>
                <w:sz w:val="24"/>
                <w:szCs w:val="24"/>
              </w:rPr>
              <w:t>221-222</w:t>
            </w:r>
          </w:p>
        </w:tc>
        <w:tc>
          <w:tcPr>
            <w:tcW w:w="2168" w:type="dxa"/>
          </w:tcPr>
          <w:p w14:paraId="4F306C7E" w14:textId="00DEFD07" w:rsidR="006F5B98" w:rsidRPr="0015492B" w:rsidRDefault="006F5B98" w:rsidP="004F724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0FBF0FE4" w14:textId="059D9EFB" w:rsidR="006F5B98" w:rsidRPr="0015492B" w:rsidRDefault="006F5B98" w:rsidP="004F724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FD169CF" w14:textId="0AE8C7D3" w:rsidR="006F5B98" w:rsidRPr="0015492B" w:rsidRDefault="006F5B98" w:rsidP="004F724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F5B98" w:rsidRPr="0015492B" w14:paraId="553DE9AB" w14:textId="77777777" w:rsidTr="0015492B">
        <w:tc>
          <w:tcPr>
            <w:tcW w:w="1180" w:type="dxa"/>
            <w:vMerge/>
          </w:tcPr>
          <w:p w14:paraId="75573B5C" w14:textId="77777777" w:rsidR="006F5B98" w:rsidRPr="0015492B" w:rsidRDefault="006F5B98" w:rsidP="005959F6">
            <w:pPr>
              <w:pStyle w:val="a3"/>
              <w:spacing w:after="0" w:line="240" w:lineRule="auto"/>
              <w:ind w:left="0"/>
              <w:jc w:val="center"/>
              <w:rPr>
                <w:rFonts w:ascii="Times New Roman" w:hAnsi="Times New Roman"/>
                <w:sz w:val="24"/>
                <w:szCs w:val="24"/>
              </w:rPr>
            </w:pPr>
          </w:p>
        </w:tc>
        <w:tc>
          <w:tcPr>
            <w:tcW w:w="6005" w:type="dxa"/>
            <w:vMerge w:val="restart"/>
          </w:tcPr>
          <w:p w14:paraId="2E8D346E" w14:textId="4A0745A9" w:rsidR="006F5B98" w:rsidRPr="0015492B" w:rsidRDefault="006F5B98" w:rsidP="005959F6">
            <w:pPr>
              <w:pStyle w:val="a3"/>
              <w:spacing w:after="0" w:line="240" w:lineRule="auto"/>
              <w:ind w:left="0"/>
              <w:jc w:val="both"/>
              <w:rPr>
                <w:rFonts w:ascii="Times New Roman" w:hAnsi="Times New Roman"/>
                <w:sz w:val="24"/>
                <w:szCs w:val="24"/>
              </w:rPr>
            </w:pPr>
            <w:r w:rsidRPr="00794CDF">
              <w:rPr>
                <w:rFonts w:ascii="Times New Roman" w:hAnsi="Times New Roman"/>
                <w:sz w:val="24"/>
                <w:szCs w:val="24"/>
              </w:rPr>
              <w:t>Применяет принципы и формы управленческой деятельности в библиотечной практике</w:t>
            </w:r>
          </w:p>
        </w:tc>
        <w:tc>
          <w:tcPr>
            <w:tcW w:w="1407" w:type="dxa"/>
          </w:tcPr>
          <w:p w14:paraId="7A212B1C" w14:textId="24446400" w:rsidR="006F5B98" w:rsidRPr="0015492B" w:rsidRDefault="006F5B98" w:rsidP="005959F6">
            <w:pPr>
              <w:pStyle w:val="a3"/>
              <w:spacing w:after="0" w:line="240" w:lineRule="auto"/>
              <w:ind w:left="0"/>
              <w:jc w:val="center"/>
              <w:rPr>
                <w:rFonts w:ascii="Times New Roman" w:hAnsi="Times New Roman"/>
                <w:sz w:val="24"/>
                <w:szCs w:val="24"/>
              </w:rPr>
            </w:pPr>
            <w:r>
              <w:rPr>
                <w:rFonts w:ascii="Times New Roman" w:hAnsi="Times New Roman"/>
                <w:sz w:val="24"/>
                <w:szCs w:val="24"/>
              </w:rPr>
              <w:t>223-224</w:t>
            </w:r>
          </w:p>
        </w:tc>
        <w:tc>
          <w:tcPr>
            <w:tcW w:w="2168" w:type="dxa"/>
          </w:tcPr>
          <w:p w14:paraId="657FD87E" w14:textId="2E6008D1" w:rsidR="006F5B98" w:rsidRPr="0015492B" w:rsidRDefault="006F5B98" w:rsidP="005959F6">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74A13568" w14:textId="353F0B73" w:rsidR="006F5B98" w:rsidRPr="0015492B" w:rsidRDefault="006F5B98" w:rsidP="005959F6">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678ADC9A" w14:textId="4EA7063B" w:rsidR="006F5B98" w:rsidRPr="0015492B" w:rsidRDefault="006F5B98" w:rsidP="005959F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F5B98" w:rsidRPr="0015492B" w14:paraId="1AF9AF7C" w14:textId="77777777" w:rsidTr="0015492B">
        <w:tc>
          <w:tcPr>
            <w:tcW w:w="1180" w:type="dxa"/>
            <w:vMerge/>
          </w:tcPr>
          <w:p w14:paraId="433A2A46" w14:textId="77777777" w:rsidR="006F5B98" w:rsidRPr="0015492B" w:rsidRDefault="006F5B98" w:rsidP="005959F6">
            <w:pPr>
              <w:pStyle w:val="a3"/>
              <w:spacing w:after="0" w:line="240" w:lineRule="auto"/>
              <w:ind w:left="0"/>
              <w:jc w:val="center"/>
              <w:rPr>
                <w:rFonts w:ascii="Times New Roman" w:hAnsi="Times New Roman"/>
                <w:sz w:val="24"/>
                <w:szCs w:val="24"/>
              </w:rPr>
            </w:pPr>
          </w:p>
        </w:tc>
        <w:tc>
          <w:tcPr>
            <w:tcW w:w="6005" w:type="dxa"/>
            <w:vMerge/>
          </w:tcPr>
          <w:p w14:paraId="2974A183" w14:textId="77777777" w:rsidR="006F5B98" w:rsidRPr="0015492B" w:rsidRDefault="006F5B98" w:rsidP="005959F6">
            <w:pPr>
              <w:pStyle w:val="a3"/>
              <w:spacing w:after="0" w:line="240" w:lineRule="auto"/>
              <w:ind w:left="0" w:firstLine="709"/>
              <w:jc w:val="both"/>
              <w:rPr>
                <w:rFonts w:ascii="Times New Roman" w:hAnsi="Times New Roman"/>
                <w:sz w:val="24"/>
                <w:szCs w:val="24"/>
              </w:rPr>
            </w:pPr>
          </w:p>
        </w:tc>
        <w:tc>
          <w:tcPr>
            <w:tcW w:w="1407" w:type="dxa"/>
          </w:tcPr>
          <w:p w14:paraId="7A64EF82" w14:textId="35FBE34F" w:rsidR="006F5B98" w:rsidRPr="0015492B" w:rsidRDefault="006F5B98" w:rsidP="005959F6">
            <w:pPr>
              <w:pStyle w:val="a3"/>
              <w:spacing w:after="0" w:line="240" w:lineRule="auto"/>
              <w:ind w:left="0"/>
              <w:jc w:val="center"/>
              <w:rPr>
                <w:rFonts w:ascii="Times New Roman" w:hAnsi="Times New Roman"/>
                <w:sz w:val="24"/>
                <w:szCs w:val="24"/>
              </w:rPr>
            </w:pPr>
            <w:r>
              <w:rPr>
                <w:rFonts w:ascii="Times New Roman" w:hAnsi="Times New Roman"/>
                <w:sz w:val="24"/>
                <w:szCs w:val="24"/>
              </w:rPr>
              <w:t>225-226</w:t>
            </w:r>
          </w:p>
        </w:tc>
        <w:tc>
          <w:tcPr>
            <w:tcW w:w="2168" w:type="dxa"/>
          </w:tcPr>
          <w:p w14:paraId="0D455507" w14:textId="316CD1A7" w:rsidR="006F5B98" w:rsidRPr="0015492B" w:rsidRDefault="006F5B98" w:rsidP="005959F6">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37DB9854" w14:textId="36B3BCF3" w:rsidR="006F5B98" w:rsidRPr="0015492B" w:rsidRDefault="006F5B98" w:rsidP="005959F6">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E6F9D7D" w14:textId="6E3FD5E9" w:rsidR="006F5B98" w:rsidRPr="0015492B" w:rsidRDefault="006F5B98" w:rsidP="005959F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F5B98" w:rsidRPr="0015492B" w14:paraId="636CE4FE" w14:textId="77777777" w:rsidTr="0015492B">
        <w:tc>
          <w:tcPr>
            <w:tcW w:w="1180" w:type="dxa"/>
            <w:vMerge/>
          </w:tcPr>
          <w:p w14:paraId="77CDF140" w14:textId="77777777" w:rsidR="006F5B98" w:rsidRPr="0015492B" w:rsidRDefault="006F5B98" w:rsidP="00C864B4">
            <w:pPr>
              <w:pStyle w:val="a3"/>
              <w:spacing w:after="0" w:line="240" w:lineRule="auto"/>
              <w:ind w:left="0"/>
              <w:jc w:val="center"/>
              <w:rPr>
                <w:rFonts w:ascii="Times New Roman" w:hAnsi="Times New Roman"/>
                <w:sz w:val="24"/>
                <w:szCs w:val="24"/>
              </w:rPr>
            </w:pPr>
          </w:p>
        </w:tc>
        <w:tc>
          <w:tcPr>
            <w:tcW w:w="6005" w:type="dxa"/>
            <w:vMerge/>
          </w:tcPr>
          <w:p w14:paraId="32AD0FD9" w14:textId="77777777" w:rsidR="006F5B98" w:rsidRPr="0015492B" w:rsidRDefault="006F5B98" w:rsidP="00C864B4">
            <w:pPr>
              <w:pStyle w:val="a3"/>
              <w:spacing w:after="0" w:line="240" w:lineRule="auto"/>
              <w:ind w:left="0" w:firstLine="709"/>
              <w:jc w:val="both"/>
              <w:rPr>
                <w:rFonts w:ascii="Times New Roman" w:hAnsi="Times New Roman"/>
                <w:sz w:val="24"/>
                <w:szCs w:val="24"/>
              </w:rPr>
            </w:pPr>
          </w:p>
        </w:tc>
        <w:tc>
          <w:tcPr>
            <w:tcW w:w="1407" w:type="dxa"/>
          </w:tcPr>
          <w:p w14:paraId="3445CB61" w14:textId="1C643A45" w:rsidR="006F5B98" w:rsidRPr="0015492B" w:rsidRDefault="006F5B98" w:rsidP="00C864B4">
            <w:pPr>
              <w:pStyle w:val="a3"/>
              <w:spacing w:after="0" w:line="240" w:lineRule="auto"/>
              <w:ind w:left="0"/>
              <w:jc w:val="center"/>
              <w:rPr>
                <w:rFonts w:ascii="Times New Roman" w:hAnsi="Times New Roman"/>
                <w:sz w:val="24"/>
                <w:szCs w:val="24"/>
              </w:rPr>
            </w:pPr>
            <w:r>
              <w:rPr>
                <w:rFonts w:ascii="Times New Roman" w:hAnsi="Times New Roman"/>
                <w:sz w:val="24"/>
                <w:szCs w:val="24"/>
              </w:rPr>
              <w:t>227</w:t>
            </w:r>
          </w:p>
        </w:tc>
        <w:tc>
          <w:tcPr>
            <w:tcW w:w="2168" w:type="dxa"/>
          </w:tcPr>
          <w:p w14:paraId="74981004" w14:textId="32C31C35" w:rsidR="006F5B98" w:rsidRPr="0015492B" w:rsidRDefault="006F5B98" w:rsidP="00C864B4">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08AB6A1C" w14:textId="021DE317" w:rsidR="006F5B98" w:rsidRPr="0015492B" w:rsidRDefault="006F5B98" w:rsidP="00C864B4">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33126301" w14:textId="4F9DA7EC" w:rsidR="006F5B98" w:rsidRPr="0015492B" w:rsidRDefault="006F5B98" w:rsidP="00C864B4">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F5B98" w:rsidRPr="0015492B" w14:paraId="50485C82" w14:textId="77777777" w:rsidTr="0015492B">
        <w:tc>
          <w:tcPr>
            <w:tcW w:w="1180" w:type="dxa"/>
            <w:vMerge/>
          </w:tcPr>
          <w:p w14:paraId="6399D6FD" w14:textId="77777777" w:rsidR="006F5B98" w:rsidRPr="0015492B" w:rsidRDefault="006F5B98" w:rsidP="00C864B4">
            <w:pPr>
              <w:pStyle w:val="a3"/>
              <w:spacing w:after="0" w:line="240" w:lineRule="auto"/>
              <w:ind w:left="0"/>
              <w:jc w:val="center"/>
              <w:rPr>
                <w:rFonts w:ascii="Times New Roman" w:hAnsi="Times New Roman"/>
                <w:sz w:val="24"/>
                <w:szCs w:val="24"/>
              </w:rPr>
            </w:pPr>
          </w:p>
        </w:tc>
        <w:tc>
          <w:tcPr>
            <w:tcW w:w="6005" w:type="dxa"/>
            <w:vMerge/>
          </w:tcPr>
          <w:p w14:paraId="1FD98546" w14:textId="77777777" w:rsidR="006F5B98" w:rsidRPr="0015492B" w:rsidRDefault="006F5B98" w:rsidP="00C864B4">
            <w:pPr>
              <w:pStyle w:val="a3"/>
              <w:spacing w:after="0" w:line="240" w:lineRule="auto"/>
              <w:ind w:left="0" w:firstLine="709"/>
              <w:jc w:val="both"/>
              <w:rPr>
                <w:rFonts w:ascii="Times New Roman" w:hAnsi="Times New Roman"/>
                <w:sz w:val="24"/>
                <w:szCs w:val="24"/>
              </w:rPr>
            </w:pPr>
          </w:p>
        </w:tc>
        <w:tc>
          <w:tcPr>
            <w:tcW w:w="1407" w:type="dxa"/>
          </w:tcPr>
          <w:p w14:paraId="76DA8E57" w14:textId="45E7C302" w:rsidR="006F5B98" w:rsidRPr="0015492B" w:rsidRDefault="006F5B98" w:rsidP="00C864B4">
            <w:pPr>
              <w:pStyle w:val="a3"/>
              <w:spacing w:after="0" w:line="240" w:lineRule="auto"/>
              <w:ind w:left="0"/>
              <w:jc w:val="center"/>
              <w:rPr>
                <w:rFonts w:ascii="Times New Roman" w:hAnsi="Times New Roman"/>
                <w:sz w:val="24"/>
                <w:szCs w:val="24"/>
              </w:rPr>
            </w:pPr>
            <w:r>
              <w:rPr>
                <w:rFonts w:ascii="Times New Roman" w:hAnsi="Times New Roman"/>
                <w:sz w:val="24"/>
                <w:szCs w:val="24"/>
              </w:rPr>
              <w:t>228</w:t>
            </w:r>
          </w:p>
        </w:tc>
        <w:tc>
          <w:tcPr>
            <w:tcW w:w="2168" w:type="dxa"/>
          </w:tcPr>
          <w:p w14:paraId="39939D7C" w14:textId="4D1ECE94" w:rsidR="006F5B98" w:rsidRPr="0015492B" w:rsidRDefault="006F5B98" w:rsidP="00C864B4">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F0D7DE1" w14:textId="31E7D0F1" w:rsidR="006F5B98" w:rsidRPr="0015492B" w:rsidRDefault="006F5B98" w:rsidP="00C864B4">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73A306CA" w14:textId="25478AD7" w:rsidR="006F5B98" w:rsidRPr="0015492B" w:rsidRDefault="006F5B98" w:rsidP="00C864B4">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F5B98" w:rsidRPr="0015492B" w14:paraId="3D49D4E0" w14:textId="77777777" w:rsidTr="0015492B">
        <w:tc>
          <w:tcPr>
            <w:tcW w:w="1180" w:type="dxa"/>
            <w:vMerge/>
          </w:tcPr>
          <w:p w14:paraId="0311BB13" w14:textId="77777777" w:rsidR="006F5B98" w:rsidRPr="0015492B" w:rsidRDefault="006F5B98" w:rsidP="00C864B4">
            <w:pPr>
              <w:pStyle w:val="a3"/>
              <w:spacing w:after="0" w:line="240" w:lineRule="auto"/>
              <w:ind w:left="0"/>
              <w:jc w:val="center"/>
              <w:rPr>
                <w:rFonts w:ascii="Times New Roman" w:hAnsi="Times New Roman"/>
                <w:sz w:val="24"/>
                <w:szCs w:val="24"/>
              </w:rPr>
            </w:pPr>
          </w:p>
        </w:tc>
        <w:tc>
          <w:tcPr>
            <w:tcW w:w="6005" w:type="dxa"/>
            <w:vMerge w:val="restart"/>
          </w:tcPr>
          <w:p w14:paraId="5A428531" w14:textId="7717BD22" w:rsidR="006F5B98" w:rsidRPr="0015492B" w:rsidRDefault="006F5B98" w:rsidP="00C864B4">
            <w:pPr>
              <w:pStyle w:val="a3"/>
              <w:spacing w:after="0" w:line="240" w:lineRule="auto"/>
              <w:ind w:left="0"/>
              <w:jc w:val="both"/>
              <w:rPr>
                <w:rFonts w:ascii="Times New Roman" w:hAnsi="Times New Roman"/>
                <w:sz w:val="24"/>
                <w:szCs w:val="24"/>
              </w:rPr>
            </w:pPr>
            <w:r w:rsidRPr="00794CDF">
              <w:rPr>
                <w:rFonts w:ascii="Times New Roman" w:hAnsi="Times New Roman"/>
                <w:sz w:val="24"/>
                <w:szCs w:val="24"/>
              </w:rPr>
              <w:t>Проводит маркетинговые исследования рынка библиотечных услуг и продукции, формирование спроса на библиотечные услуги и продукцию.</w:t>
            </w:r>
          </w:p>
        </w:tc>
        <w:tc>
          <w:tcPr>
            <w:tcW w:w="1407" w:type="dxa"/>
          </w:tcPr>
          <w:p w14:paraId="44FC98F9" w14:textId="1B266136" w:rsidR="006F5B98" w:rsidRPr="0015492B" w:rsidRDefault="006F5B98" w:rsidP="00C864B4">
            <w:pPr>
              <w:pStyle w:val="a3"/>
              <w:spacing w:after="0" w:line="240" w:lineRule="auto"/>
              <w:ind w:left="0"/>
              <w:jc w:val="center"/>
              <w:rPr>
                <w:rFonts w:ascii="Times New Roman" w:hAnsi="Times New Roman"/>
                <w:sz w:val="24"/>
                <w:szCs w:val="24"/>
              </w:rPr>
            </w:pPr>
            <w:r>
              <w:rPr>
                <w:rFonts w:ascii="Times New Roman" w:hAnsi="Times New Roman"/>
                <w:sz w:val="24"/>
                <w:szCs w:val="24"/>
              </w:rPr>
              <w:t>229-231</w:t>
            </w:r>
          </w:p>
        </w:tc>
        <w:tc>
          <w:tcPr>
            <w:tcW w:w="2168" w:type="dxa"/>
          </w:tcPr>
          <w:p w14:paraId="29854FB7" w14:textId="5E713649" w:rsidR="006F5B98" w:rsidRPr="0015492B" w:rsidRDefault="006F5B98" w:rsidP="00C864B4">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7A4FEF5A" w14:textId="383C78C5" w:rsidR="006F5B98" w:rsidRPr="0015492B" w:rsidRDefault="006F5B98" w:rsidP="00C864B4">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679E41A9" w14:textId="02F1E6C7" w:rsidR="006F5B98" w:rsidRPr="0015492B" w:rsidRDefault="006F5B98" w:rsidP="00C864B4">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F5B98" w:rsidRPr="0015492B" w14:paraId="068A4FBC" w14:textId="77777777" w:rsidTr="0015492B">
        <w:tc>
          <w:tcPr>
            <w:tcW w:w="1180" w:type="dxa"/>
            <w:vMerge/>
          </w:tcPr>
          <w:p w14:paraId="54785F1B" w14:textId="77777777" w:rsidR="006F5B98" w:rsidRPr="0015492B" w:rsidRDefault="006F5B98" w:rsidP="00C864B4">
            <w:pPr>
              <w:pStyle w:val="a3"/>
              <w:spacing w:after="0" w:line="240" w:lineRule="auto"/>
              <w:ind w:left="0"/>
              <w:jc w:val="center"/>
              <w:rPr>
                <w:rFonts w:ascii="Times New Roman" w:hAnsi="Times New Roman"/>
                <w:sz w:val="24"/>
                <w:szCs w:val="24"/>
              </w:rPr>
            </w:pPr>
          </w:p>
        </w:tc>
        <w:tc>
          <w:tcPr>
            <w:tcW w:w="6005" w:type="dxa"/>
            <w:vMerge/>
          </w:tcPr>
          <w:p w14:paraId="28E55E76" w14:textId="77777777" w:rsidR="006F5B98" w:rsidRPr="0015492B" w:rsidRDefault="006F5B98" w:rsidP="00C864B4">
            <w:pPr>
              <w:pStyle w:val="a3"/>
              <w:spacing w:after="0" w:line="240" w:lineRule="auto"/>
              <w:ind w:left="0" w:firstLine="709"/>
              <w:jc w:val="both"/>
              <w:rPr>
                <w:rFonts w:ascii="Times New Roman" w:hAnsi="Times New Roman"/>
                <w:sz w:val="24"/>
                <w:szCs w:val="24"/>
              </w:rPr>
            </w:pPr>
          </w:p>
        </w:tc>
        <w:tc>
          <w:tcPr>
            <w:tcW w:w="1407" w:type="dxa"/>
          </w:tcPr>
          <w:p w14:paraId="02658B92" w14:textId="6C182DA1" w:rsidR="006F5B98" w:rsidRPr="0015492B" w:rsidRDefault="006F5B98" w:rsidP="00C864B4">
            <w:pPr>
              <w:pStyle w:val="a3"/>
              <w:spacing w:after="0" w:line="240" w:lineRule="auto"/>
              <w:ind w:left="0"/>
              <w:jc w:val="center"/>
              <w:rPr>
                <w:rFonts w:ascii="Times New Roman" w:hAnsi="Times New Roman"/>
                <w:sz w:val="24"/>
                <w:szCs w:val="24"/>
              </w:rPr>
            </w:pPr>
            <w:r>
              <w:rPr>
                <w:rFonts w:ascii="Times New Roman" w:hAnsi="Times New Roman"/>
                <w:sz w:val="24"/>
                <w:szCs w:val="24"/>
              </w:rPr>
              <w:t>232</w:t>
            </w:r>
          </w:p>
        </w:tc>
        <w:tc>
          <w:tcPr>
            <w:tcW w:w="2168" w:type="dxa"/>
          </w:tcPr>
          <w:p w14:paraId="0CA80415" w14:textId="1DC3F2AD" w:rsidR="006F5B98" w:rsidRPr="0015492B" w:rsidRDefault="006F5B98" w:rsidP="00C864B4">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24B15B45" w14:textId="0141A048" w:rsidR="006F5B98" w:rsidRPr="0015492B" w:rsidRDefault="006F5B98" w:rsidP="00C864B4">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3073508" w14:textId="4DAE9DEE" w:rsidR="006F5B98" w:rsidRPr="0015492B" w:rsidRDefault="006F5B98" w:rsidP="00C864B4">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F5B98" w:rsidRPr="0015492B" w14:paraId="206C877E" w14:textId="77777777" w:rsidTr="0015492B">
        <w:tc>
          <w:tcPr>
            <w:tcW w:w="1180" w:type="dxa"/>
            <w:vMerge/>
          </w:tcPr>
          <w:p w14:paraId="03219699" w14:textId="77777777" w:rsidR="006F5B98" w:rsidRPr="0015492B" w:rsidRDefault="006F5B98" w:rsidP="00C864B4">
            <w:pPr>
              <w:pStyle w:val="a3"/>
              <w:spacing w:after="0" w:line="240" w:lineRule="auto"/>
              <w:ind w:left="0"/>
              <w:jc w:val="center"/>
              <w:rPr>
                <w:rFonts w:ascii="Times New Roman" w:hAnsi="Times New Roman"/>
                <w:sz w:val="24"/>
                <w:szCs w:val="24"/>
              </w:rPr>
            </w:pPr>
          </w:p>
        </w:tc>
        <w:tc>
          <w:tcPr>
            <w:tcW w:w="6005" w:type="dxa"/>
            <w:vMerge/>
          </w:tcPr>
          <w:p w14:paraId="3A9B2102" w14:textId="77777777" w:rsidR="006F5B98" w:rsidRPr="0015492B" w:rsidRDefault="006F5B98" w:rsidP="00C864B4">
            <w:pPr>
              <w:pStyle w:val="a3"/>
              <w:spacing w:after="0" w:line="240" w:lineRule="auto"/>
              <w:ind w:left="0" w:firstLine="709"/>
              <w:jc w:val="both"/>
              <w:rPr>
                <w:rFonts w:ascii="Times New Roman" w:hAnsi="Times New Roman"/>
                <w:sz w:val="24"/>
                <w:szCs w:val="24"/>
              </w:rPr>
            </w:pPr>
          </w:p>
        </w:tc>
        <w:tc>
          <w:tcPr>
            <w:tcW w:w="1407" w:type="dxa"/>
          </w:tcPr>
          <w:p w14:paraId="6C4E10C2" w14:textId="0DF04603" w:rsidR="006F5B98" w:rsidRPr="0015492B" w:rsidRDefault="006F5B98" w:rsidP="00C864B4">
            <w:pPr>
              <w:pStyle w:val="a3"/>
              <w:spacing w:after="0" w:line="240" w:lineRule="auto"/>
              <w:ind w:left="0"/>
              <w:jc w:val="center"/>
              <w:rPr>
                <w:rFonts w:ascii="Times New Roman" w:hAnsi="Times New Roman"/>
                <w:sz w:val="24"/>
                <w:szCs w:val="24"/>
              </w:rPr>
            </w:pPr>
            <w:r>
              <w:rPr>
                <w:rFonts w:ascii="Times New Roman" w:hAnsi="Times New Roman"/>
                <w:sz w:val="24"/>
                <w:szCs w:val="24"/>
              </w:rPr>
              <w:t>233-234</w:t>
            </w:r>
          </w:p>
        </w:tc>
        <w:tc>
          <w:tcPr>
            <w:tcW w:w="2168" w:type="dxa"/>
          </w:tcPr>
          <w:p w14:paraId="09E5DAD1" w14:textId="3EEDA102" w:rsidR="006F5B98" w:rsidRPr="0015492B" w:rsidRDefault="006F5B98" w:rsidP="00C864B4">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52082C9C" w14:textId="3D469E19" w:rsidR="006F5B98" w:rsidRPr="0015492B" w:rsidRDefault="006F5B98" w:rsidP="00C864B4">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1EA44EB7" w14:textId="592BECCA" w:rsidR="006F5B98" w:rsidRPr="0015492B" w:rsidRDefault="006F5B98" w:rsidP="00C864B4">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F5B98" w:rsidRPr="0015492B" w14:paraId="4746F6D8" w14:textId="77777777" w:rsidTr="0015492B">
        <w:tc>
          <w:tcPr>
            <w:tcW w:w="1180" w:type="dxa"/>
            <w:vMerge/>
          </w:tcPr>
          <w:p w14:paraId="7E96AB69" w14:textId="77777777" w:rsidR="006F5B98" w:rsidRPr="0015492B" w:rsidRDefault="006F5B98" w:rsidP="006F5B98">
            <w:pPr>
              <w:pStyle w:val="a3"/>
              <w:spacing w:after="0" w:line="240" w:lineRule="auto"/>
              <w:ind w:left="0"/>
              <w:jc w:val="center"/>
              <w:rPr>
                <w:rFonts w:ascii="Times New Roman" w:hAnsi="Times New Roman"/>
                <w:sz w:val="24"/>
                <w:szCs w:val="24"/>
              </w:rPr>
            </w:pPr>
          </w:p>
        </w:tc>
        <w:tc>
          <w:tcPr>
            <w:tcW w:w="6005" w:type="dxa"/>
            <w:vMerge w:val="restart"/>
          </w:tcPr>
          <w:p w14:paraId="753AD5A6" w14:textId="27D418DA" w:rsidR="006F5B98" w:rsidRPr="0015492B" w:rsidRDefault="006F5B98" w:rsidP="006F5B98">
            <w:pPr>
              <w:pStyle w:val="a3"/>
              <w:spacing w:after="0" w:line="240" w:lineRule="auto"/>
              <w:ind w:left="0"/>
              <w:jc w:val="both"/>
              <w:rPr>
                <w:rFonts w:ascii="Times New Roman" w:hAnsi="Times New Roman"/>
                <w:sz w:val="24"/>
                <w:szCs w:val="24"/>
              </w:rPr>
            </w:pPr>
            <w:r w:rsidRPr="00794CDF">
              <w:rPr>
                <w:rFonts w:ascii="Times New Roman" w:hAnsi="Times New Roman"/>
                <w:sz w:val="24"/>
                <w:szCs w:val="24"/>
              </w:rPr>
              <w:t>Использует нормативно-правовую документацию в практике работы библиотеки.</w:t>
            </w:r>
          </w:p>
        </w:tc>
        <w:tc>
          <w:tcPr>
            <w:tcW w:w="1407" w:type="dxa"/>
          </w:tcPr>
          <w:p w14:paraId="6D2340E8" w14:textId="1883AF6A" w:rsidR="006F5B98" w:rsidRPr="0015492B" w:rsidRDefault="006F5B98" w:rsidP="006F5B98">
            <w:pPr>
              <w:pStyle w:val="a3"/>
              <w:spacing w:after="0" w:line="240" w:lineRule="auto"/>
              <w:ind w:left="0"/>
              <w:jc w:val="center"/>
              <w:rPr>
                <w:rFonts w:ascii="Times New Roman" w:hAnsi="Times New Roman"/>
                <w:sz w:val="24"/>
                <w:szCs w:val="24"/>
              </w:rPr>
            </w:pPr>
            <w:r>
              <w:rPr>
                <w:rFonts w:ascii="Times New Roman" w:hAnsi="Times New Roman"/>
                <w:sz w:val="24"/>
                <w:szCs w:val="24"/>
              </w:rPr>
              <w:t>235</w:t>
            </w:r>
          </w:p>
        </w:tc>
        <w:tc>
          <w:tcPr>
            <w:tcW w:w="2168" w:type="dxa"/>
          </w:tcPr>
          <w:p w14:paraId="7C7DEB01" w14:textId="5FE8B6BC" w:rsidR="006F5B98" w:rsidRPr="0015492B" w:rsidRDefault="006F5B98" w:rsidP="006F5B98">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05AD86C5" w14:textId="7DB72807" w:rsidR="006F5B98" w:rsidRPr="0015492B" w:rsidRDefault="006F5B98" w:rsidP="006F5B98">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6D17DB5A" w14:textId="76879DA9" w:rsidR="006F5B98" w:rsidRPr="0015492B" w:rsidRDefault="006F5B98" w:rsidP="006F5B98">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F5B98" w:rsidRPr="0015492B" w14:paraId="7A64D230" w14:textId="77777777" w:rsidTr="0015492B">
        <w:tc>
          <w:tcPr>
            <w:tcW w:w="1180" w:type="dxa"/>
            <w:vMerge/>
          </w:tcPr>
          <w:p w14:paraId="08788CB8" w14:textId="77777777" w:rsidR="006F5B98" w:rsidRPr="0015492B" w:rsidRDefault="006F5B98" w:rsidP="006F5B98">
            <w:pPr>
              <w:pStyle w:val="a3"/>
              <w:spacing w:after="0" w:line="240" w:lineRule="auto"/>
              <w:ind w:left="0"/>
              <w:jc w:val="center"/>
              <w:rPr>
                <w:rFonts w:ascii="Times New Roman" w:hAnsi="Times New Roman"/>
                <w:sz w:val="24"/>
                <w:szCs w:val="24"/>
              </w:rPr>
            </w:pPr>
          </w:p>
        </w:tc>
        <w:tc>
          <w:tcPr>
            <w:tcW w:w="6005" w:type="dxa"/>
            <w:vMerge/>
          </w:tcPr>
          <w:p w14:paraId="13BB36EE" w14:textId="77777777" w:rsidR="006F5B98" w:rsidRPr="0015492B" w:rsidRDefault="006F5B98" w:rsidP="006F5B98">
            <w:pPr>
              <w:pStyle w:val="a3"/>
              <w:spacing w:after="0" w:line="240" w:lineRule="auto"/>
              <w:ind w:left="0" w:firstLine="709"/>
              <w:jc w:val="both"/>
              <w:rPr>
                <w:rFonts w:ascii="Times New Roman" w:hAnsi="Times New Roman"/>
                <w:sz w:val="24"/>
                <w:szCs w:val="24"/>
              </w:rPr>
            </w:pPr>
          </w:p>
        </w:tc>
        <w:tc>
          <w:tcPr>
            <w:tcW w:w="1407" w:type="dxa"/>
          </w:tcPr>
          <w:p w14:paraId="1036F1E6" w14:textId="0DC6423F" w:rsidR="006F5B98" w:rsidRPr="0015492B" w:rsidRDefault="006F5B98" w:rsidP="006F5B98">
            <w:pPr>
              <w:pStyle w:val="a3"/>
              <w:spacing w:after="0" w:line="240" w:lineRule="auto"/>
              <w:ind w:left="0"/>
              <w:jc w:val="center"/>
              <w:rPr>
                <w:rFonts w:ascii="Times New Roman" w:hAnsi="Times New Roman"/>
                <w:sz w:val="24"/>
                <w:szCs w:val="24"/>
              </w:rPr>
            </w:pPr>
            <w:r>
              <w:rPr>
                <w:rFonts w:ascii="Times New Roman" w:hAnsi="Times New Roman"/>
                <w:sz w:val="24"/>
                <w:szCs w:val="24"/>
              </w:rPr>
              <w:t>236</w:t>
            </w:r>
          </w:p>
        </w:tc>
        <w:tc>
          <w:tcPr>
            <w:tcW w:w="2168" w:type="dxa"/>
          </w:tcPr>
          <w:p w14:paraId="26EAC931" w14:textId="4BB845D1" w:rsidR="006F5B98" w:rsidRPr="0015492B" w:rsidRDefault="006F5B98" w:rsidP="006F5B98">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18351EF7" w14:textId="775B52A4" w:rsidR="006F5B98" w:rsidRPr="0015492B" w:rsidRDefault="006F5B98" w:rsidP="006F5B98">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8F1AC1E" w14:textId="057E571E" w:rsidR="006F5B98" w:rsidRPr="0015492B" w:rsidRDefault="006F5B98" w:rsidP="006F5B98">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F5B98" w:rsidRPr="0015492B" w14:paraId="2D46FC87" w14:textId="77777777" w:rsidTr="0015492B">
        <w:tc>
          <w:tcPr>
            <w:tcW w:w="1180" w:type="dxa"/>
            <w:vMerge/>
          </w:tcPr>
          <w:p w14:paraId="08E06CBC" w14:textId="77777777" w:rsidR="006F5B98" w:rsidRPr="0015492B" w:rsidRDefault="006F5B98" w:rsidP="006F5B98">
            <w:pPr>
              <w:pStyle w:val="a3"/>
              <w:spacing w:after="0" w:line="240" w:lineRule="auto"/>
              <w:ind w:left="0"/>
              <w:jc w:val="center"/>
              <w:rPr>
                <w:rFonts w:ascii="Times New Roman" w:hAnsi="Times New Roman"/>
                <w:sz w:val="24"/>
                <w:szCs w:val="24"/>
              </w:rPr>
            </w:pPr>
          </w:p>
        </w:tc>
        <w:tc>
          <w:tcPr>
            <w:tcW w:w="6005" w:type="dxa"/>
          </w:tcPr>
          <w:p w14:paraId="24B80DFD" w14:textId="39364DF6" w:rsidR="006F5B98" w:rsidRPr="0015492B" w:rsidRDefault="006F5B98" w:rsidP="006F5B98">
            <w:pPr>
              <w:pStyle w:val="a3"/>
              <w:spacing w:after="0" w:line="240" w:lineRule="auto"/>
              <w:ind w:left="0"/>
              <w:jc w:val="both"/>
              <w:rPr>
                <w:rFonts w:ascii="Times New Roman" w:hAnsi="Times New Roman"/>
                <w:sz w:val="24"/>
                <w:szCs w:val="24"/>
              </w:rPr>
            </w:pPr>
            <w:r>
              <w:rPr>
                <w:rFonts w:ascii="Times New Roman" w:hAnsi="Times New Roman"/>
                <w:sz w:val="24"/>
                <w:szCs w:val="24"/>
                <w:lang w:eastAsia="ru-RU"/>
              </w:rPr>
              <w:t xml:space="preserve">Способен планировать </w:t>
            </w:r>
            <w:r w:rsidRPr="00D87675">
              <w:rPr>
                <w:rFonts w:ascii="Times New Roman" w:hAnsi="Times New Roman"/>
                <w:sz w:val="24"/>
                <w:szCs w:val="24"/>
                <w:lang w:eastAsia="ru-RU"/>
              </w:rPr>
              <w:t>библиотечно-информационное обслуживание</w:t>
            </w:r>
          </w:p>
        </w:tc>
        <w:tc>
          <w:tcPr>
            <w:tcW w:w="1407" w:type="dxa"/>
          </w:tcPr>
          <w:p w14:paraId="43FD6466" w14:textId="7BD79B4C" w:rsidR="006F5B98" w:rsidRPr="0015492B" w:rsidRDefault="006F5B98" w:rsidP="006F5B98">
            <w:pPr>
              <w:pStyle w:val="a3"/>
              <w:spacing w:after="0" w:line="240" w:lineRule="auto"/>
              <w:ind w:left="0"/>
              <w:jc w:val="center"/>
              <w:rPr>
                <w:rFonts w:ascii="Times New Roman" w:hAnsi="Times New Roman"/>
                <w:sz w:val="24"/>
                <w:szCs w:val="24"/>
              </w:rPr>
            </w:pPr>
            <w:r>
              <w:rPr>
                <w:rFonts w:ascii="Times New Roman" w:hAnsi="Times New Roman"/>
                <w:sz w:val="24"/>
                <w:szCs w:val="24"/>
              </w:rPr>
              <w:t>237</w:t>
            </w:r>
          </w:p>
        </w:tc>
        <w:tc>
          <w:tcPr>
            <w:tcW w:w="2168" w:type="dxa"/>
          </w:tcPr>
          <w:p w14:paraId="6B016D73" w14:textId="5F8689D6" w:rsidR="006F5B98" w:rsidRPr="0015492B" w:rsidRDefault="006F5B98" w:rsidP="006F5B98">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30D0D129" w14:textId="4762D12D" w:rsidR="006F5B98" w:rsidRPr="0015492B" w:rsidRDefault="006F5B98" w:rsidP="006F5B98">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55F4D973" w14:textId="34FF7D8C" w:rsidR="006F5B98" w:rsidRPr="0015492B" w:rsidRDefault="006F5B98" w:rsidP="006F5B98">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F7047F" w:rsidRPr="0015492B" w14:paraId="005772C6" w14:textId="77777777" w:rsidTr="0015492B">
        <w:tc>
          <w:tcPr>
            <w:tcW w:w="1180" w:type="dxa"/>
            <w:vMerge w:val="restart"/>
          </w:tcPr>
          <w:p w14:paraId="1752822A" w14:textId="0AEBB8C9" w:rsidR="00F7047F" w:rsidRPr="006F5F20" w:rsidRDefault="00F7047F" w:rsidP="006F5F20">
            <w:pPr>
              <w:pStyle w:val="a3"/>
              <w:spacing w:after="0" w:line="240" w:lineRule="auto"/>
              <w:ind w:left="0"/>
              <w:jc w:val="center"/>
              <w:rPr>
                <w:rFonts w:ascii="Times New Roman" w:hAnsi="Times New Roman"/>
                <w:b/>
                <w:bCs/>
                <w:sz w:val="24"/>
                <w:szCs w:val="24"/>
              </w:rPr>
            </w:pPr>
            <w:r w:rsidRPr="006F5F20">
              <w:rPr>
                <w:rFonts w:ascii="Times New Roman" w:hAnsi="Times New Roman"/>
                <w:b/>
                <w:bCs/>
                <w:sz w:val="24"/>
                <w:szCs w:val="24"/>
              </w:rPr>
              <w:t>ПК 1.4</w:t>
            </w:r>
          </w:p>
        </w:tc>
        <w:tc>
          <w:tcPr>
            <w:tcW w:w="6005" w:type="dxa"/>
            <w:vMerge w:val="restart"/>
          </w:tcPr>
          <w:p w14:paraId="535844CC" w14:textId="2946F80E" w:rsidR="00F7047F" w:rsidRPr="0015492B" w:rsidRDefault="00F7047F" w:rsidP="006F5F20">
            <w:pPr>
              <w:pStyle w:val="a3"/>
              <w:spacing w:after="0" w:line="240" w:lineRule="auto"/>
              <w:ind w:left="0"/>
              <w:jc w:val="both"/>
              <w:rPr>
                <w:rFonts w:ascii="Times New Roman" w:hAnsi="Times New Roman"/>
                <w:sz w:val="24"/>
                <w:szCs w:val="24"/>
              </w:rPr>
            </w:pPr>
            <w:r>
              <w:rPr>
                <w:rFonts w:ascii="Times New Roman" w:hAnsi="Times New Roman"/>
                <w:bCs/>
                <w:color w:val="000000"/>
                <w:sz w:val="24"/>
                <w:szCs w:val="24"/>
              </w:rPr>
              <w:t xml:space="preserve">Знает </w:t>
            </w:r>
            <w:r w:rsidRPr="00A31598">
              <w:rPr>
                <w:rFonts w:ascii="Times New Roman" w:hAnsi="Times New Roman"/>
                <w:bCs/>
                <w:color w:val="000000"/>
                <w:sz w:val="24"/>
                <w:szCs w:val="24"/>
              </w:rPr>
              <w:t>основы государственной политики в сфер</w:t>
            </w:r>
            <w:r>
              <w:rPr>
                <w:rFonts w:ascii="Times New Roman" w:hAnsi="Times New Roman"/>
                <w:bCs/>
                <w:color w:val="000000"/>
                <w:sz w:val="24"/>
                <w:szCs w:val="24"/>
              </w:rPr>
              <w:t xml:space="preserve">е культуры, науки и образования, </w:t>
            </w:r>
            <w:r w:rsidRPr="00A31598">
              <w:rPr>
                <w:rFonts w:ascii="Times New Roman" w:hAnsi="Times New Roman"/>
                <w:bCs/>
                <w:color w:val="000000"/>
                <w:sz w:val="24"/>
                <w:szCs w:val="24"/>
              </w:rPr>
              <w:t>нормативно-правовые акты по библиотечно-информационной деятельности, информационной безопасности, защите ав</w:t>
            </w:r>
            <w:r>
              <w:rPr>
                <w:rFonts w:ascii="Times New Roman" w:hAnsi="Times New Roman"/>
                <w:bCs/>
                <w:color w:val="000000"/>
                <w:sz w:val="24"/>
                <w:szCs w:val="24"/>
              </w:rPr>
              <w:t>торского права в цифровой среде и</w:t>
            </w:r>
            <w:r w:rsidRPr="00A31598">
              <w:rPr>
                <w:rFonts w:ascii="Times New Roman" w:hAnsi="Times New Roman"/>
                <w:bCs/>
                <w:color w:val="000000"/>
                <w:sz w:val="24"/>
                <w:szCs w:val="24"/>
              </w:rPr>
              <w:t xml:space="preserve"> интеллектуальной собс</w:t>
            </w:r>
            <w:r>
              <w:rPr>
                <w:rFonts w:ascii="Times New Roman" w:hAnsi="Times New Roman"/>
                <w:bCs/>
                <w:color w:val="000000"/>
                <w:sz w:val="24"/>
                <w:szCs w:val="24"/>
              </w:rPr>
              <w:t>твенности, персональных данных.</w:t>
            </w:r>
          </w:p>
        </w:tc>
        <w:tc>
          <w:tcPr>
            <w:tcW w:w="1407" w:type="dxa"/>
          </w:tcPr>
          <w:p w14:paraId="7C542125" w14:textId="0B3BE722" w:rsidR="00F7047F" w:rsidRPr="0015492B" w:rsidRDefault="00F7047F" w:rsidP="006F5F20">
            <w:pPr>
              <w:pStyle w:val="a3"/>
              <w:spacing w:after="0" w:line="240" w:lineRule="auto"/>
              <w:ind w:left="0"/>
              <w:jc w:val="center"/>
              <w:rPr>
                <w:rFonts w:ascii="Times New Roman" w:hAnsi="Times New Roman"/>
                <w:sz w:val="24"/>
                <w:szCs w:val="24"/>
              </w:rPr>
            </w:pPr>
            <w:r>
              <w:rPr>
                <w:rFonts w:ascii="Times New Roman" w:hAnsi="Times New Roman"/>
                <w:sz w:val="24"/>
                <w:szCs w:val="24"/>
              </w:rPr>
              <w:t>238-240</w:t>
            </w:r>
          </w:p>
        </w:tc>
        <w:tc>
          <w:tcPr>
            <w:tcW w:w="2168" w:type="dxa"/>
          </w:tcPr>
          <w:p w14:paraId="42887CE1" w14:textId="6B89A290" w:rsidR="00F7047F" w:rsidRPr="0015492B" w:rsidRDefault="00F7047F" w:rsidP="006F5F20">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092BA812" w14:textId="1A2E50B2" w:rsidR="00F7047F" w:rsidRPr="0015492B" w:rsidRDefault="00F7047F" w:rsidP="006F5F20">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6ADB7654" w14:textId="7DDA832B" w:rsidR="00F7047F" w:rsidRPr="0015492B" w:rsidRDefault="00F7047F" w:rsidP="006F5F20">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F7047F" w:rsidRPr="0015492B" w14:paraId="06403F81" w14:textId="77777777" w:rsidTr="0015492B">
        <w:tc>
          <w:tcPr>
            <w:tcW w:w="1180" w:type="dxa"/>
            <w:vMerge/>
          </w:tcPr>
          <w:p w14:paraId="35DACBF4" w14:textId="77777777" w:rsidR="00F7047F" w:rsidRPr="0015492B" w:rsidRDefault="00F7047F" w:rsidP="001A1818">
            <w:pPr>
              <w:pStyle w:val="a3"/>
              <w:spacing w:after="0" w:line="240" w:lineRule="auto"/>
              <w:ind w:left="0"/>
              <w:jc w:val="center"/>
              <w:rPr>
                <w:rFonts w:ascii="Times New Roman" w:hAnsi="Times New Roman"/>
                <w:sz w:val="24"/>
                <w:szCs w:val="24"/>
              </w:rPr>
            </w:pPr>
          </w:p>
        </w:tc>
        <w:tc>
          <w:tcPr>
            <w:tcW w:w="6005" w:type="dxa"/>
            <w:vMerge/>
          </w:tcPr>
          <w:p w14:paraId="25CF280F" w14:textId="77777777" w:rsidR="00F7047F" w:rsidRPr="0015492B" w:rsidRDefault="00F7047F" w:rsidP="001A1818">
            <w:pPr>
              <w:pStyle w:val="a3"/>
              <w:spacing w:after="0" w:line="240" w:lineRule="auto"/>
              <w:ind w:left="0" w:firstLine="709"/>
              <w:jc w:val="both"/>
              <w:rPr>
                <w:rFonts w:ascii="Times New Roman" w:hAnsi="Times New Roman"/>
                <w:sz w:val="24"/>
                <w:szCs w:val="24"/>
              </w:rPr>
            </w:pPr>
          </w:p>
        </w:tc>
        <w:tc>
          <w:tcPr>
            <w:tcW w:w="1407" w:type="dxa"/>
          </w:tcPr>
          <w:p w14:paraId="17409634" w14:textId="0FC87D64" w:rsidR="00F7047F" w:rsidRPr="0015492B" w:rsidRDefault="00F7047F" w:rsidP="001A1818">
            <w:pPr>
              <w:pStyle w:val="a3"/>
              <w:spacing w:after="0" w:line="240" w:lineRule="auto"/>
              <w:ind w:left="0"/>
              <w:jc w:val="center"/>
              <w:rPr>
                <w:rFonts w:ascii="Times New Roman" w:hAnsi="Times New Roman"/>
                <w:sz w:val="24"/>
                <w:szCs w:val="24"/>
              </w:rPr>
            </w:pPr>
            <w:r>
              <w:rPr>
                <w:rFonts w:ascii="Times New Roman" w:hAnsi="Times New Roman"/>
                <w:sz w:val="24"/>
                <w:szCs w:val="24"/>
              </w:rPr>
              <w:t>241</w:t>
            </w:r>
          </w:p>
        </w:tc>
        <w:tc>
          <w:tcPr>
            <w:tcW w:w="2168" w:type="dxa"/>
          </w:tcPr>
          <w:p w14:paraId="23CEF8B2" w14:textId="2EF7EB49" w:rsidR="00F7047F" w:rsidRPr="0015492B" w:rsidRDefault="00F7047F" w:rsidP="001A1818">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56279A28" w14:textId="780A1AD2" w:rsidR="00F7047F" w:rsidRPr="0015492B" w:rsidRDefault="00F7047F" w:rsidP="001A1818">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4851D409" w14:textId="36B3D92F" w:rsidR="00F7047F" w:rsidRPr="0015492B" w:rsidRDefault="00F7047F" w:rsidP="001A1818">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F7047F" w:rsidRPr="0015492B" w14:paraId="0F11FE18" w14:textId="77777777" w:rsidTr="0015492B">
        <w:tc>
          <w:tcPr>
            <w:tcW w:w="1180" w:type="dxa"/>
            <w:vMerge/>
          </w:tcPr>
          <w:p w14:paraId="69D0F05B" w14:textId="77777777" w:rsidR="00F7047F" w:rsidRPr="0015492B" w:rsidRDefault="00F7047F" w:rsidP="001A1818">
            <w:pPr>
              <w:pStyle w:val="a3"/>
              <w:spacing w:after="0" w:line="240" w:lineRule="auto"/>
              <w:ind w:left="0"/>
              <w:jc w:val="center"/>
              <w:rPr>
                <w:rFonts w:ascii="Times New Roman" w:hAnsi="Times New Roman"/>
                <w:sz w:val="24"/>
                <w:szCs w:val="24"/>
              </w:rPr>
            </w:pPr>
          </w:p>
        </w:tc>
        <w:tc>
          <w:tcPr>
            <w:tcW w:w="6005" w:type="dxa"/>
            <w:vMerge/>
          </w:tcPr>
          <w:p w14:paraId="0FA1D19E" w14:textId="77777777" w:rsidR="00F7047F" w:rsidRPr="0015492B" w:rsidRDefault="00F7047F" w:rsidP="001A1818">
            <w:pPr>
              <w:pStyle w:val="a3"/>
              <w:spacing w:after="0" w:line="240" w:lineRule="auto"/>
              <w:ind w:left="0" w:firstLine="709"/>
              <w:jc w:val="both"/>
              <w:rPr>
                <w:rFonts w:ascii="Times New Roman" w:hAnsi="Times New Roman"/>
                <w:sz w:val="24"/>
                <w:szCs w:val="24"/>
              </w:rPr>
            </w:pPr>
          </w:p>
        </w:tc>
        <w:tc>
          <w:tcPr>
            <w:tcW w:w="1407" w:type="dxa"/>
          </w:tcPr>
          <w:p w14:paraId="4DF345DB" w14:textId="1A71950A" w:rsidR="00F7047F" w:rsidRPr="0015492B" w:rsidRDefault="00F7047F" w:rsidP="001A1818">
            <w:pPr>
              <w:pStyle w:val="a3"/>
              <w:spacing w:after="0" w:line="240" w:lineRule="auto"/>
              <w:ind w:left="0"/>
              <w:jc w:val="center"/>
              <w:rPr>
                <w:rFonts w:ascii="Times New Roman" w:hAnsi="Times New Roman"/>
                <w:sz w:val="24"/>
                <w:szCs w:val="24"/>
              </w:rPr>
            </w:pPr>
            <w:r>
              <w:rPr>
                <w:rFonts w:ascii="Times New Roman" w:hAnsi="Times New Roman"/>
                <w:sz w:val="24"/>
                <w:szCs w:val="24"/>
              </w:rPr>
              <w:t>242-243</w:t>
            </w:r>
          </w:p>
        </w:tc>
        <w:tc>
          <w:tcPr>
            <w:tcW w:w="2168" w:type="dxa"/>
          </w:tcPr>
          <w:p w14:paraId="08CBC9E3" w14:textId="5329C90A" w:rsidR="00F7047F" w:rsidRPr="0015492B" w:rsidRDefault="00F7047F" w:rsidP="001A1818">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0D0CCF74" w14:textId="051273E8" w:rsidR="00F7047F" w:rsidRPr="0015492B" w:rsidRDefault="00F7047F" w:rsidP="001A1818">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3F7F3B48" w14:textId="2FF534A5" w:rsidR="00F7047F" w:rsidRPr="0015492B" w:rsidRDefault="00F7047F" w:rsidP="001A1818">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F7047F" w:rsidRPr="0015492B" w14:paraId="35FF47FB" w14:textId="77777777" w:rsidTr="0015492B">
        <w:tc>
          <w:tcPr>
            <w:tcW w:w="1180" w:type="dxa"/>
            <w:vMerge/>
          </w:tcPr>
          <w:p w14:paraId="404D9664" w14:textId="77777777" w:rsidR="00F7047F" w:rsidRPr="0015492B" w:rsidRDefault="00F7047F" w:rsidP="00BA1F8F">
            <w:pPr>
              <w:pStyle w:val="a3"/>
              <w:spacing w:after="0" w:line="240" w:lineRule="auto"/>
              <w:ind w:left="0"/>
              <w:jc w:val="center"/>
              <w:rPr>
                <w:rFonts w:ascii="Times New Roman" w:hAnsi="Times New Roman"/>
                <w:sz w:val="24"/>
                <w:szCs w:val="24"/>
              </w:rPr>
            </w:pPr>
          </w:p>
        </w:tc>
        <w:tc>
          <w:tcPr>
            <w:tcW w:w="6005" w:type="dxa"/>
            <w:vMerge w:val="restart"/>
          </w:tcPr>
          <w:p w14:paraId="7B8F5297" w14:textId="4805F105" w:rsidR="00F7047F" w:rsidRPr="0015492B" w:rsidRDefault="00F7047F" w:rsidP="00BA1F8F">
            <w:pPr>
              <w:pStyle w:val="a3"/>
              <w:spacing w:after="0" w:line="240" w:lineRule="auto"/>
              <w:ind w:left="0"/>
              <w:jc w:val="both"/>
              <w:rPr>
                <w:rFonts w:ascii="Times New Roman" w:hAnsi="Times New Roman"/>
                <w:sz w:val="24"/>
                <w:szCs w:val="24"/>
              </w:rPr>
            </w:pPr>
            <w:r w:rsidRPr="00C81FAF">
              <w:rPr>
                <w:rFonts w:ascii="Times New Roman" w:hAnsi="Times New Roman"/>
                <w:sz w:val="24"/>
                <w:szCs w:val="24"/>
              </w:rPr>
              <w:t>Выполняет информационные запросы различных категорий пользователей на основе собственных и сетевых ресурсов библиотеки.</w:t>
            </w:r>
          </w:p>
        </w:tc>
        <w:tc>
          <w:tcPr>
            <w:tcW w:w="1407" w:type="dxa"/>
          </w:tcPr>
          <w:p w14:paraId="44606A02" w14:textId="1A03557C" w:rsidR="00F7047F" w:rsidRPr="0015492B" w:rsidRDefault="00F7047F" w:rsidP="00BA1F8F">
            <w:pPr>
              <w:pStyle w:val="a3"/>
              <w:spacing w:after="0" w:line="240" w:lineRule="auto"/>
              <w:ind w:left="0"/>
              <w:jc w:val="center"/>
              <w:rPr>
                <w:rFonts w:ascii="Times New Roman" w:hAnsi="Times New Roman"/>
                <w:sz w:val="24"/>
                <w:szCs w:val="24"/>
              </w:rPr>
            </w:pPr>
            <w:r>
              <w:rPr>
                <w:rFonts w:ascii="Times New Roman" w:hAnsi="Times New Roman"/>
                <w:sz w:val="24"/>
                <w:szCs w:val="24"/>
              </w:rPr>
              <w:t>244-245</w:t>
            </w:r>
          </w:p>
        </w:tc>
        <w:tc>
          <w:tcPr>
            <w:tcW w:w="2168" w:type="dxa"/>
          </w:tcPr>
          <w:p w14:paraId="41CFB202" w14:textId="77A4EF74" w:rsidR="00F7047F" w:rsidRPr="0015492B" w:rsidRDefault="00F7047F" w:rsidP="00BA1F8F">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57ECC40D" w14:textId="0D831A5F" w:rsidR="00F7047F" w:rsidRPr="0015492B" w:rsidRDefault="00F7047F" w:rsidP="00BA1F8F">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12A11F2" w14:textId="79977145" w:rsidR="00F7047F" w:rsidRPr="0015492B" w:rsidRDefault="00F7047F" w:rsidP="00BA1F8F">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F7047F" w:rsidRPr="0015492B" w14:paraId="467BDAC6" w14:textId="77777777" w:rsidTr="0015492B">
        <w:tc>
          <w:tcPr>
            <w:tcW w:w="1180" w:type="dxa"/>
            <w:vMerge/>
          </w:tcPr>
          <w:p w14:paraId="002EE016" w14:textId="77777777" w:rsidR="00F7047F" w:rsidRPr="0015492B" w:rsidRDefault="00F7047F" w:rsidP="00BA1F8F">
            <w:pPr>
              <w:pStyle w:val="a3"/>
              <w:spacing w:after="0" w:line="240" w:lineRule="auto"/>
              <w:ind w:left="0"/>
              <w:jc w:val="center"/>
              <w:rPr>
                <w:rFonts w:ascii="Times New Roman" w:hAnsi="Times New Roman"/>
                <w:sz w:val="24"/>
                <w:szCs w:val="24"/>
              </w:rPr>
            </w:pPr>
          </w:p>
        </w:tc>
        <w:tc>
          <w:tcPr>
            <w:tcW w:w="6005" w:type="dxa"/>
            <w:vMerge/>
          </w:tcPr>
          <w:p w14:paraId="21576949" w14:textId="77777777" w:rsidR="00F7047F" w:rsidRPr="0015492B" w:rsidRDefault="00F7047F" w:rsidP="00BA1F8F">
            <w:pPr>
              <w:pStyle w:val="a3"/>
              <w:spacing w:after="0" w:line="240" w:lineRule="auto"/>
              <w:ind w:left="0" w:firstLine="709"/>
              <w:jc w:val="both"/>
              <w:rPr>
                <w:rFonts w:ascii="Times New Roman" w:hAnsi="Times New Roman"/>
                <w:sz w:val="24"/>
                <w:szCs w:val="24"/>
              </w:rPr>
            </w:pPr>
          </w:p>
        </w:tc>
        <w:tc>
          <w:tcPr>
            <w:tcW w:w="1407" w:type="dxa"/>
          </w:tcPr>
          <w:p w14:paraId="316EDF54" w14:textId="75FB3CB0" w:rsidR="00F7047F" w:rsidRPr="0015492B" w:rsidRDefault="00F7047F" w:rsidP="00BA1F8F">
            <w:pPr>
              <w:pStyle w:val="a3"/>
              <w:spacing w:after="0" w:line="240" w:lineRule="auto"/>
              <w:ind w:left="0"/>
              <w:jc w:val="center"/>
              <w:rPr>
                <w:rFonts w:ascii="Times New Roman" w:hAnsi="Times New Roman"/>
                <w:sz w:val="24"/>
                <w:szCs w:val="24"/>
              </w:rPr>
            </w:pPr>
            <w:r>
              <w:rPr>
                <w:rFonts w:ascii="Times New Roman" w:hAnsi="Times New Roman"/>
                <w:sz w:val="24"/>
                <w:szCs w:val="24"/>
              </w:rPr>
              <w:t>246-247</w:t>
            </w:r>
          </w:p>
        </w:tc>
        <w:tc>
          <w:tcPr>
            <w:tcW w:w="2168" w:type="dxa"/>
          </w:tcPr>
          <w:p w14:paraId="057A5829" w14:textId="3D4DB6BC" w:rsidR="00F7047F" w:rsidRPr="0015492B" w:rsidRDefault="00F7047F" w:rsidP="00BA1F8F">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194CAAD" w14:textId="69682D80" w:rsidR="00F7047F" w:rsidRPr="0015492B" w:rsidRDefault="00F7047F" w:rsidP="00BA1F8F">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04302804" w14:textId="5CA67438" w:rsidR="00F7047F" w:rsidRPr="0015492B" w:rsidRDefault="00F7047F" w:rsidP="00BA1F8F">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F7047F" w:rsidRPr="0015492B" w14:paraId="4C94C6EE" w14:textId="77777777" w:rsidTr="0015492B">
        <w:tc>
          <w:tcPr>
            <w:tcW w:w="1180" w:type="dxa"/>
            <w:vMerge/>
          </w:tcPr>
          <w:p w14:paraId="1884B60C" w14:textId="77777777" w:rsidR="00F7047F" w:rsidRPr="0015492B" w:rsidRDefault="00F7047F" w:rsidP="00BA1F8F">
            <w:pPr>
              <w:pStyle w:val="a3"/>
              <w:spacing w:after="0" w:line="240" w:lineRule="auto"/>
              <w:ind w:left="0"/>
              <w:jc w:val="center"/>
              <w:rPr>
                <w:rFonts w:ascii="Times New Roman" w:hAnsi="Times New Roman"/>
                <w:sz w:val="24"/>
                <w:szCs w:val="24"/>
              </w:rPr>
            </w:pPr>
          </w:p>
        </w:tc>
        <w:tc>
          <w:tcPr>
            <w:tcW w:w="6005" w:type="dxa"/>
            <w:vMerge/>
          </w:tcPr>
          <w:p w14:paraId="3648B537" w14:textId="77777777" w:rsidR="00F7047F" w:rsidRPr="0015492B" w:rsidRDefault="00F7047F" w:rsidP="00BA1F8F">
            <w:pPr>
              <w:pStyle w:val="a3"/>
              <w:spacing w:after="0" w:line="240" w:lineRule="auto"/>
              <w:ind w:left="0" w:firstLine="709"/>
              <w:jc w:val="both"/>
              <w:rPr>
                <w:rFonts w:ascii="Times New Roman" w:hAnsi="Times New Roman"/>
                <w:sz w:val="24"/>
                <w:szCs w:val="24"/>
              </w:rPr>
            </w:pPr>
          </w:p>
        </w:tc>
        <w:tc>
          <w:tcPr>
            <w:tcW w:w="1407" w:type="dxa"/>
          </w:tcPr>
          <w:p w14:paraId="1E5CC411" w14:textId="72BFAC67" w:rsidR="00F7047F" w:rsidRPr="0015492B" w:rsidRDefault="00F7047F" w:rsidP="00BA1F8F">
            <w:pPr>
              <w:pStyle w:val="a3"/>
              <w:spacing w:after="0" w:line="240" w:lineRule="auto"/>
              <w:ind w:left="0"/>
              <w:jc w:val="center"/>
              <w:rPr>
                <w:rFonts w:ascii="Times New Roman" w:hAnsi="Times New Roman"/>
                <w:sz w:val="24"/>
                <w:szCs w:val="24"/>
              </w:rPr>
            </w:pPr>
            <w:r>
              <w:rPr>
                <w:rFonts w:ascii="Times New Roman" w:hAnsi="Times New Roman"/>
                <w:sz w:val="24"/>
                <w:szCs w:val="24"/>
              </w:rPr>
              <w:t>248-249</w:t>
            </w:r>
          </w:p>
        </w:tc>
        <w:tc>
          <w:tcPr>
            <w:tcW w:w="2168" w:type="dxa"/>
          </w:tcPr>
          <w:p w14:paraId="67DA85C8" w14:textId="04EB30F0" w:rsidR="00F7047F" w:rsidRPr="0015492B" w:rsidRDefault="00F7047F" w:rsidP="00BA1F8F">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454B400B" w14:textId="4DC1192A" w:rsidR="00F7047F" w:rsidRPr="0015492B" w:rsidRDefault="00F7047F" w:rsidP="00BA1F8F">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72E4BF88" w14:textId="03EF4005" w:rsidR="00F7047F" w:rsidRPr="0015492B" w:rsidRDefault="00F7047F" w:rsidP="00BA1F8F">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F7047F" w:rsidRPr="0015492B" w14:paraId="56641160" w14:textId="77777777" w:rsidTr="0015492B">
        <w:tc>
          <w:tcPr>
            <w:tcW w:w="1180" w:type="dxa"/>
            <w:vMerge/>
          </w:tcPr>
          <w:p w14:paraId="02A0827D" w14:textId="77777777" w:rsidR="00F7047F" w:rsidRPr="0015492B" w:rsidRDefault="00F7047F" w:rsidP="00E346ED">
            <w:pPr>
              <w:pStyle w:val="a3"/>
              <w:spacing w:after="0" w:line="240" w:lineRule="auto"/>
              <w:ind w:left="0"/>
              <w:jc w:val="center"/>
              <w:rPr>
                <w:rFonts w:ascii="Times New Roman" w:hAnsi="Times New Roman"/>
                <w:sz w:val="24"/>
                <w:szCs w:val="24"/>
              </w:rPr>
            </w:pPr>
          </w:p>
        </w:tc>
        <w:tc>
          <w:tcPr>
            <w:tcW w:w="6005" w:type="dxa"/>
          </w:tcPr>
          <w:p w14:paraId="62BAA9B5" w14:textId="5813A470" w:rsidR="00F7047F" w:rsidRPr="0015492B" w:rsidRDefault="00F7047F" w:rsidP="00E346ED">
            <w:pPr>
              <w:pStyle w:val="a3"/>
              <w:spacing w:after="0" w:line="240" w:lineRule="auto"/>
              <w:ind w:left="0"/>
              <w:jc w:val="both"/>
              <w:rPr>
                <w:rFonts w:ascii="Times New Roman" w:hAnsi="Times New Roman"/>
                <w:sz w:val="24"/>
                <w:szCs w:val="24"/>
              </w:rPr>
            </w:pPr>
            <w:r>
              <w:rPr>
                <w:rFonts w:ascii="Times New Roman" w:hAnsi="Times New Roman"/>
                <w:bCs/>
                <w:color w:val="000000"/>
                <w:sz w:val="24"/>
                <w:szCs w:val="24"/>
              </w:rPr>
              <w:t>Способен п</w:t>
            </w:r>
            <w:r w:rsidRPr="00A31598">
              <w:rPr>
                <w:rFonts w:ascii="Times New Roman" w:hAnsi="Times New Roman"/>
                <w:bCs/>
                <w:color w:val="000000"/>
                <w:sz w:val="24"/>
                <w:szCs w:val="24"/>
              </w:rPr>
              <w:t>рименя</w:t>
            </w:r>
            <w:r>
              <w:rPr>
                <w:rFonts w:ascii="Times New Roman" w:hAnsi="Times New Roman"/>
                <w:bCs/>
                <w:color w:val="000000"/>
                <w:sz w:val="24"/>
                <w:szCs w:val="24"/>
              </w:rPr>
              <w:t>ть</w:t>
            </w:r>
            <w:r w:rsidRPr="00A31598">
              <w:rPr>
                <w:rFonts w:ascii="Times New Roman" w:hAnsi="Times New Roman"/>
                <w:bCs/>
                <w:color w:val="000000"/>
                <w:sz w:val="24"/>
                <w:szCs w:val="24"/>
              </w:rPr>
              <w:t xml:space="preserve"> метод</w:t>
            </w:r>
            <w:r>
              <w:rPr>
                <w:rFonts w:ascii="Times New Roman" w:hAnsi="Times New Roman"/>
                <w:bCs/>
                <w:color w:val="000000"/>
                <w:sz w:val="24"/>
                <w:szCs w:val="24"/>
              </w:rPr>
              <w:t>ы</w:t>
            </w:r>
            <w:r w:rsidRPr="00A31598">
              <w:rPr>
                <w:rFonts w:ascii="Times New Roman" w:hAnsi="Times New Roman"/>
                <w:bCs/>
                <w:color w:val="000000"/>
                <w:sz w:val="24"/>
                <w:szCs w:val="24"/>
              </w:rPr>
              <w:t xml:space="preserve"> и форм</w:t>
            </w:r>
            <w:r>
              <w:rPr>
                <w:rFonts w:ascii="Times New Roman" w:hAnsi="Times New Roman"/>
                <w:bCs/>
                <w:color w:val="000000"/>
                <w:sz w:val="24"/>
                <w:szCs w:val="24"/>
              </w:rPr>
              <w:t>ы</w:t>
            </w:r>
            <w:r w:rsidRPr="00A31598">
              <w:rPr>
                <w:rFonts w:ascii="Times New Roman" w:hAnsi="Times New Roman"/>
                <w:bCs/>
                <w:color w:val="000000"/>
                <w:sz w:val="24"/>
                <w:szCs w:val="24"/>
              </w:rPr>
              <w:t xml:space="preserve"> информационно-библиографического обслуживания пользователей в традиционн</w:t>
            </w:r>
            <w:r>
              <w:rPr>
                <w:rFonts w:ascii="Times New Roman" w:hAnsi="Times New Roman"/>
                <w:bCs/>
                <w:color w:val="000000"/>
                <w:sz w:val="24"/>
                <w:szCs w:val="24"/>
              </w:rPr>
              <w:t>ом и автоматизированном режимах.</w:t>
            </w:r>
          </w:p>
        </w:tc>
        <w:tc>
          <w:tcPr>
            <w:tcW w:w="1407" w:type="dxa"/>
          </w:tcPr>
          <w:p w14:paraId="2E0D7CB8" w14:textId="36D40562" w:rsidR="00F7047F" w:rsidRPr="0015492B" w:rsidRDefault="00F7047F" w:rsidP="00E346ED">
            <w:pPr>
              <w:pStyle w:val="a3"/>
              <w:spacing w:after="0" w:line="240" w:lineRule="auto"/>
              <w:ind w:left="0"/>
              <w:jc w:val="center"/>
              <w:rPr>
                <w:rFonts w:ascii="Times New Roman" w:hAnsi="Times New Roman"/>
                <w:sz w:val="24"/>
                <w:szCs w:val="24"/>
              </w:rPr>
            </w:pPr>
            <w:r>
              <w:rPr>
                <w:rFonts w:ascii="Times New Roman" w:hAnsi="Times New Roman"/>
                <w:sz w:val="24"/>
                <w:szCs w:val="24"/>
              </w:rPr>
              <w:t>250</w:t>
            </w:r>
          </w:p>
        </w:tc>
        <w:tc>
          <w:tcPr>
            <w:tcW w:w="2168" w:type="dxa"/>
          </w:tcPr>
          <w:p w14:paraId="567661E7" w14:textId="44732D1C" w:rsidR="00F7047F" w:rsidRPr="0015492B" w:rsidRDefault="00F7047F" w:rsidP="00E346ED">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696CA90" w14:textId="11966EE8" w:rsidR="00F7047F" w:rsidRPr="0015492B" w:rsidRDefault="00F7047F" w:rsidP="00E346ED">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31E5C284" w14:textId="532964B1" w:rsidR="00F7047F" w:rsidRPr="0015492B" w:rsidRDefault="00F7047F" w:rsidP="00E346ED">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F7047F" w:rsidRPr="0015492B" w14:paraId="7BB735E5" w14:textId="77777777" w:rsidTr="0015492B">
        <w:tc>
          <w:tcPr>
            <w:tcW w:w="1180" w:type="dxa"/>
            <w:vMerge/>
          </w:tcPr>
          <w:p w14:paraId="57FB7E65" w14:textId="77777777" w:rsidR="00F7047F" w:rsidRPr="0015492B" w:rsidRDefault="00F7047F" w:rsidP="00E346ED">
            <w:pPr>
              <w:pStyle w:val="a3"/>
              <w:spacing w:after="0" w:line="240" w:lineRule="auto"/>
              <w:ind w:left="0"/>
              <w:jc w:val="center"/>
              <w:rPr>
                <w:rFonts w:ascii="Times New Roman" w:hAnsi="Times New Roman"/>
                <w:sz w:val="24"/>
                <w:szCs w:val="24"/>
              </w:rPr>
            </w:pPr>
          </w:p>
        </w:tc>
        <w:tc>
          <w:tcPr>
            <w:tcW w:w="6005" w:type="dxa"/>
            <w:vMerge w:val="restart"/>
          </w:tcPr>
          <w:p w14:paraId="662CBF75" w14:textId="19127027" w:rsidR="00F7047F" w:rsidRPr="0015492B" w:rsidRDefault="00F7047F" w:rsidP="006A7923">
            <w:pPr>
              <w:pStyle w:val="a3"/>
              <w:spacing w:after="0" w:line="240" w:lineRule="auto"/>
              <w:ind w:left="0"/>
              <w:jc w:val="both"/>
              <w:rPr>
                <w:rFonts w:ascii="Times New Roman" w:hAnsi="Times New Roman"/>
                <w:sz w:val="24"/>
                <w:szCs w:val="24"/>
              </w:rPr>
            </w:pPr>
            <w:r>
              <w:rPr>
                <w:rFonts w:ascii="Times New Roman" w:hAnsi="Times New Roman"/>
                <w:bCs/>
                <w:color w:val="000000"/>
                <w:sz w:val="24"/>
                <w:szCs w:val="24"/>
              </w:rPr>
              <w:t>Способен п</w:t>
            </w:r>
            <w:r w:rsidRPr="00A31598">
              <w:rPr>
                <w:rFonts w:ascii="Times New Roman" w:hAnsi="Times New Roman"/>
                <w:bCs/>
                <w:color w:val="000000"/>
                <w:sz w:val="24"/>
                <w:szCs w:val="24"/>
              </w:rPr>
              <w:t>рименя</w:t>
            </w:r>
            <w:r>
              <w:rPr>
                <w:rFonts w:ascii="Times New Roman" w:hAnsi="Times New Roman"/>
                <w:bCs/>
                <w:color w:val="000000"/>
                <w:sz w:val="24"/>
                <w:szCs w:val="24"/>
              </w:rPr>
              <w:t>ть</w:t>
            </w:r>
            <w:r w:rsidRPr="00A31598">
              <w:rPr>
                <w:rFonts w:ascii="Times New Roman" w:hAnsi="Times New Roman"/>
                <w:bCs/>
                <w:color w:val="000000"/>
                <w:sz w:val="24"/>
                <w:szCs w:val="24"/>
              </w:rPr>
              <w:t xml:space="preserve"> метод</w:t>
            </w:r>
            <w:r>
              <w:rPr>
                <w:rFonts w:ascii="Times New Roman" w:hAnsi="Times New Roman"/>
                <w:bCs/>
                <w:color w:val="000000"/>
                <w:sz w:val="24"/>
                <w:szCs w:val="24"/>
              </w:rPr>
              <w:t>ы</w:t>
            </w:r>
            <w:r w:rsidRPr="00A31598">
              <w:rPr>
                <w:rFonts w:ascii="Times New Roman" w:hAnsi="Times New Roman"/>
                <w:bCs/>
                <w:color w:val="000000"/>
                <w:sz w:val="24"/>
                <w:szCs w:val="24"/>
              </w:rPr>
              <w:t xml:space="preserve"> и форм</w:t>
            </w:r>
            <w:r>
              <w:rPr>
                <w:rFonts w:ascii="Times New Roman" w:hAnsi="Times New Roman"/>
                <w:bCs/>
                <w:color w:val="000000"/>
                <w:sz w:val="24"/>
                <w:szCs w:val="24"/>
              </w:rPr>
              <w:t>ы</w:t>
            </w:r>
            <w:r w:rsidRPr="00A31598">
              <w:rPr>
                <w:rFonts w:ascii="Times New Roman" w:hAnsi="Times New Roman"/>
                <w:bCs/>
                <w:color w:val="000000"/>
                <w:sz w:val="24"/>
                <w:szCs w:val="24"/>
              </w:rPr>
              <w:t xml:space="preserve"> информационно-библиографического обслуживания пользователей в традиционн</w:t>
            </w:r>
            <w:r>
              <w:rPr>
                <w:rFonts w:ascii="Times New Roman" w:hAnsi="Times New Roman"/>
                <w:bCs/>
                <w:color w:val="000000"/>
                <w:sz w:val="24"/>
                <w:szCs w:val="24"/>
              </w:rPr>
              <w:t>ом и автоматизированном режимах.</w:t>
            </w:r>
          </w:p>
        </w:tc>
        <w:tc>
          <w:tcPr>
            <w:tcW w:w="1407" w:type="dxa"/>
          </w:tcPr>
          <w:p w14:paraId="5DB9D261" w14:textId="539007DB" w:rsidR="00F7047F" w:rsidRPr="0015492B" w:rsidRDefault="00F7047F" w:rsidP="00E346ED">
            <w:pPr>
              <w:pStyle w:val="a3"/>
              <w:spacing w:after="0" w:line="240" w:lineRule="auto"/>
              <w:ind w:left="0"/>
              <w:jc w:val="center"/>
              <w:rPr>
                <w:rFonts w:ascii="Times New Roman" w:hAnsi="Times New Roman"/>
                <w:sz w:val="24"/>
                <w:szCs w:val="24"/>
              </w:rPr>
            </w:pPr>
            <w:r>
              <w:rPr>
                <w:rFonts w:ascii="Times New Roman" w:hAnsi="Times New Roman"/>
                <w:sz w:val="24"/>
                <w:szCs w:val="24"/>
              </w:rPr>
              <w:t>251</w:t>
            </w:r>
          </w:p>
        </w:tc>
        <w:tc>
          <w:tcPr>
            <w:tcW w:w="2168" w:type="dxa"/>
          </w:tcPr>
          <w:p w14:paraId="3CC8BC23" w14:textId="41D9E7FD" w:rsidR="00F7047F" w:rsidRPr="0015492B" w:rsidRDefault="00F7047F" w:rsidP="00E346ED">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7BE66FF1" w14:textId="5FA5B4AB" w:rsidR="00F7047F" w:rsidRPr="0015492B" w:rsidRDefault="00F7047F" w:rsidP="00E346ED">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52615999" w14:textId="7310E334" w:rsidR="00F7047F" w:rsidRPr="0015492B" w:rsidRDefault="00F7047F" w:rsidP="00E346ED">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F7047F" w:rsidRPr="0015492B" w14:paraId="4BF1A657" w14:textId="77777777" w:rsidTr="0015492B">
        <w:tc>
          <w:tcPr>
            <w:tcW w:w="1180" w:type="dxa"/>
            <w:vMerge/>
          </w:tcPr>
          <w:p w14:paraId="3E9B80F0" w14:textId="77777777" w:rsidR="00F7047F" w:rsidRPr="0015492B" w:rsidRDefault="00F7047F" w:rsidP="00E346ED">
            <w:pPr>
              <w:pStyle w:val="a3"/>
              <w:spacing w:after="0" w:line="240" w:lineRule="auto"/>
              <w:ind w:left="0"/>
              <w:jc w:val="center"/>
              <w:rPr>
                <w:rFonts w:ascii="Times New Roman" w:hAnsi="Times New Roman"/>
                <w:sz w:val="24"/>
                <w:szCs w:val="24"/>
              </w:rPr>
            </w:pPr>
          </w:p>
        </w:tc>
        <w:tc>
          <w:tcPr>
            <w:tcW w:w="6005" w:type="dxa"/>
            <w:vMerge/>
          </w:tcPr>
          <w:p w14:paraId="6EAE3CA5" w14:textId="77777777" w:rsidR="00F7047F" w:rsidRPr="0015492B" w:rsidRDefault="00F7047F" w:rsidP="00E346ED">
            <w:pPr>
              <w:pStyle w:val="a3"/>
              <w:spacing w:after="0" w:line="240" w:lineRule="auto"/>
              <w:ind w:left="0" w:firstLine="709"/>
              <w:jc w:val="both"/>
              <w:rPr>
                <w:rFonts w:ascii="Times New Roman" w:hAnsi="Times New Roman"/>
                <w:sz w:val="24"/>
                <w:szCs w:val="24"/>
              </w:rPr>
            </w:pPr>
          </w:p>
        </w:tc>
        <w:tc>
          <w:tcPr>
            <w:tcW w:w="1407" w:type="dxa"/>
          </w:tcPr>
          <w:p w14:paraId="2D596E65" w14:textId="5633F04E" w:rsidR="00F7047F" w:rsidRPr="0015492B" w:rsidRDefault="00F7047F" w:rsidP="00E346ED">
            <w:pPr>
              <w:pStyle w:val="a3"/>
              <w:spacing w:after="0" w:line="240" w:lineRule="auto"/>
              <w:ind w:left="0"/>
              <w:jc w:val="center"/>
              <w:rPr>
                <w:rFonts w:ascii="Times New Roman" w:hAnsi="Times New Roman"/>
                <w:sz w:val="24"/>
                <w:szCs w:val="24"/>
              </w:rPr>
            </w:pPr>
            <w:r>
              <w:rPr>
                <w:rFonts w:ascii="Times New Roman" w:hAnsi="Times New Roman"/>
                <w:sz w:val="24"/>
                <w:szCs w:val="24"/>
              </w:rPr>
              <w:t>252</w:t>
            </w:r>
          </w:p>
        </w:tc>
        <w:tc>
          <w:tcPr>
            <w:tcW w:w="2168" w:type="dxa"/>
          </w:tcPr>
          <w:p w14:paraId="5AECD442" w14:textId="6D592D2A" w:rsidR="00F7047F" w:rsidRPr="0015492B" w:rsidRDefault="00F7047F" w:rsidP="00E346ED">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A97D153" w14:textId="11268631" w:rsidR="00F7047F" w:rsidRPr="0015492B" w:rsidRDefault="00F7047F" w:rsidP="00E346ED">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D4645D4" w14:textId="0DF6C8DD" w:rsidR="00F7047F" w:rsidRPr="0015492B" w:rsidRDefault="00F7047F" w:rsidP="00E346ED">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F7047F" w:rsidRPr="0015492B" w14:paraId="6DC16622" w14:textId="77777777" w:rsidTr="0015492B">
        <w:tc>
          <w:tcPr>
            <w:tcW w:w="1180" w:type="dxa"/>
            <w:vMerge/>
          </w:tcPr>
          <w:p w14:paraId="108726A8" w14:textId="77777777" w:rsidR="00F7047F" w:rsidRPr="0015492B" w:rsidRDefault="00F7047F" w:rsidP="00F7047F">
            <w:pPr>
              <w:pStyle w:val="a3"/>
              <w:spacing w:after="0" w:line="240" w:lineRule="auto"/>
              <w:ind w:left="0"/>
              <w:jc w:val="center"/>
              <w:rPr>
                <w:rFonts w:ascii="Times New Roman" w:hAnsi="Times New Roman"/>
                <w:sz w:val="24"/>
                <w:szCs w:val="24"/>
              </w:rPr>
            </w:pPr>
          </w:p>
        </w:tc>
        <w:tc>
          <w:tcPr>
            <w:tcW w:w="6005" w:type="dxa"/>
            <w:vMerge/>
          </w:tcPr>
          <w:p w14:paraId="2BE2C6B6" w14:textId="77777777" w:rsidR="00F7047F" w:rsidRPr="0015492B" w:rsidRDefault="00F7047F" w:rsidP="00F7047F">
            <w:pPr>
              <w:pStyle w:val="a3"/>
              <w:spacing w:after="0" w:line="240" w:lineRule="auto"/>
              <w:ind w:left="0" w:firstLine="709"/>
              <w:jc w:val="both"/>
              <w:rPr>
                <w:rFonts w:ascii="Times New Roman" w:hAnsi="Times New Roman"/>
                <w:sz w:val="24"/>
                <w:szCs w:val="24"/>
              </w:rPr>
            </w:pPr>
          </w:p>
        </w:tc>
        <w:tc>
          <w:tcPr>
            <w:tcW w:w="1407" w:type="dxa"/>
          </w:tcPr>
          <w:p w14:paraId="35EDF921" w14:textId="779221C6" w:rsidR="00F7047F" w:rsidRPr="0015492B" w:rsidRDefault="00F7047F" w:rsidP="00F7047F">
            <w:pPr>
              <w:pStyle w:val="a3"/>
              <w:spacing w:after="0" w:line="240" w:lineRule="auto"/>
              <w:ind w:left="0"/>
              <w:jc w:val="center"/>
              <w:rPr>
                <w:rFonts w:ascii="Times New Roman" w:hAnsi="Times New Roman"/>
                <w:sz w:val="24"/>
                <w:szCs w:val="24"/>
              </w:rPr>
            </w:pPr>
            <w:r>
              <w:rPr>
                <w:rFonts w:ascii="Times New Roman" w:hAnsi="Times New Roman"/>
                <w:sz w:val="24"/>
                <w:szCs w:val="24"/>
              </w:rPr>
              <w:t>253-255</w:t>
            </w:r>
          </w:p>
        </w:tc>
        <w:tc>
          <w:tcPr>
            <w:tcW w:w="2168" w:type="dxa"/>
          </w:tcPr>
          <w:p w14:paraId="057B25A2" w14:textId="35FD37C4" w:rsidR="00F7047F" w:rsidRPr="0015492B" w:rsidRDefault="00F7047F" w:rsidP="00F7047F">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605F65A2" w14:textId="4E513B16" w:rsidR="00F7047F" w:rsidRPr="0015492B" w:rsidRDefault="00F7047F" w:rsidP="00F7047F">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46CAD104" w14:textId="1D548F84" w:rsidR="00F7047F" w:rsidRPr="0015492B" w:rsidRDefault="00F7047F" w:rsidP="00F7047F">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D86F7C" w:rsidRPr="0015492B" w14:paraId="7D115273" w14:textId="77777777" w:rsidTr="0015492B">
        <w:tc>
          <w:tcPr>
            <w:tcW w:w="1180" w:type="dxa"/>
            <w:vMerge w:val="restart"/>
          </w:tcPr>
          <w:p w14:paraId="2F7824D5" w14:textId="4350D01A" w:rsidR="00D86F7C" w:rsidRPr="00F7047F" w:rsidRDefault="00D86F7C" w:rsidP="00F7047F">
            <w:pPr>
              <w:pStyle w:val="a3"/>
              <w:spacing w:after="0" w:line="240" w:lineRule="auto"/>
              <w:ind w:left="0"/>
              <w:jc w:val="center"/>
              <w:rPr>
                <w:rFonts w:ascii="Times New Roman" w:hAnsi="Times New Roman"/>
                <w:b/>
                <w:bCs/>
                <w:sz w:val="24"/>
                <w:szCs w:val="24"/>
              </w:rPr>
            </w:pPr>
            <w:r w:rsidRPr="00F7047F">
              <w:rPr>
                <w:rFonts w:ascii="Times New Roman" w:hAnsi="Times New Roman"/>
                <w:b/>
                <w:bCs/>
                <w:sz w:val="24"/>
                <w:szCs w:val="24"/>
              </w:rPr>
              <w:t>ПК 1.5</w:t>
            </w:r>
          </w:p>
        </w:tc>
        <w:tc>
          <w:tcPr>
            <w:tcW w:w="6005" w:type="dxa"/>
            <w:vMerge w:val="restart"/>
          </w:tcPr>
          <w:p w14:paraId="2F29CA3C" w14:textId="345C3C37" w:rsidR="00D86F7C" w:rsidRPr="0015492B" w:rsidRDefault="00D86F7C" w:rsidP="00F7047F">
            <w:pPr>
              <w:pStyle w:val="a3"/>
              <w:spacing w:after="0" w:line="240" w:lineRule="auto"/>
              <w:ind w:left="0"/>
              <w:jc w:val="both"/>
              <w:rPr>
                <w:rFonts w:ascii="Times New Roman" w:hAnsi="Times New Roman"/>
                <w:sz w:val="24"/>
                <w:szCs w:val="24"/>
              </w:rPr>
            </w:pPr>
            <w:r>
              <w:rPr>
                <w:rFonts w:ascii="Times New Roman" w:hAnsi="Times New Roman"/>
                <w:bCs/>
                <w:color w:val="000000"/>
                <w:sz w:val="24"/>
                <w:szCs w:val="24"/>
              </w:rPr>
              <w:t>Применяет</w:t>
            </w:r>
            <w:r w:rsidRPr="00A31598">
              <w:rPr>
                <w:rFonts w:ascii="Times New Roman" w:hAnsi="Times New Roman"/>
                <w:bCs/>
                <w:color w:val="000000"/>
                <w:sz w:val="24"/>
                <w:szCs w:val="24"/>
              </w:rPr>
              <w:t xml:space="preserve"> методику создания различных видов и типов информационных и библи</w:t>
            </w:r>
            <w:r>
              <w:rPr>
                <w:rFonts w:ascii="Times New Roman" w:hAnsi="Times New Roman"/>
                <w:bCs/>
                <w:color w:val="000000"/>
                <w:sz w:val="24"/>
                <w:szCs w:val="24"/>
              </w:rPr>
              <w:t>ографических изданий / ресурсов.</w:t>
            </w:r>
          </w:p>
        </w:tc>
        <w:tc>
          <w:tcPr>
            <w:tcW w:w="1407" w:type="dxa"/>
          </w:tcPr>
          <w:p w14:paraId="714024E1" w14:textId="42F22C50" w:rsidR="00D86F7C" w:rsidRPr="0015492B" w:rsidRDefault="00D86F7C" w:rsidP="00F7047F">
            <w:pPr>
              <w:pStyle w:val="a3"/>
              <w:spacing w:after="0" w:line="240" w:lineRule="auto"/>
              <w:ind w:left="0"/>
              <w:jc w:val="center"/>
              <w:rPr>
                <w:rFonts w:ascii="Times New Roman" w:hAnsi="Times New Roman"/>
                <w:sz w:val="24"/>
                <w:szCs w:val="24"/>
              </w:rPr>
            </w:pPr>
            <w:r>
              <w:rPr>
                <w:rFonts w:ascii="Times New Roman" w:hAnsi="Times New Roman"/>
                <w:sz w:val="24"/>
                <w:szCs w:val="24"/>
              </w:rPr>
              <w:t>256</w:t>
            </w:r>
          </w:p>
        </w:tc>
        <w:tc>
          <w:tcPr>
            <w:tcW w:w="2168" w:type="dxa"/>
          </w:tcPr>
          <w:p w14:paraId="44D3B7B6" w14:textId="4C90C7CB" w:rsidR="00D86F7C" w:rsidRPr="0015492B" w:rsidRDefault="00D86F7C" w:rsidP="00F7047F">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093B9138" w14:textId="694D8232" w:rsidR="00D86F7C" w:rsidRPr="0015492B" w:rsidRDefault="00D86F7C" w:rsidP="00F7047F">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4D3ECB7D" w14:textId="5D88B4FE" w:rsidR="00D86F7C" w:rsidRPr="0015492B" w:rsidRDefault="00D86F7C" w:rsidP="00F7047F">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4AF69034" w14:textId="77777777" w:rsidTr="0015492B">
        <w:tc>
          <w:tcPr>
            <w:tcW w:w="1180" w:type="dxa"/>
            <w:vMerge/>
          </w:tcPr>
          <w:p w14:paraId="1C94F007" w14:textId="77777777" w:rsidR="00D86F7C" w:rsidRPr="0015492B" w:rsidRDefault="00D86F7C" w:rsidP="00F7047F">
            <w:pPr>
              <w:pStyle w:val="a3"/>
              <w:spacing w:after="0" w:line="240" w:lineRule="auto"/>
              <w:ind w:left="0"/>
              <w:jc w:val="center"/>
              <w:rPr>
                <w:rFonts w:ascii="Times New Roman" w:hAnsi="Times New Roman"/>
                <w:sz w:val="24"/>
                <w:szCs w:val="24"/>
              </w:rPr>
            </w:pPr>
          </w:p>
        </w:tc>
        <w:tc>
          <w:tcPr>
            <w:tcW w:w="6005" w:type="dxa"/>
            <w:vMerge/>
          </w:tcPr>
          <w:p w14:paraId="18C905E7" w14:textId="77777777" w:rsidR="00D86F7C" w:rsidRPr="0015492B" w:rsidRDefault="00D86F7C" w:rsidP="00F7047F">
            <w:pPr>
              <w:pStyle w:val="a3"/>
              <w:spacing w:after="0" w:line="240" w:lineRule="auto"/>
              <w:ind w:left="0" w:firstLine="709"/>
              <w:jc w:val="both"/>
              <w:rPr>
                <w:rFonts w:ascii="Times New Roman" w:hAnsi="Times New Roman"/>
                <w:sz w:val="24"/>
                <w:szCs w:val="24"/>
              </w:rPr>
            </w:pPr>
          </w:p>
        </w:tc>
        <w:tc>
          <w:tcPr>
            <w:tcW w:w="1407" w:type="dxa"/>
          </w:tcPr>
          <w:p w14:paraId="72F41BB9" w14:textId="7229A279" w:rsidR="00D86F7C" w:rsidRPr="0015492B" w:rsidRDefault="00D86F7C" w:rsidP="00F7047F">
            <w:pPr>
              <w:pStyle w:val="a3"/>
              <w:spacing w:after="0" w:line="240" w:lineRule="auto"/>
              <w:ind w:left="0"/>
              <w:jc w:val="center"/>
              <w:rPr>
                <w:rFonts w:ascii="Times New Roman" w:hAnsi="Times New Roman"/>
                <w:sz w:val="24"/>
                <w:szCs w:val="24"/>
              </w:rPr>
            </w:pPr>
            <w:r>
              <w:rPr>
                <w:rFonts w:ascii="Times New Roman" w:hAnsi="Times New Roman"/>
                <w:sz w:val="24"/>
                <w:szCs w:val="24"/>
              </w:rPr>
              <w:t>257</w:t>
            </w:r>
          </w:p>
        </w:tc>
        <w:tc>
          <w:tcPr>
            <w:tcW w:w="2168" w:type="dxa"/>
          </w:tcPr>
          <w:p w14:paraId="19D879E0" w14:textId="74F856AF" w:rsidR="00D86F7C" w:rsidRPr="0015492B" w:rsidRDefault="00D86F7C" w:rsidP="00F7047F">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20C84EFC" w14:textId="76225D2D" w:rsidR="00D86F7C" w:rsidRPr="0015492B" w:rsidRDefault="00D86F7C" w:rsidP="00F7047F">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F8ACD66" w14:textId="1F5D6CE1" w:rsidR="00D86F7C" w:rsidRPr="0015492B" w:rsidRDefault="00D86F7C" w:rsidP="00F7047F">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02DA198F" w14:textId="77777777" w:rsidTr="0015492B">
        <w:tc>
          <w:tcPr>
            <w:tcW w:w="1180" w:type="dxa"/>
            <w:vMerge/>
          </w:tcPr>
          <w:p w14:paraId="70070609" w14:textId="77777777" w:rsidR="00D86F7C" w:rsidRPr="0015492B" w:rsidRDefault="00D86F7C" w:rsidP="00F7047F">
            <w:pPr>
              <w:pStyle w:val="a3"/>
              <w:spacing w:after="0" w:line="240" w:lineRule="auto"/>
              <w:ind w:left="0"/>
              <w:jc w:val="center"/>
              <w:rPr>
                <w:rFonts w:ascii="Times New Roman" w:hAnsi="Times New Roman"/>
                <w:sz w:val="24"/>
                <w:szCs w:val="24"/>
              </w:rPr>
            </w:pPr>
          </w:p>
        </w:tc>
        <w:tc>
          <w:tcPr>
            <w:tcW w:w="6005" w:type="dxa"/>
            <w:vMerge/>
          </w:tcPr>
          <w:p w14:paraId="587F7DBB" w14:textId="77777777" w:rsidR="00D86F7C" w:rsidRPr="0015492B" w:rsidRDefault="00D86F7C" w:rsidP="00F7047F">
            <w:pPr>
              <w:pStyle w:val="a3"/>
              <w:spacing w:after="0" w:line="240" w:lineRule="auto"/>
              <w:ind w:left="0" w:firstLine="709"/>
              <w:jc w:val="both"/>
              <w:rPr>
                <w:rFonts w:ascii="Times New Roman" w:hAnsi="Times New Roman"/>
                <w:sz w:val="24"/>
                <w:szCs w:val="24"/>
              </w:rPr>
            </w:pPr>
          </w:p>
        </w:tc>
        <w:tc>
          <w:tcPr>
            <w:tcW w:w="1407" w:type="dxa"/>
          </w:tcPr>
          <w:p w14:paraId="2E074F85" w14:textId="74A8F79A" w:rsidR="00D86F7C" w:rsidRPr="0015492B" w:rsidRDefault="00D86F7C" w:rsidP="00F7047F">
            <w:pPr>
              <w:pStyle w:val="a3"/>
              <w:spacing w:after="0" w:line="240" w:lineRule="auto"/>
              <w:ind w:left="0"/>
              <w:jc w:val="center"/>
              <w:rPr>
                <w:rFonts w:ascii="Times New Roman" w:hAnsi="Times New Roman"/>
                <w:sz w:val="24"/>
                <w:szCs w:val="24"/>
              </w:rPr>
            </w:pPr>
            <w:r>
              <w:rPr>
                <w:rFonts w:ascii="Times New Roman" w:hAnsi="Times New Roman"/>
                <w:sz w:val="24"/>
                <w:szCs w:val="24"/>
              </w:rPr>
              <w:t>258</w:t>
            </w:r>
          </w:p>
        </w:tc>
        <w:tc>
          <w:tcPr>
            <w:tcW w:w="2168" w:type="dxa"/>
          </w:tcPr>
          <w:p w14:paraId="698259F6" w14:textId="77EA5FFC" w:rsidR="00D86F7C" w:rsidRPr="0015492B" w:rsidRDefault="00D86F7C" w:rsidP="00F7047F">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8C2187F" w14:textId="757141BA" w:rsidR="00D86F7C" w:rsidRPr="0015492B" w:rsidRDefault="00D86F7C" w:rsidP="00F7047F">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593289B7" w14:textId="14F36E17" w:rsidR="00D86F7C" w:rsidRPr="0015492B" w:rsidRDefault="00D86F7C" w:rsidP="00F7047F">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04119E03" w14:textId="77777777" w:rsidTr="0015492B">
        <w:tc>
          <w:tcPr>
            <w:tcW w:w="1180" w:type="dxa"/>
            <w:vMerge/>
          </w:tcPr>
          <w:p w14:paraId="041341E5" w14:textId="77777777" w:rsidR="00D86F7C" w:rsidRPr="0015492B" w:rsidRDefault="00D86F7C" w:rsidP="00D8459B">
            <w:pPr>
              <w:pStyle w:val="a3"/>
              <w:spacing w:after="0" w:line="240" w:lineRule="auto"/>
              <w:ind w:left="0"/>
              <w:jc w:val="center"/>
              <w:rPr>
                <w:rFonts w:ascii="Times New Roman" w:hAnsi="Times New Roman"/>
                <w:sz w:val="24"/>
                <w:szCs w:val="24"/>
              </w:rPr>
            </w:pPr>
          </w:p>
        </w:tc>
        <w:tc>
          <w:tcPr>
            <w:tcW w:w="6005" w:type="dxa"/>
            <w:vMerge w:val="restart"/>
          </w:tcPr>
          <w:p w14:paraId="71D3917B" w14:textId="7F81D697" w:rsidR="00D86F7C" w:rsidRPr="0015492B" w:rsidRDefault="00D86F7C" w:rsidP="00D8459B">
            <w:pPr>
              <w:pStyle w:val="a3"/>
              <w:spacing w:after="0" w:line="240" w:lineRule="auto"/>
              <w:ind w:left="0"/>
              <w:jc w:val="both"/>
              <w:rPr>
                <w:rFonts w:ascii="Times New Roman" w:hAnsi="Times New Roman"/>
                <w:sz w:val="24"/>
                <w:szCs w:val="24"/>
              </w:rPr>
            </w:pPr>
            <w:r>
              <w:rPr>
                <w:rFonts w:ascii="Times New Roman" w:hAnsi="Times New Roman"/>
                <w:bCs/>
                <w:color w:val="000000"/>
                <w:sz w:val="24"/>
                <w:szCs w:val="24"/>
              </w:rPr>
              <w:t>Способен создавать</w:t>
            </w:r>
            <w:r w:rsidRPr="00A31598">
              <w:rPr>
                <w:rFonts w:ascii="Times New Roman" w:hAnsi="Times New Roman"/>
                <w:bCs/>
                <w:color w:val="000000"/>
                <w:sz w:val="24"/>
                <w:szCs w:val="24"/>
              </w:rPr>
              <w:t xml:space="preserve"> информационно-библиографические продукты разных типов, видов и жанров в соответствии с потребностями пользователей в традиционно</w:t>
            </w:r>
            <w:r>
              <w:rPr>
                <w:rFonts w:ascii="Times New Roman" w:hAnsi="Times New Roman"/>
                <w:bCs/>
                <w:color w:val="000000"/>
                <w:sz w:val="24"/>
                <w:szCs w:val="24"/>
              </w:rPr>
              <w:t>й, электронной и сетевой формах.</w:t>
            </w:r>
          </w:p>
        </w:tc>
        <w:tc>
          <w:tcPr>
            <w:tcW w:w="1407" w:type="dxa"/>
          </w:tcPr>
          <w:p w14:paraId="5C8121B8" w14:textId="2C7B35B7" w:rsidR="00D86F7C" w:rsidRPr="0015492B" w:rsidRDefault="00D86F7C" w:rsidP="00D8459B">
            <w:pPr>
              <w:pStyle w:val="a3"/>
              <w:spacing w:after="0" w:line="240" w:lineRule="auto"/>
              <w:ind w:left="0"/>
              <w:jc w:val="center"/>
              <w:rPr>
                <w:rFonts w:ascii="Times New Roman" w:hAnsi="Times New Roman"/>
                <w:sz w:val="24"/>
                <w:szCs w:val="24"/>
              </w:rPr>
            </w:pPr>
            <w:r>
              <w:rPr>
                <w:rFonts w:ascii="Times New Roman" w:hAnsi="Times New Roman"/>
                <w:sz w:val="24"/>
                <w:szCs w:val="24"/>
              </w:rPr>
              <w:t>259-260</w:t>
            </w:r>
          </w:p>
        </w:tc>
        <w:tc>
          <w:tcPr>
            <w:tcW w:w="2168" w:type="dxa"/>
          </w:tcPr>
          <w:p w14:paraId="60F77F1C" w14:textId="38B03620" w:rsidR="00D86F7C" w:rsidRPr="0015492B" w:rsidRDefault="00D86F7C" w:rsidP="00D8459B">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1D44B43" w14:textId="5B19323B" w:rsidR="00D86F7C" w:rsidRPr="0015492B" w:rsidRDefault="00D86F7C" w:rsidP="00D8459B">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8580702" w14:textId="70A8DBA5" w:rsidR="00D86F7C" w:rsidRPr="0015492B" w:rsidRDefault="00D86F7C" w:rsidP="00D8459B">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23008093" w14:textId="77777777" w:rsidTr="0015492B">
        <w:tc>
          <w:tcPr>
            <w:tcW w:w="1180" w:type="dxa"/>
            <w:vMerge/>
          </w:tcPr>
          <w:p w14:paraId="32E79B1A" w14:textId="77777777" w:rsidR="00D86F7C" w:rsidRPr="0015492B" w:rsidRDefault="00D86F7C" w:rsidP="00D8459B">
            <w:pPr>
              <w:pStyle w:val="a3"/>
              <w:spacing w:after="0" w:line="240" w:lineRule="auto"/>
              <w:ind w:left="0"/>
              <w:jc w:val="center"/>
              <w:rPr>
                <w:rFonts w:ascii="Times New Roman" w:hAnsi="Times New Roman"/>
                <w:sz w:val="24"/>
                <w:szCs w:val="24"/>
              </w:rPr>
            </w:pPr>
          </w:p>
        </w:tc>
        <w:tc>
          <w:tcPr>
            <w:tcW w:w="6005" w:type="dxa"/>
            <w:vMerge/>
          </w:tcPr>
          <w:p w14:paraId="7A360F41" w14:textId="77777777" w:rsidR="00D86F7C" w:rsidRPr="0015492B" w:rsidRDefault="00D86F7C" w:rsidP="00D8459B">
            <w:pPr>
              <w:pStyle w:val="a3"/>
              <w:spacing w:after="0" w:line="240" w:lineRule="auto"/>
              <w:ind w:left="0" w:firstLine="709"/>
              <w:jc w:val="both"/>
              <w:rPr>
                <w:rFonts w:ascii="Times New Roman" w:hAnsi="Times New Roman"/>
                <w:sz w:val="24"/>
                <w:szCs w:val="24"/>
              </w:rPr>
            </w:pPr>
          </w:p>
        </w:tc>
        <w:tc>
          <w:tcPr>
            <w:tcW w:w="1407" w:type="dxa"/>
          </w:tcPr>
          <w:p w14:paraId="06F43684" w14:textId="15B0A9B8" w:rsidR="00D86F7C" w:rsidRPr="0015492B" w:rsidRDefault="00D86F7C" w:rsidP="00D8459B">
            <w:pPr>
              <w:pStyle w:val="a3"/>
              <w:spacing w:after="0" w:line="240" w:lineRule="auto"/>
              <w:ind w:left="0"/>
              <w:jc w:val="center"/>
              <w:rPr>
                <w:rFonts w:ascii="Times New Roman" w:hAnsi="Times New Roman"/>
                <w:sz w:val="24"/>
                <w:szCs w:val="24"/>
              </w:rPr>
            </w:pPr>
            <w:r>
              <w:rPr>
                <w:rFonts w:ascii="Times New Roman" w:hAnsi="Times New Roman"/>
                <w:sz w:val="24"/>
                <w:szCs w:val="24"/>
              </w:rPr>
              <w:t>261</w:t>
            </w:r>
          </w:p>
        </w:tc>
        <w:tc>
          <w:tcPr>
            <w:tcW w:w="2168" w:type="dxa"/>
          </w:tcPr>
          <w:p w14:paraId="61DC09D8" w14:textId="53B79CA0" w:rsidR="00D86F7C" w:rsidRPr="0015492B" w:rsidRDefault="00D86F7C" w:rsidP="00D8459B">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51727D88" w14:textId="460090F9" w:rsidR="00D86F7C" w:rsidRPr="0015492B" w:rsidRDefault="00D86F7C" w:rsidP="00D8459B">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046B0FC" w14:textId="1EC67B0C" w:rsidR="00D86F7C" w:rsidRPr="0015492B" w:rsidRDefault="00D86F7C" w:rsidP="00D8459B">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3F378BC5" w14:textId="77777777" w:rsidTr="0015492B">
        <w:tc>
          <w:tcPr>
            <w:tcW w:w="1180" w:type="dxa"/>
            <w:vMerge/>
          </w:tcPr>
          <w:p w14:paraId="655156C0" w14:textId="77777777" w:rsidR="00D86F7C" w:rsidRPr="0015492B" w:rsidRDefault="00D86F7C" w:rsidP="00E518F7">
            <w:pPr>
              <w:pStyle w:val="a3"/>
              <w:spacing w:after="0" w:line="240" w:lineRule="auto"/>
              <w:ind w:left="0"/>
              <w:jc w:val="center"/>
              <w:rPr>
                <w:rFonts w:ascii="Times New Roman" w:hAnsi="Times New Roman"/>
                <w:sz w:val="24"/>
                <w:szCs w:val="24"/>
              </w:rPr>
            </w:pPr>
          </w:p>
        </w:tc>
        <w:tc>
          <w:tcPr>
            <w:tcW w:w="6005" w:type="dxa"/>
            <w:vMerge w:val="restart"/>
          </w:tcPr>
          <w:p w14:paraId="7C79EB4C" w14:textId="3907052D" w:rsidR="00D86F7C" w:rsidRPr="0015492B" w:rsidRDefault="00D86F7C" w:rsidP="00E518F7">
            <w:pPr>
              <w:pStyle w:val="a3"/>
              <w:spacing w:after="0" w:line="240" w:lineRule="auto"/>
              <w:ind w:left="0"/>
              <w:jc w:val="both"/>
              <w:rPr>
                <w:rFonts w:ascii="Times New Roman" w:hAnsi="Times New Roman"/>
                <w:sz w:val="24"/>
                <w:szCs w:val="24"/>
              </w:rPr>
            </w:pPr>
            <w:r w:rsidRPr="00E67DB8">
              <w:rPr>
                <w:rFonts w:ascii="Times New Roman" w:hAnsi="Times New Roman"/>
                <w:sz w:val="24"/>
                <w:szCs w:val="24"/>
              </w:rPr>
              <w:t>Определяет информационно-библиографические потребности пользователей</w:t>
            </w:r>
          </w:p>
        </w:tc>
        <w:tc>
          <w:tcPr>
            <w:tcW w:w="1407" w:type="dxa"/>
          </w:tcPr>
          <w:p w14:paraId="6C44C3DC" w14:textId="4EDBB4A2" w:rsidR="00D86F7C" w:rsidRPr="0015492B" w:rsidRDefault="00D86F7C" w:rsidP="00E518F7">
            <w:pPr>
              <w:pStyle w:val="a3"/>
              <w:spacing w:after="0" w:line="240" w:lineRule="auto"/>
              <w:ind w:left="0"/>
              <w:jc w:val="center"/>
              <w:rPr>
                <w:rFonts w:ascii="Times New Roman" w:hAnsi="Times New Roman"/>
                <w:sz w:val="24"/>
                <w:szCs w:val="24"/>
              </w:rPr>
            </w:pPr>
            <w:r>
              <w:rPr>
                <w:rFonts w:ascii="Times New Roman" w:hAnsi="Times New Roman"/>
                <w:sz w:val="24"/>
                <w:szCs w:val="24"/>
              </w:rPr>
              <w:t>262</w:t>
            </w:r>
          </w:p>
        </w:tc>
        <w:tc>
          <w:tcPr>
            <w:tcW w:w="2168" w:type="dxa"/>
          </w:tcPr>
          <w:p w14:paraId="251AB580" w14:textId="29BD5C3F" w:rsidR="00D86F7C" w:rsidRPr="0015492B" w:rsidRDefault="00D86F7C" w:rsidP="00E518F7">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0CB1BC9B" w14:textId="6088A9B0" w:rsidR="00D86F7C" w:rsidRPr="0015492B" w:rsidRDefault="00D86F7C" w:rsidP="00E518F7">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199D3644" w14:textId="75E2A5BE" w:rsidR="00D86F7C" w:rsidRPr="0015492B" w:rsidRDefault="00D86F7C" w:rsidP="00E518F7">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D86F7C" w:rsidRPr="0015492B" w14:paraId="27808357" w14:textId="77777777" w:rsidTr="0015492B">
        <w:tc>
          <w:tcPr>
            <w:tcW w:w="1180" w:type="dxa"/>
            <w:vMerge/>
          </w:tcPr>
          <w:p w14:paraId="50F9DFD4" w14:textId="77777777" w:rsidR="00D86F7C" w:rsidRPr="0015492B" w:rsidRDefault="00D86F7C" w:rsidP="00E518F7">
            <w:pPr>
              <w:pStyle w:val="a3"/>
              <w:spacing w:after="0" w:line="240" w:lineRule="auto"/>
              <w:ind w:left="0"/>
              <w:jc w:val="center"/>
              <w:rPr>
                <w:rFonts w:ascii="Times New Roman" w:hAnsi="Times New Roman"/>
                <w:sz w:val="24"/>
                <w:szCs w:val="24"/>
              </w:rPr>
            </w:pPr>
          </w:p>
        </w:tc>
        <w:tc>
          <w:tcPr>
            <w:tcW w:w="6005" w:type="dxa"/>
            <w:vMerge/>
          </w:tcPr>
          <w:p w14:paraId="1D0CAB00" w14:textId="1D809EFC" w:rsidR="00D86F7C" w:rsidRPr="0015492B" w:rsidRDefault="00D86F7C" w:rsidP="003202F9">
            <w:pPr>
              <w:pStyle w:val="a3"/>
              <w:spacing w:after="0" w:line="240" w:lineRule="auto"/>
              <w:ind w:left="0"/>
              <w:jc w:val="both"/>
              <w:rPr>
                <w:rFonts w:ascii="Times New Roman" w:hAnsi="Times New Roman"/>
                <w:sz w:val="24"/>
                <w:szCs w:val="24"/>
              </w:rPr>
            </w:pPr>
          </w:p>
        </w:tc>
        <w:tc>
          <w:tcPr>
            <w:tcW w:w="1407" w:type="dxa"/>
          </w:tcPr>
          <w:p w14:paraId="0A08D075" w14:textId="6E11FFFB" w:rsidR="00D86F7C" w:rsidRPr="0015492B" w:rsidRDefault="00D86F7C" w:rsidP="00E518F7">
            <w:pPr>
              <w:pStyle w:val="a3"/>
              <w:spacing w:after="0" w:line="240" w:lineRule="auto"/>
              <w:ind w:left="0"/>
              <w:jc w:val="center"/>
              <w:rPr>
                <w:rFonts w:ascii="Times New Roman" w:hAnsi="Times New Roman"/>
                <w:sz w:val="24"/>
                <w:szCs w:val="24"/>
              </w:rPr>
            </w:pPr>
            <w:r>
              <w:rPr>
                <w:rFonts w:ascii="Times New Roman" w:hAnsi="Times New Roman"/>
                <w:sz w:val="24"/>
                <w:szCs w:val="24"/>
              </w:rPr>
              <w:t>263-264</w:t>
            </w:r>
          </w:p>
        </w:tc>
        <w:tc>
          <w:tcPr>
            <w:tcW w:w="2168" w:type="dxa"/>
          </w:tcPr>
          <w:p w14:paraId="0F31C77D" w14:textId="30798AD4" w:rsidR="00D86F7C" w:rsidRPr="0015492B" w:rsidRDefault="00D86F7C" w:rsidP="00E518F7">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03BEB59E" w14:textId="41CFB218" w:rsidR="00D86F7C" w:rsidRPr="0015492B" w:rsidRDefault="00D86F7C" w:rsidP="00E518F7">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64A3282" w14:textId="57F01CB5" w:rsidR="00D86F7C" w:rsidRPr="0015492B" w:rsidRDefault="00D86F7C" w:rsidP="00E518F7">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36AE596B" w14:textId="77777777" w:rsidTr="0015492B">
        <w:tc>
          <w:tcPr>
            <w:tcW w:w="1180" w:type="dxa"/>
            <w:vMerge/>
          </w:tcPr>
          <w:p w14:paraId="083B597B" w14:textId="77777777" w:rsidR="00D86F7C" w:rsidRPr="0015492B" w:rsidRDefault="00D86F7C" w:rsidP="00E518F7">
            <w:pPr>
              <w:pStyle w:val="a3"/>
              <w:spacing w:after="0" w:line="240" w:lineRule="auto"/>
              <w:ind w:left="0"/>
              <w:jc w:val="center"/>
              <w:rPr>
                <w:rFonts w:ascii="Times New Roman" w:hAnsi="Times New Roman"/>
                <w:sz w:val="24"/>
                <w:szCs w:val="24"/>
              </w:rPr>
            </w:pPr>
          </w:p>
        </w:tc>
        <w:tc>
          <w:tcPr>
            <w:tcW w:w="6005" w:type="dxa"/>
            <w:vMerge/>
          </w:tcPr>
          <w:p w14:paraId="67E471FD" w14:textId="77777777" w:rsidR="00D86F7C" w:rsidRPr="0015492B" w:rsidRDefault="00D86F7C" w:rsidP="00E518F7">
            <w:pPr>
              <w:pStyle w:val="a3"/>
              <w:spacing w:after="0" w:line="240" w:lineRule="auto"/>
              <w:ind w:left="0" w:firstLine="709"/>
              <w:jc w:val="both"/>
              <w:rPr>
                <w:rFonts w:ascii="Times New Roman" w:hAnsi="Times New Roman"/>
                <w:sz w:val="24"/>
                <w:szCs w:val="24"/>
              </w:rPr>
            </w:pPr>
          </w:p>
        </w:tc>
        <w:tc>
          <w:tcPr>
            <w:tcW w:w="1407" w:type="dxa"/>
          </w:tcPr>
          <w:p w14:paraId="41F5DA7D" w14:textId="558C505F" w:rsidR="00D86F7C" w:rsidRPr="0015492B" w:rsidRDefault="00D86F7C" w:rsidP="00E518F7">
            <w:pPr>
              <w:pStyle w:val="a3"/>
              <w:spacing w:after="0" w:line="240" w:lineRule="auto"/>
              <w:ind w:left="0"/>
              <w:jc w:val="center"/>
              <w:rPr>
                <w:rFonts w:ascii="Times New Roman" w:hAnsi="Times New Roman"/>
                <w:sz w:val="24"/>
                <w:szCs w:val="24"/>
              </w:rPr>
            </w:pPr>
            <w:r>
              <w:rPr>
                <w:rFonts w:ascii="Times New Roman" w:hAnsi="Times New Roman"/>
                <w:sz w:val="24"/>
                <w:szCs w:val="24"/>
              </w:rPr>
              <w:t>265</w:t>
            </w:r>
          </w:p>
        </w:tc>
        <w:tc>
          <w:tcPr>
            <w:tcW w:w="2168" w:type="dxa"/>
          </w:tcPr>
          <w:p w14:paraId="0FCBD69D" w14:textId="15C79BAF" w:rsidR="00D86F7C" w:rsidRPr="0015492B" w:rsidRDefault="00D86F7C" w:rsidP="00E518F7">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9F4F96A" w14:textId="25AC33CF" w:rsidR="00D86F7C" w:rsidRPr="0015492B" w:rsidRDefault="00D86F7C" w:rsidP="00E518F7">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661109B5" w14:textId="5A4C5E9E" w:rsidR="00D86F7C" w:rsidRPr="0015492B" w:rsidRDefault="00D86F7C" w:rsidP="00E518F7">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37780A59" w14:textId="77777777" w:rsidTr="0015492B">
        <w:tc>
          <w:tcPr>
            <w:tcW w:w="1180" w:type="dxa"/>
            <w:vMerge/>
          </w:tcPr>
          <w:p w14:paraId="59A93097" w14:textId="77777777" w:rsidR="00D86F7C" w:rsidRPr="0015492B" w:rsidRDefault="00D86F7C" w:rsidP="00E518F7">
            <w:pPr>
              <w:pStyle w:val="a3"/>
              <w:spacing w:after="0" w:line="240" w:lineRule="auto"/>
              <w:ind w:left="0"/>
              <w:jc w:val="center"/>
              <w:rPr>
                <w:rFonts w:ascii="Times New Roman" w:hAnsi="Times New Roman"/>
                <w:sz w:val="24"/>
                <w:szCs w:val="24"/>
              </w:rPr>
            </w:pPr>
          </w:p>
        </w:tc>
        <w:tc>
          <w:tcPr>
            <w:tcW w:w="6005" w:type="dxa"/>
          </w:tcPr>
          <w:p w14:paraId="4AB9FF13" w14:textId="6A5FFC7E" w:rsidR="00D86F7C" w:rsidRPr="0015492B" w:rsidRDefault="00D86F7C" w:rsidP="003202F9">
            <w:pPr>
              <w:pStyle w:val="a3"/>
              <w:spacing w:after="0" w:line="240" w:lineRule="auto"/>
              <w:ind w:left="0"/>
              <w:jc w:val="both"/>
              <w:rPr>
                <w:rFonts w:ascii="Times New Roman" w:hAnsi="Times New Roman"/>
                <w:sz w:val="24"/>
                <w:szCs w:val="24"/>
              </w:rPr>
            </w:pPr>
            <w:r w:rsidRPr="00993B70">
              <w:rPr>
                <w:rFonts w:ascii="Times New Roman" w:hAnsi="Times New Roman"/>
                <w:color w:val="000000"/>
                <w:sz w:val="24"/>
                <w:szCs w:val="24"/>
                <w:lang w:eastAsia="ru-RU"/>
              </w:rPr>
              <w:t>Способен применять методику создания различных видов и типов информационных и библиографических изданий/ресурсов;</w:t>
            </w:r>
            <w:r>
              <w:rPr>
                <w:rFonts w:ascii="Times New Roman" w:hAnsi="Times New Roman"/>
                <w:color w:val="000000"/>
                <w:sz w:val="24"/>
                <w:szCs w:val="24"/>
                <w:lang w:eastAsia="ru-RU"/>
              </w:rPr>
              <w:t xml:space="preserve"> </w:t>
            </w:r>
            <w:r w:rsidRPr="00993B70">
              <w:rPr>
                <w:rFonts w:ascii="Times New Roman" w:hAnsi="Times New Roman"/>
                <w:color w:val="000000"/>
                <w:sz w:val="24"/>
                <w:szCs w:val="24"/>
                <w:lang w:eastAsia="ru-RU"/>
              </w:rPr>
              <w:t>использовать методику организации библиотечной выставки в традиционном и автомат</w:t>
            </w:r>
            <w:r>
              <w:rPr>
                <w:rFonts w:ascii="Times New Roman" w:hAnsi="Times New Roman"/>
                <w:color w:val="000000"/>
                <w:sz w:val="24"/>
                <w:szCs w:val="24"/>
                <w:lang w:eastAsia="ru-RU"/>
              </w:rPr>
              <w:t>изированном режимах.</w:t>
            </w:r>
          </w:p>
        </w:tc>
        <w:tc>
          <w:tcPr>
            <w:tcW w:w="1407" w:type="dxa"/>
          </w:tcPr>
          <w:p w14:paraId="5C7B5D28" w14:textId="2A1F404C" w:rsidR="00D86F7C" w:rsidRPr="0015492B" w:rsidRDefault="00D86F7C" w:rsidP="00E518F7">
            <w:pPr>
              <w:pStyle w:val="a3"/>
              <w:spacing w:after="0" w:line="240" w:lineRule="auto"/>
              <w:ind w:left="0"/>
              <w:jc w:val="center"/>
              <w:rPr>
                <w:rFonts w:ascii="Times New Roman" w:hAnsi="Times New Roman"/>
                <w:sz w:val="24"/>
                <w:szCs w:val="24"/>
              </w:rPr>
            </w:pPr>
            <w:r>
              <w:rPr>
                <w:rFonts w:ascii="Times New Roman" w:hAnsi="Times New Roman"/>
                <w:sz w:val="24"/>
                <w:szCs w:val="24"/>
              </w:rPr>
              <w:t>266-268</w:t>
            </w:r>
          </w:p>
        </w:tc>
        <w:tc>
          <w:tcPr>
            <w:tcW w:w="2168" w:type="dxa"/>
          </w:tcPr>
          <w:p w14:paraId="03B1BEE5" w14:textId="72CB2192" w:rsidR="00D86F7C" w:rsidRPr="0015492B" w:rsidRDefault="00D86F7C" w:rsidP="00E518F7">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54F5183A" w14:textId="75D3C716" w:rsidR="00D86F7C" w:rsidRPr="0015492B" w:rsidRDefault="00D86F7C" w:rsidP="00E518F7">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59AF5C62" w14:textId="58898A4E" w:rsidR="00D86F7C" w:rsidRPr="0015492B" w:rsidRDefault="00D86F7C" w:rsidP="00E518F7">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0E66F46D" w14:textId="77777777" w:rsidTr="0015492B">
        <w:tc>
          <w:tcPr>
            <w:tcW w:w="1180" w:type="dxa"/>
            <w:vMerge/>
          </w:tcPr>
          <w:p w14:paraId="1331BDA5" w14:textId="77777777" w:rsidR="00D86F7C" w:rsidRPr="0015492B" w:rsidRDefault="00D86F7C" w:rsidP="003202F9">
            <w:pPr>
              <w:pStyle w:val="a3"/>
              <w:spacing w:after="0" w:line="240" w:lineRule="auto"/>
              <w:ind w:left="0"/>
              <w:jc w:val="center"/>
              <w:rPr>
                <w:rFonts w:ascii="Times New Roman" w:hAnsi="Times New Roman"/>
                <w:sz w:val="24"/>
                <w:szCs w:val="24"/>
              </w:rPr>
            </w:pPr>
          </w:p>
        </w:tc>
        <w:tc>
          <w:tcPr>
            <w:tcW w:w="6005" w:type="dxa"/>
          </w:tcPr>
          <w:p w14:paraId="76451717" w14:textId="4E5AB3F8" w:rsidR="00D86F7C" w:rsidRPr="0015492B" w:rsidRDefault="00D86F7C" w:rsidP="003202F9">
            <w:pPr>
              <w:pStyle w:val="a3"/>
              <w:spacing w:after="0" w:line="240" w:lineRule="auto"/>
              <w:ind w:left="0"/>
              <w:jc w:val="both"/>
              <w:rPr>
                <w:rFonts w:ascii="Times New Roman" w:hAnsi="Times New Roman"/>
                <w:sz w:val="24"/>
                <w:szCs w:val="24"/>
              </w:rPr>
            </w:pPr>
            <w:r w:rsidRPr="00E67DB8">
              <w:rPr>
                <w:rFonts w:ascii="Times New Roman" w:hAnsi="Times New Roman"/>
                <w:sz w:val="24"/>
                <w:szCs w:val="24"/>
              </w:rPr>
              <w:t>Организовывает выставки, раскрывающие краеведческий библиотечный фонд и другие информационные ресурсы, в традиционном и цифровом формате.</w:t>
            </w:r>
          </w:p>
        </w:tc>
        <w:tc>
          <w:tcPr>
            <w:tcW w:w="1407" w:type="dxa"/>
          </w:tcPr>
          <w:p w14:paraId="5393B761" w14:textId="084119E2" w:rsidR="00D86F7C" w:rsidRPr="0015492B" w:rsidRDefault="00D86F7C" w:rsidP="003202F9">
            <w:pPr>
              <w:pStyle w:val="a3"/>
              <w:spacing w:after="0" w:line="240" w:lineRule="auto"/>
              <w:ind w:left="0"/>
              <w:jc w:val="center"/>
              <w:rPr>
                <w:rFonts w:ascii="Times New Roman" w:hAnsi="Times New Roman"/>
                <w:sz w:val="24"/>
                <w:szCs w:val="24"/>
              </w:rPr>
            </w:pPr>
            <w:r>
              <w:rPr>
                <w:rFonts w:ascii="Times New Roman" w:hAnsi="Times New Roman"/>
                <w:sz w:val="24"/>
                <w:szCs w:val="24"/>
              </w:rPr>
              <w:t>269-271</w:t>
            </w:r>
          </w:p>
        </w:tc>
        <w:tc>
          <w:tcPr>
            <w:tcW w:w="2168" w:type="dxa"/>
          </w:tcPr>
          <w:p w14:paraId="64EEDEF9" w14:textId="442864BD" w:rsidR="00D86F7C" w:rsidRPr="0015492B" w:rsidRDefault="00D86F7C" w:rsidP="003202F9">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AECF563" w14:textId="5CAD79C1" w:rsidR="00D86F7C" w:rsidRPr="0015492B" w:rsidRDefault="00D86F7C" w:rsidP="003202F9">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2F8EA544" w14:textId="0624CBD1" w:rsidR="00D86F7C" w:rsidRPr="0015492B" w:rsidRDefault="00D86F7C" w:rsidP="003202F9">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7DB1891C" w14:textId="77777777" w:rsidTr="0015492B">
        <w:tc>
          <w:tcPr>
            <w:tcW w:w="1180" w:type="dxa"/>
            <w:vMerge/>
          </w:tcPr>
          <w:p w14:paraId="1EBBC175" w14:textId="77777777" w:rsidR="00D86F7C" w:rsidRPr="0015492B" w:rsidRDefault="00D86F7C" w:rsidP="00D86F7C">
            <w:pPr>
              <w:pStyle w:val="a3"/>
              <w:spacing w:after="0" w:line="240" w:lineRule="auto"/>
              <w:ind w:left="0"/>
              <w:jc w:val="center"/>
              <w:rPr>
                <w:rFonts w:ascii="Times New Roman" w:hAnsi="Times New Roman"/>
                <w:sz w:val="24"/>
                <w:szCs w:val="24"/>
              </w:rPr>
            </w:pPr>
          </w:p>
        </w:tc>
        <w:tc>
          <w:tcPr>
            <w:tcW w:w="6005" w:type="dxa"/>
            <w:vMerge w:val="restart"/>
          </w:tcPr>
          <w:p w14:paraId="23F96066" w14:textId="158174D0" w:rsidR="00D86F7C" w:rsidRPr="0015492B" w:rsidRDefault="00D86F7C" w:rsidP="00D86F7C">
            <w:pPr>
              <w:pStyle w:val="a3"/>
              <w:spacing w:after="0" w:line="240" w:lineRule="auto"/>
              <w:ind w:left="0"/>
              <w:jc w:val="both"/>
              <w:rPr>
                <w:rFonts w:ascii="Times New Roman" w:hAnsi="Times New Roman"/>
                <w:sz w:val="24"/>
                <w:szCs w:val="24"/>
              </w:rPr>
            </w:pPr>
            <w:r w:rsidRPr="00E67DB8">
              <w:rPr>
                <w:rFonts w:ascii="Times New Roman" w:hAnsi="Times New Roman"/>
                <w:sz w:val="24"/>
                <w:szCs w:val="24"/>
              </w:rPr>
              <w:t>Организовывает и оформляет, презентует библиотечные выставки в традиционной, электронной и сетевой формах.</w:t>
            </w:r>
          </w:p>
        </w:tc>
        <w:tc>
          <w:tcPr>
            <w:tcW w:w="1407" w:type="dxa"/>
          </w:tcPr>
          <w:p w14:paraId="30F3FA0E" w14:textId="07AE488B" w:rsidR="00D86F7C" w:rsidRPr="0015492B" w:rsidRDefault="00D86F7C" w:rsidP="00D86F7C">
            <w:pPr>
              <w:pStyle w:val="a3"/>
              <w:spacing w:after="0" w:line="240" w:lineRule="auto"/>
              <w:ind w:left="0"/>
              <w:jc w:val="center"/>
              <w:rPr>
                <w:rFonts w:ascii="Times New Roman" w:hAnsi="Times New Roman"/>
                <w:sz w:val="24"/>
                <w:szCs w:val="24"/>
              </w:rPr>
            </w:pPr>
            <w:r>
              <w:rPr>
                <w:rFonts w:ascii="Times New Roman" w:hAnsi="Times New Roman"/>
                <w:sz w:val="24"/>
                <w:szCs w:val="24"/>
              </w:rPr>
              <w:t>272</w:t>
            </w:r>
          </w:p>
        </w:tc>
        <w:tc>
          <w:tcPr>
            <w:tcW w:w="2168" w:type="dxa"/>
          </w:tcPr>
          <w:p w14:paraId="1ACCAC20" w14:textId="57A84677" w:rsidR="00D86F7C" w:rsidRPr="0015492B" w:rsidRDefault="00D86F7C" w:rsidP="00D86F7C">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8F41494" w14:textId="6DA4369E"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06C63A26" w14:textId="4FD0411C"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6879926A" w14:textId="77777777" w:rsidTr="0015492B">
        <w:tc>
          <w:tcPr>
            <w:tcW w:w="1180" w:type="dxa"/>
            <w:vMerge/>
          </w:tcPr>
          <w:p w14:paraId="1EE5F80D" w14:textId="77777777" w:rsidR="00D86F7C" w:rsidRPr="0015492B" w:rsidRDefault="00D86F7C" w:rsidP="00D86F7C">
            <w:pPr>
              <w:pStyle w:val="a3"/>
              <w:spacing w:after="0" w:line="240" w:lineRule="auto"/>
              <w:ind w:left="0"/>
              <w:jc w:val="center"/>
              <w:rPr>
                <w:rFonts w:ascii="Times New Roman" w:hAnsi="Times New Roman"/>
                <w:sz w:val="24"/>
                <w:szCs w:val="24"/>
              </w:rPr>
            </w:pPr>
          </w:p>
        </w:tc>
        <w:tc>
          <w:tcPr>
            <w:tcW w:w="6005" w:type="dxa"/>
            <w:vMerge/>
          </w:tcPr>
          <w:p w14:paraId="7769CE61" w14:textId="77777777" w:rsidR="00D86F7C" w:rsidRPr="0015492B" w:rsidRDefault="00D86F7C" w:rsidP="00D86F7C">
            <w:pPr>
              <w:pStyle w:val="a3"/>
              <w:spacing w:after="0" w:line="240" w:lineRule="auto"/>
              <w:ind w:left="0" w:firstLine="709"/>
              <w:jc w:val="both"/>
              <w:rPr>
                <w:rFonts w:ascii="Times New Roman" w:hAnsi="Times New Roman"/>
                <w:sz w:val="24"/>
                <w:szCs w:val="24"/>
              </w:rPr>
            </w:pPr>
          </w:p>
        </w:tc>
        <w:tc>
          <w:tcPr>
            <w:tcW w:w="1407" w:type="dxa"/>
          </w:tcPr>
          <w:p w14:paraId="311F6044" w14:textId="2B6385F8" w:rsidR="00D86F7C" w:rsidRPr="0015492B" w:rsidRDefault="00D86F7C" w:rsidP="00D86F7C">
            <w:pPr>
              <w:pStyle w:val="a3"/>
              <w:spacing w:after="0" w:line="240" w:lineRule="auto"/>
              <w:ind w:left="0"/>
              <w:jc w:val="center"/>
              <w:rPr>
                <w:rFonts w:ascii="Times New Roman" w:hAnsi="Times New Roman"/>
                <w:sz w:val="24"/>
                <w:szCs w:val="24"/>
              </w:rPr>
            </w:pPr>
            <w:r>
              <w:rPr>
                <w:rFonts w:ascii="Times New Roman" w:hAnsi="Times New Roman"/>
                <w:sz w:val="24"/>
                <w:szCs w:val="24"/>
              </w:rPr>
              <w:t>273</w:t>
            </w:r>
          </w:p>
        </w:tc>
        <w:tc>
          <w:tcPr>
            <w:tcW w:w="2168" w:type="dxa"/>
          </w:tcPr>
          <w:p w14:paraId="1BBCE274" w14:textId="2966B083"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38483623" w14:textId="638E6941"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551A6D2" w14:textId="6968D062"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28EC3264" w14:textId="77777777" w:rsidTr="0015492B">
        <w:tc>
          <w:tcPr>
            <w:tcW w:w="1180" w:type="dxa"/>
            <w:vMerge/>
          </w:tcPr>
          <w:p w14:paraId="1AF2DB54" w14:textId="77777777" w:rsidR="00D86F7C" w:rsidRPr="0015492B" w:rsidRDefault="00D86F7C" w:rsidP="00D86F7C">
            <w:pPr>
              <w:pStyle w:val="a3"/>
              <w:spacing w:after="0" w:line="240" w:lineRule="auto"/>
              <w:ind w:left="0"/>
              <w:jc w:val="center"/>
              <w:rPr>
                <w:rFonts w:ascii="Times New Roman" w:hAnsi="Times New Roman"/>
                <w:sz w:val="24"/>
                <w:szCs w:val="24"/>
              </w:rPr>
            </w:pPr>
          </w:p>
        </w:tc>
        <w:tc>
          <w:tcPr>
            <w:tcW w:w="6005" w:type="dxa"/>
            <w:vMerge/>
          </w:tcPr>
          <w:p w14:paraId="71D4F1CA" w14:textId="77777777" w:rsidR="00D86F7C" w:rsidRPr="0015492B" w:rsidRDefault="00D86F7C" w:rsidP="00D86F7C">
            <w:pPr>
              <w:pStyle w:val="a3"/>
              <w:spacing w:after="0" w:line="240" w:lineRule="auto"/>
              <w:ind w:left="0" w:firstLine="709"/>
              <w:jc w:val="both"/>
              <w:rPr>
                <w:rFonts w:ascii="Times New Roman" w:hAnsi="Times New Roman"/>
                <w:sz w:val="24"/>
                <w:szCs w:val="24"/>
              </w:rPr>
            </w:pPr>
          </w:p>
        </w:tc>
        <w:tc>
          <w:tcPr>
            <w:tcW w:w="1407" w:type="dxa"/>
          </w:tcPr>
          <w:p w14:paraId="114CCF24" w14:textId="77CE1A4B" w:rsidR="00D86F7C" w:rsidRPr="0015492B" w:rsidRDefault="00D86F7C" w:rsidP="00D86F7C">
            <w:pPr>
              <w:pStyle w:val="a3"/>
              <w:spacing w:after="0" w:line="240" w:lineRule="auto"/>
              <w:ind w:left="0"/>
              <w:jc w:val="center"/>
              <w:rPr>
                <w:rFonts w:ascii="Times New Roman" w:hAnsi="Times New Roman"/>
                <w:sz w:val="24"/>
                <w:szCs w:val="24"/>
              </w:rPr>
            </w:pPr>
            <w:r>
              <w:rPr>
                <w:rFonts w:ascii="Times New Roman" w:hAnsi="Times New Roman"/>
                <w:sz w:val="24"/>
                <w:szCs w:val="24"/>
              </w:rPr>
              <w:t>274</w:t>
            </w:r>
          </w:p>
        </w:tc>
        <w:tc>
          <w:tcPr>
            <w:tcW w:w="2168" w:type="dxa"/>
          </w:tcPr>
          <w:p w14:paraId="4AB35C30" w14:textId="568AB026" w:rsidR="00D86F7C" w:rsidRPr="0015492B" w:rsidRDefault="00D86F7C" w:rsidP="00D86F7C">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5DE47B8C" w14:textId="21948FBA"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21648918" w14:textId="5B5A97F4"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0DBF2151" w14:textId="77777777" w:rsidTr="0015492B">
        <w:tc>
          <w:tcPr>
            <w:tcW w:w="1180" w:type="dxa"/>
            <w:vMerge/>
          </w:tcPr>
          <w:p w14:paraId="0855E38C" w14:textId="77777777" w:rsidR="00D86F7C" w:rsidRPr="0015492B" w:rsidRDefault="00D86F7C" w:rsidP="00D86F7C">
            <w:pPr>
              <w:pStyle w:val="a3"/>
              <w:spacing w:after="0" w:line="240" w:lineRule="auto"/>
              <w:ind w:left="0"/>
              <w:jc w:val="center"/>
              <w:rPr>
                <w:rFonts w:ascii="Times New Roman" w:hAnsi="Times New Roman"/>
                <w:sz w:val="24"/>
                <w:szCs w:val="24"/>
              </w:rPr>
            </w:pPr>
          </w:p>
        </w:tc>
        <w:tc>
          <w:tcPr>
            <w:tcW w:w="6005" w:type="dxa"/>
            <w:vMerge w:val="restart"/>
          </w:tcPr>
          <w:p w14:paraId="620734B2" w14:textId="5537CC83" w:rsidR="00D86F7C" w:rsidRPr="0015492B" w:rsidRDefault="00D86F7C" w:rsidP="00D86F7C">
            <w:pPr>
              <w:pStyle w:val="a3"/>
              <w:spacing w:after="0" w:line="240" w:lineRule="auto"/>
              <w:ind w:left="0"/>
              <w:jc w:val="both"/>
              <w:rPr>
                <w:rFonts w:ascii="Times New Roman" w:hAnsi="Times New Roman"/>
                <w:sz w:val="24"/>
                <w:szCs w:val="24"/>
              </w:rPr>
            </w:pPr>
            <w:r w:rsidRPr="00993B70">
              <w:rPr>
                <w:rFonts w:ascii="Times New Roman" w:hAnsi="Times New Roman"/>
                <w:color w:val="000000"/>
                <w:sz w:val="24"/>
                <w:szCs w:val="24"/>
                <w:lang w:eastAsia="ru-RU"/>
              </w:rPr>
              <w:t>Способен применять методику создания различных видов и типов информационных и библиографических изданий/ресурсов</w:t>
            </w:r>
          </w:p>
        </w:tc>
        <w:tc>
          <w:tcPr>
            <w:tcW w:w="1407" w:type="dxa"/>
          </w:tcPr>
          <w:p w14:paraId="497D6B67" w14:textId="58568F56" w:rsidR="00D86F7C" w:rsidRPr="0015492B" w:rsidRDefault="00D86F7C" w:rsidP="00D86F7C">
            <w:pPr>
              <w:pStyle w:val="a3"/>
              <w:spacing w:after="0" w:line="240" w:lineRule="auto"/>
              <w:ind w:left="0"/>
              <w:jc w:val="center"/>
              <w:rPr>
                <w:rFonts w:ascii="Times New Roman" w:hAnsi="Times New Roman"/>
                <w:sz w:val="24"/>
                <w:szCs w:val="24"/>
              </w:rPr>
            </w:pPr>
            <w:r>
              <w:rPr>
                <w:rFonts w:ascii="Times New Roman" w:hAnsi="Times New Roman"/>
                <w:sz w:val="24"/>
                <w:szCs w:val="24"/>
              </w:rPr>
              <w:t>275</w:t>
            </w:r>
          </w:p>
        </w:tc>
        <w:tc>
          <w:tcPr>
            <w:tcW w:w="2168" w:type="dxa"/>
          </w:tcPr>
          <w:p w14:paraId="6B8E26FB" w14:textId="280C7E9C" w:rsidR="00D86F7C" w:rsidRPr="0015492B" w:rsidRDefault="00D86F7C" w:rsidP="00D86F7C">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77A5FD9" w14:textId="0261E491"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3CBBDAA1" w14:textId="008A4381"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0A8E1F58" w14:textId="77777777" w:rsidTr="0015492B">
        <w:tc>
          <w:tcPr>
            <w:tcW w:w="1180" w:type="dxa"/>
            <w:vMerge/>
          </w:tcPr>
          <w:p w14:paraId="786DD732" w14:textId="77777777" w:rsidR="00D86F7C" w:rsidRPr="0015492B" w:rsidRDefault="00D86F7C" w:rsidP="00D86F7C">
            <w:pPr>
              <w:pStyle w:val="a3"/>
              <w:spacing w:after="0" w:line="240" w:lineRule="auto"/>
              <w:ind w:left="0"/>
              <w:jc w:val="center"/>
              <w:rPr>
                <w:rFonts w:ascii="Times New Roman" w:hAnsi="Times New Roman"/>
                <w:sz w:val="24"/>
                <w:szCs w:val="24"/>
              </w:rPr>
            </w:pPr>
          </w:p>
        </w:tc>
        <w:tc>
          <w:tcPr>
            <w:tcW w:w="6005" w:type="dxa"/>
            <w:vMerge/>
          </w:tcPr>
          <w:p w14:paraId="28E590E7" w14:textId="77777777" w:rsidR="00D86F7C" w:rsidRPr="0015492B" w:rsidRDefault="00D86F7C" w:rsidP="00D86F7C">
            <w:pPr>
              <w:pStyle w:val="a3"/>
              <w:spacing w:after="0" w:line="240" w:lineRule="auto"/>
              <w:ind w:left="0" w:firstLine="709"/>
              <w:jc w:val="both"/>
              <w:rPr>
                <w:rFonts w:ascii="Times New Roman" w:hAnsi="Times New Roman"/>
                <w:sz w:val="24"/>
                <w:szCs w:val="24"/>
              </w:rPr>
            </w:pPr>
          </w:p>
        </w:tc>
        <w:tc>
          <w:tcPr>
            <w:tcW w:w="1407" w:type="dxa"/>
          </w:tcPr>
          <w:p w14:paraId="09F4AB96" w14:textId="0E4F2E5F" w:rsidR="00D86F7C" w:rsidRPr="0015492B" w:rsidRDefault="00D86F7C" w:rsidP="00D86F7C">
            <w:pPr>
              <w:pStyle w:val="a3"/>
              <w:spacing w:after="0" w:line="240" w:lineRule="auto"/>
              <w:ind w:left="0"/>
              <w:jc w:val="center"/>
              <w:rPr>
                <w:rFonts w:ascii="Times New Roman" w:hAnsi="Times New Roman"/>
                <w:sz w:val="24"/>
                <w:szCs w:val="24"/>
              </w:rPr>
            </w:pPr>
            <w:r>
              <w:rPr>
                <w:rFonts w:ascii="Times New Roman" w:hAnsi="Times New Roman"/>
                <w:sz w:val="24"/>
                <w:szCs w:val="24"/>
              </w:rPr>
              <w:t>276-277</w:t>
            </w:r>
          </w:p>
        </w:tc>
        <w:tc>
          <w:tcPr>
            <w:tcW w:w="2168" w:type="dxa"/>
          </w:tcPr>
          <w:p w14:paraId="0A675FC7" w14:textId="3955AA3F"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3AD2174E" w14:textId="2670F739"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28D4E627" w14:textId="56C9125C"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D86F7C" w:rsidRPr="0015492B" w14:paraId="19A98919" w14:textId="77777777" w:rsidTr="0015492B">
        <w:tc>
          <w:tcPr>
            <w:tcW w:w="1180" w:type="dxa"/>
            <w:vMerge/>
          </w:tcPr>
          <w:p w14:paraId="095516CA" w14:textId="77777777" w:rsidR="00D86F7C" w:rsidRPr="0015492B" w:rsidRDefault="00D86F7C" w:rsidP="00D86F7C">
            <w:pPr>
              <w:pStyle w:val="a3"/>
              <w:spacing w:after="0" w:line="240" w:lineRule="auto"/>
              <w:ind w:left="0"/>
              <w:jc w:val="center"/>
              <w:rPr>
                <w:rFonts w:ascii="Times New Roman" w:hAnsi="Times New Roman"/>
                <w:sz w:val="24"/>
                <w:szCs w:val="24"/>
              </w:rPr>
            </w:pPr>
          </w:p>
        </w:tc>
        <w:tc>
          <w:tcPr>
            <w:tcW w:w="6005" w:type="dxa"/>
            <w:vMerge/>
          </w:tcPr>
          <w:p w14:paraId="2057F01E" w14:textId="77777777" w:rsidR="00D86F7C" w:rsidRPr="0015492B" w:rsidRDefault="00D86F7C" w:rsidP="00D86F7C">
            <w:pPr>
              <w:pStyle w:val="a3"/>
              <w:spacing w:after="0" w:line="240" w:lineRule="auto"/>
              <w:ind w:left="0" w:firstLine="709"/>
              <w:jc w:val="both"/>
              <w:rPr>
                <w:rFonts w:ascii="Times New Roman" w:hAnsi="Times New Roman"/>
                <w:sz w:val="24"/>
                <w:szCs w:val="24"/>
              </w:rPr>
            </w:pPr>
          </w:p>
        </w:tc>
        <w:tc>
          <w:tcPr>
            <w:tcW w:w="1407" w:type="dxa"/>
          </w:tcPr>
          <w:p w14:paraId="68A3733B" w14:textId="69E29967" w:rsidR="00D86F7C" w:rsidRPr="0015492B" w:rsidRDefault="00D86F7C" w:rsidP="00D86F7C">
            <w:pPr>
              <w:pStyle w:val="a3"/>
              <w:spacing w:after="0" w:line="240" w:lineRule="auto"/>
              <w:ind w:left="0"/>
              <w:jc w:val="center"/>
              <w:rPr>
                <w:rFonts w:ascii="Times New Roman" w:hAnsi="Times New Roman"/>
                <w:sz w:val="24"/>
                <w:szCs w:val="24"/>
              </w:rPr>
            </w:pPr>
            <w:r>
              <w:rPr>
                <w:rFonts w:ascii="Times New Roman" w:hAnsi="Times New Roman"/>
                <w:sz w:val="24"/>
                <w:szCs w:val="24"/>
              </w:rPr>
              <w:t>278</w:t>
            </w:r>
          </w:p>
        </w:tc>
        <w:tc>
          <w:tcPr>
            <w:tcW w:w="2168" w:type="dxa"/>
          </w:tcPr>
          <w:p w14:paraId="61889172" w14:textId="65C65097"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4F40BBA6" w14:textId="040EA9B8"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016BA51A" w14:textId="4191AACC" w:rsidR="00D86F7C" w:rsidRPr="0015492B" w:rsidRDefault="00D86F7C" w:rsidP="00D86F7C">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84EEE" w:rsidRPr="0015492B" w14:paraId="7D0539CB" w14:textId="77777777" w:rsidTr="0015492B">
        <w:tc>
          <w:tcPr>
            <w:tcW w:w="1180" w:type="dxa"/>
            <w:vMerge w:val="restart"/>
          </w:tcPr>
          <w:p w14:paraId="17FD55D5" w14:textId="3DE2F931" w:rsidR="00684EEE" w:rsidRPr="00D86F7C" w:rsidRDefault="00684EEE" w:rsidP="00D86F7C">
            <w:pPr>
              <w:pStyle w:val="a3"/>
              <w:spacing w:after="0" w:line="240" w:lineRule="auto"/>
              <w:ind w:left="0"/>
              <w:jc w:val="center"/>
              <w:rPr>
                <w:rFonts w:ascii="Times New Roman" w:hAnsi="Times New Roman"/>
                <w:b/>
                <w:bCs/>
                <w:sz w:val="24"/>
                <w:szCs w:val="24"/>
              </w:rPr>
            </w:pPr>
            <w:r w:rsidRPr="00D86F7C">
              <w:rPr>
                <w:rFonts w:ascii="Times New Roman" w:hAnsi="Times New Roman"/>
                <w:b/>
                <w:bCs/>
                <w:sz w:val="24"/>
                <w:szCs w:val="24"/>
              </w:rPr>
              <w:t>ПК 2.1</w:t>
            </w:r>
          </w:p>
        </w:tc>
        <w:tc>
          <w:tcPr>
            <w:tcW w:w="6005" w:type="dxa"/>
            <w:vMerge w:val="restart"/>
          </w:tcPr>
          <w:p w14:paraId="6CD291DF" w14:textId="61F61E1E" w:rsidR="00684EEE" w:rsidRPr="0015492B" w:rsidRDefault="00684EEE" w:rsidP="00D86F7C">
            <w:pPr>
              <w:pStyle w:val="a3"/>
              <w:spacing w:after="0" w:line="240" w:lineRule="auto"/>
              <w:ind w:left="0"/>
              <w:jc w:val="both"/>
              <w:rPr>
                <w:rFonts w:ascii="Times New Roman" w:hAnsi="Times New Roman"/>
                <w:sz w:val="24"/>
                <w:szCs w:val="24"/>
              </w:rPr>
            </w:pPr>
            <w:r w:rsidRPr="009A4D7C">
              <w:rPr>
                <w:rFonts w:ascii="Times New Roman" w:hAnsi="Times New Roman"/>
                <w:sz w:val="24"/>
                <w:szCs w:val="24"/>
              </w:rPr>
              <w:t>Осуществляет техническую обработку печатных и электронных документов на физических носителях.</w:t>
            </w:r>
          </w:p>
        </w:tc>
        <w:tc>
          <w:tcPr>
            <w:tcW w:w="1407" w:type="dxa"/>
          </w:tcPr>
          <w:p w14:paraId="65331720" w14:textId="4E0C3763" w:rsidR="00684EEE" w:rsidRPr="0015492B" w:rsidRDefault="00684EEE" w:rsidP="00D86F7C">
            <w:pPr>
              <w:pStyle w:val="a3"/>
              <w:spacing w:after="0" w:line="240" w:lineRule="auto"/>
              <w:ind w:left="0"/>
              <w:jc w:val="center"/>
              <w:rPr>
                <w:rFonts w:ascii="Times New Roman" w:hAnsi="Times New Roman"/>
                <w:sz w:val="24"/>
                <w:szCs w:val="24"/>
              </w:rPr>
            </w:pPr>
            <w:r>
              <w:rPr>
                <w:rFonts w:ascii="Times New Roman" w:hAnsi="Times New Roman"/>
                <w:sz w:val="24"/>
                <w:szCs w:val="24"/>
              </w:rPr>
              <w:t>279-280</w:t>
            </w:r>
          </w:p>
        </w:tc>
        <w:tc>
          <w:tcPr>
            <w:tcW w:w="2168" w:type="dxa"/>
          </w:tcPr>
          <w:p w14:paraId="740B19A3" w14:textId="1033F691" w:rsidR="00684EEE" w:rsidRPr="0015492B" w:rsidRDefault="00684EEE" w:rsidP="00D86F7C">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8E37B72" w14:textId="3486C8EE" w:rsidR="00684EEE" w:rsidRPr="0015492B" w:rsidRDefault="00684EEE" w:rsidP="00D86F7C">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7A03C0B8" w14:textId="31D72B67" w:rsidR="00684EEE" w:rsidRPr="0015492B" w:rsidRDefault="00684EEE" w:rsidP="00D86F7C">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15CCDBD2" w14:textId="77777777" w:rsidTr="0015492B">
        <w:tc>
          <w:tcPr>
            <w:tcW w:w="1180" w:type="dxa"/>
            <w:vMerge/>
          </w:tcPr>
          <w:p w14:paraId="4C8710C3" w14:textId="77777777" w:rsidR="00684EEE" w:rsidRPr="0015492B" w:rsidRDefault="00684EEE" w:rsidP="00F422D1">
            <w:pPr>
              <w:pStyle w:val="a3"/>
              <w:spacing w:after="0" w:line="240" w:lineRule="auto"/>
              <w:ind w:left="0"/>
              <w:jc w:val="center"/>
              <w:rPr>
                <w:rFonts w:ascii="Times New Roman" w:hAnsi="Times New Roman"/>
                <w:sz w:val="24"/>
                <w:szCs w:val="24"/>
              </w:rPr>
            </w:pPr>
          </w:p>
        </w:tc>
        <w:tc>
          <w:tcPr>
            <w:tcW w:w="6005" w:type="dxa"/>
            <w:vMerge/>
          </w:tcPr>
          <w:p w14:paraId="749AF7F5" w14:textId="77777777" w:rsidR="00684EEE" w:rsidRPr="0015492B" w:rsidRDefault="00684EEE" w:rsidP="00F422D1">
            <w:pPr>
              <w:pStyle w:val="a3"/>
              <w:spacing w:after="0" w:line="240" w:lineRule="auto"/>
              <w:ind w:left="0" w:firstLine="709"/>
              <w:jc w:val="both"/>
              <w:rPr>
                <w:rFonts w:ascii="Times New Roman" w:hAnsi="Times New Roman"/>
                <w:sz w:val="24"/>
                <w:szCs w:val="24"/>
              </w:rPr>
            </w:pPr>
          </w:p>
        </w:tc>
        <w:tc>
          <w:tcPr>
            <w:tcW w:w="1407" w:type="dxa"/>
          </w:tcPr>
          <w:p w14:paraId="78275A27" w14:textId="4EF7C86F" w:rsidR="00684EEE" w:rsidRPr="0015492B" w:rsidRDefault="00684EEE" w:rsidP="00F422D1">
            <w:pPr>
              <w:pStyle w:val="a3"/>
              <w:spacing w:after="0" w:line="240" w:lineRule="auto"/>
              <w:ind w:left="0"/>
              <w:jc w:val="center"/>
              <w:rPr>
                <w:rFonts w:ascii="Times New Roman" w:hAnsi="Times New Roman"/>
                <w:sz w:val="24"/>
                <w:szCs w:val="24"/>
              </w:rPr>
            </w:pPr>
            <w:r>
              <w:rPr>
                <w:rFonts w:ascii="Times New Roman" w:hAnsi="Times New Roman"/>
                <w:sz w:val="24"/>
                <w:szCs w:val="24"/>
              </w:rPr>
              <w:t>281-282</w:t>
            </w:r>
          </w:p>
        </w:tc>
        <w:tc>
          <w:tcPr>
            <w:tcW w:w="2168" w:type="dxa"/>
          </w:tcPr>
          <w:p w14:paraId="18BA7698" w14:textId="20D12020"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4645267" w14:textId="11CA3E0D"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57BA0133" w14:textId="16BB24B5"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6171F2E5" w14:textId="77777777" w:rsidTr="0015492B">
        <w:tc>
          <w:tcPr>
            <w:tcW w:w="1180" w:type="dxa"/>
            <w:vMerge/>
          </w:tcPr>
          <w:p w14:paraId="6F19B60B" w14:textId="77777777" w:rsidR="00684EEE" w:rsidRPr="0015492B" w:rsidRDefault="00684EEE" w:rsidP="00F422D1">
            <w:pPr>
              <w:pStyle w:val="a3"/>
              <w:spacing w:after="0" w:line="240" w:lineRule="auto"/>
              <w:ind w:left="0"/>
              <w:jc w:val="center"/>
              <w:rPr>
                <w:rFonts w:ascii="Times New Roman" w:hAnsi="Times New Roman"/>
                <w:sz w:val="24"/>
                <w:szCs w:val="24"/>
              </w:rPr>
            </w:pPr>
          </w:p>
        </w:tc>
        <w:tc>
          <w:tcPr>
            <w:tcW w:w="6005" w:type="dxa"/>
            <w:vMerge/>
          </w:tcPr>
          <w:p w14:paraId="4869AB06" w14:textId="41947C92" w:rsidR="00684EEE" w:rsidRPr="0015492B" w:rsidRDefault="00684EEE" w:rsidP="00F422D1">
            <w:pPr>
              <w:pStyle w:val="a3"/>
              <w:spacing w:after="0" w:line="240" w:lineRule="auto"/>
              <w:ind w:left="0"/>
              <w:jc w:val="both"/>
              <w:rPr>
                <w:rFonts w:ascii="Times New Roman" w:hAnsi="Times New Roman"/>
                <w:sz w:val="24"/>
                <w:szCs w:val="24"/>
              </w:rPr>
            </w:pPr>
          </w:p>
        </w:tc>
        <w:tc>
          <w:tcPr>
            <w:tcW w:w="1407" w:type="dxa"/>
          </w:tcPr>
          <w:p w14:paraId="18D2D5BB" w14:textId="69754AA8" w:rsidR="00684EEE" w:rsidRPr="0015492B" w:rsidRDefault="00684EEE" w:rsidP="00F422D1">
            <w:pPr>
              <w:pStyle w:val="a3"/>
              <w:spacing w:after="0" w:line="240" w:lineRule="auto"/>
              <w:ind w:left="0"/>
              <w:jc w:val="center"/>
              <w:rPr>
                <w:rFonts w:ascii="Times New Roman" w:hAnsi="Times New Roman"/>
                <w:sz w:val="24"/>
                <w:szCs w:val="24"/>
              </w:rPr>
            </w:pPr>
            <w:r>
              <w:rPr>
                <w:rFonts w:ascii="Times New Roman" w:hAnsi="Times New Roman"/>
                <w:sz w:val="24"/>
                <w:szCs w:val="24"/>
              </w:rPr>
              <w:t>283</w:t>
            </w:r>
          </w:p>
        </w:tc>
        <w:tc>
          <w:tcPr>
            <w:tcW w:w="2168" w:type="dxa"/>
          </w:tcPr>
          <w:p w14:paraId="6B5E2486" w14:textId="6E1A2930"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15AC0E5C" w14:textId="7CAAFA77"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04AFA5A2" w14:textId="465793F4"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84EEE" w:rsidRPr="0015492B" w14:paraId="24E52333" w14:textId="77777777" w:rsidTr="0015492B">
        <w:tc>
          <w:tcPr>
            <w:tcW w:w="1180" w:type="dxa"/>
            <w:vMerge/>
          </w:tcPr>
          <w:p w14:paraId="6B801A20" w14:textId="77777777" w:rsidR="00684EEE" w:rsidRPr="0015492B" w:rsidRDefault="00684EEE" w:rsidP="00F422D1">
            <w:pPr>
              <w:pStyle w:val="a3"/>
              <w:spacing w:after="0" w:line="240" w:lineRule="auto"/>
              <w:ind w:left="0"/>
              <w:jc w:val="center"/>
              <w:rPr>
                <w:rFonts w:ascii="Times New Roman" w:hAnsi="Times New Roman"/>
                <w:sz w:val="24"/>
                <w:szCs w:val="24"/>
              </w:rPr>
            </w:pPr>
          </w:p>
        </w:tc>
        <w:tc>
          <w:tcPr>
            <w:tcW w:w="6005" w:type="dxa"/>
            <w:vMerge/>
          </w:tcPr>
          <w:p w14:paraId="2C771CC9" w14:textId="77777777" w:rsidR="00684EEE" w:rsidRPr="0015492B" w:rsidRDefault="00684EEE" w:rsidP="00F422D1">
            <w:pPr>
              <w:pStyle w:val="a3"/>
              <w:spacing w:after="0" w:line="240" w:lineRule="auto"/>
              <w:ind w:left="0" w:firstLine="709"/>
              <w:jc w:val="both"/>
              <w:rPr>
                <w:rFonts w:ascii="Times New Roman" w:hAnsi="Times New Roman"/>
                <w:sz w:val="24"/>
                <w:szCs w:val="24"/>
              </w:rPr>
            </w:pPr>
          </w:p>
        </w:tc>
        <w:tc>
          <w:tcPr>
            <w:tcW w:w="1407" w:type="dxa"/>
          </w:tcPr>
          <w:p w14:paraId="709818DE" w14:textId="76073ABE" w:rsidR="00684EEE" w:rsidRPr="0015492B" w:rsidRDefault="00684EEE" w:rsidP="00F422D1">
            <w:pPr>
              <w:pStyle w:val="a3"/>
              <w:spacing w:after="0" w:line="240" w:lineRule="auto"/>
              <w:ind w:left="0"/>
              <w:jc w:val="center"/>
              <w:rPr>
                <w:rFonts w:ascii="Times New Roman" w:hAnsi="Times New Roman"/>
                <w:sz w:val="24"/>
                <w:szCs w:val="24"/>
              </w:rPr>
            </w:pPr>
            <w:r>
              <w:rPr>
                <w:rFonts w:ascii="Times New Roman" w:hAnsi="Times New Roman"/>
                <w:sz w:val="24"/>
                <w:szCs w:val="24"/>
              </w:rPr>
              <w:t>284-287</w:t>
            </w:r>
          </w:p>
        </w:tc>
        <w:tc>
          <w:tcPr>
            <w:tcW w:w="2168" w:type="dxa"/>
          </w:tcPr>
          <w:p w14:paraId="15FEF24A" w14:textId="4C59AD13" w:rsidR="00684EEE" w:rsidRPr="0015492B" w:rsidRDefault="00684EEE" w:rsidP="00F422D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70A1BB40" w14:textId="27519303"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07997333" w14:textId="7F819D26"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2A3ADB42" w14:textId="77777777" w:rsidTr="0015492B">
        <w:tc>
          <w:tcPr>
            <w:tcW w:w="1180" w:type="dxa"/>
            <w:vMerge/>
          </w:tcPr>
          <w:p w14:paraId="058433CC" w14:textId="77777777" w:rsidR="00684EEE" w:rsidRPr="0015492B" w:rsidRDefault="00684EEE" w:rsidP="00F422D1">
            <w:pPr>
              <w:pStyle w:val="a3"/>
              <w:spacing w:after="0" w:line="240" w:lineRule="auto"/>
              <w:ind w:left="0"/>
              <w:jc w:val="center"/>
              <w:rPr>
                <w:rFonts w:ascii="Times New Roman" w:hAnsi="Times New Roman"/>
                <w:sz w:val="24"/>
                <w:szCs w:val="24"/>
              </w:rPr>
            </w:pPr>
          </w:p>
        </w:tc>
        <w:tc>
          <w:tcPr>
            <w:tcW w:w="6005" w:type="dxa"/>
            <w:vMerge w:val="restart"/>
          </w:tcPr>
          <w:p w14:paraId="3BC3CB89" w14:textId="787BCE5E" w:rsidR="00684EEE" w:rsidRPr="0015492B" w:rsidRDefault="00684EEE" w:rsidP="00F422D1">
            <w:pPr>
              <w:pStyle w:val="a3"/>
              <w:spacing w:after="0" w:line="240" w:lineRule="auto"/>
              <w:ind w:left="0"/>
              <w:jc w:val="both"/>
              <w:rPr>
                <w:rFonts w:ascii="Times New Roman" w:hAnsi="Times New Roman"/>
                <w:sz w:val="24"/>
                <w:szCs w:val="24"/>
              </w:rPr>
            </w:pPr>
            <w:r>
              <w:rPr>
                <w:rFonts w:ascii="Times New Roman" w:hAnsi="Times New Roman"/>
                <w:sz w:val="24"/>
                <w:szCs w:val="24"/>
              </w:rPr>
              <w:t>Осуществляет библиографическую</w:t>
            </w:r>
            <w:r w:rsidRPr="009A4D7C">
              <w:rPr>
                <w:rFonts w:ascii="Times New Roman" w:hAnsi="Times New Roman"/>
                <w:sz w:val="24"/>
                <w:szCs w:val="24"/>
              </w:rPr>
              <w:t>/каталож</w:t>
            </w:r>
            <w:r>
              <w:rPr>
                <w:rFonts w:ascii="Times New Roman" w:hAnsi="Times New Roman"/>
                <w:sz w:val="24"/>
                <w:szCs w:val="24"/>
              </w:rPr>
              <w:t>н</w:t>
            </w:r>
            <w:r w:rsidRPr="009A4D7C">
              <w:rPr>
                <w:rFonts w:ascii="Times New Roman" w:hAnsi="Times New Roman"/>
                <w:sz w:val="24"/>
                <w:szCs w:val="24"/>
              </w:rPr>
              <w:t>ую обработку поступивших документов в соответствии с принятыми стандартами библиографического описания.</w:t>
            </w:r>
          </w:p>
        </w:tc>
        <w:tc>
          <w:tcPr>
            <w:tcW w:w="1407" w:type="dxa"/>
          </w:tcPr>
          <w:p w14:paraId="616429F9" w14:textId="69105E7D" w:rsidR="00684EEE" w:rsidRPr="0015492B" w:rsidRDefault="00684EEE" w:rsidP="00F422D1">
            <w:pPr>
              <w:pStyle w:val="a3"/>
              <w:spacing w:after="0" w:line="240" w:lineRule="auto"/>
              <w:ind w:left="0"/>
              <w:jc w:val="center"/>
              <w:rPr>
                <w:rFonts w:ascii="Times New Roman" w:hAnsi="Times New Roman"/>
                <w:sz w:val="24"/>
                <w:szCs w:val="24"/>
              </w:rPr>
            </w:pPr>
            <w:r>
              <w:rPr>
                <w:rFonts w:ascii="Times New Roman" w:hAnsi="Times New Roman"/>
                <w:sz w:val="24"/>
                <w:szCs w:val="24"/>
              </w:rPr>
              <w:t>288</w:t>
            </w:r>
          </w:p>
        </w:tc>
        <w:tc>
          <w:tcPr>
            <w:tcW w:w="2168" w:type="dxa"/>
          </w:tcPr>
          <w:p w14:paraId="5AAB222D" w14:textId="279ADF52"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724B07B0" w14:textId="7B761D7C"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372E7FE" w14:textId="7D560FEF"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370CFF7B" w14:textId="77777777" w:rsidTr="0015492B">
        <w:tc>
          <w:tcPr>
            <w:tcW w:w="1180" w:type="dxa"/>
            <w:vMerge/>
          </w:tcPr>
          <w:p w14:paraId="2EFA409B" w14:textId="77777777" w:rsidR="00684EEE" w:rsidRPr="0015492B" w:rsidRDefault="00684EEE" w:rsidP="00F422D1">
            <w:pPr>
              <w:pStyle w:val="a3"/>
              <w:spacing w:after="0" w:line="240" w:lineRule="auto"/>
              <w:ind w:left="0"/>
              <w:jc w:val="center"/>
              <w:rPr>
                <w:rFonts w:ascii="Times New Roman" w:hAnsi="Times New Roman"/>
                <w:sz w:val="24"/>
                <w:szCs w:val="24"/>
              </w:rPr>
            </w:pPr>
          </w:p>
        </w:tc>
        <w:tc>
          <w:tcPr>
            <w:tcW w:w="6005" w:type="dxa"/>
            <w:vMerge/>
          </w:tcPr>
          <w:p w14:paraId="518D34AD" w14:textId="77777777" w:rsidR="00684EEE" w:rsidRPr="0015492B" w:rsidRDefault="00684EEE" w:rsidP="00F422D1">
            <w:pPr>
              <w:pStyle w:val="a3"/>
              <w:spacing w:after="0" w:line="240" w:lineRule="auto"/>
              <w:ind w:left="0" w:firstLine="709"/>
              <w:jc w:val="both"/>
              <w:rPr>
                <w:rFonts w:ascii="Times New Roman" w:hAnsi="Times New Roman"/>
                <w:sz w:val="24"/>
                <w:szCs w:val="24"/>
              </w:rPr>
            </w:pPr>
          </w:p>
        </w:tc>
        <w:tc>
          <w:tcPr>
            <w:tcW w:w="1407" w:type="dxa"/>
          </w:tcPr>
          <w:p w14:paraId="312ABDCB" w14:textId="7CBFDBC3" w:rsidR="00684EEE" w:rsidRPr="0015492B" w:rsidRDefault="00684EEE" w:rsidP="00F422D1">
            <w:pPr>
              <w:pStyle w:val="a3"/>
              <w:spacing w:after="0" w:line="240" w:lineRule="auto"/>
              <w:ind w:left="0"/>
              <w:jc w:val="center"/>
              <w:rPr>
                <w:rFonts w:ascii="Times New Roman" w:hAnsi="Times New Roman"/>
                <w:sz w:val="24"/>
                <w:szCs w:val="24"/>
              </w:rPr>
            </w:pPr>
            <w:r>
              <w:rPr>
                <w:rFonts w:ascii="Times New Roman" w:hAnsi="Times New Roman"/>
                <w:sz w:val="24"/>
                <w:szCs w:val="24"/>
              </w:rPr>
              <w:t>289</w:t>
            </w:r>
          </w:p>
        </w:tc>
        <w:tc>
          <w:tcPr>
            <w:tcW w:w="2168" w:type="dxa"/>
          </w:tcPr>
          <w:p w14:paraId="4FBFF2A1" w14:textId="30E2A3C8"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11CBFB2F" w14:textId="01B1F3D8"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596FF4BE" w14:textId="22E46430"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84EEE" w:rsidRPr="0015492B" w14:paraId="69B94EB0" w14:textId="77777777" w:rsidTr="0015492B">
        <w:tc>
          <w:tcPr>
            <w:tcW w:w="1180" w:type="dxa"/>
            <w:vMerge/>
          </w:tcPr>
          <w:p w14:paraId="08B1DF17" w14:textId="77777777" w:rsidR="00684EEE" w:rsidRPr="0015492B" w:rsidRDefault="00684EEE" w:rsidP="00F422D1">
            <w:pPr>
              <w:pStyle w:val="a3"/>
              <w:spacing w:after="0" w:line="240" w:lineRule="auto"/>
              <w:ind w:left="0"/>
              <w:jc w:val="center"/>
              <w:rPr>
                <w:rFonts w:ascii="Times New Roman" w:hAnsi="Times New Roman"/>
                <w:sz w:val="24"/>
                <w:szCs w:val="24"/>
              </w:rPr>
            </w:pPr>
          </w:p>
        </w:tc>
        <w:tc>
          <w:tcPr>
            <w:tcW w:w="6005" w:type="dxa"/>
            <w:vMerge/>
          </w:tcPr>
          <w:p w14:paraId="2AC81AD2" w14:textId="77777777" w:rsidR="00684EEE" w:rsidRPr="0015492B" w:rsidRDefault="00684EEE" w:rsidP="00F422D1">
            <w:pPr>
              <w:pStyle w:val="a3"/>
              <w:spacing w:after="0" w:line="240" w:lineRule="auto"/>
              <w:ind w:left="0" w:firstLine="709"/>
              <w:jc w:val="both"/>
              <w:rPr>
                <w:rFonts w:ascii="Times New Roman" w:hAnsi="Times New Roman"/>
                <w:sz w:val="24"/>
                <w:szCs w:val="24"/>
              </w:rPr>
            </w:pPr>
          </w:p>
        </w:tc>
        <w:tc>
          <w:tcPr>
            <w:tcW w:w="1407" w:type="dxa"/>
          </w:tcPr>
          <w:p w14:paraId="59B9BD3C" w14:textId="43E2B9F7" w:rsidR="00684EEE" w:rsidRPr="0015492B" w:rsidRDefault="00684EEE" w:rsidP="00F422D1">
            <w:pPr>
              <w:pStyle w:val="a3"/>
              <w:spacing w:after="0" w:line="240" w:lineRule="auto"/>
              <w:ind w:left="0"/>
              <w:jc w:val="center"/>
              <w:rPr>
                <w:rFonts w:ascii="Times New Roman" w:hAnsi="Times New Roman"/>
                <w:sz w:val="24"/>
                <w:szCs w:val="24"/>
              </w:rPr>
            </w:pPr>
            <w:r>
              <w:rPr>
                <w:rFonts w:ascii="Times New Roman" w:hAnsi="Times New Roman"/>
                <w:sz w:val="24"/>
                <w:szCs w:val="24"/>
              </w:rPr>
              <w:t>290</w:t>
            </w:r>
          </w:p>
        </w:tc>
        <w:tc>
          <w:tcPr>
            <w:tcW w:w="2168" w:type="dxa"/>
          </w:tcPr>
          <w:p w14:paraId="459D838F" w14:textId="471048BF"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6CCD9D8" w14:textId="56C38F8B"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BCE0597" w14:textId="27669E44"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49F255EE" w14:textId="77777777" w:rsidTr="0015492B">
        <w:tc>
          <w:tcPr>
            <w:tcW w:w="1180" w:type="dxa"/>
            <w:vMerge/>
          </w:tcPr>
          <w:p w14:paraId="050CB82B" w14:textId="77777777" w:rsidR="00684EEE" w:rsidRPr="0015492B" w:rsidRDefault="00684EEE" w:rsidP="00F422D1">
            <w:pPr>
              <w:pStyle w:val="a3"/>
              <w:spacing w:after="0" w:line="240" w:lineRule="auto"/>
              <w:ind w:left="0"/>
              <w:jc w:val="center"/>
              <w:rPr>
                <w:rFonts w:ascii="Times New Roman" w:hAnsi="Times New Roman"/>
                <w:sz w:val="24"/>
                <w:szCs w:val="24"/>
              </w:rPr>
            </w:pPr>
          </w:p>
        </w:tc>
        <w:tc>
          <w:tcPr>
            <w:tcW w:w="6005" w:type="dxa"/>
            <w:vMerge/>
          </w:tcPr>
          <w:p w14:paraId="5401F142" w14:textId="77777777" w:rsidR="00684EEE" w:rsidRPr="0015492B" w:rsidRDefault="00684EEE" w:rsidP="00F422D1">
            <w:pPr>
              <w:pStyle w:val="a3"/>
              <w:spacing w:after="0" w:line="240" w:lineRule="auto"/>
              <w:ind w:left="0" w:firstLine="709"/>
              <w:jc w:val="both"/>
              <w:rPr>
                <w:rFonts w:ascii="Times New Roman" w:hAnsi="Times New Roman"/>
                <w:sz w:val="24"/>
                <w:szCs w:val="24"/>
              </w:rPr>
            </w:pPr>
          </w:p>
        </w:tc>
        <w:tc>
          <w:tcPr>
            <w:tcW w:w="1407" w:type="dxa"/>
          </w:tcPr>
          <w:p w14:paraId="69914E2F" w14:textId="79904D59" w:rsidR="00684EEE" w:rsidRPr="0015492B" w:rsidRDefault="00684EEE" w:rsidP="00F422D1">
            <w:pPr>
              <w:pStyle w:val="a3"/>
              <w:spacing w:after="0" w:line="240" w:lineRule="auto"/>
              <w:ind w:left="0"/>
              <w:jc w:val="center"/>
              <w:rPr>
                <w:rFonts w:ascii="Times New Roman" w:hAnsi="Times New Roman"/>
                <w:sz w:val="24"/>
                <w:szCs w:val="24"/>
              </w:rPr>
            </w:pPr>
            <w:r>
              <w:rPr>
                <w:rFonts w:ascii="Times New Roman" w:hAnsi="Times New Roman"/>
                <w:sz w:val="24"/>
                <w:szCs w:val="24"/>
              </w:rPr>
              <w:t>291</w:t>
            </w:r>
          </w:p>
        </w:tc>
        <w:tc>
          <w:tcPr>
            <w:tcW w:w="2168" w:type="dxa"/>
          </w:tcPr>
          <w:p w14:paraId="06715FC8" w14:textId="22FF6743"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4674350D" w14:textId="3B293554"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732412CE" w14:textId="36EFB600"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84EEE" w:rsidRPr="0015492B" w14:paraId="7D6E245A" w14:textId="77777777" w:rsidTr="0015492B">
        <w:tc>
          <w:tcPr>
            <w:tcW w:w="1180" w:type="dxa"/>
            <w:vMerge/>
          </w:tcPr>
          <w:p w14:paraId="70D77748" w14:textId="77777777" w:rsidR="00684EEE" w:rsidRPr="0015492B" w:rsidRDefault="00684EEE" w:rsidP="00F422D1">
            <w:pPr>
              <w:pStyle w:val="a3"/>
              <w:spacing w:after="0" w:line="240" w:lineRule="auto"/>
              <w:ind w:left="0"/>
              <w:jc w:val="center"/>
              <w:rPr>
                <w:rFonts w:ascii="Times New Roman" w:hAnsi="Times New Roman"/>
                <w:sz w:val="24"/>
                <w:szCs w:val="24"/>
              </w:rPr>
            </w:pPr>
          </w:p>
        </w:tc>
        <w:tc>
          <w:tcPr>
            <w:tcW w:w="6005" w:type="dxa"/>
            <w:vMerge/>
          </w:tcPr>
          <w:p w14:paraId="1507ED9C" w14:textId="77777777" w:rsidR="00684EEE" w:rsidRPr="0015492B" w:rsidRDefault="00684EEE" w:rsidP="00F422D1">
            <w:pPr>
              <w:pStyle w:val="a3"/>
              <w:spacing w:after="0" w:line="240" w:lineRule="auto"/>
              <w:ind w:left="0" w:firstLine="709"/>
              <w:jc w:val="both"/>
              <w:rPr>
                <w:rFonts w:ascii="Times New Roman" w:hAnsi="Times New Roman"/>
                <w:sz w:val="24"/>
                <w:szCs w:val="24"/>
              </w:rPr>
            </w:pPr>
          </w:p>
        </w:tc>
        <w:tc>
          <w:tcPr>
            <w:tcW w:w="1407" w:type="dxa"/>
          </w:tcPr>
          <w:p w14:paraId="6C33353D" w14:textId="59699D03" w:rsidR="00684EEE" w:rsidRPr="0015492B" w:rsidRDefault="00684EEE" w:rsidP="00F422D1">
            <w:pPr>
              <w:pStyle w:val="a3"/>
              <w:spacing w:after="0" w:line="240" w:lineRule="auto"/>
              <w:ind w:left="0"/>
              <w:jc w:val="center"/>
              <w:rPr>
                <w:rFonts w:ascii="Times New Roman" w:hAnsi="Times New Roman"/>
                <w:sz w:val="24"/>
                <w:szCs w:val="24"/>
              </w:rPr>
            </w:pPr>
            <w:r>
              <w:rPr>
                <w:rFonts w:ascii="Times New Roman" w:hAnsi="Times New Roman"/>
                <w:sz w:val="24"/>
                <w:szCs w:val="24"/>
              </w:rPr>
              <w:t>292-293</w:t>
            </w:r>
          </w:p>
        </w:tc>
        <w:tc>
          <w:tcPr>
            <w:tcW w:w="2168" w:type="dxa"/>
          </w:tcPr>
          <w:p w14:paraId="038E4E83" w14:textId="294E9676" w:rsidR="00684EEE" w:rsidRPr="0015492B" w:rsidRDefault="00684EEE" w:rsidP="00F422D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0566BA0E" w14:textId="46EEEDD4"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50FC62FB" w14:textId="5726CA5C"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3A04B30F" w14:textId="77777777" w:rsidTr="0015492B">
        <w:tc>
          <w:tcPr>
            <w:tcW w:w="1180" w:type="dxa"/>
            <w:vMerge/>
          </w:tcPr>
          <w:p w14:paraId="0575837D" w14:textId="77777777" w:rsidR="00684EEE" w:rsidRPr="0015492B" w:rsidRDefault="00684EEE" w:rsidP="00F422D1">
            <w:pPr>
              <w:pStyle w:val="a3"/>
              <w:spacing w:after="0" w:line="240" w:lineRule="auto"/>
              <w:ind w:left="0"/>
              <w:jc w:val="center"/>
              <w:rPr>
                <w:rFonts w:ascii="Times New Roman" w:hAnsi="Times New Roman"/>
                <w:sz w:val="24"/>
                <w:szCs w:val="24"/>
              </w:rPr>
            </w:pPr>
          </w:p>
        </w:tc>
        <w:tc>
          <w:tcPr>
            <w:tcW w:w="6005" w:type="dxa"/>
            <w:vMerge w:val="restart"/>
          </w:tcPr>
          <w:p w14:paraId="08421061" w14:textId="40111628" w:rsidR="00684EEE" w:rsidRPr="0015492B" w:rsidRDefault="00684EEE" w:rsidP="00F422D1">
            <w:pPr>
              <w:pStyle w:val="a3"/>
              <w:spacing w:after="0" w:line="240" w:lineRule="auto"/>
              <w:ind w:left="0"/>
              <w:jc w:val="both"/>
              <w:rPr>
                <w:rFonts w:ascii="Times New Roman" w:hAnsi="Times New Roman"/>
                <w:sz w:val="24"/>
                <w:szCs w:val="24"/>
              </w:rPr>
            </w:pPr>
            <w:r w:rsidRPr="009A4D7C">
              <w:rPr>
                <w:rFonts w:ascii="Times New Roman" w:hAnsi="Times New Roman"/>
                <w:sz w:val="24"/>
                <w:szCs w:val="24"/>
              </w:rPr>
              <w:t>Работает с текущим, ретроспективным, рекомплектованию краеведческой составляющей библиотечного фонда традиционными и электронными документами.</w:t>
            </w:r>
          </w:p>
        </w:tc>
        <w:tc>
          <w:tcPr>
            <w:tcW w:w="1407" w:type="dxa"/>
          </w:tcPr>
          <w:p w14:paraId="697B1507" w14:textId="284D2556" w:rsidR="00684EEE" w:rsidRPr="0015492B" w:rsidRDefault="00684EEE" w:rsidP="00F422D1">
            <w:pPr>
              <w:pStyle w:val="a3"/>
              <w:spacing w:after="0" w:line="240" w:lineRule="auto"/>
              <w:ind w:left="0"/>
              <w:jc w:val="center"/>
              <w:rPr>
                <w:rFonts w:ascii="Times New Roman" w:hAnsi="Times New Roman"/>
                <w:sz w:val="24"/>
                <w:szCs w:val="24"/>
              </w:rPr>
            </w:pPr>
            <w:r>
              <w:rPr>
                <w:rFonts w:ascii="Times New Roman" w:hAnsi="Times New Roman"/>
                <w:sz w:val="24"/>
                <w:szCs w:val="24"/>
              </w:rPr>
              <w:t>294</w:t>
            </w:r>
          </w:p>
        </w:tc>
        <w:tc>
          <w:tcPr>
            <w:tcW w:w="2168" w:type="dxa"/>
          </w:tcPr>
          <w:p w14:paraId="31E2ABCC" w14:textId="21566BE1"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5FE58D6B" w14:textId="0B756544"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046F39AF" w14:textId="31BAA2F8"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84EEE" w:rsidRPr="0015492B" w14:paraId="34B9D105" w14:textId="77777777" w:rsidTr="0015492B">
        <w:tc>
          <w:tcPr>
            <w:tcW w:w="1180" w:type="dxa"/>
            <w:vMerge/>
          </w:tcPr>
          <w:p w14:paraId="61562109" w14:textId="77777777" w:rsidR="00684EEE" w:rsidRPr="0015492B" w:rsidRDefault="00684EEE" w:rsidP="00F422D1">
            <w:pPr>
              <w:pStyle w:val="a3"/>
              <w:spacing w:after="0" w:line="240" w:lineRule="auto"/>
              <w:ind w:left="0"/>
              <w:jc w:val="center"/>
              <w:rPr>
                <w:rFonts w:ascii="Times New Roman" w:hAnsi="Times New Roman"/>
                <w:sz w:val="24"/>
                <w:szCs w:val="24"/>
              </w:rPr>
            </w:pPr>
          </w:p>
        </w:tc>
        <w:tc>
          <w:tcPr>
            <w:tcW w:w="6005" w:type="dxa"/>
            <w:vMerge/>
          </w:tcPr>
          <w:p w14:paraId="403E4743" w14:textId="77777777" w:rsidR="00684EEE" w:rsidRPr="0015492B" w:rsidRDefault="00684EEE" w:rsidP="00F422D1">
            <w:pPr>
              <w:pStyle w:val="a3"/>
              <w:spacing w:after="0" w:line="240" w:lineRule="auto"/>
              <w:ind w:left="0" w:firstLine="709"/>
              <w:jc w:val="both"/>
              <w:rPr>
                <w:rFonts w:ascii="Times New Roman" w:hAnsi="Times New Roman"/>
                <w:sz w:val="24"/>
                <w:szCs w:val="24"/>
              </w:rPr>
            </w:pPr>
          </w:p>
        </w:tc>
        <w:tc>
          <w:tcPr>
            <w:tcW w:w="1407" w:type="dxa"/>
          </w:tcPr>
          <w:p w14:paraId="3040ABE2" w14:textId="5E34D814" w:rsidR="00684EEE" w:rsidRPr="0015492B" w:rsidRDefault="00684EEE" w:rsidP="00F422D1">
            <w:pPr>
              <w:pStyle w:val="a3"/>
              <w:spacing w:after="0" w:line="240" w:lineRule="auto"/>
              <w:ind w:left="0"/>
              <w:jc w:val="center"/>
              <w:rPr>
                <w:rFonts w:ascii="Times New Roman" w:hAnsi="Times New Roman"/>
                <w:sz w:val="24"/>
                <w:szCs w:val="24"/>
              </w:rPr>
            </w:pPr>
            <w:r>
              <w:rPr>
                <w:rFonts w:ascii="Times New Roman" w:hAnsi="Times New Roman"/>
                <w:sz w:val="24"/>
                <w:szCs w:val="24"/>
              </w:rPr>
              <w:t>295-296</w:t>
            </w:r>
          </w:p>
        </w:tc>
        <w:tc>
          <w:tcPr>
            <w:tcW w:w="2168" w:type="dxa"/>
          </w:tcPr>
          <w:p w14:paraId="3C0ECF13" w14:textId="70748EC2" w:rsidR="00684EEE" w:rsidRPr="0015492B" w:rsidRDefault="00684EEE" w:rsidP="00F422D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F2ADACE" w14:textId="4295901A"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4A18CE94" w14:textId="7EC61760" w:rsidR="00684EEE" w:rsidRPr="0015492B" w:rsidRDefault="00684EEE" w:rsidP="00F422D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66C8B50A" w14:textId="77777777" w:rsidTr="0015492B">
        <w:tc>
          <w:tcPr>
            <w:tcW w:w="1180" w:type="dxa"/>
            <w:vMerge w:val="restart"/>
          </w:tcPr>
          <w:p w14:paraId="57946AB5" w14:textId="7FA1A402" w:rsidR="00684EEE" w:rsidRPr="0015492B" w:rsidRDefault="00684EEE" w:rsidP="00684EEE">
            <w:pPr>
              <w:pStyle w:val="a3"/>
              <w:spacing w:after="0" w:line="240" w:lineRule="auto"/>
              <w:ind w:left="0"/>
              <w:jc w:val="center"/>
              <w:rPr>
                <w:rFonts w:ascii="Times New Roman" w:hAnsi="Times New Roman"/>
                <w:sz w:val="24"/>
                <w:szCs w:val="24"/>
              </w:rPr>
            </w:pPr>
            <w:r w:rsidRPr="00684EEE">
              <w:rPr>
                <w:rFonts w:ascii="Times New Roman" w:hAnsi="Times New Roman"/>
                <w:b/>
                <w:bCs/>
                <w:sz w:val="24"/>
                <w:szCs w:val="24"/>
              </w:rPr>
              <w:t>ПК 2.2</w:t>
            </w:r>
          </w:p>
        </w:tc>
        <w:tc>
          <w:tcPr>
            <w:tcW w:w="6005" w:type="dxa"/>
            <w:vMerge w:val="restart"/>
          </w:tcPr>
          <w:p w14:paraId="73CE7CF0" w14:textId="4CC98046" w:rsidR="00684EEE" w:rsidRPr="0015492B" w:rsidRDefault="00684EEE" w:rsidP="00684EEE">
            <w:pPr>
              <w:pStyle w:val="a3"/>
              <w:spacing w:after="0" w:line="240" w:lineRule="auto"/>
              <w:ind w:left="0"/>
              <w:jc w:val="both"/>
              <w:rPr>
                <w:rFonts w:ascii="Times New Roman" w:hAnsi="Times New Roman"/>
                <w:sz w:val="24"/>
                <w:szCs w:val="24"/>
              </w:rPr>
            </w:pPr>
            <w:r w:rsidRPr="00325F4A">
              <w:rPr>
                <w:rFonts w:ascii="Times New Roman" w:hAnsi="Times New Roman"/>
                <w:sz w:val="24"/>
                <w:szCs w:val="24"/>
              </w:rPr>
              <w:t>Технически обрабатывает, штрихкодирует и радиочастотно маркирует документы, поступивших в библиотеку.</w:t>
            </w:r>
          </w:p>
        </w:tc>
        <w:tc>
          <w:tcPr>
            <w:tcW w:w="1407" w:type="dxa"/>
          </w:tcPr>
          <w:p w14:paraId="539C0590" w14:textId="6D19470B" w:rsidR="00684EEE" w:rsidRPr="0015492B" w:rsidRDefault="00684EEE" w:rsidP="00684EEE">
            <w:pPr>
              <w:pStyle w:val="a3"/>
              <w:spacing w:after="0" w:line="240" w:lineRule="auto"/>
              <w:ind w:left="0"/>
              <w:jc w:val="center"/>
              <w:rPr>
                <w:rFonts w:ascii="Times New Roman" w:hAnsi="Times New Roman"/>
                <w:sz w:val="24"/>
                <w:szCs w:val="24"/>
              </w:rPr>
            </w:pPr>
            <w:r>
              <w:rPr>
                <w:rFonts w:ascii="Times New Roman" w:hAnsi="Times New Roman"/>
                <w:sz w:val="24"/>
                <w:szCs w:val="24"/>
              </w:rPr>
              <w:t>297-298</w:t>
            </w:r>
          </w:p>
        </w:tc>
        <w:tc>
          <w:tcPr>
            <w:tcW w:w="2168" w:type="dxa"/>
          </w:tcPr>
          <w:p w14:paraId="238E4140" w14:textId="2417C620" w:rsidR="00684EEE" w:rsidRPr="0015492B" w:rsidRDefault="00684EEE" w:rsidP="00684EEE">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236A0939" w14:textId="3F188F91"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35F0826F" w14:textId="2C4894A1"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24FF4336" w14:textId="77777777" w:rsidTr="0015492B">
        <w:tc>
          <w:tcPr>
            <w:tcW w:w="1180" w:type="dxa"/>
            <w:vMerge/>
          </w:tcPr>
          <w:p w14:paraId="3CD61CDF" w14:textId="77777777" w:rsidR="00684EEE" w:rsidRPr="0015492B" w:rsidRDefault="00684EEE" w:rsidP="00684EEE">
            <w:pPr>
              <w:pStyle w:val="a3"/>
              <w:spacing w:after="0" w:line="240" w:lineRule="auto"/>
              <w:ind w:left="0"/>
              <w:jc w:val="center"/>
              <w:rPr>
                <w:rFonts w:ascii="Times New Roman" w:hAnsi="Times New Roman"/>
                <w:sz w:val="24"/>
                <w:szCs w:val="24"/>
              </w:rPr>
            </w:pPr>
          </w:p>
        </w:tc>
        <w:tc>
          <w:tcPr>
            <w:tcW w:w="6005" w:type="dxa"/>
            <w:vMerge/>
          </w:tcPr>
          <w:p w14:paraId="7D1E617D" w14:textId="77777777" w:rsidR="00684EEE" w:rsidRPr="0015492B" w:rsidRDefault="00684EEE" w:rsidP="00684EEE">
            <w:pPr>
              <w:pStyle w:val="a3"/>
              <w:spacing w:after="0" w:line="240" w:lineRule="auto"/>
              <w:ind w:left="0" w:firstLine="709"/>
              <w:jc w:val="both"/>
              <w:rPr>
                <w:rFonts w:ascii="Times New Roman" w:hAnsi="Times New Roman"/>
                <w:sz w:val="24"/>
                <w:szCs w:val="24"/>
              </w:rPr>
            </w:pPr>
          </w:p>
        </w:tc>
        <w:tc>
          <w:tcPr>
            <w:tcW w:w="1407" w:type="dxa"/>
          </w:tcPr>
          <w:p w14:paraId="118EE762" w14:textId="152578E4" w:rsidR="00684EEE" w:rsidRPr="0015492B" w:rsidRDefault="00684EEE" w:rsidP="00684EEE">
            <w:pPr>
              <w:pStyle w:val="a3"/>
              <w:spacing w:after="0" w:line="240" w:lineRule="auto"/>
              <w:ind w:left="0"/>
              <w:jc w:val="center"/>
              <w:rPr>
                <w:rFonts w:ascii="Times New Roman" w:hAnsi="Times New Roman"/>
                <w:sz w:val="24"/>
                <w:szCs w:val="24"/>
              </w:rPr>
            </w:pPr>
            <w:r>
              <w:rPr>
                <w:rFonts w:ascii="Times New Roman" w:hAnsi="Times New Roman"/>
                <w:sz w:val="24"/>
                <w:szCs w:val="24"/>
              </w:rPr>
              <w:t>299-300</w:t>
            </w:r>
          </w:p>
        </w:tc>
        <w:tc>
          <w:tcPr>
            <w:tcW w:w="2168" w:type="dxa"/>
          </w:tcPr>
          <w:p w14:paraId="324F4E87" w14:textId="512551DB"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2784662A" w14:textId="1FC2151A"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1D5019EC" w14:textId="73B0586A"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595E42F2" w14:textId="77777777" w:rsidTr="0015492B">
        <w:tc>
          <w:tcPr>
            <w:tcW w:w="1180" w:type="dxa"/>
            <w:vMerge/>
          </w:tcPr>
          <w:p w14:paraId="6FC2253D" w14:textId="77777777" w:rsidR="00684EEE" w:rsidRPr="0015492B" w:rsidRDefault="00684EEE" w:rsidP="00684EEE">
            <w:pPr>
              <w:pStyle w:val="a3"/>
              <w:spacing w:after="0" w:line="240" w:lineRule="auto"/>
              <w:ind w:left="0"/>
              <w:jc w:val="center"/>
              <w:rPr>
                <w:rFonts w:ascii="Times New Roman" w:hAnsi="Times New Roman"/>
                <w:sz w:val="24"/>
                <w:szCs w:val="24"/>
              </w:rPr>
            </w:pPr>
          </w:p>
        </w:tc>
        <w:tc>
          <w:tcPr>
            <w:tcW w:w="6005" w:type="dxa"/>
            <w:vMerge/>
          </w:tcPr>
          <w:p w14:paraId="061B7EF6" w14:textId="77777777" w:rsidR="00684EEE" w:rsidRPr="0015492B" w:rsidRDefault="00684EEE" w:rsidP="00684EEE">
            <w:pPr>
              <w:pStyle w:val="a3"/>
              <w:spacing w:after="0" w:line="240" w:lineRule="auto"/>
              <w:ind w:left="0" w:firstLine="709"/>
              <w:jc w:val="both"/>
              <w:rPr>
                <w:rFonts w:ascii="Times New Roman" w:hAnsi="Times New Roman"/>
                <w:sz w:val="24"/>
                <w:szCs w:val="24"/>
              </w:rPr>
            </w:pPr>
          </w:p>
        </w:tc>
        <w:tc>
          <w:tcPr>
            <w:tcW w:w="1407" w:type="dxa"/>
          </w:tcPr>
          <w:p w14:paraId="67E26920" w14:textId="51B91F9B" w:rsidR="00684EEE" w:rsidRPr="0015492B" w:rsidRDefault="00684EEE" w:rsidP="00684EEE">
            <w:pPr>
              <w:pStyle w:val="a3"/>
              <w:spacing w:after="0" w:line="240" w:lineRule="auto"/>
              <w:ind w:left="0"/>
              <w:jc w:val="center"/>
              <w:rPr>
                <w:rFonts w:ascii="Times New Roman" w:hAnsi="Times New Roman"/>
                <w:sz w:val="24"/>
                <w:szCs w:val="24"/>
              </w:rPr>
            </w:pPr>
            <w:r>
              <w:rPr>
                <w:rFonts w:ascii="Times New Roman" w:hAnsi="Times New Roman"/>
                <w:sz w:val="24"/>
                <w:szCs w:val="24"/>
              </w:rPr>
              <w:t>301</w:t>
            </w:r>
          </w:p>
        </w:tc>
        <w:tc>
          <w:tcPr>
            <w:tcW w:w="2168" w:type="dxa"/>
          </w:tcPr>
          <w:p w14:paraId="73E7CE95" w14:textId="2730D073"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1EED21CB" w14:textId="16B98C38"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0A361F5F" w14:textId="6744FBE9"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84EEE" w:rsidRPr="0015492B" w14:paraId="37F14FC8" w14:textId="77777777" w:rsidTr="0015492B">
        <w:tc>
          <w:tcPr>
            <w:tcW w:w="1180" w:type="dxa"/>
            <w:vMerge/>
          </w:tcPr>
          <w:p w14:paraId="103B2A0A" w14:textId="77777777" w:rsidR="00684EEE" w:rsidRPr="0015492B" w:rsidRDefault="00684EEE" w:rsidP="00684EEE">
            <w:pPr>
              <w:pStyle w:val="a3"/>
              <w:spacing w:after="0" w:line="240" w:lineRule="auto"/>
              <w:ind w:left="0"/>
              <w:jc w:val="center"/>
              <w:rPr>
                <w:rFonts w:ascii="Times New Roman" w:hAnsi="Times New Roman"/>
                <w:sz w:val="24"/>
                <w:szCs w:val="24"/>
              </w:rPr>
            </w:pPr>
          </w:p>
        </w:tc>
        <w:tc>
          <w:tcPr>
            <w:tcW w:w="6005" w:type="dxa"/>
            <w:vMerge/>
          </w:tcPr>
          <w:p w14:paraId="48C8793B" w14:textId="77777777" w:rsidR="00684EEE" w:rsidRPr="0015492B" w:rsidRDefault="00684EEE" w:rsidP="00684EEE">
            <w:pPr>
              <w:pStyle w:val="a3"/>
              <w:spacing w:after="0" w:line="240" w:lineRule="auto"/>
              <w:ind w:left="0" w:firstLine="709"/>
              <w:jc w:val="both"/>
              <w:rPr>
                <w:rFonts w:ascii="Times New Roman" w:hAnsi="Times New Roman"/>
                <w:sz w:val="24"/>
                <w:szCs w:val="24"/>
              </w:rPr>
            </w:pPr>
          </w:p>
        </w:tc>
        <w:tc>
          <w:tcPr>
            <w:tcW w:w="1407" w:type="dxa"/>
          </w:tcPr>
          <w:p w14:paraId="4DDF9DBB" w14:textId="08A33C02" w:rsidR="00684EEE" w:rsidRPr="0015492B" w:rsidRDefault="00684EEE" w:rsidP="00684EEE">
            <w:pPr>
              <w:pStyle w:val="a3"/>
              <w:spacing w:after="0" w:line="240" w:lineRule="auto"/>
              <w:ind w:left="0"/>
              <w:jc w:val="center"/>
              <w:rPr>
                <w:rFonts w:ascii="Times New Roman" w:hAnsi="Times New Roman"/>
                <w:sz w:val="24"/>
                <w:szCs w:val="24"/>
              </w:rPr>
            </w:pPr>
            <w:r>
              <w:rPr>
                <w:rFonts w:ascii="Times New Roman" w:hAnsi="Times New Roman"/>
                <w:sz w:val="24"/>
                <w:szCs w:val="24"/>
              </w:rPr>
              <w:t>302-305</w:t>
            </w:r>
          </w:p>
        </w:tc>
        <w:tc>
          <w:tcPr>
            <w:tcW w:w="2168" w:type="dxa"/>
          </w:tcPr>
          <w:p w14:paraId="16B2EBD9" w14:textId="04B02D2A" w:rsidR="00684EEE" w:rsidRPr="0015492B" w:rsidRDefault="00684EEE" w:rsidP="00684EEE">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90EA04C" w14:textId="75C14CF1"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712873D9" w14:textId="13B1AB98"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18D24403" w14:textId="77777777" w:rsidTr="0015492B">
        <w:tc>
          <w:tcPr>
            <w:tcW w:w="1180" w:type="dxa"/>
            <w:vMerge/>
          </w:tcPr>
          <w:p w14:paraId="00D6B775" w14:textId="77777777" w:rsidR="00684EEE" w:rsidRPr="0015492B" w:rsidRDefault="00684EEE" w:rsidP="00684EEE">
            <w:pPr>
              <w:pStyle w:val="a3"/>
              <w:spacing w:after="0" w:line="240" w:lineRule="auto"/>
              <w:ind w:left="0"/>
              <w:jc w:val="center"/>
              <w:rPr>
                <w:rFonts w:ascii="Times New Roman" w:hAnsi="Times New Roman"/>
                <w:sz w:val="24"/>
                <w:szCs w:val="24"/>
              </w:rPr>
            </w:pPr>
          </w:p>
        </w:tc>
        <w:tc>
          <w:tcPr>
            <w:tcW w:w="6005" w:type="dxa"/>
            <w:vMerge/>
          </w:tcPr>
          <w:p w14:paraId="4848BCE6" w14:textId="77777777" w:rsidR="00684EEE" w:rsidRPr="0015492B" w:rsidRDefault="00684EEE" w:rsidP="00684EEE">
            <w:pPr>
              <w:pStyle w:val="a3"/>
              <w:spacing w:after="0" w:line="240" w:lineRule="auto"/>
              <w:ind w:left="0" w:firstLine="709"/>
              <w:jc w:val="both"/>
              <w:rPr>
                <w:rFonts w:ascii="Times New Roman" w:hAnsi="Times New Roman"/>
                <w:sz w:val="24"/>
                <w:szCs w:val="24"/>
              </w:rPr>
            </w:pPr>
          </w:p>
        </w:tc>
        <w:tc>
          <w:tcPr>
            <w:tcW w:w="1407" w:type="dxa"/>
          </w:tcPr>
          <w:p w14:paraId="2983A2A4" w14:textId="283A1F5C" w:rsidR="00684EEE" w:rsidRPr="0015492B" w:rsidRDefault="00684EEE" w:rsidP="00684EEE">
            <w:pPr>
              <w:pStyle w:val="a3"/>
              <w:spacing w:after="0" w:line="240" w:lineRule="auto"/>
              <w:ind w:left="0"/>
              <w:jc w:val="center"/>
              <w:rPr>
                <w:rFonts w:ascii="Times New Roman" w:hAnsi="Times New Roman"/>
                <w:sz w:val="24"/>
                <w:szCs w:val="24"/>
              </w:rPr>
            </w:pPr>
            <w:r>
              <w:rPr>
                <w:rFonts w:ascii="Times New Roman" w:hAnsi="Times New Roman"/>
                <w:sz w:val="24"/>
                <w:szCs w:val="24"/>
              </w:rPr>
              <w:t>306</w:t>
            </w:r>
          </w:p>
        </w:tc>
        <w:tc>
          <w:tcPr>
            <w:tcW w:w="2168" w:type="dxa"/>
          </w:tcPr>
          <w:p w14:paraId="3A033FC6" w14:textId="60A3026B"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29B272BC" w14:textId="68A0A6E6"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DE86E0A" w14:textId="762FB233"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0AD8B01A" w14:textId="77777777" w:rsidTr="0015492B">
        <w:tc>
          <w:tcPr>
            <w:tcW w:w="1180" w:type="dxa"/>
            <w:vMerge/>
          </w:tcPr>
          <w:p w14:paraId="5587DA6A" w14:textId="77777777" w:rsidR="00684EEE" w:rsidRPr="0015492B" w:rsidRDefault="00684EEE" w:rsidP="00684EEE">
            <w:pPr>
              <w:pStyle w:val="a3"/>
              <w:spacing w:after="0" w:line="240" w:lineRule="auto"/>
              <w:ind w:left="0"/>
              <w:jc w:val="center"/>
              <w:rPr>
                <w:rFonts w:ascii="Times New Roman" w:hAnsi="Times New Roman"/>
                <w:sz w:val="24"/>
                <w:szCs w:val="24"/>
              </w:rPr>
            </w:pPr>
          </w:p>
        </w:tc>
        <w:tc>
          <w:tcPr>
            <w:tcW w:w="6005" w:type="dxa"/>
            <w:vMerge w:val="restart"/>
          </w:tcPr>
          <w:p w14:paraId="57D2FE9B" w14:textId="7A9F2A3F" w:rsidR="00684EEE" w:rsidRPr="0015492B" w:rsidRDefault="00684EEE" w:rsidP="00684EEE">
            <w:pPr>
              <w:pStyle w:val="a3"/>
              <w:spacing w:after="0" w:line="240" w:lineRule="auto"/>
              <w:ind w:left="0"/>
              <w:jc w:val="both"/>
              <w:rPr>
                <w:rFonts w:ascii="Times New Roman" w:hAnsi="Times New Roman"/>
                <w:sz w:val="24"/>
                <w:szCs w:val="24"/>
              </w:rPr>
            </w:pPr>
            <w:r w:rsidRPr="00325F4A">
              <w:rPr>
                <w:rFonts w:ascii="Times New Roman" w:hAnsi="Times New Roman"/>
                <w:sz w:val="24"/>
                <w:szCs w:val="24"/>
              </w:rPr>
              <w:t>Осуществляет библиографическую и каталожную обработку документов, поступивших в библиотечный фонд,</w:t>
            </w:r>
            <w:r>
              <w:rPr>
                <w:rFonts w:ascii="Times New Roman" w:hAnsi="Times New Roman"/>
                <w:sz w:val="24"/>
                <w:szCs w:val="24"/>
              </w:rPr>
              <w:t xml:space="preserve"> </w:t>
            </w:r>
            <w:r w:rsidRPr="00325F4A">
              <w:rPr>
                <w:rFonts w:ascii="Times New Roman" w:hAnsi="Times New Roman"/>
                <w:sz w:val="24"/>
                <w:szCs w:val="24"/>
              </w:rPr>
              <w:t>определяет наличие</w:t>
            </w:r>
            <w:r>
              <w:rPr>
                <w:rFonts w:ascii="Times New Roman" w:hAnsi="Times New Roman"/>
                <w:sz w:val="24"/>
                <w:szCs w:val="24"/>
              </w:rPr>
              <w:t xml:space="preserve"> </w:t>
            </w:r>
            <w:r w:rsidRPr="00325F4A">
              <w:rPr>
                <w:rFonts w:ascii="Times New Roman" w:hAnsi="Times New Roman"/>
                <w:sz w:val="24"/>
                <w:szCs w:val="24"/>
              </w:rPr>
              <w:t>библиографического/каталожного описания документа в электронном/традиционном каталоге.</w:t>
            </w:r>
          </w:p>
        </w:tc>
        <w:tc>
          <w:tcPr>
            <w:tcW w:w="1407" w:type="dxa"/>
          </w:tcPr>
          <w:p w14:paraId="547E61F0" w14:textId="3DFC181C" w:rsidR="00684EEE" w:rsidRPr="0015492B" w:rsidRDefault="00684EEE" w:rsidP="00684EEE">
            <w:pPr>
              <w:pStyle w:val="a3"/>
              <w:spacing w:after="0" w:line="240" w:lineRule="auto"/>
              <w:ind w:left="0"/>
              <w:jc w:val="center"/>
              <w:rPr>
                <w:rFonts w:ascii="Times New Roman" w:hAnsi="Times New Roman"/>
                <w:sz w:val="24"/>
                <w:szCs w:val="24"/>
              </w:rPr>
            </w:pPr>
            <w:r>
              <w:rPr>
                <w:rFonts w:ascii="Times New Roman" w:hAnsi="Times New Roman"/>
                <w:sz w:val="24"/>
                <w:szCs w:val="24"/>
              </w:rPr>
              <w:t>307-311</w:t>
            </w:r>
          </w:p>
        </w:tc>
        <w:tc>
          <w:tcPr>
            <w:tcW w:w="2168" w:type="dxa"/>
          </w:tcPr>
          <w:p w14:paraId="0F802808" w14:textId="2ACBC24C"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428C6757" w14:textId="65E99A86"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1F65436F" w14:textId="4DD9FA5E"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684EEE" w:rsidRPr="0015492B" w14:paraId="2B81BFE2" w14:textId="77777777" w:rsidTr="0015492B">
        <w:tc>
          <w:tcPr>
            <w:tcW w:w="1180" w:type="dxa"/>
            <w:vMerge/>
          </w:tcPr>
          <w:p w14:paraId="35E88075" w14:textId="77777777" w:rsidR="00684EEE" w:rsidRPr="0015492B" w:rsidRDefault="00684EEE" w:rsidP="00684EEE">
            <w:pPr>
              <w:pStyle w:val="a3"/>
              <w:spacing w:after="0" w:line="240" w:lineRule="auto"/>
              <w:ind w:left="0"/>
              <w:jc w:val="center"/>
              <w:rPr>
                <w:rFonts w:ascii="Times New Roman" w:hAnsi="Times New Roman"/>
                <w:sz w:val="24"/>
                <w:szCs w:val="24"/>
              </w:rPr>
            </w:pPr>
          </w:p>
        </w:tc>
        <w:tc>
          <w:tcPr>
            <w:tcW w:w="6005" w:type="dxa"/>
            <w:vMerge/>
          </w:tcPr>
          <w:p w14:paraId="3394C605" w14:textId="77777777" w:rsidR="00684EEE" w:rsidRPr="0015492B" w:rsidRDefault="00684EEE" w:rsidP="00684EEE">
            <w:pPr>
              <w:pStyle w:val="a3"/>
              <w:spacing w:after="0" w:line="240" w:lineRule="auto"/>
              <w:ind w:left="0" w:firstLine="709"/>
              <w:jc w:val="both"/>
              <w:rPr>
                <w:rFonts w:ascii="Times New Roman" w:hAnsi="Times New Roman"/>
                <w:sz w:val="24"/>
                <w:szCs w:val="24"/>
              </w:rPr>
            </w:pPr>
          </w:p>
        </w:tc>
        <w:tc>
          <w:tcPr>
            <w:tcW w:w="1407" w:type="dxa"/>
          </w:tcPr>
          <w:p w14:paraId="6D7D8C86" w14:textId="04210D19" w:rsidR="00684EEE" w:rsidRPr="0015492B" w:rsidRDefault="00684EEE" w:rsidP="00684EEE">
            <w:pPr>
              <w:pStyle w:val="a3"/>
              <w:spacing w:after="0" w:line="240" w:lineRule="auto"/>
              <w:ind w:left="0"/>
              <w:jc w:val="center"/>
              <w:rPr>
                <w:rFonts w:ascii="Times New Roman" w:hAnsi="Times New Roman"/>
                <w:sz w:val="24"/>
                <w:szCs w:val="24"/>
              </w:rPr>
            </w:pPr>
            <w:r>
              <w:rPr>
                <w:rFonts w:ascii="Times New Roman" w:hAnsi="Times New Roman"/>
                <w:sz w:val="24"/>
                <w:szCs w:val="24"/>
              </w:rPr>
              <w:t>312</w:t>
            </w:r>
          </w:p>
        </w:tc>
        <w:tc>
          <w:tcPr>
            <w:tcW w:w="2168" w:type="dxa"/>
          </w:tcPr>
          <w:p w14:paraId="0484E14D" w14:textId="347A9629" w:rsidR="00684EEE" w:rsidRPr="0015492B" w:rsidRDefault="00684EEE" w:rsidP="00684EEE">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78C3FABF" w14:textId="5DDF71F1"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1775EEF" w14:textId="60231C97"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5C493251" w14:textId="77777777" w:rsidTr="0015492B">
        <w:tc>
          <w:tcPr>
            <w:tcW w:w="1180" w:type="dxa"/>
            <w:vMerge/>
          </w:tcPr>
          <w:p w14:paraId="2BAAF866" w14:textId="77777777" w:rsidR="00684EEE" w:rsidRPr="0015492B" w:rsidRDefault="00684EEE" w:rsidP="00684EEE">
            <w:pPr>
              <w:pStyle w:val="a3"/>
              <w:spacing w:after="0" w:line="240" w:lineRule="auto"/>
              <w:ind w:left="0"/>
              <w:jc w:val="center"/>
              <w:rPr>
                <w:rFonts w:ascii="Times New Roman" w:hAnsi="Times New Roman"/>
                <w:sz w:val="24"/>
                <w:szCs w:val="24"/>
              </w:rPr>
            </w:pPr>
          </w:p>
        </w:tc>
        <w:tc>
          <w:tcPr>
            <w:tcW w:w="6005" w:type="dxa"/>
            <w:vMerge/>
          </w:tcPr>
          <w:p w14:paraId="59083CD7" w14:textId="77777777" w:rsidR="00684EEE" w:rsidRPr="0015492B" w:rsidRDefault="00684EEE" w:rsidP="00684EEE">
            <w:pPr>
              <w:pStyle w:val="a3"/>
              <w:spacing w:after="0" w:line="240" w:lineRule="auto"/>
              <w:ind w:left="0" w:firstLine="709"/>
              <w:jc w:val="both"/>
              <w:rPr>
                <w:rFonts w:ascii="Times New Roman" w:hAnsi="Times New Roman"/>
                <w:sz w:val="24"/>
                <w:szCs w:val="24"/>
              </w:rPr>
            </w:pPr>
          </w:p>
        </w:tc>
        <w:tc>
          <w:tcPr>
            <w:tcW w:w="1407" w:type="dxa"/>
          </w:tcPr>
          <w:p w14:paraId="2C12F181" w14:textId="260E8A0C" w:rsidR="00684EEE" w:rsidRPr="0015492B" w:rsidRDefault="00684EEE" w:rsidP="00684EEE">
            <w:pPr>
              <w:pStyle w:val="a3"/>
              <w:spacing w:after="0" w:line="240" w:lineRule="auto"/>
              <w:ind w:left="0"/>
              <w:jc w:val="center"/>
              <w:rPr>
                <w:rFonts w:ascii="Times New Roman" w:hAnsi="Times New Roman"/>
                <w:sz w:val="24"/>
                <w:szCs w:val="24"/>
              </w:rPr>
            </w:pPr>
            <w:r>
              <w:rPr>
                <w:rFonts w:ascii="Times New Roman" w:hAnsi="Times New Roman"/>
                <w:sz w:val="24"/>
                <w:szCs w:val="24"/>
              </w:rPr>
              <w:t>313-314</w:t>
            </w:r>
          </w:p>
        </w:tc>
        <w:tc>
          <w:tcPr>
            <w:tcW w:w="2168" w:type="dxa"/>
          </w:tcPr>
          <w:p w14:paraId="6DC79CD4" w14:textId="107F1D0A"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1DD86F59" w14:textId="7789D282"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13346667" w14:textId="7D5DC92C"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3703C0AD" w14:textId="77777777" w:rsidTr="0015492B">
        <w:tc>
          <w:tcPr>
            <w:tcW w:w="1180" w:type="dxa"/>
            <w:vMerge/>
          </w:tcPr>
          <w:p w14:paraId="7F1C3067" w14:textId="77777777" w:rsidR="00684EEE" w:rsidRPr="0015492B" w:rsidRDefault="00684EEE" w:rsidP="00684EEE">
            <w:pPr>
              <w:pStyle w:val="a3"/>
              <w:spacing w:after="0" w:line="240" w:lineRule="auto"/>
              <w:ind w:left="0"/>
              <w:jc w:val="center"/>
              <w:rPr>
                <w:rFonts w:ascii="Times New Roman" w:hAnsi="Times New Roman"/>
                <w:sz w:val="24"/>
                <w:szCs w:val="24"/>
              </w:rPr>
            </w:pPr>
          </w:p>
        </w:tc>
        <w:tc>
          <w:tcPr>
            <w:tcW w:w="6005" w:type="dxa"/>
            <w:vMerge/>
          </w:tcPr>
          <w:p w14:paraId="7779DD98" w14:textId="77777777" w:rsidR="00684EEE" w:rsidRPr="0015492B" w:rsidRDefault="00684EEE" w:rsidP="00684EEE">
            <w:pPr>
              <w:pStyle w:val="a3"/>
              <w:spacing w:after="0" w:line="240" w:lineRule="auto"/>
              <w:ind w:left="0" w:firstLine="709"/>
              <w:jc w:val="both"/>
              <w:rPr>
                <w:rFonts w:ascii="Times New Roman" w:hAnsi="Times New Roman"/>
                <w:sz w:val="24"/>
                <w:szCs w:val="24"/>
              </w:rPr>
            </w:pPr>
          </w:p>
        </w:tc>
        <w:tc>
          <w:tcPr>
            <w:tcW w:w="1407" w:type="dxa"/>
          </w:tcPr>
          <w:p w14:paraId="19370BEE" w14:textId="564101D0" w:rsidR="00684EEE" w:rsidRPr="0015492B" w:rsidRDefault="00684EEE" w:rsidP="00684EEE">
            <w:pPr>
              <w:pStyle w:val="a3"/>
              <w:spacing w:after="0" w:line="240" w:lineRule="auto"/>
              <w:ind w:left="0"/>
              <w:jc w:val="center"/>
              <w:rPr>
                <w:rFonts w:ascii="Times New Roman" w:hAnsi="Times New Roman"/>
                <w:sz w:val="24"/>
                <w:szCs w:val="24"/>
              </w:rPr>
            </w:pPr>
            <w:r>
              <w:rPr>
                <w:rFonts w:ascii="Times New Roman" w:hAnsi="Times New Roman"/>
                <w:sz w:val="24"/>
                <w:szCs w:val="24"/>
              </w:rPr>
              <w:t>315</w:t>
            </w:r>
          </w:p>
        </w:tc>
        <w:tc>
          <w:tcPr>
            <w:tcW w:w="2168" w:type="dxa"/>
          </w:tcPr>
          <w:p w14:paraId="6FD158BD" w14:textId="12C4A347" w:rsidR="00684EEE" w:rsidRPr="0015492B" w:rsidRDefault="00684EEE" w:rsidP="00684EEE">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D463C1A" w14:textId="1CB8A87F"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A7C8B96" w14:textId="7324D179"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684EEE" w:rsidRPr="0015492B" w14:paraId="5404DCBA" w14:textId="77777777" w:rsidTr="0015492B">
        <w:tc>
          <w:tcPr>
            <w:tcW w:w="1180" w:type="dxa"/>
            <w:vMerge/>
          </w:tcPr>
          <w:p w14:paraId="260375C1" w14:textId="77777777" w:rsidR="00684EEE" w:rsidRPr="0015492B" w:rsidRDefault="00684EEE" w:rsidP="00684EEE">
            <w:pPr>
              <w:pStyle w:val="a3"/>
              <w:spacing w:after="0" w:line="240" w:lineRule="auto"/>
              <w:ind w:left="0"/>
              <w:jc w:val="center"/>
              <w:rPr>
                <w:rFonts w:ascii="Times New Roman" w:hAnsi="Times New Roman"/>
                <w:sz w:val="24"/>
                <w:szCs w:val="24"/>
              </w:rPr>
            </w:pPr>
          </w:p>
        </w:tc>
        <w:tc>
          <w:tcPr>
            <w:tcW w:w="6005" w:type="dxa"/>
          </w:tcPr>
          <w:p w14:paraId="6DC93CD6" w14:textId="0239FFE6" w:rsidR="00684EEE" w:rsidRPr="0015492B" w:rsidRDefault="00684EEE" w:rsidP="00684EEE">
            <w:pPr>
              <w:pStyle w:val="a3"/>
              <w:spacing w:after="0" w:line="240" w:lineRule="auto"/>
              <w:ind w:left="0"/>
              <w:jc w:val="both"/>
              <w:rPr>
                <w:rFonts w:ascii="Times New Roman" w:hAnsi="Times New Roman"/>
                <w:sz w:val="24"/>
                <w:szCs w:val="24"/>
              </w:rPr>
            </w:pPr>
            <w:r w:rsidRPr="00684EEE">
              <w:rPr>
                <w:rFonts w:ascii="Times New Roman" w:hAnsi="Times New Roman"/>
                <w:sz w:val="24"/>
                <w:szCs w:val="24"/>
              </w:rPr>
              <w:t>Способен проводить аналитико-синтетическую обработку печатных, электронных и сетевых удаленных документов на русском языке.</w:t>
            </w:r>
          </w:p>
        </w:tc>
        <w:tc>
          <w:tcPr>
            <w:tcW w:w="1407" w:type="dxa"/>
          </w:tcPr>
          <w:p w14:paraId="5C2FC1C5" w14:textId="1E8BE5F8" w:rsidR="00684EEE" w:rsidRPr="0015492B" w:rsidRDefault="00684EEE" w:rsidP="00684EEE">
            <w:pPr>
              <w:pStyle w:val="a3"/>
              <w:spacing w:after="0" w:line="240" w:lineRule="auto"/>
              <w:ind w:left="0"/>
              <w:jc w:val="center"/>
              <w:rPr>
                <w:rFonts w:ascii="Times New Roman" w:hAnsi="Times New Roman"/>
                <w:sz w:val="24"/>
                <w:szCs w:val="24"/>
              </w:rPr>
            </w:pPr>
            <w:r>
              <w:rPr>
                <w:rFonts w:ascii="Times New Roman" w:hAnsi="Times New Roman"/>
                <w:sz w:val="24"/>
                <w:szCs w:val="24"/>
              </w:rPr>
              <w:t>316</w:t>
            </w:r>
          </w:p>
        </w:tc>
        <w:tc>
          <w:tcPr>
            <w:tcW w:w="2168" w:type="dxa"/>
          </w:tcPr>
          <w:p w14:paraId="2F298F4A" w14:textId="235E56D2" w:rsidR="00684EEE" w:rsidRPr="0015492B" w:rsidRDefault="00684EEE" w:rsidP="00684EEE">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86AD2DC" w14:textId="75357141"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65283EFA" w14:textId="1E46C8F2" w:rsidR="00684EEE" w:rsidRPr="0015492B" w:rsidRDefault="00684EEE" w:rsidP="00684EE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4F0D56" w:rsidRPr="0015492B" w14:paraId="6209A730" w14:textId="77777777" w:rsidTr="0015492B">
        <w:tc>
          <w:tcPr>
            <w:tcW w:w="1180" w:type="dxa"/>
            <w:vMerge w:val="restart"/>
          </w:tcPr>
          <w:p w14:paraId="5994B897" w14:textId="306DBB6A" w:rsidR="004F0D56" w:rsidRPr="00684EEE" w:rsidRDefault="004F0D56" w:rsidP="00684EEE">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t>ПК 2.3</w:t>
            </w:r>
          </w:p>
        </w:tc>
        <w:tc>
          <w:tcPr>
            <w:tcW w:w="6005" w:type="dxa"/>
            <w:vMerge w:val="restart"/>
          </w:tcPr>
          <w:p w14:paraId="397A5DB6" w14:textId="33EB4BDC" w:rsidR="004F0D56" w:rsidRPr="0015492B" w:rsidRDefault="004F0D56" w:rsidP="00684EEE">
            <w:pPr>
              <w:pStyle w:val="a3"/>
              <w:spacing w:after="0" w:line="240" w:lineRule="auto"/>
              <w:ind w:left="0"/>
              <w:jc w:val="both"/>
              <w:rPr>
                <w:rFonts w:ascii="Times New Roman" w:hAnsi="Times New Roman"/>
                <w:sz w:val="24"/>
                <w:szCs w:val="24"/>
              </w:rPr>
            </w:pPr>
            <w:r w:rsidRPr="00684EEE">
              <w:rPr>
                <w:rFonts w:ascii="Times New Roman" w:hAnsi="Times New Roman"/>
                <w:sz w:val="24"/>
                <w:szCs w:val="24"/>
              </w:rPr>
              <w:t>Выполняет основные процессы и операции по формированию, ведению, редактированию и использованию частей справочно-поискового аппарата библиотеки.</w:t>
            </w:r>
          </w:p>
        </w:tc>
        <w:tc>
          <w:tcPr>
            <w:tcW w:w="1407" w:type="dxa"/>
          </w:tcPr>
          <w:p w14:paraId="2669D554" w14:textId="0D0E6F33" w:rsidR="004F0D56" w:rsidRPr="0015492B" w:rsidRDefault="004F0D56" w:rsidP="00684EEE">
            <w:pPr>
              <w:pStyle w:val="a3"/>
              <w:spacing w:after="0" w:line="240" w:lineRule="auto"/>
              <w:ind w:left="0"/>
              <w:jc w:val="center"/>
              <w:rPr>
                <w:rFonts w:ascii="Times New Roman" w:hAnsi="Times New Roman"/>
                <w:sz w:val="24"/>
                <w:szCs w:val="24"/>
              </w:rPr>
            </w:pPr>
            <w:r>
              <w:rPr>
                <w:rFonts w:ascii="Times New Roman" w:hAnsi="Times New Roman"/>
                <w:sz w:val="24"/>
                <w:szCs w:val="24"/>
              </w:rPr>
              <w:t>317-318</w:t>
            </w:r>
          </w:p>
        </w:tc>
        <w:tc>
          <w:tcPr>
            <w:tcW w:w="2168" w:type="dxa"/>
          </w:tcPr>
          <w:p w14:paraId="4529B28F" w14:textId="0C735925" w:rsidR="004F0D56" w:rsidRPr="0015492B" w:rsidRDefault="004F0D56" w:rsidP="00684EEE">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BB3F6E2" w14:textId="402F90EC" w:rsidR="004F0D56" w:rsidRPr="0015492B" w:rsidRDefault="004F0D56" w:rsidP="00684EEE">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72131B42" w14:textId="7BD77536" w:rsidR="004F0D56" w:rsidRPr="0015492B" w:rsidRDefault="004F0D56" w:rsidP="00684EE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4F0D56" w:rsidRPr="0015492B" w14:paraId="694FBEC9" w14:textId="77777777" w:rsidTr="0015492B">
        <w:tc>
          <w:tcPr>
            <w:tcW w:w="1180" w:type="dxa"/>
            <w:vMerge/>
          </w:tcPr>
          <w:p w14:paraId="275FD227" w14:textId="77777777" w:rsidR="004F0D56" w:rsidRPr="0015492B" w:rsidRDefault="004F0D56" w:rsidP="00684EEE">
            <w:pPr>
              <w:pStyle w:val="a3"/>
              <w:spacing w:after="0" w:line="240" w:lineRule="auto"/>
              <w:ind w:left="0"/>
              <w:jc w:val="center"/>
              <w:rPr>
                <w:rFonts w:ascii="Times New Roman" w:hAnsi="Times New Roman"/>
                <w:sz w:val="24"/>
                <w:szCs w:val="24"/>
              </w:rPr>
            </w:pPr>
          </w:p>
        </w:tc>
        <w:tc>
          <w:tcPr>
            <w:tcW w:w="6005" w:type="dxa"/>
            <w:vMerge/>
          </w:tcPr>
          <w:p w14:paraId="220DE35C" w14:textId="77777777" w:rsidR="004F0D56" w:rsidRPr="0015492B" w:rsidRDefault="004F0D56" w:rsidP="00684EEE">
            <w:pPr>
              <w:pStyle w:val="a3"/>
              <w:spacing w:after="0" w:line="240" w:lineRule="auto"/>
              <w:ind w:left="0" w:firstLine="709"/>
              <w:jc w:val="both"/>
              <w:rPr>
                <w:rFonts w:ascii="Times New Roman" w:hAnsi="Times New Roman"/>
                <w:sz w:val="24"/>
                <w:szCs w:val="24"/>
              </w:rPr>
            </w:pPr>
          </w:p>
        </w:tc>
        <w:tc>
          <w:tcPr>
            <w:tcW w:w="1407" w:type="dxa"/>
          </w:tcPr>
          <w:p w14:paraId="09D7F4F3" w14:textId="0FA5A607" w:rsidR="004F0D56" w:rsidRPr="0015492B" w:rsidRDefault="004F0D56" w:rsidP="00684EEE">
            <w:pPr>
              <w:pStyle w:val="a3"/>
              <w:spacing w:after="0" w:line="240" w:lineRule="auto"/>
              <w:ind w:left="0"/>
              <w:jc w:val="center"/>
              <w:rPr>
                <w:rFonts w:ascii="Times New Roman" w:hAnsi="Times New Roman"/>
                <w:sz w:val="24"/>
                <w:szCs w:val="24"/>
              </w:rPr>
            </w:pPr>
            <w:r>
              <w:rPr>
                <w:rFonts w:ascii="Times New Roman" w:hAnsi="Times New Roman"/>
                <w:sz w:val="24"/>
                <w:szCs w:val="24"/>
              </w:rPr>
              <w:t>319-320</w:t>
            </w:r>
          </w:p>
        </w:tc>
        <w:tc>
          <w:tcPr>
            <w:tcW w:w="2168" w:type="dxa"/>
          </w:tcPr>
          <w:p w14:paraId="3CDCCE6B" w14:textId="0E1B54BF" w:rsidR="004F0D56" w:rsidRPr="0015492B" w:rsidRDefault="004F0D56" w:rsidP="00684EEE">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7DE7A4ED" w14:textId="498ED01E" w:rsidR="004F0D56" w:rsidRPr="0015492B" w:rsidRDefault="004F0D56" w:rsidP="00684EEE">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AAF11EF" w14:textId="06D2F99A" w:rsidR="004F0D56" w:rsidRPr="0015492B" w:rsidRDefault="004F0D56" w:rsidP="00684EEE">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4F0D56" w:rsidRPr="0015492B" w14:paraId="57B611E1" w14:textId="77777777" w:rsidTr="0015492B">
        <w:tc>
          <w:tcPr>
            <w:tcW w:w="1180" w:type="dxa"/>
            <w:vMerge/>
          </w:tcPr>
          <w:p w14:paraId="3357115E" w14:textId="77777777" w:rsidR="004F0D56" w:rsidRPr="0015492B" w:rsidRDefault="004F0D56" w:rsidP="00684EEE">
            <w:pPr>
              <w:pStyle w:val="a3"/>
              <w:spacing w:after="0" w:line="240" w:lineRule="auto"/>
              <w:ind w:left="0"/>
              <w:jc w:val="center"/>
              <w:rPr>
                <w:rFonts w:ascii="Times New Roman" w:hAnsi="Times New Roman"/>
                <w:sz w:val="24"/>
                <w:szCs w:val="24"/>
              </w:rPr>
            </w:pPr>
          </w:p>
        </w:tc>
        <w:tc>
          <w:tcPr>
            <w:tcW w:w="6005" w:type="dxa"/>
            <w:vMerge/>
          </w:tcPr>
          <w:p w14:paraId="2E420FA7" w14:textId="77777777" w:rsidR="004F0D56" w:rsidRPr="0015492B" w:rsidRDefault="004F0D56" w:rsidP="00684EEE">
            <w:pPr>
              <w:pStyle w:val="a3"/>
              <w:spacing w:after="0" w:line="240" w:lineRule="auto"/>
              <w:ind w:left="0" w:firstLine="709"/>
              <w:jc w:val="both"/>
              <w:rPr>
                <w:rFonts w:ascii="Times New Roman" w:hAnsi="Times New Roman"/>
                <w:sz w:val="24"/>
                <w:szCs w:val="24"/>
              </w:rPr>
            </w:pPr>
          </w:p>
        </w:tc>
        <w:tc>
          <w:tcPr>
            <w:tcW w:w="1407" w:type="dxa"/>
          </w:tcPr>
          <w:p w14:paraId="375F3E9A" w14:textId="1B56939C" w:rsidR="004F0D56" w:rsidRPr="0015492B" w:rsidRDefault="004F0D56" w:rsidP="00684EEE">
            <w:pPr>
              <w:pStyle w:val="a3"/>
              <w:spacing w:after="0" w:line="240" w:lineRule="auto"/>
              <w:ind w:left="0"/>
              <w:jc w:val="center"/>
              <w:rPr>
                <w:rFonts w:ascii="Times New Roman" w:hAnsi="Times New Roman"/>
                <w:sz w:val="24"/>
                <w:szCs w:val="24"/>
              </w:rPr>
            </w:pPr>
            <w:r>
              <w:rPr>
                <w:rFonts w:ascii="Times New Roman" w:hAnsi="Times New Roman"/>
                <w:sz w:val="24"/>
                <w:szCs w:val="24"/>
              </w:rPr>
              <w:t>321</w:t>
            </w:r>
          </w:p>
        </w:tc>
        <w:tc>
          <w:tcPr>
            <w:tcW w:w="2168" w:type="dxa"/>
          </w:tcPr>
          <w:p w14:paraId="5BF177FB" w14:textId="0C59CEA5" w:rsidR="004F0D56" w:rsidRPr="0015492B" w:rsidRDefault="004F0D56" w:rsidP="00684EEE">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5994B073" w14:textId="6C594271" w:rsidR="004F0D56" w:rsidRPr="0015492B" w:rsidRDefault="004F0D56" w:rsidP="00684EEE">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38420491" w14:textId="3756D33A" w:rsidR="004F0D56" w:rsidRPr="0015492B" w:rsidRDefault="004F0D56" w:rsidP="00684EEE">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4F0D56" w:rsidRPr="0015492B" w14:paraId="5268BA5C" w14:textId="77777777" w:rsidTr="0015492B">
        <w:tc>
          <w:tcPr>
            <w:tcW w:w="1180" w:type="dxa"/>
            <w:vMerge/>
          </w:tcPr>
          <w:p w14:paraId="7ED8D175" w14:textId="77777777" w:rsidR="004F0D56" w:rsidRPr="0015492B" w:rsidRDefault="004F0D56" w:rsidP="004F0D56">
            <w:pPr>
              <w:pStyle w:val="a3"/>
              <w:spacing w:after="0" w:line="240" w:lineRule="auto"/>
              <w:ind w:left="0"/>
              <w:jc w:val="center"/>
              <w:rPr>
                <w:rFonts w:ascii="Times New Roman" w:hAnsi="Times New Roman"/>
                <w:sz w:val="24"/>
                <w:szCs w:val="24"/>
              </w:rPr>
            </w:pPr>
          </w:p>
        </w:tc>
        <w:tc>
          <w:tcPr>
            <w:tcW w:w="6005" w:type="dxa"/>
            <w:vMerge/>
          </w:tcPr>
          <w:p w14:paraId="5EE864D9" w14:textId="77777777" w:rsidR="004F0D56" w:rsidRPr="0015492B" w:rsidRDefault="004F0D56" w:rsidP="004F0D56">
            <w:pPr>
              <w:pStyle w:val="a3"/>
              <w:spacing w:after="0" w:line="240" w:lineRule="auto"/>
              <w:ind w:left="0" w:firstLine="709"/>
              <w:jc w:val="both"/>
              <w:rPr>
                <w:rFonts w:ascii="Times New Roman" w:hAnsi="Times New Roman"/>
                <w:sz w:val="24"/>
                <w:szCs w:val="24"/>
              </w:rPr>
            </w:pPr>
          </w:p>
        </w:tc>
        <w:tc>
          <w:tcPr>
            <w:tcW w:w="1407" w:type="dxa"/>
          </w:tcPr>
          <w:p w14:paraId="1471AFAD" w14:textId="44E9D7AE" w:rsidR="004F0D56" w:rsidRPr="0015492B" w:rsidRDefault="004F0D56" w:rsidP="004F0D56">
            <w:pPr>
              <w:pStyle w:val="a3"/>
              <w:spacing w:after="0" w:line="240" w:lineRule="auto"/>
              <w:ind w:left="0"/>
              <w:jc w:val="center"/>
              <w:rPr>
                <w:rFonts w:ascii="Times New Roman" w:hAnsi="Times New Roman"/>
                <w:sz w:val="24"/>
                <w:szCs w:val="24"/>
              </w:rPr>
            </w:pPr>
            <w:r>
              <w:rPr>
                <w:rFonts w:ascii="Times New Roman" w:hAnsi="Times New Roman"/>
                <w:sz w:val="24"/>
                <w:szCs w:val="24"/>
              </w:rPr>
              <w:t>322-325</w:t>
            </w:r>
          </w:p>
        </w:tc>
        <w:tc>
          <w:tcPr>
            <w:tcW w:w="2168" w:type="dxa"/>
          </w:tcPr>
          <w:p w14:paraId="686D4754" w14:textId="6AF53E06" w:rsidR="004F0D56" w:rsidRPr="0015492B" w:rsidRDefault="004F0D56" w:rsidP="004F0D56">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356464B" w14:textId="5D596D34" w:rsidR="004F0D56" w:rsidRPr="0015492B" w:rsidRDefault="004F0D56" w:rsidP="004F0D56">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5FD390D9" w14:textId="4ABF5C00" w:rsidR="004F0D56" w:rsidRPr="0015492B" w:rsidRDefault="004F0D56" w:rsidP="004F0D5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4F0D56" w:rsidRPr="0015492B" w14:paraId="09FAF586" w14:textId="77777777" w:rsidTr="0015492B">
        <w:tc>
          <w:tcPr>
            <w:tcW w:w="1180" w:type="dxa"/>
            <w:vMerge/>
          </w:tcPr>
          <w:p w14:paraId="16C239FC" w14:textId="77777777" w:rsidR="004F0D56" w:rsidRPr="0015492B" w:rsidRDefault="004F0D56" w:rsidP="004F0D56">
            <w:pPr>
              <w:pStyle w:val="a3"/>
              <w:spacing w:after="0" w:line="240" w:lineRule="auto"/>
              <w:ind w:left="0"/>
              <w:jc w:val="center"/>
              <w:rPr>
                <w:rFonts w:ascii="Times New Roman" w:hAnsi="Times New Roman"/>
                <w:sz w:val="24"/>
                <w:szCs w:val="24"/>
              </w:rPr>
            </w:pPr>
          </w:p>
        </w:tc>
        <w:tc>
          <w:tcPr>
            <w:tcW w:w="6005" w:type="dxa"/>
            <w:vMerge/>
          </w:tcPr>
          <w:p w14:paraId="343734DD" w14:textId="77777777" w:rsidR="004F0D56" w:rsidRPr="0015492B" w:rsidRDefault="004F0D56" w:rsidP="004F0D56">
            <w:pPr>
              <w:pStyle w:val="a3"/>
              <w:spacing w:after="0" w:line="240" w:lineRule="auto"/>
              <w:ind w:left="0" w:firstLine="709"/>
              <w:jc w:val="both"/>
              <w:rPr>
                <w:rFonts w:ascii="Times New Roman" w:hAnsi="Times New Roman"/>
                <w:sz w:val="24"/>
                <w:szCs w:val="24"/>
              </w:rPr>
            </w:pPr>
          </w:p>
        </w:tc>
        <w:tc>
          <w:tcPr>
            <w:tcW w:w="1407" w:type="dxa"/>
          </w:tcPr>
          <w:p w14:paraId="44F3E497" w14:textId="64A888C4" w:rsidR="004F0D56" w:rsidRPr="0015492B" w:rsidRDefault="004F0D56" w:rsidP="004F0D56">
            <w:pPr>
              <w:pStyle w:val="a3"/>
              <w:spacing w:after="0" w:line="240" w:lineRule="auto"/>
              <w:ind w:left="0"/>
              <w:jc w:val="center"/>
              <w:rPr>
                <w:rFonts w:ascii="Times New Roman" w:hAnsi="Times New Roman"/>
                <w:sz w:val="24"/>
                <w:szCs w:val="24"/>
              </w:rPr>
            </w:pPr>
            <w:r>
              <w:rPr>
                <w:rFonts w:ascii="Times New Roman" w:hAnsi="Times New Roman"/>
                <w:sz w:val="24"/>
                <w:szCs w:val="24"/>
              </w:rPr>
              <w:t>326-328</w:t>
            </w:r>
          </w:p>
        </w:tc>
        <w:tc>
          <w:tcPr>
            <w:tcW w:w="2168" w:type="dxa"/>
          </w:tcPr>
          <w:p w14:paraId="5B955AAF" w14:textId="434439E9" w:rsidR="004F0D56" w:rsidRPr="0015492B" w:rsidRDefault="004F0D56" w:rsidP="004F0D56">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0BC4BFA6" w14:textId="2B6E6AF3" w:rsidR="004F0D56" w:rsidRPr="0015492B" w:rsidRDefault="004F0D56" w:rsidP="004F0D56">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15F8EF24" w14:textId="4609B4CF" w:rsidR="004F0D56" w:rsidRPr="0015492B" w:rsidRDefault="004F0D56" w:rsidP="004F0D5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4F0D56" w:rsidRPr="0015492B" w14:paraId="2B9CD792" w14:textId="77777777" w:rsidTr="0015492B">
        <w:tc>
          <w:tcPr>
            <w:tcW w:w="1180" w:type="dxa"/>
            <w:vMerge/>
          </w:tcPr>
          <w:p w14:paraId="7BA9C70E" w14:textId="77777777" w:rsidR="004F0D56" w:rsidRPr="0015492B" w:rsidRDefault="004F0D56" w:rsidP="004F0D56">
            <w:pPr>
              <w:pStyle w:val="a3"/>
              <w:spacing w:after="0" w:line="240" w:lineRule="auto"/>
              <w:ind w:left="0"/>
              <w:jc w:val="center"/>
              <w:rPr>
                <w:rFonts w:ascii="Times New Roman" w:hAnsi="Times New Roman"/>
                <w:sz w:val="24"/>
                <w:szCs w:val="24"/>
              </w:rPr>
            </w:pPr>
          </w:p>
        </w:tc>
        <w:tc>
          <w:tcPr>
            <w:tcW w:w="6005" w:type="dxa"/>
            <w:vMerge/>
          </w:tcPr>
          <w:p w14:paraId="3B4658D3" w14:textId="77777777" w:rsidR="004F0D56" w:rsidRPr="0015492B" w:rsidRDefault="004F0D56" w:rsidP="004F0D56">
            <w:pPr>
              <w:pStyle w:val="a3"/>
              <w:spacing w:after="0" w:line="240" w:lineRule="auto"/>
              <w:ind w:left="0" w:firstLine="709"/>
              <w:jc w:val="both"/>
              <w:rPr>
                <w:rFonts w:ascii="Times New Roman" w:hAnsi="Times New Roman"/>
                <w:sz w:val="24"/>
                <w:szCs w:val="24"/>
              </w:rPr>
            </w:pPr>
          </w:p>
        </w:tc>
        <w:tc>
          <w:tcPr>
            <w:tcW w:w="1407" w:type="dxa"/>
          </w:tcPr>
          <w:p w14:paraId="14CA707F" w14:textId="17750AF3" w:rsidR="004F0D56" w:rsidRPr="0015492B" w:rsidRDefault="004F0D56" w:rsidP="004F0D56">
            <w:pPr>
              <w:pStyle w:val="a3"/>
              <w:spacing w:after="0" w:line="240" w:lineRule="auto"/>
              <w:ind w:left="0"/>
              <w:jc w:val="center"/>
              <w:rPr>
                <w:rFonts w:ascii="Times New Roman" w:hAnsi="Times New Roman"/>
                <w:sz w:val="24"/>
                <w:szCs w:val="24"/>
              </w:rPr>
            </w:pPr>
            <w:r>
              <w:rPr>
                <w:rFonts w:ascii="Times New Roman" w:hAnsi="Times New Roman"/>
                <w:sz w:val="24"/>
                <w:szCs w:val="24"/>
              </w:rPr>
              <w:t>329-331</w:t>
            </w:r>
          </w:p>
        </w:tc>
        <w:tc>
          <w:tcPr>
            <w:tcW w:w="2168" w:type="dxa"/>
          </w:tcPr>
          <w:p w14:paraId="354A6372" w14:textId="6BA79EDC" w:rsidR="004F0D56" w:rsidRPr="0015492B" w:rsidRDefault="004F0D56" w:rsidP="004F0D56">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01D5E5CF" w14:textId="18865822" w:rsidR="004F0D56" w:rsidRPr="0015492B" w:rsidRDefault="004F0D56" w:rsidP="004F0D56">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05DDDE11" w14:textId="74EFCDB7" w:rsidR="004F0D56" w:rsidRPr="0015492B" w:rsidRDefault="004F0D56" w:rsidP="004F0D56">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4F0D56" w:rsidRPr="0015492B" w14:paraId="42879B02" w14:textId="77777777" w:rsidTr="0015492B">
        <w:tc>
          <w:tcPr>
            <w:tcW w:w="1180" w:type="dxa"/>
            <w:vMerge/>
          </w:tcPr>
          <w:p w14:paraId="3B06B8A6" w14:textId="77777777" w:rsidR="004F0D56" w:rsidRPr="0015492B" w:rsidRDefault="004F0D56" w:rsidP="004F0D56">
            <w:pPr>
              <w:pStyle w:val="a3"/>
              <w:spacing w:after="0" w:line="240" w:lineRule="auto"/>
              <w:ind w:left="0"/>
              <w:jc w:val="center"/>
              <w:rPr>
                <w:rFonts w:ascii="Times New Roman" w:hAnsi="Times New Roman"/>
                <w:sz w:val="24"/>
                <w:szCs w:val="24"/>
              </w:rPr>
            </w:pPr>
          </w:p>
        </w:tc>
        <w:tc>
          <w:tcPr>
            <w:tcW w:w="6005" w:type="dxa"/>
            <w:vMerge/>
          </w:tcPr>
          <w:p w14:paraId="0BE680E0" w14:textId="77777777" w:rsidR="004F0D56" w:rsidRPr="0015492B" w:rsidRDefault="004F0D56" w:rsidP="004F0D56">
            <w:pPr>
              <w:pStyle w:val="a3"/>
              <w:spacing w:after="0" w:line="240" w:lineRule="auto"/>
              <w:ind w:left="0" w:firstLine="709"/>
              <w:jc w:val="both"/>
              <w:rPr>
                <w:rFonts w:ascii="Times New Roman" w:hAnsi="Times New Roman"/>
                <w:sz w:val="24"/>
                <w:szCs w:val="24"/>
              </w:rPr>
            </w:pPr>
          </w:p>
        </w:tc>
        <w:tc>
          <w:tcPr>
            <w:tcW w:w="1407" w:type="dxa"/>
          </w:tcPr>
          <w:p w14:paraId="24EAD4F6" w14:textId="3AA8732A" w:rsidR="004F0D56" w:rsidRPr="0015492B" w:rsidRDefault="004F0D56" w:rsidP="004F0D56">
            <w:pPr>
              <w:pStyle w:val="a3"/>
              <w:spacing w:after="0" w:line="240" w:lineRule="auto"/>
              <w:ind w:left="0"/>
              <w:jc w:val="center"/>
              <w:rPr>
                <w:rFonts w:ascii="Times New Roman" w:hAnsi="Times New Roman"/>
                <w:sz w:val="24"/>
                <w:szCs w:val="24"/>
              </w:rPr>
            </w:pPr>
            <w:r>
              <w:rPr>
                <w:rFonts w:ascii="Times New Roman" w:hAnsi="Times New Roman"/>
                <w:sz w:val="24"/>
                <w:szCs w:val="24"/>
              </w:rPr>
              <w:t>332</w:t>
            </w:r>
          </w:p>
        </w:tc>
        <w:tc>
          <w:tcPr>
            <w:tcW w:w="2168" w:type="dxa"/>
          </w:tcPr>
          <w:p w14:paraId="5FF8B50F" w14:textId="6D4E17D9" w:rsidR="004F0D56" w:rsidRPr="0015492B" w:rsidRDefault="004F0D56" w:rsidP="004F0D56">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346FC87" w14:textId="67F5C8CE" w:rsidR="004F0D56" w:rsidRPr="0015492B" w:rsidRDefault="004F0D56" w:rsidP="004F0D56">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3552BF74" w14:textId="5B25731B" w:rsidR="004F0D56" w:rsidRPr="0015492B" w:rsidRDefault="004F0D56" w:rsidP="004F0D5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4F0D56" w:rsidRPr="0015492B" w14:paraId="4F60E012" w14:textId="77777777" w:rsidTr="0015492B">
        <w:tc>
          <w:tcPr>
            <w:tcW w:w="1180" w:type="dxa"/>
            <w:vMerge/>
          </w:tcPr>
          <w:p w14:paraId="67527BB5" w14:textId="77777777" w:rsidR="004F0D56" w:rsidRPr="0015492B" w:rsidRDefault="004F0D56" w:rsidP="004F0D56">
            <w:pPr>
              <w:pStyle w:val="a3"/>
              <w:spacing w:after="0" w:line="240" w:lineRule="auto"/>
              <w:ind w:left="0"/>
              <w:jc w:val="center"/>
              <w:rPr>
                <w:rFonts w:ascii="Times New Roman" w:hAnsi="Times New Roman"/>
                <w:sz w:val="24"/>
                <w:szCs w:val="24"/>
              </w:rPr>
            </w:pPr>
          </w:p>
        </w:tc>
        <w:tc>
          <w:tcPr>
            <w:tcW w:w="6005" w:type="dxa"/>
            <w:vMerge/>
          </w:tcPr>
          <w:p w14:paraId="6260C2BE" w14:textId="77777777" w:rsidR="004F0D56" w:rsidRPr="0015492B" w:rsidRDefault="004F0D56" w:rsidP="004F0D56">
            <w:pPr>
              <w:pStyle w:val="a3"/>
              <w:spacing w:after="0" w:line="240" w:lineRule="auto"/>
              <w:ind w:left="0" w:firstLine="709"/>
              <w:jc w:val="both"/>
              <w:rPr>
                <w:rFonts w:ascii="Times New Roman" w:hAnsi="Times New Roman"/>
                <w:sz w:val="24"/>
                <w:szCs w:val="24"/>
              </w:rPr>
            </w:pPr>
          </w:p>
        </w:tc>
        <w:tc>
          <w:tcPr>
            <w:tcW w:w="1407" w:type="dxa"/>
          </w:tcPr>
          <w:p w14:paraId="351BD3C2" w14:textId="51919E4A" w:rsidR="004F0D56" w:rsidRPr="0015492B" w:rsidRDefault="004F0D56" w:rsidP="004F0D56">
            <w:pPr>
              <w:pStyle w:val="a3"/>
              <w:spacing w:after="0" w:line="240" w:lineRule="auto"/>
              <w:ind w:left="0"/>
              <w:jc w:val="center"/>
              <w:rPr>
                <w:rFonts w:ascii="Times New Roman" w:hAnsi="Times New Roman"/>
                <w:sz w:val="24"/>
                <w:szCs w:val="24"/>
              </w:rPr>
            </w:pPr>
            <w:r>
              <w:rPr>
                <w:rFonts w:ascii="Times New Roman" w:hAnsi="Times New Roman"/>
                <w:sz w:val="24"/>
                <w:szCs w:val="24"/>
              </w:rPr>
              <w:t>333-334</w:t>
            </w:r>
          </w:p>
        </w:tc>
        <w:tc>
          <w:tcPr>
            <w:tcW w:w="2168" w:type="dxa"/>
          </w:tcPr>
          <w:p w14:paraId="07978010" w14:textId="0DB3FE35" w:rsidR="004F0D56" w:rsidRPr="0015492B" w:rsidRDefault="004F0D56" w:rsidP="004F0D56">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5A189D55" w14:textId="4D2BE0FD" w:rsidR="004F0D56" w:rsidRPr="0015492B" w:rsidRDefault="004F0D56" w:rsidP="004F0D56">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D58B691" w14:textId="27632A6B" w:rsidR="004F0D56" w:rsidRPr="0015492B" w:rsidRDefault="004F0D56" w:rsidP="004F0D5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236221" w:rsidRPr="0015492B" w14:paraId="5A44FFA2" w14:textId="77777777" w:rsidTr="0015492B">
        <w:tc>
          <w:tcPr>
            <w:tcW w:w="1180" w:type="dxa"/>
            <w:vMerge w:val="restart"/>
          </w:tcPr>
          <w:p w14:paraId="5280F512" w14:textId="1C1F78FF" w:rsidR="00236221" w:rsidRPr="004F0D56" w:rsidRDefault="00236221" w:rsidP="004F0D56">
            <w:pPr>
              <w:pStyle w:val="a3"/>
              <w:spacing w:after="0" w:line="240" w:lineRule="auto"/>
              <w:ind w:left="0"/>
              <w:jc w:val="center"/>
              <w:rPr>
                <w:rFonts w:ascii="Times New Roman" w:hAnsi="Times New Roman"/>
                <w:b/>
                <w:bCs/>
                <w:sz w:val="24"/>
                <w:szCs w:val="24"/>
              </w:rPr>
            </w:pPr>
            <w:r w:rsidRPr="004F0D56">
              <w:rPr>
                <w:rFonts w:ascii="Times New Roman" w:hAnsi="Times New Roman"/>
                <w:b/>
                <w:bCs/>
                <w:sz w:val="24"/>
                <w:szCs w:val="24"/>
              </w:rPr>
              <w:t>ПК 3.1</w:t>
            </w:r>
          </w:p>
        </w:tc>
        <w:tc>
          <w:tcPr>
            <w:tcW w:w="6005" w:type="dxa"/>
            <w:vMerge w:val="restart"/>
          </w:tcPr>
          <w:p w14:paraId="384687E9" w14:textId="1791A119" w:rsidR="00236221" w:rsidRPr="0015492B" w:rsidRDefault="00236221" w:rsidP="00236221">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Осуществляет </w:t>
            </w:r>
            <w:r w:rsidRPr="0037290E">
              <w:rPr>
                <w:rFonts w:ascii="Times New Roman" w:hAnsi="Times New Roman"/>
                <w:color w:val="000000"/>
                <w:sz w:val="24"/>
                <w:szCs w:val="24"/>
                <w:lang w:eastAsia="ru-RU"/>
              </w:rPr>
              <w:t>организацию и проведение культурно-досуговых, просветительских и событийных мероприятий.</w:t>
            </w:r>
          </w:p>
        </w:tc>
        <w:tc>
          <w:tcPr>
            <w:tcW w:w="1407" w:type="dxa"/>
          </w:tcPr>
          <w:p w14:paraId="04D8BD5B" w14:textId="6039A18F" w:rsidR="00236221" w:rsidRPr="0015492B" w:rsidRDefault="00236221" w:rsidP="004F0D56">
            <w:pPr>
              <w:pStyle w:val="a3"/>
              <w:spacing w:after="0" w:line="240" w:lineRule="auto"/>
              <w:ind w:left="0"/>
              <w:jc w:val="center"/>
              <w:rPr>
                <w:rFonts w:ascii="Times New Roman" w:hAnsi="Times New Roman"/>
                <w:sz w:val="24"/>
                <w:szCs w:val="24"/>
              </w:rPr>
            </w:pPr>
            <w:r>
              <w:rPr>
                <w:rFonts w:ascii="Times New Roman" w:hAnsi="Times New Roman"/>
                <w:sz w:val="24"/>
                <w:szCs w:val="24"/>
              </w:rPr>
              <w:t>335-338</w:t>
            </w:r>
          </w:p>
        </w:tc>
        <w:tc>
          <w:tcPr>
            <w:tcW w:w="2168" w:type="dxa"/>
          </w:tcPr>
          <w:p w14:paraId="09E4F905" w14:textId="485A40DB" w:rsidR="00236221" w:rsidRPr="0015492B" w:rsidRDefault="00236221" w:rsidP="004F0D56">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031E7B2" w14:textId="4976F956" w:rsidR="00236221" w:rsidRPr="0015492B" w:rsidRDefault="00236221" w:rsidP="004F0D56">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059257F5" w14:textId="744821AB" w:rsidR="00236221" w:rsidRPr="0015492B" w:rsidRDefault="00236221" w:rsidP="004F0D5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236221" w:rsidRPr="0015492B" w14:paraId="2003E57F" w14:textId="77777777" w:rsidTr="0015492B">
        <w:tc>
          <w:tcPr>
            <w:tcW w:w="1180" w:type="dxa"/>
            <w:vMerge/>
          </w:tcPr>
          <w:p w14:paraId="240FDB72" w14:textId="77777777" w:rsidR="00236221" w:rsidRPr="0015492B" w:rsidRDefault="00236221" w:rsidP="004F0D56">
            <w:pPr>
              <w:pStyle w:val="a3"/>
              <w:spacing w:after="0" w:line="240" w:lineRule="auto"/>
              <w:ind w:left="0"/>
              <w:jc w:val="center"/>
              <w:rPr>
                <w:rFonts w:ascii="Times New Roman" w:hAnsi="Times New Roman"/>
                <w:sz w:val="24"/>
                <w:szCs w:val="24"/>
              </w:rPr>
            </w:pPr>
          </w:p>
        </w:tc>
        <w:tc>
          <w:tcPr>
            <w:tcW w:w="6005" w:type="dxa"/>
            <w:vMerge/>
          </w:tcPr>
          <w:p w14:paraId="0F6265FB" w14:textId="77777777" w:rsidR="00236221" w:rsidRPr="0015492B" w:rsidRDefault="00236221" w:rsidP="004F0D56">
            <w:pPr>
              <w:pStyle w:val="a3"/>
              <w:spacing w:after="0" w:line="240" w:lineRule="auto"/>
              <w:ind w:left="0" w:firstLine="709"/>
              <w:jc w:val="both"/>
              <w:rPr>
                <w:rFonts w:ascii="Times New Roman" w:hAnsi="Times New Roman"/>
                <w:sz w:val="24"/>
                <w:szCs w:val="24"/>
              </w:rPr>
            </w:pPr>
          </w:p>
        </w:tc>
        <w:tc>
          <w:tcPr>
            <w:tcW w:w="1407" w:type="dxa"/>
          </w:tcPr>
          <w:p w14:paraId="4CEEFF30" w14:textId="1677FF0E" w:rsidR="00236221" w:rsidRPr="0015492B" w:rsidRDefault="00236221" w:rsidP="004F0D56">
            <w:pPr>
              <w:pStyle w:val="a3"/>
              <w:spacing w:after="0" w:line="240" w:lineRule="auto"/>
              <w:ind w:left="0"/>
              <w:jc w:val="center"/>
              <w:rPr>
                <w:rFonts w:ascii="Times New Roman" w:hAnsi="Times New Roman"/>
                <w:sz w:val="24"/>
                <w:szCs w:val="24"/>
              </w:rPr>
            </w:pPr>
            <w:r>
              <w:rPr>
                <w:rFonts w:ascii="Times New Roman" w:hAnsi="Times New Roman"/>
                <w:sz w:val="24"/>
                <w:szCs w:val="24"/>
              </w:rPr>
              <w:t>339</w:t>
            </w:r>
          </w:p>
        </w:tc>
        <w:tc>
          <w:tcPr>
            <w:tcW w:w="2168" w:type="dxa"/>
          </w:tcPr>
          <w:p w14:paraId="07C0A656" w14:textId="0E409DA0" w:rsidR="00236221" w:rsidRPr="0015492B" w:rsidRDefault="00236221" w:rsidP="004F0D56">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04B9F92D" w14:textId="5FEBCA61" w:rsidR="00236221" w:rsidRPr="0015492B" w:rsidRDefault="00236221" w:rsidP="004F0D56">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6D98F535" w14:textId="73BFE179" w:rsidR="00236221" w:rsidRPr="0015492B" w:rsidRDefault="00236221" w:rsidP="004F0D56">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236221" w:rsidRPr="0015492B" w14:paraId="6831F913" w14:textId="77777777" w:rsidTr="0015492B">
        <w:tc>
          <w:tcPr>
            <w:tcW w:w="1180" w:type="dxa"/>
            <w:vMerge/>
          </w:tcPr>
          <w:p w14:paraId="5087FAB3" w14:textId="77777777" w:rsidR="00236221" w:rsidRPr="0015492B" w:rsidRDefault="00236221" w:rsidP="00E95B6A">
            <w:pPr>
              <w:pStyle w:val="a3"/>
              <w:spacing w:after="0" w:line="240" w:lineRule="auto"/>
              <w:ind w:left="0"/>
              <w:jc w:val="center"/>
              <w:rPr>
                <w:rFonts w:ascii="Times New Roman" w:hAnsi="Times New Roman"/>
                <w:sz w:val="24"/>
                <w:szCs w:val="24"/>
              </w:rPr>
            </w:pPr>
          </w:p>
        </w:tc>
        <w:tc>
          <w:tcPr>
            <w:tcW w:w="6005" w:type="dxa"/>
            <w:vMerge/>
          </w:tcPr>
          <w:p w14:paraId="0BA97C66" w14:textId="77777777" w:rsidR="00236221" w:rsidRPr="0015492B" w:rsidRDefault="00236221" w:rsidP="00E95B6A">
            <w:pPr>
              <w:pStyle w:val="a3"/>
              <w:spacing w:after="0" w:line="240" w:lineRule="auto"/>
              <w:ind w:left="0" w:firstLine="709"/>
              <w:jc w:val="both"/>
              <w:rPr>
                <w:rFonts w:ascii="Times New Roman" w:hAnsi="Times New Roman"/>
                <w:sz w:val="24"/>
                <w:szCs w:val="24"/>
              </w:rPr>
            </w:pPr>
          </w:p>
        </w:tc>
        <w:tc>
          <w:tcPr>
            <w:tcW w:w="1407" w:type="dxa"/>
          </w:tcPr>
          <w:p w14:paraId="00160098" w14:textId="6B00553E" w:rsidR="00236221" w:rsidRPr="0015492B" w:rsidRDefault="00236221" w:rsidP="00E95B6A">
            <w:pPr>
              <w:pStyle w:val="a3"/>
              <w:spacing w:after="0" w:line="240" w:lineRule="auto"/>
              <w:ind w:left="0"/>
              <w:jc w:val="center"/>
              <w:rPr>
                <w:rFonts w:ascii="Times New Roman" w:hAnsi="Times New Roman"/>
                <w:sz w:val="24"/>
                <w:szCs w:val="24"/>
              </w:rPr>
            </w:pPr>
            <w:r>
              <w:rPr>
                <w:rFonts w:ascii="Times New Roman" w:hAnsi="Times New Roman"/>
                <w:sz w:val="24"/>
                <w:szCs w:val="24"/>
              </w:rPr>
              <w:t>340-341</w:t>
            </w:r>
          </w:p>
        </w:tc>
        <w:tc>
          <w:tcPr>
            <w:tcW w:w="2168" w:type="dxa"/>
          </w:tcPr>
          <w:p w14:paraId="672168C9" w14:textId="56A7073F" w:rsidR="00236221" w:rsidRPr="0015492B" w:rsidRDefault="00236221" w:rsidP="00E95B6A">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07BDCF40" w14:textId="60CDE203"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7C47E67" w14:textId="55647D08"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236221" w:rsidRPr="0015492B" w14:paraId="41A0DA95" w14:textId="77777777" w:rsidTr="0015492B">
        <w:tc>
          <w:tcPr>
            <w:tcW w:w="1180" w:type="dxa"/>
            <w:vMerge/>
          </w:tcPr>
          <w:p w14:paraId="602D4EED" w14:textId="77777777" w:rsidR="00236221" w:rsidRPr="0015492B" w:rsidRDefault="00236221" w:rsidP="00E95B6A">
            <w:pPr>
              <w:pStyle w:val="a3"/>
              <w:spacing w:after="0" w:line="240" w:lineRule="auto"/>
              <w:ind w:left="0"/>
              <w:jc w:val="center"/>
              <w:rPr>
                <w:rFonts w:ascii="Times New Roman" w:hAnsi="Times New Roman"/>
                <w:sz w:val="24"/>
                <w:szCs w:val="24"/>
              </w:rPr>
            </w:pPr>
          </w:p>
        </w:tc>
        <w:tc>
          <w:tcPr>
            <w:tcW w:w="6005" w:type="dxa"/>
            <w:vMerge/>
          </w:tcPr>
          <w:p w14:paraId="4539D20F" w14:textId="77777777" w:rsidR="00236221" w:rsidRPr="0015492B" w:rsidRDefault="00236221" w:rsidP="00E95B6A">
            <w:pPr>
              <w:pStyle w:val="a3"/>
              <w:spacing w:after="0" w:line="240" w:lineRule="auto"/>
              <w:ind w:left="0" w:firstLine="709"/>
              <w:jc w:val="both"/>
              <w:rPr>
                <w:rFonts w:ascii="Times New Roman" w:hAnsi="Times New Roman"/>
                <w:sz w:val="24"/>
                <w:szCs w:val="24"/>
              </w:rPr>
            </w:pPr>
          </w:p>
        </w:tc>
        <w:tc>
          <w:tcPr>
            <w:tcW w:w="1407" w:type="dxa"/>
          </w:tcPr>
          <w:p w14:paraId="563C5BDF" w14:textId="57A7B84A" w:rsidR="00236221" w:rsidRPr="0015492B" w:rsidRDefault="00236221" w:rsidP="00E95B6A">
            <w:pPr>
              <w:pStyle w:val="a3"/>
              <w:spacing w:after="0" w:line="240" w:lineRule="auto"/>
              <w:ind w:left="0"/>
              <w:jc w:val="center"/>
              <w:rPr>
                <w:rFonts w:ascii="Times New Roman" w:hAnsi="Times New Roman"/>
                <w:sz w:val="24"/>
                <w:szCs w:val="24"/>
              </w:rPr>
            </w:pPr>
            <w:r>
              <w:rPr>
                <w:rFonts w:ascii="Times New Roman" w:hAnsi="Times New Roman"/>
                <w:sz w:val="24"/>
                <w:szCs w:val="24"/>
              </w:rPr>
              <w:t>342-343</w:t>
            </w:r>
          </w:p>
        </w:tc>
        <w:tc>
          <w:tcPr>
            <w:tcW w:w="2168" w:type="dxa"/>
          </w:tcPr>
          <w:p w14:paraId="649D4C5B" w14:textId="0B1D83FC"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018730CE" w14:textId="065D197E"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A67F7F9" w14:textId="3CA79A11"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236221" w:rsidRPr="0015492B" w14:paraId="44D11A29" w14:textId="77777777" w:rsidTr="0015492B">
        <w:tc>
          <w:tcPr>
            <w:tcW w:w="1180" w:type="dxa"/>
            <w:vMerge/>
          </w:tcPr>
          <w:p w14:paraId="52EE643D" w14:textId="77777777" w:rsidR="00236221" w:rsidRPr="0015492B" w:rsidRDefault="00236221" w:rsidP="00E95B6A">
            <w:pPr>
              <w:pStyle w:val="a3"/>
              <w:spacing w:after="0" w:line="240" w:lineRule="auto"/>
              <w:ind w:left="0"/>
              <w:jc w:val="center"/>
              <w:rPr>
                <w:rFonts w:ascii="Times New Roman" w:hAnsi="Times New Roman"/>
                <w:sz w:val="24"/>
                <w:szCs w:val="24"/>
              </w:rPr>
            </w:pPr>
          </w:p>
        </w:tc>
        <w:tc>
          <w:tcPr>
            <w:tcW w:w="6005" w:type="dxa"/>
            <w:vMerge/>
          </w:tcPr>
          <w:p w14:paraId="1E885765" w14:textId="77777777" w:rsidR="00236221" w:rsidRPr="0015492B" w:rsidRDefault="00236221" w:rsidP="00E95B6A">
            <w:pPr>
              <w:pStyle w:val="a3"/>
              <w:spacing w:after="0" w:line="240" w:lineRule="auto"/>
              <w:ind w:left="0" w:firstLine="709"/>
              <w:jc w:val="both"/>
              <w:rPr>
                <w:rFonts w:ascii="Times New Roman" w:hAnsi="Times New Roman"/>
                <w:sz w:val="24"/>
                <w:szCs w:val="24"/>
              </w:rPr>
            </w:pPr>
          </w:p>
        </w:tc>
        <w:tc>
          <w:tcPr>
            <w:tcW w:w="1407" w:type="dxa"/>
          </w:tcPr>
          <w:p w14:paraId="6F8D925C" w14:textId="1A16FCDD" w:rsidR="00236221" w:rsidRPr="0015492B" w:rsidRDefault="00236221" w:rsidP="00E95B6A">
            <w:pPr>
              <w:pStyle w:val="a3"/>
              <w:spacing w:after="0" w:line="240" w:lineRule="auto"/>
              <w:ind w:left="0"/>
              <w:jc w:val="center"/>
              <w:rPr>
                <w:rFonts w:ascii="Times New Roman" w:hAnsi="Times New Roman"/>
                <w:sz w:val="24"/>
                <w:szCs w:val="24"/>
              </w:rPr>
            </w:pPr>
            <w:r>
              <w:rPr>
                <w:rFonts w:ascii="Times New Roman" w:hAnsi="Times New Roman"/>
                <w:sz w:val="24"/>
                <w:szCs w:val="24"/>
              </w:rPr>
              <w:t>344-346</w:t>
            </w:r>
          </w:p>
        </w:tc>
        <w:tc>
          <w:tcPr>
            <w:tcW w:w="2168" w:type="dxa"/>
          </w:tcPr>
          <w:p w14:paraId="2534B701" w14:textId="6E88FA55" w:rsidR="00236221" w:rsidRPr="0015492B" w:rsidRDefault="00236221" w:rsidP="00E95B6A">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725D6446" w14:textId="17F88A10"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03DCB324" w14:textId="34D552F7"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236221" w:rsidRPr="0015492B" w14:paraId="706BF397" w14:textId="77777777" w:rsidTr="0015492B">
        <w:tc>
          <w:tcPr>
            <w:tcW w:w="1180" w:type="dxa"/>
            <w:vMerge/>
          </w:tcPr>
          <w:p w14:paraId="24E56592" w14:textId="77777777" w:rsidR="00236221" w:rsidRPr="0015492B" w:rsidRDefault="00236221" w:rsidP="00E95B6A">
            <w:pPr>
              <w:pStyle w:val="a3"/>
              <w:spacing w:after="0" w:line="240" w:lineRule="auto"/>
              <w:ind w:left="0"/>
              <w:jc w:val="center"/>
              <w:rPr>
                <w:rFonts w:ascii="Times New Roman" w:hAnsi="Times New Roman"/>
                <w:sz w:val="24"/>
                <w:szCs w:val="24"/>
              </w:rPr>
            </w:pPr>
          </w:p>
        </w:tc>
        <w:tc>
          <w:tcPr>
            <w:tcW w:w="6005" w:type="dxa"/>
            <w:vMerge/>
          </w:tcPr>
          <w:p w14:paraId="0F76613E" w14:textId="77777777" w:rsidR="00236221" w:rsidRPr="0015492B" w:rsidRDefault="00236221" w:rsidP="00E95B6A">
            <w:pPr>
              <w:pStyle w:val="a3"/>
              <w:spacing w:after="0" w:line="240" w:lineRule="auto"/>
              <w:ind w:left="0" w:firstLine="709"/>
              <w:jc w:val="both"/>
              <w:rPr>
                <w:rFonts w:ascii="Times New Roman" w:hAnsi="Times New Roman"/>
                <w:sz w:val="24"/>
                <w:szCs w:val="24"/>
              </w:rPr>
            </w:pPr>
          </w:p>
        </w:tc>
        <w:tc>
          <w:tcPr>
            <w:tcW w:w="1407" w:type="dxa"/>
          </w:tcPr>
          <w:p w14:paraId="4B7D3AC6" w14:textId="15EAD62D" w:rsidR="00236221" w:rsidRPr="0015492B" w:rsidRDefault="00236221" w:rsidP="00E95B6A">
            <w:pPr>
              <w:pStyle w:val="a3"/>
              <w:spacing w:after="0" w:line="240" w:lineRule="auto"/>
              <w:ind w:left="0"/>
              <w:jc w:val="center"/>
              <w:rPr>
                <w:rFonts w:ascii="Times New Roman" w:hAnsi="Times New Roman"/>
                <w:sz w:val="24"/>
                <w:szCs w:val="24"/>
              </w:rPr>
            </w:pPr>
            <w:r>
              <w:rPr>
                <w:rFonts w:ascii="Times New Roman" w:hAnsi="Times New Roman"/>
                <w:sz w:val="24"/>
                <w:szCs w:val="24"/>
              </w:rPr>
              <w:t>347</w:t>
            </w:r>
          </w:p>
        </w:tc>
        <w:tc>
          <w:tcPr>
            <w:tcW w:w="2168" w:type="dxa"/>
          </w:tcPr>
          <w:p w14:paraId="1E44A110" w14:textId="76DCAEAF"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9E3A234" w14:textId="0B26716E"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CD271FE" w14:textId="5CDA3431"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236221" w:rsidRPr="0015492B" w14:paraId="06C909F3" w14:textId="77777777" w:rsidTr="0015492B">
        <w:tc>
          <w:tcPr>
            <w:tcW w:w="1180" w:type="dxa"/>
            <w:vMerge/>
          </w:tcPr>
          <w:p w14:paraId="786CCB48" w14:textId="77777777" w:rsidR="00236221" w:rsidRPr="0015492B" w:rsidRDefault="00236221" w:rsidP="00E95B6A">
            <w:pPr>
              <w:pStyle w:val="a3"/>
              <w:spacing w:after="0" w:line="240" w:lineRule="auto"/>
              <w:ind w:left="0"/>
              <w:jc w:val="center"/>
              <w:rPr>
                <w:rFonts w:ascii="Times New Roman" w:hAnsi="Times New Roman"/>
                <w:sz w:val="24"/>
                <w:szCs w:val="24"/>
              </w:rPr>
            </w:pPr>
          </w:p>
        </w:tc>
        <w:tc>
          <w:tcPr>
            <w:tcW w:w="6005" w:type="dxa"/>
          </w:tcPr>
          <w:p w14:paraId="00BF8ADC" w14:textId="0632A493" w:rsidR="00236221" w:rsidRPr="00236221" w:rsidRDefault="00236221" w:rsidP="00236221">
            <w:pPr>
              <w:pStyle w:val="a3"/>
              <w:spacing w:after="0" w:line="240" w:lineRule="auto"/>
              <w:ind w:left="0"/>
              <w:jc w:val="both"/>
              <w:rPr>
                <w:rFonts w:ascii="Times New Roman" w:hAnsi="Times New Roman"/>
                <w:sz w:val="24"/>
                <w:szCs w:val="24"/>
              </w:rPr>
            </w:pPr>
            <w:r w:rsidRPr="00236221">
              <w:rPr>
                <w:rFonts w:ascii="Times New Roman" w:hAnsi="Times New Roman"/>
                <w:sz w:val="24"/>
                <w:szCs w:val="24"/>
              </w:rPr>
              <w:t xml:space="preserve">Способен </w:t>
            </w:r>
            <w:r w:rsidRPr="00236221">
              <w:rPr>
                <w:rFonts w:ascii="Times New Roman" w:hAnsi="Times New Roman"/>
                <w:bCs/>
                <w:sz w:val="24"/>
                <w:szCs w:val="24"/>
              </w:rPr>
              <w:t>осуществлять проектирование, организацию и</w:t>
            </w:r>
            <w:r w:rsidRPr="00236221">
              <w:rPr>
                <w:rFonts w:ascii="Times New Roman" w:hAnsi="Times New Roman"/>
                <w:bCs/>
                <w:sz w:val="24"/>
                <w:szCs w:val="24"/>
                <w:lang w:bidi="ru-RU"/>
              </w:rPr>
              <w:t xml:space="preserve"> </w:t>
            </w:r>
            <w:r w:rsidRPr="00236221">
              <w:rPr>
                <w:rFonts w:ascii="Times New Roman" w:hAnsi="Times New Roman"/>
                <w:bCs/>
                <w:sz w:val="24"/>
                <w:szCs w:val="24"/>
              </w:rPr>
              <w:t>проведение культурно-досуговых, просветительских и</w:t>
            </w:r>
            <w:r w:rsidRPr="00236221">
              <w:rPr>
                <w:rFonts w:ascii="Times New Roman" w:hAnsi="Times New Roman"/>
                <w:bCs/>
                <w:sz w:val="24"/>
                <w:szCs w:val="24"/>
                <w:lang w:bidi="ru-RU"/>
              </w:rPr>
              <w:t xml:space="preserve"> </w:t>
            </w:r>
            <w:r w:rsidRPr="00236221">
              <w:rPr>
                <w:rFonts w:ascii="Times New Roman" w:hAnsi="Times New Roman"/>
                <w:bCs/>
                <w:sz w:val="24"/>
                <w:szCs w:val="24"/>
              </w:rPr>
              <w:t>событийных мероприятий по произведениям, изученным на дисциплине «Родная литература».</w:t>
            </w:r>
          </w:p>
        </w:tc>
        <w:tc>
          <w:tcPr>
            <w:tcW w:w="1407" w:type="dxa"/>
          </w:tcPr>
          <w:p w14:paraId="4F3EDD95" w14:textId="528B70A3" w:rsidR="00236221" w:rsidRPr="0015492B" w:rsidRDefault="00236221" w:rsidP="00E95B6A">
            <w:pPr>
              <w:pStyle w:val="a3"/>
              <w:spacing w:after="0" w:line="240" w:lineRule="auto"/>
              <w:ind w:left="0"/>
              <w:jc w:val="center"/>
              <w:rPr>
                <w:rFonts w:ascii="Times New Roman" w:hAnsi="Times New Roman"/>
                <w:sz w:val="24"/>
                <w:szCs w:val="24"/>
              </w:rPr>
            </w:pPr>
            <w:r>
              <w:rPr>
                <w:rFonts w:ascii="Times New Roman" w:hAnsi="Times New Roman"/>
                <w:sz w:val="24"/>
                <w:szCs w:val="24"/>
              </w:rPr>
              <w:t>348-349</w:t>
            </w:r>
          </w:p>
        </w:tc>
        <w:tc>
          <w:tcPr>
            <w:tcW w:w="2168" w:type="dxa"/>
          </w:tcPr>
          <w:p w14:paraId="39C777CB" w14:textId="3010E635" w:rsidR="00236221" w:rsidRPr="0015492B" w:rsidRDefault="00236221" w:rsidP="00E95B6A">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44B83CF" w14:textId="135C5978"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500C669A" w14:textId="58E11EBE"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236221" w:rsidRPr="0015492B" w14:paraId="53858E18" w14:textId="77777777" w:rsidTr="0015492B">
        <w:tc>
          <w:tcPr>
            <w:tcW w:w="1180" w:type="dxa"/>
            <w:vMerge/>
          </w:tcPr>
          <w:p w14:paraId="23595DB3" w14:textId="77777777" w:rsidR="00236221" w:rsidRPr="0015492B" w:rsidRDefault="00236221" w:rsidP="00E95B6A">
            <w:pPr>
              <w:pStyle w:val="a3"/>
              <w:spacing w:after="0" w:line="240" w:lineRule="auto"/>
              <w:ind w:left="0"/>
              <w:jc w:val="center"/>
              <w:rPr>
                <w:rFonts w:ascii="Times New Roman" w:hAnsi="Times New Roman"/>
                <w:sz w:val="24"/>
                <w:szCs w:val="24"/>
              </w:rPr>
            </w:pPr>
          </w:p>
        </w:tc>
        <w:tc>
          <w:tcPr>
            <w:tcW w:w="6005" w:type="dxa"/>
            <w:vMerge w:val="restart"/>
          </w:tcPr>
          <w:p w14:paraId="366C739F" w14:textId="065C12F9" w:rsidR="00236221" w:rsidRPr="0015492B" w:rsidRDefault="00236221" w:rsidP="00744276">
            <w:pPr>
              <w:pStyle w:val="1733"/>
              <w:widowControl w:val="0"/>
              <w:spacing w:before="0" w:beforeAutospacing="0" w:after="0" w:afterAutospacing="0"/>
              <w:jc w:val="both"/>
            </w:pPr>
            <w:r>
              <w:rPr>
                <w:color w:val="000000"/>
              </w:rPr>
              <w:t>Осуществляет проектирование, организацию и проведения культурно-досуговых, просветительских и событийных мероприятий</w:t>
            </w:r>
          </w:p>
        </w:tc>
        <w:tc>
          <w:tcPr>
            <w:tcW w:w="1407" w:type="dxa"/>
          </w:tcPr>
          <w:p w14:paraId="799C5B32" w14:textId="40F2DFB6" w:rsidR="00236221" w:rsidRPr="0015492B" w:rsidRDefault="00236221" w:rsidP="00E95B6A">
            <w:pPr>
              <w:pStyle w:val="a3"/>
              <w:spacing w:after="0" w:line="240" w:lineRule="auto"/>
              <w:ind w:left="0"/>
              <w:jc w:val="center"/>
              <w:rPr>
                <w:rFonts w:ascii="Times New Roman" w:hAnsi="Times New Roman"/>
                <w:sz w:val="24"/>
                <w:szCs w:val="24"/>
              </w:rPr>
            </w:pPr>
            <w:r>
              <w:rPr>
                <w:rFonts w:ascii="Times New Roman" w:hAnsi="Times New Roman"/>
                <w:sz w:val="24"/>
                <w:szCs w:val="24"/>
              </w:rPr>
              <w:t>350-351</w:t>
            </w:r>
          </w:p>
        </w:tc>
        <w:tc>
          <w:tcPr>
            <w:tcW w:w="2168" w:type="dxa"/>
          </w:tcPr>
          <w:p w14:paraId="7E639575" w14:textId="0235560E"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D6992ED" w14:textId="533308C3"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66367DD0" w14:textId="67E40B17"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236221" w:rsidRPr="0015492B" w14:paraId="76E79342" w14:textId="77777777" w:rsidTr="0015492B">
        <w:tc>
          <w:tcPr>
            <w:tcW w:w="1180" w:type="dxa"/>
            <w:vMerge/>
          </w:tcPr>
          <w:p w14:paraId="45A92063" w14:textId="77777777" w:rsidR="00236221" w:rsidRPr="0015492B" w:rsidRDefault="00236221" w:rsidP="00E95B6A">
            <w:pPr>
              <w:pStyle w:val="a3"/>
              <w:spacing w:after="0" w:line="240" w:lineRule="auto"/>
              <w:ind w:left="0"/>
              <w:jc w:val="center"/>
              <w:rPr>
                <w:rFonts w:ascii="Times New Roman" w:hAnsi="Times New Roman"/>
                <w:sz w:val="24"/>
                <w:szCs w:val="24"/>
              </w:rPr>
            </w:pPr>
          </w:p>
        </w:tc>
        <w:tc>
          <w:tcPr>
            <w:tcW w:w="6005" w:type="dxa"/>
            <w:vMerge/>
          </w:tcPr>
          <w:p w14:paraId="044C3E80" w14:textId="77777777" w:rsidR="00236221" w:rsidRPr="0015492B" w:rsidRDefault="00236221" w:rsidP="00E95B6A">
            <w:pPr>
              <w:pStyle w:val="a3"/>
              <w:spacing w:after="0" w:line="240" w:lineRule="auto"/>
              <w:ind w:left="0" w:firstLine="709"/>
              <w:jc w:val="both"/>
              <w:rPr>
                <w:rFonts w:ascii="Times New Roman" w:hAnsi="Times New Roman"/>
                <w:sz w:val="24"/>
                <w:szCs w:val="24"/>
              </w:rPr>
            </w:pPr>
          </w:p>
        </w:tc>
        <w:tc>
          <w:tcPr>
            <w:tcW w:w="1407" w:type="dxa"/>
          </w:tcPr>
          <w:p w14:paraId="7C066161" w14:textId="7613EB34" w:rsidR="00236221" w:rsidRPr="0015492B" w:rsidRDefault="00236221" w:rsidP="00E95B6A">
            <w:pPr>
              <w:pStyle w:val="a3"/>
              <w:spacing w:after="0" w:line="240" w:lineRule="auto"/>
              <w:ind w:left="0"/>
              <w:jc w:val="center"/>
              <w:rPr>
                <w:rFonts w:ascii="Times New Roman" w:hAnsi="Times New Roman"/>
                <w:sz w:val="24"/>
                <w:szCs w:val="24"/>
              </w:rPr>
            </w:pPr>
            <w:r>
              <w:rPr>
                <w:rFonts w:ascii="Times New Roman" w:hAnsi="Times New Roman"/>
                <w:sz w:val="24"/>
                <w:szCs w:val="24"/>
              </w:rPr>
              <w:t>352-353</w:t>
            </w:r>
          </w:p>
        </w:tc>
        <w:tc>
          <w:tcPr>
            <w:tcW w:w="2168" w:type="dxa"/>
          </w:tcPr>
          <w:p w14:paraId="1BD2BEE0" w14:textId="3A8404FE" w:rsidR="00236221" w:rsidRPr="0015492B" w:rsidRDefault="00236221" w:rsidP="00E95B6A">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7EF15BEE" w14:textId="75C069A6"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0C60C162" w14:textId="71A1FC4A"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236221" w:rsidRPr="0015492B" w14:paraId="69ED4D2D" w14:textId="77777777" w:rsidTr="0015492B">
        <w:tc>
          <w:tcPr>
            <w:tcW w:w="1180" w:type="dxa"/>
            <w:vMerge/>
          </w:tcPr>
          <w:p w14:paraId="2D092FD5" w14:textId="77777777" w:rsidR="00236221" w:rsidRPr="0015492B" w:rsidRDefault="00236221" w:rsidP="00E95B6A">
            <w:pPr>
              <w:pStyle w:val="a3"/>
              <w:spacing w:after="0" w:line="240" w:lineRule="auto"/>
              <w:ind w:left="0"/>
              <w:jc w:val="center"/>
              <w:rPr>
                <w:rFonts w:ascii="Times New Roman" w:hAnsi="Times New Roman"/>
                <w:sz w:val="24"/>
                <w:szCs w:val="24"/>
              </w:rPr>
            </w:pPr>
          </w:p>
        </w:tc>
        <w:tc>
          <w:tcPr>
            <w:tcW w:w="6005" w:type="dxa"/>
            <w:vMerge/>
          </w:tcPr>
          <w:p w14:paraId="547CC4BC" w14:textId="77777777" w:rsidR="00236221" w:rsidRPr="0015492B" w:rsidRDefault="00236221" w:rsidP="00E95B6A">
            <w:pPr>
              <w:pStyle w:val="a3"/>
              <w:spacing w:after="0" w:line="240" w:lineRule="auto"/>
              <w:ind w:left="0" w:firstLine="709"/>
              <w:jc w:val="both"/>
              <w:rPr>
                <w:rFonts w:ascii="Times New Roman" w:hAnsi="Times New Roman"/>
                <w:sz w:val="24"/>
                <w:szCs w:val="24"/>
              </w:rPr>
            </w:pPr>
          </w:p>
        </w:tc>
        <w:tc>
          <w:tcPr>
            <w:tcW w:w="1407" w:type="dxa"/>
          </w:tcPr>
          <w:p w14:paraId="51944FA4" w14:textId="7D6FA3BF" w:rsidR="00236221" w:rsidRPr="0015492B" w:rsidRDefault="00236221" w:rsidP="00E95B6A">
            <w:pPr>
              <w:pStyle w:val="a3"/>
              <w:spacing w:after="0" w:line="240" w:lineRule="auto"/>
              <w:ind w:left="0"/>
              <w:jc w:val="center"/>
              <w:rPr>
                <w:rFonts w:ascii="Times New Roman" w:hAnsi="Times New Roman"/>
                <w:sz w:val="24"/>
                <w:szCs w:val="24"/>
              </w:rPr>
            </w:pPr>
            <w:r>
              <w:rPr>
                <w:rFonts w:ascii="Times New Roman" w:hAnsi="Times New Roman"/>
                <w:sz w:val="24"/>
                <w:szCs w:val="24"/>
              </w:rPr>
              <w:t>354</w:t>
            </w:r>
          </w:p>
        </w:tc>
        <w:tc>
          <w:tcPr>
            <w:tcW w:w="2168" w:type="dxa"/>
          </w:tcPr>
          <w:p w14:paraId="41C01D45" w14:textId="56A3247F"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022FBFFB" w14:textId="4BBBF78D"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CE4A079" w14:textId="0514A6C8" w:rsidR="00236221" w:rsidRPr="0015492B" w:rsidRDefault="00236221" w:rsidP="00E95B6A">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124495" w:rsidRPr="0015492B" w14:paraId="1648BD0A" w14:textId="77777777" w:rsidTr="0015492B">
        <w:tc>
          <w:tcPr>
            <w:tcW w:w="1180" w:type="dxa"/>
            <w:vMerge w:val="restart"/>
          </w:tcPr>
          <w:p w14:paraId="4FB694A2" w14:textId="1090632B" w:rsidR="00124495" w:rsidRPr="00236221" w:rsidRDefault="00124495" w:rsidP="00236221">
            <w:pPr>
              <w:pStyle w:val="a3"/>
              <w:spacing w:after="0" w:line="240" w:lineRule="auto"/>
              <w:ind w:left="0"/>
              <w:jc w:val="center"/>
              <w:rPr>
                <w:rFonts w:ascii="Times New Roman" w:hAnsi="Times New Roman"/>
                <w:b/>
                <w:bCs/>
                <w:sz w:val="24"/>
                <w:szCs w:val="24"/>
              </w:rPr>
            </w:pPr>
            <w:r w:rsidRPr="00236221">
              <w:rPr>
                <w:rFonts w:ascii="Times New Roman" w:hAnsi="Times New Roman"/>
                <w:b/>
                <w:bCs/>
                <w:sz w:val="24"/>
                <w:szCs w:val="24"/>
              </w:rPr>
              <w:t>ПК 3.2</w:t>
            </w:r>
          </w:p>
        </w:tc>
        <w:tc>
          <w:tcPr>
            <w:tcW w:w="6005" w:type="dxa"/>
            <w:vMerge w:val="restart"/>
          </w:tcPr>
          <w:p w14:paraId="2A70EA29" w14:textId="48947966" w:rsidR="00124495" w:rsidRPr="0015492B" w:rsidRDefault="00124495" w:rsidP="00236221">
            <w:pPr>
              <w:pStyle w:val="a3"/>
              <w:spacing w:after="0" w:line="240" w:lineRule="auto"/>
              <w:ind w:left="0"/>
              <w:jc w:val="both"/>
              <w:rPr>
                <w:rFonts w:ascii="Times New Roman" w:hAnsi="Times New Roman"/>
                <w:sz w:val="24"/>
                <w:szCs w:val="24"/>
              </w:rPr>
            </w:pPr>
            <w:r w:rsidRPr="0037290E">
              <w:rPr>
                <w:rFonts w:ascii="Times New Roman" w:hAnsi="Times New Roman"/>
                <w:color w:val="000000"/>
                <w:sz w:val="24"/>
                <w:szCs w:val="24"/>
                <w:lang w:eastAsia="ru-RU"/>
              </w:rPr>
              <w:t>Применя</w:t>
            </w:r>
            <w:r>
              <w:rPr>
                <w:rFonts w:ascii="Times New Roman" w:hAnsi="Times New Roman"/>
                <w:color w:val="000000"/>
                <w:sz w:val="24"/>
                <w:szCs w:val="24"/>
                <w:lang w:eastAsia="ru-RU"/>
              </w:rPr>
              <w:t>ет</w:t>
            </w:r>
            <w:r w:rsidRPr="0037290E">
              <w:rPr>
                <w:rFonts w:ascii="Times New Roman" w:hAnsi="Times New Roman"/>
                <w:color w:val="000000"/>
                <w:sz w:val="24"/>
                <w:szCs w:val="24"/>
                <w:lang w:eastAsia="ru-RU"/>
              </w:rPr>
              <w:t xml:space="preserve"> методики публичного выступления и сценарно-постановочной работы.</w:t>
            </w:r>
          </w:p>
        </w:tc>
        <w:tc>
          <w:tcPr>
            <w:tcW w:w="1407" w:type="dxa"/>
          </w:tcPr>
          <w:p w14:paraId="48D40288" w14:textId="37FE1FBB" w:rsidR="00124495" w:rsidRPr="0015492B" w:rsidRDefault="00124495" w:rsidP="00236221">
            <w:pPr>
              <w:pStyle w:val="a3"/>
              <w:spacing w:after="0" w:line="240" w:lineRule="auto"/>
              <w:ind w:left="0"/>
              <w:jc w:val="center"/>
              <w:rPr>
                <w:rFonts w:ascii="Times New Roman" w:hAnsi="Times New Roman"/>
                <w:sz w:val="24"/>
                <w:szCs w:val="24"/>
              </w:rPr>
            </w:pPr>
            <w:r>
              <w:rPr>
                <w:rFonts w:ascii="Times New Roman" w:hAnsi="Times New Roman"/>
                <w:sz w:val="24"/>
                <w:szCs w:val="24"/>
              </w:rPr>
              <w:t>355-356</w:t>
            </w:r>
          </w:p>
        </w:tc>
        <w:tc>
          <w:tcPr>
            <w:tcW w:w="2168" w:type="dxa"/>
          </w:tcPr>
          <w:p w14:paraId="0871FADE" w14:textId="0D4FE484" w:rsidR="00124495" w:rsidRPr="0015492B" w:rsidRDefault="00124495" w:rsidP="0023622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17B1D9DD" w14:textId="4CFE62AF"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CFFA424" w14:textId="561CBF65"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124495" w:rsidRPr="0015492B" w14:paraId="283F9982" w14:textId="77777777" w:rsidTr="0015492B">
        <w:tc>
          <w:tcPr>
            <w:tcW w:w="1180" w:type="dxa"/>
            <w:vMerge/>
          </w:tcPr>
          <w:p w14:paraId="7F88F8CD" w14:textId="77777777" w:rsidR="00124495" w:rsidRPr="0015492B" w:rsidRDefault="00124495" w:rsidP="00236221">
            <w:pPr>
              <w:pStyle w:val="a3"/>
              <w:spacing w:after="0" w:line="240" w:lineRule="auto"/>
              <w:ind w:left="0"/>
              <w:jc w:val="center"/>
              <w:rPr>
                <w:rFonts w:ascii="Times New Roman" w:hAnsi="Times New Roman"/>
                <w:sz w:val="24"/>
                <w:szCs w:val="24"/>
              </w:rPr>
            </w:pPr>
          </w:p>
        </w:tc>
        <w:tc>
          <w:tcPr>
            <w:tcW w:w="6005" w:type="dxa"/>
            <w:vMerge/>
          </w:tcPr>
          <w:p w14:paraId="44BDDE50" w14:textId="77777777" w:rsidR="00124495" w:rsidRPr="0015492B" w:rsidRDefault="00124495" w:rsidP="00236221">
            <w:pPr>
              <w:pStyle w:val="a3"/>
              <w:spacing w:after="0" w:line="240" w:lineRule="auto"/>
              <w:ind w:left="0" w:firstLine="709"/>
              <w:jc w:val="both"/>
              <w:rPr>
                <w:rFonts w:ascii="Times New Roman" w:hAnsi="Times New Roman"/>
                <w:sz w:val="24"/>
                <w:szCs w:val="24"/>
              </w:rPr>
            </w:pPr>
          </w:p>
        </w:tc>
        <w:tc>
          <w:tcPr>
            <w:tcW w:w="1407" w:type="dxa"/>
          </w:tcPr>
          <w:p w14:paraId="4306770F" w14:textId="08BB3438" w:rsidR="00124495" w:rsidRPr="0015492B" w:rsidRDefault="00124495" w:rsidP="00236221">
            <w:pPr>
              <w:pStyle w:val="a3"/>
              <w:spacing w:after="0" w:line="240" w:lineRule="auto"/>
              <w:ind w:left="0"/>
              <w:jc w:val="center"/>
              <w:rPr>
                <w:rFonts w:ascii="Times New Roman" w:hAnsi="Times New Roman"/>
                <w:sz w:val="24"/>
                <w:szCs w:val="24"/>
              </w:rPr>
            </w:pPr>
            <w:r>
              <w:rPr>
                <w:rFonts w:ascii="Times New Roman" w:hAnsi="Times New Roman"/>
                <w:sz w:val="24"/>
                <w:szCs w:val="24"/>
              </w:rPr>
              <w:t>357-358</w:t>
            </w:r>
          </w:p>
        </w:tc>
        <w:tc>
          <w:tcPr>
            <w:tcW w:w="2168" w:type="dxa"/>
          </w:tcPr>
          <w:p w14:paraId="6A1245AD" w14:textId="27E76E25"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5A07E5C6" w14:textId="74793CDB"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C06B44B" w14:textId="6A209F55"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124495" w:rsidRPr="0015492B" w14:paraId="585E5F59" w14:textId="77777777" w:rsidTr="0015492B">
        <w:tc>
          <w:tcPr>
            <w:tcW w:w="1180" w:type="dxa"/>
            <w:vMerge/>
          </w:tcPr>
          <w:p w14:paraId="2AF0D83C" w14:textId="77777777" w:rsidR="00124495" w:rsidRPr="0015492B" w:rsidRDefault="00124495" w:rsidP="00236221">
            <w:pPr>
              <w:pStyle w:val="a3"/>
              <w:spacing w:after="0" w:line="240" w:lineRule="auto"/>
              <w:ind w:left="0"/>
              <w:jc w:val="center"/>
              <w:rPr>
                <w:rFonts w:ascii="Times New Roman" w:hAnsi="Times New Roman"/>
                <w:sz w:val="24"/>
                <w:szCs w:val="24"/>
              </w:rPr>
            </w:pPr>
          </w:p>
        </w:tc>
        <w:tc>
          <w:tcPr>
            <w:tcW w:w="6005" w:type="dxa"/>
            <w:vMerge/>
          </w:tcPr>
          <w:p w14:paraId="74A43EA0" w14:textId="77777777" w:rsidR="00124495" w:rsidRPr="0015492B" w:rsidRDefault="00124495" w:rsidP="00236221">
            <w:pPr>
              <w:pStyle w:val="a3"/>
              <w:spacing w:after="0" w:line="240" w:lineRule="auto"/>
              <w:ind w:left="0" w:firstLine="709"/>
              <w:jc w:val="both"/>
              <w:rPr>
                <w:rFonts w:ascii="Times New Roman" w:hAnsi="Times New Roman"/>
                <w:sz w:val="24"/>
                <w:szCs w:val="24"/>
              </w:rPr>
            </w:pPr>
          </w:p>
        </w:tc>
        <w:tc>
          <w:tcPr>
            <w:tcW w:w="1407" w:type="dxa"/>
          </w:tcPr>
          <w:p w14:paraId="5C036F3E" w14:textId="113515C5" w:rsidR="00124495" w:rsidRPr="0015492B" w:rsidRDefault="00124495" w:rsidP="00236221">
            <w:pPr>
              <w:pStyle w:val="a3"/>
              <w:spacing w:after="0" w:line="240" w:lineRule="auto"/>
              <w:ind w:left="0"/>
              <w:jc w:val="center"/>
              <w:rPr>
                <w:rFonts w:ascii="Times New Roman" w:hAnsi="Times New Roman"/>
                <w:sz w:val="24"/>
                <w:szCs w:val="24"/>
              </w:rPr>
            </w:pPr>
            <w:r>
              <w:rPr>
                <w:rFonts w:ascii="Times New Roman" w:hAnsi="Times New Roman"/>
                <w:sz w:val="24"/>
                <w:szCs w:val="24"/>
              </w:rPr>
              <w:t>359</w:t>
            </w:r>
          </w:p>
        </w:tc>
        <w:tc>
          <w:tcPr>
            <w:tcW w:w="2168" w:type="dxa"/>
          </w:tcPr>
          <w:p w14:paraId="0ACF85C1" w14:textId="4E98F085" w:rsidR="00124495" w:rsidRPr="0015492B" w:rsidRDefault="00124495" w:rsidP="0023622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564AE3A0" w14:textId="5C500770"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20B58E7" w14:textId="053A4DD3"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124495" w:rsidRPr="0015492B" w14:paraId="7AC34828" w14:textId="77777777" w:rsidTr="0015492B">
        <w:tc>
          <w:tcPr>
            <w:tcW w:w="1180" w:type="dxa"/>
            <w:vMerge/>
          </w:tcPr>
          <w:p w14:paraId="377CB379" w14:textId="77777777" w:rsidR="00124495" w:rsidRPr="0015492B" w:rsidRDefault="00124495" w:rsidP="00236221">
            <w:pPr>
              <w:pStyle w:val="a3"/>
              <w:spacing w:after="0" w:line="240" w:lineRule="auto"/>
              <w:ind w:left="0"/>
              <w:jc w:val="center"/>
              <w:rPr>
                <w:rFonts w:ascii="Times New Roman" w:hAnsi="Times New Roman"/>
                <w:sz w:val="24"/>
                <w:szCs w:val="24"/>
              </w:rPr>
            </w:pPr>
          </w:p>
        </w:tc>
        <w:tc>
          <w:tcPr>
            <w:tcW w:w="6005" w:type="dxa"/>
            <w:vMerge w:val="restart"/>
          </w:tcPr>
          <w:p w14:paraId="45FDF024" w14:textId="7684A746" w:rsidR="00124495" w:rsidRPr="0015492B" w:rsidRDefault="00124495" w:rsidP="00236221">
            <w:pPr>
              <w:pStyle w:val="a3"/>
              <w:spacing w:after="0" w:line="240" w:lineRule="auto"/>
              <w:ind w:left="0"/>
              <w:jc w:val="both"/>
              <w:rPr>
                <w:rFonts w:ascii="Times New Roman" w:hAnsi="Times New Roman"/>
                <w:sz w:val="24"/>
                <w:szCs w:val="24"/>
              </w:rPr>
            </w:pPr>
            <w:r w:rsidRPr="00236221">
              <w:rPr>
                <w:rFonts w:ascii="Times New Roman" w:hAnsi="Times New Roman"/>
                <w:sz w:val="24"/>
                <w:szCs w:val="24"/>
              </w:rPr>
              <w:t>Способен разрабатывать сценарные и постановочные планы, художественные программы и творческие проекты с использованием принципов основ сценарной композиции.</w:t>
            </w:r>
          </w:p>
        </w:tc>
        <w:tc>
          <w:tcPr>
            <w:tcW w:w="1407" w:type="dxa"/>
          </w:tcPr>
          <w:p w14:paraId="39F25DFC" w14:textId="12591526" w:rsidR="00124495" w:rsidRPr="0015492B" w:rsidRDefault="00124495" w:rsidP="00236221">
            <w:pPr>
              <w:pStyle w:val="a3"/>
              <w:spacing w:after="0" w:line="240" w:lineRule="auto"/>
              <w:ind w:left="0"/>
              <w:jc w:val="center"/>
              <w:rPr>
                <w:rFonts w:ascii="Times New Roman" w:hAnsi="Times New Roman"/>
                <w:sz w:val="24"/>
                <w:szCs w:val="24"/>
              </w:rPr>
            </w:pPr>
            <w:r>
              <w:rPr>
                <w:rFonts w:ascii="Times New Roman" w:hAnsi="Times New Roman"/>
                <w:sz w:val="24"/>
                <w:szCs w:val="24"/>
              </w:rPr>
              <w:t>360-361</w:t>
            </w:r>
          </w:p>
        </w:tc>
        <w:tc>
          <w:tcPr>
            <w:tcW w:w="2168" w:type="dxa"/>
          </w:tcPr>
          <w:p w14:paraId="220C5C46" w14:textId="1A4ABF56" w:rsidR="00124495" w:rsidRPr="0015492B" w:rsidRDefault="00124495" w:rsidP="00236221">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F3CA718" w14:textId="409B0C4D"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64E3305D" w14:textId="1733B972"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124495" w:rsidRPr="0015492B" w14:paraId="7C9D529C" w14:textId="77777777" w:rsidTr="0015492B">
        <w:tc>
          <w:tcPr>
            <w:tcW w:w="1180" w:type="dxa"/>
            <w:vMerge/>
          </w:tcPr>
          <w:p w14:paraId="30B427B5" w14:textId="77777777" w:rsidR="00124495" w:rsidRPr="0015492B" w:rsidRDefault="00124495" w:rsidP="00236221">
            <w:pPr>
              <w:pStyle w:val="a3"/>
              <w:spacing w:after="0" w:line="240" w:lineRule="auto"/>
              <w:ind w:left="0"/>
              <w:jc w:val="center"/>
              <w:rPr>
                <w:rFonts w:ascii="Times New Roman" w:hAnsi="Times New Roman"/>
                <w:sz w:val="24"/>
                <w:szCs w:val="24"/>
              </w:rPr>
            </w:pPr>
          </w:p>
        </w:tc>
        <w:tc>
          <w:tcPr>
            <w:tcW w:w="6005" w:type="dxa"/>
            <w:vMerge/>
          </w:tcPr>
          <w:p w14:paraId="0A642A4B" w14:textId="77777777" w:rsidR="00124495" w:rsidRPr="0015492B" w:rsidRDefault="00124495" w:rsidP="00236221">
            <w:pPr>
              <w:pStyle w:val="a3"/>
              <w:spacing w:after="0" w:line="240" w:lineRule="auto"/>
              <w:ind w:left="0" w:firstLine="709"/>
              <w:jc w:val="both"/>
              <w:rPr>
                <w:rFonts w:ascii="Times New Roman" w:hAnsi="Times New Roman"/>
                <w:sz w:val="24"/>
                <w:szCs w:val="24"/>
              </w:rPr>
            </w:pPr>
          </w:p>
        </w:tc>
        <w:tc>
          <w:tcPr>
            <w:tcW w:w="1407" w:type="dxa"/>
          </w:tcPr>
          <w:p w14:paraId="3FB72310" w14:textId="61B1CB5C" w:rsidR="00124495" w:rsidRPr="0015492B" w:rsidRDefault="00124495" w:rsidP="00236221">
            <w:pPr>
              <w:pStyle w:val="a3"/>
              <w:spacing w:after="0" w:line="240" w:lineRule="auto"/>
              <w:ind w:left="0"/>
              <w:jc w:val="center"/>
              <w:rPr>
                <w:rFonts w:ascii="Times New Roman" w:hAnsi="Times New Roman"/>
                <w:sz w:val="24"/>
                <w:szCs w:val="24"/>
              </w:rPr>
            </w:pPr>
            <w:r>
              <w:rPr>
                <w:rFonts w:ascii="Times New Roman" w:hAnsi="Times New Roman"/>
                <w:sz w:val="24"/>
                <w:szCs w:val="24"/>
              </w:rPr>
              <w:t>362-363</w:t>
            </w:r>
          </w:p>
        </w:tc>
        <w:tc>
          <w:tcPr>
            <w:tcW w:w="2168" w:type="dxa"/>
          </w:tcPr>
          <w:p w14:paraId="6FC8EFE8" w14:textId="365E0B3A"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0AA881FC" w14:textId="50E18E7B"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D8F46D5" w14:textId="7823D96D"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124495" w:rsidRPr="0015492B" w14:paraId="42DB72FF" w14:textId="77777777" w:rsidTr="0015492B">
        <w:tc>
          <w:tcPr>
            <w:tcW w:w="1180" w:type="dxa"/>
            <w:vMerge/>
          </w:tcPr>
          <w:p w14:paraId="3A7726FB" w14:textId="77777777" w:rsidR="00124495" w:rsidRPr="0015492B" w:rsidRDefault="00124495" w:rsidP="00236221">
            <w:pPr>
              <w:pStyle w:val="a3"/>
              <w:spacing w:after="0" w:line="240" w:lineRule="auto"/>
              <w:ind w:left="0"/>
              <w:jc w:val="center"/>
              <w:rPr>
                <w:rFonts w:ascii="Times New Roman" w:hAnsi="Times New Roman"/>
                <w:sz w:val="24"/>
                <w:szCs w:val="24"/>
              </w:rPr>
            </w:pPr>
          </w:p>
        </w:tc>
        <w:tc>
          <w:tcPr>
            <w:tcW w:w="6005" w:type="dxa"/>
            <w:vMerge/>
          </w:tcPr>
          <w:p w14:paraId="081F2BDA" w14:textId="77777777" w:rsidR="00124495" w:rsidRPr="0015492B" w:rsidRDefault="00124495" w:rsidP="00236221">
            <w:pPr>
              <w:pStyle w:val="a3"/>
              <w:spacing w:after="0" w:line="240" w:lineRule="auto"/>
              <w:ind w:left="0" w:firstLine="709"/>
              <w:jc w:val="both"/>
              <w:rPr>
                <w:rFonts w:ascii="Times New Roman" w:hAnsi="Times New Roman"/>
                <w:sz w:val="24"/>
                <w:szCs w:val="24"/>
              </w:rPr>
            </w:pPr>
          </w:p>
        </w:tc>
        <w:tc>
          <w:tcPr>
            <w:tcW w:w="1407" w:type="dxa"/>
          </w:tcPr>
          <w:p w14:paraId="2EE1F44E" w14:textId="1F0EBF76" w:rsidR="00124495" w:rsidRPr="0015492B" w:rsidRDefault="00124495" w:rsidP="00236221">
            <w:pPr>
              <w:pStyle w:val="a3"/>
              <w:spacing w:after="0" w:line="240" w:lineRule="auto"/>
              <w:ind w:left="0"/>
              <w:jc w:val="center"/>
              <w:rPr>
                <w:rFonts w:ascii="Times New Roman" w:hAnsi="Times New Roman"/>
                <w:sz w:val="24"/>
                <w:szCs w:val="24"/>
              </w:rPr>
            </w:pPr>
            <w:r>
              <w:rPr>
                <w:rFonts w:ascii="Times New Roman" w:hAnsi="Times New Roman"/>
                <w:sz w:val="24"/>
                <w:szCs w:val="24"/>
              </w:rPr>
              <w:t>364</w:t>
            </w:r>
          </w:p>
        </w:tc>
        <w:tc>
          <w:tcPr>
            <w:tcW w:w="2168" w:type="dxa"/>
          </w:tcPr>
          <w:p w14:paraId="2D663153" w14:textId="70193E67"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447F0096" w14:textId="137BE849"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5746669D" w14:textId="138AFD88" w:rsidR="00124495" w:rsidRPr="0015492B" w:rsidRDefault="00124495" w:rsidP="00236221">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124495" w:rsidRPr="0015492B" w14:paraId="7D858C8C" w14:textId="77777777" w:rsidTr="0015492B">
        <w:tc>
          <w:tcPr>
            <w:tcW w:w="1180" w:type="dxa"/>
            <w:vMerge/>
          </w:tcPr>
          <w:p w14:paraId="77D771EE" w14:textId="77777777" w:rsidR="00124495" w:rsidRPr="0015492B" w:rsidRDefault="00124495" w:rsidP="00124495">
            <w:pPr>
              <w:pStyle w:val="a3"/>
              <w:spacing w:after="0" w:line="240" w:lineRule="auto"/>
              <w:ind w:left="0"/>
              <w:jc w:val="center"/>
              <w:rPr>
                <w:rFonts w:ascii="Times New Roman" w:hAnsi="Times New Roman"/>
                <w:sz w:val="24"/>
                <w:szCs w:val="24"/>
              </w:rPr>
            </w:pPr>
          </w:p>
        </w:tc>
        <w:tc>
          <w:tcPr>
            <w:tcW w:w="6005" w:type="dxa"/>
            <w:vMerge w:val="restart"/>
          </w:tcPr>
          <w:p w14:paraId="1F3ABABD" w14:textId="04ABBF57" w:rsidR="00124495" w:rsidRPr="00124495" w:rsidRDefault="00124495" w:rsidP="00124495">
            <w:pPr>
              <w:pStyle w:val="a3"/>
              <w:spacing w:after="0" w:line="240" w:lineRule="auto"/>
              <w:ind w:left="0"/>
              <w:jc w:val="both"/>
              <w:rPr>
                <w:rFonts w:ascii="Times New Roman" w:hAnsi="Times New Roman"/>
                <w:sz w:val="24"/>
                <w:szCs w:val="24"/>
              </w:rPr>
            </w:pPr>
            <w:r w:rsidRPr="00124495">
              <w:rPr>
                <w:rFonts w:ascii="Times New Roman" w:hAnsi="Times New Roman"/>
                <w:color w:val="000000"/>
                <w:sz w:val="24"/>
                <w:szCs w:val="24"/>
              </w:rPr>
              <w:t>Применяет методики публичного выступления и сценарно – постановочной работы.</w:t>
            </w:r>
          </w:p>
        </w:tc>
        <w:tc>
          <w:tcPr>
            <w:tcW w:w="1407" w:type="dxa"/>
          </w:tcPr>
          <w:p w14:paraId="2B1AA121" w14:textId="78F38420" w:rsidR="00124495" w:rsidRPr="0015492B" w:rsidRDefault="00124495" w:rsidP="00124495">
            <w:pPr>
              <w:pStyle w:val="a3"/>
              <w:spacing w:after="0" w:line="240" w:lineRule="auto"/>
              <w:ind w:left="0"/>
              <w:jc w:val="center"/>
              <w:rPr>
                <w:rFonts w:ascii="Times New Roman" w:hAnsi="Times New Roman"/>
                <w:sz w:val="24"/>
                <w:szCs w:val="24"/>
              </w:rPr>
            </w:pPr>
            <w:r>
              <w:rPr>
                <w:rFonts w:ascii="Times New Roman" w:hAnsi="Times New Roman"/>
                <w:sz w:val="24"/>
                <w:szCs w:val="24"/>
              </w:rPr>
              <w:t>365-366</w:t>
            </w:r>
          </w:p>
        </w:tc>
        <w:tc>
          <w:tcPr>
            <w:tcW w:w="2168" w:type="dxa"/>
          </w:tcPr>
          <w:p w14:paraId="37A438DE" w14:textId="4ABAC426"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32267A3C" w14:textId="7A03B108"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092C249F" w14:textId="7AAB734B"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124495" w:rsidRPr="0015492B" w14:paraId="4B60472F" w14:textId="77777777" w:rsidTr="0015492B">
        <w:tc>
          <w:tcPr>
            <w:tcW w:w="1180" w:type="dxa"/>
            <w:vMerge/>
          </w:tcPr>
          <w:p w14:paraId="076DDE2F" w14:textId="77777777" w:rsidR="00124495" w:rsidRPr="0015492B" w:rsidRDefault="00124495" w:rsidP="00124495">
            <w:pPr>
              <w:pStyle w:val="a3"/>
              <w:spacing w:after="0" w:line="240" w:lineRule="auto"/>
              <w:ind w:left="0"/>
              <w:jc w:val="center"/>
              <w:rPr>
                <w:rFonts w:ascii="Times New Roman" w:hAnsi="Times New Roman"/>
                <w:sz w:val="24"/>
                <w:szCs w:val="24"/>
              </w:rPr>
            </w:pPr>
          </w:p>
        </w:tc>
        <w:tc>
          <w:tcPr>
            <w:tcW w:w="6005" w:type="dxa"/>
            <w:vMerge/>
          </w:tcPr>
          <w:p w14:paraId="1CF1665A" w14:textId="6F79F328" w:rsidR="00124495" w:rsidRPr="00124495" w:rsidRDefault="00124495" w:rsidP="00124495">
            <w:pPr>
              <w:pStyle w:val="a3"/>
              <w:spacing w:after="0" w:line="240" w:lineRule="auto"/>
              <w:ind w:left="0"/>
              <w:jc w:val="both"/>
              <w:rPr>
                <w:rFonts w:ascii="Times New Roman" w:hAnsi="Times New Roman"/>
                <w:sz w:val="24"/>
                <w:szCs w:val="24"/>
              </w:rPr>
            </w:pPr>
          </w:p>
        </w:tc>
        <w:tc>
          <w:tcPr>
            <w:tcW w:w="1407" w:type="dxa"/>
          </w:tcPr>
          <w:p w14:paraId="73F043CA" w14:textId="057814C3" w:rsidR="00124495" w:rsidRPr="0015492B" w:rsidRDefault="00124495" w:rsidP="00124495">
            <w:pPr>
              <w:pStyle w:val="a3"/>
              <w:spacing w:after="0" w:line="240" w:lineRule="auto"/>
              <w:ind w:left="0"/>
              <w:jc w:val="center"/>
              <w:rPr>
                <w:rFonts w:ascii="Times New Roman" w:hAnsi="Times New Roman"/>
                <w:sz w:val="24"/>
                <w:szCs w:val="24"/>
              </w:rPr>
            </w:pPr>
            <w:r>
              <w:rPr>
                <w:rFonts w:ascii="Times New Roman" w:hAnsi="Times New Roman"/>
                <w:sz w:val="24"/>
                <w:szCs w:val="24"/>
              </w:rPr>
              <w:t>367-368</w:t>
            </w:r>
          </w:p>
        </w:tc>
        <w:tc>
          <w:tcPr>
            <w:tcW w:w="2168" w:type="dxa"/>
          </w:tcPr>
          <w:p w14:paraId="636585F4" w14:textId="6272D664" w:rsidR="00124495" w:rsidRPr="0015492B" w:rsidRDefault="00124495" w:rsidP="00124495">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8D0DF4C" w14:textId="6A97A819"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013318A" w14:textId="5718A4E4"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124495" w:rsidRPr="0015492B" w14:paraId="2D4BB2FB" w14:textId="77777777" w:rsidTr="0015492B">
        <w:tc>
          <w:tcPr>
            <w:tcW w:w="1180" w:type="dxa"/>
            <w:vMerge/>
          </w:tcPr>
          <w:p w14:paraId="4797BDED" w14:textId="77777777" w:rsidR="00124495" w:rsidRPr="0015492B" w:rsidRDefault="00124495" w:rsidP="00124495">
            <w:pPr>
              <w:pStyle w:val="a3"/>
              <w:spacing w:after="0" w:line="240" w:lineRule="auto"/>
              <w:ind w:left="0"/>
              <w:jc w:val="center"/>
              <w:rPr>
                <w:rFonts w:ascii="Times New Roman" w:hAnsi="Times New Roman"/>
                <w:sz w:val="24"/>
                <w:szCs w:val="24"/>
              </w:rPr>
            </w:pPr>
          </w:p>
        </w:tc>
        <w:tc>
          <w:tcPr>
            <w:tcW w:w="6005" w:type="dxa"/>
            <w:vMerge/>
          </w:tcPr>
          <w:p w14:paraId="235DFD7F" w14:textId="77777777" w:rsidR="00124495" w:rsidRPr="0015492B" w:rsidRDefault="00124495" w:rsidP="00124495">
            <w:pPr>
              <w:pStyle w:val="a3"/>
              <w:spacing w:after="0" w:line="240" w:lineRule="auto"/>
              <w:ind w:left="0" w:firstLine="709"/>
              <w:jc w:val="both"/>
              <w:rPr>
                <w:rFonts w:ascii="Times New Roman" w:hAnsi="Times New Roman"/>
                <w:sz w:val="24"/>
                <w:szCs w:val="24"/>
              </w:rPr>
            </w:pPr>
          </w:p>
        </w:tc>
        <w:tc>
          <w:tcPr>
            <w:tcW w:w="1407" w:type="dxa"/>
          </w:tcPr>
          <w:p w14:paraId="67D2C727" w14:textId="55E2477A" w:rsidR="00124495" w:rsidRPr="0015492B" w:rsidRDefault="00124495" w:rsidP="00124495">
            <w:pPr>
              <w:pStyle w:val="a3"/>
              <w:spacing w:after="0" w:line="240" w:lineRule="auto"/>
              <w:ind w:left="0"/>
              <w:jc w:val="center"/>
              <w:rPr>
                <w:rFonts w:ascii="Times New Roman" w:hAnsi="Times New Roman"/>
                <w:sz w:val="24"/>
                <w:szCs w:val="24"/>
              </w:rPr>
            </w:pPr>
            <w:r>
              <w:rPr>
                <w:rFonts w:ascii="Times New Roman" w:hAnsi="Times New Roman"/>
                <w:sz w:val="24"/>
                <w:szCs w:val="24"/>
              </w:rPr>
              <w:t>369</w:t>
            </w:r>
          </w:p>
        </w:tc>
        <w:tc>
          <w:tcPr>
            <w:tcW w:w="2168" w:type="dxa"/>
          </w:tcPr>
          <w:p w14:paraId="1C2F1117" w14:textId="677AA88D"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54AF64BD" w14:textId="67A10E60"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67B88824" w14:textId="28B15AF5"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124495" w:rsidRPr="0015492B" w14:paraId="3703244E" w14:textId="77777777" w:rsidTr="0015492B">
        <w:tc>
          <w:tcPr>
            <w:tcW w:w="1180" w:type="dxa"/>
            <w:vMerge/>
          </w:tcPr>
          <w:p w14:paraId="4C1E2239" w14:textId="77777777" w:rsidR="00124495" w:rsidRPr="0015492B" w:rsidRDefault="00124495" w:rsidP="00124495">
            <w:pPr>
              <w:pStyle w:val="a3"/>
              <w:spacing w:after="0" w:line="240" w:lineRule="auto"/>
              <w:ind w:left="0"/>
              <w:jc w:val="center"/>
              <w:rPr>
                <w:rFonts w:ascii="Times New Roman" w:hAnsi="Times New Roman"/>
                <w:sz w:val="24"/>
                <w:szCs w:val="24"/>
              </w:rPr>
            </w:pPr>
          </w:p>
        </w:tc>
        <w:tc>
          <w:tcPr>
            <w:tcW w:w="6005" w:type="dxa"/>
            <w:vMerge w:val="restart"/>
          </w:tcPr>
          <w:p w14:paraId="3B13B2C8" w14:textId="34722F42" w:rsidR="00124495" w:rsidRPr="0015492B" w:rsidRDefault="00124495" w:rsidP="00124495">
            <w:pPr>
              <w:pStyle w:val="a3"/>
              <w:spacing w:after="0" w:line="240" w:lineRule="auto"/>
              <w:ind w:left="0"/>
              <w:jc w:val="both"/>
              <w:rPr>
                <w:rFonts w:ascii="Times New Roman" w:hAnsi="Times New Roman"/>
                <w:sz w:val="24"/>
                <w:szCs w:val="24"/>
              </w:rPr>
            </w:pPr>
            <w:r w:rsidRPr="00124495">
              <w:rPr>
                <w:rFonts w:ascii="Times New Roman" w:hAnsi="Times New Roman"/>
                <w:color w:val="000000"/>
                <w:sz w:val="24"/>
                <w:szCs w:val="24"/>
              </w:rPr>
              <w:t>Способен применять методики публичного выступления и сценарно-постановочной работы с применением знаний по русскому языку.</w:t>
            </w:r>
          </w:p>
        </w:tc>
        <w:tc>
          <w:tcPr>
            <w:tcW w:w="1407" w:type="dxa"/>
          </w:tcPr>
          <w:p w14:paraId="7DBE86D5" w14:textId="698B050D" w:rsidR="00124495" w:rsidRPr="0015492B" w:rsidRDefault="00124495" w:rsidP="00124495">
            <w:pPr>
              <w:pStyle w:val="a3"/>
              <w:spacing w:after="0" w:line="240" w:lineRule="auto"/>
              <w:ind w:left="0"/>
              <w:jc w:val="center"/>
              <w:rPr>
                <w:rFonts w:ascii="Times New Roman" w:hAnsi="Times New Roman"/>
                <w:sz w:val="24"/>
                <w:szCs w:val="24"/>
              </w:rPr>
            </w:pPr>
            <w:r>
              <w:rPr>
                <w:rFonts w:ascii="Times New Roman" w:hAnsi="Times New Roman"/>
                <w:sz w:val="24"/>
                <w:szCs w:val="24"/>
              </w:rPr>
              <w:t>370</w:t>
            </w:r>
          </w:p>
        </w:tc>
        <w:tc>
          <w:tcPr>
            <w:tcW w:w="2168" w:type="dxa"/>
          </w:tcPr>
          <w:p w14:paraId="114793F7" w14:textId="0C25F73B"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02042481" w14:textId="278A4F5A"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3F91E0F" w14:textId="0012FD07"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124495" w:rsidRPr="0015492B" w14:paraId="3E656430" w14:textId="77777777" w:rsidTr="0015492B">
        <w:tc>
          <w:tcPr>
            <w:tcW w:w="1180" w:type="dxa"/>
            <w:vMerge/>
          </w:tcPr>
          <w:p w14:paraId="0E94A2AD" w14:textId="77777777" w:rsidR="00124495" w:rsidRPr="0015492B" w:rsidRDefault="00124495" w:rsidP="00124495">
            <w:pPr>
              <w:pStyle w:val="a3"/>
              <w:spacing w:after="0" w:line="240" w:lineRule="auto"/>
              <w:ind w:left="0"/>
              <w:jc w:val="center"/>
              <w:rPr>
                <w:rFonts w:ascii="Times New Roman" w:hAnsi="Times New Roman"/>
                <w:sz w:val="24"/>
                <w:szCs w:val="24"/>
              </w:rPr>
            </w:pPr>
          </w:p>
        </w:tc>
        <w:tc>
          <w:tcPr>
            <w:tcW w:w="6005" w:type="dxa"/>
            <w:vMerge/>
          </w:tcPr>
          <w:p w14:paraId="77316E42" w14:textId="77777777" w:rsidR="00124495" w:rsidRPr="0015492B" w:rsidRDefault="00124495" w:rsidP="00124495">
            <w:pPr>
              <w:pStyle w:val="a3"/>
              <w:spacing w:after="0" w:line="240" w:lineRule="auto"/>
              <w:ind w:left="0" w:firstLine="709"/>
              <w:jc w:val="both"/>
              <w:rPr>
                <w:rFonts w:ascii="Times New Roman" w:hAnsi="Times New Roman"/>
                <w:sz w:val="24"/>
                <w:szCs w:val="24"/>
              </w:rPr>
            </w:pPr>
          </w:p>
        </w:tc>
        <w:tc>
          <w:tcPr>
            <w:tcW w:w="1407" w:type="dxa"/>
          </w:tcPr>
          <w:p w14:paraId="3E5FC8A5" w14:textId="3D523A62" w:rsidR="00124495" w:rsidRPr="0015492B" w:rsidRDefault="00124495" w:rsidP="00124495">
            <w:pPr>
              <w:pStyle w:val="a3"/>
              <w:spacing w:after="0" w:line="240" w:lineRule="auto"/>
              <w:ind w:left="0"/>
              <w:jc w:val="center"/>
              <w:rPr>
                <w:rFonts w:ascii="Times New Roman" w:hAnsi="Times New Roman"/>
                <w:sz w:val="24"/>
                <w:szCs w:val="24"/>
              </w:rPr>
            </w:pPr>
            <w:r>
              <w:rPr>
                <w:rFonts w:ascii="Times New Roman" w:hAnsi="Times New Roman"/>
                <w:sz w:val="24"/>
                <w:szCs w:val="24"/>
              </w:rPr>
              <w:t>371-372</w:t>
            </w:r>
          </w:p>
        </w:tc>
        <w:tc>
          <w:tcPr>
            <w:tcW w:w="2168" w:type="dxa"/>
          </w:tcPr>
          <w:p w14:paraId="7BA146B7" w14:textId="7AA4D3AD"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7522E672" w14:textId="205992DA"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56EF88F1" w14:textId="27638A8A"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124495" w:rsidRPr="0015492B" w14:paraId="3A9C2327" w14:textId="77777777" w:rsidTr="0015492B">
        <w:tc>
          <w:tcPr>
            <w:tcW w:w="1180" w:type="dxa"/>
            <w:vMerge/>
          </w:tcPr>
          <w:p w14:paraId="52C148B9" w14:textId="77777777" w:rsidR="00124495" w:rsidRPr="0015492B" w:rsidRDefault="00124495" w:rsidP="00124495">
            <w:pPr>
              <w:pStyle w:val="a3"/>
              <w:spacing w:after="0" w:line="240" w:lineRule="auto"/>
              <w:ind w:left="0"/>
              <w:jc w:val="center"/>
              <w:rPr>
                <w:rFonts w:ascii="Times New Roman" w:hAnsi="Times New Roman"/>
                <w:sz w:val="24"/>
                <w:szCs w:val="24"/>
              </w:rPr>
            </w:pPr>
          </w:p>
        </w:tc>
        <w:tc>
          <w:tcPr>
            <w:tcW w:w="6005" w:type="dxa"/>
          </w:tcPr>
          <w:p w14:paraId="5C0FBF64" w14:textId="4012CE9F" w:rsidR="00124495" w:rsidRPr="0015492B" w:rsidRDefault="00124495" w:rsidP="00124495">
            <w:pPr>
              <w:pStyle w:val="a3"/>
              <w:spacing w:after="0" w:line="240" w:lineRule="auto"/>
              <w:ind w:left="0"/>
              <w:jc w:val="both"/>
              <w:rPr>
                <w:rFonts w:ascii="Times New Roman" w:hAnsi="Times New Roman"/>
                <w:sz w:val="24"/>
                <w:szCs w:val="24"/>
              </w:rPr>
            </w:pPr>
            <w:r w:rsidRPr="0037290E">
              <w:rPr>
                <w:rFonts w:ascii="Times New Roman" w:hAnsi="Times New Roman"/>
                <w:color w:val="000000"/>
                <w:sz w:val="24"/>
                <w:szCs w:val="24"/>
                <w:lang w:eastAsia="ru-RU"/>
              </w:rPr>
              <w:t>Применя</w:t>
            </w:r>
            <w:r>
              <w:rPr>
                <w:rFonts w:ascii="Times New Roman" w:hAnsi="Times New Roman"/>
                <w:color w:val="000000"/>
                <w:sz w:val="24"/>
                <w:szCs w:val="24"/>
                <w:lang w:eastAsia="ru-RU"/>
              </w:rPr>
              <w:t>ет</w:t>
            </w:r>
            <w:r w:rsidRPr="0037290E">
              <w:rPr>
                <w:rFonts w:ascii="Times New Roman" w:hAnsi="Times New Roman"/>
                <w:color w:val="000000"/>
                <w:sz w:val="24"/>
                <w:szCs w:val="24"/>
                <w:lang w:eastAsia="ru-RU"/>
              </w:rPr>
              <w:t xml:space="preserve"> методики публичного выступления</w:t>
            </w:r>
          </w:p>
        </w:tc>
        <w:tc>
          <w:tcPr>
            <w:tcW w:w="1407" w:type="dxa"/>
          </w:tcPr>
          <w:p w14:paraId="632E4587" w14:textId="2A35FA82" w:rsidR="00124495" w:rsidRPr="0015492B" w:rsidRDefault="00124495" w:rsidP="00124495">
            <w:pPr>
              <w:pStyle w:val="a3"/>
              <w:spacing w:after="0" w:line="240" w:lineRule="auto"/>
              <w:ind w:left="0"/>
              <w:jc w:val="center"/>
              <w:rPr>
                <w:rFonts w:ascii="Times New Roman" w:hAnsi="Times New Roman"/>
                <w:sz w:val="24"/>
                <w:szCs w:val="24"/>
              </w:rPr>
            </w:pPr>
            <w:r>
              <w:rPr>
                <w:rFonts w:ascii="Times New Roman" w:hAnsi="Times New Roman"/>
                <w:sz w:val="24"/>
                <w:szCs w:val="24"/>
              </w:rPr>
              <w:t>373-374</w:t>
            </w:r>
          </w:p>
        </w:tc>
        <w:tc>
          <w:tcPr>
            <w:tcW w:w="2168" w:type="dxa"/>
          </w:tcPr>
          <w:p w14:paraId="012E42F5" w14:textId="01C600DB" w:rsidR="00124495" w:rsidRPr="0015492B" w:rsidRDefault="00124495" w:rsidP="00124495">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6CB6E98" w14:textId="241B8E7A"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255EA2E6" w14:textId="5035ABA6" w:rsidR="00124495" w:rsidRPr="0015492B" w:rsidRDefault="00124495" w:rsidP="0012449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C5DB2" w:rsidRPr="0015492B" w14:paraId="79069FFD" w14:textId="77777777" w:rsidTr="0015492B">
        <w:tc>
          <w:tcPr>
            <w:tcW w:w="1180" w:type="dxa"/>
            <w:vMerge w:val="restart"/>
          </w:tcPr>
          <w:p w14:paraId="3A39C93C" w14:textId="7AD52254" w:rsidR="00AC5DB2" w:rsidRPr="00922D1B" w:rsidRDefault="00AC5DB2" w:rsidP="00124495">
            <w:pPr>
              <w:pStyle w:val="a3"/>
              <w:spacing w:after="0" w:line="240" w:lineRule="auto"/>
              <w:ind w:left="0"/>
              <w:jc w:val="center"/>
              <w:rPr>
                <w:rFonts w:ascii="Times New Roman" w:hAnsi="Times New Roman"/>
                <w:b/>
                <w:bCs/>
                <w:sz w:val="24"/>
                <w:szCs w:val="24"/>
              </w:rPr>
            </w:pPr>
            <w:r w:rsidRPr="00922D1B">
              <w:rPr>
                <w:rFonts w:ascii="Times New Roman" w:hAnsi="Times New Roman"/>
                <w:b/>
                <w:bCs/>
                <w:sz w:val="24"/>
                <w:szCs w:val="24"/>
              </w:rPr>
              <w:t>ПК 4.1</w:t>
            </w:r>
          </w:p>
        </w:tc>
        <w:tc>
          <w:tcPr>
            <w:tcW w:w="6005" w:type="dxa"/>
            <w:vMerge w:val="restart"/>
          </w:tcPr>
          <w:p w14:paraId="55E9E494" w14:textId="5F6320EE" w:rsidR="00AC5DB2" w:rsidRPr="0037290E" w:rsidRDefault="00AC5DB2" w:rsidP="00BD1E73">
            <w:pPr>
              <w:pStyle w:val="a3"/>
              <w:spacing w:after="0" w:line="240" w:lineRule="auto"/>
              <w:ind w:left="0"/>
              <w:jc w:val="both"/>
              <w:rPr>
                <w:rFonts w:ascii="Times New Roman" w:hAnsi="Times New Roman"/>
                <w:color w:val="000000"/>
                <w:sz w:val="24"/>
                <w:szCs w:val="24"/>
                <w:lang w:eastAsia="ru-RU"/>
              </w:rPr>
            </w:pPr>
            <w:r w:rsidRPr="00BD1E73">
              <w:rPr>
                <w:rFonts w:ascii="Times New Roman" w:hAnsi="Times New Roman"/>
                <w:color w:val="000000"/>
                <w:sz w:val="24"/>
                <w:szCs w:val="24"/>
                <w:lang w:eastAsia="ru-RU"/>
              </w:rPr>
              <w:t>Использует технические средства в целях библиотечно-информационного обслуживания пользователей библиотеки в стационарном и дистанционном (удаленном) режимах.</w:t>
            </w:r>
          </w:p>
        </w:tc>
        <w:tc>
          <w:tcPr>
            <w:tcW w:w="1407" w:type="dxa"/>
          </w:tcPr>
          <w:p w14:paraId="08F2DD2F" w14:textId="21A1A1C7" w:rsidR="00AC5DB2" w:rsidRDefault="00AC5DB2" w:rsidP="00124495">
            <w:pPr>
              <w:pStyle w:val="a3"/>
              <w:spacing w:after="0" w:line="240" w:lineRule="auto"/>
              <w:ind w:left="0"/>
              <w:jc w:val="center"/>
              <w:rPr>
                <w:rFonts w:ascii="Times New Roman" w:hAnsi="Times New Roman"/>
                <w:sz w:val="24"/>
                <w:szCs w:val="24"/>
              </w:rPr>
            </w:pPr>
            <w:r>
              <w:rPr>
                <w:rFonts w:ascii="Times New Roman" w:hAnsi="Times New Roman"/>
                <w:sz w:val="24"/>
                <w:szCs w:val="24"/>
              </w:rPr>
              <w:t>375</w:t>
            </w:r>
          </w:p>
        </w:tc>
        <w:tc>
          <w:tcPr>
            <w:tcW w:w="2168" w:type="dxa"/>
          </w:tcPr>
          <w:p w14:paraId="681BF843" w14:textId="0F01D290" w:rsidR="00AC5DB2" w:rsidRPr="00341A9E" w:rsidRDefault="00AC5DB2" w:rsidP="00124495">
            <w:pPr>
              <w:pStyle w:val="a3"/>
              <w:spacing w:after="0" w:line="240" w:lineRule="auto"/>
              <w:ind w:left="0"/>
              <w:rPr>
                <w:rFonts w:ascii="Times New Roman" w:hAnsi="Times New Roman"/>
                <w:sz w:val="24"/>
                <w:szCs w:val="24"/>
              </w:rPr>
            </w:pPr>
            <w:r w:rsidRPr="00BD1E73">
              <w:rPr>
                <w:rFonts w:ascii="Times New Roman" w:hAnsi="Times New Roman"/>
                <w:sz w:val="24"/>
                <w:szCs w:val="24"/>
              </w:rPr>
              <w:t>Закрытый</w:t>
            </w:r>
            <w:r w:rsidRPr="00BD1E73">
              <w:rPr>
                <w:rFonts w:ascii="Times New Roman" w:hAnsi="Times New Roman"/>
                <w:sz w:val="24"/>
                <w:szCs w:val="24"/>
              </w:rPr>
              <w:tab/>
            </w:r>
            <w:r w:rsidRPr="00BD1E73">
              <w:rPr>
                <w:rFonts w:ascii="Times New Roman" w:hAnsi="Times New Roman"/>
                <w:sz w:val="24"/>
                <w:szCs w:val="24"/>
              </w:rPr>
              <w:tab/>
            </w:r>
          </w:p>
        </w:tc>
        <w:tc>
          <w:tcPr>
            <w:tcW w:w="2248" w:type="dxa"/>
          </w:tcPr>
          <w:p w14:paraId="14101848" w14:textId="5A1DA20D" w:rsidR="00AC5DB2" w:rsidRDefault="00AC5DB2" w:rsidP="00124495">
            <w:pPr>
              <w:pStyle w:val="a3"/>
              <w:spacing w:after="0" w:line="240" w:lineRule="auto"/>
              <w:ind w:left="0"/>
              <w:rPr>
                <w:rFonts w:ascii="Times New Roman" w:hAnsi="Times New Roman"/>
                <w:sz w:val="24"/>
                <w:szCs w:val="24"/>
              </w:rPr>
            </w:pPr>
            <w:r w:rsidRPr="00BD1E73">
              <w:rPr>
                <w:rFonts w:ascii="Times New Roman" w:hAnsi="Times New Roman"/>
                <w:sz w:val="24"/>
                <w:szCs w:val="24"/>
              </w:rPr>
              <w:t>Базовый</w:t>
            </w:r>
          </w:p>
        </w:tc>
        <w:tc>
          <w:tcPr>
            <w:tcW w:w="1822" w:type="dxa"/>
          </w:tcPr>
          <w:p w14:paraId="488031E3" w14:textId="53F7947C" w:rsidR="00AC5DB2" w:rsidRDefault="00AC5DB2" w:rsidP="00124495">
            <w:pPr>
              <w:pStyle w:val="a3"/>
              <w:spacing w:after="0" w:line="240" w:lineRule="auto"/>
              <w:ind w:left="0"/>
              <w:rPr>
                <w:rFonts w:ascii="Times New Roman" w:hAnsi="Times New Roman"/>
                <w:sz w:val="24"/>
                <w:szCs w:val="24"/>
              </w:rPr>
            </w:pPr>
            <w:r w:rsidRPr="00BD1E73">
              <w:rPr>
                <w:rFonts w:ascii="Times New Roman" w:hAnsi="Times New Roman"/>
                <w:sz w:val="24"/>
                <w:szCs w:val="24"/>
              </w:rPr>
              <w:t>5 мин</w:t>
            </w:r>
          </w:p>
        </w:tc>
      </w:tr>
      <w:tr w:rsidR="00AC5DB2" w:rsidRPr="0015492B" w14:paraId="0CC9CD35" w14:textId="77777777" w:rsidTr="0015492B">
        <w:tc>
          <w:tcPr>
            <w:tcW w:w="1180" w:type="dxa"/>
            <w:vMerge/>
          </w:tcPr>
          <w:p w14:paraId="1D8BA0A8" w14:textId="77777777" w:rsidR="00AC5DB2" w:rsidRPr="00922D1B" w:rsidRDefault="00AC5DB2" w:rsidP="00BD1E73">
            <w:pPr>
              <w:pStyle w:val="a3"/>
              <w:spacing w:after="0" w:line="240" w:lineRule="auto"/>
              <w:ind w:left="0"/>
              <w:jc w:val="center"/>
              <w:rPr>
                <w:rFonts w:ascii="Times New Roman" w:hAnsi="Times New Roman"/>
                <w:b/>
                <w:bCs/>
                <w:sz w:val="24"/>
                <w:szCs w:val="24"/>
              </w:rPr>
            </w:pPr>
          </w:p>
        </w:tc>
        <w:tc>
          <w:tcPr>
            <w:tcW w:w="6005" w:type="dxa"/>
            <w:vMerge/>
          </w:tcPr>
          <w:p w14:paraId="109F120B" w14:textId="77777777" w:rsidR="00AC5DB2" w:rsidRPr="00BD1E73" w:rsidRDefault="00AC5DB2" w:rsidP="00BD1E73">
            <w:pPr>
              <w:pStyle w:val="a3"/>
              <w:spacing w:after="0" w:line="240" w:lineRule="auto"/>
              <w:ind w:left="0"/>
              <w:jc w:val="both"/>
              <w:rPr>
                <w:rFonts w:ascii="Times New Roman" w:hAnsi="Times New Roman"/>
                <w:color w:val="000000"/>
                <w:sz w:val="24"/>
                <w:szCs w:val="24"/>
                <w:lang w:eastAsia="ru-RU"/>
              </w:rPr>
            </w:pPr>
          </w:p>
        </w:tc>
        <w:tc>
          <w:tcPr>
            <w:tcW w:w="1407" w:type="dxa"/>
          </w:tcPr>
          <w:p w14:paraId="4183EEA3" w14:textId="784BADB7" w:rsidR="00AC5DB2" w:rsidRDefault="00AC5DB2" w:rsidP="00BD1E73">
            <w:pPr>
              <w:pStyle w:val="a3"/>
              <w:spacing w:after="0" w:line="240" w:lineRule="auto"/>
              <w:ind w:left="0"/>
              <w:jc w:val="center"/>
              <w:rPr>
                <w:rFonts w:ascii="Times New Roman" w:hAnsi="Times New Roman"/>
                <w:sz w:val="24"/>
                <w:szCs w:val="24"/>
              </w:rPr>
            </w:pPr>
            <w:r>
              <w:rPr>
                <w:rFonts w:ascii="Times New Roman" w:hAnsi="Times New Roman"/>
                <w:sz w:val="24"/>
                <w:szCs w:val="24"/>
              </w:rPr>
              <w:t>376</w:t>
            </w:r>
          </w:p>
        </w:tc>
        <w:tc>
          <w:tcPr>
            <w:tcW w:w="2168" w:type="dxa"/>
          </w:tcPr>
          <w:p w14:paraId="7D66B75B" w14:textId="5BC73474" w:rsidR="00AC5DB2" w:rsidRPr="00341A9E" w:rsidRDefault="00AC5DB2" w:rsidP="00BD1E73">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68951D96" w14:textId="0434345B" w:rsidR="00AC5DB2" w:rsidRDefault="00AC5DB2" w:rsidP="00BD1E73">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3B9CE353" w14:textId="61C932AA" w:rsidR="00AC5DB2" w:rsidRDefault="00AC5DB2" w:rsidP="00BD1E73">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AC5DB2" w:rsidRPr="0015492B" w14:paraId="09E0FBEA" w14:textId="77777777" w:rsidTr="0015492B">
        <w:tc>
          <w:tcPr>
            <w:tcW w:w="1180" w:type="dxa"/>
            <w:vMerge/>
          </w:tcPr>
          <w:p w14:paraId="442C6F7F" w14:textId="77777777" w:rsidR="00AC5DB2" w:rsidRPr="00922D1B" w:rsidRDefault="00AC5DB2" w:rsidP="00BD1E73">
            <w:pPr>
              <w:pStyle w:val="a3"/>
              <w:spacing w:after="0" w:line="240" w:lineRule="auto"/>
              <w:ind w:left="0"/>
              <w:jc w:val="center"/>
              <w:rPr>
                <w:rFonts w:ascii="Times New Roman" w:hAnsi="Times New Roman"/>
                <w:b/>
                <w:bCs/>
                <w:sz w:val="24"/>
                <w:szCs w:val="24"/>
              </w:rPr>
            </w:pPr>
          </w:p>
        </w:tc>
        <w:tc>
          <w:tcPr>
            <w:tcW w:w="6005" w:type="dxa"/>
            <w:vMerge/>
          </w:tcPr>
          <w:p w14:paraId="77BE2A8F" w14:textId="77777777" w:rsidR="00AC5DB2" w:rsidRPr="00BD1E73" w:rsidRDefault="00AC5DB2" w:rsidP="00BD1E73">
            <w:pPr>
              <w:pStyle w:val="a3"/>
              <w:spacing w:after="0" w:line="240" w:lineRule="auto"/>
              <w:ind w:left="0"/>
              <w:jc w:val="both"/>
              <w:rPr>
                <w:rFonts w:ascii="Times New Roman" w:hAnsi="Times New Roman"/>
                <w:color w:val="000000"/>
                <w:sz w:val="24"/>
                <w:szCs w:val="24"/>
                <w:lang w:eastAsia="ru-RU"/>
              </w:rPr>
            </w:pPr>
          </w:p>
        </w:tc>
        <w:tc>
          <w:tcPr>
            <w:tcW w:w="1407" w:type="dxa"/>
          </w:tcPr>
          <w:p w14:paraId="5573A9EE" w14:textId="7E424541" w:rsidR="00AC5DB2" w:rsidRDefault="00AC5DB2" w:rsidP="00BD1E73">
            <w:pPr>
              <w:pStyle w:val="a3"/>
              <w:spacing w:after="0" w:line="240" w:lineRule="auto"/>
              <w:ind w:left="0"/>
              <w:jc w:val="center"/>
              <w:rPr>
                <w:rFonts w:ascii="Times New Roman" w:hAnsi="Times New Roman"/>
                <w:sz w:val="24"/>
                <w:szCs w:val="24"/>
              </w:rPr>
            </w:pPr>
            <w:r>
              <w:rPr>
                <w:rFonts w:ascii="Times New Roman" w:hAnsi="Times New Roman"/>
                <w:sz w:val="24"/>
                <w:szCs w:val="24"/>
              </w:rPr>
              <w:t>377-379</w:t>
            </w:r>
          </w:p>
        </w:tc>
        <w:tc>
          <w:tcPr>
            <w:tcW w:w="2168" w:type="dxa"/>
          </w:tcPr>
          <w:p w14:paraId="514B0493" w14:textId="409807F4" w:rsidR="00AC5DB2" w:rsidRPr="00341A9E" w:rsidRDefault="00AC5DB2" w:rsidP="00BD1E73">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5FB5192" w14:textId="237600F2" w:rsidR="00AC5DB2" w:rsidRDefault="00AC5DB2" w:rsidP="00BD1E73">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55752388" w14:textId="010F1909" w:rsidR="00AC5DB2" w:rsidRDefault="00AC5DB2" w:rsidP="00BD1E73">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C5DB2" w:rsidRPr="0015492B" w14:paraId="18504E1A" w14:textId="77777777" w:rsidTr="0015492B">
        <w:tc>
          <w:tcPr>
            <w:tcW w:w="1180" w:type="dxa"/>
            <w:vMerge/>
          </w:tcPr>
          <w:p w14:paraId="649454B7" w14:textId="77777777" w:rsidR="00AC5DB2" w:rsidRPr="00922D1B" w:rsidRDefault="00AC5DB2" w:rsidP="00BD1E73">
            <w:pPr>
              <w:pStyle w:val="a3"/>
              <w:spacing w:after="0" w:line="240" w:lineRule="auto"/>
              <w:ind w:left="0"/>
              <w:jc w:val="center"/>
              <w:rPr>
                <w:rFonts w:ascii="Times New Roman" w:hAnsi="Times New Roman"/>
                <w:b/>
                <w:bCs/>
                <w:sz w:val="24"/>
                <w:szCs w:val="24"/>
              </w:rPr>
            </w:pPr>
          </w:p>
        </w:tc>
        <w:tc>
          <w:tcPr>
            <w:tcW w:w="6005" w:type="dxa"/>
            <w:vMerge w:val="restart"/>
          </w:tcPr>
          <w:p w14:paraId="2982EBD0" w14:textId="089AFD12" w:rsidR="00AC5DB2" w:rsidRPr="00BD1E73" w:rsidRDefault="00AC5DB2" w:rsidP="00BD1E73">
            <w:pPr>
              <w:pStyle w:val="a3"/>
              <w:spacing w:after="0" w:line="240" w:lineRule="auto"/>
              <w:ind w:left="0"/>
              <w:jc w:val="both"/>
              <w:rPr>
                <w:rFonts w:ascii="Times New Roman" w:hAnsi="Times New Roman"/>
                <w:color w:val="000000"/>
                <w:sz w:val="24"/>
                <w:szCs w:val="24"/>
                <w:lang w:eastAsia="ru-RU"/>
              </w:rPr>
            </w:pPr>
            <w:r w:rsidRPr="00BD1E73">
              <w:rPr>
                <w:rFonts w:ascii="Times New Roman" w:hAnsi="Times New Roman"/>
                <w:color w:val="000000"/>
                <w:sz w:val="24"/>
                <w:szCs w:val="24"/>
                <w:lang w:eastAsia="ru-RU"/>
              </w:rPr>
              <w:t>Использует цифровые технологии в целях библиотечно-информационного обслуживания пользователей библиотеки в стационарном и дистанционном (удаленном) режимах.</w:t>
            </w:r>
          </w:p>
        </w:tc>
        <w:tc>
          <w:tcPr>
            <w:tcW w:w="1407" w:type="dxa"/>
          </w:tcPr>
          <w:p w14:paraId="1E9D63A8" w14:textId="6A9DE4DC" w:rsidR="00AC5DB2" w:rsidRDefault="00AC5DB2" w:rsidP="00BD1E73">
            <w:pPr>
              <w:pStyle w:val="a3"/>
              <w:spacing w:after="0" w:line="240" w:lineRule="auto"/>
              <w:ind w:left="0"/>
              <w:jc w:val="center"/>
              <w:rPr>
                <w:rFonts w:ascii="Times New Roman" w:hAnsi="Times New Roman"/>
                <w:sz w:val="24"/>
                <w:szCs w:val="24"/>
              </w:rPr>
            </w:pPr>
            <w:r>
              <w:rPr>
                <w:rFonts w:ascii="Times New Roman" w:hAnsi="Times New Roman"/>
                <w:sz w:val="24"/>
                <w:szCs w:val="24"/>
              </w:rPr>
              <w:t>380-382</w:t>
            </w:r>
          </w:p>
        </w:tc>
        <w:tc>
          <w:tcPr>
            <w:tcW w:w="2168" w:type="dxa"/>
          </w:tcPr>
          <w:p w14:paraId="1704D663" w14:textId="1209C722" w:rsidR="00AC5DB2" w:rsidRPr="00341A9E" w:rsidRDefault="00AC5DB2" w:rsidP="00BD1E73">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2FA149D7" w14:textId="1C29128F" w:rsidR="00AC5DB2" w:rsidRDefault="00AC5DB2" w:rsidP="00BD1E73">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599A8795" w14:textId="6EB9BC0E" w:rsidR="00AC5DB2" w:rsidRDefault="00AC5DB2" w:rsidP="00BD1E73">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C5DB2" w:rsidRPr="0015492B" w14:paraId="03F67E79" w14:textId="77777777" w:rsidTr="0015492B">
        <w:tc>
          <w:tcPr>
            <w:tcW w:w="1180" w:type="dxa"/>
            <w:vMerge/>
          </w:tcPr>
          <w:p w14:paraId="5BD0EF4B" w14:textId="77777777" w:rsidR="00AC5DB2" w:rsidRPr="00922D1B" w:rsidRDefault="00AC5DB2" w:rsidP="00BD1E73">
            <w:pPr>
              <w:pStyle w:val="a3"/>
              <w:spacing w:after="0" w:line="240" w:lineRule="auto"/>
              <w:ind w:left="0"/>
              <w:jc w:val="center"/>
              <w:rPr>
                <w:rFonts w:ascii="Times New Roman" w:hAnsi="Times New Roman"/>
                <w:b/>
                <w:bCs/>
                <w:sz w:val="24"/>
                <w:szCs w:val="24"/>
              </w:rPr>
            </w:pPr>
          </w:p>
        </w:tc>
        <w:tc>
          <w:tcPr>
            <w:tcW w:w="6005" w:type="dxa"/>
            <w:vMerge/>
          </w:tcPr>
          <w:p w14:paraId="797904C2" w14:textId="77777777" w:rsidR="00AC5DB2" w:rsidRPr="00BD1E73" w:rsidRDefault="00AC5DB2" w:rsidP="00BD1E73">
            <w:pPr>
              <w:pStyle w:val="a3"/>
              <w:spacing w:after="0" w:line="240" w:lineRule="auto"/>
              <w:ind w:left="0"/>
              <w:jc w:val="both"/>
              <w:rPr>
                <w:rFonts w:ascii="Times New Roman" w:hAnsi="Times New Roman"/>
                <w:color w:val="000000"/>
                <w:sz w:val="24"/>
                <w:szCs w:val="24"/>
                <w:lang w:eastAsia="ru-RU"/>
              </w:rPr>
            </w:pPr>
          </w:p>
        </w:tc>
        <w:tc>
          <w:tcPr>
            <w:tcW w:w="1407" w:type="dxa"/>
          </w:tcPr>
          <w:p w14:paraId="32B871A0" w14:textId="6D8A4C92" w:rsidR="00AC5DB2" w:rsidRDefault="00AC5DB2" w:rsidP="00BD1E73">
            <w:pPr>
              <w:pStyle w:val="a3"/>
              <w:spacing w:after="0" w:line="240" w:lineRule="auto"/>
              <w:ind w:left="0"/>
              <w:jc w:val="center"/>
              <w:rPr>
                <w:rFonts w:ascii="Times New Roman" w:hAnsi="Times New Roman"/>
                <w:sz w:val="24"/>
                <w:szCs w:val="24"/>
              </w:rPr>
            </w:pPr>
            <w:r>
              <w:rPr>
                <w:rFonts w:ascii="Times New Roman" w:hAnsi="Times New Roman"/>
                <w:sz w:val="24"/>
                <w:szCs w:val="24"/>
              </w:rPr>
              <w:t>383-384</w:t>
            </w:r>
          </w:p>
        </w:tc>
        <w:tc>
          <w:tcPr>
            <w:tcW w:w="2168" w:type="dxa"/>
          </w:tcPr>
          <w:p w14:paraId="68EBD75F" w14:textId="7D9809CD" w:rsidR="00AC5DB2" w:rsidRPr="00341A9E" w:rsidRDefault="00AC5DB2" w:rsidP="00BD1E73">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3AB245F5" w14:textId="4CBD0671" w:rsidR="00AC5DB2" w:rsidRDefault="00AC5DB2" w:rsidP="00BD1E73">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643297CD" w14:textId="0AACF864" w:rsidR="00AC5DB2" w:rsidRDefault="00AC5DB2" w:rsidP="00BD1E73">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C5DB2" w:rsidRPr="0015492B" w14:paraId="7D809052" w14:textId="77777777" w:rsidTr="0015492B">
        <w:tc>
          <w:tcPr>
            <w:tcW w:w="1180" w:type="dxa"/>
            <w:vMerge/>
          </w:tcPr>
          <w:p w14:paraId="0E34948A" w14:textId="77777777" w:rsidR="00AC5DB2" w:rsidRPr="0015492B" w:rsidRDefault="00AC5DB2" w:rsidP="006E0FDB">
            <w:pPr>
              <w:pStyle w:val="a3"/>
              <w:spacing w:after="0" w:line="240" w:lineRule="auto"/>
              <w:ind w:left="0"/>
              <w:jc w:val="center"/>
              <w:rPr>
                <w:rFonts w:ascii="Times New Roman" w:hAnsi="Times New Roman"/>
                <w:sz w:val="24"/>
                <w:szCs w:val="24"/>
              </w:rPr>
            </w:pPr>
          </w:p>
        </w:tc>
        <w:tc>
          <w:tcPr>
            <w:tcW w:w="6005" w:type="dxa"/>
            <w:vMerge w:val="restart"/>
          </w:tcPr>
          <w:p w14:paraId="6B62BBDD" w14:textId="77777777" w:rsidR="00AC5DB2" w:rsidRPr="0037290E" w:rsidRDefault="00AC5DB2" w:rsidP="006E0FDB">
            <w:pPr>
              <w:pStyle w:val="a3"/>
              <w:spacing w:after="0" w:line="240" w:lineRule="auto"/>
              <w:ind w:left="0"/>
              <w:jc w:val="both"/>
              <w:rPr>
                <w:rFonts w:ascii="Times New Roman" w:hAnsi="Times New Roman"/>
                <w:color w:val="000000"/>
                <w:sz w:val="24"/>
                <w:szCs w:val="24"/>
                <w:lang w:eastAsia="ru-RU"/>
              </w:rPr>
            </w:pPr>
            <w:r w:rsidRPr="0037290E">
              <w:rPr>
                <w:rFonts w:ascii="Times New Roman" w:hAnsi="Times New Roman"/>
                <w:color w:val="000000"/>
                <w:sz w:val="24"/>
                <w:szCs w:val="24"/>
                <w:lang w:eastAsia="ru-RU"/>
              </w:rPr>
              <w:t>Использовать автоматизированную библиотечно-информационную систему библиотеки, в целях библиотечно-информационного обслуживания пользователей библиотеки в стационарном и дистанционном (удаленном) режимах.</w:t>
            </w:r>
          </w:p>
          <w:p w14:paraId="12332DB4" w14:textId="1A2EBF1A" w:rsidR="00AC5DB2" w:rsidRPr="0037290E" w:rsidRDefault="00AC5DB2" w:rsidP="006E0FDB">
            <w:pPr>
              <w:pStyle w:val="a3"/>
              <w:spacing w:after="0" w:line="240" w:lineRule="auto"/>
              <w:ind w:left="0"/>
              <w:jc w:val="both"/>
              <w:rPr>
                <w:rFonts w:ascii="Times New Roman" w:hAnsi="Times New Roman"/>
                <w:color w:val="000000"/>
                <w:sz w:val="24"/>
                <w:szCs w:val="24"/>
                <w:lang w:eastAsia="ru-RU"/>
              </w:rPr>
            </w:pPr>
          </w:p>
        </w:tc>
        <w:tc>
          <w:tcPr>
            <w:tcW w:w="1407" w:type="dxa"/>
          </w:tcPr>
          <w:p w14:paraId="506D1560" w14:textId="699DFFDB" w:rsidR="00AC5DB2" w:rsidRDefault="00AC5DB2" w:rsidP="006E0FDB">
            <w:pPr>
              <w:pStyle w:val="a3"/>
              <w:spacing w:after="0" w:line="240" w:lineRule="auto"/>
              <w:ind w:left="0"/>
              <w:jc w:val="center"/>
              <w:rPr>
                <w:rFonts w:ascii="Times New Roman" w:hAnsi="Times New Roman"/>
                <w:sz w:val="24"/>
                <w:szCs w:val="24"/>
              </w:rPr>
            </w:pPr>
            <w:r>
              <w:rPr>
                <w:rFonts w:ascii="Times New Roman" w:hAnsi="Times New Roman"/>
                <w:sz w:val="24"/>
                <w:szCs w:val="24"/>
              </w:rPr>
              <w:t>385-387</w:t>
            </w:r>
          </w:p>
        </w:tc>
        <w:tc>
          <w:tcPr>
            <w:tcW w:w="2168" w:type="dxa"/>
          </w:tcPr>
          <w:p w14:paraId="03D9EC8E" w14:textId="7236FB32" w:rsidR="00AC5DB2" w:rsidRPr="00341A9E" w:rsidRDefault="00AC5DB2" w:rsidP="006E0FDB">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5A54AD8B" w14:textId="424FAA98" w:rsidR="00AC5DB2" w:rsidRDefault="00AC5DB2" w:rsidP="006E0FDB">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7D92A2E8" w14:textId="055065C2" w:rsidR="00AC5DB2" w:rsidRDefault="00AC5DB2" w:rsidP="006E0FDB">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C5DB2" w:rsidRPr="0015492B" w14:paraId="44628A54" w14:textId="77777777" w:rsidTr="0015492B">
        <w:tc>
          <w:tcPr>
            <w:tcW w:w="1180" w:type="dxa"/>
            <w:vMerge/>
          </w:tcPr>
          <w:p w14:paraId="482D8550" w14:textId="77777777" w:rsidR="00AC5DB2" w:rsidRPr="0015492B" w:rsidRDefault="00AC5DB2" w:rsidP="006E0FDB">
            <w:pPr>
              <w:pStyle w:val="a3"/>
              <w:spacing w:after="0" w:line="240" w:lineRule="auto"/>
              <w:ind w:left="0"/>
              <w:jc w:val="center"/>
              <w:rPr>
                <w:rFonts w:ascii="Times New Roman" w:hAnsi="Times New Roman"/>
                <w:sz w:val="24"/>
                <w:szCs w:val="24"/>
              </w:rPr>
            </w:pPr>
          </w:p>
        </w:tc>
        <w:tc>
          <w:tcPr>
            <w:tcW w:w="6005" w:type="dxa"/>
            <w:vMerge/>
          </w:tcPr>
          <w:p w14:paraId="15601AB8" w14:textId="77777777" w:rsidR="00AC5DB2" w:rsidRPr="0037290E" w:rsidRDefault="00AC5DB2" w:rsidP="006E0FDB">
            <w:pPr>
              <w:pStyle w:val="a3"/>
              <w:spacing w:after="0" w:line="240" w:lineRule="auto"/>
              <w:ind w:left="0"/>
              <w:jc w:val="both"/>
              <w:rPr>
                <w:rFonts w:ascii="Times New Roman" w:hAnsi="Times New Roman"/>
                <w:color w:val="000000"/>
                <w:sz w:val="24"/>
                <w:szCs w:val="24"/>
                <w:lang w:eastAsia="ru-RU"/>
              </w:rPr>
            </w:pPr>
          </w:p>
        </w:tc>
        <w:tc>
          <w:tcPr>
            <w:tcW w:w="1407" w:type="dxa"/>
          </w:tcPr>
          <w:p w14:paraId="22EDB15A" w14:textId="4DD7E6BE" w:rsidR="00AC5DB2" w:rsidRDefault="00AC5DB2" w:rsidP="006E0FDB">
            <w:pPr>
              <w:pStyle w:val="a3"/>
              <w:spacing w:after="0" w:line="240" w:lineRule="auto"/>
              <w:ind w:left="0"/>
              <w:jc w:val="center"/>
              <w:rPr>
                <w:rFonts w:ascii="Times New Roman" w:hAnsi="Times New Roman"/>
                <w:sz w:val="24"/>
                <w:szCs w:val="24"/>
              </w:rPr>
            </w:pPr>
            <w:r>
              <w:rPr>
                <w:rFonts w:ascii="Times New Roman" w:hAnsi="Times New Roman"/>
                <w:sz w:val="24"/>
                <w:szCs w:val="24"/>
              </w:rPr>
              <w:t>388</w:t>
            </w:r>
          </w:p>
        </w:tc>
        <w:tc>
          <w:tcPr>
            <w:tcW w:w="2168" w:type="dxa"/>
          </w:tcPr>
          <w:p w14:paraId="13B99F7E" w14:textId="26EBBFCC" w:rsidR="00AC5DB2" w:rsidRPr="00341A9E" w:rsidRDefault="00AC5DB2" w:rsidP="006E0FDB">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5328576D" w14:textId="3D29B7CC" w:rsidR="00AC5DB2" w:rsidRDefault="00AC5DB2" w:rsidP="006E0FDB">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4DAEC258" w14:textId="047CD9EA" w:rsidR="00AC5DB2" w:rsidRDefault="00AC5DB2" w:rsidP="006E0FDB">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AC5DB2" w:rsidRPr="0015492B" w14:paraId="6D85A2B2" w14:textId="77777777" w:rsidTr="0015492B">
        <w:tc>
          <w:tcPr>
            <w:tcW w:w="1180" w:type="dxa"/>
            <w:vMerge/>
          </w:tcPr>
          <w:p w14:paraId="1361829F" w14:textId="77777777" w:rsidR="00AC5DB2" w:rsidRPr="0015492B" w:rsidRDefault="00AC5DB2" w:rsidP="006E0FDB">
            <w:pPr>
              <w:pStyle w:val="a3"/>
              <w:spacing w:after="0" w:line="240" w:lineRule="auto"/>
              <w:ind w:left="0"/>
              <w:jc w:val="center"/>
              <w:rPr>
                <w:rFonts w:ascii="Times New Roman" w:hAnsi="Times New Roman"/>
                <w:sz w:val="24"/>
                <w:szCs w:val="24"/>
              </w:rPr>
            </w:pPr>
          </w:p>
        </w:tc>
        <w:tc>
          <w:tcPr>
            <w:tcW w:w="6005" w:type="dxa"/>
            <w:vMerge/>
          </w:tcPr>
          <w:p w14:paraId="1EDCD9E4" w14:textId="77777777" w:rsidR="00AC5DB2" w:rsidRPr="0037290E" w:rsidRDefault="00AC5DB2" w:rsidP="006E0FDB">
            <w:pPr>
              <w:pStyle w:val="a3"/>
              <w:spacing w:after="0" w:line="240" w:lineRule="auto"/>
              <w:ind w:left="0"/>
              <w:jc w:val="both"/>
              <w:rPr>
                <w:rFonts w:ascii="Times New Roman" w:hAnsi="Times New Roman"/>
                <w:color w:val="000000"/>
                <w:sz w:val="24"/>
                <w:szCs w:val="24"/>
                <w:lang w:eastAsia="ru-RU"/>
              </w:rPr>
            </w:pPr>
          </w:p>
        </w:tc>
        <w:tc>
          <w:tcPr>
            <w:tcW w:w="1407" w:type="dxa"/>
          </w:tcPr>
          <w:p w14:paraId="199FC849" w14:textId="01761312" w:rsidR="00AC5DB2" w:rsidRDefault="00AC5DB2" w:rsidP="006E0FDB">
            <w:pPr>
              <w:pStyle w:val="a3"/>
              <w:spacing w:after="0" w:line="240" w:lineRule="auto"/>
              <w:ind w:left="0"/>
              <w:jc w:val="center"/>
              <w:rPr>
                <w:rFonts w:ascii="Times New Roman" w:hAnsi="Times New Roman"/>
                <w:sz w:val="24"/>
                <w:szCs w:val="24"/>
              </w:rPr>
            </w:pPr>
            <w:r>
              <w:rPr>
                <w:rFonts w:ascii="Times New Roman" w:hAnsi="Times New Roman"/>
                <w:sz w:val="24"/>
                <w:szCs w:val="24"/>
              </w:rPr>
              <w:t>389</w:t>
            </w:r>
          </w:p>
        </w:tc>
        <w:tc>
          <w:tcPr>
            <w:tcW w:w="2168" w:type="dxa"/>
          </w:tcPr>
          <w:p w14:paraId="21D364CC" w14:textId="7FF54F64" w:rsidR="00AC5DB2" w:rsidRPr="00341A9E" w:rsidRDefault="00AC5DB2" w:rsidP="006E0FDB">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5CEBC80" w14:textId="00F3A7E4" w:rsidR="00AC5DB2" w:rsidRDefault="00AC5DB2" w:rsidP="006E0FDB">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272264E6" w14:textId="1E7C9359" w:rsidR="00AC5DB2" w:rsidRDefault="00AC5DB2" w:rsidP="006E0FDB">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C5DB2" w:rsidRPr="0015492B" w14:paraId="644F8829" w14:textId="77777777" w:rsidTr="0015492B">
        <w:tc>
          <w:tcPr>
            <w:tcW w:w="1180" w:type="dxa"/>
            <w:vMerge/>
          </w:tcPr>
          <w:p w14:paraId="3ABF6A05" w14:textId="77777777" w:rsidR="00AC5DB2" w:rsidRPr="0015492B" w:rsidRDefault="00AC5DB2" w:rsidP="006E0FDB">
            <w:pPr>
              <w:pStyle w:val="a3"/>
              <w:spacing w:after="0" w:line="240" w:lineRule="auto"/>
              <w:ind w:left="0"/>
              <w:jc w:val="center"/>
              <w:rPr>
                <w:rFonts w:ascii="Times New Roman" w:hAnsi="Times New Roman"/>
                <w:sz w:val="24"/>
                <w:szCs w:val="24"/>
              </w:rPr>
            </w:pPr>
          </w:p>
        </w:tc>
        <w:tc>
          <w:tcPr>
            <w:tcW w:w="6005" w:type="dxa"/>
            <w:vMerge w:val="restart"/>
          </w:tcPr>
          <w:p w14:paraId="5C531642" w14:textId="0E65FED9" w:rsidR="00AC5DB2" w:rsidRPr="0037290E" w:rsidRDefault="00AC5DB2" w:rsidP="006E0FDB">
            <w:pPr>
              <w:pStyle w:val="a3"/>
              <w:spacing w:after="0" w:line="240" w:lineRule="auto"/>
              <w:ind w:left="0"/>
              <w:jc w:val="both"/>
              <w:rPr>
                <w:rFonts w:ascii="Times New Roman" w:hAnsi="Times New Roman"/>
                <w:color w:val="000000"/>
                <w:sz w:val="24"/>
                <w:szCs w:val="24"/>
                <w:lang w:eastAsia="ru-RU"/>
              </w:rPr>
            </w:pPr>
            <w:r w:rsidRPr="0037290E">
              <w:rPr>
                <w:rFonts w:ascii="Times New Roman" w:hAnsi="Times New Roman"/>
                <w:color w:val="000000"/>
                <w:sz w:val="24"/>
                <w:szCs w:val="24"/>
                <w:lang w:eastAsia="ru-RU"/>
              </w:rPr>
              <w:t>Использовать цифровые технологии и технические средства в целях библиотечно-информационного обслуживания пользователей библиотеки в стационарном и дистанционном (удаленном) режимах.</w:t>
            </w:r>
          </w:p>
        </w:tc>
        <w:tc>
          <w:tcPr>
            <w:tcW w:w="1407" w:type="dxa"/>
          </w:tcPr>
          <w:p w14:paraId="7A89D703" w14:textId="5CCF6042" w:rsidR="00AC5DB2" w:rsidRDefault="00AC5DB2" w:rsidP="006E0FDB">
            <w:pPr>
              <w:pStyle w:val="a3"/>
              <w:spacing w:after="0" w:line="240" w:lineRule="auto"/>
              <w:ind w:left="0"/>
              <w:jc w:val="center"/>
              <w:rPr>
                <w:rFonts w:ascii="Times New Roman" w:hAnsi="Times New Roman"/>
                <w:sz w:val="24"/>
                <w:szCs w:val="24"/>
              </w:rPr>
            </w:pPr>
            <w:r>
              <w:rPr>
                <w:rFonts w:ascii="Times New Roman" w:hAnsi="Times New Roman"/>
                <w:sz w:val="24"/>
                <w:szCs w:val="24"/>
              </w:rPr>
              <w:t>390-391</w:t>
            </w:r>
          </w:p>
        </w:tc>
        <w:tc>
          <w:tcPr>
            <w:tcW w:w="2168" w:type="dxa"/>
          </w:tcPr>
          <w:p w14:paraId="150A83A8" w14:textId="2CB2AEE0" w:rsidR="00AC5DB2" w:rsidRPr="00341A9E" w:rsidRDefault="00AC5DB2" w:rsidP="006E0FDB">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F69775B" w14:textId="5DEB912E" w:rsidR="00AC5DB2" w:rsidRDefault="00AC5DB2" w:rsidP="006E0FDB">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1C14C829" w14:textId="312D6854" w:rsidR="00AC5DB2" w:rsidRDefault="00AC5DB2" w:rsidP="006E0FDB">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AC5DB2" w:rsidRPr="0015492B" w14:paraId="03A9126B" w14:textId="77777777" w:rsidTr="0015492B">
        <w:tc>
          <w:tcPr>
            <w:tcW w:w="1180" w:type="dxa"/>
            <w:vMerge/>
          </w:tcPr>
          <w:p w14:paraId="5A2780BB" w14:textId="77777777" w:rsidR="00AC5DB2" w:rsidRPr="0015492B" w:rsidRDefault="00AC5DB2" w:rsidP="006E0FDB">
            <w:pPr>
              <w:pStyle w:val="a3"/>
              <w:spacing w:after="0" w:line="240" w:lineRule="auto"/>
              <w:ind w:left="0"/>
              <w:jc w:val="center"/>
              <w:rPr>
                <w:rFonts w:ascii="Times New Roman" w:hAnsi="Times New Roman"/>
                <w:sz w:val="24"/>
                <w:szCs w:val="24"/>
              </w:rPr>
            </w:pPr>
          </w:p>
        </w:tc>
        <w:tc>
          <w:tcPr>
            <w:tcW w:w="6005" w:type="dxa"/>
            <w:vMerge/>
          </w:tcPr>
          <w:p w14:paraId="38827F18" w14:textId="77777777" w:rsidR="00AC5DB2" w:rsidRPr="0037290E" w:rsidRDefault="00AC5DB2" w:rsidP="006E0FDB">
            <w:pPr>
              <w:pStyle w:val="a3"/>
              <w:spacing w:after="0" w:line="240" w:lineRule="auto"/>
              <w:ind w:left="0"/>
              <w:jc w:val="both"/>
              <w:rPr>
                <w:rFonts w:ascii="Times New Roman" w:hAnsi="Times New Roman"/>
                <w:color w:val="000000"/>
                <w:sz w:val="24"/>
                <w:szCs w:val="24"/>
                <w:lang w:eastAsia="ru-RU"/>
              </w:rPr>
            </w:pPr>
          </w:p>
        </w:tc>
        <w:tc>
          <w:tcPr>
            <w:tcW w:w="1407" w:type="dxa"/>
          </w:tcPr>
          <w:p w14:paraId="01528A8C" w14:textId="7265645B" w:rsidR="00AC5DB2" w:rsidRDefault="00AC5DB2" w:rsidP="006E0FDB">
            <w:pPr>
              <w:pStyle w:val="a3"/>
              <w:spacing w:after="0" w:line="240" w:lineRule="auto"/>
              <w:ind w:left="0"/>
              <w:jc w:val="center"/>
              <w:rPr>
                <w:rFonts w:ascii="Times New Roman" w:hAnsi="Times New Roman"/>
                <w:sz w:val="24"/>
                <w:szCs w:val="24"/>
              </w:rPr>
            </w:pPr>
            <w:r>
              <w:rPr>
                <w:rFonts w:ascii="Times New Roman" w:hAnsi="Times New Roman"/>
                <w:sz w:val="24"/>
                <w:szCs w:val="24"/>
              </w:rPr>
              <w:t>392</w:t>
            </w:r>
          </w:p>
        </w:tc>
        <w:tc>
          <w:tcPr>
            <w:tcW w:w="2168" w:type="dxa"/>
          </w:tcPr>
          <w:p w14:paraId="5699D3A2" w14:textId="1308A74A" w:rsidR="00AC5DB2" w:rsidRPr="00341A9E" w:rsidRDefault="00AC5DB2" w:rsidP="006E0FDB">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6658BF39" w14:textId="4E067FA0" w:rsidR="00AC5DB2" w:rsidRDefault="00AC5DB2" w:rsidP="006E0FDB">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75ACDD0C" w14:textId="6A5AEA60" w:rsidR="00AC5DB2" w:rsidRDefault="00AC5DB2" w:rsidP="006E0FDB">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C33DA5" w:rsidRPr="0015492B" w14:paraId="56F8C39A" w14:textId="77777777" w:rsidTr="0015492B">
        <w:tc>
          <w:tcPr>
            <w:tcW w:w="1180" w:type="dxa"/>
            <w:vMerge/>
          </w:tcPr>
          <w:p w14:paraId="08344C7F" w14:textId="77777777" w:rsidR="00C33DA5" w:rsidRPr="0015492B" w:rsidRDefault="00C33DA5" w:rsidP="00C33DA5">
            <w:pPr>
              <w:pStyle w:val="a3"/>
              <w:spacing w:after="0" w:line="240" w:lineRule="auto"/>
              <w:ind w:left="0"/>
              <w:jc w:val="center"/>
              <w:rPr>
                <w:rFonts w:ascii="Times New Roman" w:hAnsi="Times New Roman"/>
                <w:sz w:val="24"/>
                <w:szCs w:val="24"/>
              </w:rPr>
            </w:pPr>
          </w:p>
        </w:tc>
        <w:tc>
          <w:tcPr>
            <w:tcW w:w="6005" w:type="dxa"/>
            <w:vMerge w:val="restart"/>
          </w:tcPr>
          <w:p w14:paraId="59674B66" w14:textId="47B25219" w:rsidR="00C33DA5" w:rsidRPr="0037290E" w:rsidRDefault="00C33DA5" w:rsidP="00C33DA5">
            <w:pPr>
              <w:pStyle w:val="a3"/>
              <w:spacing w:after="0" w:line="240" w:lineRule="auto"/>
              <w:ind w:left="0"/>
              <w:jc w:val="both"/>
              <w:rPr>
                <w:rFonts w:ascii="Times New Roman" w:hAnsi="Times New Roman"/>
                <w:color w:val="000000"/>
                <w:sz w:val="24"/>
                <w:szCs w:val="24"/>
                <w:lang w:eastAsia="ru-RU"/>
              </w:rPr>
            </w:pPr>
            <w:r w:rsidRPr="0037290E">
              <w:rPr>
                <w:rFonts w:ascii="Times New Roman" w:hAnsi="Times New Roman"/>
                <w:color w:val="000000"/>
                <w:sz w:val="24"/>
                <w:szCs w:val="24"/>
                <w:lang w:eastAsia="ru-RU"/>
              </w:rPr>
              <w:t>Использовать цифровые технологии и технические средства в целях библиотечно-информационного обслуживания пользователей библиотеки в стационарном и дистанционном (удаленном) режимах.</w:t>
            </w:r>
          </w:p>
        </w:tc>
        <w:tc>
          <w:tcPr>
            <w:tcW w:w="1407" w:type="dxa"/>
          </w:tcPr>
          <w:p w14:paraId="6AC468C9" w14:textId="1AF0CD0E" w:rsidR="00C33DA5" w:rsidRDefault="00C33DA5" w:rsidP="00C33DA5">
            <w:pPr>
              <w:pStyle w:val="a3"/>
              <w:spacing w:after="0" w:line="240" w:lineRule="auto"/>
              <w:ind w:left="0"/>
              <w:jc w:val="center"/>
              <w:rPr>
                <w:rFonts w:ascii="Times New Roman" w:hAnsi="Times New Roman"/>
                <w:sz w:val="24"/>
                <w:szCs w:val="24"/>
              </w:rPr>
            </w:pPr>
            <w:r>
              <w:rPr>
                <w:rFonts w:ascii="Times New Roman" w:hAnsi="Times New Roman"/>
                <w:sz w:val="24"/>
                <w:szCs w:val="24"/>
              </w:rPr>
              <w:t>393</w:t>
            </w:r>
          </w:p>
        </w:tc>
        <w:tc>
          <w:tcPr>
            <w:tcW w:w="2168" w:type="dxa"/>
          </w:tcPr>
          <w:p w14:paraId="0BF4D3F8" w14:textId="0F9684DB" w:rsidR="00C33DA5" w:rsidRPr="00341A9E"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4A74889E" w14:textId="1C736D6C"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73A9DFB9" w14:textId="133993FD"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C33DA5" w:rsidRPr="0015492B" w14:paraId="64F1A1F0" w14:textId="77777777" w:rsidTr="0015492B">
        <w:tc>
          <w:tcPr>
            <w:tcW w:w="1180" w:type="dxa"/>
            <w:vMerge/>
          </w:tcPr>
          <w:p w14:paraId="2074CD7A" w14:textId="77777777" w:rsidR="00C33DA5" w:rsidRPr="0015492B" w:rsidRDefault="00C33DA5" w:rsidP="00C33DA5">
            <w:pPr>
              <w:pStyle w:val="a3"/>
              <w:spacing w:after="0" w:line="240" w:lineRule="auto"/>
              <w:ind w:left="0"/>
              <w:jc w:val="center"/>
              <w:rPr>
                <w:rFonts w:ascii="Times New Roman" w:hAnsi="Times New Roman"/>
                <w:sz w:val="24"/>
                <w:szCs w:val="24"/>
              </w:rPr>
            </w:pPr>
          </w:p>
        </w:tc>
        <w:tc>
          <w:tcPr>
            <w:tcW w:w="6005" w:type="dxa"/>
            <w:vMerge/>
          </w:tcPr>
          <w:p w14:paraId="3BFB95B1" w14:textId="77777777" w:rsidR="00C33DA5" w:rsidRPr="0037290E" w:rsidRDefault="00C33DA5" w:rsidP="00C33DA5">
            <w:pPr>
              <w:pStyle w:val="a3"/>
              <w:spacing w:after="0" w:line="240" w:lineRule="auto"/>
              <w:ind w:left="0"/>
              <w:jc w:val="both"/>
              <w:rPr>
                <w:rFonts w:ascii="Times New Roman" w:hAnsi="Times New Roman"/>
                <w:color w:val="000000"/>
                <w:sz w:val="24"/>
                <w:szCs w:val="24"/>
                <w:lang w:eastAsia="ru-RU"/>
              </w:rPr>
            </w:pPr>
          </w:p>
        </w:tc>
        <w:tc>
          <w:tcPr>
            <w:tcW w:w="1407" w:type="dxa"/>
          </w:tcPr>
          <w:p w14:paraId="3DAA6F02" w14:textId="4D36775F" w:rsidR="00C33DA5" w:rsidRDefault="00C33DA5" w:rsidP="00C33DA5">
            <w:pPr>
              <w:pStyle w:val="a3"/>
              <w:spacing w:after="0" w:line="240" w:lineRule="auto"/>
              <w:ind w:left="0"/>
              <w:jc w:val="center"/>
              <w:rPr>
                <w:rFonts w:ascii="Times New Roman" w:hAnsi="Times New Roman"/>
                <w:sz w:val="24"/>
                <w:szCs w:val="24"/>
              </w:rPr>
            </w:pPr>
            <w:r>
              <w:rPr>
                <w:rFonts w:ascii="Times New Roman" w:hAnsi="Times New Roman"/>
                <w:sz w:val="24"/>
                <w:szCs w:val="24"/>
              </w:rPr>
              <w:t>394</w:t>
            </w:r>
          </w:p>
        </w:tc>
        <w:tc>
          <w:tcPr>
            <w:tcW w:w="2168" w:type="dxa"/>
          </w:tcPr>
          <w:p w14:paraId="4E71730C" w14:textId="7AB17079" w:rsidR="00C33DA5" w:rsidRPr="00341A9E"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71576C99" w14:textId="0434C174"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1EE103C" w14:textId="76EE3D67"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C33DA5" w:rsidRPr="0015492B" w14:paraId="469D4E83" w14:textId="77777777" w:rsidTr="0015492B">
        <w:tc>
          <w:tcPr>
            <w:tcW w:w="1180" w:type="dxa"/>
            <w:vMerge w:val="restart"/>
          </w:tcPr>
          <w:p w14:paraId="24DE73B8" w14:textId="64B697FE" w:rsidR="00C33DA5" w:rsidRPr="006E0FDB" w:rsidRDefault="00C33DA5" w:rsidP="00C33DA5">
            <w:pPr>
              <w:pStyle w:val="a3"/>
              <w:spacing w:after="0" w:line="240" w:lineRule="auto"/>
              <w:ind w:left="0"/>
              <w:jc w:val="center"/>
              <w:rPr>
                <w:rFonts w:ascii="Times New Roman" w:hAnsi="Times New Roman"/>
                <w:b/>
                <w:bCs/>
                <w:sz w:val="24"/>
                <w:szCs w:val="24"/>
              </w:rPr>
            </w:pPr>
            <w:r w:rsidRPr="006E0FDB">
              <w:rPr>
                <w:rFonts w:ascii="Times New Roman" w:hAnsi="Times New Roman"/>
                <w:b/>
                <w:bCs/>
                <w:sz w:val="24"/>
                <w:szCs w:val="24"/>
              </w:rPr>
              <w:t>ПК 4.2</w:t>
            </w:r>
          </w:p>
        </w:tc>
        <w:tc>
          <w:tcPr>
            <w:tcW w:w="6005" w:type="dxa"/>
            <w:vMerge w:val="restart"/>
          </w:tcPr>
          <w:p w14:paraId="050A132B" w14:textId="464C64A8" w:rsidR="00C33DA5" w:rsidRPr="0037290E" w:rsidRDefault="00C33DA5" w:rsidP="00C33DA5">
            <w:pPr>
              <w:pStyle w:val="a3"/>
              <w:spacing w:after="0" w:line="240" w:lineRule="auto"/>
              <w:ind w:left="0"/>
              <w:jc w:val="both"/>
              <w:rPr>
                <w:rFonts w:ascii="Times New Roman" w:hAnsi="Times New Roman"/>
                <w:color w:val="000000"/>
                <w:sz w:val="24"/>
                <w:szCs w:val="24"/>
                <w:lang w:eastAsia="ru-RU"/>
              </w:rPr>
            </w:pPr>
            <w:r w:rsidRPr="0037290E">
              <w:rPr>
                <w:rFonts w:ascii="Times New Roman" w:hAnsi="Times New Roman"/>
                <w:color w:val="000000"/>
                <w:sz w:val="24"/>
                <w:szCs w:val="24"/>
                <w:lang w:eastAsia="ru-RU"/>
              </w:rPr>
              <w:t>Разрабатыва</w:t>
            </w:r>
            <w:r>
              <w:rPr>
                <w:rFonts w:ascii="Times New Roman" w:hAnsi="Times New Roman"/>
                <w:color w:val="000000"/>
                <w:sz w:val="24"/>
                <w:szCs w:val="24"/>
                <w:lang w:eastAsia="ru-RU"/>
              </w:rPr>
              <w:t>ет</w:t>
            </w:r>
            <w:r w:rsidRPr="0037290E">
              <w:rPr>
                <w:rFonts w:ascii="Times New Roman" w:hAnsi="Times New Roman"/>
                <w:color w:val="000000"/>
                <w:sz w:val="24"/>
                <w:szCs w:val="24"/>
                <w:lang w:eastAsia="ru-RU"/>
              </w:rPr>
              <w:t xml:space="preserve"> предложения по организационной структуре, целевому назначению, стратегии наполнения сетевых сервисов и библиотечного сайта (портала).</w:t>
            </w:r>
          </w:p>
        </w:tc>
        <w:tc>
          <w:tcPr>
            <w:tcW w:w="1407" w:type="dxa"/>
          </w:tcPr>
          <w:p w14:paraId="6E8E0A5F" w14:textId="3311A0A3" w:rsidR="00C33DA5" w:rsidRDefault="00C33DA5" w:rsidP="00C33DA5">
            <w:pPr>
              <w:pStyle w:val="a3"/>
              <w:spacing w:after="0" w:line="240" w:lineRule="auto"/>
              <w:ind w:left="0"/>
              <w:jc w:val="center"/>
              <w:rPr>
                <w:rFonts w:ascii="Times New Roman" w:hAnsi="Times New Roman"/>
                <w:sz w:val="24"/>
                <w:szCs w:val="24"/>
              </w:rPr>
            </w:pPr>
            <w:r>
              <w:rPr>
                <w:rFonts w:ascii="Times New Roman" w:hAnsi="Times New Roman"/>
                <w:sz w:val="24"/>
                <w:szCs w:val="24"/>
              </w:rPr>
              <w:t>395</w:t>
            </w:r>
          </w:p>
        </w:tc>
        <w:tc>
          <w:tcPr>
            <w:tcW w:w="2168" w:type="dxa"/>
          </w:tcPr>
          <w:p w14:paraId="5A30CFBA" w14:textId="4EA5AAA0" w:rsidR="00C33DA5" w:rsidRPr="00341A9E"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1D9DFE18" w14:textId="448FA5A0"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5129AB4B" w14:textId="55D1BB5F"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C33DA5" w:rsidRPr="0015492B" w14:paraId="4F7C9C24" w14:textId="77777777" w:rsidTr="0015492B">
        <w:tc>
          <w:tcPr>
            <w:tcW w:w="1180" w:type="dxa"/>
            <w:vMerge/>
          </w:tcPr>
          <w:p w14:paraId="1BD9D182" w14:textId="77777777" w:rsidR="00C33DA5" w:rsidRPr="0015492B" w:rsidRDefault="00C33DA5" w:rsidP="00C33DA5">
            <w:pPr>
              <w:pStyle w:val="a3"/>
              <w:spacing w:after="0" w:line="240" w:lineRule="auto"/>
              <w:ind w:left="0"/>
              <w:jc w:val="center"/>
              <w:rPr>
                <w:rFonts w:ascii="Times New Roman" w:hAnsi="Times New Roman"/>
                <w:sz w:val="24"/>
                <w:szCs w:val="24"/>
              </w:rPr>
            </w:pPr>
          </w:p>
        </w:tc>
        <w:tc>
          <w:tcPr>
            <w:tcW w:w="6005" w:type="dxa"/>
            <w:vMerge/>
          </w:tcPr>
          <w:p w14:paraId="0E471A82" w14:textId="77777777" w:rsidR="00C33DA5" w:rsidRPr="0037290E" w:rsidRDefault="00C33DA5" w:rsidP="00C33DA5">
            <w:pPr>
              <w:pStyle w:val="a3"/>
              <w:spacing w:after="0" w:line="240" w:lineRule="auto"/>
              <w:ind w:left="0"/>
              <w:jc w:val="both"/>
              <w:rPr>
                <w:rFonts w:ascii="Times New Roman" w:hAnsi="Times New Roman"/>
                <w:color w:val="000000"/>
                <w:sz w:val="24"/>
                <w:szCs w:val="24"/>
                <w:lang w:eastAsia="ru-RU"/>
              </w:rPr>
            </w:pPr>
          </w:p>
        </w:tc>
        <w:tc>
          <w:tcPr>
            <w:tcW w:w="1407" w:type="dxa"/>
          </w:tcPr>
          <w:p w14:paraId="58D09C21" w14:textId="40F53DA6" w:rsidR="00C33DA5" w:rsidRDefault="00C33DA5" w:rsidP="00C33DA5">
            <w:pPr>
              <w:pStyle w:val="a3"/>
              <w:spacing w:after="0" w:line="240" w:lineRule="auto"/>
              <w:ind w:left="0"/>
              <w:jc w:val="center"/>
              <w:rPr>
                <w:rFonts w:ascii="Times New Roman" w:hAnsi="Times New Roman"/>
                <w:sz w:val="24"/>
                <w:szCs w:val="24"/>
              </w:rPr>
            </w:pPr>
            <w:r>
              <w:rPr>
                <w:rFonts w:ascii="Times New Roman" w:hAnsi="Times New Roman"/>
                <w:sz w:val="24"/>
                <w:szCs w:val="24"/>
              </w:rPr>
              <w:t>396</w:t>
            </w:r>
          </w:p>
        </w:tc>
        <w:tc>
          <w:tcPr>
            <w:tcW w:w="2168" w:type="dxa"/>
          </w:tcPr>
          <w:p w14:paraId="560292F3" w14:textId="10B30D95" w:rsidR="00C33DA5" w:rsidRPr="00341A9E"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3BCC62DF" w14:textId="401CC1CE"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2AF9E2C0" w14:textId="2A43C9EA"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C33DA5" w:rsidRPr="0015492B" w14:paraId="1F2CD938" w14:textId="77777777" w:rsidTr="0015492B">
        <w:tc>
          <w:tcPr>
            <w:tcW w:w="1180" w:type="dxa"/>
            <w:vMerge/>
          </w:tcPr>
          <w:p w14:paraId="7A7EFA59" w14:textId="77777777" w:rsidR="00C33DA5" w:rsidRPr="0015492B" w:rsidRDefault="00C33DA5" w:rsidP="00C33DA5">
            <w:pPr>
              <w:pStyle w:val="a3"/>
              <w:spacing w:after="0" w:line="240" w:lineRule="auto"/>
              <w:ind w:left="0"/>
              <w:jc w:val="center"/>
              <w:rPr>
                <w:rFonts w:ascii="Times New Roman" w:hAnsi="Times New Roman"/>
                <w:sz w:val="24"/>
                <w:szCs w:val="24"/>
              </w:rPr>
            </w:pPr>
          </w:p>
        </w:tc>
        <w:tc>
          <w:tcPr>
            <w:tcW w:w="6005" w:type="dxa"/>
            <w:vMerge/>
          </w:tcPr>
          <w:p w14:paraId="74573066" w14:textId="77777777" w:rsidR="00C33DA5" w:rsidRPr="0037290E" w:rsidRDefault="00C33DA5" w:rsidP="00C33DA5">
            <w:pPr>
              <w:pStyle w:val="a3"/>
              <w:spacing w:after="0" w:line="240" w:lineRule="auto"/>
              <w:ind w:left="0"/>
              <w:jc w:val="both"/>
              <w:rPr>
                <w:rFonts w:ascii="Times New Roman" w:hAnsi="Times New Roman"/>
                <w:color w:val="000000"/>
                <w:sz w:val="24"/>
                <w:szCs w:val="24"/>
                <w:lang w:eastAsia="ru-RU"/>
              </w:rPr>
            </w:pPr>
          </w:p>
        </w:tc>
        <w:tc>
          <w:tcPr>
            <w:tcW w:w="1407" w:type="dxa"/>
          </w:tcPr>
          <w:p w14:paraId="4FE8B3DD" w14:textId="3C30CFED" w:rsidR="00C33DA5" w:rsidRDefault="00C33DA5" w:rsidP="00C33DA5">
            <w:pPr>
              <w:pStyle w:val="a3"/>
              <w:spacing w:after="0" w:line="240" w:lineRule="auto"/>
              <w:ind w:left="0"/>
              <w:jc w:val="center"/>
              <w:rPr>
                <w:rFonts w:ascii="Times New Roman" w:hAnsi="Times New Roman"/>
                <w:sz w:val="24"/>
                <w:szCs w:val="24"/>
              </w:rPr>
            </w:pPr>
            <w:r>
              <w:rPr>
                <w:rFonts w:ascii="Times New Roman" w:hAnsi="Times New Roman"/>
                <w:sz w:val="24"/>
                <w:szCs w:val="24"/>
              </w:rPr>
              <w:t>397-398</w:t>
            </w:r>
          </w:p>
        </w:tc>
        <w:tc>
          <w:tcPr>
            <w:tcW w:w="2168" w:type="dxa"/>
          </w:tcPr>
          <w:p w14:paraId="2D48F409" w14:textId="15838FD5" w:rsidR="00C33DA5" w:rsidRPr="00341A9E"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62C6D36F" w14:textId="73319D8A"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00AA452F" w14:textId="5175BC0E"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C33DA5" w:rsidRPr="0015492B" w14:paraId="1D3DDA40" w14:textId="77777777" w:rsidTr="0015492B">
        <w:tc>
          <w:tcPr>
            <w:tcW w:w="1180" w:type="dxa"/>
            <w:vMerge/>
          </w:tcPr>
          <w:p w14:paraId="1695F537" w14:textId="77777777" w:rsidR="00C33DA5" w:rsidRPr="0015492B" w:rsidRDefault="00C33DA5" w:rsidP="00C33DA5">
            <w:pPr>
              <w:pStyle w:val="a3"/>
              <w:spacing w:after="0" w:line="240" w:lineRule="auto"/>
              <w:ind w:left="0"/>
              <w:jc w:val="center"/>
              <w:rPr>
                <w:rFonts w:ascii="Times New Roman" w:hAnsi="Times New Roman"/>
                <w:sz w:val="24"/>
                <w:szCs w:val="24"/>
              </w:rPr>
            </w:pPr>
          </w:p>
        </w:tc>
        <w:tc>
          <w:tcPr>
            <w:tcW w:w="6005" w:type="dxa"/>
            <w:vMerge/>
          </w:tcPr>
          <w:p w14:paraId="11ED02FB" w14:textId="77777777" w:rsidR="00C33DA5" w:rsidRPr="0037290E" w:rsidRDefault="00C33DA5" w:rsidP="00C33DA5">
            <w:pPr>
              <w:pStyle w:val="a3"/>
              <w:spacing w:after="0" w:line="240" w:lineRule="auto"/>
              <w:ind w:left="0"/>
              <w:jc w:val="both"/>
              <w:rPr>
                <w:rFonts w:ascii="Times New Roman" w:hAnsi="Times New Roman"/>
                <w:color w:val="000000"/>
                <w:sz w:val="24"/>
                <w:szCs w:val="24"/>
                <w:lang w:eastAsia="ru-RU"/>
              </w:rPr>
            </w:pPr>
          </w:p>
        </w:tc>
        <w:tc>
          <w:tcPr>
            <w:tcW w:w="1407" w:type="dxa"/>
          </w:tcPr>
          <w:p w14:paraId="4C9817A9" w14:textId="69EB8EB7" w:rsidR="00C33DA5" w:rsidRDefault="00C33DA5" w:rsidP="00C33DA5">
            <w:pPr>
              <w:pStyle w:val="a3"/>
              <w:spacing w:after="0" w:line="240" w:lineRule="auto"/>
              <w:ind w:left="0"/>
              <w:jc w:val="center"/>
              <w:rPr>
                <w:rFonts w:ascii="Times New Roman" w:hAnsi="Times New Roman"/>
                <w:sz w:val="24"/>
                <w:szCs w:val="24"/>
              </w:rPr>
            </w:pPr>
            <w:r>
              <w:rPr>
                <w:rFonts w:ascii="Times New Roman" w:hAnsi="Times New Roman"/>
                <w:sz w:val="24"/>
                <w:szCs w:val="24"/>
              </w:rPr>
              <w:t>399-400</w:t>
            </w:r>
          </w:p>
        </w:tc>
        <w:tc>
          <w:tcPr>
            <w:tcW w:w="2168" w:type="dxa"/>
          </w:tcPr>
          <w:p w14:paraId="01D080A2" w14:textId="284E1BF0" w:rsidR="00C33DA5" w:rsidRPr="00341A9E" w:rsidRDefault="00C33DA5" w:rsidP="00C33DA5">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6E3748F" w14:textId="57928C9E"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4EFB6426" w14:textId="2C297FB6"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C33DA5" w:rsidRPr="0015492B" w14:paraId="63E8D271" w14:textId="77777777" w:rsidTr="0015492B">
        <w:tc>
          <w:tcPr>
            <w:tcW w:w="1180" w:type="dxa"/>
            <w:vMerge/>
          </w:tcPr>
          <w:p w14:paraId="184B3160" w14:textId="77777777" w:rsidR="00C33DA5" w:rsidRPr="0015492B" w:rsidRDefault="00C33DA5" w:rsidP="00C33DA5">
            <w:pPr>
              <w:pStyle w:val="a3"/>
              <w:spacing w:after="0" w:line="240" w:lineRule="auto"/>
              <w:ind w:left="0"/>
              <w:jc w:val="center"/>
              <w:rPr>
                <w:rFonts w:ascii="Times New Roman" w:hAnsi="Times New Roman"/>
                <w:sz w:val="24"/>
                <w:szCs w:val="24"/>
              </w:rPr>
            </w:pPr>
          </w:p>
        </w:tc>
        <w:tc>
          <w:tcPr>
            <w:tcW w:w="6005" w:type="dxa"/>
            <w:vMerge/>
          </w:tcPr>
          <w:p w14:paraId="17B1EE5E" w14:textId="77777777" w:rsidR="00C33DA5" w:rsidRPr="0037290E" w:rsidRDefault="00C33DA5" w:rsidP="00C33DA5">
            <w:pPr>
              <w:pStyle w:val="a3"/>
              <w:spacing w:after="0" w:line="240" w:lineRule="auto"/>
              <w:ind w:left="0"/>
              <w:jc w:val="both"/>
              <w:rPr>
                <w:rFonts w:ascii="Times New Roman" w:hAnsi="Times New Roman"/>
                <w:color w:val="000000"/>
                <w:sz w:val="24"/>
                <w:szCs w:val="24"/>
                <w:lang w:eastAsia="ru-RU"/>
              </w:rPr>
            </w:pPr>
          </w:p>
        </w:tc>
        <w:tc>
          <w:tcPr>
            <w:tcW w:w="1407" w:type="dxa"/>
          </w:tcPr>
          <w:p w14:paraId="2012525C" w14:textId="15394098" w:rsidR="00C33DA5" w:rsidRDefault="00C33DA5" w:rsidP="00C33DA5">
            <w:pPr>
              <w:pStyle w:val="a3"/>
              <w:spacing w:after="0" w:line="240" w:lineRule="auto"/>
              <w:ind w:left="0"/>
              <w:jc w:val="center"/>
              <w:rPr>
                <w:rFonts w:ascii="Times New Roman" w:hAnsi="Times New Roman"/>
                <w:sz w:val="24"/>
                <w:szCs w:val="24"/>
              </w:rPr>
            </w:pPr>
            <w:r>
              <w:rPr>
                <w:rFonts w:ascii="Times New Roman" w:hAnsi="Times New Roman"/>
                <w:sz w:val="24"/>
                <w:szCs w:val="24"/>
              </w:rPr>
              <w:t>401-402</w:t>
            </w:r>
          </w:p>
        </w:tc>
        <w:tc>
          <w:tcPr>
            <w:tcW w:w="2168" w:type="dxa"/>
          </w:tcPr>
          <w:p w14:paraId="79EE4E76" w14:textId="4EB01686" w:rsidR="00C33DA5" w:rsidRPr="00341A9E"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6450A2A" w14:textId="545CF429"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61A3CC7D" w14:textId="0D0FAECD"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C33DA5" w:rsidRPr="0015492B" w14:paraId="1ED9B498" w14:textId="77777777" w:rsidTr="0015492B">
        <w:tc>
          <w:tcPr>
            <w:tcW w:w="1180" w:type="dxa"/>
            <w:vMerge/>
          </w:tcPr>
          <w:p w14:paraId="75DE1CA1" w14:textId="77777777" w:rsidR="00C33DA5" w:rsidRPr="0015492B" w:rsidRDefault="00C33DA5" w:rsidP="00C33DA5">
            <w:pPr>
              <w:pStyle w:val="a3"/>
              <w:spacing w:after="0" w:line="240" w:lineRule="auto"/>
              <w:ind w:left="0"/>
              <w:jc w:val="center"/>
              <w:rPr>
                <w:rFonts w:ascii="Times New Roman" w:hAnsi="Times New Roman"/>
                <w:sz w:val="24"/>
                <w:szCs w:val="24"/>
              </w:rPr>
            </w:pPr>
          </w:p>
        </w:tc>
        <w:tc>
          <w:tcPr>
            <w:tcW w:w="6005" w:type="dxa"/>
            <w:vMerge/>
          </w:tcPr>
          <w:p w14:paraId="64FD35B0" w14:textId="77777777" w:rsidR="00C33DA5" w:rsidRPr="0037290E" w:rsidRDefault="00C33DA5" w:rsidP="00C33DA5">
            <w:pPr>
              <w:pStyle w:val="a3"/>
              <w:spacing w:after="0" w:line="240" w:lineRule="auto"/>
              <w:ind w:left="0"/>
              <w:jc w:val="both"/>
              <w:rPr>
                <w:rFonts w:ascii="Times New Roman" w:hAnsi="Times New Roman"/>
                <w:color w:val="000000"/>
                <w:sz w:val="24"/>
                <w:szCs w:val="24"/>
                <w:lang w:eastAsia="ru-RU"/>
              </w:rPr>
            </w:pPr>
          </w:p>
        </w:tc>
        <w:tc>
          <w:tcPr>
            <w:tcW w:w="1407" w:type="dxa"/>
          </w:tcPr>
          <w:p w14:paraId="61017BAD" w14:textId="6E4C4B72" w:rsidR="00C33DA5" w:rsidRDefault="00C33DA5" w:rsidP="00C33DA5">
            <w:pPr>
              <w:pStyle w:val="a3"/>
              <w:spacing w:after="0" w:line="240" w:lineRule="auto"/>
              <w:ind w:left="0"/>
              <w:jc w:val="center"/>
              <w:rPr>
                <w:rFonts w:ascii="Times New Roman" w:hAnsi="Times New Roman"/>
                <w:sz w:val="24"/>
                <w:szCs w:val="24"/>
              </w:rPr>
            </w:pPr>
            <w:r>
              <w:rPr>
                <w:rFonts w:ascii="Times New Roman" w:hAnsi="Times New Roman"/>
                <w:sz w:val="24"/>
                <w:szCs w:val="24"/>
              </w:rPr>
              <w:t>403</w:t>
            </w:r>
          </w:p>
        </w:tc>
        <w:tc>
          <w:tcPr>
            <w:tcW w:w="2168" w:type="dxa"/>
          </w:tcPr>
          <w:p w14:paraId="10F2746B" w14:textId="7D67D951" w:rsidR="00C33DA5" w:rsidRPr="00341A9E"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Открытый</w:t>
            </w:r>
          </w:p>
        </w:tc>
        <w:tc>
          <w:tcPr>
            <w:tcW w:w="2248" w:type="dxa"/>
          </w:tcPr>
          <w:p w14:paraId="4068D4CF" w14:textId="1408FEED"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Высокий</w:t>
            </w:r>
          </w:p>
        </w:tc>
        <w:tc>
          <w:tcPr>
            <w:tcW w:w="1822" w:type="dxa"/>
          </w:tcPr>
          <w:p w14:paraId="10B8DBEC" w14:textId="38287F5F"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10 мин</w:t>
            </w:r>
          </w:p>
        </w:tc>
      </w:tr>
      <w:tr w:rsidR="00C33DA5" w:rsidRPr="0015492B" w14:paraId="0BE2B6EC" w14:textId="77777777" w:rsidTr="0015492B">
        <w:tc>
          <w:tcPr>
            <w:tcW w:w="1180" w:type="dxa"/>
            <w:vMerge/>
          </w:tcPr>
          <w:p w14:paraId="20F1E61D" w14:textId="77777777" w:rsidR="00C33DA5" w:rsidRPr="0015492B" w:rsidRDefault="00C33DA5" w:rsidP="00C33DA5">
            <w:pPr>
              <w:pStyle w:val="a3"/>
              <w:spacing w:after="0" w:line="240" w:lineRule="auto"/>
              <w:ind w:left="0"/>
              <w:jc w:val="center"/>
              <w:rPr>
                <w:rFonts w:ascii="Times New Roman" w:hAnsi="Times New Roman"/>
                <w:sz w:val="24"/>
                <w:szCs w:val="24"/>
              </w:rPr>
            </w:pPr>
          </w:p>
        </w:tc>
        <w:tc>
          <w:tcPr>
            <w:tcW w:w="6005" w:type="dxa"/>
            <w:vMerge w:val="restart"/>
          </w:tcPr>
          <w:p w14:paraId="7B15B788" w14:textId="51BD942F" w:rsidR="00C33DA5" w:rsidRPr="0037290E" w:rsidRDefault="00C33DA5" w:rsidP="00C33DA5">
            <w:pPr>
              <w:pStyle w:val="a3"/>
              <w:spacing w:after="0" w:line="240" w:lineRule="auto"/>
              <w:ind w:left="0"/>
              <w:jc w:val="both"/>
              <w:rPr>
                <w:rFonts w:ascii="Times New Roman" w:hAnsi="Times New Roman"/>
                <w:color w:val="000000"/>
                <w:sz w:val="24"/>
                <w:szCs w:val="24"/>
                <w:lang w:eastAsia="ru-RU"/>
              </w:rPr>
            </w:pPr>
            <w:r w:rsidRPr="0037290E">
              <w:rPr>
                <w:rFonts w:ascii="Times New Roman" w:hAnsi="Times New Roman"/>
                <w:color w:val="000000"/>
                <w:sz w:val="24"/>
                <w:szCs w:val="24"/>
                <w:lang w:eastAsia="ru-RU"/>
              </w:rPr>
              <w:t>Разрабатыва</w:t>
            </w:r>
            <w:r>
              <w:rPr>
                <w:rFonts w:ascii="Times New Roman" w:hAnsi="Times New Roman"/>
                <w:color w:val="000000"/>
                <w:sz w:val="24"/>
                <w:szCs w:val="24"/>
                <w:lang w:eastAsia="ru-RU"/>
              </w:rPr>
              <w:t>ет</w:t>
            </w:r>
            <w:r w:rsidRPr="0037290E">
              <w:rPr>
                <w:rFonts w:ascii="Times New Roman" w:hAnsi="Times New Roman"/>
                <w:color w:val="000000"/>
                <w:sz w:val="24"/>
                <w:szCs w:val="24"/>
                <w:lang w:eastAsia="ru-RU"/>
              </w:rPr>
              <w:t xml:space="preserve"> предложения по организационной структуре, целевому назначению, стратегии наполнения сетевых сервисов и библиотечного сайта (портала).</w:t>
            </w:r>
          </w:p>
        </w:tc>
        <w:tc>
          <w:tcPr>
            <w:tcW w:w="1407" w:type="dxa"/>
          </w:tcPr>
          <w:p w14:paraId="0B2EC3D0" w14:textId="2CF3BE35" w:rsidR="00C33DA5" w:rsidRDefault="00C33DA5" w:rsidP="00C33DA5">
            <w:pPr>
              <w:pStyle w:val="a3"/>
              <w:spacing w:after="0" w:line="240" w:lineRule="auto"/>
              <w:ind w:left="0"/>
              <w:jc w:val="center"/>
              <w:rPr>
                <w:rFonts w:ascii="Times New Roman" w:hAnsi="Times New Roman"/>
                <w:sz w:val="24"/>
                <w:szCs w:val="24"/>
              </w:rPr>
            </w:pPr>
            <w:r>
              <w:rPr>
                <w:rFonts w:ascii="Times New Roman" w:hAnsi="Times New Roman"/>
                <w:sz w:val="24"/>
                <w:szCs w:val="24"/>
              </w:rPr>
              <w:t>404-405</w:t>
            </w:r>
          </w:p>
        </w:tc>
        <w:tc>
          <w:tcPr>
            <w:tcW w:w="2168" w:type="dxa"/>
          </w:tcPr>
          <w:p w14:paraId="1C1AA927" w14:textId="3DBBC317" w:rsidR="00C33DA5" w:rsidRPr="00341A9E" w:rsidRDefault="00C33DA5" w:rsidP="00C33DA5">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45D8058C" w14:textId="67381328"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0B59B789" w14:textId="6D43E282"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C33DA5" w:rsidRPr="0015492B" w14:paraId="23D3A5E2" w14:textId="77777777" w:rsidTr="0015492B">
        <w:tc>
          <w:tcPr>
            <w:tcW w:w="1180" w:type="dxa"/>
            <w:vMerge/>
          </w:tcPr>
          <w:p w14:paraId="13903F66" w14:textId="77777777" w:rsidR="00C33DA5" w:rsidRPr="0015492B" w:rsidRDefault="00C33DA5" w:rsidP="00C33DA5">
            <w:pPr>
              <w:pStyle w:val="a3"/>
              <w:spacing w:after="0" w:line="240" w:lineRule="auto"/>
              <w:ind w:left="0"/>
              <w:jc w:val="center"/>
              <w:rPr>
                <w:rFonts w:ascii="Times New Roman" w:hAnsi="Times New Roman"/>
                <w:sz w:val="24"/>
                <w:szCs w:val="24"/>
              </w:rPr>
            </w:pPr>
          </w:p>
        </w:tc>
        <w:tc>
          <w:tcPr>
            <w:tcW w:w="6005" w:type="dxa"/>
            <w:vMerge/>
          </w:tcPr>
          <w:p w14:paraId="1FDCE05B" w14:textId="63E341B2" w:rsidR="00C33DA5" w:rsidRPr="0037290E" w:rsidRDefault="00C33DA5" w:rsidP="00C33DA5">
            <w:pPr>
              <w:pStyle w:val="a3"/>
              <w:spacing w:after="0" w:line="240" w:lineRule="auto"/>
              <w:ind w:left="0"/>
              <w:jc w:val="both"/>
              <w:rPr>
                <w:rFonts w:ascii="Times New Roman" w:hAnsi="Times New Roman"/>
                <w:color w:val="000000"/>
                <w:sz w:val="24"/>
                <w:szCs w:val="24"/>
                <w:lang w:eastAsia="ru-RU"/>
              </w:rPr>
            </w:pPr>
          </w:p>
        </w:tc>
        <w:tc>
          <w:tcPr>
            <w:tcW w:w="1407" w:type="dxa"/>
          </w:tcPr>
          <w:p w14:paraId="7797D4A7" w14:textId="6B2B410A" w:rsidR="00C33DA5" w:rsidRDefault="00C33DA5" w:rsidP="00C33DA5">
            <w:pPr>
              <w:pStyle w:val="a3"/>
              <w:spacing w:after="0" w:line="240" w:lineRule="auto"/>
              <w:ind w:left="0"/>
              <w:jc w:val="center"/>
              <w:rPr>
                <w:rFonts w:ascii="Times New Roman" w:hAnsi="Times New Roman"/>
                <w:sz w:val="24"/>
                <w:szCs w:val="24"/>
              </w:rPr>
            </w:pPr>
            <w:r>
              <w:rPr>
                <w:rFonts w:ascii="Times New Roman" w:hAnsi="Times New Roman"/>
                <w:sz w:val="24"/>
                <w:szCs w:val="24"/>
              </w:rPr>
              <w:t>406</w:t>
            </w:r>
          </w:p>
        </w:tc>
        <w:tc>
          <w:tcPr>
            <w:tcW w:w="2168" w:type="dxa"/>
          </w:tcPr>
          <w:p w14:paraId="16C60375" w14:textId="3413701C" w:rsidR="00C33DA5" w:rsidRPr="00341A9E"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457F4B7D" w14:textId="68C0A741"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3F7FC5CA" w14:textId="41DD6016"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C33DA5" w:rsidRPr="0015492B" w14:paraId="64BC01B1" w14:textId="77777777" w:rsidTr="0015492B">
        <w:tc>
          <w:tcPr>
            <w:tcW w:w="1180" w:type="dxa"/>
            <w:vMerge/>
          </w:tcPr>
          <w:p w14:paraId="098F9E3B" w14:textId="77777777" w:rsidR="00C33DA5" w:rsidRPr="0015492B" w:rsidRDefault="00C33DA5" w:rsidP="00C33DA5">
            <w:pPr>
              <w:pStyle w:val="a3"/>
              <w:spacing w:after="0" w:line="240" w:lineRule="auto"/>
              <w:ind w:left="0"/>
              <w:jc w:val="center"/>
              <w:rPr>
                <w:rFonts w:ascii="Times New Roman" w:hAnsi="Times New Roman"/>
                <w:sz w:val="24"/>
                <w:szCs w:val="24"/>
              </w:rPr>
            </w:pPr>
          </w:p>
        </w:tc>
        <w:tc>
          <w:tcPr>
            <w:tcW w:w="6005" w:type="dxa"/>
            <w:vMerge/>
          </w:tcPr>
          <w:p w14:paraId="65B5E9B7" w14:textId="77777777" w:rsidR="00C33DA5" w:rsidRPr="0037290E" w:rsidRDefault="00C33DA5" w:rsidP="00C33DA5">
            <w:pPr>
              <w:pStyle w:val="a3"/>
              <w:spacing w:after="0" w:line="240" w:lineRule="auto"/>
              <w:ind w:left="0"/>
              <w:jc w:val="both"/>
              <w:rPr>
                <w:rFonts w:ascii="Times New Roman" w:hAnsi="Times New Roman"/>
                <w:color w:val="000000"/>
                <w:sz w:val="24"/>
                <w:szCs w:val="24"/>
                <w:lang w:eastAsia="ru-RU"/>
              </w:rPr>
            </w:pPr>
          </w:p>
        </w:tc>
        <w:tc>
          <w:tcPr>
            <w:tcW w:w="1407" w:type="dxa"/>
          </w:tcPr>
          <w:p w14:paraId="0ED3F8BC" w14:textId="2F3665D0" w:rsidR="00C33DA5" w:rsidRDefault="00C33DA5" w:rsidP="00C33DA5">
            <w:pPr>
              <w:pStyle w:val="a3"/>
              <w:spacing w:after="0" w:line="240" w:lineRule="auto"/>
              <w:ind w:left="0"/>
              <w:jc w:val="center"/>
              <w:rPr>
                <w:rFonts w:ascii="Times New Roman" w:hAnsi="Times New Roman"/>
                <w:sz w:val="24"/>
                <w:szCs w:val="24"/>
              </w:rPr>
            </w:pPr>
            <w:r>
              <w:rPr>
                <w:rFonts w:ascii="Times New Roman" w:hAnsi="Times New Roman"/>
                <w:sz w:val="24"/>
                <w:szCs w:val="24"/>
              </w:rPr>
              <w:t>407-408</w:t>
            </w:r>
          </w:p>
        </w:tc>
        <w:tc>
          <w:tcPr>
            <w:tcW w:w="2168" w:type="dxa"/>
          </w:tcPr>
          <w:p w14:paraId="74FA034F" w14:textId="492DC8A4" w:rsidR="00C33DA5" w:rsidRPr="00341A9E" w:rsidRDefault="00C33DA5" w:rsidP="00C33DA5">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365DE4B0" w14:textId="7C770CF2"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4B1AF87F" w14:textId="7E38AA27"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C33DA5" w:rsidRPr="0015492B" w14:paraId="5D1AB832" w14:textId="77777777" w:rsidTr="0015492B">
        <w:tc>
          <w:tcPr>
            <w:tcW w:w="1180" w:type="dxa"/>
            <w:vMerge/>
          </w:tcPr>
          <w:p w14:paraId="1B99D02D" w14:textId="77777777" w:rsidR="00C33DA5" w:rsidRPr="0015492B" w:rsidRDefault="00C33DA5" w:rsidP="00C33DA5">
            <w:pPr>
              <w:pStyle w:val="a3"/>
              <w:spacing w:after="0" w:line="240" w:lineRule="auto"/>
              <w:ind w:left="0"/>
              <w:jc w:val="center"/>
              <w:rPr>
                <w:rFonts w:ascii="Times New Roman" w:hAnsi="Times New Roman"/>
                <w:sz w:val="24"/>
                <w:szCs w:val="24"/>
              </w:rPr>
            </w:pPr>
          </w:p>
        </w:tc>
        <w:tc>
          <w:tcPr>
            <w:tcW w:w="6005" w:type="dxa"/>
            <w:vMerge w:val="restart"/>
          </w:tcPr>
          <w:p w14:paraId="76D3FEE6" w14:textId="666A638F" w:rsidR="00C33DA5" w:rsidRPr="0037290E" w:rsidRDefault="00C33DA5" w:rsidP="00C33DA5">
            <w:pPr>
              <w:pStyle w:val="a3"/>
              <w:spacing w:after="0" w:line="240" w:lineRule="auto"/>
              <w:ind w:left="0"/>
              <w:jc w:val="both"/>
              <w:rPr>
                <w:rFonts w:ascii="Times New Roman" w:hAnsi="Times New Roman"/>
                <w:color w:val="000000"/>
                <w:sz w:val="24"/>
                <w:szCs w:val="24"/>
                <w:lang w:eastAsia="ru-RU"/>
              </w:rPr>
            </w:pPr>
            <w:r w:rsidRPr="0037290E">
              <w:rPr>
                <w:rFonts w:ascii="Times New Roman" w:hAnsi="Times New Roman"/>
                <w:color w:val="000000"/>
                <w:sz w:val="24"/>
                <w:szCs w:val="24"/>
                <w:lang w:eastAsia="ru-RU"/>
              </w:rPr>
              <w:t>Разрабатыва</w:t>
            </w:r>
            <w:r>
              <w:rPr>
                <w:rFonts w:ascii="Times New Roman" w:hAnsi="Times New Roman"/>
                <w:color w:val="000000"/>
                <w:sz w:val="24"/>
                <w:szCs w:val="24"/>
                <w:lang w:eastAsia="ru-RU"/>
              </w:rPr>
              <w:t>ет</w:t>
            </w:r>
            <w:r w:rsidRPr="0037290E">
              <w:rPr>
                <w:rFonts w:ascii="Times New Roman" w:hAnsi="Times New Roman"/>
                <w:color w:val="000000"/>
                <w:sz w:val="24"/>
                <w:szCs w:val="24"/>
                <w:lang w:eastAsia="ru-RU"/>
              </w:rPr>
              <w:t xml:space="preserve"> предложения по организационной структуре, целевому назначению, стратегии наполнения сетевых сервисов и библиотечного сайта (портала).</w:t>
            </w:r>
          </w:p>
        </w:tc>
        <w:tc>
          <w:tcPr>
            <w:tcW w:w="1407" w:type="dxa"/>
          </w:tcPr>
          <w:p w14:paraId="3DE6B25E" w14:textId="593CB0B5" w:rsidR="00C33DA5" w:rsidRDefault="00C33DA5" w:rsidP="00C33DA5">
            <w:pPr>
              <w:pStyle w:val="a3"/>
              <w:spacing w:after="0" w:line="240" w:lineRule="auto"/>
              <w:ind w:left="0"/>
              <w:jc w:val="center"/>
              <w:rPr>
                <w:rFonts w:ascii="Times New Roman" w:hAnsi="Times New Roman"/>
                <w:sz w:val="24"/>
                <w:szCs w:val="24"/>
              </w:rPr>
            </w:pPr>
            <w:r>
              <w:rPr>
                <w:rFonts w:ascii="Times New Roman" w:hAnsi="Times New Roman"/>
                <w:sz w:val="24"/>
                <w:szCs w:val="24"/>
              </w:rPr>
              <w:t>409-410</w:t>
            </w:r>
          </w:p>
        </w:tc>
        <w:tc>
          <w:tcPr>
            <w:tcW w:w="2168" w:type="dxa"/>
          </w:tcPr>
          <w:p w14:paraId="5655A0E1" w14:textId="4770CEE5" w:rsidR="00C33DA5" w:rsidRPr="00341A9E"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Комбинированный</w:t>
            </w:r>
          </w:p>
        </w:tc>
        <w:tc>
          <w:tcPr>
            <w:tcW w:w="2248" w:type="dxa"/>
          </w:tcPr>
          <w:p w14:paraId="2E09C4AF" w14:textId="4DBE024E"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Повышенный</w:t>
            </w:r>
          </w:p>
        </w:tc>
        <w:tc>
          <w:tcPr>
            <w:tcW w:w="1822" w:type="dxa"/>
          </w:tcPr>
          <w:p w14:paraId="47CB4B76" w14:textId="0D6B4DC5"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r w:rsidR="00C33DA5" w:rsidRPr="0015492B" w14:paraId="6696972B" w14:textId="77777777" w:rsidTr="0015492B">
        <w:tc>
          <w:tcPr>
            <w:tcW w:w="1180" w:type="dxa"/>
            <w:vMerge/>
          </w:tcPr>
          <w:p w14:paraId="65193732" w14:textId="77777777" w:rsidR="00C33DA5" w:rsidRPr="0015492B" w:rsidRDefault="00C33DA5" w:rsidP="00C33DA5">
            <w:pPr>
              <w:pStyle w:val="a3"/>
              <w:spacing w:after="0" w:line="240" w:lineRule="auto"/>
              <w:ind w:left="0"/>
              <w:jc w:val="center"/>
              <w:rPr>
                <w:rFonts w:ascii="Times New Roman" w:hAnsi="Times New Roman"/>
                <w:sz w:val="24"/>
                <w:szCs w:val="24"/>
              </w:rPr>
            </w:pPr>
          </w:p>
        </w:tc>
        <w:tc>
          <w:tcPr>
            <w:tcW w:w="6005" w:type="dxa"/>
            <w:vMerge/>
          </w:tcPr>
          <w:p w14:paraId="13675B9F" w14:textId="5D56CFAF" w:rsidR="00C33DA5" w:rsidRPr="0037290E" w:rsidRDefault="00C33DA5" w:rsidP="00C33DA5">
            <w:pPr>
              <w:pStyle w:val="a3"/>
              <w:spacing w:after="0" w:line="240" w:lineRule="auto"/>
              <w:ind w:left="0"/>
              <w:jc w:val="both"/>
              <w:rPr>
                <w:rFonts w:ascii="Times New Roman" w:hAnsi="Times New Roman"/>
                <w:color w:val="000000"/>
                <w:sz w:val="24"/>
                <w:szCs w:val="24"/>
                <w:lang w:eastAsia="ru-RU"/>
              </w:rPr>
            </w:pPr>
          </w:p>
        </w:tc>
        <w:tc>
          <w:tcPr>
            <w:tcW w:w="1407" w:type="dxa"/>
          </w:tcPr>
          <w:p w14:paraId="7F32B029" w14:textId="722A3F35" w:rsidR="00C33DA5" w:rsidRDefault="00C33DA5" w:rsidP="00C33DA5">
            <w:pPr>
              <w:pStyle w:val="a3"/>
              <w:spacing w:after="0" w:line="240" w:lineRule="auto"/>
              <w:ind w:left="0"/>
              <w:jc w:val="center"/>
              <w:rPr>
                <w:rFonts w:ascii="Times New Roman" w:hAnsi="Times New Roman"/>
                <w:sz w:val="24"/>
                <w:szCs w:val="24"/>
              </w:rPr>
            </w:pPr>
            <w:r>
              <w:rPr>
                <w:rFonts w:ascii="Times New Roman" w:hAnsi="Times New Roman"/>
                <w:sz w:val="24"/>
                <w:szCs w:val="24"/>
              </w:rPr>
              <w:t>411</w:t>
            </w:r>
          </w:p>
        </w:tc>
        <w:tc>
          <w:tcPr>
            <w:tcW w:w="2168" w:type="dxa"/>
          </w:tcPr>
          <w:p w14:paraId="569D0716" w14:textId="65D9964C" w:rsidR="00C33DA5" w:rsidRPr="00341A9E" w:rsidRDefault="00C33DA5" w:rsidP="00C33DA5">
            <w:pPr>
              <w:pStyle w:val="a3"/>
              <w:spacing w:after="0" w:line="240" w:lineRule="auto"/>
              <w:ind w:left="0"/>
              <w:rPr>
                <w:rFonts w:ascii="Times New Roman" w:hAnsi="Times New Roman"/>
                <w:sz w:val="24"/>
                <w:szCs w:val="24"/>
              </w:rPr>
            </w:pPr>
            <w:r w:rsidRPr="00341A9E">
              <w:rPr>
                <w:rFonts w:ascii="Times New Roman" w:hAnsi="Times New Roman"/>
                <w:sz w:val="24"/>
                <w:szCs w:val="24"/>
              </w:rPr>
              <w:t>Закрытый</w:t>
            </w:r>
          </w:p>
        </w:tc>
        <w:tc>
          <w:tcPr>
            <w:tcW w:w="2248" w:type="dxa"/>
          </w:tcPr>
          <w:p w14:paraId="6125A9F0" w14:textId="6767D2FA"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Базовый</w:t>
            </w:r>
          </w:p>
        </w:tc>
        <w:tc>
          <w:tcPr>
            <w:tcW w:w="1822" w:type="dxa"/>
          </w:tcPr>
          <w:p w14:paraId="7CF538F2" w14:textId="15159F4F" w:rsidR="00C33DA5" w:rsidRDefault="00C33DA5" w:rsidP="00C33DA5">
            <w:pPr>
              <w:pStyle w:val="a3"/>
              <w:spacing w:after="0" w:line="240" w:lineRule="auto"/>
              <w:ind w:left="0"/>
              <w:rPr>
                <w:rFonts w:ascii="Times New Roman" w:hAnsi="Times New Roman"/>
                <w:sz w:val="24"/>
                <w:szCs w:val="24"/>
              </w:rPr>
            </w:pPr>
            <w:r>
              <w:rPr>
                <w:rFonts w:ascii="Times New Roman" w:hAnsi="Times New Roman"/>
                <w:sz w:val="24"/>
                <w:szCs w:val="24"/>
              </w:rPr>
              <w:t>5 мин</w:t>
            </w:r>
          </w:p>
        </w:tc>
      </w:tr>
    </w:tbl>
    <w:p w14:paraId="7A058344" w14:textId="006E1974" w:rsidR="00110F64" w:rsidRDefault="00110F64" w:rsidP="00C95C47">
      <w:pPr>
        <w:rPr>
          <w:rFonts w:ascii="Times New Roman" w:hAnsi="Times New Roman"/>
          <w:b/>
          <w:sz w:val="24"/>
          <w:szCs w:val="24"/>
        </w:rPr>
      </w:pPr>
    </w:p>
    <w:p w14:paraId="7E291F3B" w14:textId="4C672F8A" w:rsidR="00110F64" w:rsidRPr="0054188B" w:rsidRDefault="00C86666" w:rsidP="00441DFA">
      <w:pPr>
        <w:jc w:val="right"/>
        <w:rPr>
          <w:rFonts w:ascii="Times New Roman" w:hAnsi="Times New Roman"/>
          <w:b/>
          <w:sz w:val="24"/>
          <w:szCs w:val="24"/>
        </w:rPr>
      </w:pPr>
      <w:r>
        <w:rPr>
          <w:noProof/>
          <w:lang w:eastAsia="ru-RU"/>
        </w:rPr>
        <w:drawing>
          <wp:inline distT="0" distB="0" distL="0" distR="0" wp14:anchorId="0990404D" wp14:editId="2EF6C819">
            <wp:extent cx="8943975" cy="5676900"/>
            <wp:effectExtent l="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l="44212" t="33099" r="28256" b="35593"/>
                    <a:stretch>
                      <a:fillRect/>
                    </a:stretch>
                  </pic:blipFill>
                  <pic:spPr bwMode="auto">
                    <a:xfrm>
                      <a:off x="0" y="0"/>
                      <a:ext cx="8943975" cy="5676900"/>
                    </a:xfrm>
                    <a:prstGeom prst="rect">
                      <a:avLst/>
                    </a:prstGeom>
                    <a:noFill/>
                    <a:ln>
                      <a:noFill/>
                    </a:ln>
                  </pic:spPr>
                </pic:pic>
              </a:graphicData>
            </a:graphic>
          </wp:inline>
        </w:drawing>
      </w:r>
      <w:r w:rsidR="00110F64" w:rsidRPr="0054188B">
        <w:rPr>
          <w:rFonts w:ascii="Times New Roman" w:hAnsi="Times New Roman"/>
          <w:b/>
          <w:sz w:val="24"/>
          <w:szCs w:val="24"/>
        </w:rPr>
        <w:br w:type="page"/>
        <w:t>Таблица 4</w:t>
      </w:r>
    </w:p>
    <w:p w14:paraId="0AA02940" w14:textId="77777777" w:rsidR="00110F64" w:rsidRPr="0054188B" w:rsidRDefault="00110F64" w:rsidP="00922386">
      <w:pPr>
        <w:spacing w:after="0" w:line="240" w:lineRule="auto"/>
        <w:jc w:val="center"/>
        <w:rPr>
          <w:rFonts w:ascii="Times New Roman" w:hAnsi="Times New Roman"/>
          <w:b/>
          <w:sz w:val="24"/>
          <w:szCs w:val="24"/>
        </w:rPr>
      </w:pPr>
      <w:r w:rsidRPr="0054188B">
        <w:rPr>
          <w:rFonts w:ascii="Times New Roman" w:hAnsi="Times New Roman"/>
          <w:b/>
          <w:sz w:val="24"/>
          <w:szCs w:val="24"/>
        </w:rPr>
        <w:t>Сценарии выполнения диагностических заданий</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12615"/>
      </w:tblGrid>
      <w:tr w:rsidR="00110F64" w:rsidRPr="0015492B" w14:paraId="1824041B" w14:textId="77777777" w:rsidTr="00922386">
        <w:tc>
          <w:tcPr>
            <w:tcW w:w="2802" w:type="dxa"/>
          </w:tcPr>
          <w:p w14:paraId="3D5B37D2" w14:textId="77777777" w:rsidR="00110F64" w:rsidRPr="0015492B" w:rsidRDefault="00110F64" w:rsidP="00922386">
            <w:pPr>
              <w:spacing w:after="0" w:line="240" w:lineRule="auto"/>
              <w:jc w:val="center"/>
              <w:rPr>
                <w:rFonts w:ascii="Times New Roman" w:hAnsi="Times New Roman"/>
                <w:b/>
                <w:sz w:val="24"/>
                <w:szCs w:val="24"/>
              </w:rPr>
            </w:pPr>
            <w:r w:rsidRPr="0015492B">
              <w:rPr>
                <w:rFonts w:ascii="Times New Roman" w:hAnsi="Times New Roman"/>
                <w:b/>
                <w:sz w:val="24"/>
                <w:szCs w:val="24"/>
              </w:rPr>
              <w:t>Тип задания</w:t>
            </w:r>
          </w:p>
        </w:tc>
        <w:tc>
          <w:tcPr>
            <w:tcW w:w="12615" w:type="dxa"/>
          </w:tcPr>
          <w:p w14:paraId="6F793646" w14:textId="77777777" w:rsidR="00110F64" w:rsidRPr="0015492B" w:rsidRDefault="00110F64" w:rsidP="00922386">
            <w:pPr>
              <w:spacing w:after="0" w:line="240" w:lineRule="auto"/>
              <w:jc w:val="center"/>
              <w:rPr>
                <w:rFonts w:ascii="Times New Roman" w:hAnsi="Times New Roman"/>
                <w:b/>
                <w:sz w:val="24"/>
                <w:szCs w:val="24"/>
              </w:rPr>
            </w:pPr>
            <w:r w:rsidRPr="0015492B">
              <w:rPr>
                <w:rFonts w:ascii="Times New Roman" w:hAnsi="Times New Roman"/>
                <w:b/>
                <w:sz w:val="24"/>
                <w:szCs w:val="24"/>
              </w:rPr>
              <w:t>Последовательность действий при выполнении задания</w:t>
            </w:r>
          </w:p>
        </w:tc>
      </w:tr>
      <w:tr w:rsidR="00110F64" w:rsidRPr="0015492B" w14:paraId="1030575E" w14:textId="77777777" w:rsidTr="00922386">
        <w:tc>
          <w:tcPr>
            <w:tcW w:w="2802" w:type="dxa"/>
          </w:tcPr>
          <w:p w14:paraId="38BE5035"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Задание закрытого типа на установление соответствия</w:t>
            </w:r>
          </w:p>
        </w:tc>
        <w:tc>
          <w:tcPr>
            <w:tcW w:w="12615" w:type="dxa"/>
          </w:tcPr>
          <w:p w14:paraId="7817D745"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1. Внимательно прочитать текст задания и понять, что в качестве ответа ожидаются пары элементов.</w:t>
            </w:r>
          </w:p>
          <w:p w14:paraId="45AA5FFC"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 xml:space="preserve">2. Внимательно прочитать оба списка: список 1 – вопросы, утверждения, факты, понятия и т.д.; список 2 – утверждения, свойства объектов и т.д. </w:t>
            </w:r>
          </w:p>
          <w:p w14:paraId="3431325F"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3. Сопоставить элементы списка 1 с элементами списка 2, сформировать пары элементов.</w:t>
            </w:r>
          </w:p>
          <w:p w14:paraId="5E662899"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4. Записать попарно буквы и цифры (в зависимости от задания) вариантов ответа (например, А1 или Б4)</w:t>
            </w:r>
          </w:p>
        </w:tc>
      </w:tr>
      <w:tr w:rsidR="00110F64" w:rsidRPr="0015492B" w14:paraId="4AC61A2A" w14:textId="77777777" w:rsidTr="00922386">
        <w:tc>
          <w:tcPr>
            <w:tcW w:w="2802" w:type="dxa"/>
          </w:tcPr>
          <w:p w14:paraId="29946633"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Задание закрытого типа на установление последовательности</w:t>
            </w:r>
          </w:p>
        </w:tc>
        <w:tc>
          <w:tcPr>
            <w:tcW w:w="12615" w:type="dxa"/>
          </w:tcPr>
          <w:p w14:paraId="3D217D15"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 xml:space="preserve">1. Внимательно прочитать текст задания и понять, что в качестве ответа ожидается последовательность элементов. </w:t>
            </w:r>
          </w:p>
          <w:p w14:paraId="48C85E34"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 xml:space="preserve">2. Внимательно прочитать предложенные варианты ответа. </w:t>
            </w:r>
          </w:p>
          <w:p w14:paraId="49D2C6FC"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3. Построить верную последовательность из предложенных элементов.</w:t>
            </w:r>
          </w:p>
          <w:p w14:paraId="36288013"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4. Записать буквы/цифры (в зависимости от задания) вариантов ответа в нужной последовательности без пробелов и знаков препинания (например, БВА или 135)</w:t>
            </w:r>
          </w:p>
        </w:tc>
      </w:tr>
      <w:tr w:rsidR="00110F64" w:rsidRPr="0015492B" w14:paraId="46CB29F5" w14:textId="77777777" w:rsidTr="00922386">
        <w:tc>
          <w:tcPr>
            <w:tcW w:w="2802" w:type="dxa"/>
          </w:tcPr>
          <w:p w14:paraId="2CE69F1E"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Задание комбинированного типа с выбором одного верного ответа из предложенных и обоснованием выбора</w:t>
            </w:r>
          </w:p>
        </w:tc>
        <w:tc>
          <w:tcPr>
            <w:tcW w:w="12615" w:type="dxa"/>
          </w:tcPr>
          <w:p w14:paraId="2672FDEB"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1. Внимательно прочитать текст задания и понять, что в качестве ответа ожидается только один из предложенных вариантов.</w:t>
            </w:r>
          </w:p>
          <w:p w14:paraId="2483E6CE"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 xml:space="preserve"> 2. Внимательно прочитать предложенные варианты ответа. </w:t>
            </w:r>
          </w:p>
          <w:p w14:paraId="733A3CC8"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 xml:space="preserve">3. Выбрать один ответ, наиболее верный. </w:t>
            </w:r>
          </w:p>
          <w:p w14:paraId="1C3ABD98"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 xml:space="preserve">4. Записать только номер (или букву) выбранного варианта ответа. </w:t>
            </w:r>
          </w:p>
          <w:p w14:paraId="14882A4B"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5. Записать аргументы, обосновывающие выбор ответа</w:t>
            </w:r>
          </w:p>
        </w:tc>
      </w:tr>
      <w:tr w:rsidR="00110F64" w:rsidRPr="0015492B" w14:paraId="7E2B1FD1" w14:textId="77777777" w:rsidTr="00922386">
        <w:tc>
          <w:tcPr>
            <w:tcW w:w="2802" w:type="dxa"/>
          </w:tcPr>
          <w:p w14:paraId="7B156402"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Задание комбинированного типа с выбором нескольких вариантов ответа из предложенных и развернутым обоснованием выбора</w:t>
            </w:r>
          </w:p>
        </w:tc>
        <w:tc>
          <w:tcPr>
            <w:tcW w:w="12615" w:type="dxa"/>
          </w:tcPr>
          <w:p w14:paraId="7EAA8FEB"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 xml:space="preserve">1. Внимательно прочитать текст задания и понять, что в качестве ответа ожидается несколько из предложенных вариантов. </w:t>
            </w:r>
          </w:p>
          <w:p w14:paraId="7060197D"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2. Внимательно прочитать предложенные варианты ответа.</w:t>
            </w:r>
          </w:p>
          <w:p w14:paraId="31BEB8A3"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 xml:space="preserve">3. Выбрать несколько верных вариантов ответов (2 или 3). </w:t>
            </w:r>
          </w:p>
          <w:p w14:paraId="7CBE122A"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 xml:space="preserve">4. Записать последовательно номера (или буквы) выбранных вариантов без пробелов и знаков препинания (например, 135). </w:t>
            </w:r>
          </w:p>
          <w:p w14:paraId="22CBC401"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5. Записать аргументы, обосновывающие выбор каждого из ответов</w:t>
            </w:r>
          </w:p>
        </w:tc>
      </w:tr>
      <w:tr w:rsidR="00110F64" w:rsidRPr="0015492B" w14:paraId="6EAEE60C" w14:textId="77777777" w:rsidTr="00922386">
        <w:tc>
          <w:tcPr>
            <w:tcW w:w="2802" w:type="dxa"/>
          </w:tcPr>
          <w:p w14:paraId="5770A3BD" w14:textId="0BC66DA4" w:rsidR="00110F64" w:rsidRPr="0015492B" w:rsidRDefault="00110F64" w:rsidP="0015492B">
            <w:pPr>
              <w:spacing w:after="0" w:line="240" w:lineRule="auto"/>
              <w:rPr>
                <w:rFonts w:ascii="Times New Roman" w:hAnsi="Times New Roman"/>
                <w:b/>
                <w:sz w:val="24"/>
                <w:szCs w:val="24"/>
              </w:rPr>
            </w:pPr>
            <w:bookmarkStart w:id="6" w:name="_Hlk193283187"/>
            <w:r w:rsidRPr="0015492B">
              <w:rPr>
                <w:rFonts w:ascii="Times New Roman" w:hAnsi="Times New Roman"/>
                <w:sz w:val="24"/>
                <w:szCs w:val="24"/>
              </w:rPr>
              <w:t>Задание открытого типа с развернутым ответом</w:t>
            </w:r>
            <w:bookmarkEnd w:id="6"/>
          </w:p>
        </w:tc>
        <w:tc>
          <w:tcPr>
            <w:tcW w:w="12615" w:type="dxa"/>
          </w:tcPr>
          <w:p w14:paraId="17466B98"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 xml:space="preserve">1. Внимательно прочитать текст задания и понять суть вопроса. </w:t>
            </w:r>
          </w:p>
          <w:p w14:paraId="039A6935"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 xml:space="preserve">2. Продумать логику и полноту ответа. </w:t>
            </w:r>
          </w:p>
          <w:p w14:paraId="2EFB0300" w14:textId="55EAF731" w:rsidR="00110F64" w:rsidRPr="00922386"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 xml:space="preserve">3. Записать ответ, используя четкие компактные формулировки. </w:t>
            </w:r>
          </w:p>
        </w:tc>
      </w:tr>
    </w:tbl>
    <w:p w14:paraId="46BC4C66" w14:textId="77777777" w:rsidR="00110F64" w:rsidRPr="0054188B" w:rsidRDefault="00110F64" w:rsidP="00764B1E">
      <w:pPr>
        <w:jc w:val="right"/>
        <w:rPr>
          <w:rFonts w:ascii="Times New Roman" w:hAnsi="Times New Roman"/>
          <w:b/>
          <w:sz w:val="24"/>
          <w:szCs w:val="24"/>
        </w:rPr>
      </w:pPr>
      <w:r w:rsidRPr="0054188B">
        <w:rPr>
          <w:rFonts w:ascii="Times New Roman" w:hAnsi="Times New Roman"/>
          <w:b/>
          <w:sz w:val="24"/>
          <w:szCs w:val="24"/>
        </w:rPr>
        <w:t>Таблица 5</w:t>
      </w:r>
    </w:p>
    <w:p w14:paraId="40CBD094" w14:textId="77777777" w:rsidR="00110F64" w:rsidRDefault="00110F64" w:rsidP="00764B1E">
      <w:pPr>
        <w:jc w:val="center"/>
        <w:rPr>
          <w:rFonts w:ascii="Times New Roman" w:hAnsi="Times New Roman"/>
          <w:b/>
          <w:sz w:val="28"/>
          <w:szCs w:val="28"/>
        </w:rPr>
      </w:pPr>
      <w:r w:rsidRPr="0054188B">
        <w:rPr>
          <w:rFonts w:ascii="Times New Roman" w:hAnsi="Times New Roman"/>
          <w:b/>
          <w:sz w:val="28"/>
          <w:szCs w:val="28"/>
        </w:rPr>
        <w:t>Система оценивания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9"/>
        <w:gridCol w:w="7420"/>
        <w:gridCol w:w="5077"/>
      </w:tblGrid>
      <w:tr w:rsidR="00110F64" w:rsidRPr="0015492B" w14:paraId="1D1788EE" w14:textId="77777777" w:rsidTr="0015492B">
        <w:tc>
          <w:tcPr>
            <w:tcW w:w="2289" w:type="dxa"/>
          </w:tcPr>
          <w:p w14:paraId="660D8A57"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Тип задания</w:t>
            </w:r>
          </w:p>
        </w:tc>
        <w:tc>
          <w:tcPr>
            <w:tcW w:w="7420" w:type="dxa"/>
          </w:tcPr>
          <w:p w14:paraId="30811DDF"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Указания по оцениванию</w:t>
            </w:r>
          </w:p>
        </w:tc>
        <w:tc>
          <w:tcPr>
            <w:tcW w:w="5077" w:type="dxa"/>
          </w:tcPr>
          <w:p w14:paraId="6463CDEC"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 xml:space="preserve">Результат оценивания </w:t>
            </w:r>
          </w:p>
          <w:p w14:paraId="63DFD5BC"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(баллы, полученные за выполнение задания/ характеристика правильного ответа)</w:t>
            </w:r>
          </w:p>
        </w:tc>
      </w:tr>
      <w:tr w:rsidR="00110F64" w:rsidRPr="0015492B" w14:paraId="362A02B1" w14:textId="77777777" w:rsidTr="0015492B">
        <w:tc>
          <w:tcPr>
            <w:tcW w:w="2289" w:type="dxa"/>
          </w:tcPr>
          <w:p w14:paraId="2AECE110"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Задание закрытого типа на установление соответствия</w:t>
            </w:r>
          </w:p>
        </w:tc>
        <w:tc>
          <w:tcPr>
            <w:tcW w:w="7420" w:type="dxa"/>
          </w:tcPr>
          <w:p w14:paraId="5C82EB0B"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5077" w:type="dxa"/>
          </w:tcPr>
          <w:p w14:paraId="257FE2BC"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 xml:space="preserve">Полное совпадение с верным ответом оценивается 1 баллом; неверный ответ или его отсутствие – 0 баллов. </w:t>
            </w:r>
          </w:p>
        </w:tc>
      </w:tr>
      <w:tr w:rsidR="00110F64" w:rsidRPr="0015492B" w14:paraId="7C9C0041" w14:textId="77777777" w:rsidTr="0015492B">
        <w:tc>
          <w:tcPr>
            <w:tcW w:w="2289" w:type="dxa"/>
          </w:tcPr>
          <w:p w14:paraId="04B60337"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Задание закрытого типа на установление последовательности</w:t>
            </w:r>
          </w:p>
        </w:tc>
        <w:tc>
          <w:tcPr>
            <w:tcW w:w="7420" w:type="dxa"/>
          </w:tcPr>
          <w:p w14:paraId="55A61053"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Задание закрытого типа на установление последовательности считается верным, если правильно указана вся последовательность цифр</w:t>
            </w:r>
          </w:p>
        </w:tc>
        <w:tc>
          <w:tcPr>
            <w:tcW w:w="5077" w:type="dxa"/>
          </w:tcPr>
          <w:p w14:paraId="5ECD1498"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Полное совпадение с верным ответом оценивается в 1 балл; если допущены ошибки или ответ отсутствует – 0 баллов.</w:t>
            </w:r>
          </w:p>
        </w:tc>
      </w:tr>
      <w:tr w:rsidR="00110F64" w:rsidRPr="0015492B" w14:paraId="7A7B25C7" w14:textId="77777777" w:rsidTr="0015492B">
        <w:tc>
          <w:tcPr>
            <w:tcW w:w="2289" w:type="dxa"/>
          </w:tcPr>
          <w:p w14:paraId="07C2B32E"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Задание комбинированного типа с выбором одного верного ответа из предложенных и обоснованием выбора</w:t>
            </w:r>
          </w:p>
        </w:tc>
        <w:tc>
          <w:tcPr>
            <w:tcW w:w="7420" w:type="dxa"/>
          </w:tcPr>
          <w:p w14:paraId="53609F09"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5077" w:type="dxa"/>
          </w:tcPr>
          <w:p w14:paraId="3CC2065E"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Совпадение с верным ответом оценивается 1 баллом; неверный ответ или его отсутствие – 0 баллов.</w:t>
            </w:r>
          </w:p>
        </w:tc>
      </w:tr>
      <w:tr w:rsidR="00110F64" w:rsidRPr="0015492B" w14:paraId="2BECE769" w14:textId="77777777" w:rsidTr="0015492B">
        <w:tc>
          <w:tcPr>
            <w:tcW w:w="2289" w:type="dxa"/>
          </w:tcPr>
          <w:p w14:paraId="61653721"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Задание комбинированного типа с выбором нескольких вариантов ответа из предложенных и развернутым обоснованием выбора</w:t>
            </w:r>
          </w:p>
        </w:tc>
        <w:tc>
          <w:tcPr>
            <w:tcW w:w="7420" w:type="dxa"/>
          </w:tcPr>
          <w:p w14:paraId="0300E64D"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5077" w:type="dxa"/>
          </w:tcPr>
          <w:p w14:paraId="548FCE5F"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Полное совпадение с верным ответом оценивается 1 баллом; если допущены ошибки или ответ отсутствует – 0 баллов.</w:t>
            </w:r>
          </w:p>
        </w:tc>
      </w:tr>
      <w:tr w:rsidR="00110F64" w:rsidRPr="0015492B" w14:paraId="37262225" w14:textId="77777777" w:rsidTr="0015492B">
        <w:tc>
          <w:tcPr>
            <w:tcW w:w="2289" w:type="dxa"/>
          </w:tcPr>
          <w:p w14:paraId="3A7669E8"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Задание открытого типа с развернутым ответом</w:t>
            </w:r>
          </w:p>
        </w:tc>
        <w:tc>
          <w:tcPr>
            <w:tcW w:w="7420" w:type="dxa"/>
          </w:tcPr>
          <w:p w14:paraId="6BC9BD0C"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Задание открытого типа с развернутым ответом считается верным, если ответ совпадает с эталонным по содержанию и полноте</w:t>
            </w:r>
          </w:p>
        </w:tc>
        <w:tc>
          <w:tcPr>
            <w:tcW w:w="5077" w:type="dxa"/>
          </w:tcPr>
          <w:p w14:paraId="35667869"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tc>
      </w:tr>
    </w:tbl>
    <w:p w14:paraId="4CF8C2A7" w14:textId="77777777" w:rsidR="00110F64" w:rsidRPr="0054188B" w:rsidRDefault="00110F64" w:rsidP="00764B1E">
      <w:pPr>
        <w:jc w:val="center"/>
        <w:rPr>
          <w:rFonts w:ascii="Times New Roman" w:hAnsi="Times New Roman"/>
          <w:b/>
          <w:sz w:val="28"/>
          <w:szCs w:val="28"/>
        </w:rPr>
      </w:pPr>
    </w:p>
    <w:p w14:paraId="7E505901" w14:textId="77777777" w:rsidR="00110F64" w:rsidRPr="0054188B" w:rsidRDefault="00110F64" w:rsidP="00764B1E">
      <w:pPr>
        <w:jc w:val="center"/>
        <w:rPr>
          <w:rFonts w:ascii="Times New Roman" w:hAnsi="Times New Roman"/>
          <w:b/>
          <w:sz w:val="24"/>
          <w:szCs w:val="24"/>
        </w:rPr>
      </w:pPr>
    </w:p>
    <w:p w14:paraId="6B73817C" w14:textId="77777777" w:rsidR="00110F64" w:rsidRPr="0054188B" w:rsidRDefault="00110F64" w:rsidP="00592AEF">
      <w:pPr>
        <w:jc w:val="right"/>
        <w:rPr>
          <w:rFonts w:ascii="Times New Roman" w:hAnsi="Times New Roman"/>
          <w:b/>
          <w:sz w:val="24"/>
          <w:szCs w:val="24"/>
        </w:rPr>
      </w:pPr>
      <w:r w:rsidRPr="0054188B">
        <w:rPr>
          <w:rFonts w:ascii="Times New Roman" w:hAnsi="Times New Roman"/>
          <w:b/>
          <w:sz w:val="24"/>
          <w:szCs w:val="24"/>
        </w:rPr>
        <w:t>Таблица 6</w:t>
      </w:r>
    </w:p>
    <w:p w14:paraId="493B5148" w14:textId="77777777" w:rsidR="00110F64" w:rsidRPr="001F1BE5" w:rsidRDefault="00110F64" w:rsidP="00592AEF">
      <w:pPr>
        <w:jc w:val="center"/>
        <w:rPr>
          <w:rFonts w:ascii="Times New Roman" w:hAnsi="Times New Roman"/>
          <w:b/>
          <w:sz w:val="28"/>
          <w:szCs w:val="28"/>
        </w:rPr>
      </w:pPr>
      <w:r w:rsidRPr="001F1BE5">
        <w:rPr>
          <w:rFonts w:ascii="Times New Roman" w:hAnsi="Times New Roman"/>
          <w:b/>
          <w:sz w:val="28"/>
          <w:szCs w:val="28"/>
        </w:rPr>
        <w:t>Дополнительные материалы и оборудование, необходимое для выполнения тестовых заданий</w:t>
      </w:r>
    </w:p>
    <w:p w14:paraId="03AA0BE7" w14:textId="77777777" w:rsidR="00110F64" w:rsidRPr="0054188B" w:rsidRDefault="00110F64" w:rsidP="00592AEF">
      <w:pPr>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655"/>
        <w:gridCol w:w="5322"/>
      </w:tblGrid>
      <w:tr w:rsidR="00110F64" w:rsidRPr="0015492B" w14:paraId="4FA992CA" w14:textId="77777777" w:rsidTr="0015492B">
        <w:tc>
          <w:tcPr>
            <w:tcW w:w="1809" w:type="dxa"/>
          </w:tcPr>
          <w:p w14:paraId="2D97611B"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Код компетенции</w:t>
            </w:r>
          </w:p>
        </w:tc>
        <w:tc>
          <w:tcPr>
            <w:tcW w:w="7655" w:type="dxa"/>
          </w:tcPr>
          <w:p w14:paraId="23750787"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Содержание компетенции</w:t>
            </w:r>
          </w:p>
        </w:tc>
        <w:tc>
          <w:tcPr>
            <w:tcW w:w="5322" w:type="dxa"/>
          </w:tcPr>
          <w:p w14:paraId="5BAE7ACB" w14:textId="77777777" w:rsidR="00110F64" w:rsidRPr="0015492B" w:rsidRDefault="00110F64" w:rsidP="0015492B">
            <w:pPr>
              <w:spacing w:after="0" w:line="240" w:lineRule="auto"/>
              <w:jc w:val="center"/>
              <w:rPr>
                <w:rFonts w:ascii="Times New Roman" w:hAnsi="Times New Roman"/>
                <w:b/>
                <w:sz w:val="24"/>
                <w:szCs w:val="24"/>
              </w:rPr>
            </w:pPr>
            <w:r w:rsidRPr="0015492B">
              <w:rPr>
                <w:rFonts w:ascii="Times New Roman" w:hAnsi="Times New Roman"/>
                <w:b/>
                <w:sz w:val="24"/>
                <w:szCs w:val="24"/>
              </w:rPr>
              <w:t>Дополнительные материалы и оборудование</w:t>
            </w:r>
          </w:p>
        </w:tc>
      </w:tr>
      <w:tr w:rsidR="00110F64" w:rsidRPr="0015492B" w14:paraId="0B50928C" w14:textId="77777777" w:rsidTr="0015492B">
        <w:tc>
          <w:tcPr>
            <w:tcW w:w="1809" w:type="dxa"/>
          </w:tcPr>
          <w:p w14:paraId="37712F71" w14:textId="1918E864" w:rsidR="00110F64" w:rsidRPr="0015492B" w:rsidRDefault="00110F64" w:rsidP="0015492B">
            <w:pPr>
              <w:spacing w:after="0" w:line="240" w:lineRule="auto"/>
              <w:jc w:val="center"/>
              <w:rPr>
                <w:rFonts w:ascii="Times New Roman" w:hAnsi="Times New Roman"/>
                <w:sz w:val="24"/>
                <w:szCs w:val="24"/>
              </w:rPr>
            </w:pPr>
            <w:r w:rsidRPr="0015492B">
              <w:rPr>
                <w:rFonts w:ascii="Times New Roman" w:hAnsi="Times New Roman"/>
                <w:sz w:val="24"/>
                <w:szCs w:val="24"/>
              </w:rPr>
              <w:t>ОК</w:t>
            </w:r>
            <w:r w:rsidR="00441DFA">
              <w:rPr>
                <w:rFonts w:ascii="Times New Roman" w:hAnsi="Times New Roman"/>
                <w:sz w:val="24"/>
                <w:szCs w:val="24"/>
              </w:rPr>
              <w:t xml:space="preserve"> 0</w:t>
            </w:r>
            <w:r w:rsidRPr="0015492B">
              <w:rPr>
                <w:rFonts w:ascii="Times New Roman" w:hAnsi="Times New Roman"/>
                <w:sz w:val="24"/>
                <w:szCs w:val="24"/>
              </w:rPr>
              <w:t>1</w:t>
            </w:r>
          </w:p>
        </w:tc>
        <w:tc>
          <w:tcPr>
            <w:tcW w:w="7655" w:type="dxa"/>
          </w:tcPr>
          <w:p w14:paraId="0C35D6A6"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322" w:type="dxa"/>
          </w:tcPr>
          <w:p w14:paraId="0878548E"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sz w:val="24"/>
                <w:szCs w:val="24"/>
              </w:rPr>
              <w:t>Бумага, ручка, карандаш.</w:t>
            </w:r>
          </w:p>
        </w:tc>
      </w:tr>
      <w:tr w:rsidR="00110F64" w:rsidRPr="0015492B" w14:paraId="658636B2" w14:textId="77777777" w:rsidTr="0015492B">
        <w:tc>
          <w:tcPr>
            <w:tcW w:w="1809" w:type="dxa"/>
          </w:tcPr>
          <w:p w14:paraId="2D12B8DC" w14:textId="40B9C39F" w:rsidR="00110F64" w:rsidRPr="0015492B" w:rsidRDefault="00110F64" w:rsidP="0015492B">
            <w:pPr>
              <w:spacing w:after="0" w:line="240" w:lineRule="auto"/>
              <w:jc w:val="center"/>
              <w:rPr>
                <w:rFonts w:ascii="Times New Roman" w:hAnsi="Times New Roman"/>
                <w:sz w:val="24"/>
                <w:szCs w:val="24"/>
              </w:rPr>
            </w:pPr>
            <w:r w:rsidRPr="0015492B">
              <w:rPr>
                <w:rFonts w:ascii="Times New Roman" w:hAnsi="Times New Roman"/>
                <w:sz w:val="24"/>
                <w:szCs w:val="24"/>
              </w:rPr>
              <w:t xml:space="preserve">ОК </w:t>
            </w:r>
            <w:r w:rsidR="00441DFA">
              <w:rPr>
                <w:rFonts w:ascii="Times New Roman" w:hAnsi="Times New Roman"/>
                <w:sz w:val="24"/>
                <w:szCs w:val="24"/>
              </w:rPr>
              <w:t>0</w:t>
            </w:r>
            <w:r w:rsidRPr="0015492B">
              <w:rPr>
                <w:rFonts w:ascii="Times New Roman" w:hAnsi="Times New Roman"/>
                <w:sz w:val="24"/>
                <w:szCs w:val="24"/>
              </w:rPr>
              <w:t>2</w:t>
            </w:r>
          </w:p>
        </w:tc>
        <w:tc>
          <w:tcPr>
            <w:tcW w:w="7655" w:type="dxa"/>
          </w:tcPr>
          <w:p w14:paraId="424AAC02"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322" w:type="dxa"/>
          </w:tcPr>
          <w:p w14:paraId="45B5ABA2" w14:textId="3C4D8385" w:rsidR="00110F64" w:rsidRPr="0015492B" w:rsidRDefault="00110F64" w:rsidP="0015492B">
            <w:pPr>
              <w:spacing w:after="0" w:line="240" w:lineRule="auto"/>
            </w:pPr>
            <w:r w:rsidRPr="0015492B">
              <w:rPr>
                <w:rFonts w:ascii="Times New Roman" w:hAnsi="Times New Roman"/>
                <w:sz w:val="24"/>
                <w:szCs w:val="24"/>
              </w:rPr>
              <w:t>Бумага, ручка, карандаш</w:t>
            </w:r>
            <w:r w:rsidR="00AD15A7">
              <w:rPr>
                <w:rFonts w:ascii="Times New Roman" w:hAnsi="Times New Roman"/>
                <w:sz w:val="24"/>
                <w:szCs w:val="24"/>
              </w:rPr>
              <w:t>, калькулятор</w:t>
            </w:r>
          </w:p>
        </w:tc>
      </w:tr>
      <w:tr w:rsidR="00110F64" w:rsidRPr="0015492B" w14:paraId="51C990EC" w14:textId="77777777" w:rsidTr="0015492B">
        <w:tc>
          <w:tcPr>
            <w:tcW w:w="1809" w:type="dxa"/>
          </w:tcPr>
          <w:p w14:paraId="68ED4A7D" w14:textId="59B9FEDD" w:rsidR="00110F64" w:rsidRPr="0015492B" w:rsidRDefault="00110F64" w:rsidP="0015492B">
            <w:pPr>
              <w:spacing w:after="0" w:line="240" w:lineRule="auto"/>
              <w:jc w:val="center"/>
              <w:rPr>
                <w:rFonts w:ascii="Times New Roman" w:hAnsi="Times New Roman"/>
                <w:sz w:val="24"/>
                <w:szCs w:val="24"/>
              </w:rPr>
            </w:pPr>
            <w:r w:rsidRPr="0015492B">
              <w:rPr>
                <w:rFonts w:ascii="Times New Roman" w:hAnsi="Times New Roman"/>
                <w:sz w:val="24"/>
                <w:szCs w:val="24"/>
              </w:rPr>
              <w:t xml:space="preserve">ОК </w:t>
            </w:r>
            <w:r w:rsidR="00441DFA">
              <w:rPr>
                <w:rFonts w:ascii="Times New Roman" w:hAnsi="Times New Roman"/>
                <w:sz w:val="24"/>
                <w:szCs w:val="24"/>
              </w:rPr>
              <w:t>0</w:t>
            </w:r>
            <w:r w:rsidRPr="0015492B">
              <w:rPr>
                <w:rFonts w:ascii="Times New Roman" w:hAnsi="Times New Roman"/>
                <w:sz w:val="24"/>
                <w:szCs w:val="24"/>
              </w:rPr>
              <w:t>3</w:t>
            </w:r>
          </w:p>
        </w:tc>
        <w:tc>
          <w:tcPr>
            <w:tcW w:w="7655" w:type="dxa"/>
          </w:tcPr>
          <w:p w14:paraId="724F98F7"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322" w:type="dxa"/>
          </w:tcPr>
          <w:p w14:paraId="72AC29B9" w14:textId="77777777" w:rsidR="00110F64" w:rsidRPr="0015492B" w:rsidRDefault="00110F64" w:rsidP="0015492B">
            <w:pPr>
              <w:spacing w:after="0" w:line="240" w:lineRule="auto"/>
            </w:pPr>
            <w:r w:rsidRPr="0015492B">
              <w:rPr>
                <w:rFonts w:ascii="Times New Roman" w:hAnsi="Times New Roman"/>
                <w:sz w:val="24"/>
                <w:szCs w:val="24"/>
              </w:rPr>
              <w:t>Бумага, ручка, карандаш.</w:t>
            </w:r>
          </w:p>
        </w:tc>
      </w:tr>
      <w:tr w:rsidR="00110F64" w:rsidRPr="0015492B" w14:paraId="387FC334" w14:textId="77777777" w:rsidTr="0015492B">
        <w:tc>
          <w:tcPr>
            <w:tcW w:w="1809" w:type="dxa"/>
          </w:tcPr>
          <w:p w14:paraId="3CC98B2C" w14:textId="12B5E837" w:rsidR="00110F64" w:rsidRPr="0015492B" w:rsidRDefault="00110F64" w:rsidP="0015492B">
            <w:pPr>
              <w:spacing w:after="0" w:line="240" w:lineRule="auto"/>
              <w:jc w:val="center"/>
              <w:rPr>
                <w:rFonts w:ascii="Times New Roman" w:hAnsi="Times New Roman"/>
                <w:sz w:val="24"/>
                <w:szCs w:val="24"/>
              </w:rPr>
            </w:pPr>
            <w:r w:rsidRPr="0015492B">
              <w:rPr>
                <w:rFonts w:ascii="Times New Roman" w:hAnsi="Times New Roman"/>
                <w:sz w:val="24"/>
                <w:szCs w:val="24"/>
              </w:rPr>
              <w:t xml:space="preserve">ОК </w:t>
            </w:r>
            <w:r w:rsidR="00441DFA">
              <w:rPr>
                <w:rFonts w:ascii="Times New Roman" w:hAnsi="Times New Roman"/>
                <w:sz w:val="24"/>
                <w:szCs w:val="24"/>
              </w:rPr>
              <w:t>0</w:t>
            </w:r>
            <w:r w:rsidRPr="0015492B">
              <w:rPr>
                <w:rFonts w:ascii="Times New Roman" w:hAnsi="Times New Roman"/>
                <w:sz w:val="24"/>
                <w:szCs w:val="24"/>
              </w:rPr>
              <w:t>4</w:t>
            </w:r>
          </w:p>
        </w:tc>
        <w:tc>
          <w:tcPr>
            <w:tcW w:w="7655" w:type="dxa"/>
          </w:tcPr>
          <w:p w14:paraId="1AECDDDE"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Эффективно взаимодействовать и работать в коллективе и команде</w:t>
            </w:r>
          </w:p>
        </w:tc>
        <w:tc>
          <w:tcPr>
            <w:tcW w:w="5322" w:type="dxa"/>
          </w:tcPr>
          <w:p w14:paraId="0C08610C"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Бумага, ручка, карандаш.</w:t>
            </w:r>
          </w:p>
        </w:tc>
      </w:tr>
      <w:tr w:rsidR="00110F64" w:rsidRPr="0015492B" w14:paraId="6EBF15C5" w14:textId="77777777" w:rsidTr="0015492B">
        <w:tc>
          <w:tcPr>
            <w:tcW w:w="1809" w:type="dxa"/>
          </w:tcPr>
          <w:p w14:paraId="1870846D" w14:textId="23028A86" w:rsidR="00110F64" w:rsidRPr="0015492B" w:rsidRDefault="00110F64" w:rsidP="0015492B">
            <w:pPr>
              <w:spacing w:after="0" w:line="240" w:lineRule="auto"/>
              <w:jc w:val="center"/>
              <w:rPr>
                <w:rFonts w:ascii="Times New Roman" w:hAnsi="Times New Roman"/>
                <w:sz w:val="24"/>
                <w:szCs w:val="24"/>
              </w:rPr>
            </w:pPr>
            <w:r w:rsidRPr="0015492B">
              <w:rPr>
                <w:rFonts w:ascii="Times New Roman" w:hAnsi="Times New Roman"/>
                <w:sz w:val="24"/>
                <w:szCs w:val="24"/>
              </w:rPr>
              <w:t xml:space="preserve">ОК </w:t>
            </w:r>
            <w:r w:rsidR="00441DFA">
              <w:rPr>
                <w:rFonts w:ascii="Times New Roman" w:hAnsi="Times New Roman"/>
                <w:sz w:val="24"/>
                <w:szCs w:val="24"/>
              </w:rPr>
              <w:t>0</w:t>
            </w:r>
            <w:r w:rsidRPr="0015492B">
              <w:rPr>
                <w:rFonts w:ascii="Times New Roman" w:hAnsi="Times New Roman"/>
                <w:sz w:val="24"/>
                <w:szCs w:val="24"/>
              </w:rPr>
              <w:t>5</w:t>
            </w:r>
          </w:p>
        </w:tc>
        <w:tc>
          <w:tcPr>
            <w:tcW w:w="7655" w:type="dxa"/>
          </w:tcPr>
          <w:p w14:paraId="2F94F79B"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322" w:type="dxa"/>
          </w:tcPr>
          <w:p w14:paraId="00EBBD05" w14:textId="77777777" w:rsidR="00110F64" w:rsidRPr="0015492B" w:rsidRDefault="00110F64" w:rsidP="0015492B">
            <w:pPr>
              <w:spacing w:after="0" w:line="240" w:lineRule="auto"/>
            </w:pPr>
            <w:r w:rsidRPr="0015492B">
              <w:rPr>
                <w:rFonts w:ascii="Times New Roman" w:hAnsi="Times New Roman"/>
                <w:sz w:val="24"/>
                <w:szCs w:val="24"/>
              </w:rPr>
              <w:t>Бумага, ручка, карандаш.</w:t>
            </w:r>
          </w:p>
        </w:tc>
      </w:tr>
      <w:tr w:rsidR="00110F64" w:rsidRPr="0015492B" w14:paraId="299580E1" w14:textId="77777777" w:rsidTr="0015492B">
        <w:tc>
          <w:tcPr>
            <w:tcW w:w="1809" w:type="dxa"/>
          </w:tcPr>
          <w:p w14:paraId="33B3262C" w14:textId="273E0A30" w:rsidR="00110F64" w:rsidRPr="0015492B" w:rsidRDefault="00110F64" w:rsidP="0015492B">
            <w:pPr>
              <w:spacing w:after="0" w:line="240" w:lineRule="auto"/>
              <w:jc w:val="center"/>
              <w:rPr>
                <w:rFonts w:ascii="Times New Roman" w:hAnsi="Times New Roman"/>
                <w:sz w:val="24"/>
                <w:szCs w:val="24"/>
              </w:rPr>
            </w:pPr>
            <w:r w:rsidRPr="0015492B">
              <w:rPr>
                <w:rFonts w:ascii="Times New Roman" w:hAnsi="Times New Roman"/>
                <w:sz w:val="24"/>
                <w:szCs w:val="24"/>
              </w:rPr>
              <w:t xml:space="preserve">ОК </w:t>
            </w:r>
            <w:r w:rsidR="00441DFA">
              <w:rPr>
                <w:rFonts w:ascii="Times New Roman" w:hAnsi="Times New Roman"/>
                <w:sz w:val="24"/>
                <w:szCs w:val="24"/>
              </w:rPr>
              <w:t>0</w:t>
            </w:r>
            <w:r w:rsidRPr="0015492B">
              <w:rPr>
                <w:rFonts w:ascii="Times New Roman" w:hAnsi="Times New Roman"/>
                <w:sz w:val="24"/>
                <w:szCs w:val="24"/>
              </w:rPr>
              <w:t>6</w:t>
            </w:r>
          </w:p>
        </w:tc>
        <w:tc>
          <w:tcPr>
            <w:tcW w:w="7655" w:type="dxa"/>
          </w:tcPr>
          <w:p w14:paraId="7ACC31E2"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322" w:type="dxa"/>
          </w:tcPr>
          <w:p w14:paraId="06A2AB62" w14:textId="77777777" w:rsidR="00110F64" w:rsidRPr="0015492B" w:rsidRDefault="00110F64" w:rsidP="0015492B">
            <w:pPr>
              <w:spacing w:after="0" w:line="240" w:lineRule="auto"/>
            </w:pPr>
            <w:r w:rsidRPr="0015492B">
              <w:rPr>
                <w:rFonts w:ascii="Times New Roman" w:hAnsi="Times New Roman"/>
                <w:sz w:val="24"/>
                <w:szCs w:val="24"/>
              </w:rPr>
              <w:t>Бумага, ручка, карандаш.</w:t>
            </w:r>
          </w:p>
        </w:tc>
      </w:tr>
      <w:tr w:rsidR="00110F64" w:rsidRPr="0015492B" w14:paraId="7D2C171E" w14:textId="77777777" w:rsidTr="0015492B">
        <w:tc>
          <w:tcPr>
            <w:tcW w:w="1809" w:type="dxa"/>
          </w:tcPr>
          <w:p w14:paraId="677E0D01" w14:textId="7A3C7AF3" w:rsidR="00110F64" w:rsidRPr="0015492B" w:rsidRDefault="00110F64" w:rsidP="0015492B">
            <w:pPr>
              <w:spacing w:after="0" w:line="240" w:lineRule="auto"/>
              <w:jc w:val="center"/>
              <w:rPr>
                <w:rFonts w:ascii="Times New Roman" w:hAnsi="Times New Roman"/>
                <w:sz w:val="24"/>
                <w:szCs w:val="24"/>
              </w:rPr>
            </w:pPr>
            <w:r w:rsidRPr="0015492B">
              <w:rPr>
                <w:rFonts w:ascii="Times New Roman" w:hAnsi="Times New Roman"/>
                <w:sz w:val="24"/>
                <w:szCs w:val="24"/>
              </w:rPr>
              <w:t xml:space="preserve">ОК </w:t>
            </w:r>
            <w:r w:rsidR="00441DFA">
              <w:rPr>
                <w:rFonts w:ascii="Times New Roman" w:hAnsi="Times New Roman"/>
                <w:sz w:val="24"/>
                <w:szCs w:val="24"/>
              </w:rPr>
              <w:t>0</w:t>
            </w:r>
            <w:r w:rsidRPr="0015492B">
              <w:rPr>
                <w:rFonts w:ascii="Times New Roman" w:hAnsi="Times New Roman"/>
                <w:sz w:val="24"/>
                <w:szCs w:val="24"/>
              </w:rPr>
              <w:t>7</w:t>
            </w:r>
          </w:p>
        </w:tc>
        <w:tc>
          <w:tcPr>
            <w:tcW w:w="7655" w:type="dxa"/>
          </w:tcPr>
          <w:p w14:paraId="69C5D453"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322" w:type="dxa"/>
          </w:tcPr>
          <w:p w14:paraId="656F62BF" w14:textId="77777777" w:rsidR="00110F64" w:rsidRPr="0015492B" w:rsidRDefault="00110F64" w:rsidP="0015492B">
            <w:pPr>
              <w:spacing w:after="0" w:line="240" w:lineRule="auto"/>
            </w:pPr>
            <w:r w:rsidRPr="0015492B">
              <w:rPr>
                <w:rFonts w:ascii="Times New Roman" w:hAnsi="Times New Roman"/>
                <w:sz w:val="24"/>
                <w:szCs w:val="24"/>
              </w:rPr>
              <w:t>Бумага, ручка, карандаш.</w:t>
            </w:r>
          </w:p>
        </w:tc>
      </w:tr>
      <w:tr w:rsidR="00110F64" w:rsidRPr="0015492B" w14:paraId="3684EA05" w14:textId="77777777" w:rsidTr="0015492B">
        <w:tc>
          <w:tcPr>
            <w:tcW w:w="1809" w:type="dxa"/>
          </w:tcPr>
          <w:p w14:paraId="1F7FE305" w14:textId="7706504F" w:rsidR="00110F64" w:rsidRPr="0015492B" w:rsidRDefault="00110F64" w:rsidP="0015492B">
            <w:pPr>
              <w:spacing w:after="0" w:line="240" w:lineRule="auto"/>
              <w:jc w:val="center"/>
              <w:rPr>
                <w:rFonts w:ascii="Times New Roman" w:hAnsi="Times New Roman"/>
                <w:sz w:val="24"/>
                <w:szCs w:val="24"/>
              </w:rPr>
            </w:pPr>
            <w:r w:rsidRPr="0015492B">
              <w:rPr>
                <w:rFonts w:ascii="Times New Roman" w:hAnsi="Times New Roman"/>
                <w:sz w:val="24"/>
                <w:szCs w:val="24"/>
              </w:rPr>
              <w:t xml:space="preserve">ОК </w:t>
            </w:r>
            <w:r w:rsidR="00441DFA">
              <w:rPr>
                <w:rFonts w:ascii="Times New Roman" w:hAnsi="Times New Roman"/>
                <w:sz w:val="24"/>
                <w:szCs w:val="24"/>
              </w:rPr>
              <w:t>0</w:t>
            </w:r>
            <w:r w:rsidRPr="0015492B">
              <w:rPr>
                <w:rFonts w:ascii="Times New Roman" w:hAnsi="Times New Roman"/>
                <w:sz w:val="24"/>
                <w:szCs w:val="24"/>
              </w:rPr>
              <w:t>8</w:t>
            </w:r>
          </w:p>
        </w:tc>
        <w:tc>
          <w:tcPr>
            <w:tcW w:w="7655" w:type="dxa"/>
          </w:tcPr>
          <w:p w14:paraId="0834F9E2"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322" w:type="dxa"/>
          </w:tcPr>
          <w:p w14:paraId="7362F604" w14:textId="77777777" w:rsidR="00110F64" w:rsidRPr="0015492B" w:rsidRDefault="00110F64" w:rsidP="0015492B">
            <w:pPr>
              <w:spacing w:after="0" w:line="240" w:lineRule="auto"/>
            </w:pPr>
            <w:r w:rsidRPr="0015492B">
              <w:rPr>
                <w:rFonts w:ascii="Times New Roman" w:hAnsi="Times New Roman"/>
                <w:sz w:val="24"/>
                <w:szCs w:val="24"/>
              </w:rPr>
              <w:t>Бумага, ручка, карандаш.</w:t>
            </w:r>
          </w:p>
        </w:tc>
      </w:tr>
      <w:tr w:rsidR="00110F64" w:rsidRPr="0015492B" w14:paraId="0674C1CF" w14:textId="77777777" w:rsidTr="0015492B">
        <w:tc>
          <w:tcPr>
            <w:tcW w:w="1809" w:type="dxa"/>
          </w:tcPr>
          <w:p w14:paraId="24129151" w14:textId="6C82E5C1" w:rsidR="00110F64" w:rsidRPr="0015492B" w:rsidRDefault="00110F64" w:rsidP="0015492B">
            <w:pPr>
              <w:spacing w:after="0" w:line="240" w:lineRule="auto"/>
              <w:jc w:val="center"/>
              <w:rPr>
                <w:rFonts w:ascii="Times New Roman" w:hAnsi="Times New Roman"/>
                <w:sz w:val="24"/>
                <w:szCs w:val="24"/>
              </w:rPr>
            </w:pPr>
            <w:r w:rsidRPr="0015492B">
              <w:rPr>
                <w:rFonts w:ascii="Times New Roman" w:hAnsi="Times New Roman"/>
                <w:sz w:val="24"/>
                <w:szCs w:val="24"/>
              </w:rPr>
              <w:t xml:space="preserve">ОК </w:t>
            </w:r>
            <w:r w:rsidR="00441DFA">
              <w:rPr>
                <w:rFonts w:ascii="Times New Roman" w:hAnsi="Times New Roman"/>
                <w:sz w:val="24"/>
                <w:szCs w:val="24"/>
              </w:rPr>
              <w:t>0</w:t>
            </w:r>
            <w:r w:rsidRPr="0015492B">
              <w:rPr>
                <w:rFonts w:ascii="Times New Roman" w:hAnsi="Times New Roman"/>
                <w:sz w:val="24"/>
                <w:szCs w:val="24"/>
              </w:rPr>
              <w:t>9</w:t>
            </w:r>
          </w:p>
        </w:tc>
        <w:tc>
          <w:tcPr>
            <w:tcW w:w="7655" w:type="dxa"/>
          </w:tcPr>
          <w:p w14:paraId="775D9F8C" w14:textId="77777777" w:rsidR="00110F64" w:rsidRPr="0015492B" w:rsidRDefault="00110F64" w:rsidP="0015492B">
            <w:pPr>
              <w:spacing w:after="0" w:line="240" w:lineRule="auto"/>
              <w:rPr>
                <w:rFonts w:ascii="Times New Roman" w:hAnsi="Times New Roman"/>
                <w:sz w:val="24"/>
                <w:szCs w:val="24"/>
              </w:rPr>
            </w:pPr>
            <w:r w:rsidRPr="0015492B">
              <w:rPr>
                <w:rFonts w:ascii="Times New Roman" w:hAnsi="Times New Roman"/>
                <w:sz w:val="24"/>
                <w:szCs w:val="24"/>
              </w:rPr>
              <w:t>Пользоваться профессиональной документацией на государственном и иностранном языках</w:t>
            </w:r>
          </w:p>
          <w:p w14:paraId="5DBEB6DE" w14:textId="77777777" w:rsidR="00110F64" w:rsidRPr="0015492B" w:rsidRDefault="00110F64" w:rsidP="0015492B">
            <w:pPr>
              <w:spacing w:after="0" w:line="240" w:lineRule="auto"/>
              <w:rPr>
                <w:rFonts w:ascii="Times New Roman" w:hAnsi="Times New Roman"/>
                <w:sz w:val="24"/>
                <w:szCs w:val="24"/>
                <w:highlight w:val="cyan"/>
              </w:rPr>
            </w:pPr>
          </w:p>
        </w:tc>
        <w:tc>
          <w:tcPr>
            <w:tcW w:w="5322" w:type="dxa"/>
          </w:tcPr>
          <w:p w14:paraId="787A49F9" w14:textId="77777777" w:rsidR="00110F64" w:rsidRPr="0015492B" w:rsidRDefault="00110F64" w:rsidP="0015492B">
            <w:pPr>
              <w:spacing w:after="0" w:line="240" w:lineRule="auto"/>
            </w:pPr>
            <w:r w:rsidRPr="0015492B">
              <w:rPr>
                <w:rFonts w:ascii="Times New Roman" w:hAnsi="Times New Roman"/>
                <w:sz w:val="24"/>
                <w:szCs w:val="24"/>
              </w:rPr>
              <w:t>Бумага, ручка, карандаш.</w:t>
            </w:r>
          </w:p>
        </w:tc>
      </w:tr>
      <w:tr w:rsidR="00441DFA" w:rsidRPr="0015492B" w14:paraId="73676C4A" w14:textId="77777777" w:rsidTr="0015492B">
        <w:tc>
          <w:tcPr>
            <w:tcW w:w="1809" w:type="dxa"/>
          </w:tcPr>
          <w:p w14:paraId="483BC87D" w14:textId="2702B201" w:rsidR="00441DFA" w:rsidRPr="00441DFA" w:rsidRDefault="00441DFA" w:rsidP="00441DFA">
            <w:pPr>
              <w:spacing w:after="0" w:line="240" w:lineRule="auto"/>
              <w:jc w:val="center"/>
              <w:rPr>
                <w:rFonts w:ascii="Times New Roman" w:hAnsi="Times New Roman"/>
                <w:bCs/>
                <w:sz w:val="24"/>
                <w:szCs w:val="24"/>
              </w:rPr>
            </w:pPr>
            <w:r w:rsidRPr="00441DFA">
              <w:rPr>
                <w:rFonts w:ascii="Times New Roman" w:hAnsi="Times New Roman"/>
                <w:bCs/>
                <w:sz w:val="24"/>
                <w:szCs w:val="24"/>
              </w:rPr>
              <w:t>ПК 1.1</w:t>
            </w:r>
          </w:p>
        </w:tc>
        <w:tc>
          <w:tcPr>
            <w:tcW w:w="7655" w:type="dxa"/>
          </w:tcPr>
          <w:p w14:paraId="38873648" w14:textId="2D73AA6E" w:rsidR="00441DFA" w:rsidRPr="0015492B" w:rsidRDefault="00441DFA" w:rsidP="00441DFA">
            <w:pPr>
              <w:spacing w:after="0" w:line="240" w:lineRule="auto"/>
              <w:rPr>
                <w:rFonts w:ascii="Times New Roman" w:hAnsi="Times New Roman"/>
                <w:sz w:val="24"/>
                <w:szCs w:val="24"/>
                <w:highlight w:val="cyan"/>
              </w:rPr>
            </w:pPr>
            <w:r w:rsidRPr="0037290E">
              <w:rPr>
                <w:rFonts w:ascii="Times New Roman" w:hAnsi="Times New Roman"/>
                <w:color w:val="000000"/>
                <w:sz w:val="24"/>
                <w:szCs w:val="24"/>
                <w:lang w:eastAsia="ru-RU"/>
              </w:rPr>
              <w:t>Осуществлять библиотечно-информационное обслуживание (стационарное, внестационарное и дистанционное) пользователей в традиционном и автоматизированном режимах.</w:t>
            </w:r>
          </w:p>
        </w:tc>
        <w:tc>
          <w:tcPr>
            <w:tcW w:w="5322" w:type="dxa"/>
          </w:tcPr>
          <w:p w14:paraId="363A3DF3" w14:textId="77777777" w:rsidR="00441DFA" w:rsidRPr="0015492B" w:rsidRDefault="00441DFA" w:rsidP="00441DFA">
            <w:pPr>
              <w:spacing w:after="0" w:line="240" w:lineRule="auto"/>
            </w:pPr>
            <w:r w:rsidRPr="0015492B">
              <w:rPr>
                <w:rFonts w:ascii="Times New Roman" w:hAnsi="Times New Roman"/>
                <w:sz w:val="24"/>
                <w:szCs w:val="24"/>
              </w:rPr>
              <w:t>Бумага, ручка, карандаш.</w:t>
            </w:r>
          </w:p>
        </w:tc>
      </w:tr>
      <w:tr w:rsidR="00441DFA" w:rsidRPr="0015492B" w14:paraId="1CC89F06" w14:textId="77777777" w:rsidTr="0015492B">
        <w:tc>
          <w:tcPr>
            <w:tcW w:w="1809" w:type="dxa"/>
          </w:tcPr>
          <w:p w14:paraId="61B24AFE" w14:textId="495DFE2D" w:rsidR="00441DFA" w:rsidRPr="00441DFA" w:rsidRDefault="00441DFA" w:rsidP="00441DFA">
            <w:pPr>
              <w:spacing w:after="0" w:line="240" w:lineRule="auto"/>
              <w:jc w:val="center"/>
              <w:rPr>
                <w:rFonts w:ascii="Times New Roman" w:hAnsi="Times New Roman"/>
                <w:bCs/>
                <w:sz w:val="24"/>
                <w:szCs w:val="24"/>
              </w:rPr>
            </w:pPr>
            <w:r w:rsidRPr="00441DFA">
              <w:rPr>
                <w:rFonts w:ascii="Times New Roman" w:hAnsi="Times New Roman"/>
                <w:bCs/>
                <w:sz w:val="24"/>
                <w:szCs w:val="24"/>
              </w:rPr>
              <w:t>ПК 1.2</w:t>
            </w:r>
          </w:p>
        </w:tc>
        <w:tc>
          <w:tcPr>
            <w:tcW w:w="7655" w:type="dxa"/>
          </w:tcPr>
          <w:p w14:paraId="0FF3D2B6" w14:textId="35ECD160" w:rsidR="00441DFA" w:rsidRPr="0015492B" w:rsidRDefault="00441DFA" w:rsidP="00441DFA">
            <w:pPr>
              <w:spacing w:after="0" w:line="240" w:lineRule="auto"/>
              <w:rPr>
                <w:rFonts w:ascii="Times New Roman" w:hAnsi="Times New Roman"/>
                <w:b/>
                <w:sz w:val="24"/>
                <w:szCs w:val="24"/>
              </w:rPr>
            </w:pPr>
            <w:r w:rsidRPr="0037290E">
              <w:rPr>
                <w:rFonts w:ascii="Times New Roman" w:hAnsi="Times New Roman"/>
                <w:color w:val="000000"/>
                <w:sz w:val="24"/>
                <w:szCs w:val="24"/>
                <w:lang w:eastAsia="ru-RU"/>
              </w:rPr>
              <w:t>Осуществлять дифференцированное библиотечно-информационное обслуживание пользователей детского возраста в соответствии с их возрастными и психолого-педагогическими особенностями, родителей и специалистов по детскому чтению.</w:t>
            </w:r>
          </w:p>
        </w:tc>
        <w:tc>
          <w:tcPr>
            <w:tcW w:w="5322" w:type="dxa"/>
          </w:tcPr>
          <w:p w14:paraId="17E73AD4" w14:textId="74946830" w:rsidR="00441DFA" w:rsidRPr="0015492B" w:rsidRDefault="00441DFA" w:rsidP="00441DFA">
            <w:pPr>
              <w:spacing w:after="0" w:line="240" w:lineRule="auto"/>
              <w:rPr>
                <w:rFonts w:ascii="Times New Roman" w:hAnsi="Times New Roman"/>
                <w:b/>
                <w:sz w:val="24"/>
                <w:szCs w:val="24"/>
              </w:rPr>
            </w:pPr>
            <w:r w:rsidRPr="002B6B97">
              <w:rPr>
                <w:rFonts w:ascii="Times New Roman" w:hAnsi="Times New Roman"/>
                <w:sz w:val="24"/>
                <w:szCs w:val="24"/>
              </w:rPr>
              <w:t>Бумага, ручка, карандаш.</w:t>
            </w:r>
          </w:p>
        </w:tc>
      </w:tr>
      <w:tr w:rsidR="00441DFA" w:rsidRPr="0015492B" w14:paraId="46AC94AB" w14:textId="77777777" w:rsidTr="0015492B">
        <w:tc>
          <w:tcPr>
            <w:tcW w:w="1809" w:type="dxa"/>
          </w:tcPr>
          <w:p w14:paraId="57897202" w14:textId="59291F39" w:rsidR="00441DFA" w:rsidRPr="00441DFA" w:rsidRDefault="00441DFA" w:rsidP="00441DFA">
            <w:pPr>
              <w:spacing w:after="0" w:line="240" w:lineRule="auto"/>
              <w:jc w:val="center"/>
              <w:rPr>
                <w:rFonts w:ascii="Times New Roman" w:hAnsi="Times New Roman"/>
                <w:bCs/>
                <w:sz w:val="24"/>
                <w:szCs w:val="24"/>
              </w:rPr>
            </w:pPr>
            <w:r w:rsidRPr="00441DFA">
              <w:rPr>
                <w:rFonts w:ascii="Times New Roman" w:hAnsi="Times New Roman"/>
                <w:bCs/>
                <w:sz w:val="24"/>
                <w:szCs w:val="24"/>
              </w:rPr>
              <w:t>ПК 1.3</w:t>
            </w:r>
          </w:p>
        </w:tc>
        <w:tc>
          <w:tcPr>
            <w:tcW w:w="7655" w:type="dxa"/>
          </w:tcPr>
          <w:p w14:paraId="4EE7A5D8" w14:textId="199FB543" w:rsidR="00441DFA" w:rsidRPr="0015492B" w:rsidRDefault="00441DFA" w:rsidP="00441DFA">
            <w:pPr>
              <w:spacing w:after="0" w:line="240" w:lineRule="auto"/>
              <w:rPr>
                <w:rFonts w:ascii="Times New Roman" w:hAnsi="Times New Roman"/>
                <w:b/>
                <w:sz w:val="24"/>
                <w:szCs w:val="24"/>
              </w:rPr>
            </w:pPr>
            <w:r w:rsidRPr="0037290E">
              <w:rPr>
                <w:rFonts w:ascii="Times New Roman" w:hAnsi="Times New Roman"/>
                <w:color w:val="000000"/>
                <w:sz w:val="24"/>
                <w:szCs w:val="24"/>
                <w:lang w:eastAsia="ru-RU"/>
              </w:rPr>
              <w:t>Осуществлять планирование, учет, мониторинг и анализ библиотечно-информационного обслуживания с целью оценки его эффективности.</w:t>
            </w:r>
          </w:p>
        </w:tc>
        <w:tc>
          <w:tcPr>
            <w:tcW w:w="5322" w:type="dxa"/>
          </w:tcPr>
          <w:p w14:paraId="27D2379F" w14:textId="7C6DF331" w:rsidR="00441DFA" w:rsidRPr="0015492B" w:rsidRDefault="00441DFA" w:rsidP="00441DFA">
            <w:pPr>
              <w:spacing w:after="0" w:line="240" w:lineRule="auto"/>
              <w:rPr>
                <w:rFonts w:ascii="Times New Roman" w:hAnsi="Times New Roman"/>
                <w:b/>
                <w:sz w:val="24"/>
                <w:szCs w:val="24"/>
              </w:rPr>
            </w:pPr>
            <w:r w:rsidRPr="002B6B97">
              <w:rPr>
                <w:rFonts w:ascii="Times New Roman" w:hAnsi="Times New Roman"/>
                <w:sz w:val="24"/>
                <w:szCs w:val="24"/>
              </w:rPr>
              <w:t>Бумага, ручка, карандаш.</w:t>
            </w:r>
          </w:p>
        </w:tc>
      </w:tr>
      <w:tr w:rsidR="00441DFA" w:rsidRPr="0015492B" w14:paraId="38402246" w14:textId="77777777" w:rsidTr="0015492B">
        <w:tc>
          <w:tcPr>
            <w:tcW w:w="1809" w:type="dxa"/>
          </w:tcPr>
          <w:p w14:paraId="65D05004" w14:textId="1EF97FDE" w:rsidR="00441DFA" w:rsidRPr="00441DFA" w:rsidRDefault="00441DFA" w:rsidP="00441DFA">
            <w:pPr>
              <w:spacing w:after="0" w:line="240" w:lineRule="auto"/>
              <w:jc w:val="center"/>
              <w:rPr>
                <w:rFonts w:ascii="Times New Roman" w:hAnsi="Times New Roman"/>
                <w:bCs/>
                <w:sz w:val="24"/>
                <w:szCs w:val="24"/>
              </w:rPr>
            </w:pPr>
            <w:r w:rsidRPr="00441DFA">
              <w:rPr>
                <w:rFonts w:ascii="Times New Roman" w:hAnsi="Times New Roman"/>
                <w:bCs/>
                <w:sz w:val="24"/>
                <w:szCs w:val="24"/>
              </w:rPr>
              <w:t>ПК 1.4</w:t>
            </w:r>
          </w:p>
        </w:tc>
        <w:tc>
          <w:tcPr>
            <w:tcW w:w="7655" w:type="dxa"/>
          </w:tcPr>
          <w:p w14:paraId="039A98E0" w14:textId="64AB27C9" w:rsidR="00441DFA" w:rsidRPr="0015492B" w:rsidRDefault="00441DFA" w:rsidP="00441DFA">
            <w:pPr>
              <w:spacing w:after="0" w:line="240" w:lineRule="auto"/>
              <w:rPr>
                <w:rFonts w:ascii="Times New Roman" w:hAnsi="Times New Roman"/>
                <w:b/>
                <w:sz w:val="24"/>
                <w:szCs w:val="24"/>
              </w:rPr>
            </w:pPr>
            <w:r w:rsidRPr="0037290E">
              <w:rPr>
                <w:rFonts w:ascii="Times New Roman" w:hAnsi="Times New Roman"/>
                <w:color w:val="000000"/>
                <w:sz w:val="24"/>
                <w:szCs w:val="24"/>
                <w:lang w:eastAsia="ru-RU"/>
              </w:rPr>
              <w:t>Осуществлять информационно-библиографическое обслуживание (стационарное, внестационарное и дистанционное) пользователей в традиционном и автоматизированном режимах.</w:t>
            </w:r>
          </w:p>
        </w:tc>
        <w:tc>
          <w:tcPr>
            <w:tcW w:w="5322" w:type="dxa"/>
          </w:tcPr>
          <w:p w14:paraId="5CE780AC" w14:textId="2117A573" w:rsidR="00441DFA" w:rsidRPr="0015492B" w:rsidRDefault="00441DFA" w:rsidP="00441DFA">
            <w:pPr>
              <w:spacing w:after="0" w:line="240" w:lineRule="auto"/>
              <w:rPr>
                <w:rFonts w:ascii="Times New Roman" w:hAnsi="Times New Roman"/>
                <w:b/>
                <w:sz w:val="24"/>
                <w:szCs w:val="24"/>
              </w:rPr>
            </w:pPr>
            <w:r w:rsidRPr="002B6B97">
              <w:rPr>
                <w:rFonts w:ascii="Times New Roman" w:hAnsi="Times New Roman"/>
                <w:sz w:val="24"/>
                <w:szCs w:val="24"/>
              </w:rPr>
              <w:t>Бумага, ручка, карандаш.</w:t>
            </w:r>
          </w:p>
        </w:tc>
      </w:tr>
      <w:tr w:rsidR="00441DFA" w:rsidRPr="0015492B" w14:paraId="01E5F70F" w14:textId="77777777" w:rsidTr="0015492B">
        <w:tc>
          <w:tcPr>
            <w:tcW w:w="1809" w:type="dxa"/>
          </w:tcPr>
          <w:p w14:paraId="0F6F9E77" w14:textId="15223672" w:rsidR="00441DFA" w:rsidRPr="00441DFA" w:rsidRDefault="00441DFA" w:rsidP="00441DFA">
            <w:pPr>
              <w:spacing w:after="0" w:line="240" w:lineRule="auto"/>
              <w:jc w:val="center"/>
              <w:rPr>
                <w:rFonts w:ascii="Times New Roman" w:hAnsi="Times New Roman"/>
                <w:bCs/>
                <w:sz w:val="24"/>
                <w:szCs w:val="24"/>
              </w:rPr>
            </w:pPr>
            <w:r w:rsidRPr="00441DFA">
              <w:rPr>
                <w:rFonts w:ascii="Times New Roman" w:hAnsi="Times New Roman"/>
                <w:bCs/>
                <w:sz w:val="24"/>
                <w:szCs w:val="24"/>
              </w:rPr>
              <w:t>ПК 1.5</w:t>
            </w:r>
          </w:p>
        </w:tc>
        <w:tc>
          <w:tcPr>
            <w:tcW w:w="7655" w:type="dxa"/>
          </w:tcPr>
          <w:p w14:paraId="481EF633" w14:textId="5C8F6085" w:rsidR="00441DFA" w:rsidRPr="0015492B" w:rsidRDefault="00441DFA" w:rsidP="00441DFA">
            <w:pPr>
              <w:spacing w:after="0" w:line="240" w:lineRule="auto"/>
              <w:rPr>
                <w:rFonts w:ascii="Times New Roman" w:hAnsi="Times New Roman"/>
                <w:b/>
                <w:sz w:val="24"/>
                <w:szCs w:val="24"/>
              </w:rPr>
            </w:pPr>
            <w:r w:rsidRPr="0037290E">
              <w:rPr>
                <w:rFonts w:ascii="Times New Roman" w:hAnsi="Times New Roman"/>
                <w:color w:val="000000"/>
                <w:sz w:val="24"/>
                <w:szCs w:val="24"/>
                <w:lang w:eastAsia="ru-RU"/>
              </w:rPr>
              <w:t>Создавать информационные продукты различных типов и видов в традиционной, электронной и сетевой формах.</w:t>
            </w:r>
          </w:p>
        </w:tc>
        <w:tc>
          <w:tcPr>
            <w:tcW w:w="5322" w:type="dxa"/>
          </w:tcPr>
          <w:p w14:paraId="66D7DA7E" w14:textId="2332EFFD" w:rsidR="00441DFA" w:rsidRPr="0015492B" w:rsidRDefault="00441DFA" w:rsidP="00441DFA">
            <w:pPr>
              <w:spacing w:after="0" w:line="240" w:lineRule="auto"/>
              <w:rPr>
                <w:rFonts w:ascii="Times New Roman" w:hAnsi="Times New Roman"/>
                <w:b/>
                <w:sz w:val="24"/>
                <w:szCs w:val="24"/>
              </w:rPr>
            </w:pPr>
            <w:r w:rsidRPr="002B6B97">
              <w:rPr>
                <w:rFonts w:ascii="Times New Roman" w:hAnsi="Times New Roman"/>
                <w:sz w:val="24"/>
                <w:szCs w:val="24"/>
              </w:rPr>
              <w:t>Бумага, ручка, карандаш.</w:t>
            </w:r>
          </w:p>
        </w:tc>
      </w:tr>
      <w:tr w:rsidR="00441DFA" w:rsidRPr="0015492B" w14:paraId="3061EFAA" w14:textId="77777777" w:rsidTr="0015492B">
        <w:tc>
          <w:tcPr>
            <w:tcW w:w="1809" w:type="dxa"/>
          </w:tcPr>
          <w:p w14:paraId="6E43A169" w14:textId="0376B57F" w:rsidR="00441DFA" w:rsidRPr="00441DFA" w:rsidRDefault="00441DFA" w:rsidP="00441DFA">
            <w:pPr>
              <w:spacing w:after="0" w:line="240" w:lineRule="auto"/>
              <w:jc w:val="center"/>
              <w:rPr>
                <w:rFonts w:ascii="Times New Roman" w:hAnsi="Times New Roman"/>
                <w:bCs/>
                <w:sz w:val="24"/>
                <w:szCs w:val="24"/>
              </w:rPr>
            </w:pPr>
            <w:r w:rsidRPr="00441DFA">
              <w:rPr>
                <w:rFonts w:ascii="Times New Roman" w:hAnsi="Times New Roman"/>
                <w:bCs/>
                <w:sz w:val="24"/>
                <w:szCs w:val="24"/>
              </w:rPr>
              <w:t>ПК 2.1</w:t>
            </w:r>
          </w:p>
        </w:tc>
        <w:tc>
          <w:tcPr>
            <w:tcW w:w="7655" w:type="dxa"/>
          </w:tcPr>
          <w:p w14:paraId="3394245F" w14:textId="7C1D812E" w:rsidR="00441DFA" w:rsidRPr="0015492B" w:rsidRDefault="00441DFA" w:rsidP="00441DFA">
            <w:pPr>
              <w:spacing w:after="0" w:line="240" w:lineRule="auto"/>
              <w:rPr>
                <w:rFonts w:ascii="Times New Roman" w:hAnsi="Times New Roman"/>
                <w:b/>
                <w:sz w:val="24"/>
                <w:szCs w:val="24"/>
              </w:rPr>
            </w:pPr>
            <w:r w:rsidRPr="0037290E">
              <w:rPr>
                <w:rFonts w:ascii="Times New Roman" w:hAnsi="Times New Roman"/>
                <w:color w:val="000000"/>
                <w:sz w:val="24"/>
                <w:szCs w:val="24"/>
                <w:lang w:eastAsia="ru-RU"/>
              </w:rPr>
              <w:t>Осуществлять формирование библиотечного фонда в традиционном и автоматизированном режимах.</w:t>
            </w:r>
          </w:p>
        </w:tc>
        <w:tc>
          <w:tcPr>
            <w:tcW w:w="5322" w:type="dxa"/>
          </w:tcPr>
          <w:p w14:paraId="55441838" w14:textId="742D9420" w:rsidR="00441DFA" w:rsidRPr="0015492B" w:rsidRDefault="00441DFA" w:rsidP="00441DFA">
            <w:pPr>
              <w:spacing w:after="0" w:line="240" w:lineRule="auto"/>
              <w:rPr>
                <w:rFonts w:ascii="Times New Roman" w:hAnsi="Times New Roman"/>
                <w:b/>
                <w:sz w:val="24"/>
                <w:szCs w:val="24"/>
              </w:rPr>
            </w:pPr>
            <w:r w:rsidRPr="002B6B97">
              <w:rPr>
                <w:rFonts w:ascii="Times New Roman" w:hAnsi="Times New Roman"/>
                <w:sz w:val="24"/>
                <w:szCs w:val="24"/>
              </w:rPr>
              <w:t>Бумага, ручка, карандаш.</w:t>
            </w:r>
          </w:p>
        </w:tc>
      </w:tr>
      <w:tr w:rsidR="00441DFA" w:rsidRPr="0015492B" w14:paraId="0F1202F8" w14:textId="77777777" w:rsidTr="0015492B">
        <w:tc>
          <w:tcPr>
            <w:tcW w:w="1809" w:type="dxa"/>
          </w:tcPr>
          <w:p w14:paraId="38342600" w14:textId="12F1BCD2" w:rsidR="00441DFA" w:rsidRPr="00441DFA" w:rsidRDefault="00441DFA" w:rsidP="00441DFA">
            <w:pPr>
              <w:spacing w:after="0" w:line="240" w:lineRule="auto"/>
              <w:jc w:val="center"/>
              <w:rPr>
                <w:rFonts w:ascii="Times New Roman" w:hAnsi="Times New Roman"/>
                <w:bCs/>
                <w:sz w:val="24"/>
                <w:szCs w:val="24"/>
              </w:rPr>
            </w:pPr>
            <w:r w:rsidRPr="00441DFA">
              <w:rPr>
                <w:rFonts w:ascii="Times New Roman" w:hAnsi="Times New Roman"/>
                <w:bCs/>
                <w:sz w:val="24"/>
                <w:szCs w:val="24"/>
              </w:rPr>
              <w:t>ПК 2.2</w:t>
            </w:r>
          </w:p>
        </w:tc>
        <w:tc>
          <w:tcPr>
            <w:tcW w:w="7655" w:type="dxa"/>
          </w:tcPr>
          <w:p w14:paraId="43A28E4A" w14:textId="5EE5888C" w:rsidR="00441DFA" w:rsidRPr="0015492B" w:rsidRDefault="00441DFA" w:rsidP="00441DFA">
            <w:pPr>
              <w:spacing w:after="0" w:line="240" w:lineRule="auto"/>
              <w:rPr>
                <w:rFonts w:ascii="Times New Roman" w:hAnsi="Times New Roman"/>
                <w:b/>
                <w:sz w:val="24"/>
                <w:szCs w:val="24"/>
              </w:rPr>
            </w:pPr>
            <w:r w:rsidRPr="0037290E">
              <w:rPr>
                <w:rFonts w:ascii="Times New Roman" w:hAnsi="Times New Roman"/>
                <w:color w:val="000000"/>
                <w:sz w:val="24"/>
                <w:szCs w:val="24"/>
                <w:lang w:eastAsia="ru-RU"/>
              </w:rPr>
              <w:t>Проводить аналитико-синтетическую обработку печатных, электронных и сетевых удаленных документов.</w:t>
            </w:r>
          </w:p>
        </w:tc>
        <w:tc>
          <w:tcPr>
            <w:tcW w:w="5322" w:type="dxa"/>
          </w:tcPr>
          <w:p w14:paraId="4E3980E0" w14:textId="139879F4" w:rsidR="00441DFA" w:rsidRPr="0015492B" w:rsidRDefault="00441DFA" w:rsidP="00441DFA">
            <w:pPr>
              <w:spacing w:after="0" w:line="240" w:lineRule="auto"/>
              <w:rPr>
                <w:rFonts w:ascii="Times New Roman" w:hAnsi="Times New Roman"/>
                <w:b/>
                <w:sz w:val="24"/>
                <w:szCs w:val="24"/>
              </w:rPr>
            </w:pPr>
            <w:r w:rsidRPr="002B6B97">
              <w:rPr>
                <w:rFonts w:ascii="Times New Roman" w:hAnsi="Times New Roman"/>
                <w:sz w:val="24"/>
                <w:szCs w:val="24"/>
              </w:rPr>
              <w:t>Бумага, ручка, карандаш.</w:t>
            </w:r>
          </w:p>
        </w:tc>
      </w:tr>
      <w:tr w:rsidR="00441DFA" w:rsidRPr="0015492B" w14:paraId="03232793" w14:textId="77777777" w:rsidTr="0015492B">
        <w:tc>
          <w:tcPr>
            <w:tcW w:w="1809" w:type="dxa"/>
          </w:tcPr>
          <w:p w14:paraId="4108A5A8" w14:textId="26B44EE8" w:rsidR="00441DFA" w:rsidRPr="00441DFA" w:rsidRDefault="00441DFA" w:rsidP="00441DFA">
            <w:pPr>
              <w:spacing w:after="0" w:line="240" w:lineRule="auto"/>
              <w:jc w:val="center"/>
              <w:rPr>
                <w:rFonts w:ascii="Times New Roman" w:hAnsi="Times New Roman"/>
                <w:bCs/>
                <w:sz w:val="24"/>
                <w:szCs w:val="24"/>
              </w:rPr>
            </w:pPr>
            <w:r w:rsidRPr="00441DFA">
              <w:rPr>
                <w:rFonts w:ascii="Times New Roman" w:hAnsi="Times New Roman"/>
                <w:bCs/>
                <w:sz w:val="24"/>
                <w:szCs w:val="24"/>
              </w:rPr>
              <w:t>ПК 2.3</w:t>
            </w:r>
          </w:p>
        </w:tc>
        <w:tc>
          <w:tcPr>
            <w:tcW w:w="7655" w:type="dxa"/>
          </w:tcPr>
          <w:p w14:paraId="03C7F567" w14:textId="6E43F145" w:rsidR="00441DFA" w:rsidRPr="0015492B" w:rsidRDefault="00441DFA" w:rsidP="00441DFA">
            <w:pPr>
              <w:spacing w:after="0" w:line="240" w:lineRule="auto"/>
              <w:rPr>
                <w:rFonts w:ascii="Times New Roman" w:hAnsi="Times New Roman"/>
                <w:b/>
                <w:sz w:val="24"/>
                <w:szCs w:val="24"/>
              </w:rPr>
            </w:pPr>
            <w:r w:rsidRPr="0037290E">
              <w:rPr>
                <w:rFonts w:ascii="Times New Roman" w:hAnsi="Times New Roman"/>
                <w:color w:val="000000"/>
                <w:sz w:val="24"/>
                <w:szCs w:val="24"/>
                <w:lang w:eastAsia="ru-RU"/>
              </w:rPr>
              <w:t>Осуществлять формирование и ведение справочно-поискового аппарата библиотеки в традиционном и автоматизированном режимах.</w:t>
            </w:r>
          </w:p>
        </w:tc>
        <w:tc>
          <w:tcPr>
            <w:tcW w:w="5322" w:type="dxa"/>
          </w:tcPr>
          <w:p w14:paraId="291E1BF4" w14:textId="5B8B2F86" w:rsidR="00441DFA" w:rsidRPr="0015492B" w:rsidRDefault="00441DFA" w:rsidP="00441DFA">
            <w:pPr>
              <w:spacing w:after="0" w:line="240" w:lineRule="auto"/>
              <w:rPr>
                <w:rFonts w:ascii="Times New Roman" w:hAnsi="Times New Roman"/>
                <w:b/>
                <w:sz w:val="24"/>
                <w:szCs w:val="24"/>
              </w:rPr>
            </w:pPr>
            <w:r w:rsidRPr="002B6B97">
              <w:rPr>
                <w:rFonts w:ascii="Times New Roman" w:hAnsi="Times New Roman"/>
                <w:sz w:val="24"/>
                <w:szCs w:val="24"/>
              </w:rPr>
              <w:t>Бумага, ручка, карандаш.</w:t>
            </w:r>
          </w:p>
        </w:tc>
      </w:tr>
      <w:tr w:rsidR="00441DFA" w:rsidRPr="0015492B" w14:paraId="24630018" w14:textId="77777777" w:rsidTr="0015492B">
        <w:tc>
          <w:tcPr>
            <w:tcW w:w="1809" w:type="dxa"/>
          </w:tcPr>
          <w:p w14:paraId="76B1F443" w14:textId="3F8BDFD9" w:rsidR="00441DFA" w:rsidRPr="00441DFA" w:rsidRDefault="00441DFA" w:rsidP="00441DFA">
            <w:pPr>
              <w:spacing w:after="0" w:line="240" w:lineRule="auto"/>
              <w:jc w:val="center"/>
              <w:rPr>
                <w:rFonts w:ascii="Times New Roman" w:hAnsi="Times New Roman"/>
                <w:bCs/>
                <w:sz w:val="24"/>
                <w:szCs w:val="24"/>
              </w:rPr>
            </w:pPr>
            <w:r w:rsidRPr="00441DFA">
              <w:rPr>
                <w:rFonts w:ascii="Times New Roman" w:hAnsi="Times New Roman"/>
                <w:bCs/>
                <w:sz w:val="24"/>
                <w:szCs w:val="24"/>
              </w:rPr>
              <w:t>ПК 3.1</w:t>
            </w:r>
          </w:p>
        </w:tc>
        <w:tc>
          <w:tcPr>
            <w:tcW w:w="7655" w:type="dxa"/>
          </w:tcPr>
          <w:p w14:paraId="23F4A195" w14:textId="7417645E" w:rsidR="00441DFA" w:rsidRPr="0015492B" w:rsidRDefault="00441DFA" w:rsidP="00441DFA">
            <w:pPr>
              <w:spacing w:after="0" w:line="240" w:lineRule="auto"/>
              <w:rPr>
                <w:rFonts w:ascii="Times New Roman" w:hAnsi="Times New Roman"/>
                <w:b/>
                <w:sz w:val="24"/>
                <w:szCs w:val="24"/>
              </w:rPr>
            </w:pPr>
            <w:r w:rsidRPr="0037290E">
              <w:rPr>
                <w:rFonts w:ascii="Times New Roman" w:hAnsi="Times New Roman"/>
                <w:color w:val="000000"/>
                <w:sz w:val="24"/>
                <w:szCs w:val="24"/>
                <w:lang w:eastAsia="ru-RU"/>
              </w:rPr>
              <w:t>Осуществлять проектирование, организацию и проведение культурно-досуговых, просветительских и событийных мероприятий.</w:t>
            </w:r>
          </w:p>
        </w:tc>
        <w:tc>
          <w:tcPr>
            <w:tcW w:w="5322" w:type="dxa"/>
          </w:tcPr>
          <w:p w14:paraId="7AE7A99E" w14:textId="05AB1621" w:rsidR="00441DFA" w:rsidRPr="0015492B" w:rsidRDefault="00441DFA" w:rsidP="00441DFA">
            <w:pPr>
              <w:spacing w:after="0" w:line="240" w:lineRule="auto"/>
              <w:rPr>
                <w:rFonts w:ascii="Times New Roman" w:hAnsi="Times New Roman"/>
                <w:b/>
                <w:sz w:val="24"/>
                <w:szCs w:val="24"/>
              </w:rPr>
            </w:pPr>
            <w:r w:rsidRPr="002B6B97">
              <w:rPr>
                <w:rFonts w:ascii="Times New Roman" w:hAnsi="Times New Roman"/>
                <w:sz w:val="24"/>
                <w:szCs w:val="24"/>
              </w:rPr>
              <w:t>Бумага, ручка, карандаш.</w:t>
            </w:r>
          </w:p>
        </w:tc>
      </w:tr>
      <w:tr w:rsidR="00441DFA" w:rsidRPr="0015492B" w14:paraId="5CC2A848" w14:textId="77777777" w:rsidTr="0015492B">
        <w:tc>
          <w:tcPr>
            <w:tcW w:w="1809" w:type="dxa"/>
          </w:tcPr>
          <w:p w14:paraId="05076F91" w14:textId="40725080" w:rsidR="00441DFA" w:rsidRPr="00441DFA" w:rsidRDefault="00441DFA" w:rsidP="00441DFA">
            <w:pPr>
              <w:spacing w:after="0" w:line="240" w:lineRule="auto"/>
              <w:jc w:val="center"/>
              <w:rPr>
                <w:rFonts w:ascii="Times New Roman" w:hAnsi="Times New Roman"/>
                <w:bCs/>
                <w:sz w:val="24"/>
                <w:szCs w:val="24"/>
              </w:rPr>
            </w:pPr>
            <w:r w:rsidRPr="00441DFA">
              <w:rPr>
                <w:rFonts w:ascii="Times New Roman" w:hAnsi="Times New Roman"/>
                <w:bCs/>
                <w:sz w:val="24"/>
                <w:szCs w:val="24"/>
              </w:rPr>
              <w:t>ПК 3.2</w:t>
            </w:r>
          </w:p>
        </w:tc>
        <w:tc>
          <w:tcPr>
            <w:tcW w:w="7655" w:type="dxa"/>
          </w:tcPr>
          <w:p w14:paraId="094FAECC" w14:textId="7C871D22" w:rsidR="00441DFA" w:rsidRPr="0015492B" w:rsidRDefault="00441DFA" w:rsidP="00441DFA">
            <w:pPr>
              <w:spacing w:after="0" w:line="240" w:lineRule="auto"/>
              <w:rPr>
                <w:rFonts w:ascii="Times New Roman" w:hAnsi="Times New Roman"/>
                <w:b/>
                <w:sz w:val="24"/>
                <w:szCs w:val="24"/>
              </w:rPr>
            </w:pPr>
            <w:r w:rsidRPr="0037290E">
              <w:rPr>
                <w:rFonts w:ascii="Times New Roman" w:hAnsi="Times New Roman"/>
                <w:color w:val="000000"/>
                <w:sz w:val="24"/>
                <w:szCs w:val="24"/>
                <w:lang w:eastAsia="ru-RU"/>
              </w:rPr>
              <w:t>Применять методики публичного выступления и сценарно-постановочной работы.</w:t>
            </w:r>
          </w:p>
        </w:tc>
        <w:tc>
          <w:tcPr>
            <w:tcW w:w="5322" w:type="dxa"/>
          </w:tcPr>
          <w:p w14:paraId="50F18686" w14:textId="0F7C996D" w:rsidR="00441DFA" w:rsidRPr="0015492B" w:rsidRDefault="00441DFA" w:rsidP="00441DFA">
            <w:pPr>
              <w:spacing w:after="0" w:line="240" w:lineRule="auto"/>
              <w:rPr>
                <w:rFonts w:ascii="Times New Roman" w:hAnsi="Times New Roman"/>
                <w:b/>
                <w:sz w:val="24"/>
                <w:szCs w:val="24"/>
              </w:rPr>
            </w:pPr>
            <w:r w:rsidRPr="002B6B97">
              <w:rPr>
                <w:rFonts w:ascii="Times New Roman" w:hAnsi="Times New Roman"/>
                <w:sz w:val="24"/>
                <w:szCs w:val="24"/>
              </w:rPr>
              <w:t>Бумага, ручка, карандаш.</w:t>
            </w:r>
          </w:p>
        </w:tc>
      </w:tr>
      <w:tr w:rsidR="00441DFA" w:rsidRPr="0015492B" w14:paraId="03F3AF37" w14:textId="77777777" w:rsidTr="0015492B">
        <w:tc>
          <w:tcPr>
            <w:tcW w:w="1809" w:type="dxa"/>
          </w:tcPr>
          <w:p w14:paraId="32BEB7AF" w14:textId="66758B00" w:rsidR="00441DFA" w:rsidRPr="00441DFA" w:rsidRDefault="00441DFA" w:rsidP="00441DFA">
            <w:pPr>
              <w:spacing w:after="0" w:line="240" w:lineRule="auto"/>
              <w:jc w:val="center"/>
              <w:rPr>
                <w:rFonts w:ascii="Times New Roman" w:hAnsi="Times New Roman"/>
                <w:bCs/>
                <w:sz w:val="24"/>
                <w:szCs w:val="24"/>
              </w:rPr>
            </w:pPr>
            <w:r w:rsidRPr="00441DFA">
              <w:rPr>
                <w:rFonts w:ascii="Times New Roman" w:hAnsi="Times New Roman"/>
                <w:bCs/>
                <w:color w:val="000000"/>
                <w:sz w:val="24"/>
                <w:szCs w:val="24"/>
                <w:lang w:eastAsia="ru-RU"/>
              </w:rPr>
              <w:t>ПК 4.1.</w:t>
            </w:r>
          </w:p>
        </w:tc>
        <w:tc>
          <w:tcPr>
            <w:tcW w:w="7655" w:type="dxa"/>
          </w:tcPr>
          <w:p w14:paraId="59999322" w14:textId="46625D56" w:rsidR="00441DFA" w:rsidRPr="0015492B" w:rsidRDefault="00441DFA" w:rsidP="00441DFA">
            <w:pPr>
              <w:spacing w:after="0" w:line="240" w:lineRule="auto"/>
              <w:rPr>
                <w:rFonts w:ascii="Times New Roman" w:hAnsi="Times New Roman"/>
                <w:b/>
                <w:sz w:val="24"/>
                <w:szCs w:val="24"/>
              </w:rPr>
            </w:pPr>
            <w:r w:rsidRPr="0037290E">
              <w:rPr>
                <w:rFonts w:ascii="Times New Roman" w:hAnsi="Times New Roman"/>
                <w:color w:val="000000"/>
                <w:sz w:val="24"/>
                <w:szCs w:val="24"/>
                <w:lang w:eastAsia="ru-RU"/>
              </w:rPr>
              <w:t>Использовать автоматизированную библиотечно-информационную систему библиотеки, другие цифровые технологии и технические средства в целях библиотечно-информационного обслуживания пользователей библиотеки в стационарном и дистанционном (удаленном) режимах.</w:t>
            </w:r>
          </w:p>
        </w:tc>
        <w:tc>
          <w:tcPr>
            <w:tcW w:w="5322" w:type="dxa"/>
          </w:tcPr>
          <w:p w14:paraId="73AE6207" w14:textId="3A16AF3C" w:rsidR="00441DFA" w:rsidRPr="0015492B" w:rsidRDefault="00441DFA" w:rsidP="00441DFA">
            <w:pPr>
              <w:spacing w:after="0" w:line="240" w:lineRule="auto"/>
              <w:rPr>
                <w:rFonts w:ascii="Times New Roman" w:hAnsi="Times New Roman"/>
                <w:b/>
                <w:sz w:val="24"/>
                <w:szCs w:val="24"/>
              </w:rPr>
            </w:pPr>
            <w:r w:rsidRPr="002B6B97">
              <w:rPr>
                <w:rFonts w:ascii="Times New Roman" w:hAnsi="Times New Roman"/>
                <w:sz w:val="24"/>
                <w:szCs w:val="24"/>
              </w:rPr>
              <w:t>Бумага, ручка, карандаш.</w:t>
            </w:r>
          </w:p>
        </w:tc>
      </w:tr>
      <w:tr w:rsidR="00441DFA" w:rsidRPr="0015492B" w14:paraId="3C1322AB" w14:textId="77777777" w:rsidTr="0015492B">
        <w:tc>
          <w:tcPr>
            <w:tcW w:w="1809" w:type="dxa"/>
          </w:tcPr>
          <w:p w14:paraId="149B0F1B" w14:textId="46A37A05" w:rsidR="00441DFA" w:rsidRPr="00441DFA" w:rsidRDefault="00441DFA" w:rsidP="00441DFA">
            <w:pPr>
              <w:spacing w:after="0" w:line="240" w:lineRule="auto"/>
              <w:jc w:val="center"/>
              <w:rPr>
                <w:rFonts w:ascii="Times New Roman" w:hAnsi="Times New Roman"/>
                <w:bCs/>
                <w:sz w:val="24"/>
                <w:szCs w:val="24"/>
              </w:rPr>
            </w:pPr>
            <w:r w:rsidRPr="00441DFA">
              <w:rPr>
                <w:rFonts w:ascii="Times New Roman" w:hAnsi="Times New Roman"/>
                <w:bCs/>
                <w:color w:val="000000"/>
                <w:sz w:val="24"/>
                <w:szCs w:val="24"/>
                <w:lang w:eastAsia="ru-RU"/>
              </w:rPr>
              <w:t>ПК 4.2.</w:t>
            </w:r>
          </w:p>
        </w:tc>
        <w:tc>
          <w:tcPr>
            <w:tcW w:w="7655" w:type="dxa"/>
          </w:tcPr>
          <w:p w14:paraId="1B9F41B9" w14:textId="088CDA20" w:rsidR="00441DFA" w:rsidRPr="0015492B" w:rsidRDefault="00441DFA" w:rsidP="00441DFA">
            <w:pPr>
              <w:spacing w:after="0" w:line="240" w:lineRule="auto"/>
              <w:rPr>
                <w:rFonts w:ascii="Times New Roman" w:hAnsi="Times New Roman"/>
                <w:b/>
                <w:sz w:val="24"/>
                <w:szCs w:val="24"/>
              </w:rPr>
            </w:pPr>
            <w:r w:rsidRPr="0037290E">
              <w:rPr>
                <w:rFonts w:ascii="Times New Roman" w:hAnsi="Times New Roman"/>
                <w:color w:val="000000"/>
                <w:sz w:val="24"/>
                <w:szCs w:val="24"/>
                <w:lang w:eastAsia="ru-RU"/>
              </w:rPr>
              <w:t>Разрабатывать предложения по организационной структуре, целевому назначению, стратегии наполнения сетевых сервисов и библиотечного сайта (портала).</w:t>
            </w:r>
          </w:p>
        </w:tc>
        <w:tc>
          <w:tcPr>
            <w:tcW w:w="5322" w:type="dxa"/>
          </w:tcPr>
          <w:p w14:paraId="47A9118D" w14:textId="134D52F6" w:rsidR="00441DFA" w:rsidRPr="0015492B" w:rsidRDefault="00441DFA" w:rsidP="00441DFA">
            <w:pPr>
              <w:spacing w:after="0" w:line="240" w:lineRule="auto"/>
              <w:rPr>
                <w:rFonts w:ascii="Times New Roman" w:hAnsi="Times New Roman"/>
                <w:b/>
                <w:sz w:val="24"/>
                <w:szCs w:val="24"/>
              </w:rPr>
            </w:pPr>
            <w:r w:rsidRPr="002B6B97">
              <w:rPr>
                <w:rFonts w:ascii="Times New Roman" w:hAnsi="Times New Roman"/>
                <w:sz w:val="24"/>
                <w:szCs w:val="24"/>
              </w:rPr>
              <w:t>Бумага, ручка, карандаш.</w:t>
            </w:r>
          </w:p>
        </w:tc>
      </w:tr>
    </w:tbl>
    <w:p w14:paraId="36959072" w14:textId="77777777" w:rsidR="00110F64" w:rsidRPr="0054188B" w:rsidRDefault="00110F64" w:rsidP="00764B1E">
      <w:pPr>
        <w:jc w:val="center"/>
        <w:rPr>
          <w:rFonts w:ascii="Times New Roman" w:hAnsi="Times New Roman"/>
          <w:b/>
          <w:sz w:val="24"/>
          <w:szCs w:val="24"/>
        </w:rPr>
      </w:pPr>
    </w:p>
    <w:p w14:paraId="22D3397C" w14:textId="77777777" w:rsidR="00110F64" w:rsidRPr="0054188B" w:rsidRDefault="00110F64" w:rsidP="00C95C47">
      <w:pPr>
        <w:rPr>
          <w:rFonts w:ascii="Times New Roman" w:hAnsi="Times New Roman"/>
          <w:b/>
          <w:sz w:val="24"/>
          <w:szCs w:val="24"/>
        </w:rPr>
        <w:sectPr w:rsidR="00110F64" w:rsidRPr="0054188B" w:rsidSect="00EB4F8E">
          <w:pgSz w:w="16838" w:h="11906" w:orient="landscape"/>
          <w:pgMar w:top="850" w:right="1134" w:bottom="1701" w:left="1134" w:header="708" w:footer="708" w:gutter="0"/>
          <w:cols w:space="708"/>
          <w:docGrid w:linePitch="360"/>
        </w:sectPr>
      </w:pPr>
    </w:p>
    <w:p w14:paraId="558C779C" w14:textId="310EC6F7" w:rsidR="00040650" w:rsidRDefault="00040650" w:rsidP="00040650">
      <w:pPr>
        <w:jc w:val="center"/>
        <w:rPr>
          <w:rFonts w:ascii="Times New Roman" w:hAnsi="Times New Roman"/>
          <w:b/>
          <w:sz w:val="24"/>
          <w:szCs w:val="24"/>
        </w:rPr>
      </w:pPr>
      <w:r w:rsidRPr="00040650">
        <w:rPr>
          <w:rFonts w:ascii="Times New Roman" w:hAnsi="Times New Roman"/>
          <w:b/>
          <w:sz w:val="24"/>
          <w:szCs w:val="24"/>
        </w:rPr>
        <w:t>ЗАДАНИЯ ДЛЯ ДИАГНОСТИЧЕСКОЙ РАБОТЫ</w:t>
      </w:r>
    </w:p>
    <w:p w14:paraId="609399AD" w14:textId="7AD5E0B2"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hAnsi="Times New Roman"/>
          <w:b/>
          <w:sz w:val="24"/>
          <w:szCs w:val="24"/>
        </w:rPr>
        <w:t>Задание 1.</w:t>
      </w:r>
      <w:r w:rsidR="00714BEF">
        <w:rPr>
          <w:rFonts w:ascii="Times New Roman" w:hAnsi="Times New Roman"/>
          <w:b/>
          <w:sz w:val="24"/>
          <w:szCs w:val="24"/>
        </w:rPr>
        <w:t xml:space="preserve"> (1-2 сем)</w:t>
      </w:r>
      <w:r w:rsidRPr="00040650">
        <w:rPr>
          <w:rFonts w:ascii="Times New Roman" w:hAnsi="Times New Roman"/>
          <w:b/>
          <w:sz w:val="24"/>
          <w:szCs w:val="24"/>
        </w:rPr>
        <w:t xml:space="preserve"> </w:t>
      </w:r>
    </w:p>
    <w:p w14:paraId="197B734B" w14:textId="77777777" w:rsidR="00040650" w:rsidRPr="00040650" w:rsidRDefault="00040650" w:rsidP="00040650">
      <w:pPr>
        <w:spacing w:after="0" w:line="240" w:lineRule="auto"/>
        <w:ind w:firstLine="708"/>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3002B7DF" w14:textId="77777777" w:rsidR="00040650" w:rsidRPr="00040650" w:rsidRDefault="00040650" w:rsidP="00040650">
      <w:pPr>
        <w:spacing w:after="0" w:line="240" w:lineRule="auto"/>
        <w:ind w:firstLine="708"/>
        <w:jc w:val="both"/>
        <w:rPr>
          <w:rFonts w:ascii="Times New Roman" w:eastAsia="Times New Roman" w:hAnsi="Times New Roman"/>
          <w:sz w:val="24"/>
          <w:szCs w:val="24"/>
        </w:rPr>
      </w:pPr>
      <w:r w:rsidRPr="00040650">
        <w:rPr>
          <w:rFonts w:ascii="Times New Roman" w:eastAsia="Times New Roman" w:hAnsi="Times New Roman"/>
          <w:sz w:val="24"/>
          <w:szCs w:val="24"/>
        </w:rPr>
        <w:t>Укажите в хронологической последовательности названия стилей и направлений в искусстве:</w:t>
      </w:r>
    </w:p>
    <w:p w14:paraId="7354C59E" w14:textId="77777777" w:rsidR="00040650" w:rsidRPr="00040650" w:rsidRDefault="00040650" w:rsidP="00040650">
      <w:pPr>
        <w:numPr>
          <w:ilvl w:val="0"/>
          <w:numId w:val="1"/>
        </w:num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Готика</w:t>
      </w:r>
    </w:p>
    <w:p w14:paraId="162E35E9" w14:textId="77777777" w:rsidR="00040650" w:rsidRPr="00040650" w:rsidRDefault="00040650" w:rsidP="00040650">
      <w:pPr>
        <w:numPr>
          <w:ilvl w:val="0"/>
          <w:numId w:val="1"/>
        </w:num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Романский стиль</w:t>
      </w:r>
    </w:p>
    <w:p w14:paraId="05D6FAB3" w14:textId="77777777" w:rsidR="00040650" w:rsidRPr="00040650" w:rsidRDefault="00040650" w:rsidP="00040650">
      <w:pPr>
        <w:numPr>
          <w:ilvl w:val="0"/>
          <w:numId w:val="1"/>
        </w:num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Эпоха Возрождения</w:t>
      </w:r>
    </w:p>
    <w:p w14:paraId="235C4A58" w14:textId="77777777" w:rsidR="00040650" w:rsidRPr="00040650" w:rsidRDefault="00040650" w:rsidP="00040650">
      <w:pPr>
        <w:numPr>
          <w:ilvl w:val="0"/>
          <w:numId w:val="1"/>
        </w:num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Проторенессанс</w:t>
      </w:r>
    </w:p>
    <w:p w14:paraId="269CD6FB" w14:textId="77777777" w:rsidR="00040650" w:rsidRPr="00040650" w:rsidRDefault="00040650" w:rsidP="00040650">
      <w:pPr>
        <w:numPr>
          <w:ilvl w:val="0"/>
          <w:numId w:val="1"/>
        </w:num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Античный стиль</w:t>
      </w:r>
    </w:p>
    <w:p w14:paraId="69F019D2"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3B1B87CC"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0" w:type="auto"/>
        <w:tblInd w:w="1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572"/>
        <w:gridCol w:w="1572"/>
        <w:gridCol w:w="1572"/>
        <w:gridCol w:w="1572"/>
      </w:tblGrid>
      <w:tr w:rsidR="00040650" w:rsidRPr="00040650" w14:paraId="34C72DD0" w14:textId="77777777" w:rsidTr="00040650">
        <w:tc>
          <w:tcPr>
            <w:tcW w:w="1869" w:type="dxa"/>
            <w:shd w:val="clear" w:color="auto" w:fill="auto"/>
          </w:tcPr>
          <w:p w14:paraId="2A357647" w14:textId="77777777" w:rsidR="00040650" w:rsidRPr="00040650" w:rsidRDefault="00040650" w:rsidP="00040650">
            <w:pPr>
              <w:spacing w:after="0" w:line="240" w:lineRule="auto"/>
              <w:rPr>
                <w:rFonts w:ascii="Times New Roman" w:hAnsi="Times New Roman"/>
                <w:sz w:val="24"/>
                <w:szCs w:val="24"/>
              </w:rPr>
            </w:pPr>
          </w:p>
        </w:tc>
        <w:tc>
          <w:tcPr>
            <w:tcW w:w="1869" w:type="dxa"/>
            <w:shd w:val="clear" w:color="auto" w:fill="auto"/>
          </w:tcPr>
          <w:p w14:paraId="60073B1D" w14:textId="77777777" w:rsidR="00040650" w:rsidRPr="00040650" w:rsidRDefault="00040650" w:rsidP="00040650">
            <w:pPr>
              <w:spacing w:after="0" w:line="240" w:lineRule="auto"/>
              <w:rPr>
                <w:rFonts w:ascii="Times New Roman" w:hAnsi="Times New Roman"/>
                <w:sz w:val="24"/>
                <w:szCs w:val="24"/>
              </w:rPr>
            </w:pPr>
          </w:p>
        </w:tc>
        <w:tc>
          <w:tcPr>
            <w:tcW w:w="1869" w:type="dxa"/>
            <w:shd w:val="clear" w:color="auto" w:fill="auto"/>
          </w:tcPr>
          <w:p w14:paraId="10739FA7" w14:textId="77777777" w:rsidR="00040650" w:rsidRPr="00040650" w:rsidRDefault="00040650" w:rsidP="00040650">
            <w:pPr>
              <w:spacing w:after="0" w:line="240" w:lineRule="auto"/>
              <w:rPr>
                <w:rFonts w:ascii="Times New Roman" w:hAnsi="Times New Roman"/>
                <w:sz w:val="24"/>
                <w:szCs w:val="24"/>
              </w:rPr>
            </w:pPr>
          </w:p>
        </w:tc>
        <w:tc>
          <w:tcPr>
            <w:tcW w:w="1869" w:type="dxa"/>
            <w:shd w:val="clear" w:color="auto" w:fill="auto"/>
          </w:tcPr>
          <w:p w14:paraId="3EC09486" w14:textId="77777777" w:rsidR="00040650" w:rsidRPr="00040650" w:rsidRDefault="00040650" w:rsidP="00040650">
            <w:pPr>
              <w:spacing w:after="0" w:line="240" w:lineRule="auto"/>
              <w:rPr>
                <w:rFonts w:ascii="Times New Roman" w:hAnsi="Times New Roman"/>
                <w:sz w:val="24"/>
                <w:szCs w:val="24"/>
              </w:rPr>
            </w:pPr>
          </w:p>
        </w:tc>
        <w:tc>
          <w:tcPr>
            <w:tcW w:w="1869" w:type="dxa"/>
            <w:shd w:val="clear" w:color="auto" w:fill="auto"/>
          </w:tcPr>
          <w:p w14:paraId="7D0E9DC3" w14:textId="77777777" w:rsidR="00040650" w:rsidRPr="00040650" w:rsidRDefault="00040650" w:rsidP="00040650">
            <w:pPr>
              <w:spacing w:after="0" w:line="240" w:lineRule="auto"/>
              <w:rPr>
                <w:rFonts w:ascii="Times New Roman" w:hAnsi="Times New Roman"/>
                <w:sz w:val="24"/>
                <w:szCs w:val="24"/>
              </w:rPr>
            </w:pPr>
          </w:p>
        </w:tc>
      </w:tr>
    </w:tbl>
    <w:p w14:paraId="10FDB7E8" w14:textId="77777777" w:rsidR="00040650" w:rsidRPr="00040650" w:rsidRDefault="00040650" w:rsidP="00040650">
      <w:pPr>
        <w:spacing w:after="0" w:line="240" w:lineRule="auto"/>
        <w:rPr>
          <w:sz w:val="24"/>
          <w:szCs w:val="24"/>
        </w:rPr>
      </w:pPr>
    </w:p>
    <w:p w14:paraId="7084F0F5" w14:textId="63770D0B" w:rsidR="00040650" w:rsidRPr="00040650" w:rsidRDefault="00040650" w:rsidP="00040650">
      <w:pPr>
        <w:spacing w:after="0" w:line="240" w:lineRule="auto"/>
        <w:ind w:firstLine="709"/>
        <w:rPr>
          <w:rFonts w:ascii="Times New Roman" w:hAnsi="Times New Roman"/>
          <w:b/>
          <w:color w:val="000000"/>
          <w:sz w:val="24"/>
          <w:szCs w:val="24"/>
        </w:rPr>
      </w:pPr>
      <w:r w:rsidRPr="00040650">
        <w:rPr>
          <w:rFonts w:ascii="Times New Roman" w:hAnsi="Times New Roman"/>
          <w:b/>
          <w:color w:val="000000"/>
          <w:sz w:val="24"/>
          <w:szCs w:val="24"/>
        </w:rPr>
        <w:t>Задание 2.</w:t>
      </w:r>
      <w:r w:rsidR="00714BEF" w:rsidRPr="00714BEF">
        <w:rPr>
          <w:rFonts w:ascii="Times New Roman" w:hAnsi="Times New Roman"/>
          <w:b/>
          <w:sz w:val="24"/>
          <w:szCs w:val="24"/>
        </w:rPr>
        <w:t xml:space="preserve"> </w:t>
      </w:r>
      <w:r w:rsidR="00714BEF" w:rsidRPr="00714BEF">
        <w:rPr>
          <w:rFonts w:ascii="Times New Roman" w:hAnsi="Times New Roman"/>
          <w:b/>
          <w:color w:val="000000"/>
          <w:sz w:val="24"/>
          <w:szCs w:val="24"/>
        </w:rPr>
        <w:t>(1-2 сем)</w:t>
      </w:r>
    </w:p>
    <w:p w14:paraId="371CD141" w14:textId="77777777" w:rsidR="00040650" w:rsidRPr="00040650" w:rsidRDefault="00040650" w:rsidP="00040650">
      <w:pPr>
        <w:spacing w:after="0" w:line="240" w:lineRule="auto"/>
        <w:ind w:firstLine="709"/>
        <w:jc w:val="both"/>
        <w:rPr>
          <w:rFonts w:ascii="Times New Roman" w:hAnsi="Times New Roman"/>
          <w:b/>
          <w:color w:val="000000"/>
          <w:sz w:val="24"/>
          <w:szCs w:val="24"/>
        </w:rPr>
      </w:pPr>
      <w:r w:rsidRPr="00040650">
        <w:rPr>
          <w:rFonts w:ascii="Times New Roman" w:hAnsi="Times New Roman"/>
          <w:i/>
          <w:color w:val="000000"/>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r w:rsidRPr="00040650">
        <w:rPr>
          <w:rFonts w:ascii="Times New Roman" w:hAnsi="Times New Roman"/>
          <w:b/>
          <w:color w:val="000000"/>
          <w:sz w:val="24"/>
          <w:szCs w:val="24"/>
        </w:rPr>
        <w:tab/>
      </w:r>
      <w:r w:rsidRPr="00040650">
        <w:rPr>
          <w:rFonts w:ascii="Times New Roman" w:hAnsi="Times New Roman"/>
          <w:color w:val="000000"/>
          <w:sz w:val="24"/>
          <w:szCs w:val="24"/>
        </w:rPr>
        <w:t xml:space="preserve">Соотнесите между собой определение и форму освоения мира. </w:t>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t xml:space="preserve">       </w:t>
      </w:r>
    </w:p>
    <w:tbl>
      <w:tblPr>
        <w:tblpPr w:leftFromText="180" w:rightFromText="180" w:vertAnchor="text" w:horzAnchor="margin" w:tblpY="-23"/>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
        <w:gridCol w:w="4625"/>
        <w:gridCol w:w="295"/>
        <w:gridCol w:w="4235"/>
      </w:tblGrid>
      <w:tr w:rsidR="00040650" w:rsidRPr="00040650" w14:paraId="21433002" w14:textId="77777777" w:rsidTr="00040650">
        <w:trPr>
          <w:trHeight w:val="273"/>
        </w:trPr>
        <w:tc>
          <w:tcPr>
            <w:tcW w:w="4993" w:type="dxa"/>
            <w:gridSpan w:val="2"/>
            <w:shd w:val="clear" w:color="auto" w:fill="auto"/>
          </w:tcPr>
          <w:p w14:paraId="679473F7"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Определение</w:t>
            </w:r>
          </w:p>
        </w:tc>
        <w:tc>
          <w:tcPr>
            <w:tcW w:w="4530" w:type="dxa"/>
            <w:gridSpan w:val="2"/>
            <w:shd w:val="clear" w:color="auto" w:fill="auto"/>
          </w:tcPr>
          <w:p w14:paraId="4531C444"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Форма освоения мира</w:t>
            </w:r>
          </w:p>
        </w:tc>
      </w:tr>
      <w:tr w:rsidR="00040650" w:rsidRPr="00040650" w14:paraId="7A863BD6" w14:textId="77777777" w:rsidTr="00040650">
        <w:trPr>
          <w:trHeight w:val="263"/>
        </w:trPr>
        <w:tc>
          <w:tcPr>
            <w:tcW w:w="368" w:type="dxa"/>
            <w:shd w:val="clear" w:color="auto" w:fill="auto"/>
            <w:vAlign w:val="center"/>
          </w:tcPr>
          <w:p w14:paraId="2995854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4625" w:type="dxa"/>
            <w:shd w:val="clear" w:color="auto" w:fill="auto"/>
            <w:vAlign w:val="center"/>
          </w:tcPr>
          <w:p w14:paraId="68260838"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 xml:space="preserve"> Основана на вере в сверхъестественное, священное</w:t>
            </w:r>
          </w:p>
        </w:tc>
        <w:tc>
          <w:tcPr>
            <w:tcW w:w="295" w:type="dxa"/>
            <w:shd w:val="clear" w:color="auto" w:fill="auto"/>
            <w:vAlign w:val="center"/>
          </w:tcPr>
          <w:p w14:paraId="161644FB"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1</w:t>
            </w:r>
          </w:p>
        </w:tc>
        <w:tc>
          <w:tcPr>
            <w:tcW w:w="4235" w:type="dxa"/>
            <w:shd w:val="clear" w:color="auto" w:fill="auto"/>
          </w:tcPr>
          <w:p w14:paraId="6F611597"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Искусство</w:t>
            </w:r>
          </w:p>
        </w:tc>
      </w:tr>
      <w:tr w:rsidR="00040650" w:rsidRPr="00040650" w14:paraId="23867F9A" w14:textId="77777777" w:rsidTr="00040650">
        <w:trPr>
          <w:trHeight w:val="537"/>
        </w:trPr>
        <w:tc>
          <w:tcPr>
            <w:tcW w:w="368" w:type="dxa"/>
            <w:shd w:val="clear" w:color="auto" w:fill="auto"/>
            <w:vAlign w:val="center"/>
          </w:tcPr>
          <w:p w14:paraId="0AB275DC"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4625" w:type="dxa"/>
            <w:shd w:val="clear" w:color="auto" w:fill="auto"/>
            <w:vAlign w:val="bottom"/>
          </w:tcPr>
          <w:p w14:paraId="7B6028CC"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Отображает мир в эмоционально-образной форме, художественно-эстетическими средствами</w:t>
            </w:r>
          </w:p>
        </w:tc>
        <w:tc>
          <w:tcPr>
            <w:tcW w:w="295" w:type="dxa"/>
            <w:shd w:val="clear" w:color="auto" w:fill="auto"/>
            <w:vAlign w:val="center"/>
          </w:tcPr>
          <w:p w14:paraId="330A1CEF"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2</w:t>
            </w:r>
          </w:p>
        </w:tc>
        <w:tc>
          <w:tcPr>
            <w:tcW w:w="4235" w:type="dxa"/>
            <w:shd w:val="clear" w:color="auto" w:fill="auto"/>
          </w:tcPr>
          <w:p w14:paraId="2604DC5C"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Наука</w:t>
            </w:r>
          </w:p>
        </w:tc>
      </w:tr>
      <w:tr w:rsidR="00040650" w:rsidRPr="00040650" w14:paraId="59312A96" w14:textId="77777777" w:rsidTr="00040650">
        <w:trPr>
          <w:trHeight w:val="546"/>
        </w:trPr>
        <w:tc>
          <w:tcPr>
            <w:tcW w:w="368" w:type="dxa"/>
            <w:shd w:val="clear" w:color="auto" w:fill="auto"/>
            <w:vAlign w:val="center"/>
          </w:tcPr>
          <w:p w14:paraId="79DA0A0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c>
          <w:tcPr>
            <w:tcW w:w="4625" w:type="dxa"/>
            <w:shd w:val="clear" w:color="auto" w:fill="auto"/>
            <w:vAlign w:val="bottom"/>
          </w:tcPr>
          <w:p w14:paraId="3CC00C5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Основана на получении объективных и систематизированных знаний о мире</w:t>
            </w:r>
          </w:p>
        </w:tc>
        <w:tc>
          <w:tcPr>
            <w:tcW w:w="295" w:type="dxa"/>
            <w:shd w:val="clear" w:color="auto" w:fill="auto"/>
            <w:vAlign w:val="center"/>
          </w:tcPr>
          <w:p w14:paraId="2EA5E588"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3</w:t>
            </w:r>
          </w:p>
        </w:tc>
        <w:tc>
          <w:tcPr>
            <w:tcW w:w="4235" w:type="dxa"/>
            <w:shd w:val="clear" w:color="auto" w:fill="auto"/>
          </w:tcPr>
          <w:p w14:paraId="2D636547"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Религия</w:t>
            </w:r>
          </w:p>
        </w:tc>
      </w:tr>
      <w:tr w:rsidR="00040650" w:rsidRPr="00040650" w14:paraId="1CACFC09" w14:textId="77777777" w:rsidTr="00040650">
        <w:trPr>
          <w:trHeight w:val="537"/>
        </w:trPr>
        <w:tc>
          <w:tcPr>
            <w:tcW w:w="368" w:type="dxa"/>
            <w:shd w:val="clear" w:color="auto" w:fill="auto"/>
            <w:vAlign w:val="center"/>
          </w:tcPr>
          <w:p w14:paraId="4E3B958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Г</w:t>
            </w:r>
          </w:p>
        </w:tc>
        <w:tc>
          <w:tcPr>
            <w:tcW w:w="4625" w:type="dxa"/>
            <w:shd w:val="clear" w:color="auto" w:fill="auto"/>
            <w:vAlign w:val="bottom"/>
          </w:tcPr>
          <w:p w14:paraId="5EE36DF9"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Направлена на постановку, анализ и решение коренных мировоззренческих вопросов</w:t>
            </w:r>
          </w:p>
        </w:tc>
        <w:tc>
          <w:tcPr>
            <w:tcW w:w="295" w:type="dxa"/>
            <w:shd w:val="clear" w:color="auto" w:fill="auto"/>
            <w:vAlign w:val="center"/>
          </w:tcPr>
          <w:p w14:paraId="55FEC9D0"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4</w:t>
            </w:r>
          </w:p>
        </w:tc>
        <w:tc>
          <w:tcPr>
            <w:tcW w:w="4235" w:type="dxa"/>
            <w:shd w:val="clear" w:color="auto" w:fill="auto"/>
          </w:tcPr>
          <w:p w14:paraId="2A912108"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Философия</w:t>
            </w:r>
          </w:p>
        </w:tc>
      </w:tr>
      <w:tr w:rsidR="00040650" w:rsidRPr="00040650" w14:paraId="5A6E6AF3" w14:textId="77777777" w:rsidTr="00040650">
        <w:trPr>
          <w:trHeight w:val="263"/>
        </w:trPr>
        <w:tc>
          <w:tcPr>
            <w:tcW w:w="368" w:type="dxa"/>
            <w:shd w:val="clear" w:color="auto" w:fill="auto"/>
          </w:tcPr>
          <w:p w14:paraId="334DADBA"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4625" w:type="dxa"/>
            <w:shd w:val="clear" w:color="auto" w:fill="auto"/>
          </w:tcPr>
          <w:p w14:paraId="460E84D9"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295" w:type="dxa"/>
            <w:shd w:val="clear" w:color="auto" w:fill="auto"/>
            <w:vAlign w:val="center"/>
          </w:tcPr>
          <w:p w14:paraId="360B4F3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5</w:t>
            </w:r>
          </w:p>
        </w:tc>
        <w:tc>
          <w:tcPr>
            <w:tcW w:w="4235" w:type="dxa"/>
            <w:shd w:val="clear" w:color="auto" w:fill="auto"/>
          </w:tcPr>
          <w:p w14:paraId="6AEB281A"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Социология</w:t>
            </w:r>
          </w:p>
        </w:tc>
      </w:tr>
    </w:tbl>
    <w:p w14:paraId="5909CFB5"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726BDACD" w14:textId="77777777" w:rsidTr="00040650">
        <w:tc>
          <w:tcPr>
            <w:tcW w:w="2867" w:type="dxa"/>
            <w:shd w:val="clear" w:color="auto" w:fill="auto"/>
          </w:tcPr>
          <w:p w14:paraId="68722E04"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А</w:t>
            </w:r>
          </w:p>
        </w:tc>
        <w:tc>
          <w:tcPr>
            <w:tcW w:w="3119" w:type="dxa"/>
            <w:shd w:val="clear" w:color="auto" w:fill="auto"/>
          </w:tcPr>
          <w:p w14:paraId="7F5C326E"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Б</w:t>
            </w:r>
          </w:p>
        </w:tc>
        <w:tc>
          <w:tcPr>
            <w:tcW w:w="3260" w:type="dxa"/>
            <w:shd w:val="clear" w:color="auto" w:fill="auto"/>
          </w:tcPr>
          <w:p w14:paraId="0F07A425"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В</w:t>
            </w:r>
          </w:p>
        </w:tc>
        <w:tc>
          <w:tcPr>
            <w:tcW w:w="2835" w:type="dxa"/>
            <w:shd w:val="clear" w:color="auto" w:fill="auto"/>
          </w:tcPr>
          <w:p w14:paraId="3330CE6C"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597CD821" w14:textId="77777777" w:rsidTr="00040650">
        <w:tc>
          <w:tcPr>
            <w:tcW w:w="2867" w:type="dxa"/>
            <w:shd w:val="clear" w:color="auto" w:fill="auto"/>
          </w:tcPr>
          <w:p w14:paraId="2EB5D4F2"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3119" w:type="dxa"/>
            <w:shd w:val="clear" w:color="auto" w:fill="auto"/>
          </w:tcPr>
          <w:p w14:paraId="10B7261A"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3260" w:type="dxa"/>
            <w:shd w:val="clear" w:color="auto" w:fill="auto"/>
          </w:tcPr>
          <w:p w14:paraId="5D3D7348"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2835" w:type="dxa"/>
            <w:shd w:val="clear" w:color="auto" w:fill="auto"/>
          </w:tcPr>
          <w:p w14:paraId="197C8812" w14:textId="77777777" w:rsidR="00040650" w:rsidRPr="00040650" w:rsidRDefault="00040650" w:rsidP="00040650">
            <w:pPr>
              <w:spacing w:after="0" w:line="240" w:lineRule="auto"/>
              <w:ind w:firstLine="709"/>
              <w:rPr>
                <w:rFonts w:ascii="Times New Roman" w:hAnsi="Times New Roman"/>
                <w:bCs/>
                <w:color w:val="000000"/>
                <w:sz w:val="24"/>
                <w:szCs w:val="24"/>
              </w:rPr>
            </w:pPr>
          </w:p>
        </w:tc>
      </w:tr>
    </w:tbl>
    <w:p w14:paraId="257C4FAB" w14:textId="77777777" w:rsidR="00040650" w:rsidRPr="00040650" w:rsidRDefault="00040650" w:rsidP="00040650">
      <w:pPr>
        <w:spacing w:after="0" w:line="240" w:lineRule="auto"/>
        <w:ind w:firstLine="709"/>
        <w:rPr>
          <w:rFonts w:ascii="Times New Roman" w:hAnsi="Times New Roman"/>
          <w:b/>
          <w:color w:val="000000"/>
          <w:sz w:val="24"/>
          <w:szCs w:val="24"/>
        </w:rPr>
      </w:pPr>
    </w:p>
    <w:p w14:paraId="2D091941" w14:textId="691C8EB6"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hAnsi="Times New Roman"/>
          <w:b/>
          <w:sz w:val="24"/>
          <w:szCs w:val="24"/>
        </w:rPr>
        <w:t xml:space="preserve">Задание 3. </w:t>
      </w:r>
      <w:r w:rsidR="00714BEF">
        <w:rPr>
          <w:rFonts w:ascii="Times New Roman" w:hAnsi="Times New Roman"/>
          <w:b/>
          <w:sz w:val="24"/>
          <w:szCs w:val="24"/>
        </w:rPr>
        <w:t>(1-2 сем)</w:t>
      </w:r>
    </w:p>
    <w:p w14:paraId="511AAD0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076DAEC8"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hAnsi="Times New Roman"/>
          <w:sz w:val="24"/>
          <w:szCs w:val="24"/>
        </w:rPr>
        <w:t xml:space="preserve">Из предложенных </w:t>
      </w:r>
      <w:r w:rsidRPr="00040650">
        <w:rPr>
          <w:rFonts w:ascii="Times New Roman" w:eastAsia="Times New Roman" w:hAnsi="Times New Roman"/>
          <w:sz w:val="24"/>
          <w:szCs w:val="24"/>
        </w:rPr>
        <w:t xml:space="preserve">памятников мировой архитектуры </w:t>
      </w:r>
      <w:r w:rsidRPr="00040650">
        <w:rPr>
          <w:rFonts w:ascii="Times New Roman" w:hAnsi="Times New Roman"/>
          <w:sz w:val="24"/>
          <w:szCs w:val="24"/>
        </w:rPr>
        <w:t>выберите памятник, который</w:t>
      </w:r>
      <w:r w:rsidRPr="00040650">
        <w:rPr>
          <w:rFonts w:ascii="Times New Roman" w:eastAsia="Times New Roman" w:hAnsi="Times New Roman"/>
          <w:sz w:val="24"/>
          <w:szCs w:val="24"/>
        </w:rPr>
        <w:t xml:space="preserve"> создан в готическом стиле</w:t>
      </w:r>
      <w:r w:rsidRPr="00040650">
        <w:rPr>
          <w:rFonts w:ascii="Times New Roman" w:hAnsi="Times New Roman"/>
          <w:sz w:val="24"/>
          <w:szCs w:val="24"/>
        </w:rPr>
        <w:t xml:space="preserve"> и обоснуйте свой выбор</w:t>
      </w:r>
    </w:p>
    <w:p w14:paraId="15D6E715" w14:textId="77777777" w:rsidR="00040650" w:rsidRPr="00040650" w:rsidRDefault="00040650" w:rsidP="00040650">
      <w:pPr>
        <w:numPr>
          <w:ilvl w:val="0"/>
          <w:numId w:val="2"/>
        </w:numPr>
        <w:spacing w:after="0" w:line="240" w:lineRule="auto"/>
        <w:ind w:left="568" w:firstLine="709"/>
        <w:jc w:val="both"/>
        <w:rPr>
          <w:rFonts w:ascii="Times New Roman" w:hAnsi="Times New Roman"/>
          <w:sz w:val="24"/>
          <w:szCs w:val="24"/>
          <w:lang w:val="en-US"/>
        </w:rPr>
      </w:pPr>
      <w:r w:rsidRPr="00040650">
        <w:rPr>
          <w:rFonts w:ascii="Times New Roman" w:eastAsia="Times New Roman" w:hAnsi="Times New Roman"/>
          <w:sz w:val="24"/>
          <w:szCs w:val="24"/>
        </w:rPr>
        <w:t>Колизей в Риме</w:t>
      </w:r>
    </w:p>
    <w:p w14:paraId="706BBB7C" w14:textId="77777777" w:rsidR="00040650" w:rsidRPr="00040650" w:rsidRDefault="00040650" w:rsidP="00040650">
      <w:pPr>
        <w:numPr>
          <w:ilvl w:val="0"/>
          <w:numId w:val="2"/>
        </w:numPr>
        <w:spacing w:after="0" w:line="240" w:lineRule="auto"/>
        <w:ind w:left="568" w:firstLine="709"/>
        <w:jc w:val="both"/>
        <w:rPr>
          <w:rFonts w:ascii="Times New Roman" w:hAnsi="Times New Roman"/>
          <w:sz w:val="24"/>
          <w:szCs w:val="24"/>
        </w:rPr>
      </w:pPr>
      <w:r w:rsidRPr="00040650">
        <w:rPr>
          <w:rFonts w:ascii="Times New Roman" w:eastAsia="Times New Roman" w:hAnsi="Times New Roman"/>
          <w:sz w:val="24"/>
          <w:szCs w:val="24"/>
        </w:rPr>
        <w:t>Собор святой Софии в Стамбуле</w:t>
      </w:r>
    </w:p>
    <w:p w14:paraId="7004805A" w14:textId="77777777" w:rsidR="00040650" w:rsidRPr="00040650" w:rsidRDefault="00040650" w:rsidP="00040650">
      <w:pPr>
        <w:numPr>
          <w:ilvl w:val="0"/>
          <w:numId w:val="2"/>
        </w:numPr>
        <w:spacing w:after="0" w:line="240" w:lineRule="auto"/>
        <w:ind w:left="568" w:firstLine="709"/>
        <w:jc w:val="both"/>
        <w:rPr>
          <w:rFonts w:ascii="Times New Roman" w:hAnsi="Times New Roman"/>
          <w:sz w:val="24"/>
          <w:szCs w:val="24"/>
        </w:rPr>
      </w:pPr>
      <w:r w:rsidRPr="00040650">
        <w:rPr>
          <w:rFonts w:ascii="Times New Roman" w:eastAsia="Times New Roman" w:hAnsi="Times New Roman"/>
          <w:sz w:val="24"/>
          <w:szCs w:val="24"/>
        </w:rPr>
        <w:t>Зимний дворец в Санкт-Петербурге</w:t>
      </w:r>
    </w:p>
    <w:p w14:paraId="77BCE3B8" w14:textId="77777777" w:rsidR="00040650" w:rsidRPr="00040650" w:rsidRDefault="00040650" w:rsidP="00040650">
      <w:pPr>
        <w:numPr>
          <w:ilvl w:val="0"/>
          <w:numId w:val="2"/>
        </w:numPr>
        <w:spacing w:after="0" w:line="240" w:lineRule="auto"/>
        <w:ind w:left="568" w:firstLine="709"/>
        <w:jc w:val="both"/>
        <w:rPr>
          <w:rFonts w:ascii="Times New Roman" w:hAnsi="Times New Roman"/>
          <w:sz w:val="24"/>
          <w:szCs w:val="24"/>
          <w:lang w:val="en-US"/>
        </w:rPr>
      </w:pPr>
      <w:r w:rsidRPr="00040650">
        <w:rPr>
          <w:rFonts w:ascii="Times New Roman" w:eastAsia="Times New Roman" w:hAnsi="Times New Roman"/>
          <w:sz w:val="24"/>
          <w:szCs w:val="24"/>
        </w:rPr>
        <w:t>Собор Парижской Богоматери</w:t>
      </w:r>
    </w:p>
    <w:p w14:paraId="247900C2" w14:textId="77777777" w:rsidR="00040650" w:rsidRPr="00040650" w:rsidRDefault="00040650" w:rsidP="00040650">
      <w:pPr>
        <w:numPr>
          <w:ilvl w:val="0"/>
          <w:numId w:val="2"/>
        </w:numPr>
        <w:spacing w:after="0" w:line="240" w:lineRule="auto"/>
        <w:ind w:left="568" w:firstLine="709"/>
        <w:jc w:val="both"/>
        <w:rPr>
          <w:rFonts w:ascii="Times New Roman" w:hAnsi="Times New Roman"/>
          <w:sz w:val="24"/>
          <w:szCs w:val="24"/>
          <w:lang w:val="en-US"/>
        </w:rPr>
      </w:pPr>
      <w:r w:rsidRPr="00040650">
        <w:rPr>
          <w:rFonts w:ascii="Times New Roman" w:eastAsia="Times New Roman" w:hAnsi="Times New Roman"/>
          <w:sz w:val="24"/>
          <w:szCs w:val="24"/>
        </w:rPr>
        <w:t>Воронцовский дворец в Крыму</w:t>
      </w:r>
    </w:p>
    <w:p w14:paraId="511ED024"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2623E1BA"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49975E95"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4F1454F1" w14:textId="77777777" w:rsidR="00040650" w:rsidRPr="00040650" w:rsidRDefault="00040650" w:rsidP="00040650">
      <w:pPr>
        <w:spacing w:after="0" w:line="240" w:lineRule="auto"/>
        <w:ind w:firstLine="284"/>
        <w:rPr>
          <w:rFonts w:ascii="Times New Roman" w:hAnsi="Times New Roman"/>
          <w:b/>
          <w:sz w:val="24"/>
          <w:szCs w:val="24"/>
        </w:rPr>
      </w:pPr>
    </w:p>
    <w:p w14:paraId="5A0B8115" w14:textId="40F588C1" w:rsidR="00040650" w:rsidRPr="00040650" w:rsidRDefault="00040650" w:rsidP="00040650">
      <w:pPr>
        <w:spacing w:after="0" w:line="240" w:lineRule="auto"/>
        <w:ind w:firstLine="284"/>
        <w:rPr>
          <w:rFonts w:ascii="Times New Roman" w:hAnsi="Times New Roman"/>
          <w:b/>
          <w:sz w:val="24"/>
          <w:szCs w:val="24"/>
        </w:rPr>
      </w:pPr>
      <w:r w:rsidRPr="00040650">
        <w:rPr>
          <w:rFonts w:ascii="Times New Roman" w:hAnsi="Times New Roman"/>
          <w:b/>
          <w:sz w:val="24"/>
          <w:szCs w:val="24"/>
        </w:rPr>
        <w:t xml:space="preserve">Задание 4. </w:t>
      </w:r>
      <w:r w:rsidR="00714BEF" w:rsidRPr="00714BEF">
        <w:rPr>
          <w:rFonts w:ascii="Times New Roman" w:hAnsi="Times New Roman"/>
          <w:b/>
          <w:sz w:val="24"/>
          <w:szCs w:val="24"/>
        </w:rPr>
        <w:t>(</w:t>
      </w:r>
      <w:r w:rsidR="00714BEF">
        <w:rPr>
          <w:rFonts w:ascii="Times New Roman" w:hAnsi="Times New Roman"/>
          <w:b/>
          <w:sz w:val="24"/>
          <w:szCs w:val="24"/>
        </w:rPr>
        <w:t>5</w:t>
      </w:r>
      <w:r w:rsidR="00714BEF" w:rsidRPr="00714BEF">
        <w:rPr>
          <w:rFonts w:ascii="Times New Roman" w:hAnsi="Times New Roman"/>
          <w:b/>
          <w:sz w:val="24"/>
          <w:szCs w:val="24"/>
        </w:rPr>
        <w:t>-</w:t>
      </w:r>
      <w:r w:rsidR="00714BEF">
        <w:rPr>
          <w:rFonts w:ascii="Times New Roman" w:hAnsi="Times New Roman"/>
          <w:b/>
          <w:sz w:val="24"/>
          <w:szCs w:val="24"/>
        </w:rPr>
        <w:t>6</w:t>
      </w:r>
      <w:r w:rsidR="00714BEF" w:rsidRPr="00714BEF">
        <w:rPr>
          <w:rFonts w:ascii="Times New Roman" w:hAnsi="Times New Roman"/>
          <w:b/>
          <w:sz w:val="24"/>
          <w:szCs w:val="24"/>
        </w:rPr>
        <w:t xml:space="preserve"> сем)</w:t>
      </w:r>
    </w:p>
    <w:p w14:paraId="0663F32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4374B21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Из перечисленных вариантов ответов выберете один, который правильно определяет понятие «Физическая культура»</w:t>
      </w:r>
      <w:r w:rsidRPr="00040650">
        <w:rPr>
          <w:rFonts w:ascii="Times New Roman" w:hAnsi="Times New Roman"/>
          <w:b/>
          <w:sz w:val="24"/>
          <w:szCs w:val="24"/>
        </w:rPr>
        <w:t>:</w:t>
      </w:r>
    </w:p>
    <w:p w14:paraId="6EE093F6" w14:textId="77777777" w:rsidR="00040650" w:rsidRPr="00040650" w:rsidRDefault="00040650" w:rsidP="00040650">
      <w:pPr>
        <w:spacing w:after="0" w:line="240" w:lineRule="auto"/>
        <w:ind w:firstLine="708"/>
        <w:jc w:val="both"/>
        <w:rPr>
          <w:rFonts w:ascii="Times New Roman" w:eastAsia="Times New Roman" w:hAnsi="Times New Roman"/>
          <w:sz w:val="24"/>
          <w:szCs w:val="24"/>
        </w:rPr>
      </w:pPr>
      <w:r w:rsidRPr="00040650">
        <w:rPr>
          <w:rFonts w:ascii="Times New Roman" w:eastAsia="Times New Roman" w:hAnsi="Times New Roman"/>
          <w:sz w:val="24"/>
          <w:szCs w:val="24"/>
        </w:rPr>
        <w:t>1)</w:t>
      </w:r>
      <w:r w:rsidRPr="00040650">
        <w:rPr>
          <w:rFonts w:ascii="Times New Roman" w:eastAsia="Times New Roman" w:hAnsi="Times New Roman"/>
          <w:sz w:val="24"/>
          <w:szCs w:val="24"/>
        </w:rPr>
        <w:tab/>
        <w:t>использование физических упражнений для отдыха и восстановления работоспособности после трудовой или учебной деятельности;</w:t>
      </w:r>
    </w:p>
    <w:p w14:paraId="38993762" w14:textId="77777777" w:rsidR="00040650" w:rsidRPr="00040650" w:rsidRDefault="00040650" w:rsidP="00040650">
      <w:pPr>
        <w:spacing w:after="0" w:line="240" w:lineRule="auto"/>
        <w:ind w:firstLine="708"/>
        <w:jc w:val="both"/>
        <w:rPr>
          <w:rFonts w:ascii="Times New Roman" w:eastAsia="Times New Roman" w:hAnsi="Times New Roman"/>
          <w:sz w:val="24"/>
          <w:szCs w:val="24"/>
        </w:rPr>
      </w:pPr>
      <w:r w:rsidRPr="00040650">
        <w:rPr>
          <w:rFonts w:ascii="Times New Roman" w:eastAsia="Times New Roman" w:hAnsi="Times New Roman"/>
          <w:sz w:val="24"/>
          <w:szCs w:val="24"/>
        </w:rPr>
        <w:t>2)</w:t>
      </w:r>
      <w:r w:rsidRPr="00040650">
        <w:rPr>
          <w:rFonts w:ascii="Times New Roman" w:eastAsia="Times New Roman" w:hAnsi="Times New Roman"/>
          <w:sz w:val="24"/>
          <w:szCs w:val="24"/>
        </w:rPr>
        <w:tab/>
        <w:t>часть общей культуры, направленная на физическое совершенствование, сохранение и укрепление здоровья человека в процессе осознанной двигательной активности;</w:t>
      </w:r>
    </w:p>
    <w:p w14:paraId="68EE7D8C" w14:textId="77777777" w:rsidR="00040650" w:rsidRPr="00040650" w:rsidRDefault="00040650" w:rsidP="00040650">
      <w:pPr>
        <w:spacing w:after="0" w:line="240" w:lineRule="auto"/>
        <w:ind w:firstLine="708"/>
        <w:jc w:val="both"/>
        <w:rPr>
          <w:rFonts w:ascii="Times New Roman" w:eastAsia="Times New Roman" w:hAnsi="Times New Roman"/>
          <w:sz w:val="24"/>
          <w:szCs w:val="24"/>
        </w:rPr>
      </w:pPr>
      <w:r w:rsidRPr="00040650">
        <w:rPr>
          <w:rFonts w:ascii="Times New Roman" w:eastAsia="Times New Roman" w:hAnsi="Times New Roman"/>
          <w:sz w:val="24"/>
          <w:szCs w:val="24"/>
        </w:rPr>
        <w:t>3)</w:t>
      </w:r>
      <w:r w:rsidRPr="00040650">
        <w:rPr>
          <w:rFonts w:ascii="Times New Roman" w:eastAsia="Times New Roman" w:hAnsi="Times New Roman"/>
          <w:sz w:val="24"/>
          <w:szCs w:val="24"/>
        </w:rPr>
        <w:tab/>
        <w:t>использование физических упражнений для восстановления после перенесенных заболеваний и травм;</w:t>
      </w:r>
    </w:p>
    <w:p w14:paraId="2053409F" w14:textId="77777777" w:rsidR="00040650" w:rsidRPr="00040650" w:rsidRDefault="00040650" w:rsidP="00040650">
      <w:pPr>
        <w:spacing w:after="0" w:line="240" w:lineRule="auto"/>
        <w:ind w:firstLine="708"/>
        <w:jc w:val="both"/>
        <w:rPr>
          <w:rFonts w:ascii="Times New Roman" w:eastAsia="Times New Roman" w:hAnsi="Times New Roman"/>
          <w:sz w:val="24"/>
          <w:szCs w:val="24"/>
        </w:rPr>
      </w:pPr>
      <w:r w:rsidRPr="00040650">
        <w:rPr>
          <w:rFonts w:ascii="Times New Roman" w:eastAsia="Times New Roman" w:hAnsi="Times New Roman"/>
          <w:sz w:val="24"/>
          <w:szCs w:val="24"/>
        </w:rPr>
        <w:t>4)</w:t>
      </w:r>
      <w:r w:rsidRPr="00040650">
        <w:rPr>
          <w:rFonts w:ascii="Times New Roman" w:eastAsia="Times New Roman" w:hAnsi="Times New Roman"/>
          <w:sz w:val="24"/>
          <w:szCs w:val="24"/>
        </w:rPr>
        <w:tab/>
        <w:t>учебное занятие в колледже.</w:t>
      </w:r>
    </w:p>
    <w:p w14:paraId="34E2E8A8" w14:textId="77777777" w:rsidR="00040650" w:rsidRPr="00040650" w:rsidRDefault="00040650" w:rsidP="00040650">
      <w:pPr>
        <w:spacing w:after="0" w:line="240" w:lineRule="auto"/>
        <w:ind w:firstLine="284"/>
        <w:jc w:val="both"/>
        <w:rPr>
          <w:rFonts w:ascii="Times New Roman" w:hAnsi="Times New Roman"/>
          <w:sz w:val="24"/>
          <w:szCs w:val="24"/>
        </w:rPr>
      </w:pPr>
      <w:r w:rsidRPr="00040650">
        <w:rPr>
          <w:rFonts w:ascii="Times New Roman" w:eastAsia="Times New Roman" w:hAnsi="Times New Roman"/>
          <w:sz w:val="24"/>
          <w:szCs w:val="24"/>
        </w:rPr>
        <w:t>Ответ:</w:t>
      </w:r>
    </w:p>
    <w:p w14:paraId="00044728" w14:textId="77777777" w:rsidR="00040650" w:rsidRPr="00040650" w:rsidRDefault="00040650" w:rsidP="00040650">
      <w:pPr>
        <w:spacing w:after="0" w:line="240" w:lineRule="auto"/>
        <w:ind w:firstLine="284"/>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3F2A8001" w14:textId="77777777" w:rsidR="00040650" w:rsidRPr="00040650" w:rsidRDefault="00040650" w:rsidP="00040650">
      <w:pPr>
        <w:spacing w:after="0" w:line="240" w:lineRule="auto"/>
        <w:ind w:firstLine="284"/>
        <w:rPr>
          <w:rFonts w:ascii="Times New Roman" w:hAnsi="Times New Roman"/>
          <w:sz w:val="24"/>
          <w:szCs w:val="24"/>
        </w:rPr>
      </w:pPr>
    </w:p>
    <w:p w14:paraId="5C7D823A" w14:textId="35AB3568" w:rsidR="00040650" w:rsidRPr="00040650" w:rsidRDefault="00040650" w:rsidP="00040650">
      <w:pPr>
        <w:spacing w:after="0" w:line="240" w:lineRule="auto"/>
        <w:ind w:firstLine="284"/>
        <w:rPr>
          <w:rFonts w:ascii="Times New Roman" w:hAnsi="Times New Roman"/>
          <w:b/>
          <w:sz w:val="24"/>
          <w:szCs w:val="24"/>
        </w:rPr>
      </w:pPr>
      <w:r w:rsidRPr="00040650">
        <w:rPr>
          <w:rFonts w:ascii="Times New Roman" w:hAnsi="Times New Roman"/>
          <w:b/>
          <w:sz w:val="24"/>
          <w:szCs w:val="24"/>
        </w:rPr>
        <w:t xml:space="preserve">Задание 5. </w:t>
      </w:r>
      <w:r w:rsidR="00714BEF">
        <w:rPr>
          <w:rFonts w:ascii="Times New Roman" w:hAnsi="Times New Roman"/>
          <w:b/>
          <w:sz w:val="24"/>
          <w:szCs w:val="24"/>
        </w:rPr>
        <w:t>(5-6 сем)</w:t>
      </w:r>
    </w:p>
    <w:p w14:paraId="55F9C6EE"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6A518CD3" w14:textId="77777777" w:rsidR="00040650" w:rsidRPr="00040650" w:rsidRDefault="00040650" w:rsidP="00040650">
      <w:pPr>
        <w:spacing w:after="0" w:line="240" w:lineRule="auto"/>
        <w:ind w:firstLine="708"/>
        <w:rPr>
          <w:rFonts w:ascii="Times New Roman" w:eastAsia="Times New Roman" w:hAnsi="Times New Roman"/>
          <w:sz w:val="24"/>
          <w:szCs w:val="24"/>
        </w:rPr>
      </w:pPr>
      <w:r w:rsidRPr="00040650">
        <w:rPr>
          <w:rFonts w:ascii="Times New Roman" w:eastAsia="Times New Roman" w:hAnsi="Times New Roman"/>
          <w:sz w:val="24"/>
          <w:szCs w:val="24"/>
        </w:rPr>
        <w:t>Определите последовательность выполнения элементов прыжка в длину с разбега</w:t>
      </w:r>
    </w:p>
    <w:p w14:paraId="559457DD" w14:textId="77777777" w:rsidR="00040650" w:rsidRPr="00040650" w:rsidRDefault="00040650" w:rsidP="00040650">
      <w:pPr>
        <w:spacing w:after="0" w:line="240" w:lineRule="auto"/>
        <w:ind w:left="1134" w:firstLine="709"/>
        <w:rPr>
          <w:rFonts w:ascii="Times New Roman" w:eastAsia="Times New Roman" w:hAnsi="Times New Roman"/>
          <w:sz w:val="24"/>
          <w:szCs w:val="24"/>
        </w:rPr>
      </w:pPr>
      <w:r w:rsidRPr="00040650">
        <w:rPr>
          <w:rFonts w:ascii="Times New Roman" w:eastAsia="Times New Roman" w:hAnsi="Times New Roman"/>
          <w:sz w:val="24"/>
          <w:szCs w:val="24"/>
        </w:rPr>
        <w:t xml:space="preserve">1) разбег; </w:t>
      </w:r>
    </w:p>
    <w:p w14:paraId="36FB91A0" w14:textId="77777777" w:rsidR="00040650" w:rsidRPr="00040650" w:rsidRDefault="00040650" w:rsidP="00040650">
      <w:pPr>
        <w:spacing w:after="0" w:line="240" w:lineRule="auto"/>
        <w:ind w:left="1134" w:firstLine="709"/>
        <w:rPr>
          <w:rFonts w:ascii="Times New Roman" w:eastAsia="Times New Roman" w:hAnsi="Times New Roman"/>
          <w:sz w:val="24"/>
          <w:szCs w:val="24"/>
        </w:rPr>
      </w:pPr>
      <w:r w:rsidRPr="00040650">
        <w:rPr>
          <w:rFonts w:ascii="Times New Roman" w:eastAsia="Times New Roman" w:hAnsi="Times New Roman"/>
          <w:sz w:val="24"/>
          <w:szCs w:val="24"/>
        </w:rPr>
        <w:t>2) приземление;</w:t>
      </w:r>
    </w:p>
    <w:p w14:paraId="6C0E86E2" w14:textId="77777777" w:rsidR="00040650" w:rsidRPr="00040650" w:rsidRDefault="00040650" w:rsidP="00040650">
      <w:pPr>
        <w:spacing w:after="0" w:line="240" w:lineRule="auto"/>
        <w:ind w:left="1134" w:firstLine="709"/>
        <w:rPr>
          <w:rFonts w:ascii="Times New Roman" w:eastAsia="Times New Roman" w:hAnsi="Times New Roman"/>
          <w:sz w:val="24"/>
          <w:szCs w:val="24"/>
        </w:rPr>
      </w:pPr>
      <w:r w:rsidRPr="00040650">
        <w:rPr>
          <w:rFonts w:ascii="Times New Roman" w:eastAsia="Times New Roman" w:hAnsi="Times New Roman"/>
          <w:sz w:val="24"/>
          <w:szCs w:val="24"/>
        </w:rPr>
        <w:t>3) полет;</w:t>
      </w:r>
    </w:p>
    <w:p w14:paraId="04596B31" w14:textId="77777777" w:rsidR="00040650" w:rsidRPr="00040650" w:rsidRDefault="00040650" w:rsidP="00040650">
      <w:pPr>
        <w:spacing w:after="0" w:line="240" w:lineRule="auto"/>
        <w:ind w:left="1134" w:firstLine="709"/>
        <w:rPr>
          <w:rFonts w:ascii="Times New Roman" w:eastAsia="Times New Roman" w:hAnsi="Times New Roman"/>
          <w:sz w:val="24"/>
          <w:szCs w:val="24"/>
        </w:rPr>
      </w:pPr>
      <w:r w:rsidRPr="00040650">
        <w:rPr>
          <w:rFonts w:ascii="Times New Roman" w:eastAsia="Times New Roman" w:hAnsi="Times New Roman"/>
          <w:sz w:val="24"/>
          <w:szCs w:val="24"/>
        </w:rPr>
        <w:t>4) толчок.</w:t>
      </w:r>
    </w:p>
    <w:p w14:paraId="7571D73E" w14:textId="77777777" w:rsidR="00040650" w:rsidRPr="00040650" w:rsidRDefault="00040650" w:rsidP="00040650">
      <w:pPr>
        <w:spacing w:after="0" w:line="240" w:lineRule="auto"/>
        <w:ind w:firstLine="284"/>
        <w:jc w:val="both"/>
        <w:rPr>
          <w:rFonts w:ascii="Times New Roman" w:eastAsia="Times New Roman" w:hAnsi="Times New Roman"/>
          <w:i/>
          <w:sz w:val="24"/>
          <w:szCs w:val="24"/>
        </w:rPr>
      </w:pPr>
    </w:p>
    <w:p w14:paraId="2B5B5851" w14:textId="77777777" w:rsidR="00040650" w:rsidRPr="00040650" w:rsidRDefault="00040650" w:rsidP="00040650">
      <w:pPr>
        <w:spacing w:after="0" w:line="240" w:lineRule="auto"/>
        <w:ind w:firstLine="284"/>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7834" w:type="dxa"/>
        <w:tblInd w:w="761" w:type="dxa"/>
        <w:tblCellMar>
          <w:left w:w="73" w:type="dxa"/>
          <w:right w:w="73" w:type="dxa"/>
        </w:tblCellMar>
        <w:tblLook w:val="04A0" w:firstRow="1" w:lastRow="0" w:firstColumn="1" w:lastColumn="0" w:noHBand="0" w:noVBand="1"/>
      </w:tblPr>
      <w:tblGrid>
        <w:gridCol w:w="2047"/>
        <w:gridCol w:w="1880"/>
        <w:gridCol w:w="1881"/>
        <w:gridCol w:w="2026"/>
      </w:tblGrid>
      <w:tr w:rsidR="00040650" w:rsidRPr="00040650" w14:paraId="5E98F1F2" w14:textId="77777777" w:rsidTr="004A5778">
        <w:trPr>
          <w:trHeight w:val="351"/>
        </w:trPr>
        <w:tc>
          <w:tcPr>
            <w:tcW w:w="2047" w:type="dxa"/>
            <w:tcBorders>
              <w:top w:val="single" w:sz="5" w:space="0" w:color="000000"/>
              <w:left w:val="single" w:sz="5" w:space="0" w:color="000000"/>
              <w:bottom w:val="single" w:sz="5" w:space="0" w:color="000000"/>
              <w:right w:val="single" w:sz="5" w:space="0" w:color="000000"/>
            </w:tcBorders>
            <w:shd w:val="clear" w:color="auto" w:fill="auto"/>
          </w:tcPr>
          <w:p w14:paraId="6A57D964" w14:textId="77777777" w:rsidR="00040650" w:rsidRPr="00040650" w:rsidRDefault="00040650" w:rsidP="00040650">
            <w:pPr>
              <w:spacing w:after="0" w:line="240" w:lineRule="auto"/>
              <w:ind w:firstLine="284"/>
              <w:rPr>
                <w:rFonts w:ascii="Times New Roman" w:hAnsi="Times New Roman"/>
                <w:sz w:val="24"/>
                <w:szCs w:val="24"/>
              </w:rPr>
            </w:pPr>
          </w:p>
        </w:tc>
        <w:tc>
          <w:tcPr>
            <w:tcW w:w="1880" w:type="dxa"/>
            <w:tcBorders>
              <w:top w:val="single" w:sz="5" w:space="0" w:color="000000"/>
              <w:left w:val="single" w:sz="5" w:space="0" w:color="000000"/>
              <w:bottom w:val="single" w:sz="5" w:space="0" w:color="000000"/>
              <w:right w:val="single" w:sz="5" w:space="0" w:color="000000"/>
            </w:tcBorders>
            <w:shd w:val="clear" w:color="auto" w:fill="auto"/>
          </w:tcPr>
          <w:p w14:paraId="473BB37C" w14:textId="77777777" w:rsidR="00040650" w:rsidRPr="00040650" w:rsidRDefault="00040650" w:rsidP="00040650">
            <w:pPr>
              <w:spacing w:after="0" w:line="240" w:lineRule="auto"/>
              <w:ind w:firstLine="284"/>
              <w:rPr>
                <w:rFonts w:ascii="Times New Roman" w:hAnsi="Times New Roman"/>
                <w:sz w:val="24"/>
                <w:szCs w:val="24"/>
              </w:rPr>
            </w:pPr>
          </w:p>
        </w:tc>
        <w:tc>
          <w:tcPr>
            <w:tcW w:w="1881" w:type="dxa"/>
            <w:tcBorders>
              <w:top w:val="single" w:sz="5" w:space="0" w:color="000000"/>
              <w:left w:val="single" w:sz="5" w:space="0" w:color="000000"/>
              <w:bottom w:val="single" w:sz="5" w:space="0" w:color="000000"/>
              <w:right w:val="single" w:sz="5" w:space="0" w:color="000000"/>
            </w:tcBorders>
            <w:shd w:val="clear" w:color="auto" w:fill="auto"/>
          </w:tcPr>
          <w:p w14:paraId="586173F0" w14:textId="77777777" w:rsidR="00040650" w:rsidRPr="00040650" w:rsidRDefault="00040650" w:rsidP="00040650">
            <w:pPr>
              <w:spacing w:after="0" w:line="240" w:lineRule="auto"/>
              <w:ind w:firstLine="284"/>
              <w:rPr>
                <w:rFonts w:ascii="Times New Roman" w:hAnsi="Times New Roman"/>
                <w:sz w:val="24"/>
                <w:szCs w:val="24"/>
              </w:rPr>
            </w:pPr>
          </w:p>
        </w:tc>
        <w:tc>
          <w:tcPr>
            <w:tcW w:w="2026" w:type="dxa"/>
            <w:tcBorders>
              <w:top w:val="single" w:sz="5" w:space="0" w:color="000000"/>
              <w:left w:val="single" w:sz="5" w:space="0" w:color="000000"/>
              <w:bottom w:val="single" w:sz="5" w:space="0" w:color="000000"/>
              <w:right w:val="single" w:sz="5" w:space="0" w:color="000000"/>
            </w:tcBorders>
          </w:tcPr>
          <w:p w14:paraId="2DA99A80" w14:textId="77777777" w:rsidR="00040650" w:rsidRPr="00040650" w:rsidRDefault="00040650" w:rsidP="00040650">
            <w:pPr>
              <w:spacing w:after="0" w:line="240" w:lineRule="auto"/>
              <w:ind w:firstLine="284"/>
              <w:rPr>
                <w:rFonts w:ascii="Times New Roman" w:hAnsi="Times New Roman"/>
                <w:sz w:val="24"/>
                <w:szCs w:val="24"/>
              </w:rPr>
            </w:pPr>
          </w:p>
        </w:tc>
      </w:tr>
    </w:tbl>
    <w:p w14:paraId="2C86BBC3" w14:textId="77777777" w:rsidR="00040650" w:rsidRPr="00040650" w:rsidRDefault="00040650" w:rsidP="00040650">
      <w:pPr>
        <w:spacing w:after="0" w:line="240" w:lineRule="auto"/>
        <w:ind w:firstLine="284"/>
        <w:rPr>
          <w:rFonts w:ascii="Times New Roman" w:hAnsi="Times New Roman"/>
          <w:sz w:val="24"/>
          <w:szCs w:val="24"/>
        </w:rPr>
      </w:pPr>
    </w:p>
    <w:p w14:paraId="47DE026E" w14:textId="03D66936"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6. </w:t>
      </w:r>
      <w:bookmarkStart w:id="7" w:name="_Hlk192242523"/>
      <w:r w:rsidR="00714BEF">
        <w:rPr>
          <w:rFonts w:ascii="Times New Roman" w:hAnsi="Times New Roman"/>
          <w:b/>
          <w:sz w:val="24"/>
          <w:szCs w:val="24"/>
        </w:rPr>
        <w:t>(4 сем)</w:t>
      </w:r>
    </w:p>
    <w:p w14:paraId="2B100097"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1FF37766"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Расположите по порядку уровни организации живой материи, начиная от наименьшего</w:t>
      </w:r>
    </w:p>
    <w:p w14:paraId="5A385606" w14:textId="77777777" w:rsidR="00040650" w:rsidRPr="00040650" w:rsidRDefault="00040650" w:rsidP="00040650">
      <w:pPr>
        <w:numPr>
          <w:ilvl w:val="0"/>
          <w:numId w:val="3"/>
        </w:numPr>
        <w:spacing w:after="0" w:line="240" w:lineRule="auto"/>
        <w:rPr>
          <w:rFonts w:ascii="Times New Roman" w:hAnsi="Times New Roman"/>
          <w:sz w:val="24"/>
          <w:szCs w:val="24"/>
        </w:rPr>
      </w:pPr>
      <w:r w:rsidRPr="00040650">
        <w:rPr>
          <w:rFonts w:ascii="Times New Roman" w:hAnsi="Times New Roman"/>
          <w:sz w:val="24"/>
          <w:szCs w:val="24"/>
        </w:rPr>
        <w:t xml:space="preserve">Биоценотический </w:t>
      </w:r>
    </w:p>
    <w:p w14:paraId="3E491971" w14:textId="77777777" w:rsidR="00040650" w:rsidRPr="00040650" w:rsidRDefault="00040650" w:rsidP="00040650">
      <w:pPr>
        <w:numPr>
          <w:ilvl w:val="0"/>
          <w:numId w:val="3"/>
        </w:numPr>
        <w:spacing w:after="0" w:line="240" w:lineRule="auto"/>
        <w:rPr>
          <w:rFonts w:ascii="Times New Roman" w:hAnsi="Times New Roman"/>
          <w:sz w:val="24"/>
          <w:szCs w:val="24"/>
        </w:rPr>
      </w:pPr>
      <w:r w:rsidRPr="00040650">
        <w:rPr>
          <w:rFonts w:ascii="Times New Roman" w:hAnsi="Times New Roman"/>
          <w:sz w:val="24"/>
          <w:szCs w:val="24"/>
        </w:rPr>
        <w:t xml:space="preserve">Молекулярный </w:t>
      </w:r>
    </w:p>
    <w:p w14:paraId="1561E828" w14:textId="77777777" w:rsidR="00040650" w:rsidRPr="00040650" w:rsidRDefault="00040650" w:rsidP="00040650">
      <w:pPr>
        <w:numPr>
          <w:ilvl w:val="0"/>
          <w:numId w:val="3"/>
        </w:numPr>
        <w:spacing w:after="0" w:line="240" w:lineRule="auto"/>
        <w:rPr>
          <w:rFonts w:ascii="Times New Roman" w:hAnsi="Times New Roman"/>
          <w:sz w:val="24"/>
          <w:szCs w:val="24"/>
        </w:rPr>
      </w:pPr>
      <w:r w:rsidRPr="00040650">
        <w:rPr>
          <w:rFonts w:ascii="Times New Roman" w:hAnsi="Times New Roman"/>
          <w:sz w:val="24"/>
          <w:szCs w:val="24"/>
        </w:rPr>
        <w:t xml:space="preserve">Клеточный </w:t>
      </w:r>
    </w:p>
    <w:p w14:paraId="681413C8" w14:textId="77777777" w:rsidR="00040650" w:rsidRPr="00040650" w:rsidRDefault="00040650" w:rsidP="00040650">
      <w:pPr>
        <w:numPr>
          <w:ilvl w:val="0"/>
          <w:numId w:val="3"/>
        </w:numPr>
        <w:spacing w:after="0" w:line="240" w:lineRule="auto"/>
        <w:rPr>
          <w:rFonts w:ascii="Times New Roman" w:hAnsi="Times New Roman"/>
          <w:sz w:val="24"/>
          <w:szCs w:val="24"/>
        </w:rPr>
      </w:pPr>
      <w:r w:rsidRPr="00040650">
        <w:rPr>
          <w:rFonts w:ascii="Times New Roman" w:hAnsi="Times New Roman"/>
          <w:sz w:val="24"/>
          <w:szCs w:val="24"/>
        </w:rPr>
        <w:t xml:space="preserve">Биосферный </w:t>
      </w:r>
    </w:p>
    <w:p w14:paraId="6547C3E9" w14:textId="77777777" w:rsidR="00040650" w:rsidRPr="00040650" w:rsidRDefault="00040650" w:rsidP="00040650">
      <w:pPr>
        <w:numPr>
          <w:ilvl w:val="0"/>
          <w:numId w:val="3"/>
        </w:numPr>
        <w:spacing w:after="0" w:line="240" w:lineRule="auto"/>
        <w:rPr>
          <w:rFonts w:ascii="Times New Roman" w:hAnsi="Times New Roman"/>
          <w:sz w:val="24"/>
          <w:szCs w:val="24"/>
        </w:rPr>
      </w:pPr>
      <w:r w:rsidRPr="00040650">
        <w:rPr>
          <w:rFonts w:ascii="Times New Roman" w:hAnsi="Times New Roman"/>
          <w:sz w:val="24"/>
          <w:szCs w:val="24"/>
        </w:rPr>
        <w:t xml:space="preserve">Биогеоценотический </w:t>
      </w:r>
    </w:p>
    <w:p w14:paraId="0D339CD6" w14:textId="77777777" w:rsidR="00040650" w:rsidRPr="00040650" w:rsidRDefault="00040650" w:rsidP="00040650">
      <w:pPr>
        <w:numPr>
          <w:ilvl w:val="0"/>
          <w:numId w:val="3"/>
        </w:numPr>
        <w:spacing w:after="0" w:line="240" w:lineRule="auto"/>
        <w:rPr>
          <w:rFonts w:ascii="Times New Roman" w:hAnsi="Times New Roman"/>
          <w:sz w:val="24"/>
          <w:szCs w:val="24"/>
        </w:rPr>
      </w:pPr>
      <w:r w:rsidRPr="00040650">
        <w:rPr>
          <w:rFonts w:ascii="Times New Roman" w:hAnsi="Times New Roman"/>
          <w:sz w:val="24"/>
          <w:szCs w:val="24"/>
        </w:rPr>
        <w:t>Популяционно видовой</w:t>
      </w:r>
    </w:p>
    <w:p w14:paraId="10147365" w14:textId="77777777" w:rsidR="00040650" w:rsidRPr="00040650" w:rsidRDefault="00040650" w:rsidP="00040650">
      <w:pPr>
        <w:numPr>
          <w:ilvl w:val="0"/>
          <w:numId w:val="3"/>
        </w:numPr>
        <w:spacing w:after="0" w:line="240" w:lineRule="auto"/>
        <w:rPr>
          <w:rFonts w:ascii="Times New Roman" w:hAnsi="Times New Roman"/>
          <w:sz w:val="24"/>
          <w:szCs w:val="24"/>
        </w:rPr>
      </w:pPr>
      <w:r w:rsidRPr="00040650">
        <w:rPr>
          <w:rFonts w:ascii="Times New Roman" w:hAnsi="Times New Roman"/>
          <w:sz w:val="24"/>
          <w:szCs w:val="24"/>
        </w:rPr>
        <w:t xml:space="preserve">Организменный </w:t>
      </w:r>
      <w:bookmarkEnd w:id="7"/>
    </w:p>
    <w:p w14:paraId="7B9B9F43" w14:textId="77777777" w:rsidR="00040650" w:rsidRPr="00040650" w:rsidRDefault="00040650" w:rsidP="00040650">
      <w:pPr>
        <w:spacing w:after="0" w:line="240" w:lineRule="auto"/>
        <w:rPr>
          <w:rFonts w:ascii="Times New Roman" w:hAnsi="Times New Roman"/>
          <w:sz w:val="24"/>
          <w:szCs w:val="24"/>
        </w:rPr>
      </w:pPr>
    </w:p>
    <w:p w14:paraId="1C39C8AD" w14:textId="77777777" w:rsidR="00040650" w:rsidRPr="00040650" w:rsidRDefault="00040650" w:rsidP="00040650">
      <w:pPr>
        <w:spacing w:after="0" w:line="240" w:lineRule="auto"/>
        <w:rPr>
          <w:rFonts w:ascii="Times New Roman" w:hAnsi="Times New Roman"/>
          <w:i/>
          <w:sz w:val="24"/>
          <w:szCs w:val="24"/>
        </w:rPr>
      </w:pPr>
      <w:bookmarkStart w:id="8" w:name="_Hlk192242991"/>
      <w:r w:rsidRPr="00040650">
        <w:rPr>
          <w:rFonts w:ascii="Times New Roman" w:hAnsi="Times New Roman"/>
          <w:i/>
          <w:sz w:val="24"/>
          <w:szCs w:val="24"/>
        </w:rPr>
        <w:t>Запишите соответствующую последовательность цифр слева направо:</w:t>
      </w:r>
    </w:p>
    <w:tbl>
      <w:tblPr>
        <w:tblW w:w="9695" w:type="dxa"/>
        <w:tblInd w:w="-591" w:type="dxa"/>
        <w:tblCellMar>
          <w:left w:w="73" w:type="dxa"/>
          <w:right w:w="73" w:type="dxa"/>
        </w:tblCellMar>
        <w:tblLook w:val="04A0" w:firstRow="1" w:lastRow="0" w:firstColumn="1" w:lastColumn="0" w:noHBand="0" w:noVBand="1"/>
      </w:tblPr>
      <w:tblGrid>
        <w:gridCol w:w="1385"/>
        <w:gridCol w:w="1385"/>
        <w:gridCol w:w="1385"/>
        <w:gridCol w:w="1385"/>
        <w:gridCol w:w="1385"/>
        <w:gridCol w:w="1385"/>
        <w:gridCol w:w="1385"/>
      </w:tblGrid>
      <w:tr w:rsidR="00040650" w:rsidRPr="00040650" w14:paraId="3C1937CA" w14:textId="77777777" w:rsidTr="004A5778">
        <w:trPr>
          <w:trHeight w:val="359"/>
        </w:trPr>
        <w:tc>
          <w:tcPr>
            <w:tcW w:w="1385" w:type="dxa"/>
            <w:tcBorders>
              <w:top w:val="single" w:sz="6" w:space="0" w:color="000000"/>
              <w:left w:val="single" w:sz="6" w:space="0" w:color="000000"/>
              <w:bottom w:val="single" w:sz="6" w:space="0" w:color="000000"/>
              <w:right w:val="single" w:sz="6" w:space="0" w:color="000000"/>
            </w:tcBorders>
          </w:tcPr>
          <w:p w14:paraId="6FD447B9" w14:textId="77777777" w:rsidR="00040650" w:rsidRPr="00040650" w:rsidRDefault="00040650" w:rsidP="00040650">
            <w:pPr>
              <w:spacing w:after="0" w:line="240" w:lineRule="auto"/>
              <w:rPr>
                <w:rFonts w:ascii="Times New Roman" w:hAnsi="Times New Roman"/>
                <w:sz w:val="24"/>
                <w:szCs w:val="24"/>
              </w:rPr>
            </w:pPr>
          </w:p>
        </w:tc>
        <w:tc>
          <w:tcPr>
            <w:tcW w:w="1385" w:type="dxa"/>
            <w:tcBorders>
              <w:top w:val="single" w:sz="6" w:space="0" w:color="000000"/>
              <w:left w:val="single" w:sz="6" w:space="0" w:color="000000"/>
              <w:bottom w:val="single" w:sz="6" w:space="0" w:color="000000"/>
              <w:right w:val="single" w:sz="6" w:space="0" w:color="000000"/>
            </w:tcBorders>
          </w:tcPr>
          <w:p w14:paraId="3DD06ADC" w14:textId="77777777" w:rsidR="00040650" w:rsidRPr="00040650" w:rsidRDefault="00040650" w:rsidP="00040650">
            <w:pPr>
              <w:spacing w:after="0" w:line="240" w:lineRule="auto"/>
              <w:rPr>
                <w:rFonts w:ascii="Times New Roman" w:hAnsi="Times New Roman"/>
                <w:sz w:val="24"/>
                <w:szCs w:val="24"/>
              </w:rPr>
            </w:pPr>
          </w:p>
        </w:tc>
        <w:tc>
          <w:tcPr>
            <w:tcW w:w="1385" w:type="dxa"/>
            <w:tcBorders>
              <w:top w:val="single" w:sz="6" w:space="0" w:color="000000"/>
              <w:left w:val="single" w:sz="6" w:space="0" w:color="000000"/>
              <w:bottom w:val="single" w:sz="6" w:space="0" w:color="000000"/>
              <w:right w:val="single" w:sz="6" w:space="0" w:color="000000"/>
            </w:tcBorders>
          </w:tcPr>
          <w:p w14:paraId="7FA04E10" w14:textId="77777777" w:rsidR="00040650" w:rsidRPr="00040650" w:rsidRDefault="00040650" w:rsidP="00040650">
            <w:pPr>
              <w:spacing w:after="0" w:line="240" w:lineRule="auto"/>
              <w:rPr>
                <w:rFonts w:ascii="Times New Roman" w:hAnsi="Times New Roman"/>
                <w:sz w:val="24"/>
                <w:szCs w:val="24"/>
              </w:rPr>
            </w:pPr>
          </w:p>
        </w:tc>
        <w:tc>
          <w:tcPr>
            <w:tcW w:w="1385" w:type="dxa"/>
            <w:tcBorders>
              <w:top w:val="single" w:sz="6" w:space="0" w:color="000000"/>
              <w:left w:val="single" w:sz="6" w:space="0" w:color="000000"/>
              <w:bottom w:val="single" w:sz="6" w:space="0" w:color="000000"/>
              <w:right w:val="single" w:sz="6" w:space="0" w:color="000000"/>
            </w:tcBorders>
          </w:tcPr>
          <w:p w14:paraId="43DFBB57" w14:textId="77777777" w:rsidR="00040650" w:rsidRPr="00040650" w:rsidRDefault="00040650" w:rsidP="00040650">
            <w:pPr>
              <w:spacing w:after="0" w:line="240" w:lineRule="auto"/>
              <w:rPr>
                <w:rFonts w:ascii="Times New Roman" w:hAnsi="Times New Roman"/>
                <w:sz w:val="24"/>
                <w:szCs w:val="24"/>
              </w:rPr>
            </w:pPr>
          </w:p>
        </w:tc>
        <w:tc>
          <w:tcPr>
            <w:tcW w:w="1385" w:type="dxa"/>
            <w:tcBorders>
              <w:top w:val="single" w:sz="6" w:space="0" w:color="000000"/>
              <w:left w:val="single" w:sz="6" w:space="0" w:color="000000"/>
              <w:bottom w:val="single" w:sz="6" w:space="0" w:color="000000"/>
              <w:right w:val="single" w:sz="6" w:space="0" w:color="000000"/>
            </w:tcBorders>
          </w:tcPr>
          <w:p w14:paraId="7922D870" w14:textId="77777777" w:rsidR="00040650" w:rsidRPr="00040650" w:rsidRDefault="00040650" w:rsidP="00040650">
            <w:pPr>
              <w:spacing w:after="0" w:line="240" w:lineRule="auto"/>
              <w:rPr>
                <w:rFonts w:ascii="Times New Roman" w:hAnsi="Times New Roman"/>
                <w:sz w:val="24"/>
                <w:szCs w:val="24"/>
              </w:rPr>
            </w:pPr>
          </w:p>
        </w:tc>
        <w:tc>
          <w:tcPr>
            <w:tcW w:w="1385" w:type="dxa"/>
            <w:tcBorders>
              <w:top w:val="single" w:sz="6" w:space="0" w:color="000000"/>
              <w:left w:val="single" w:sz="6" w:space="0" w:color="000000"/>
              <w:bottom w:val="single" w:sz="6" w:space="0" w:color="000000"/>
              <w:right w:val="single" w:sz="6" w:space="0" w:color="000000"/>
            </w:tcBorders>
          </w:tcPr>
          <w:p w14:paraId="48D626BD" w14:textId="77777777" w:rsidR="00040650" w:rsidRPr="00040650" w:rsidRDefault="00040650" w:rsidP="00040650">
            <w:pPr>
              <w:spacing w:after="0" w:line="240" w:lineRule="auto"/>
              <w:rPr>
                <w:rFonts w:ascii="Times New Roman" w:hAnsi="Times New Roman"/>
                <w:sz w:val="24"/>
                <w:szCs w:val="24"/>
              </w:rPr>
            </w:pPr>
          </w:p>
        </w:tc>
        <w:tc>
          <w:tcPr>
            <w:tcW w:w="1385" w:type="dxa"/>
            <w:tcBorders>
              <w:top w:val="single" w:sz="6" w:space="0" w:color="000000"/>
              <w:left w:val="single" w:sz="6" w:space="0" w:color="000000"/>
              <w:bottom w:val="single" w:sz="6" w:space="0" w:color="000000"/>
              <w:right w:val="single" w:sz="6" w:space="0" w:color="000000"/>
            </w:tcBorders>
          </w:tcPr>
          <w:p w14:paraId="5A9909C9" w14:textId="77777777" w:rsidR="00040650" w:rsidRPr="00040650" w:rsidRDefault="00040650" w:rsidP="00040650">
            <w:pPr>
              <w:spacing w:after="0" w:line="240" w:lineRule="auto"/>
              <w:rPr>
                <w:rFonts w:ascii="Times New Roman" w:hAnsi="Times New Roman"/>
                <w:sz w:val="24"/>
                <w:szCs w:val="24"/>
              </w:rPr>
            </w:pPr>
          </w:p>
        </w:tc>
      </w:tr>
      <w:bookmarkEnd w:id="8"/>
    </w:tbl>
    <w:p w14:paraId="2E7E1D12" w14:textId="77777777" w:rsidR="00040650" w:rsidRPr="00040650" w:rsidRDefault="00040650" w:rsidP="00040650">
      <w:pPr>
        <w:spacing w:after="0" w:line="240" w:lineRule="auto"/>
        <w:rPr>
          <w:rFonts w:ascii="Times New Roman" w:hAnsi="Times New Roman"/>
          <w:sz w:val="24"/>
          <w:szCs w:val="24"/>
        </w:rPr>
      </w:pPr>
    </w:p>
    <w:p w14:paraId="372E0977" w14:textId="77777777" w:rsidR="00040650" w:rsidRPr="00040650" w:rsidRDefault="00040650" w:rsidP="00040650">
      <w:pPr>
        <w:spacing w:after="0" w:line="240" w:lineRule="auto"/>
        <w:rPr>
          <w:rFonts w:ascii="Times New Roman" w:hAnsi="Times New Roman"/>
          <w:sz w:val="24"/>
          <w:szCs w:val="24"/>
        </w:rPr>
      </w:pPr>
    </w:p>
    <w:p w14:paraId="7C2DF078" w14:textId="723DACD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b/>
          <w:sz w:val="24"/>
          <w:szCs w:val="24"/>
        </w:rPr>
        <w:t xml:space="preserve">Задание 7. </w:t>
      </w:r>
      <w:bookmarkStart w:id="9" w:name="_Hlk192242631"/>
      <w:r w:rsidR="00714BEF">
        <w:rPr>
          <w:rFonts w:ascii="Times New Roman" w:hAnsi="Times New Roman"/>
          <w:b/>
          <w:sz w:val="24"/>
          <w:szCs w:val="24"/>
        </w:rPr>
        <w:t>(4 сем)</w:t>
      </w:r>
    </w:p>
    <w:p w14:paraId="096F2E6C"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выберите один правильный ответ и запишите аргументы, обосновывающие выбор ответа</w:t>
      </w:r>
    </w:p>
    <w:p w14:paraId="09549E6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bCs/>
          <w:sz w:val="24"/>
          <w:szCs w:val="24"/>
        </w:rPr>
        <w:t>Из перечисленных вариантов ответов выберете один, который правильно определяет</w:t>
      </w:r>
      <w:r w:rsidRPr="00040650">
        <w:rPr>
          <w:rFonts w:ascii="Times New Roman" w:eastAsia="Times New Roman" w:hAnsi="Times New Roman"/>
          <w:sz w:val="24"/>
          <w:szCs w:val="24"/>
        </w:rPr>
        <w:t xml:space="preserve"> бактерий, живущих в содружестве с другими организмами</w:t>
      </w:r>
    </w:p>
    <w:p w14:paraId="0E4DC5F7" w14:textId="77777777" w:rsidR="00040650" w:rsidRPr="00040650" w:rsidRDefault="00040650" w:rsidP="00040650">
      <w:pPr>
        <w:numPr>
          <w:ilvl w:val="0"/>
          <w:numId w:val="4"/>
        </w:numPr>
        <w:spacing w:after="0" w:line="240" w:lineRule="auto"/>
        <w:ind w:left="709"/>
        <w:jc w:val="both"/>
        <w:rPr>
          <w:rFonts w:ascii="Times New Roman" w:hAnsi="Times New Roman"/>
          <w:sz w:val="24"/>
          <w:szCs w:val="24"/>
          <w:lang w:val="en-US"/>
        </w:rPr>
      </w:pPr>
      <w:r w:rsidRPr="00040650">
        <w:rPr>
          <w:rFonts w:ascii="Times New Roman" w:eastAsia="Times New Roman" w:hAnsi="Times New Roman"/>
          <w:sz w:val="24"/>
          <w:szCs w:val="24"/>
        </w:rPr>
        <w:t xml:space="preserve">Сапрофиты </w:t>
      </w:r>
    </w:p>
    <w:p w14:paraId="58B04176" w14:textId="77777777" w:rsidR="00040650" w:rsidRPr="00040650" w:rsidRDefault="00040650" w:rsidP="00040650">
      <w:pPr>
        <w:numPr>
          <w:ilvl w:val="0"/>
          <w:numId w:val="4"/>
        </w:numPr>
        <w:spacing w:after="0" w:line="240" w:lineRule="auto"/>
        <w:ind w:left="709"/>
        <w:jc w:val="both"/>
        <w:rPr>
          <w:rFonts w:ascii="Times New Roman" w:hAnsi="Times New Roman"/>
          <w:sz w:val="24"/>
          <w:szCs w:val="24"/>
          <w:lang w:val="en-US"/>
        </w:rPr>
      </w:pPr>
      <w:r w:rsidRPr="00040650">
        <w:rPr>
          <w:rFonts w:ascii="Times New Roman" w:eastAsia="Times New Roman" w:hAnsi="Times New Roman"/>
          <w:sz w:val="24"/>
          <w:szCs w:val="24"/>
        </w:rPr>
        <w:t xml:space="preserve">Автотрофы </w:t>
      </w:r>
    </w:p>
    <w:p w14:paraId="7CCC3690" w14:textId="77777777" w:rsidR="00040650" w:rsidRPr="00040650" w:rsidRDefault="00040650" w:rsidP="00040650">
      <w:pPr>
        <w:numPr>
          <w:ilvl w:val="0"/>
          <w:numId w:val="4"/>
        </w:numPr>
        <w:spacing w:after="0" w:line="240" w:lineRule="auto"/>
        <w:ind w:left="709"/>
        <w:jc w:val="both"/>
        <w:rPr>
          <w:rFonts w:ascii="Times New Roman" w:hAnsi="Times New Roman"/>
          <w:sz w:val="24"/>
          <w:szCs w:val="24"/>
          <w:lang w:val="en-US"/>
        </w:rPr>
      </w:pPr>
      <w:r w:rsidRPr="00040650">
        <w:rPr>
          <w:rFonts w:ascii="Times New Roman" w:eastAsia="Times New Roman" w:hAnsi="Times New Roman"/>
          <w:sz w:val="24"/>
          <w:szCs w:val="24"/>
        </w:rPr>
        <w:t xml:space="preserve">Паразиты </w:t>
      </w:r>
    </w:p>
    <w:p w14:paraId="41562554" w14:textId="77777777" w:rsidR="00040650" w:rsidRPr="00040650" w:rsidRDefault="00040650" w:rsidP="00040650">
      <w:pPr>
        <w:numPr>
          <w:ilvl w:val="0"/>
          <w:numId w:val="4"/>
        </w:numPr>
        <w:spacing w:after="0" w:line="240" w:lineRule="auto"/>
        <w:ind w:left="709"/>
        <w:jc w:val="both"/>
        <w:rPr>
          <w:rFonts w:ascii="Times New Roman" w:hAnsi="Times New Roman"/>
          <w:sz w:val="24"/>
          <w:szCs w:val="24"/>
          <w:lang w:val="en-US"/>
        </w:rPr>
      </w:pPr>
      <w:r w:rsidRPr="00040650">
        <w:rPr>
          <w:rFonts w:ascii="Times New Roman" w:eastAsia="Times New Roman" w:hAnsi="Times New Roman"/>
          <w:sz w:val="24"/>
          <w:szCs w:val="24"/>
        </w:rPr>
        <w:t xml:space="preserve">Симбиоты </w:t>
      </w:r>
    </w:p>
    <w:p w14:paraId="20E2DA77" w14:textId="77777777" w:rsidR="00040650" w:rsidRPr="00040650" w:rsidRDefault="00040650" w:rsidP="00040650">
      <w:pPr>
        <w:numPr>
          <w:ilvl w:val="0"/>
          <w:numId w:val="4"/>
        </w:numPr>
        <w:spacing w:after="0" w:line="240" w:lineRule="auto"/>
        <w:ind w:left="0" w:firstLine="709"/>
        <w:jc w:val="both"/>
        <w:rPr>
          <w:rFonts w:ascii="Times New Roman" w:hAnsi="Times New Roman"/>
          <w:sz w:val="24"/>
          <w:szCs w:val="24"/>
          <w:lang w:val="en-US"/>
        </w:rPr>
      </w:pPr>
      <w:r w:rsidRPr="00040650">
        <w:rPr>
          <w:rFonts w:ascii="Times New Roman" w:eastAsia="Times New Roman" w:hAnsi="Times New Roman"/>
          <w:sz w:val="24"/>
          <w:szCs w:val="24"/>
        </w:rPr>
        <w:t xml:space="preserve">Гетеротрофы </w:t>
      </w:r>
    </w:p>
    <w:p w14:paraId="39E3BDA1"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70EE9E61"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0D3EE7BA" w14:textId="03E10809" w:rsid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73F89144" w14:textId="77777777" w:rsidR="00040650" w:rsidRDefault="00040650" w:rsidP="00040650">
      <w:pPr>
        <w:spacing w:after="0" w:line="240" w:lineRule="auto"/>
        <w:ind w:firstLine="709"/>
        <w:rPr>
          <w:rFonts w:ascii="Times New Roman" w:hAnsi="Times New Roman"/>
          <w:b/>
          <w:color w:val="000000"/>
          <w:sz w:val="24"/>
          <w:szCs w:val="24"/>
        </w:rPr>
      </w:pPr>
    </w:p>
    <w:p w14:paraId="7F2244AB" w14:textId="5AD281B0"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b/>
          <w:color w:val="000000"/>
          <w:sz w:val="24"/>
          <w:szCs w:val="24"/>
        </w:rPr>
        <w:t>Задание</w:t>
      </w:r>
      <w:r w:rsidRPr="00040650">
        <w:rPr>
          <w:rFonts w:ascii="Times New Roman" w:hAnsi="Times New Roman"/>
          <w:b/>
          <w:sz w:val="24"/>
          <w:szCs w:val="24"/>
        </w:rPr>
        <w:t xml:space="preserve"> 8. </w:t>
      </w:r>
      <w:r w:rsidR="00714BEF">
        <w:rPr>
          <w:rFonts w:ascii="Times New Roman" w:hAnsi="Times New Roman"/>
          <w:b/>
          <w:sz w:val="24"/>
          <w:szCs w:val="24"/>
        </w:rPr>
        <w:t>(2-3 сем)</w:t>
      </w:r>
    </w:p>
    <w:p w14:paraId="60B14DBA" w14:textId="77777777" w:rsidR="00040650" w:rsidRPr="00040650" w:rsidRDefault="00040650" w:rsidP="00040650">
      <w:pPr>
        <w:spacing w:after="0" w:line="240" w:lineRule="auto"/>
        <w:ind w:firstLine="708"/>
        <w:jc w:val="both"/>
        <w:rPr>
          <w:rFonts w:ascii="Times New Roman" w:hAnsi="Times New Roman"/>
          <w:color w:val="000000"/>
          <w:sz w:val="24"/>
          <w:szCs w:val="24"/>
        </w:rPr>
      </w:pPr>
      <w:r w:rsidRPr="00040650">
        <w:rPr>
          <w:rFonts w:ascii="Times New Roman" w:hAnsi="Times New Roman"/>
          <w:i/>
          <w:color w:val="000000"/>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p>
    <w:p w14:paraId="6AFDFE55" w14:textId="0CFFD149" w:rsidR="00040650" w:rsidRDefault="00040650" w:rsidP="00040650">
      <w:pPr>
        <w:spacing w:after="0" w:line="240" w:lineRule="auto"/>
        <w:rPr>
          <w:rFonts w:ascii="Times New Roman" w:eastAsia="Times New Roman" w:hAnsi="Times New Roman"/>
          <w:sz w:val="24"/>
          <w:szCs w:val="24"/>
        </w:rPr>
      </w:pPr>
      <w:r w:rsidRPr="00040650">
        <w:rPr>
          <w:rFonts w:ascii="Times New Roman" w:hAnsi="Times New Roman"/>
          <w:color w:val="000000"/>
          <w:sz w:val="24"/>
          <w:szCs w:val="24"/>
        </w:rPr>
        <w:t>Поставьте в соответствие географические карты и их содержание, и предназначение</w:t>
      </w:r>
    </w:p>
    <w:p w14:paraId="7CBFE241" w14:textId="5A491ED9" w:rsidR="00040650" w:rsidRDefault="00040650" w:rsidP="00040650">
      <w:pPr>
        <w:spacing w:after="0" w:line="240" w:lineRule="auto"/>
        <w:rPr>
          <w:rFonts w:ascii="Times New Roman" w:eastAsia="Times New Roman" w:hAnsi="Times New Roman"/>
          <w:sz w:val="24"/>
          <w:szCs w:val="24"/>
        </w:rPr>
      </w:pPr>
    </w:p>
    <w:tbl>
      <w:tblPr>
        <w:tblpPr w:leftFromText="180" w:rightFromText="180" w:vertAnchor="page" w:horzAnchor="margin" w:tblpY="4111"/>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3429"/>
        <w:gridCol w:w="427"/>
        <w:gridCol w:w="5136"/>
      </w:tblGrid>
      <w:tr w:rsidR="00040650" w:rsidRPr="00040650" w14:paraId="099D2A55" w14:textId="77777777" w:rsidTr="00040650">
        <w:trPr>
          <w:trHeight w:val="457"/>
        </w:trPr>
        <w:tc>
          <w:tcPr>
            <w:tcW w:w="3847" w:type="dxa"/>
            <w:gridSpan w:val="2"/>
            <w:shd w:val="clear" w:color="auto" w:fill="auto"/>
          </w:tcPr>
          <w:p w14:paraId="73EBE0AE" w14:textId="77777777" w:rsidR="00040650" w:rsidRPr="00040650" w:rsidRDefault="00040650" w:rsidP="00040650">
            <w:pPr>
              <w:spacing w:after="0" w:line="240" w:lineRule="auto"/>
              <w:jc w:val="center"/>
              <w:rPr>
                <w:rFonts w:ascii="Times New Roman" w:hAnsi="Times New Roman"/>
                <w:bCs/>
                <w:color w:val="000000"/>
                <w:sz w:val="24"/>
                <w:szCs w:val="24"/>
              </w:rPr>
            </w:pPr>
            <w:bookmarkStart w:id="10" w:name="_Hlk192243038"/>
            <w:r w:rsidRPr="00040650">
              <w:rPr>
                <w:rFonts w:ascii="Times New Roman" w:hAnsi="Times New Roman"/>
                <w:bCs/>
                <w:color w:val="000000"/>
                <w:sz w:val="24"/>
                <w:szCs w:val="24"/>
              </w:rPr>
              <w:t>Название географической карты</w:t>
            </w:r>
          </w:p>
        </w:tc>
        <w:tc>
          <w:tcPr>
            <w:tcW w:w="5563" w:type="dxa"/>
            <w:gridSpan w:val="2"/>
            <w:shd w:val="clear" w:color="auto" w:fill="auto"/>
          </w:tcPr>
          <w:p w14:paraId="3B175824"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Содержание и предназначение географической карты</w:t>
            </w:r>
          </w:p>
        </w:tc>
      </w:tr>
      <w:tr w:rsidR="00040650" w:rsidRPr="00040650" w14:paraId="2220E22D" w14:textId="77777777" w:rsidTr="00040650">
        <w:trPr>
          <w:trHeight w:val="1077"/>
        </w:trPr>
        <w:tc>
          <w:tcPr>
            <w:tcW w:w="418" w:type="dxa"/>
            <w:shd w:val="clear" w:color="auto" w:fill="auto"/>
            <w:vAlign w:val="center"/>
          </w:tcPr>
          <w:p w14:paraId="6D6DBCC4"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А</w:t>
            </w:r>
          </w:p>
        </w:tc>
        <w:tc>
          <w:tcPr>
            <w:tcW w:w="3429" w:type="dxa"/>
            <w:shd w:val="clear" w:color="auto" w:fill="auto"/>
            <w:vAlign w:val="center"/>
          </w:tcPr>
          <w:p w14:paraId="25EFACC2"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Общегеографические карты</w:t>
            </w:r>
          </w:p>
        </w:tc>
        <w:tc>
          <w:tcPr>
            <w:tcW w:w="427" w:type="dxa"/>
            <w:shd w:val="clear" w:color="auto" w:fill="auto"/>
            <w:vAlign w:val="center"/>
          </w:tcPr>
          <w:p w14:paraId="76C34432"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1</w:t>
            </w:r>
          </w:p>
        </w:tc>
        <w:tc>
          <w:tcPr>
            <w:tcW w:w="5136" w:type="dxa"/>
            <w:shd w:val="clear" w:color="auto" w:fill="auto"/>
          </w:tcPr>
          <w:p w14:paraId="3C1C3B6F" w14:textId="77777777" w:rsidR="00040650" w:rsidRPr="00040650" w:rsidRDefault="00040650" w:rsidP="00040650">
            <w:pPr>
              <w:spacing w:after="0" w:line="240" w:lineRule="auto"/>
              <w:jc w:val="both"/>
              <w:rPr>
                <w:rFonts w:ascii="Times New Roman" w:hAnsi="Times New Roman"/>
                <w:color w:val="000000"/>
                <w:sz w:val="24"/>
                <w:szCs w:val="24"/>
              </w:rPr>
            </w:pPr>
            <w:r w:rsidRPr="00040650">
              <w:rPr>
                <w:rFonts w:ascii="Times New Roman" w:hAnsi="Times New Roman"/>
                <w:color w:val="000000"/>
                <w:sz w:val="24"/>
                <w:szCs w:val="24"/>
              </w:rPr>
              <w:t>Показывают размещение только определенных для данной карты объектов: природных явлений или населения, хозяйства или объектов культуры;</w:t>
            </w:r>
          </w:p>
        </w:tc>
      </w:tr>
      <w:tr w:rsidR="00040650" w:rsidRPr="00040650" w14:paraId="33252631" w14:textId="77777777" w:rsidTr="00040650">
        <w:trPr>
          <w:trHeight w:val="1077"/>
        </w:trPr>
        <w:tc>
          <w:tcPr>
            <w:tcW w:w="418" w:type="dxa"/>
            <w:shd w:val="clear" w:color="auto" w:fill="auto"/>
            <w:vAlign w:val="center"/>
          </w:tcPr>
          <w:p w14:paraId="62918B72"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Б</w:t>
            </w:r>
          </w:p>
        </w:tc>
        <w:tc>
          <w:tcPr>
            <w:tcW w:w="3429" w:type="dxa"/>
            <w:shd w:val="clear" w:color="auto" w:fill="auto"/>
            <w:vAlign w:val="bottom"/>
          </w:tcPr>
          <w:p w14:paraId="049F8FFA"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Тематические карты</w:t>
            </w:r>
          </w:p>
        </w:tc>
        <w:tc>
          <w:tcPr>
            <w:tcW w:w="427" w:type="dxa"/>
            <w:shd w:val="clear" w:color="auto" w:fill="auto"/>
            <w:vAlign w:val="center"/>
          </w:tcPr>
          <w:p w14:paraId="78630B16"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2</w:t>
            </w:r>
          </w:p>
        </w:tc>
        <w:tc>
          <w:tcPr>
            <w:tcW w:w="5136" w:type="dxa"/>
            <w:shd w:val="clear" w:color="auto" w:fill="auto"/>
          </w:tcPr>
          <w:p w14:paraId="0AAD3DB6" w14:textId="77777777" w:rsidR="00040650" w:rsidRPr="00040650" w:rsidRDefault="00040650" w:rsidP="00040650">
            <w:pPr>
              <w:spacing w:after="0" w:line="240" w:lineRule="auto"/>
              <w:jc w:val="both"/>
              <w:rPr>
                <w:rFonts w:ascii="Times New Roman" w:hAnsi="Times New Roman"/>
                <w:color w:val="000000"/>
                <w:sz w:val="24"/>
                <w:szCs w:val="24"/>
              </w:rPr>
            </w:pPr>
            <w:r w:rsidRPr="00040650">
              <w:rPr>
                <w:rFonts w:ascii="Times New Roman" w:hAnsi="Times New Roman"/>
                <w:color w:val="000000"/>
                <w:sz w:val="24"/>
                <w:szCs w:val="24"/>
              </w:rPr>
              <w:t>Предназначены для выполнения при их помощи исследований, получения детальной, достоверной информации;</w:t>
            </w:r>
          </w:p>
        </w:tc>
      </w:tr>
      <w:tr w:rsidR="00040650" w:rsidRPr="00040650" w14:paraId="2AA1273C" w14:textId="77777777" w:rsidTr="00040650">
        <w:trPr>
          <w:trHeight w:val="1391"/>
        </w:trPr>
        <w:tc>
          <w:tcPr>
            <w:tcW w:w="418" w:type="dxa"/>
            <w:shd w:val="clear" w:color="auto" w:fill="auto"/>
            <w:vAlign w:val="center"/>
          </w:tcPr>
          <w:p w14:paraId="3336ECAF"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В</w:t>
            </w:r>
          </w:p>
        </w:tc>
        <w:tc>
          <w:tcPr>
            <w:tcW w:w="3429" w:type="dxa"/>
            <w:shd w:val="clear" w:color="auto" w:fill="auto"/>
            <w:vAlign w:val="bottom"/>
          </w:tcPr>
          <w:p w14:paraId="5D22C8F8"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Туристические карты</w:t>
            </w:r>
          </w:p>
        </w:tc>
        <w:tc>
          <w:tcPr>
            <w:tcW w:w="427" w:type="dxa"/>
            <w:shd w:val="clear" w:color="auto" w:fill="auto"/>
            <w:vAlign w:val="center"/>
          </w:tcPr>
          <w:p w14:paraId="1A84B24E"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3</w:t>
            </w:r>
          </w:p>
        </w:tc>
        <w:tc>
          <w:tcPr>
            <w:tcW w:w="5136" w:type="dxa"/>
            <w:shd w:val="clear" w:color="auto" w:fill="auto"/>
          </w:tcPr>
          <w:p w14:paraId="6FB91680" w14:textId="77777777" w:rsidR="00040650" w:rsidRPr="00040650" w:rsidRDefault="00040650" w:rsidP="00040650">
            <w:pPr>
              <w:spacing w:after="0" w:line="240" w:lineRule="auto"/>
              <w:jc w:val="both"/>
              <w:rPr>
                <w:rFonts w:ascii="Times New Roman" w:hAnsi="Times New Roman"/>
                <w:color w:val="000000"/>
                <w:sz w:val="24"/>
                <w:szCs w:val="24"/>
              </w:rPr>
            </w:pPr>
            <w:r w:rsidRPr="00040650">
              <w:rPr>
                <w:rFonts w:ascii="Times New Roman" w:hAnsi="Times New Roman"/>
                <w:color w:val="000000"/>
                <w:sz w:val="24"/>
                <w:szCs w:val="24"/>
              </w:rPr>
              <w:t>С одинаковой детальностью отображают все географические объекты местности: рельеф, реки, озера, почвы, растительный и животный мир, населенные пункты, пути соединения, хозяйственные объекты;</w:t>
            </w:r>
          </w:p>
        </w:tc>
      </w:tr>
      <w:tr w:rsidR="00040650" w:rsidRPr="00040650" w14:paraId="2FD72237" w14:textId="77777777" w:rsidTr="00040650">
        <w:trPr>
          <w:trHeight w:val="772"/>
        </w:trPr>
        <w:tc>
          <w:tcPr>
            <w:tcW w:w="418" w:type="dxa"/>
            <w:shd w:val="clear" w:color="auto" w:fill="auto"/>
            <w:vAlign w:val="center"/>
          </w:tcPr>
          <w:p w14:paraId="036AF0A8"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Г</w:t>
            </w:r>
          </w:p>
        </w:tc>
        <w:tc>
          <w:tcPr>
            <w:tcW w:w="3429" w:type="dxa"/>
            <w:shd w:val="clear" w:color="auto" w:fill="auto"/>
            <w:vAlign w:val="bottom"/>
          </w:tcPr>
          <w:p w14:paraId="389F17ED"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Научно-исследовательские карты</w:t>
            </w:r>
          </w:p>
        </w:tc>
        <w:tc>
          <w:tcPr>
            <w:tcW w:w="427" w:type="dxa"/>
            <w:shd w:val="clear" w:color="auto" w:fill="auto"/>
            <w:vAlign w:val="center"/>
          </w:tcPr>
          <w:p w14:paraId="4A65B018"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4</w:t>
            </w:r>
          </w:p>
        </w:tc>
        <w:tc>
          <w:tcPr>
            <w:tcW w:w="5136" w:type="dxa"/>
            <w:shd w:val="clear" w:color="auto" w:fill="auto"/>
          </w:tcPr>
          <w:p w14:paraId="3A21701F" w14:textId="77777777" w:rsidR="00040650" w:rsidRPr="00040650" w:rsidRDefault="00040650" w:rsidP="00040650">
            <w:pPr>
              <w:spacing w:after="0" w:line="240" w:lineRule="auto"/>
              <w:jc w:val="both"/>
              <w:rPr>
                <w:rFonts w:ascii="Times New Roman" w:hAnsi="Times New Roman"/>
                <w:color w:val="000000"/>
                <w:sz w:val="24"/>
                <w:szCs w:val="24"/>
              </w:rPr>
            </w:pPr>
            <w:r w:rsidRPr="00040650">
              <w:rPr>
                <w:rFonts w:ascii="Times New Roman" w:hAnsi="Times New Roman"/>
                <w:color w:val="000000"/>
                <w:sz w:val="24"/>
                <w:szCs w:val="24"/>
              </w:rPr>
              <w:t>Отображают туристические памятники, музеи, заповедники, отели и т.д.;</w:t>
            </w:r>
          </w:p>
        </w:tc>
      </w:tr>
      <w:tr w:rsidR="00040650" w:rsidRPr="00040650" w14:paraId="15671E10" w14:textId="77777777" w:rsidTr="00040650">
        <w:trPr>
          <w:trHeight w:val="762"/>
        </w:trPr>
        <w:tc>
          <w:tcPr>
            <w:tcW w:w="418" w:type="dxa"/>
            <w:shd w:val="clear" w:color="auto" w:fill="auto"/>
          </w:tcPr>
          <w:p w14:paraId="6B48605C" w14:textId="77777777" w:rsidR="00040650" w:rsidRPr="00040650" w:rsidRDefault="00040650" w:rsidP="00040650">
            <w:pPr>
              <w:spacing w:after="0" w:line="240" w:lineRule="auto"/>
              <w:rPr>
                <w:rFonts w:ascii="Times New Roman" w:hAnsi="Times New Roman"/>
                <w:color w:val="000000"/>
                <w:sz w:val="24"/>
                <w:szCs w:val="24"/>
              </w:rPr>
            </w:pPr>
          </w:p>
        </w:tc>
        <w:tc>
          <w:tcPr>
            <w:tcW w:w="3429" w:type="dxa"/>
            <w:shd w:val="clear" w:color="auto" w:fill="auto"/>
          </w:tcPr>
          <w:p w14:paraId="52A59518" w14:textId="77777777" w:rsidR="00040650" w:rsidRPr="00040650" w:rsidRDefault="00040650" w:rsidP="00040650">
            <w:pPr>
              <w:spacing w:after="0" w:line="240" w:lineRule="auto"/>
              <w:rPr>
                <w:rFonts w:ascii="Times New Roman" w:hAnsi="Times New Roman"/>
                <w:color w:val="000000"/>
                <w:sz w:val="24"/>
                <w:szCs w:val="24"/>
              </w:rPr>
            </w:pPr>
          </w:p>
        </w:tc>
        <w:tc>
          <w:tcPr>
            <w:tcW w:w="427" w:type="dxa"/>
            <w:shd w:val="clear" w:color="auto" w:fill="auto"/>
            <w:vAlign w:val="center"/>
          </w:tcPr>
          <w:p w14:paraId="3555944F"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5</w:t>
            </w:r>
          </w:p>
        </w:tc>
        <w:tc>
          <w:tcPr>
            <w:tcW w:w="5136" w:type="dxa"/>
            <w:shd w:val="clear" w:color="auto" w:fill="auto"/>
          </w:tcPr>
          <w:p w14:paraId="2F276554" w14:textId="77777777" w:rsidR="00040650" w:rsidRPr="00040650" w:rsidRDefault="00040650" w:rsidP="00040650">
            <w:pPr>
              <w:spacing w:after="0" w:line="240" w:lineRule="auto"/>
              <w:jc w:val="both"/>
              <w:rPr>
                <w:rFonts w:ascii="Times New Roman" w:hAnsi="Times New Roman"/>
                <w:color w:val="000000"/>
                <w:sz w:val="24"/>
                <w:szCs w:val="24"/>
              </w:rPr>
            </w:pPr>
            <w:r w:rsidRPr="00040650">
              <w:rPr>
                <w:rFonts w:ascii="Times New Roman" w:hAnsi="Times New Roman"/>
                <w:color w:val="000000"/>
                <w:sz w:val="24"/>
                <w:szCs w:val="24"/>
              </w:rPr>
              <w:t>Обозначены линии укреплений, направление движения войск.</w:t>
            </w:r>
          </w:p>
        </w:tc>
      </w:tr>
      <w:bookmarkEnd w:id="10"/>
    </w:tbl>
    <w:p w14:paraId="42313E87" w14:textId="77777777" w:rsidR="00040650" w:rsidRPr="00040650" w:rsidRDefault="00040650" w:rsidP="00040650">
      <w:pPr>
        <w:spacing w:after="0" w:line="240" w:lineRule="auto"/>
        <w:rPr>
          <w:rFonts w:ascii="Times New Roman" w:eastAsia="Times New Roman" w:hAnsi="Times New Roman"/>
          <w:sz w:val="24"/>
          <w:szCs w:val="24"/>
        </w:rPr>
      </w:pPr>
    </w:p>
    <w:p w14:paraId="382C6D0D" w14:textId="77777777" w:rsidR="00040650" w:rsidRPr="00040650" w:rsidRDefault="00040650" w:rsidP="00040650">
      <w:pPr>
        <w:spacing w:after="0" w:line="240" w:lineRule="auto"/>
        <w:rPr>
          <w:rFonts w:ascii="Times New Roman" w:hAnsi="Times New Roman"/>
          <w:i/>
          <w:color w:val="000000"/>
          <w:sz w:val="24"/>
          <w:szCs w:val="24"/>
        </w:rPr>
      </w:pPr>
      <w:bookmarkStart w:id="11" w:name="_Hlk192242884"/>
      <w:bookmarkEnd w:id="9"/>
      <w:r w:rsidRPr="00040650">
        <w:rPr>
          <w:rFonts w:ascii="Times New Roman" w:hAnsi="Times New Roman"/>
          <w:i/>
          <w:color w:val="000000"/>
          <w:sz w:val="24"/>
          <w:szCs w:val="24"/>
        </w:rPr>
        <w:t>Запишите выбранные цифры под соответствующими буквами:</w:t>
      </w:r>
    </w:p>
    <w:p w14:paraId="1B604E90" w14:textId="77777777" w:rsidR="00040650" w:rsidRPr="00040650" w:rsidRDefault="00040650" w:rsidP="00040650">
      <w:pPr>
        <w:spacing w:after="0" w:line="240" w:lineRule="auto"/>
        <w:ind w:firstLine="708"/>
        <w:jc w:val="both"/>
        <w:rPr>
          <w:rFonts w:ascii="Times New Roman" w:hAnsi="Times New Roman"/>
          <w:color w:val="000000"/>
          <w:sz w:val="24"/>
          <w:szCs w:val="24"/>
        </w:rPr>
      </w:pPr>
    </w:p>
    <w:tbl>
      <w:tblPr>
        <w:tblpPr w:leftFromText="180" w:rightFromText="180" w:vertAnchor="text" w:horzAnchor="margin"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456D7F0A" w14:textId="77777777" w:rsidTr="00040650">
        <w:tc>
          <w:tcPr>
            <w:tcW w:w="1965" w:type="dxa"/>
            <w:shd w:val="clear" w:color="auto" w:fill="auto"/>
          </w:tcPr>
          <w:p w14:paraId="58B29EB0" w14:textId="77777777" w:rsidR="00040650" w:rsidRPr="00040650" w:rsidRDefault="00040650" w:rsidP="00040650">
            <w:pPr>
              <w:spacing w:after="0" w:line="240" w:lineRule="auto"/>
              <w:rPr>
                <w:rFonts w:ascii="Times New Roman" w:hAnsi="Times New Roman"/>
                <w:bCs/>
                <w:color w:val="000000"/>
                <w:sz w:val="24"/>
                <w:szCs w:val="24"/>
              </w:rPr>
            </w:pPr>
            <w:bookmarkStart w:id="12" w:name="_Hlk192243198"/>
            <w:r w:rsidRPr="00040650">
              <w:rPr>
                <w:rFonts w:ascii="Times New Roman" w:hAnsi="Times New Roman"/>
                <w:bCs/>
                <w:color w:val="000000"/>
                <w:sz w:val="24"/>
                <w:szCs w:val="24"/>
              </w:rPr>
              <w:t>А</w:t>
            </w:r>
          </w:p>
        </w:tc>
        <w:tc>
          <w:tcPr>
            <w:tcW w:w="2112" w:type="dxa"/>
            <w:shd w:val="clear" w:color="auto" w:fill="auto"/>
          </w:tcPr>
          <w:p w14:paraId="577E9E80"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2210" w:type="dxa"/>
            <w:shd w:val="clear" w:color="auto" w:fill="auto"/>
          </w:tcPr>
          <w:p w14:paraId="2F93892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c>
          <w:tcPr>
            <w:tcW w:w="1932" w:type="dxa"/>
            <w:shd w:val="clear" w:color="auto" w:fill="auto"/>
          </w:tcPr>
          <w:p w14:paraId="4A01E2F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5280E604" w14:textId="77777777" w:rsidTr="00040650">
        <w:tc>
          <w:tcPr>
            <w:tcW w:w="1965" w:type="dxa"/>
            <w:shd w:val="clear" w:color="auto" w:fill="auto"/>
          </w:tcPr>
          <w:p w14:paraId="14AF83E5" w14:textId="77777777" w:rsidR="00040650" w:rsidRPr="00040650" w:rsidRDefault="00040650" w:rsidP="00040650">
            <w:pPr>
              <w:spacing w:after="0" w:line="240" w:lineRule="auto"/>
              <w:rPr>
                <w:rFonts w:ascii="Times New Roman" w:hAnsi="Times New Roman"/>
                <w:bCs/>
                <w:color w:val="000000"/>
                <w:sz w:val="24"/>
                <w:szCs w:val="24"/>
              </w:rPr>
            </w:pPr>
          </w:p>
        </w:tc>
        <w:tc>
          <w:tcPr>
            <w:tcW w:w="2112" w:type="dxa"/>
            <w:shd w:val="clear" w:color="auto" w:fill="auto"/>
          </w:tcPr>
          <w:p w14:paraId="2C6392D4" w14:textId="77777777" w:rsidR="00040650" w:rsidRPr="00040650" w:rsidRDefault="00040650" w:rsidP="00040650">
            <w:pPr>
              <w:spacing w:after="0" w:line="240" w:lineRule="auto"/>
              <w:rPr>
                <w:rFonts w:ascii="Times New Roman" w:hAnsi="Times New Roman"/>
                <w:bCs/>
                <w:color w:val="000000"/>
                <w:sz w:val="24"/>
                <w:szCs w:val="24"/>
              </w:rPr>
            </w:pPr>
          </w:p>
        </w:tc>
        <w:tc>
          <w:tcPr>
            <w:tcW w:w="2210" w:type="dxa"/>
            <w:shd w:val="clear" w:color="auto" w:fill="auto"/>
          </w:tcPr>
          <w:p w14:paraId="0304900F" w14:textId="77777777" w:rsidR="00040650" w:rsidRPr="00040650" w:rsidRDefault="00040650" w:rsidP="00040650">
            <w:pPr>
              <w:spacing w:after="0" w:line="240" w:lineRule="auto"/>
              <w:rPr>
                <w:rFonts w:ascii="Times New Roman" w:hAnsi="Times New Roman"/>
                <w:bCs/>
                <w:color w:val="000000"/>
                <w:sz w:val="24"/>
                <w:szCs w:val="24"/>
              </w:rPr>
            </w:pPr>
          </w:p>
        </w:tc>
        <w:tc>
          <w:tcPr>
            <w:tcW w:w="1932" w:type="dxa"/>
            <w:shd w:val="clear" w:color="auto" w:fill="auto"/>
          </w:tcPr>
          <w:p w14:paraId="61173609" w14:textId="77777777" w:rsidR="00040650" w:rsidRPr="00040650" w:rsidRDefault="00040650" w:rsidP="00040650">
            <w:pPr>
              <w:spacing w:after="0" w:line="240" w:lineRule="auto"/>
              <w:rPr>
                <w:rFonts w:ascii="Times New Roman" w:hAnsi="Times New Roman"/>
                <w:bCs/>
                <w:color w:val="000000"/>
                <w:sz w:val="24"/>
                <w:szCs w:val="24"/>
              </w:rPr>
            </w:pPr>
          </w:p>
        </w:tc>
      </w:tr>
    </w:tbl>
    <w:p w14:paraId="360503C4"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t xml:space="preserve"> </w:t>
      </w:r>
    </w:p>
    <w:p w14:paraId="796E47A6" w14:textId="3CC888B2"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b/>
          <w:sz w:val="24"/>
          <w:szCs w:val="24"/>
        </w:rPr>
        <w:t>Задание 9.</w:t>
      </w:r>
      <w:r w:rsidR="00714BEF" w:rsidRPr="00714BEF">
        <w:rPr>
          <w:rFonts w:ascii="Times New Roman" w:hAnsi="Times New Roman"/>
          <w:b/>
          <w:sz w:val="24"/>
          <w:szCs w:val="24"/>
        </w:rPr>
        <w:t xml:space="preserve"> </w:t>
      </w:r>
      <w:r w:rsidR="00714BEF">
        <w:rPr>
          <w:rFonts w:ascii="Times New Roman" w:hAnsi="Times New Roman"/>
          <w:b/>
          <w:sz w:val="24"/>
          <w:szCs w:val="24"/>
        </w:rPr>
        <w:t>(2-3 сем)</w:t>
      </w:r>
    </w:p>
    <w:bookmarkEnd w:id="12"/>
    <w:p w14:paraId="16BF9628" w14:textId="77777777" w:rsidR="00040650" w:rsidRPr="00040650" w:rsidRDefault="00040650" w:rsidP="00040650">
      <w:pPr>
        <w:spacing w:after="0" w:line="240" w:lineRule="auto"/>
        <w:ind w:firstLine="708"/>
        <w:rPr>
          <w:rFonts w:ascii="Times New Roman" w:hAnsi="Times New Roman"/>
          <w:i/>
          <w:sz w:val="24"/>
          <w:szCs w:val="24"/>
        </w:rPr>
      </w:pPr>
      <w:r w:rsidRPr="00040650">
        <w:rPr>
          <w:rFonts w:ascii="Times New Roman" w:hAnsi="Times New Roman"/>
          <w:i/>
          <w:sz w:val="24"/>
          <w:szCs w:val="24"/>
        </w:rPr>
        <w:t>Прочитайте текст задания и установите последовательность.</w:t>
      </w:r>
    </w:p>
    <w:p w14:paraId="4EF030E8" w14:textId="77777777" w:rsidR="00040650" w:rsidRPr="00040650" w:rsidRDefault="00040650" w:rsidP="00040650">
      <w:pPr>
        <w:spacing w:after="0" w:line="240" w:lineRule="auto"/>
        <w:ind w:firstLine="708"/>
        <w:rPr>
          <w:rFonts w:ascii="Times New Roman" w:hAnsi="Times New Roman"/>
          <w:sz w:val="24"/>
          <w:szCs w:val="24"/>
        </w:rPr>
      </w:pPr>
      <w:r w:rsidRPr="00040650">
        <w:rPr>
          <w:rFonts w:ascii="Times New Roman" w:hAnsi="Times New Roman"/>
          <w:sz w:val="24"/>
          <w:szCs w:val="24"/>
        </w:rPr>
        <w:t>Расположите страны по мере убывания площади:</w:t>
      </w:r>
    </w:p>
    <w:p w14:paraId="6F910CD8" w14:textId="77777777" w:rsidR="00040650" w:rsidRPr="00040650" w:rsidRDefault="00040650" w:rsidP="00040650">
      <w:pPr>
        <w:numPr>
          <w:ilvl w:val="0"/>
          <w:numId w:val="5"/>
        </w:numPr>
        <w:spacing w:after="0" w:line="240" w:lineRule="auto"/>
        <w:rPr>
          <w:rFonts w:ascii="Times New Roman" w:hAnsi="Times New Roman"/>
          <w:sz w:val="24"/>
          <w:szCs w:val="24"/>
        </w:rPr>
      </w:pPr>
      <w:r w:rsidRPr="00040650">
        <w:rPr>
          <w:rFonts w:ascii="Times New Roman" w:hAnsi="Times New Roman"/>
          <w:sz w:val="24"/>
          <w:szCs w:val="24"/>
        </w:rPr>
        <w:t>Канада</w:t>
      </w:r>
    </w:p>
    <w:p w14:paraId="2AA6AF22" w14:textId="77777777" w:rsidR="00040650" w:rsidRPr="00040650" w:rsidRDefault="00040650" w:rsidP="00040650">
      <w:pPr>
        <w:numPr>
          <w:ilvl w:val="0"/>
          <w:numId w:val="5"/>
        </w:numPr>
        <w:spacing w:after="0" w:line="240" w:lineRule="auto"/>
        <w:rPr>
          <w:rFonts w:ascii="Times New Roman" w:hAnsi="Times New Roman"/>
          <w:sz w:val="24"/>
          <w:szCs w:val="24"/>
        </w:rPr>
      </w:pPr>
      <w:r w:rsidRPr="00040650">
        <w:rPr>
          <w:rFonts w:ascii="Times New Roman" w:hAnsi="Times New Roman"/>
          <w:sz w:val="24"/>
          <w:szCs w:val="24"/>
        </w:rPr>
        <w:t>Бразилия</w:t>
      </w:r>
    </w:p>
    <w:p w14:paraId="57997E25" w14:textId="77777777" w:rsidR="00040650" w:rsidRPr="00040650" w:rsidRDefault="00040650" w:rsidP="00040650">
      <w:pPr>
        <w:numPr>
          <w:ilvl w:val="0"/>
          <w:numId w:val="5"/>
        </w:numPr>
        <w:spacing w:after="0" w:line="240" w:lineRule="auto"/>
        <w:rPr>
          <w:rFonts w:ascii="Times New Roman" w:hAnsi="Times New Roman"/>
          <w:sz w:val="24"/>
          <w:szCs w:val="24"/>
        </w:rPr>
      </w:pPr>
      <w:r w:rsidRPr="00040650">
        <w:rPr>
          <w:rFonts w:ascii="Times New Roman" w:hAnsi="Times New Roman"/>
          <w:sz w:val="24"/>
          <w:szCs w:val="24"/>
        </w:rPr>
        <w:t>Россия</w:t>
      </w:r>
    </w:p>
    <w:p w14:paraId="368946A1" w14:textId="77777777" w:rsidR="00040650" w:rsidRPr="00040650" w:rsidRDefault="00040650" w:rsidP="00040650">
      <w:pPr>
        <w:numPr>
          <w:ilvl w:val="0"/>
          <w:numId w:val="5"/>
        </w:numPr>
        <w:spacing w:after="0" w:line="240" w:lineRule="auto"/>
        <w:rPr>
          <w:rFonts w:ascii="Times New Roman" w:hAnsi="Times New Roman"/>
          <w:sz w:val="24"/>
          <w:szCs w:val="24"/>
        </w:rPr>
      </w:pPr>
      <w:r w:rsidRPr="00040650">
        <w:rPr>
          <w:rFonts w:ascii="Times New Roman" w:hAnsi="Times New Roman"/>
          <w:sz w:val="24"/>
          <w:szCs w:val="24"/>
        </w:rPr>
        <w:t>Китай</w:t>
      </w:r>
    </w:p>
    <w:p w14:paraId="4B676BA0" w14:textId="77777777" w:rsidR="00040650" w:rsidRPr="00040650" w:rsidRDefault="00040650" w:rsidP="00040650">
      <w:pPr>
        <w:numPr>
          <w:ilvl w:val="0"/>
          <w:numId w:val="5"/>
        </w:numPr>
        <w:spacing w:after="0" w:line="240" w:lineRule="auto"/>
        <w:rPr>
          <w:rFonts w:ascii="Times New Roman" w:hAnsi="Times New Roman"/>
          <w:sz w:val="24"/>
          <w:szCs w:val="24"/>
        </w:rPr>
      </w:pPr>
      <w:r w:rsidRPr="00040650">
        <w:rPr>
          <w:rFonts w:ascii="Times New Roman" w:hAnsi="Times New Roman"/>
          <w:sz w:val="24"/>
          <w:szCs w:val="24"/>
        </w:rPr>
        <w:t>США</w:t>
      </w:r>
    </w:p>
    <w:p w14:paraId="5998AA7F" w14:textId="77777777" w:rsidR="00040650" w:rsidRPr="00040650" w:rsidRDefault="00040650" w:rsidP="00040650">
      <w:pPr>
        <w:spacing w:after="0" w:line="240" w:lineRule="auto"/>
        <w:rPr>
          <w:rFonts w:ascii="Times New Roman" w:hAnsi="Times New Roman"/>
          <w:sz w:val="24"/>
          <w:szCs w:val="24"/>
        </w:rPr>
      </w:pPr>
    </w:p>
    <w:p w14:paraId="50D1AE04"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9457" w:type="dxa"/>
        <w:tblInd w:w="-636" w:type="dxa"/>
        <w:tblCellMar>
          <w:left w:w="73" w:type="dxa"/>
          <w:right w:w="73" w:type="dxa"/>
        </w:tblCellMar>
        <w:tblLook w:val="04A0" w:firstRow="1" w:lastRow="0" w:firstColumn="1" w:lastColumn="0" w:noHBand="0" w:noVBand="1"/>
      </w:tblPr>
      <w:tblGrid>
        <w:gridCol w:w="1892"/>
        <w:gridCol w:w="1892"/>
        <w:gridCol w:w="1891"/>
        <w:gridCol w:w="1891"/>
        <w:gridCol w:w="1891"/>
      </w:tblGrid>
      <w:tr w:rsidR="00040650" w:rsidRPr="00040650" w14:paraId="3EB838A7" w14:textId="77777777" w:rsidTr="004A5778">
        <w:trPr>
          <w:trHeight w:val="390"/>
        </w:trPr>
        <w:tc>
          <w:tcPr>
            <w:tcW w:w="1892" w:type="dxa"/>
            <w:tcBorders>
              <w:top w:val="single" w:sz="5" w:space="0" w:color="000000"/>
              <w:left w:val="single" w:sz="5" w:space="0" w:color="000000"/>
              <w:bottom w:val="single" w:sz="5" w:space="0" w:color="000000"/>
              <w:right w:val="single" w:sz="5" w:space="0" w:color="000000"/>
            </w:tcBorders>
            <w:shd w:val="clear" w:color="auto" w:fill="auto"/>
          </w:tcPr>
          <w:p w14:paraId="170DAE2A" w14:textId="77777777" w:rsidR="00040650" w:rsidRPr="00040650" w:rsidRDefault="00040650" w:rsidP="00040650">
            <w:pPr>
              <w:spacing w:after="0" w:line="240" w:lineRule="auto"/>
              <w:rPr>
                <w:rFonts w:ascii="Times New Roman" w:hAnsi="Times New Roman"/>
                <w:sz w:val="24"/>
                <w:szCs w:val="24"/>
              </w:rPr>
            </w:pPr>
          </w:p>
        </w:tc>
        <w:tc>
          <w:tcPr>
            <w:tcW w:w="1892" w:type="dxa"/>
            <w:tcBorders>
              <w:top w:val="single" w:sz="5" w:space="0" w:color="000000"/>
              <w:left w:val="single" w:sz="5" w:space="0" w:color="000000"/>
              <w:bottom w:val="single" w:sz="5" w:space="0" w:color="000000"/>
              <w:right w:val="single" w:sz="5" w:space="0" w:color="000000"/>
            </w:tcBorders>
            <w:shd w:val="clear" w:color="auto" w:fill="auto"/>
          </w:tcPr>
          <w:p w14:paraId="02DF4B84" w14:textId="77777777" w:rsidR="00040650" w:rsidRPr="00040650" w:rsidRDefault="00040650" w:rsidP="00040650">
            <w:pPr>
              <w:spacing w:after="0" w:line="240" w:lineRule="auto"/>
              <w:rPr>
                <w:rFonts w:ascii="Times New Roman" w:hAnsi="Times New Roman"/>
                <w:sz w:val="24"/>
                <w:szCs w:val="24"/>
              </w:rPr>
            </w:pPr>
          </w:p>
        </w:tc>
        <w:tc>
          <w:tcPr>
            <w:tcW w:w="1891" w:type="dxa"/>
            <w:tcBorders>
              <w:top w:val="single" w:sz="5" w:space="0" w:color="000000"/>
              <w:left w:val="single" w:sz="5" w:space="0" w:color="000000"/>
              <w:bottom w:val="single" w:sz="5" w:space="0" w:color="000000"/>
              <w:right w:val="single" w:sz="5" w:space="0" w:color="000000"/>
            </w:tcBorders>
            <w:shd w:val="clear" w:color="auto" w:fill="auto"/>
          </w:tcPr>
          <w:p w14:paraId="4B60BAA7" w14:textId="77777777" w:rsidR="00040650" w:rsidRPr="00040650" w:rsidRDefault="00040650" w:rsidP="00040650">
            <w:pPr>
              <w:spacing w:after="0" w:line="240" w:lineRule="auto"/>
              <w:rPr>
                <w:rFonts w:ascii="Times New Roman" w:hAnsi="Times New Roman"/>
                <w:sz w:val="24"/>
                <w:szCs w:val="24"/>
              </w:rPr>
            </w:pPr>
          </w:p>
        </w:tc>
        <w:tc>
          <w:tcPr>
            <w:tcW w:w="1891" w:type="dxa"/>
            <w:tcBorders>
              <w:top w:val="single" w:sz="5" w:space="0" w:color="000000"/>
              <w:left w:val="single" w:sz="5" w:space="0" w:color="000000"/>
              <w:bottom w:val="single" w:sz="5" w:space="0" w:color="000000"/>
              <w:right w:val="single" w:sz="5" w:space="0" w:color="000000"/>
            </w:tcBorders>
            <w:shd w:val="clear" w:color="auto" w:fill="auto"/>
          </w:tcPr>
          <w:p w14:paraId="58E57F3F" w14:textId="77777777" w:rsidR="00040650" w:rsidRPr="00040650" w:rsidRDefault="00040650" w:rsidP="00040650">
            <w:pPr>
              <w:spacing w:after="0" w:line="240" w:lineRule="auto"/>
              <w:rPr>
                <w:rFonts w:ascii="Times New Roman" w:hAnsi="Times New Roman"/>
                <w:sz w:val="24"/>
                <w:szCs w:val="24"/>
              </w:rPr>
            </w:pPr>
          </w:p>
        </w:tc>
        <w:tc>
          <w:tcPr>
            <w:tcW w:w="1891" w:type="dxa"/>
            <w:tcBorders>
              <w:top w:val="single" w:sz="5" w:space="0" w:color="000000"/>
              <w:left w:val="single" w:sz="5" w:space="0" w:color="000000"/>
              <w:bottom w:val="single" w:sz="5" w:space="0" w:color="000000"/>
              <w:right w:val="single" w:sz="5" w:space="0" w:color="000000"/>
            </w:tcBorders>
            <w:shd w:val="clear" w:color="auto" w:fill="auto"/>
          </w:tcPr>
          <w:p w14:paraId="774F77EA" w14:textId="77777777" w:rsidR="00040650" w:rsidRPr="00040650" w:rsidRDefault="00040650" w:rsidP="00040650">
            <w:pPr>
              <w:spacing w:after="0" w:line="240" w:lineRule="auto"/>
              <w:rPr>
                <w:rFonts w:ascii="Times New Roman" w:hAnsi="Times New Roman"/>
                <w:sz w:val="24"/>
                <w:szCs w:val="24"/>
              </w:rPr>
            </w:pPr>
          </w:p>
        </w:tc>
      </w:tr>
    </w:tbl>
    <w:p w14:paraId="3C624732" w14:textId="77777777" w:rsidR="00040650" w:rsidRPr="00040650" w:rsidRDefault="00040650" w:rsidP="00040650">
      <w:pPr>
        <w:spacing w:after="0" w:line="240" w:lineRule="auto"/>
        <w:rPr>
          <w:rFonts w:ascii="Times New Roman" w:hAnsi="Times New Roman"/>
          <w:sz w:val="24"/>
          <w:szCs w:val="24"/>
        </w:rPr>
      </w:pPr>
    </w:p>
    <w:bookmarkEnd w:id="11"/>
    <w:p w14:paraId="21520B8D" w14:textId="77777777" w:rsidR="00040650" w:rsidRPr="00040650" w:rsidRDefault="00040650" w:rsidP="00040650">
      <w:pPr>
        <w:spacing w:after="0" w:line="240" w:lineRule="auto"/>
        <w:rPr>
          <w:rFonts w:ascii="Times New Roman" w:hAnsi="Times New Roman"/>
          <w:sz w:val="24"/>
          <w:szCs w:val="24"/>
        </w:rPr>
      </w:pPr>
    </w:p>
    <w:p w14:paraId="6391F783" w14:textId="65170E75"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10. </w:t>
      </w:r>
      <w:r w:rsidR="00714BEF">
        <w:rPr>
          <w:rFonts w:ascii="Times New Roman" w:hAnsi="Times New Roman"/>
          <w:b/>
          <w:sz w:val="24"/>
          <w:szCs w:val="24"/>
        </w:rPr>
        <w:t>(2-3 сем)</w:t>
      </w:r>
    </w:p>
    <w:p w14:paraId="71D14DE1" w14:textId="77777777" w:rsidR="00040650" w:rsidRPr="00040650" w:rsidRDefault="00040650" w:rsidP="00040650">
      <w:pPr>
        <w:spacing w:after="0" w:line="240" w:lineRule="auto"/>
        <w:jc w:val="both"/>
        <w:rPr>
          <w:rFonts w:ascii="Times New Roman" w:hAnsi="Times New Roman"/>
          <w:sz w:val="24"/>
          <w:szCs w:val="24"/>
        </w:rPr>
      </w:pPr>
      <w:bookmarkStart w:id="13" w:name="_Hlk192243488"/>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05A5A328"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sz w:val="24"/>
          <w:szCs w:val="24"/>
        </w:rPr>
        <w:t>Какая страна зарубежной Европы входит в ЕС и «большую семерку», по форме правления – федеративная республика, является самым населенным государством зарубежной Европы, является лидером по производству автомобилей и химикатов в своем регионе?</w:t>
      </w:r>
    </w:p>
    <w:p w14:paraId="3E70F718" w14:textId="77777777" w:rsidR="00040650" w:rsidRPr="00040650" w:rsidRDefault="00040650" w:rsidP="00040650">
      <w:pPr>
        <w:spacing w:after="0" w:line="240" w:lineRule="auto"/>
        <w:ind w:right="1314" w:firstLine="708"/>
        <w:jc w:val="both"/>
        <w:rPr>
          <w:rFonts w:ascii="Times New Roman" w:hAnsi="Times New Roman"/>
          <w:sz w:val="24"/>
          <w:szCs w:val="24"/>
        </w:rPr>
      </w:pPr>
      <w:r w:rsidRPr="00040650">
        <w:rPr>
          <w:rFonts w:ascii="Times New Roman" w:eastAsia="Times New Roman" w:hAnsi="Times New Roman"/>
          <w:sz w:val="24"/>
          <w:szCs w:val="24"/>
        </w:rPr>
        <w:t>Ответ:</w:t>
      </w:r>
    </w:p>
    <w:bookmarkEnd w:id="13"/>
    <w:p w14:paraId="0EC42B17" w14:textId="77777777" w:rsidR="00040650" w:rsidRPr="00040650" w:rsidRDefault="00040650" w:rsidP="00040650">
      <w:pPr>
        <w:spacing w:after="0" w:line="240" w:lineRule="auto"/>
        <w:rPr>
          <w:rFonts w:ascii="Times New Roman" w:eastAsia="Times New Roman" w:hAnsi="Times New Roman"/>
          <w:sz w:val="24"/>
          <w:szCs w:val="24"/>
        </w:rPr>
      </w:pPr>
    </w:p>
    <w:p w14:paraId="16B5BCE4" w14:textId="2B349E0B"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11. </w:t>
      </w:r>
      <w:r w:rsidR="00714BEF">
        <w:rPr>
          <w:rFonts w:ascii="Times New Roman" w:hAnsi="Times New Roman"/>
          <w:b/>
          <w:sz w:val="24"/>
          <w:szCs w:val="24"/>
        </w:rPr>
        <w:t>(2 сем)</w:t>
      </w:r>
    </w:p>
    <w:p w14:paraId="551C3EC2" w14:textId="77777777" w:rsidR="00040650" w:rsidRPr="00040650" w:rsidRDefault="00040650" w:rsidP="00040650">
      <w:pPr>
        <w:spacing w:after="0" w:line="240" w:lineRule="auto"/>
        <w:ind w:firstLine="708"/>
        <w:jc w:val="both"/>
        <w:rPr>
          <w:rFonts w:ascii="Times New Roman" w:hAnsi="Times New Roman"/>
          <w:sz w:val="24"/>
          <w:szCs w:val="24"/>
        </w:rPr>
      </w:pPr>
      <w:bookmarkStart w:id="14" w:name="_Hlk192243727"/>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37A080B4"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bCs/>
          <w:sz w:val="24"/>
          <w:szCs w:val="24"/>
        </w:rPr>
        <w:t>Из перечисленных вариантов ответов выберете один, который правильно определяет</w:t>
      </w:r>
      <w:r w:rsidRPr="00040650">
        <w:rPr>
          <w:rFonts w:ascii="Times New Roman" w:eastAsia="Times New Roman" w:hAnsi="Times New Roman"/>
          <w:sz w:val="24"/>
          <w:szCs w:val="24"/>
        </w:rPr>
        <w:t xml:space="preserve"> продукт перегонки нефти</w:t>
      </w:r>
    </w:p>
    <w:p w14:paraId="23764645" w14:textId="77777777" w:rsidR="00040650" w:rsidRPr="00040650" w:rsidRDefault="00040650" w:rsidP="00040650">
      <w:pPr>
        <w:numPr>
          <w:ilvl w:val="0"/>
          <w:numId w:val="6"/>
        </w:numPr>
        <w:spacing w:after="0" w:line="240" w:lineRule="auto"/>
        <w:ind w:left="709"/>
        <w:jc w:val="both"/>
        <w:rPr>
          <w:rFonts w:ascii="Times New Roman" w:hAnsi="Times New Roman"/>
          <w:sz w:val="24"/>
          <w:szCs w:val="24"/>
          <w:lang w:val="en-US"/>
        </w:rPr>
      </w:pPr>
      <w:r w:rsidRPr="00040650">
        <w:rPr>
          <w:rFonts w:ascii="Times New Roman" w:eastAsia="Times New Roman" w:hAnsi="Times New Roman"/>
          <w:sz w:val="24"/>
          <w:szCs w:val="24"/>
        </w:rPr>
        <w:t xml:space="preserve">Бутанол </w:t>
      </w:r>
    </w:p>
    <w:p w14:paraId="0B72867B" w14:textId="77777777" w:rsidR="00040650" w:rsidRPr="00040650" w:rsidRDefault="00040650" w:rsidP="00040650">
      <w:pPr>
        <w:numPr>
          <w:ilvl w:val="0"/>
          <w:numId w:val="6"/>
        </w:numPr>
        <w:spacing w:after="0" w:line="240" w:lineRule="auto"/>
        <w:ind w:left="0" w:firstLine="709"/>
        <w:jc w:val="both"/>
        <w:rPr>
          <w:rFonts w:ascii="Times New Roman" w:hAnsi="Times New Roman"/>
          <w:sz w:val="24"/>
          <w:szCs w:val="24"/>
          <w:lang w:val="en-US"/>
        </w:rPr>
      </w:pPr>
      <w:r w:rsidRPr="00040650">
        <w:rPr>
          <w:rFonts w:ascii="Times New Roman" w:eastAsia="Times New Roman" w:hAnsi="Times New Roman"/>
          <w:sz w:val="24"/>
          <w:szCs w:val="24"/>
        </w:rPr>
        <w:t xml:space="preserve">Бутан </w:t>
      </w:r>
    </w:p>
    <w:p w14:paraId="439DE61D" w14:textId="77777777" w:rsidR="00040650" w:rsidRPr="00040650" w:rsidRDefault="00040650" w:rsidP="00040650">
      <w:pPr>
        <w:numPr>
          <w:ilvl w:val="0"/>
          <w:numId w:val="6"/>
        </w:numPr>
        <w:spacing w:after="0" w:line="240" w:lineRule="auto"/>
        <w:ind w:left="0" w:firstLine="709"/>
        <w:jc w:val="both"/>
        <w:rPr>
          <w:rFonts w:ascii="Times New Roman" w:hAnsi="Times New Roman"/>
          <w:sz w:val="24"/>
          <w:szCs w:val="24"/>
          <w:lang w:val="en-US"/>
        </w:rPr>
      </w:pPr>
      <w:r w:rsidRPr="00040650">
        <w:rPr>
          <w:rFonts w:ascii="Times New Roman" w:eastAsia="Times New Roman" w:hAnsi="Times New Roman"/>
          <w:sz w:val="24"/>
          <w:szCs w:val="24"/>
        </w:rPr>
        <w:t xml:space="preserve">Бензен </w:t>
      </w:r>
    </w:p>
    <w:p w14:paraId="1B91C0AD" w14:textId="77777777" w:rsidR="00040650" w:rsidRPr="00040650" w:rsidRDefault="00040650" w:rsidP="00040650">
      <w:pPr>
        <w:numPr>
          <w:ilvl w:val="0"/>
          <w:numId w:val="6"/>
        </w:numPr>
        <w:spacing w:after="0" w:line="240" w:lineRule="auto"/>
        <w:ind w:left="0" w:firstLine="709"/>
        <w:jc w:val="both"/>
        <w:rPr>
          <w:rFonts w:ascii="Times New Roman" w:hAnsi="Times New Roman"/>
          <w:sz w:val="24"/>
          <w:szCs w:val="24"/>
          <w:lang w:val="en-US"/>
        </w:rPr>
      </w:pPr>
      <w:r w:rsidRPr="00040650">
        <w:rPr>
          <w:rFonts w:ascii="Times New Roman" w:eastAsia="Times New Roman" w:hAnsi="Times New Roman"/>
          <w:sz w:val="24"/>
          <w:szCs w:val="24"/>
        </w:rPr>
        <w:t xml:space="preserve">Бензин </w:t>
      </w:r>
    </w:p>
    <w:p w14:paraId="41997408" w14:textId="77777777" w:rsidR="00040650" w:rsidRPr="00040650" w:rsidRDefault="00040650" w:rsidP="00040650">
      <w:pPr>
        <w:spacing w:after="0" w:line="240" w:lineRule="auto"/>
        <w:ind w:right="1314" w:firstLine="709"/>
        <w:jc w:val="both"/>
        <w:rPr>
          <w:rFonts w:ascii="Times New Roman" w:eastAsia="Times New Roman" w:hAnsi="Times New Roman"/>
          <w:sz w:val="24"/>
          <w:szCs w:val="24"/>
        </w:rPr>
      </w:pPr>
    </w:p>
    <w:p w14:paraId="37051FD0" w14:textId="77777777" w:rsidR="00040650" w:rsidRPr="00040650" w:rsidRDefault="00040650" w:rsidP="00040650">
      <w:pPr>
        <w:spacing w:after="0" w:line="240" w:lineRule="auto"/>
        <w:ind w:right="1314"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5AA23E49" w14:textId="77777777" w:rsidR="00040650" w:rsidRPr="00040650" w:rsidRDefault="00040650" w:rsidP="00040650">
      <w:pPr>
        <w:spacing w:after="0" w:line="240" w:lineRule="auto"/>
        <w:ind w:firstLine="709"/>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14"/>
    <w:p w14:paraId="1D3C5A8D" w14:textId="77777777" w:rsidR="00040650" w:rsidRPr="00040650" w:rsidRDefault="00040650" w:rsidP="00040650">
      <w:pPr>
        <w:spacing w:after="0" w:line="240" w:lineRule="auto"/>
        <w:rPr>
          <w:rFonts w:ascii="Times New Roman" w:hAnsi="Times New Roman"/>
          <w:sz w:val="24"/>
          <w:szCs w:val="24"/>
        </w:rPr>
      </w:pPr>
    </w:p>
    <w:p w14:paraId="2F6A9982" w14:textId="467D4083"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 xml:space="preserve">Задание 12. </w:t>
      </w:r>
      <w:bookmarkStart w:id="15" w:name="_Hlk198382525"/>
      <w:r w:rsidR="00714BEF">
        <w:rPr>
          <w:rFonts w:ascii="Times New Roman" w:hAnsi="Times New Roman"/>
          <w:b/>
          <w:sz w:val="24"/>
          <w:szCs w:val="24"/>
        </w:rPr>
        <w:t>(1 сем)</w:t>
      </w:r>
      <w:bookmarkEnd w:id="15"/>
    </w:p>
    <w:p w14:paraId="278FD23D" w14:textId="77777777" w:rsidR="00040650" w:rsidRPr="00040650" w:rsidRDefault="00040650" w:rsidP="00040650">
      <w:pPr>
        <w:spacing w:after="0" w:line="240" w:lineRule="auto"/>
        <w:ind w:firstLine="709"/>
        <w:rPr>
          <w:rFonts w:ascii="Times New Roman" w:hAnsi="Times New Roman"/>
          <w:sz w:val="24"/>
          <w:szCs w:val="24"/>
        </w:rPr>
      </w:pPr>
      <w:bookmarkStart w:id="16" w:name="_Hlk192243962"/>
      <w:r w:rsidRPr="00040650">
        <w:rPr>
          <w:rFonts w:ascii="Times New Roman" w:eastAsia="Times New Roman" w:hAnsi="Times New Roman"/>
          <w:i/>
          <w:sz w:val="24"/>
          <w:szCs w:val="24"/>
        </w:rPr>
        <w:t>Прочитайте текст задания и установите последовательность.</w:t>
      </w:r>
    </w:p>
    <w:p w14:paraId="538148F9"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eastAsia="Times New Roman" w:hAnsi="Times New Roman"/>
          <w:sz w:val="24"/>
          <w:szCs w:val="24"/>
        </w:rPr>
        <w:t>Расположите в порядке возрастания единицы измерения информации:</w:t>
      </w:r>
    </w:p>
    <w:p w14:paraId="21D957FE" w14:textId="77777777" w:rsidR="00040650" w:rsidRPr="00040650" w:rsidRDefault="00040650" w:rsidP="00040650">
      <w:pPr>
        <w:numPr>
          <w:ilvl w:val="0"/>
          <w:numId w:val="7"/>
        </w:num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Петабайт</w:t>
      </w:r>
    </w:p>
    <w:p w14:paraId="2A117574" w14:textId="77777777" w:rsidR="00040650" w:rsidRPr="00040650" w:rsidRDefault="00DC15BA" w:rsidP="00040650">
      <w:pPr>
        <w:numPr>
          <w:ilvl w:val="0"/>
          <w:numId w:val="7"/>
        </w:numPr>
        <w:spacing w:after="0" w:line="240" w:lineRule="auto"/>
        <w:ind w:left="1134" w:firstLine="709"/>
        <w:jc w:val="both"/>
        <w:rPr>
          <w:rFonts w:ascii="Times New Roman" w:hAnsi="Times New Roman"/>
          <w:sz w:val="24"/>
          <w:szCs w:val="24"/>
        </w:rPr>
      </w:pPr>
      <w:hyperlink r:id="rId11" w:tooltip="Иоттабайт" w:history="1">
        <w:r w:rsidR="00040650" w:rsidRPr="00040650">
          <w:rPr>
            <w:rFonts w:ascii="Times New Roman" w:eastAsia="Times New Roman" w:hAnsi="Times New Roman"/>
            <w:bCs/>
            <w:sz w:val="24"/>
            <w:szCs w:val="24"/>
            <w:lang w:val="uk-UA"/>
          </w:rPr>
          <w:t>Мегабайт</w:t>
        </w:r>
      </w:hyperlink>
    </w:p>
    <w:p w14:paraId="7AD3B63C" w14:textId="77777777" w:rsidR="00040650" w:rsidRPr="00040650" w:rsidRDefault="00040650" w:rsidP="00040650">
      <w:pPr>
        <w:numPr>
          <w:ilvl w:val="0"/>
          <w:numId w:val="7"/>
        </w:numPr>
        <w:spacing w:after="0" w:line="240" w:lineRule="auto"/>
        <w:ind w:left="1134" w:firstLine="709"/>
        <w:jc w:val="both"/>
        <w:rPr>
          <w:rFonts w:ascii="Times New Roman" w:hAnsi="Times New Roman"/>
          <w:sz w:val="24"/>
          <w:szCs w:val="24"/>
        </w:rPr>
      </w:pPr>
      <w:r w:rsidRPr="00040650">
        <w:rPr>
          <w:rFonts w:ascii="Times New Roman" w:eastAsia="Times New Roman" w:hAnsi="Times New Roman"/>
          <w:sz w:val="24"/>
          <w:szCs w:val="24"/>
        </w:rPr>
        <w:t>Килобайт</w:t>
      </w:r>
    </w:p>
    <w:p w14:paraId="2703067F" w14:textId="77777777" w:rsidR="00040650" w:rsidRPr="00040650" w:rsidRDefault="00040650" w:rsidP="00040650">
      <w:pPr>
        <w:numPr>
          <w:ilvl w:val="0"/>
          <w:numId w:val="7"/>
        </w:numPr>
        <w:spacing w:after="0" w:line="240" w:lineRule="auto"/>
        <w:ind w:left="1134" w:firstLine="709"/>
        <w:jc w:val="both"/>
        <w:rPr>
          <w:rFonts w:ascii="Times New Roman" w:hAnsi="Times New Roman"/>
          <w:sz w:val="24"/>
          <w:szCs w:val="24"/>
        </w:rPr>
      </w:pPr>
      <w:r w:rsidRPr="00040650">
        <w:rPr>
          <w:rFonts w:ascii="Times New Roman" w:eastAsia="Times New Roman" w:hAnsi="Times New Roman"/>
          <w:sz w:val="24"/>
          <w:szCs w:val="24"/>
        </w:rPr>
        <w:t>Терабайт</w:t>
      </w:r>
    </w:p>
    <w:p w14:paraId="3A1D02CA" w14:textId="77777777" w:rsidR="00040650" w:rsidRPr="00040650" w:rsidRDefault="00040650" w:rsidP="00040650">
      <w:pPr>
        <w:numPr>
          <w:ilvl w:val="0"/>
          <w:numId w:val="7"/>
        </w:numPr>
        <w:spacing w:after="0" w:line="240" w:lineRule="auto"/>
        <w:ind w:left="1134" w:firstLine="709"/>
        <w:jc w:val="both"/>
        <w:rPr>
          <w:rFonts w:ascii="Times New Roman" w:hAnsi="Times New Roman"/>
          <w:sz w:val="24"/>
          <w:szCs w:val="24"/>
        </w:rPr>
      </w:pPr>
      <w:r w:rsidRPr="00040650">
        <w:rPr>
          <w:rFonts w:ascii="Times New Roman" w:eastAsia="Times New Roman" w:hAnsi="Times New Roman"/>
          <w:bCs/>
          <w:sz w:val="24"/>
          <w:szCs w:val="24"/>
          <w:lang w:val="uk-UA"/>
        </w:rPr>
        <w:t>Гигабайт</w:t>
      </w:r>
    </w:p>
    <w:p w14:paraId="0600D242"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688EDD67"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9227" w:type="dxa"/>
        <w:tblInd w:w="-363" w:type="dxa"/>
        <w:tblCellMar>
          <w:left w:w="73" w:type="dxa"/>
          <w:right w:w="73" w:type="dxa"/>
        </w:tblCellMar>
        <w:tblLook w:val="04A0" w:firstRow="1" w:lastRow="0" w:firstColumn="1" w:lastColumn="0" w:noHBand="0" w:noVBand="1"/>
      </w:tblPr>
      <w:tblGrid>
        <w:gridCol w:w="1846"/>
        <w:gridCol w:w="1846"/>
        <w:gridCol w:w="1845"/>
        <w:gridCol w:w="1845"/>
        <w:gridCol w:w="1845"/>
      </w:tblGrid>
      <w:tr w:rsidR="00040650" w:rsidRPr="00040650" w14:paraId="13D8C43C" w14:textId="77777777" w:rsidTr="004A5778">
        <w:trPr>
          <w:trHeight w:val="340"/>
        </w:trPr>
        <w:tc>
          <w:tcPr>
            <w:tcW w:w="1846" w:type="dxa"/>
            <w:tcBorders>
              <w:top w:val="single" w:sz="5" w:space="0" w:color="000000"/>
              <w:left w:val="single" w:sz="5" w:space="0" w:color="000000"/>
              <w:bottom w:val="single" w:sz="5" w:space="0" w:color="000000"/>
              <w:right w:val="single" w:sz="5" w:space="0" w:color="000000"/>
            </w:tcBorders>
            <w:shd w:val="clear" w:color="auto" w:fill="auto"/>
          </w:tcPr>
          <w:p w14:paraId="4BD0B7CC" w14:textId="77777777" w:rsidR="00040650" w:rsidRPr="00040650" w:rsidRDefault="00040650" w:rsidP="00040650">
            <w:pPr>
              <w:spacing w:after="0" w:line="240" w:lineRule="auto"/>
              <w:rPr>
                <w:rFonts w:ascii="Times New Roman" w:hAnsi="Times New Roman"/>
                <w:sz w:val="24"/>
                <w:szCs w:val="24"/>
              </w:rPr>
            </w:pPr>
          </w:p>
        </w:tc>
        <w:tc>
          <w:tcPr>
            <w:tcW w:w="1846" w:type="dxa"/>
            <w:tcBorders>
              <w:top w:val="single" w:sz="5" w:space="0" w:color="000000"/>
              <w:left w:val="single" w:sz="5" w:space="0" w:color="000000"/>
              <w:bottom w:val="single" w:sz="5" w:space="0" w:color="000000"/>
              <w:right w:val="single" w:sz="5" w:space="0" w:color="000000"/>
            </w:tcBorders>
            <w:shd w:val="clear" w:color="auto" w:fill="auto"/>
          </w:tcPr>
          <w:p w14:paraId="2127DEDC" w14:textId="77777777" w:rsidR="00040650" w:rsidRPr="00040650" w:rsidRDefault="00040650" w:rsidP="00040650">
            <w:pPr>
              <w:spacing w:after="0" w:line="240" w:lineRule="auto"/>
              <w:rPr>
                <w:rFonts w:ascii="Times New Roman" w:hAnsi="Times New Roman"/>
                <w:sz w:val="24"/>
                <w:szCs w:val="24"/>
              </w:rPr>
            </w:pPr>
          </w:p>
        </w:tc>
        <w:tc>
          <w:tcPr>
            <w:tcW w:w="1845" w:type="dxa"/>
            <w:tcBorders>
              <w:top w:val="single" w:sz="5" w:space="0" w:color="000000"/>
              <w:left w:val="single" w:sz="5" w:space="0" w:color="000000"/>
              <w:bottom w:val="single" w:sz="5" w:space="0" w:color="000000"/>
              <w:right w:val="single" w:sz="5" w:space="0" w:color="000000"/>
            </w:tcBorders>
            <w:shd w:val="clear" w:color="auto" w:fill="auto"/>
          </w:tcPr>
          <w:p w14:paraId="119D57EB" w14:textId="77777777" w:rsidR="00040650" w:rsidRPr="00040650" w:rsidRDefault="00040650" w:rsidP="00040650">
            <w:pPr>
              <w:spacing w:after="0" w:line="240" w:lineRule="auto"/>
              <w:rPr>
                <w:rFonts w:ascii="Times New Roman" w:hAnsi="Times New Roman"/>
                <w:sz w:val="24"/>
                <w:szCs w:val="24"/>
              </w:rPr>
            </w:pPr>
          </w:p>
        </w:tc>
        <w:tc>
          <w:tcPr>
            <w:tcW w:w="1845" w:type="dxa"/>
            <w:tcBorders>
              <w:top w:val="single" w:sz="5" w:space="0" w:color="000000"/>
              <w:left w:val="single" w:sz="5" w:space="0" w:color="000000"/>
              <w:bottom w:val="single" w:sz="5" w:space="0" w:color="000000"/>
              <w:right w:val="single" w:sz="5" w:space="0" w:color="000000"/>
            </w:tcBorders>
            <w:shd w:val="clear" w:color="auto" w:fill="auto"/>
          </w:tcPr>
          <w:p w14:paraId="5C429C79" w14:textId="77777777" w:rsidR="00040650" w:rsidRPr="00040650" w:rsidRDefault="00040650" w:rsidP="00040650">
            <w:pPr>
              <w:spacing w:after="0" w:line="240" w:lineRule="auto"/>
              <w:rPr>
                <w:rFonts w:ascii="Times New Roman" w:hAnsi="Times New Roman"/>
                <w:sz w:val="24"/>
                <w:szCs w:val="24"/>
              </w:rPr>
            </w:pPr>
          </w:p>
        </w:tc>
        <w:tc>
          <w:tcPr>
            <w:tcW w:w="1845" w:type="dxa"/>
            <w:tcBorders>
              <w:top w:val="single" w:sz="5" w:space="0" w:color="000000"/>
              <w:left w:val="single" w:sz="5" w:space="0" w:color="000000"/>
              <w:bottom w:val="single" w:sz="5" w:space="0" w:color="000000"/>
              <w:right w:val="single" w:sz="5" w:space="0" w:color="000000"/>
            </w:tcBorders>
            <w:shd w:val="clear" w:color="auto" w:fill="auto"/>
          </w:tcPr>
          <w:p w14:paraId="0279C074" w14:textId="77777777" w:rsidR="00040650" w:rsidRPr="00040650" w:rsidRDefault="00040650" w:rsidP="00040650">
            <w:pPr>
              <w:spacing w:after="0" w:line="240" w:lineRule="auto"/>
              <w:rPr>
                <w:rFonts w:ascii="Times New Roman" w:hAnsi="Times New Roman"/>
                <w:sz w:val="24"/>
                <w:szCs w:val="24"/>
              </w:rPr>
            </w:pPr>
          </w:p>
        </w:tc>
      </w:tr>
      <w:bookmarkEnd w:id="16"/>
    </w:tbl>
    <w:p w14:paraId="7DECFE13" w14:textId="77777777" w:rsidR="00040650" w:rsidRPr="00040650" w:rsidRDefault="00040650" w:rsidP="00040650">
      <w:pPr>
        <w:spacing w:after="0" w:line="240" w:lineRule="auto"/>
        <w:ind w:left="1711" w:hanging="10"/>
        <w:rPr>
          <w:rFonts w:ascii="Times New Roman" w:hAnsi="Times New Roman"/>
          <w:sz w:val="24"/>
          <w:szCs w:val="24"/>
        </w:rPr>
      </w:pPr>
    </w:p>
    <w:p w14:paraId="07DC0C4D" w14:textId="77777777" w:rsidR="00040650" w:rsidRPr="00040650" w:rsidRDefault="00040650" w:rsidP="00040650">
      <w:pPr>
        <w:spacing w:after="0" w:line="240" w:lineRule="auto"/>
        <w:ind w:firstLine="709"/>
        <w:rPr>
          <w:rFonts w:ascii="Times New Roman" w:hAnsi="Times New Roman"/>
          <w:b/>
          <w:sz w:val="24"/>
          <w:szCs w:val="24"/>
        </w:rPr>
      </w:pPr>
    </w:p>
    <w:p w14:paraId="1FD0A0F2" w14:textId="48B6C81C"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13. </w:t>
      </w:r>
      <w:bookmarkStart w:id="17" w:name="_Hlk192244079"/>
      <w:r w:rsidR="00714BEF">
        <w:rPr>
          <w:rFonts w:ascii="Times New Roman" w:hAnsi="Times New Roman"/>
          <w:b/>
          <w:sz w:val="24"/>
          <w:szCs w:val="24"/>
        </w:rPr>
        <w:t>(1 сем)</w:t>
      </w:r>
    </w:p>
    <w:p w14:paraId="21BB1585" w14:textId="77777777" w:rsidR="00040650" w:rsidRPr="00040650" w:rsidRDefault="00040650" w:rsidP="00040650">
      <w:pPr>
        <w:spacing w:after="0" w:line="240" w:lineRule="auto"/>
        <w:ind w:firstLine="708"/>
        <w:jc w:val="both"/>
        <w:rPr>
          <w:rFonts w:ascii="Times New Roman" w:hAnsi="Times New Roman"/>
          <w:sz w:val="24"/>
          <w:szCs w:val="24"/>
        </w:rPr>
      </w:pPr>
      <w:bookmarkStart w:id="18" w:name="_Hlk192244108"/>
      <w:bookmarkEnd w:id="17"/>
      <w:r w:rsidRPr="00040650">
        <w:rPr>
          <w:rFonts w:ascii="Times New Roman" w:eastAsia="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21354C3C"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bCs/>
          <w:sz w:val="24"/>
          <w:szCs w:val="24"/>
        </w:rPr>
        <w:t>Из перечисленных вариантов ответов выберете те</w:t>
      </w:r>
      <w:r w:rsidRPr="00040650">
        <w:rPr>
          <w:rFonts w:ascii="Times New Roman" w:eastAsia="Times New Roman" w:hAnsi="Times New Roman"/>
          <w:sz w:val="24"/>
          <w:szCs w:val="24"/>
          <w:lang w:eastAsia="ru-RU"/>
        </w:rPr>
        <w:t xml:space="preserve"> программы, с помощью которых Вы сможете подготовить афишу:</w:t>
      </w:r>
    </w:p>
    <w:p w14:paraId="14BA6720" w14:textId="77777777" w:rsidR="00040650" w:rsidRPr="00040650" w:rsidRDefault="00040650" w:rsidP="00040650">
      <w:pPr>
        <w:numPr>
          <w:ilvl w:val="0"/>
          <w:numId w:val="8"/>
        </w:numPr>
        <w:shd w:val="clear" w:color="auto" w:fill="FFFFFF"/>
        <w:spacing w:after="0" w:line="240" w:lineRule="auto"/>
        <w:ind w:left="1418"/>
        <w:contextualSpacing/>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Microsoft Access</w:t>
      </w:r>
    </w:p>
    <w:p w14:paraId="4E12FB7C" w14:textId="77777777" w:rsidR="00040650" w:rsidRPr="00040650" w:rsidRDefault="00040650" w:rsidP="00040650">
      <w:pPr>
        <w:numPr>
          <w:ilvl w:val="0"/>
          <w:numId w:val="8"/>
        </w:numPr>
        <w:shd w:val="clear" w:color="auto" w:fill="FFFFFF"/>
        <w:spacing w:after="0" w:line="240" w:lineRule="auto"/>
        <w:ind w:left="1418"/>
        <w:contextualSpacing/>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Windows Word</w:t>
      </w:r>
    </w:p>
    <w:p w14:paraId="49469B1D" w14:textId="77777777" w:rsidR="00040650" w:rsidRPr="00040650" w:rsidRDefault="00040650" w:rsidP="00040650">
      <w:pPr>
        <w:numPr>
          <w:ilvl w:val="0"/>
          <w:numId w:val="8"/>
        </w:numPr>
        <w:shd w:val="clear" w:color="auto" w:fill="FFFFFF"/>
        <w:spacing w:after="0" w:line="240" w:lineRule="auto"/>
        <w:ind w:left="1418"/>
        <w:contextualSpacing/>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Microsoft Excel</w:t>
      </w:r>
    </w:p>
    <w:p w14:paraId="34B983EC" w14:textId="77777777" w:rsidR="00040650" w:rsidRPr="00040650" w:rsidRDefault="00040650" w:rsidP="00040650">
      <w:pPr>
        <w:numPr>
          <w:ilvl w:val="0"/>
          <w:numId w:val="8"/>
        </w:numPr>
        <w:shd w:val="clear" w:color="auto" w:fill="FFFFFF"/>
        <w:spacing w:after="0" w:line="240" w:lineRule="auto"/>
        <w:ind w:left="1418"/>
        <w:contextualSpacing/>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 xml:space="preserve">Microsoft </w:t>
      </w:r>
      <w:r w:rsidRPr="00040650">
        <w:rPr>
          <w:rFonts w:ascii="Times New Roman" w:hAnsi="Times New Roman"/>
          <w:sz w:val="24"/>
          <w:szCs w:val="24"/>
          <w:shd w:val="clear" w:color="auto" w:fill="FFFFFF"/>
          <w:lang w:val="en-US"/>
        </w:rPr>
        <w:t> </w:t>
      </w:r>
      <w:r w:rsidRPr="00040650">
        <w:rPr>
          <w:rFonts w:ascii="Times New Roman" w:hAnsi="Times New Roman"/>
          <w:bCs/>
          <w:sz w:val="24"/>
          <w:szCs w:val="24"/>
          <w:shd w:val="clear" w:color="auto" w:fill="FFFFFF"/>
          <w:lang w:val="en-US"/>
        </w:rPr>
        <w:t>Publisher</w:t>
      </w:r>
    </w:p>
    <w:p w14:paraId="4C06CD26" w14:textId="77777777" w:rsidR="00040650" w:rsidRPr="00040650" w:rsidRDefault="00040650" w:rsidP="00040650">
      <w:pPr>
        <w:numPr>
          <w:ilvl w:val="0"/>
          <w:numId w:val="8"/>
        </w:numPr>
        <w:tabs>
          <w:tab w:val="left" w:pos="1418"/>
        </w:tabs>
        <w:spacing w:after="0" w:line="240" w:lineRule="auto"/>
        <w:ind w:left="1418"/>
        <w:contextualSpacing/>
        <w:rPr>
          <w:rFonts w:ascii="Times New Roman" w:eastAsia="Times New Roman" w:hAnsi="Times New Roman"/>
          <w:sz w:val="24"/>
          <w:szCs w:val="24"/>
          <w:lang w:val="uk-UA" w:eastAsia="ru-RU"/>
        </w:rPr>
      </w:pPr>
      <w:r w:rsidRPr="00040650">
        <w:rPr>
          <w:rFonts w:ascii="Times New Roman" w:hAnsi="Times New Roman"/>
          <w:sz w:val="24"/>
          <w:szCs w:val="24"/>
          <w:shd w:val="clear" w:color="auto" w:fill="FFFFFF"/>
          <w:lang w:val="en-US"/>
        </w:rPr>
        <w:t>Adobe </w:t>
      </w:r>
      <w:r w:rsidRPr="00040650">
        <w:rPr>
          <w:rFonts w:ascii="Times New Roman" w:hAnsi="Times New Roman"/>
          <w:bCs/>
          <w:sz w:val="24"/>
          <w:szCs w:val="24"/>
          <w:shd w:val="clear" w:color="auto" w:fill="FFFFFF"/>
          <w:lang w:val="en-US"/>
        </w:rPr>
        <w:t>Photoshop</w:t>
      </w:r>
    </w:p>
    <w:p w14:paraId="3BF91188"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5D22695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0C31289F" w14:textId="77777777" w:rsidR="00040650" w:rsidRPr="00040650" w:rsidRDefault="00040650" w:rsidP="00040650">
      <w:pPr>
        <w:spacing w:after="0" w:line="240" w:lineRule="auto"/>
        <w:ind w:firstLine="709"/>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18"/>
    <w:p w14:paraId="54F01DB3" w14:textId="77777777" w:rsidR="00040650" w:rsidRPr="00040650" w:rsidRDefault="00040650" w:rsidP="00040650">
      <w:pPr>
        <w:spacing w:after="0" w:line="240" w:lineRule="auto"/>
        <w:rPr>
          <w:rFonts w:ascii="Times New Roman" w:hAnsi="Times New Roman"/>
          <w:sz w:val="24"/>
          <w:szCs w:val="24"/>
        </w:rPr>
      </w:pPr>
    </w:p>
    <w:p w14:paraId="1AB02FE0" w14:textId="77777777" w:rsidR="00040650" w:rsidRPr="00040650" w:rsidRDefault="00040650" w:rsidP="00040650">
      <w:pPr>
        <w:spacing w:after="0" w:line="240" w:lineRule="auto"/>
        <w:rPr>
          <w:rFonts w:ascii="Times New Roman" w:hAnsi="Times New Roman"/>
          <w:sz w:val="24"/>
          <w:szCs w:val="24"/>
        </w:rPr>
      </w:pPr>
    </w:p>
    <w:p w14:paraId="742961AA" w14:textId="2727B536"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 xml:space="preserve">Задание 14. </w:t>
      </w:r>
      <w:r w:rsidR="00714BEF">
        <w:rPr>
          <w:rFonts w:ascii="Times New Roman" w:hAnsi="Times New Roman"/>
          <w:b/>
          <w:sz w:val="24"/>
          <w:szCs w:val="24"/>
        </w:rPr>
        <w:t>(1 сем)</w:t>
      </w:r>
    </w:p>
    <w:p w14:paraId="7294A6EC" w14:textId="77777777" w:rsidR="00040650" w:rsidRPr="00040650" w:rsidRDefault="00040650" w:rsidP="00040650">
      <w:pPr>
        <w:spacing w:after="0" w:line="240" w:lineRule="auto"/>
        <w:ind w:firstLine="708"/>
        <w:rPr>
          <w:rFonts w:ascii="Times New Roman" w:hAnsi="Times New Roman"/>
          <w:b/>
          <w:color w:val="000000"/>
          <w:sz w:val="24"/>
          <w:szCs w:val="24"/>
        </w:rPr>
      </w:pPr>
      <w:bookmarkStart w:id="19" w:name="_Hlk192244246"/>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4BD4A8CA" w14:textId="77777777" w:rsidR="00040650" w:rsidRPr="00040650" w:rsidRDefault="00040650" w:rsidP="00040650">
      <w:pPr>
        <w:spacing w:after="0" w:line="240" w:lineRule="auto"/>
        <w:ind w:firstLine="708"/>
        <w:rPr>
          <w:rFonts w:ascii="Times New Roman" w:hAnsi="Times New Roman"/>
          <w:color w:val="000000"/>
          <w:sz w:val="24"/>
          <w:szCs w:val="24"/>
        </w:rPr>
      </w:pPr>
      <w:r w:rsidRPr="00040650">
        <w:rPr>
          <w:rFonts w:ascii="Times New Roman" w:hAnsi="Times New Roman"/>
          <w:color w:val="000000"/>
          <w:sz w:val="24"/>
          <w:szCs w:val="24"/>
        </w:rPr>
        <w:t>Поставьте в соответствие выполняемое действие и комбинацию клавиш для ее выполнения</w:t>
      </w:r>
    </w:p>
    <w:p w14:paraId="385C2D5E" w14:textId="77777777" w:rsidR="00040650" w:rsidRPr="00040650" w:rsidRDefault="00040650" w:rsidP="00040650">
      <w:pPr>
        <w:spacing w:after="0" w:line="240" w:lineRule="auto"/>
        <w:rPr>
          <w:rFonts w:ascii="Times New Roman" w:hAnsi="Times New Roman"/>
          <w:b/>
          <w:color w:val="000000"/>
          <w:sz w:val="24"/>
          <w:szCs w:val="24"/>
        </w:rPr>
      </w:pPr>
    </w:p>
    <w:tbl>
      <w:tblPr>
        <w:tblW w:w="9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3894"/>
        <w:gridCol w:w="333"/>
        <w:gridCol w:w="5165"/>
      </w:tblGrid>
      <w:tr w:rsidR="00040650" w:rsidRPr="00040650" w14:paraId="7D0B3856" w14:textId="77777777" w:rsidTr="00040650">
        <w:trPr>
          <w:trHeight w:val="466"/>
        </w:trPr>
        <w:tc>
          <w:tcPr>
            <w:tcW w:w="4290" w:type="dxa"/>
            <w:gridSpan w:val="2"/>
            <w:shd w:val="clear" w:color="auto" w:fill="auto"/>
          </w:tcPr>
          <w:p w14:paraId="43453CC6"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Выполняемое действие</w:t>
            </w:r>
          </w:p>
        </w:tc>
        <w:tc>
          <w:tcPr>
            <w:tcW w:w="5498" w:type="dxa"/>
            <w:gridSpan w:val="2"/>
            <w:shd w:val="clear" w:color="auto" w:fill="auto"/>
          </w:tcPr>
          <w:p w14:paraId="523958A9"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Комбинация клавиш</w:t>
            </w:r>
          </w:p>
        </w:tc>
      </w:tr>
      <w:tr w:rsidR="00040650" w:rsidRPr="00040650" w14:paraId="7BF672E5" w14:textId="77777777" w:rsidTr="00040650">
        <w:trPr>
          <w:trHeight w:val="311"/>
        </w:trPr>
        <w:tc>
          <w:tcPr>
            <w:tcW w:w="396" w:type="dxa"/>
            <w:shd w:val="clear" w:color="auto" w:fill="auto"/>
            <w:vAlign w:val="center"/>
          </w:tcPr>
          <w:p w14:paraId="327D3F7E"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3894" w:type="dxa"/>
            <w:shd w:val="clear" w:color="auto" w:fill="auto"/>
            <w:vAlign w:val="center"/>
          </w:tcPr>
          <w:p w14:paraId="09F98F2E"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Выделить всё</w:t>
            </w:r>
          </w:p>
        </w:tc>
        <w:tc>
          <w:tcPr>
            <w:tcW w:w="333" w:type="dxa"/>
            <w:shd w:val="clear" w:color="auto" w:fill="auto"/>
            <w:vAlign w:val="center"/>
          </w:tcPr>
          <w:p w14:paraId="45F69959"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1</w:t>
            </w:r>
          </w:p>
        </w:tc>
        <w:tc>
          <w:tcPr>
            <w:tcW w:w="5165" w:type="dxa"/>
            <w:shd w:val="clear" w:color="auto" w:fill="auto"/>
          </w:tcPr>
          <w:p w14:paraId="2065C9AB" w14:textId="77777777" w:rsidR="00040650" w:rsidRPr="00040650" w:rsidRDefault="00040650" w:rsidP="00040650">
            <w:pPr>
              <w:spacing w:after="0" w:line="240" w:lineRule="auto"/>
              <w:rPr>
                <w:rFonts w:ascii="Times New Roman" w:hAnsi="Times New Roman"/>
                <w:bCs/>
                <w:color w:val="000000"/>
                <w:sz w:val="24"/>
                <w:szCs w:val="24"/>
                <w:lang w:val="en-US"/>
              </w:rPr>
            </w:pPr>
            <w:r w:rsidRPr="00040650">
              <w:rPr>
                <w:rFonts w:ascii="Times New Roman" w:hAnsi="Times New Roman"/>
                <w:bCs/>
                <w:color w:val="000000"/>
                <w:sz w:val="24"/>
                <w:szCs w:val="24"/>
              </w:rPr>
              <w:t>Ctrl + Z</w:t>
            </w:r>
          </w:p>
        </w:tc>
      </w:tr>
      <w:tr w:rsidR="00040650" w:rsidRPr="00040650" w14:paraId="61FC6316" w14:textId="77777777" w:rsidTr="00040650">
        <w:trPr>
          <w:trHeight w:val="320"/>
        </w:trPr>
        <w:tc>
          <w:tcPr>
            <w:tcW w:w="396" w:type="dxa"/>
            <w:shd w:val="clear" w:color="auto" w:fill="auto"/>
            <w:vAlign w:val="center"/>
          </w:tcPr>
          <w:p w14:paraId="38A2A9DC"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3894" w:type="dxa"/>
            <w:shd w:val="clear" w:color="auto" w:fill="auto"/>
            <w:vAlign w:val="bottom"/>
          </w:tcPr>
          <w:p w14:paraId="535B41B3"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eastAsia="Times New Roman" w:hAnsi="Times New Roman"/>
                <w:bCs/>
                <w:sz w:val="24"/>
                <w:szCs w:val="24"/>
                <w:lang w:eastAsia="ru-RU"/>
              </w:rPr>
              <w:t xml:space="preserve">Копировать в буфер обмена </w:t>
            </w:r>
          </w:p>
        </w:tc>
        <w:tc>
          <w:tcPr>
            <w:tcW w:w="333" w:type="dxa"/>
            <w:shd w:val="clear" w:color="auto" w:fill="auto"/>
            <w:vAlign w:val="center"/>
          </w:tcPr>
          <w:p w14:paraId="6EF455A1"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2</w:t>
            </w:r>
          </w:p>
        </w:tc>
        <w:tc>
          <w:tcPr>
            <w:tcW w:w="5165" w:type="dxa"/>
            <w:shd w:val="clear" w:color="auto" w:fill="auto"/>
          </w:tcPr>
          <w:p w14:paraId="2E85E704" w14:textId="77777777" w:rsidR="00040650" w:rsidRPr="00040650" w:rsidRDefault="00040650" w:rsidP="00040650">
            <w:pPr>
              <w:spacing w:after="0" w:line="240" w:lineRule="auto"/>
              <w:rPr>
                <w:rFonts w:ascii="Times New Roman" w:hAnsi="Times New Roman"/>
                <w:bCs/>
                <w:color w:val="000000"/>
                <w:sz w:val="24"/>
                <w:szCs w:val="24"/>
                <w:lang w:val="en-US"/>
              </w:rPr>
            </w:pPr>
            <w:r w:rsidRPr="00040650">
              <w:rPr>
                <w:rFonts w:ascii="Times New Roman" w:hAnsi="Times New Roman"/>
                <w:bCs/>
                <w:color w:val="000000"/>
                <w:sz w:val="24"/>
                <w:szCs w:val="24"/>
              </w:rPr>
              <w:t>Ctrl + A</w:t>
            </w:r>
          </w:p>
        </w:tc>
      </w:tr>
      <w:tr w:rsidR="00040650" w:rsidRPr="00040650" w14:paraId="24C90E87" w14:textId="77777777" w:rsidTr="00040650">
        <w:trPr>
          <w:trHeight w:val="311"/>
        </w:trPr>
        <w:tc>
          <w:tcPr>
            <w:tcW w:w="396" w:type="dxa"/>
            <w:shd w:val="clear" w:color="auto" w:fill="auto"/>
            <w:vAlign w:val="center"/>
          </w:tcPr>
          <w:p w14:paraId="2A722CA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c>
          <w:tcPr>
            <w:tcW w:w="3894" w:type="dxa"/>
            <w:shd w:val="clear" w:color="auto" w:fill="auto"/>
            <w:vAlign w:val="bottom"/>
          </w:tcPr>
          <w:p w14:paraId="79276DC3" w14:textId="77777777" w:rsidR="00040650" w:rsidRPr="00040650" w:rsidRDefault="00040650" w:rsidP="00040650">
            <w:pPr>
              <w:spacing w:after="0" w:line="240" w:lineRule="auto"/>
              <w:rPr>
                <w:rFonts w:ascii="Times New Roman" w:hAnsi="Times New Roman"/>
                <w:bCs/>
                <w:color w:val="000000"/>
                <w:sz w:val="24"/>
                <w:szCs w:val="24"/>
                <w:lang w:val="en-US"/>
              </w:rPr>
            </w:pPr>
            <w:r w:rsidRPr="00040650">
              <w:rPr>
                <w:rFonts w:ascii="Times New Roman" w:eastAsia="Times New Roman" w:hAnsi="Times New Roman"/>
                <w:bCs/>
                <w:sz w:val="24"/>
                <w:szCs w:val="24"/>
                <w:lang w:eastAsia="ru-RU"/>
              </w:rPr>
              <w:t>Вставить из буфера обмена</w:t>
            </w:r>
          </w:p>
        </w:tc>
        <w:tc>
          <w:tcPr>
            <w:tcW w:w="333" w:type="dxa"/>
            <w:shd w:val="clear" w:color="auto" w:fill="auto"/>
            <w:vAlign w:val="center"/>
          </w:tcPr>
          <w:p w14:paraId="78AAB80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3</w:t>
            </w:r>
          </w:p>
        </w:tc>
        <w:tc>
          <w:tcPr>
            <w:tcW w:w="5165" w:type="dxa"/>
            <w:shd w:val="clear" w:color="auto" w:fill="auto"/>
          </w:tcPr>
          <w:p w14:paraId="48634E8B" w14:textId="77777777" w:rsidR="00040650" w:rsidRPr="00040650" w:rsidRDefault="00040650" w:rsidP="00040650">
            <w:pPr>
              <w:spacing w:after="0" w:line="240" w:lineRule="auto"/>
              <w:rPr>
                <w:rFonts w:ascii="Times New Roman" w:hAnsi="Times New Roman"/>
                <w:bCs/>
                <w:color w:val="000000"/>
                <w:sz w:val="24"/>
                <w:szCs w:val="24"/>
                <w:lang w:val="en-US"/>
              </w:rPr>
            </w:pPr>
            <w:r w:rsidRPr="00040650">
              <w:rPr>
                <w:rFonts w:ascii="Times New Roman" w:hAnsi="Times New Roman"/>
                <w:bCs/>
                <w:color w:val="000000"/>
                <w:sz w:val="24"/>
                <w:szCs w:val="24"/>
              </w:rPr>
              <w:t>Ctrl + C</w:t>
            </w:r>
          </w:p>
        </w:tc>
      </w:tr>
      <w:tr w:rsidR="00040650" w:rsidRPr="00040650" w14:paraId="496BABF9" w14:textId="77777777" w:rsidTr="00040650">
        <w:trPr>
          <w:trHeight w:val="311"/>
        </w:trPr>
        <w:tc>
          <w:tcPr>
            <w:tcW w:w="396" w:type="dxa"/>
            <w:shd w:val="clear" w:color="auto" w:fill="auto"/>
            <w:vAlign w:val="center"/>
          </w:tcPr>
          <w:p w14:paraId="503F1753"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Г</w:t>
            </w:r>
          </w:p>
        </w:tc>
        <w:tc>
          <w:tcPr>
            <w:tcW w:w="3894" w:type="dxa"/>
            <w:shd w:val="clear" w:color="auto" w:fill="auto"/>
            <w:vAlign w:val="bottom"/>
          </w:tcPr>
          <w:p w14:paraId="1F6EB388"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eastAsia="Times New Roman" w:hAnsi="Times New Roman"/>
                <w:bCs/>
                <w:sz w:val="24"/>
                <w:szCs w:val="24"/>
                <w:lang w:eastAsia="ru-RU"/>
              </w:rPr>
              <w:t xml:space="preserve">Вырезать в буфер обмена </w:t>
            </w:r>
          </w:p>
        </w:tc>
        <w:tc>
          <w:tcPr>
            <w:tcW w:w="333" w:type="dxa"/>
            <w:shd w:val="clear" w:color="auto" w:fill="auto"/>
            <w:vAlign w:val="center"/>
          </w:tcPr>
          <w:p w14:paraId="74EA1CD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4</w:t>
            </w:r>
          </w:p>
        </w:tc>
        <w:tc>
          <w:tcPr>
            <w:tcW w:w="5165" w:type="dxa"/>
            <w:shd w:val="clear" w:color="auto" w:fill="auto"/>
          </w:tcPr>
          <w:p w14:paraId="5461DD17"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lang w:val="en-US"/>
              </w:rPr>
              <w:t>Ctrl + X</w:t>
            </w:r>
          </w:p>
        </w:tc>
      </w:tr>
      <w:tr w:rsidR="00040650" w:rsidRPr="00040650" w14:paraId="6AF13FD9" w14:textId="77777777" w:rsidTr="00040650">
        <w:trPr>
          <w:trHeight w:val="311"/>
        </w:trPr>
        <w:tc>
          <w:tcPr>
            <w:tcW w:w="396" w:type="dxa"/>
            <w:shd w:val="clear" w:color="auto" w:fill="auto"/>
          </w:tcPr>
          <w:p w14:paraId="42B14985" w14:textId="77777777" w:rsidR="00040650" w:rsidRPr="00040650" w:rsidRDefault="00040650" w:rsidP="00040650">
            <w:pPr>
              <w:spacing w:after="0" w:line="240" w:lineRule="auto"/>
              <w:rPr>
                <w:rFonts w:ascii="Times New Roman" w:hAnsi="Times New Roman"/>
                <w:bCs/>
                <w:color w:val="000000"/>
                <w:sz w:val="24"/>
                <w:szCs w:val="24"/>
                <w:lang w:val="en-US"/>
              </w:rPr>
            </w:pPr>
          </w:p>
        </w:tc>
        <w:tc>
          <w:tcPr>
            <w:tcW w:w="3894" w:type="dxa"/>
            <w:shd w:val="clear" w:color="auto" w:fill="auto"/>
          </w:tcPr>
          <w:p w14:paraId="265E59E5" w14:textId="77777777" w:rsidR="00040650" w:rsidRPr="00040650" w:rsidRDefault="00040650" w:rsidP="00040650">
            <w:pPr>
              <w:spacing w:after="0" w:line="240" w:lineRule="auto"/>
              <w:rPr>
                <w:rFonts w:ascii="Times New Roman" w:hAnsi="Times New Roman"/>
                <w:bCs/>
                <w:color w:val="000000"/>
                <w:sz w:val="24"/>
                <w:szCs w:val="24"/>
                <w:lang w:val="en-US"/>
              </w:rPr>
            </w:pPr>
          </w:p>
        </w:tc>
        <w:tc>
          <w:tcPr>
            <w:tcW w:w="333" w:type="dxa"/>
            <w:shd w:val="clear" w:color="auto" w:fill="auto"/>
            <w:vAlign w:val="center"/>
          </w:tcPr>
          <w:p w14:paraId="0CAB7339"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5</w:t>
            </w:r>
          </w:p>
        </w:tc>
        <w:tc>
          <w:tcPr>
            <w:tcW w:w="5165" w:type="dxa"/>
            <w:shd w:val="clear" w:color="auto" w:fill="auto"/>
          </w:tcPr>
          <w:p w14:paraId="286FFAB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lang w:val="en-US"/>
              </w:rPr>
              <w:t xml:space="preserve">Ctrl + V </w:t>
            </w:r>
          </w:p>
        </w:tc>
      </w:tr>
    </w:tbl>
    <w:p w14:paraId="6C60166C" w14:textId="77777777" w:rsidR="00040650" w:rsidRPr="00040650" w:rsidRDefault="00040650" w:rsidP="00040650">
      <w:pPr>
        <w:spacing w:after="0"/>
        <w:rPr>
          <w:vanish/>
        </w:rPr>
      </w:pPr>
    </w:p>
    <w:tbl>
      <w:tblPr>
        <w:tblpPr w:leftFromText="180" w:rightFromText="180" w:vertAnchor="text" w:horzAnchor="page" w:tblpX="2143" w:tblpY="350"/>
        <w:tblW w:w="8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7C57F469" w14:textId="77777777" w:rsidTr="00040650">
        <w:tc>
          <w:tcPr>
            <w:tcW w:w="1965" w:type="dxa"/>
            <w:shd w:val="clear" w:color="auto" w:fill="auto"/>
          </w:tcPr>
          <w:p w14:paraId="442B6915"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А</w:t>
            </w:r>
          </w:p>
        </w:tc>
        <w:tc>
          <w:tcPr>
            <w:tcW w:w="2112" w:type="dxa"/>
            <w:shd w:val="clear" w:color="auto" w:fill="auto"/>
          </w:tcPr>
          <w:p w14:paraId="506B3134"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Б</w:t>
            </w:r>
          </w:p>
        </w:tc>
        <w:tc>
          <w:tcPr>
            <w:tcW w:w="2210" w:type="dxa"/>
            <w:shd w:val="clear" w:color="auto" w:fill="auto"/>
          </w:tcPr>
          <w:p w14:paraId="3B4B8B48"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В</w:t>
            </w:r>
          </w:p>
        </w:tc>
        <w:tc>
          <w:tcPr>
            <w:tcW w:w="1932" w:type="dxa"/>
            <w:shd w:val="clear" w:color="auto" w:fill="auto"/>
          </w:tcPr>
          <w:p w14:paraId="5C2B1881"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4EE6DDBA" w14:textId="77777777" w:rsidTr="00040650">
        <w:tc>
          <w:tcPr>
            <w:tcW w:w="1965" w:type="dxa"/>
            <w:shd w:val="clear" w:color="auto" w:fill="auto"/>
          </w:tcPr>
          <w:p w14:paraId="55486165"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2112" w:type="dxa"/>
            <w:shd w:val="clear" w:color="auto" w:fill="auto"/>
          </w:tcPr>
          <w:p w14:paraId="54CD4644"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2210" w:type="dxa"/>
            <w:shd w:val="clear" w:color="auto" w:fill="auto"/>
          </w:tcPr>
          <w:p w14:paraId="620D9217"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1932" w:type="dxa"/>
            <w:shd w:val="clear" w:color="auto" w:fill="auto"/>
          </w:tcPr>
          <w:p w14:paraId="3DAA7211" w14:textId="77777777" w:rsidR="00040650" w:rsidRPr="00040650" w:rsidRDefault="00040650" w:rsidP="00040650">
            <w:pPr>
              <w:spacing w:after="0" w:line="240" w:lineRule="auto"/>
              <w:ind w:firstLine="709"/>
              <w:rPr>
                <w:rFonts w:ascii="Times New Roman" w:hAnsi="Times New Roman"/>
                <w:bCs/>
                <w:color w:val="000000"/>
                <w:sz w:val="24"/>
                <w:szCs w:val="24"/>
              </w:rPr>
            </w:pPr>
          </w:p>
        </w:tc>
      </w:tr>
    </w:tbl>
    <w:p w14:paraId="09D50376"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bookmarkEnd w:id="19"/>
    </w:p>
    <w:p w14:paraId="4BF28601" w14:textId="55D41AE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15. </w:t>
      </w:r>
      <w:bookmarkStart w:id="20" w:name="_Hlk192244426"/>
      <w:r w:rsidR="00714BEF">
        <w:rPr>
          <w:rFonts w:ascii="Times New Roman" w:hAnsi="Times New Roman"/>
          <w:b/>
          <w:sz w:val="24"/>
          <w:szCs w:val="24"/>
        </w:rPr>
        <w:t>(1-2 сем)</w:t>
      </w:r>
    </w:p>
    <w:p w14:paraId="320BC0C9" w14:textId="77777777" w:rsidR="00040650" w:rsidRPr="00040650" w:rsidRDefault="00040650" w:rsidP="00040650">
      <w:pPr>
        <w:spacing w:after="0" w:line="240" w:lineRule="auto"/>
        <w:ind w:firstLine="708"/>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07EFB27E" w14:textId="77777777" w:rsidR="00040650" w:rsidRPr="00040650" w:rsidRDefault="00040650" w:rsidP="00040650">
      <w:pPr>
        <w:spacing w:after="0" w:line="240" w:lineRule="auto"/>
        <w:ind w:firstLine="708"/>
        <w:jc w:val="both"/>
        <w:rPr>
          <w:rFonts w:ascii="Times New Roman" w:hAnsi="Times New Roman"/>
          <w:b/>
          <w:sz w:val="24"/>
          <w:szCs w:val="24"/>
        </w:rPr>
      </w:pPr>
      <w:r w:rsidRPr="00040650">
        <w:rPr>
          <w:rFonts w:ascii="Times New Roman" w:eastAsia="Times New Roman" w:hAnsi="Times New Roman"/>
          <w:sz w:val="24"/>
          <w:szCs w:val="24"/>
        </w:rPr>
        <w:t>Как называется пара прямых, которые в пространстве не пересекаются и лежат в одной плоскости?</w:t>
      </w:r>
    </w:p>
    <w:p w14:paraId="119F4C97" w14:textId="77777777" w:rsidR="00040650" w:rsidRPr="00040650" w:rsidRDefault="00040650" w:rsidP="00040650">
      <w:pPr>
        <w:spacing w:after="0" w:line="240" w:lineRule="auto"/>
        <w:ind w:right="1314" w:firstLine="708"/>
        <w:jc w:val="both"/>
        <w:rPr>
          <w:rFonts w:ascii="Times New Roman" w:hAnsi="Times New Roman"/>
          <w:sz w:val="24"/>
          <w:szCs w:val="24"/>
        </w:rPr>
      </w:pPr>
      <w:r w:rsidRPr="00040650">
        <w:rPr>
          <w:rFonts w:ascii="Times New Roman" w:eastAsia="Times New Roman" w:hAnsi="Times New Roman"/>
          <w:sz w:val="24"/>
          <w:szCs w:val="24"/>
        </w:rPr>
        <w:t>Ответ:</w:t>
      </w:r>
    </w:p>
    <w:bookmarkEnd w:id="20"/>
    <w:p w14:paraId="2749F4E7" w14:textId="77777777" w:rsidR="00040650" w:rsidRPr="00040650" w:rsidRDefault="00040650" w:rsidP="00040650">
      <w:pPr>
        <w:spacing w:after="0" w:line="240" w:lineRule="auto"/>
        <w:rPr>
          <w:rFonts w:ascii="Times New Roman" w:hAnsi="Times New Roman"/>
          <w:sz w:val="24"/>
          <w:szCs w:val="24"/>
        </w:rPr>
      </w:pPr>
    </w:p>
    <w:p w14:paraId="5B4516A9" w14:textId="05BEDF15"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16. </w:t>
      </w:r>
      <w:r w:rsidR="00714BEF">
        <w:rPr>
          <w:rFonts w:ascii="Times New Roman" w:hAnsi="Times New Roman"/>
          <w:b/>
          <w:sz w:val="24"/>
          <w:szCs w:val="24"/>
        </w:rPr>
        <w:t>(1-2 сем)</w:t>
      </w:r>
    </w:p>
    <w:p w14:paraId="04833BF2" w14:textId="77777777" w:rsidR="00040650" w:rsidRPr="00040650" w:rsidRDefault="00040650" w:rsidP="00040650">
      <w:pPr>
        <w:spacing w:after="0" w:line="240" w:lineRule="auto"/>
        <w:ind w:firstLine="708"/>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399F71A1" w14:textId="77777777" w:rsidR="00040650" w:rsidRPr="00040650" w:rsidRDefault="00040650" w:rsidP="00040650">
      <w:pPr>
        <w:spacing w:after="0" w:line="240" w:lineRule="auto"/>
        <w:ind w:firstLine="708"/>
        <w:rPr>
          <w:rFonts w:ascii="Times New Roman" w:hAnsi="Times New Roman"/>
          <w:sz w:val="24"/>
          <w:szCs w:val="24"/>
        </w:rPr>
      </w:pPr>
      <w:bookmarkStart w:id="21" w:name="_Hlk192244678"/>
      <w:r w:rsidRPr="00040650">
        <w:rPr>
          <w:rFonts w:ascii="Times New Roman" w:hAnsi="Times New Roman"/>
          <w:color w:val="000000"/>
          <w:sz w:val="24"/>
          <w:szCs w:val="24"/>
        </w:rPr>
        <w:t>Поставьте в соответствие</w:t>
      </w:r>
      <w:r w:rsidRPr="00040650">
        <w:rPr>
          <w:rFonts w:ascii="Times New Roman" w:hAnsi="Times New Roman"/>
          <w:sz w:val="24"/>
          <w:szCs w:val="24"/>
        </w:rPr>
        <w:t xml:space="preserve"> тригонометрические выражениями и их значениями.</w:t>
      </w:r>
    </w:p>
    <w:p w14:paraId="34D7089A" w14:textId="77777777" w:rsidR="00040650" w:rsidRPr="00040650" w:rsidRDefault="00040650" w:rsidP="00040650">
      <w:pPr>
        <w:spacing w:after="0" w:line="240" w:lineRule="auto"/>
        <w:ind w:firstLine="708"/>
        <w:rPr>
          <w:rFonts w:ascii="Times New Roman" w:hAnsi="Times New Roman"/>
          <w:sz w:val="24"/>
          <w:szCs w:val="24"/>
        </w:rPr>
      </w:pPr>
    </w:p>
    <w:p w14:paraId="3871D0FD" w14:textId="1C1CB492" w:rsidR="00040650" w:rsidRPr="00040650" w:rsidRDefault="00C86666" w:rsidP="00040650">
      <w:pPr>
        <w:spacing w:after="0" w:line="240" w:lineRule="auto"/>
        <w:rPr>
          <w:rFonts w:ascii="Times New Roman" w:hAnsi="Times New Roman"/>
          <w:sz w:val="24"/>
          <w:szCs w:val="24"/>
        </w:rPr>
      </w:pPr>
      <w:r>
        <w:rPr>
          <w:noProof/>
          <w:sz w:val="24"/>
          <w:szCs w:val="24"/>
          <w:lang w:eastAsia="ru-RU"/>
        </w:rPr>
        <w:drawing>
          <wp:inline distT="0" distB="0" distL="0" distR="0" wp14:anchorId="1CA68835" wp14:editId="3684B4E6">
            <wp:extent cx="5943600" cy="1704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r w:rsidR="00040650" w:rsidRPr="00040650">
        <w:rPr>
          <w:rFonts w:ascii="Times New Roman" w:hAnsi="Times New Roman"/>
          <w:sz w:val="24"/>
          <w:szCs w:val="24"/>
        </w:rPr>
        <w:t xml:space="preserve"> </w:t>
      </w:r>
      <w:r w:rsidR="00040650" w:rsidRPr="00040650">
        <w:rPr>
          <w:rFonts w:ascii="Times New Roman" w:hAnsi="Times New Roman"/>
          <w:i/>
          <w:iCs/>
          <w:sz w:val="24"/>
          <w:szCs w:val="24"/>
        </w:rPr>
        <w:t>Запишите выбранные цифры под соответствующими буквами:</w:t>
      </w:r>
    </w:p>
    <w:tbl>
      <w:tblPr>
        <w:tblW w:w="836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153"/>
        <w:gridCol w:w="2244"/>
        <w:gridCol w:w="1968"/>
      </w:tblGrid>
      <w:tr w:rsidR="00040650" w:rsidRPr="00040650" w14:paraId="7784FE38" w14:textId="77777777" w:rsidTr="00040650">
        <w:trPr>
          <w:trHeight w:val="63"/>
        </w:trPr>
        <w:tc>
          <w:tcPr>
            <w:tcW w:w="1998" w:type="dxa"/>
            <w:shd w:val="clear" w:color="auto" w:fill="auto"/>
          </w:tcPr>
          <w:p w14:paraId="016B59F9"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А</w:t>
            </w:r>
          </w:p>
        </w:tc>
        <w:tc>
          <w:tcPr>
            <w:tcW w:w="2153" w:type="dxa"/>
            <w:shd w:val="clear" w:color="auto" w:fill="auto"/>
          </w:tcPr>
          <w:p w14:paraId="0E6753B1"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Б</w:t>
            </w:r>
          </w:p>
        </w:tc>
        <w:tc>
          <w:tcPr>
            <w:tcW w:w="2244" w:type="dxa"/>
            <w:shd w:val="clear" w:color="auto" w:fill="auto"/>
          </w:tcPr>
          <w:p w14:paraId="2D02638D"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В</w:t>
            </w:r>
          </w:p>
        </w:tc>
        <w:tc>
          <w:tcPr>
            <w:tcW w:w="1968" w:type="dxa"/>
            <w:shd w:val="clear" w:color="auto" w:fill="auto"/>
          </w:tcPr>
          <w:p w14:paraId="4FB1EAAE"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Г</w:t>
            </w:r>
          </w:p>
        </w:tc>
      </w:tr>
      <w:tr w:rsidR="00040650" w:rsidRPr="00040650" w14:paraId="2CC27D14" w14:textId="77777777" w:rsidTr="00040650">
        <w:trPr>
          <w:trHeight w:val="217"/>
        </w:trPr>
        <w:tc>
          <w:tcPr>
            <w:tcW w:w="1998" w:type="dxa"/>
            <w:shd w:val="clear" w:color="auto" w:fill="auto"/>
          </w:tcPr>
          <w:p w14:paraId="4419AD2B" w14:textId="77777777" w:rsidR="00040650" w:rsidRPr="00040650" w:rsidRDefault="00040650" w:rsidP="00040650">
            <w:pPr>
              <w:spacing w:after="0" w:line="240" w:lineRule="auto"/>
              <w:rPr>
                <w:rFonts w:ascii="Times New Roman" w:hAnsi="Times New Roman"/>
                <w:bCs/>
                <w:sz w:val="24"/>
                <w:szCs w:val="24"/>
              </w:rPr>
            </w:pPr>
          </w:p>
          <w:p w14:paraId="28152A28" w14:textId="77777777" w:rsidR="00040650" w:rsidRPr="00040650" w:rsidRDefault="00040650" w:rsidP="00040650">
            <w:pPr>
              <w:spacing w:after="0" w:line="240" w:lineRule="auto"/>
              <w:rPr>
                <w:rFonts w:ascii="Times New Roman" w:hAnsi="Times New Roman"/>
                <w:bCs/>
                <w:sz w:val="24"/>
                <w:szCs w:val="24"/>
              </w:rPr>
            </w:pPr>
          </w:p>
        </w:tc>
        <w:tc>
          <w:tcPr>
            <w:tcW w:w="2153" w:type="dxa"/>
            <w:shd w:val="clear" w:color="auto" w:fill="auto"/>
          </w:tcPr>
          <w:p w14:paraId="4EFF0AB6" w14:textId="77777777" w:rsidR="00040650" w:rsidRPr="00040650" w:rsidRDefault="00040650" w:rsidP="00040650">
            <w:pPr>
              <w:spacing w:after="0" w:line="240" w:lineRule="auto"/>
              <w:rPr>
                <w:rFonts w:ascii="Times New Roman" w:hAnsi="Times New Roman"/>
                <w:bCs/>
                <w:sz w:val="24"/>
                <w:szCs w:val="24"/>
              </w:rPr>
            </w:pPr>
          </w:p>
        </w:tc>
        <w:tc>
          <w:tcPr>
            <w:tcW w:w="2244" w:type="dxa"/>
            <w:shd w:val="clear" w:color="auto" w:fill="auto"/>
          </w:tcPr>
          <w:p w14:paraId="294ABB37" w14:textId="77777777" w:rsidR="00040650" w:rsidRPr="00040650" w:rsidRDefault="00040650" w:rsidP="00040650">
            <w:pPr>
              <w:spacing w:after="0" w:line="240" w:lineRule="auto"/>
              <w:rPr>
                <w:rFonts w:ascii="Times New Roman" w:hAnsi="Times New Roman"/>
                <w:bCs/>
                <w:sz w:val="24"/>
                <w:szCs w:val="24"/>
              </w:rPr>
            </w:pPr>
          </w:p>
        </w:tc>
        <w:tc>
          <w:tcPr>
            <w:tcW w:w="1968" w:type="dxa"/>
            <w:shd w:val="clear" w:color="auto" w:fill="auto"/>
          </w:tcPr>
          <w:p w14:paraId="32FCF151" w14:textId="77777777" w:rsidR="00040650" w:rsidRPr="00040650" w:rsidRDefault="00040650" w:rsidP="00040650">
            <w:pPr>
              <w:spacing w:after="0" w:line="240" w:lineRule="auto"/>
              <w:rPr>
                <w:rFonts w:ascii="Times New Roman" w:hAnsi="Times New Roman"/>
                <w:bCs/>
                <w:sz w:val="24"/>
                <w:szCs w:val="24"/>
              </w:rPr>
            </w:pPr>
          </w:p>
        </w:tc>
      </w:tr>
      <w:bookmarkEnd w:id="21"/>
    </w:tbl>
    <w:p w14:paraId="3C453B23" w14:textId="77777777" w:rsidR="00040650" w:rsidRPr="00040650" w:rsidRDefault="00040650" w:rsidP="00040650">
      <w:pPr>
        <w:spacing w:after="0" w:line="240" w:lineRule="auto"/>
        <w:rPr>
          <w:rFonts w:ascii="Times New Roman" w:hAnsi="Times New Roman"/>
          <w:sz w:val="24"/>
          <w:szCs w:val="24"/>
        </w:rPr>
      </w:pPr>
    </w:p>
    <w:p w14:paraId="46FA8382" w14:textId="0FA997B6"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 xml:space="preserve">Задание 17. </w:t>
      </w:r>
      <w:r w:rsidR="00714BEF">
        <w:rPr>
          <w:rFonts w:ascii="Times New Roman" w:hAnsi="Times New Roman"/>
          <w:b/>
          <w:sz w:val="24"/>
          <w:szCs w:val="24"/>
        </w:rPr>
        <w:t>(3 сем)</w:t>
      </w:r>
    </w:p>
    <w:p w14:paraId="1393EB3F" w14:textId="77777777" w:rsidR="00040650" w:rsidRPr="00040650" w:rsidRDefault="00040650" w:rsidP="00040650">
      <w:pPr>
        <w:spacing w:after="0" w:line="240" w:lineRule="auto"/>
        <w:ind w:firstLine="708"/>
        <w:rPr>
          <w:rFonts w:ascii="Times New Roman" w:hAnsi="Times New Roman"/>
          <w:b/>
          <w:color w:val="000000"/>
          <w:sz w:val="24"/>
          <w:szCs w:val="24"/>
        </w:rPr>
      </w:pPr>
      <w:bookmarkStart w:id="22" w:name="_Hlk192244824"/>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2CB47B46" w14:textId="77777777" w:rsidR="00040650" w:rsidRPr="00040650" w:rsidRDefault="00040650" w:rsidP="00040650">
      <w:pPr>
        <w:spacing w:after="0" w:line="240" w:lineRule="auto"/>
        <w:ind w:firstLine="708"/>
        <w:rPr>
          <w:rFonts w:ascii="Times New Roman" w:hAnsi="Times New Roman"/>
          <w:bCs/>
          <w:color w:val="000000"/>
          <w:sz w:val="24"/>
          <w:szCs w:val="24"/>
        </w:rPr>
      </w:pPr>
      <w:r w:rsidRPr="00040650">
        <w:rPr>
          <w:rFonts w:ascii="Times New Roman" w:hAnsi="Times New Roman"/>
          <w:bCs/>
          <w:color w:val="000000"/>
          <w:sz w:val="24"/>
          <w:szCs w:val="24"/>
        </w:rPr>
        <w:t xml:space="preserve">Установите соответствие между историческими терминами и их определениями. </w:t>
      </w:r>
    </w:p>
    <w:p w14:paraId="22E9E66D" w14:textId="77777777" w:rsidR="00040650" w:rsidRPr="00040650" w:rsidRDefault="00040650" w:rsidP="00040650">
      <w:pPr>
        <w:spacing w:after="0" w:line="240" w:lineRule="auto"/>
        <w:rPr>
          <w:rFonts w:ascii="Times New Roman" w:hAnsi="Times New Roman"/>
          <w:b/>
          <w:color w:val="000000"/>
          <w:sz w:val="24"/>
          <w:szCs w:val="24"/>
        </w:rPr>
      </w:pPr>
    </w:p>
    <w:tbl>
      <w:tblPr>
        <w:tblW w:w="956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5086"/>
        <w:gridCol w:w="433"/>
        <w:gridCol w:w="3530"/>
      </w:tblGrid>
      <w:tr w:rsidR="00040650" w:rsidRPr="00040650" w14:paraId="46D31CC6" w14:textId="77777777" w:rsidTr="00040650">
        <w:trPr>
          <w:trHeight w:val="580"/>
        </w:trPr>
        <w:tc>
          <w:tcPr>
            <w:tcW w:w="56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39ADB5"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Определение</w:t>
            </w:r>
          </w:p>
        </w:tc>
        <w:tc>
          <w:tcPr>
            <w:tcW w:w="396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C99E84"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Термин</w:t>
            </w:r>
          </w:p>
        </w:tc>
      </w:tr>
      <w:tr w:rsidR="00040650" w:rsidRPr="00040650" w14:paraId="6228B406" w14:textId="77777777" w:rsidTr="00040650">
        <w:trPr>
          <w:trHeight w:val="458"/>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3BB36"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АА</w:t>
            </w:r>
          </w:p>
        </w:tc>
        <w:tc>
          <w:tcPr>
            <w:tcW w:w="5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1D3F2"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Отказ от государственного регулирования цен</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CAFC6"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11</w:t>
            </w:r>
          </w:p>
        </w:tc>
        <w:tc>
          <w:tcPr>
            <w:tcW w:w="3530" w:type="dxa"/>
            <w:tcBorders>
              <w:top w:val="single" w:sz="4" w:space="0" w:color="auto"/>
              <w:left w:val="single" w:sz="4" w:space="0" w:color="auto"/>
              <w:bottom w:val="single" w:sz="4" w:space="0" w:color="auto"/>
              <w:right w:val="single" w:sz="4" w:space="0" w:color="auto"/>
            </w:tcBorders>
            <w:shd w:val="clear" w:color="auto" w:fill="auto"/>
            <w:hideMark/>
          </w:tcPr>
          <w:p w14:paraId="761015FE"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Интеграция</w:t>
            </w:r>
          </w:p>
        </w:tc>
      </w:tr>
      <w:tr w:rsidR="00040650" w:rsidRPr="00040650" w14:paraId="5E7F9523" w14:textId="77777777" w:rsidTr="00040650">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F22AB"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ББ</w:t>
            </w:r>
          </w:p>
        </w:tc>
        <w:tc>
          <w:tcPr>
            <w:tcW w:w="50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31E7D0"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Передача государственного имущества в собственность частных лиц или организаций</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713C4"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22</w:t>
            </w:r>
          </w:p>
        </w:tc>
        <w:tc>
          <w:tcPr>
            <w:tcW w:w="3530" w:type="dxa"/>
            <w:tcBorders>
              <w:top w:val="single" w:sz="4" w:space="0" w:color="auto"/>
              <w:left w:val="single" w:sz="4" w:space="0" w:color="auto"/>
              <w:bottom w:val="single" w:sz="4" w:space="0" w:color="auto"/>
              <w:right w:val="single" w:sz="4" w:space="0" w:color="auto"/>
            </w:tcBorders>
            <w:shd w:val="clear" w:color="auto" w:fill="auto"/>
            <w:hideMark/>
          </w:tcPr>
          <w:p w14:paraId="63DE340C"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Либерализация цен</w:t>
            </w:r>
          </w:p>
        </w:tc>
      </w:tr>
      <w:tr w:rsidR="00040650" w:rsidRPr="00040650" w14:paraId="2EE88290" w14:textId="77777777" w:rsidTr="00040650">
        <w:trPr>
          <w:trHeight w:val="473"/>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94551"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ВВ</w:t>
            </w:r>
          </w:p>
        </w:tc>
        <w:tc>
          <w:tcPr>
            <w:tcW w:w="50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3519F4"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Усовершенствование, обновление объекта, приведение его в соответствие с новыми требованиями</w:t>
            </w: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18434"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33</w:t>
            </w:r>
          </w:p>
        </w:tc>
        <w:tc>
          <w:tcPr>
            <w:tcW w:w="3530" w:type="dxa"/>
            <w:tcBorders>
              <w:top w:val="single" w:sz="4" w:space="0" w:color="auto"/>
              <w:left w:val="single" w:sz="4" w:space="0" w:color="auto"/>
              <w:bottom w:val="single" w:sz="4" w:space="0" w:color="auto"/>
              <w:right w:val="single" w:sz="4" w:space="0" w:color="auto"/>
            </w:tcBorders>
            <w:shd w:val="clear" w:color="auto" w:fill="auto"/>
            <w:hideMark/>
          </w:tcPr>
          <w:p w14:paraId="06A97B3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Модернизация</w:t>
            </w:r>
          </w:p>
        </w:tc>
      </w:tr>
      <w:tr w:rsidR="00040650" w:rsidRPr="00040650" w14:paraId="0CE0BF25" w14:textId="77777777" w:rsidTr="00040650">
        <w:trPr>
          <w:trHeight w:val="355"/>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59C27"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Г</w:t>
            </w:r>
          </w:p>
        </w:tc>
        <w:tc>
          <w:tcPr>
            <w:tcW w:w="5086" w:type="dxa"/>
            <w:tcBorders>
              <w:top w:val="single" w:sz="4" w:space="0" w:color="auto"/>
              <w:left w:val="single" w:sz="4" w:space="0" w:color="auto"/>
              <w:bottom w:val="single" w:sz="4" w:space="0" w:color="auto"/>
              <w:right w:val="single" w:sz="4" w:space="0" w:color="auto"/>
            </w:tcBorders>
            <w:shd w:val="clear" w:color="auto" w:fill="auto"/>
            <w:vAlign w:val="bottom"/>
          </w:tcPr>
          <w:p w14:paraId="0BA43C8E" w14:textId="77777777" w:rsidR="00040650" w:rsidRPr="00040650" w:rsidRDefault="00040650" w:rsidP="00040650">
            <w:pPr>
              <w:spacing w:after="0" w:line="240" w:lineRule="auto"/>
              <w:rPr>
                <w:rFonts w:ascii="Times New Roman" w:hAnsi="Times New Roman"/>
                <w:bCs/>
                <w:color w:val="000000"/>
                <w:sz w:val="24"/>
                <w:szCs w:val="24"/>
              </w:rPr>
            </w:pPr>
          </w:p>
        </w:tc>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3CE25"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44</w:t>
            </w:r>
          </w:p>
        </w:tc>
        <w:tc>
          <w:tcPr>
            <w:tcW w:w="3530" w:type="dxa"/>
            <w:tcBorders>
              <w:top w:val="single" w:sz="4" w:space="0" w:color="auto"/>
              <w:left w:val="single" w:sz="4" w:space="0" w:color="auto"/>
              <w:bottom w:val="single" w:sz="4" w:space="0" w:color="auto"/>
              <w:right w:val="single" w:sz="4" w:space="0" w:color="auto"/>
            </w:tcBorders>
            <w:shd w:val="clear" w:color="auto" w:fill="auto"/>
            <w:hideMark/>
          </w:tcPr>
          <w:p w14:paraId="2AF82644"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Приватизация</w:t>
            </w:r>
          </w:p>
        </w:tc>
      </w:tr>
    </w:tbl>
    <w:p w14:paraId="2511AA03"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770"/>
        <w:gridCol w:w="2896"/>
      </w:tblGrid>
      <w:tr w:rsidR="00040650" w:rsidRPr="00040650" w14:paraId="0299E869" w14:textId="77777777" w:rsidTr="00040650">
        <w:tc>
          <w:tcPr>
            <w:tcW w:w="2867" w:type="dxa"/>
            <w:tcBorders>
              <w:top w:val="single" w:sz="4" w:space="0" w:color="auto"/>
              <w:left w:val="single" w:sz="4" w:space="0" w:color="auto"/>
              <w:bottom w:val="single" w:sz="4" w:space="0" w:color="auto"/>
              <w:right w:val="single" w:sz="4" w:space="0" w:color="auto"/>
            </w:tcBorders>
            <w:shd w:val="clear" w:color="auto" w:fill="auto"/>
            <w:hideMark/>
          </w:tcPr>
          <w:p w14:paraId="31B3F814"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А</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040D993"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Б</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32E7D317"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В</w:t>
            </w:r>
          </w:p>
        </w:tc>
      </w:tr>
      <w:bookmarkEnd w:id="22"/>
      <w:tr w:rsidR="00040650" w:rsidRPr="00040650" w14:paraId="29164BC2" w14:textId="77777777" w:rsidTr="00040650">
        <w:tc>
          <w:tcPr>
            <w:tcW w:w="2867" w:type="dxa"/>
            <w:tcBorders>
              <w:top w:val="single" w:sz="4" w:space="0" w:color="auto"/>
              <w:left w:val="single" w:sz="4" w:space="0" w:color="auto"/>
              <w:bottom w:val="single" w:sz="4" w:space="0" w:color="auto"/>
              <w:right w:val="single" w:sz="4" w:space="0" w:color="auto"/>
            </w:tcBorders>
            <w:shd w:val="clear" w:color="auto" w:fill="auto"/>
          </w:tcPr>
          <w:p w14:paraId="6575A975" w14:textId="77777777" w:rsidR="00040650" w:rsidRPr="00040650" w:rsidRDefault="00040650" w:rsidP="00040650">
            <w:pPr>
              <w:spacing w:after="0" w:line="240" w:lineRule="auto"/>
              <w:jc w:val="center"/>
              <w:rPr>
                <w:rFonts w:ascii="Times New Roman" w:hAnsi="Times New Roman"/>
                <w:bCs/>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DF2D8E0" w14:textId="77777777" w:rsidR="00040650" w:rsidRPr="00040650" w:rsidRDefault="00040650" w:rsidP="00040650">
            <w:pPr>
              <w:spacing w:after="0" w:line="240" w:lineRule="auto"/>
              <w:jc w:val="center"/>
              <w:rPr>
                <w:rFonts w:ascii="Times New Roman" w:hAnsi="Times New Roman"/>
                <w:bCs/>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8770562" w14:textId="77777777" w:rsidR="00040650" w:rsidRPr="00040650" w:rsidRDefault="00040650" w:rsidP="00040650">
            <w:pPr>
              <w:spacing w:after="0" w:line="240" w:lineRule="auto"/>
              <w:jc w:val="center"/>
              <w:rPr>
                <w:rFonts w:ascii="Times New Roman" w:hAnsi="Times New Roman"/>
                <w:bCs/>
                <w:color w:val="000000"/>
                <w:sz w:val="24"/>
                <w:szCs w:val="24"/>
              </w:rPr>
            </w:pPr>
          </w:p>
        </w:tc>
      </w:tr>
    </w:tbl>
    <w:p w14:paraId="57650C12" w14:textId="77777777" w:rsidR="00040650" w:rsidRPr="00040650" w:rsidRDefault="00040650" w:rsidP="00040650">
      <w:pPr>
        <w:spacing w:after="0" w:line="240" w:lineRule="auto"/>
        <w:rPr>
          <w:rFonts w:ascii="Times New Roman" w:hAnsi="Times New Roman"/>
          <w:sz w:val="24"/>
          <w:szCs w:val="24"/>
        </w:rPr>
      </w:pPr>
    </w:p>
    <w:p w14:paraId="5A8CEA06" w14:textId="77777777" w:rsidR="00040650" w:rsidRPr="00040650" w:rsidRDefault="00040650" w:rsidP="00040650">
      <w:pPr>
        <w:spacing w:after="0" w:line="240" w:lineRule="auto"/>
        <w:rPr>
          <w:rFonts w:ascii="Times New Roman" w:hAnsi="Times New Roman"/>
          <w:sz w:val="24"/>
          <w:szCs w:val="24"/>
        </w:rPr>
      </w:pPr>
    </w:p>
    <w:p w14:paraId="6AFAE010" w14:textId="7BFDBF74"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 xml:space="preserve">Задание 18. </w:t>
      </w:r>
      <w:r w:rsidR="00714BEF">
        <w:rPr>
          <w:rFonts w:ascii="Times New Roman" w:hAnsi="Times New Roman"/>
          <w:b/>
          <w:sz w:val="24"/>
          <w:szCs w:val="24"/>
        </w:rPr>
        <w:t>(3 сем)</w:t>
      </w:r>
    </w:p>
    <w:p w14:paraId="3572B7A1" w14:textId="77777777" w:rsidR="00040650" w:rsidRPr="00040650" w:rsidRDefault="00040650" w:rsidP="00040650">
      <w:pPr>
        <w:spacing w:after="0" w:line="240" w:lineRule="auto"/>
        <w:ind w:firstLine="708"/>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0CFB7209" w14:textId="77777777" w:rsidR="00040650" w:rsidRPr="00040650" w:rsidRDefault="00040650" w:rsidP="00040650">
      <w:pPr>
        <w:spacing w:after="0" w:line="240" w:lineRule="auto"/>
        <w:ind w:firstLine="708"/>
        <w:jc w:val="both"/>
        <w:rPr>
          <w:rFonts w:ascii="Times New Roman" w:eastAsia="Times New Roman" w:hAnsi="Times New Roman"/>
          <w:sz w:val="24"/>
          <w:szCs w:val="24"/>
        </w:rPr>
      </w:pPr>
      <w:r w:rsidRPr="00040650">
        <w:rPr>
          <w:rFonts w:ascii="Times New Roman" w:hAnsi="Times New Roman"/>
          <w:color w:val="000000"/>
          <w:sz w:val="24"/>
          <w:szCs w:val="24"/>
        </w:rPr>
        <w:t>Расставьте события в правильной последовательности:</w:t>
      </w:r>
    </w:p>
    <w:p w14:paraId="25526EE1" w14:textId="77777777" w:rsidR="00040650" w:rsidRPr="00040650" w:rsidRDefault="00040650" w:rsidP="00040650">
      <w:pPr>
        <w:numPr>
          <w:ilvl w:val="2"/>
          <w:numId w:val="26"/>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Карибский кризис</w:t>
      </w:r>
    </w:p>
    <w:p w14:paraId="66747CA3" w14:textId="77777777" w:rsidR="00040650" w:rsidRPr="00040650" w:rsidRDefault="00040650" w:rsidP="00040650">
      <w:pPr>
        <w:numPr>
          <w:ilvl w:val="2"/>
          <w:numId w:val="26"/>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Начало холодной войны</w:t>
      </w:r>
    </w:p>
    <w:p w14:paraId="1DDE5D52" w14:textId="77777777" w:rsidR="00040650" w:rsidRPr="00040650" w:rsidRDefault="00040650" w:rsidP="00040650">
      <w:pPr>
        <w:numPr>
          <w:ilvl w:val="2"/>
          <w:numId w:val="26"/>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Создание НАТО</w:t>
      </w:r>
    </w:p>
    <w:p w14:paraId="76AEE00A" w14:textId="77777777" w:rsidR="00040650" w:rsidRPr="00040650" w:rsidRDefault="00040650" w:rsidP="00040650">
      <w:pPr>
        <w:numPr>
          <w:ilvl w:val="2"/>
          <w:numId w:val="26"/>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Создание организации Варшавского договора.</w:t>
      </w:r>
    </w:p>
    <w:p w14:paraId="2DD5C3E3"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7CC8B6CD"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428" w:type="dxa"/>
        <w:tblInd w:w="761" w:type="dxa"/>
        <w:tblCellMar>
          <w:left w:w="73" w:type="dxa"/>
          <w:right w:w="73" w:type="dxa"/>
        </w:tblCellMar>
        <w:tblLook w:val="04A0" w:firstRow="1" w:lastRow="0" w:firstColumn="1" w:lastColumn="0" w:noHBand="0" w:noVBand="1"/>
      </w:tblPr>
      <w:tblGrid>
        <w:gridCol w:w="2252"/>
        <w:gridCol w:w="2252"/>
        <w:gridCol w:w="2252"/>
        <w:gridCol w:w="1672"/>
      </w:tblGrid>
      <w:tr w:rsidR="00040650" w:rsidRPr="00040650" w14:paraId="7FEAF0D2" w14:textId="77777777" w:rsidTr="004A5778">
        <w:trPr>
          <w:trHeight w:val="614"/>
        </w:trPr>
        <w:tc>
          <w:tcPr>
            <w:tcW w:w="2252" w:type="dxa"/>
            <w:tcBorders>
              <w:top w:val="single" w:sz="6" w:space="0" w:color="000000"/>
              <w:left w:val="single" w:sz="6" w:space="0" w:color="000000"/>
              <w:bottom w:val="single" w:sz="6" w:space="0" w:color="000000"/>
              <w:right w:val="single" w:sz="6" w:space="0" w:color="000000"/>
            </w:tcBorders>
          </w:tcPr>
          <w:p w14:paraId="3B19C06C"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 xml:space="preserve">     </w:t>
            </w:r>
          </w:p>
        </w:tc>
        <w:tc>
          <w:tcPr>
            <w:tcW w:w="2252" w:type="dxa"/>
            <w:tcBorders>
              <w:top w:val="single" w:sz="6" w:space="0" w:color="000000"/>
              <w:left w:val="single" w:sz="6" w:space="0" w:color="000000"/>
              <w:bottom w:val="single" w:sz="6" w:space="0" w:color="000000"/>
              <w:right w:val="single" w:sz="6" w:space="0" w:color="000000"/>
            </w:tcBorders>
          </w:tcPr>
          <w:p w14:paraId="65F7C314"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 xml:space="preserve">    </w:t>
            </w:r>
          </w:p>
        </w:tc>
        <w:tc>
          <w:tcPr>
            <w:tcW w:w="2252" w:type="dxa"/>
            <w:tcBorders>
              <w:top w:val="single" w:sz="6" w:space="0" w:color="000000"/>
              <w:left w:val="single" w:sz="6" w:space="0" w:color="000000"/>
              <w:bottom w:val="single" w:sz="6" w:space="0" w:color="000000"/>
              <w:right w:val="single" w:sz="6" w:space="0" w:color="000000"/>
            </w:tcBorders>
          </w:tcPr>
          <w:p w14:paraId="6D03B9EB"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 xml:space="preserve">    </w:t>
            </w:r>
          </w:p>
        </w:tc>
        <w:tc>
          <w:tcPr>
            <w:tcW w:w="1672" w:type="dxa"/>
            <w:tcBorders>
              <w:top w:val="single" w:sz="6" w:space="0" w:color="000000"/>
              <w:left w:val="single" w:sz="6" w:space="0" w:color="000000"/>
              <w:bottom w:val="single" w:sz="6" w:space="0" w:color="000000"/>
              <w:right w:val="single" w:sz="4" w:space="0" w:color="auto"/>
            </w:tcBorders>
          </w:tcPr>
          <w:p w14:paraId="43005C8A"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 xml:space="preserve">   </w:t>
            </w:r>
          </w:p>
        </w:tc>
      </w:tr>
    </w:tbl>
    <w:p w14:paraId="7325AE8F" w14:textId="77777777" w:rsidR="00040650" w:rsidRPr="00040650" w:rsidRDefault="00040650" w:rsidP="00040650">
      <w:pPr>
        <w:spacing w:after="0" w:line="240" w:lineRule="auto"/>
        <w:ind w:left="1711" w:hanging="10"/>
        <w:rPr>
          <w:rFonts w:ascii="Times New Roman" w:hAnsi="Times New Roman"/>
          <w:sz w:val="24"/>
          <w:szCs w:val="24"/>
        </w:rPr>
      </w:pPr>
    </w:p>
    <w:p w14:paraId="07A690F9" w14:textId="77777777" w:rsidR="00040650" w:rsidRPr="00040650" w:rsidRDefault="00040650" w:rsidP="00040650">
      <w:pPr>
        <w:spacing w:after="0" w:line="240" w:lineRule="auto"/>
        <w:rPr>
          <w:rFonts w:ascii="Times New Roman" w:hAnsi="Times New Roman"/>
          <w:sz w:val="24"/>
          <w:szCs w:val="24"/>
        </w:rPr>
      </w:pPr>
    </w:p>
    <w:p w14:paraId="1C145F06" w14:textId="7BCEAD9D"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19. </w:t>
      </w:r>
      <w:r w:rsidR="00714BEF">
        <w:rPr>
          <w:rFonts w:ascii="Times New Roman" w:hAnsi="Times New Roman"/>
          <w:b/>
          <w:sz w:val="24"/>
          <w:szCs w:val="24"/>
        </w:rPr>
        <w:t>(3 сем)</w:t>
      </w:r>
    </w:p>
    <w:p w14:paraId="548E365B" w14:textId="77777777" w:rsidR="00040650" w:rsidRPr="00040650" w:rsidRDefault="00040650" w:rsidP="00040650">
      <w:pPr>
        <w:spacing w:after="0" w:line="240" w:lineRule="auto"/>
        <w:ind w:firstLine="708"/>
        <w:jc w:val="both"/>
        <w:rPr>
          <w:rFonts w:ascii="Times New Roman" w:hAnsi="Times New Roman"/>
          <w:sz w:val="24"/>
          <w:szCs w:val="24"/>
        </w:rPr>
      </w:pPr>
      <w:bookmarkStart w:id="23" w:name="_Hlk192245158"/>
      <w:r w:rsidRPr="00040650">
        <w:rPr>
          <w:rFonts w:ascii="Times New Roman" w:eastAsia="Times New Roman" w:hAnsi="Times New Roman"/>
          <w:i/>
          <w:sz w:val="24"/>
          <w:szCs w:val="24"/>
        </w:rPr>
        <w:t>Прочитайте задание и запишите развернутый обоснованный ответ.</w:t>
      </w:r>
    </w:p>
    <w:p w14:paraId="6EC81E57" w14:textId="77777777" w:rsidR="00040650" w:rsidRPr="00040650" w:rsidRDefault="00040650" w:rsidP="00040650">
      <w:pPr>
        <w:spacing w:after="0" w:line="240" w:lineRule="auto"/>
        <w:ind w:firstLine="708"/>
        <w:jc w:val="both"/>
        <w:rPr>
          <w:rFonts w:ascii="Times New Roman" w:hAnsi="Times New Roman"/>
          <w:bCs/>
          <w:sz w:val="24"/>
          <w:szCs w:val="24"/>
        </w:rPr>
      </w:pPr>
      <w:r w:rsidRPr="00040650">
        <w:rPr>
          <w:rFonts w:ascii="Times New Roman" w:hAnsi="Times New Roman"/>
          <w:bCs/>
          <w:color w:val="000000"/>
          <w:sz w:val="24"/>
          <w:szCs w:val="24"/>
        </w:rPr>
        <w:t xml:space="preserve">В честь какого трагического события в российских школах каждый год в начале сентября проводят мероприятие День солидарности в борьбе с терроризмом? </w:t>
      </w:r>
    </w:p>
    <w:p w14:paraId="0E40F548" w14:textId="77777777" w:rsidR="00040650" w:rsidRPr="00040650" w:rsidRDefault="00040650" w:rsidP="00040650">
      <w:pPr>
        <w:spacing w:after="0" w:line="240" w:lineRule="auto"/>
        <w:ind w:right="1314" w:firstLine="708"/>
        <w:jc w:val="both"/>
        <w:rPr>
          <w:rFonts w:ascii="Times New Roman" w:hAnsi="Times New Roman"/>
          <w:sz w:val="24"/>
          <w:szCs w:val="24"/>
        </w:rPr>
      </w:pPr>
      <w:r w:rsidRPr="00040650">
        <w:rPr>
          <w:rFonts w:ascii="Times New Roman" w:eastAsia="Times New Roman" w:hAnsi="Times New Roman"/>
          <w:sz w:val="24"/>
          <w:szCs w:val="24"/>
        </w:rPr>
        <w:t>Ответ:</w:t>
      </w:r>
    </w:p>
    <w:bookmarkEnd w:id="23"/>
    <w:p w14:paraId="6D0E806E" w14:textId="77777777" w:rsidR="00040650" w:rsidRPr="00040650" w:rsidRDefault="00040650" w:rsidP="00040650">
      <w:pPr>
        <w:spacing w:after="0" w:line="240" w:lineRule="auto"/>
        <w:rPr>
          <w:rFonts w:ascii="Times New Roman" w:eastAsia="Times New Roman" w:hAnsi="Times New Roman"/>
          <w:sz w:val="24"/>
          <w:szCs w:val="24"/>
        </w:rPr>
      </w:pPr>
    </w:p>
    <w:p w14:paraId="6061DB6B" w14:textId="093469CA" w:rsidR="00040650" w:rsidRPr="00040650" w:rsidRDefault="00040650" w:rsidP="00040650">
      <w:pPr>
        <w:spacing w:after="0" w:line="240" w:lineRule="auto"/>
        <w:rPr>
          <w:rFonts w:ascii="Times New Roman" w:hAnsi="Times New Roman"/>
          <w:sz w:val="24"/>
          <w:szCs w:val="24"/>
        </w:rPr>
      </w:pPr>
      <w:r w:rsidRPr="00040650">
        <w:rPr>
          <w:rFonts w:ascii="Times New Roman" w:eastAsia="Times New Roman" w:hAnsi="Times New Roman"/>
          <w:b/>
          <w:sz w:val="24"/>
          <w:szCs w:val="24"/>
        </w:rPr>
        <w:t>Задание</w:t>
      </w:r>
      <w:r w:rsidRPr="00040650">
        <w:rPr>
          <w:rFonts w:ascii="Times New Roman" w:hAnsi="Times New Roman"/>
          <w:b/>
          <w:sz w:val="24"/>
          <w:szCs w:val="24"/>
        </w:rPr>
        <w:t xml:space="preserve"> 20. </w:t>
      </w:r>
      <w:r w:rsidR="00714BEF">
        <w:rPr>
          <w:rFonts w:ascii="Times New Roman" w:hAnsi="Times New Roman"/>
          <w:b/>
          <w:sz w:val="24"/>
          <w:szCs w:val="24"/>
        </w:rPr>
        <w:t>(3 сем)</w:t>
      </w:r>
    </w:p>
    <w:p w14:paraId="252B8199" w14:textId="77777777" w:rsidR="00040650" w:rsidRPr="00040650" w:rsidRDefault="00040650" w:rsidP="00040650">
      <w:pPr>
        <w:spacing w:after="0" w:line="240" w:lineRule="auto"/>
        <w:ind w:firstLine="708"/>
        <w:jc w:val="both"/>
        <w:rPr>
          <w:rFonts w:ascii="Times New Roman" w:hAnsi="Times New Roman"/>
          <w:sz w:val="24"/>
          <w:szCs w:val="24"/>
        </w:rPr>
      </w:pPr>
      <w:bookmarkStart w:id="24" w:name="_Hlk192245326"/>
      <w:r w:rsidRPr="00040650">
        <w:rPr>
          <w:rFonts w:ascii="Times New Roman" w:eastAsia="Times New Roman" w:hAnsi="Times New Roman"/>
          <w:i/>
          <w:sz w:val="24"/>
          <w:szCs w:val="24"/>
        </w:rPr>
        <w:t>Прочитайте текст, выберите один правильный ответ и запишите аргументы, обосновывающие выбор ответа</w:t>
      </w:r>
    </w:p>
    <w:p w14:paraId="11178960" w14:textId="77777777" w:rsidR="00040650" w:rsidRPr="00040650" w:rsidRDefault="00040650" w:rsidP="00040650">
      <w:pPr>
        <w:spacing w:after="0" w:line="240" w:lineRule="auto"/>
        <w:ind w:firstLine="709"/>
        <w:jc w:val="both"/>
        <w:rPr>
          <w:rFonts w:ascii="Times New Roman" w:hAnsi="Times New Roman"/>
          <w:bCs/>
          <w:sz w:val="24"/>
          <w:szCs w:val="24"/>
        </w:rPr>
      </w:pPr>
      <w:bookmarkStart w:id="25" w:name="_Hlk196229395"/>
      <w:bookmarkStart w:id="26" w:name="_Hlk196230079"/>
      <w:r w:rsidRPr="00040650">
        <w:rPr>
          <w:rFonts w:ascii="Times New Roman" w:hAnsi="Times New Roman"/>
          <w:bCs/>
          <w:sz w:val="24"/>
          <w:szCs w:val="24"/>
        </w:rPr>
        <w:t>Из перечисленных вариантов ответов выберете один, который правильно определяет понятие «Частная собственность</w:t>
      </w:r>
      <w:bookmarkEnd w:id="25"/>
      <w:r w:rsidRPr="00040650">
        <w:rPr>
          <w:rFonts w:ascii="Times New Roman" w:hAnsi="Times New Roman"/>
          <w:bCs/>
          <w:sz w:val="24"/>
          <w:szCs w:val="24"/>
        </w:rPr>
        <w:t>»</w:t>
      </w:r>
      <w:r w:rsidRPr="00040650">
        <w:rPr>
          <w:rFonts w:ascii="Times New Roman" w:hAnsi="Times New Roman"/>
          <w:b/>
          <w:sz w:val="24"/>
          <w:szCs w:val="24"/>
        </w:rPr>
        <w:t>:</w:t>
      </w:r>
    </w:p>
    <w:bookmarkEnd w:id="26"/>
    <w:p w14:paraId="4EFDE398" w14:textId="77777777" w:rsidR="00040650" w:rsidRPr="00040650" w:rsidRDefault="00040650" w:rsidP="00040650">
      <w:pPr>
        <w:spacing w:after="0" w:line="240" w:lineRule="auto"/>
        <w:ind w:left="707" w:firstLine="709"/>
        <w:jc w:val="both"/>
        <w:rPr>
          <w:rFonts w:ascii="Times New Roman" w:hAnsi="Times New Roman"/>
          <w:sz w:val="24"/>
          <w:szCs w:val="24"/>
        </w:rPr>
      </w:pPr>
      <w:r w:rsidRPr="00040650">
        <w:rPr>
          <w:rFonts w:ascii="Times New Roman" w:hAnsi="Times New Roman"/>
          <w:sz w:val="24"/>
          <w:szCs w:val="24"/>
        </w:rPr>
        <w:t>1) владение каким-либо имуществом;</w:t>
      </w:r>
    </w:p>
    <w:p w14:paraId="7D110F23" w14:textId="77777777" w:rsidR="00040650" w:rsidRPr="00040650" w:rsidRDefault="00040650" w:rsidP="00040650">
      <w:pPr>
        <w:spacing w:after="0" w:line="240" w:lineRule="auto"/>
        <w:ind w:left="707" w:firstLine="709"/>
        <w:jc w:val="both"/>
        <w:rPr>
          <w:rFonts w:ascii="Times New Roman" w:hAnsi="Times New Roman"/>
          <w:sz w:val="24"/>
          <w:szCs w:val="24"/>
        </w:rPr>
      </w:pPr>
      <w:r w:rsidRPr="00040650">
        <w:rPr>
          <w:rFonts w:ascii="Times New Roman" w:hAnsi="Times New Roman"/>
          <w:sz w:val="24"/>
          <w:szCs w:val="24"/>
        </w:rPr>
        <w:t>2) применение свойств какого-либо имущества;</w:t>
      </w:r>
    </w:p>
    <w:p w14:paraId="127EB884" w14:textId="77777777" w:rsidR="00040650" w:rsidRPr="00040650" w:rsidRDefault="00040650" w:rsidP="00040650">
      <w:pPr>
        <w:spacing w:after="0" w:line="240" w:lineRule="auto"/>
        <w:ind w:left="707" w:firstLine="709"/>
        <w:jc w:val="both"/>
        <w:rPr>
          <w:rFonts w:ascii="Times New Roman" w:hAnsi="Times New Roman"/>
          <w:sz w:val="24"/>
          <w:szCs w:val="24"/>
        </w:rPr>
      </w:pPr>
      <w:r w:rsidRPr="00040650">
        <w:rPr>
          <w:rFonts w:ascii="Times New Roman" w:hAnsi="Times New Roman"/>
          <w:sz w:val="24"/>
          <w:szCs w:val="24"/>
        </w:rPr>
        <w:t>3) владения, пользования и распоряжения каким-либо имуществом.</w:t>
      </w:r>
    </w:p>
    <w:p w14:paraId="22794ABD" w14:textId="77777777" w:rsidR="00040650" w:rsidRPr="00040650" w:rsidRDefault="00040650" w:rsidP="00040650">
      <w:pPr>
        <w:spacing w:after="0" w:line="240" w:lineRule="auto"/>
        <w:ind w:right="1314" w:firstLine="708"/>
        <w:jc w:val="both"/>
        <w:rPr>
          <w:rFonts w:ascii="Times New Roman" w:hAnsi="Times New Roman"/>
          <w:sz w:val="24"/>
          <w:szCs w:val="24"/>
        </w:rPr>
      </w:pPr>
      <w:r w:rsidRPr="00040650">
        <w:rPr>
          <w:rFonts w:ascii="Times New Roman" w:eastAsia="Times New Roman" w:hAnsi="Times New Roman"/>
          <w:sz w:val="24"/>
          <w:szCs w:val="24"/>
        </w:rPr>
        <w:t>Ответ:</w:t>
      </w:r>
    </w:p>
    <w:p w14:paraId="223503A3" w14:textId="77777777" w:rsidR="00040650" w:rsidRPr="00040650" w:rsidRDefault="00040650" w:rsidP="00040650">
      <w:pPr>
        <w:spacing w:after="0" w:line="240" w:lineRule="auto"/>
        <w:ind w:firstLine="708"/>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24"/>
    <w:p w14:paraId="66D948EC" w14:textId="77777777" w:rsidR="00040650" w:rsidRPr="00040650" w:rsidRDefault="00040650" w:rsidP="00040650">
      <w:pPr>
        <w:spacing w:after="0" w:line="240" w:lineRule="auto"/>
        <w:ind w:firstLine="709"/>
        <w:rPr>
          <w:rFonts w:ascii="Times New Roman" w:hAnsi="Times New Roman"/>
          <w:b/>
          <w:color w:val="000000"/>
          <w:sz w:val="24"/>
          <w:szCs w:val="24"/>
        </w:rPr>
      </w:pPr>
    </w:p>
    <w:p w14:paraId="38CF753A" w14:textId="3CDF93B3"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Задание 21.</w:t>
      </w:r>
      <w:r w:rsidR="00714BEF" w:rsidRPr="00714BEF">
        <w:rPr>
          <w:rFonts w:ascii="Times New Roman" w:hAnsi="Times New Roman"/>
          <w:b/>
          <w:sz w:val="24"/>
          <w:szCs w:val="24"/>
        </w:rPr>
        <w:t xml:space="preserve"> </w:t>
      </w:r>
      <w:bookmarkStart w:id="27" w:name="_Hlk198382575"/>
      <w:r w:rsidR="00714BEF">
        <w:rPr>
          <w:rFonts w:ascii="Times New Roman" w:hAnsi="Times New Roman"/>
          <w:b/>
          <w:sz w:val="24"/>
          <w:szCs w:val="24"/>
        </w:rPr>
        <w:t>(1-3 сем)</w:t>
      </w:r>
      <w:bookmarkEnd w:id="27"/>
    </w:p>
    <w:p w14:paraId="09D116B4" w14:textId="77777777" w:rsidR="00040650" w:rsidRPr="00040650" w:rsidRDefault="00040650" w:rsidP="00040650">
      <w:pPr>
        <w:spacing w:after="0" w:line="240" w:lineRule="auto"/>
        <w:ind w:firstLine="709"/>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3560A8B2"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color w:val="000000"/>
          <w:sz w:val="24"/>
          <w:szCs w:val="24"/>
        </w:rPr>
        <w:t xml:space="preserve">Соотнесите название художественных стилей и их смысловую доминанту. </w:t>
      </w:r>
      <w:r w:rsidRPr="00040650">
        <w:rPr>
          <w:rFonts w:ascii="Times New Roman" w:hAnsi="Times New Roman"/>
          <w:color w:val="000000"/>
          <w:sz w:val="24"/>
          <w:szCs w:val="24"/>
        </w:rPr>
        <w:tab/>
      </w:r>
      <w:r w:rsidRPr="00040650">
        <w:rPr>
          <w:rFonts w:ascii="Times New Roman" w:hAnsi="Times New Roman"/>
          <w:color w:val="000000"/>
          <w:sz w:val="24"/>
          <w:szCs w:val="24"/>
        </w:rPr>
        <w:tab/>
        <w:t xml:space="preserve"> </w:t>
      </w:r>
    </w:p>
    <w:p w14:paraId="58347C12" w14:textId="77777777" w:rsidR="00040650" w:rsidRPr="00040650" w:rsidRDefault="00040650" w:rsidP="00040650">
      <w:pPr>
        <w:spacing w:after="0" w:line="240" w:lineRule="auto"/>
        <w:rPr>
          <w:rFonts w:ascii="Times New Roman" w:hAnsi="Times New Roman"/>
          <w:b/>
          <w:color w:val="000000"/>
          <w:sz w:val="24"/>
          <w:szCs w:val="24"/>
        </w:rPr>
      </w:pP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284"/>
        <w:gridCol w:w="5546"/>
      </w:tblGrid>
      <w:tr w:rsidR="00040650" w:rsidRPr="00040650" w14:paraId="7386BA50" w14:textId="77777777" w:rsidTr="00040650">
        <w:trPr>
          <w:trHeight w:val="253"/>
        </w:trPr>
        <w:tc>
          <w:tcPr>
            <w:tcW w:w="39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889C59"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Смысловая доминанта</w:t>
            </w:r>
          </w:p>
        </w:tc>
        <w:tc>
          <w:tcPr>
            <w:tcW w:w="5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E2EC0E"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Художественный стиль</w:t>
            </w:r>
          </w:p>
        </w:tc>
      </w:tr>
      <w:tr w:rsidR="00040650" w:rsidRPr="00040650" w14:paraId="4EE84C99" w14:textId="77777777" w:rsidTr="00040650">
        <w:trPr>
          <w:trHeight w:val="24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6781D"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75ABD7D"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Мистицизм</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42CCB"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1</w:t>
            </w:r>
          </w:p>
        </w:tc>
        <w:tc>
          <w:tcPr>
            <w:tcW w:w="5546" w:type="dxa"/>
            <w:tcBorders>
              <w:top w:val="single" w:sz="4" w:space="0" w:color="auto"/>
              <w:left w:val="single" w:sz="4" w:space="0" w:color="auto"/>
              <w:bottom w:val="single" w:sz="4" w:space="0" w:color="auto"/>
              <w:right w:val="single" w:sz="4" w:space="0" w:color="auto"/>
            </w:tcBorders>
            <w:shd w:val="clear" w:color="auto" w:fill="auto"/>
            <w:hideMark/>
          </w:tcPr>
          <w:p w14:paraId="79D72D0D"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барокко</w:t>
            </w:r>
          </w:p>
        </w:tc>
      </w:tr>
      <w:tr w:rsidR="00040650" w:rsidRPr="00040650" w14:paraId="55DD8571" w14:textId="77777777" w:rsidTr="00040650">
        <w:trPr>
          <w:trHeight w:val="25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F739B"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92DBF8"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 xml:space="preserve"> Иррациональность</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DB10E"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2</w:t>
            </w:r>
          </w:p>
        </w:tc>
        <w:tc>
          <w:tcPr>
            <w:tcW w:w="5546" w:type="dxa"/>
            <w:tcBorders>
              <w:top w:val="single" w:sz="4" w:space="0" w:color="auto"/>
              <w:left w:val="single" w:sz="4" w:space="0" w:color="auto"/>
              <w:bottom w:val="single" w:sz="4" w:space="0" w:color="auto"/>
              <w:right w:val="single" w:sz="4" w:space="0" w:color="auto"/>
            </w:tcBorders>
            <w:shd w:val="clear" w:color="auto" w:fill="auto"/>
            <w:hideMark/>
          </w:tcPr>
          <w:p w14:paraId="6A4E3894"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классицизм</w:t>
            </w:r>
          </w:p>
        </w:tc>
      </w:tr>
      <w:tr w:rsidR="00040650" w:rsidRPr="00040650" w14:paraId="15974742" w14:textId="77777777" w:rsidTr="00040650">
        <w:trPr>
          <w:trHeight w:val="24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52DAC"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C5EF5C"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 xml:space="preserve"> Галантность</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C6807"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3</w:t>
            </w:r>
          </w:p>
        </w:tc>
        <w:tc>
          <w:tcPr>
            <w:tcW w:w="5546" w:type="dxa"/>
            <w:tcBorders>
              <w:top w:val="single" w:sz="4" w:space="0" w:color="auto"/>
              <w:left w:val="single" w:sz="4" w:space="0" w:color="auto"/>
              <w:bottom w:val="single" w:sz="4" w:space="0" w:color="auto"/>
              <w:right w:val="single" w:sz="4" w:space="0" w:color="auto"/>
            </w:tcBorders>
            <w:shd w:val="clear" w:color="auto" w:fill="auto"/>
            <w:hideMark/>
          </w:tcPr>
          <w:p w14:paraId="27AF9296"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рококо</w:t>
            </w:r>
          </w:p>
        </w:tc>
      </w:tr>
      <w:tr w:rsidR="00040650" w:rsidRPr="00040650" w14:paraId="1B823684" w14:textId="77777777" w:rsidTr="00040650">
        <w:trPr>
          <w:trHeight w:val="25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55C6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Г</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805F849"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 xml:space="preserve"> Рационализм</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2FCCF"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4</w:t>
            </w:r>
          </w:p>
        </w:tc>
        <w:tc>
          <w:tcPr>
            <w:tcW w:w="5546" w:type="dxa"/>
            <w:tcBorders>
              <w:top w:val="single" w:sz="4" w:space="0" w:color="auto"/>
              <w:left w:val="single" w:sz="4" w:space="0" w:color="auto"/>
              <w:bottom w:val="single" w:sz="4" w:space="0" w:color="auto"/>
              <w:right w:val="single" w:sz="4" w:space="0" w:color="auto"/>
            </w:tcBorders>
            <w:shd w:val="clear" w:color="auto" w:fill="auto"/>
            <w:hideMark/>
          </w:tcPr>
          <w:p w14:paraId="1B796772"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романтизм</w:t>
            </w:r>
          </w:p>
        </w:tc>
      </w:tr>
      <w:tr w:rsidR="00040650" w:rsidRPr="00040650" w14:paraId="01F494D0" w14:textId="77777777" w:rsidTr="00040650">
        <w:trPr>
          <w:trHeight w:val="253"/>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D721EF9"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E1B1910"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D5627"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5</w:t>
            </w:r>
          </w:p>
        </w:tc>
        <w:tc>
          <w:tcPr>
            <w:tcW w:w="5546" w:type="dxa"/>
            <w:tcBorders>
              <w:top w:val="single" w:sz="4" w:space="0" w:color="auto"/>
              <w:left w:val="single" w:sz="4" w:space="0" w:color="auto"/>
              <w:bottom w:val="single" w:sz="4" w:space="0" w:color="auto"/>
              <w:right w:val="single" w:sz="4" w:space="0" w:color="auto"/>
            </w:tcBorders>
            <w:shd w:val="clear" w:color="auto" w:fill="auto"/>
            <w:hideMark/>
          </w:tcPr>
          <w:p w14:paraId="2EFED9C1"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импрессионизм</w:t>
            </w:r>
          </w:p>
        </w:tc>
      </w:tr>
    </w:tbl>
    <w:p w14:paraId="1EFDAA6C"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7C9029E8" w14:textId="77777777" w:rsidTr="00040650">
        <w:tc>
          <w:tcPr>
            <w:tcW w:w="2867" w:type="dxa"/>
            <w:tcBorders>
              <w:top w:val="single" w:sz="4" w:space="0" w:color="auto"/>
              <w:left w:val="single" w:sz="4" w:space="0" w:color="auto"/>
              <w:bottom w:val="single" w:sz="4" w:space="0" w:color="auto"/>
              <w:right w:val="single" w:sz="4" w:space="0" w:color="auto"/>
            </w:tcBorders>
            <w:shd w:val="clear" w:color="auto" w:fill="auto"/>
            <w:hideMark/>
          </w:tcPr>
          <w:p w14:paraId="047FAB93"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А</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0E5C6F6"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Б</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7A0E8F10"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В</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B934A25"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0838FFBF" w14:textId="77777777" w:rsidTr="00040650">
        <w:tc>
          <w:tcPr>
            <w:tcW w:w="2867" w:type="dxa"/>
            <w:tcBorders>
              <w:top w:val="single" w:sz="4" w:space="0" w:color="auto"/>
              <w:left w:val="single" w:sz="4" w:space="0" w:color="auto"/>
              <w:bottom w:val="single" w:sz="4" w:space="0" w:color="auto"/>
              <w:right w:val="single" w:sz="4" w:space="0" w:color="auto"/>
            </w:tcBorders>
            <w:shd w:val="clear" w:color="auto" w:fill="auto"/>
          </w:tcPr>
          <w:p w14:paraId="41A49986"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2A2876A"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031D044"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20F839D" w14:textId="77777777" w:rsidR="00040650" w:rsidRPr="00040650" w:rsidRDefault="00040650" w:rsidP="00040650">
            <w:pPr>
              <w:spacing w:after="0" w:line="240" w:lineRule="auto"/>
              <w:ind w:firstLine="709"/>
              <w:rPr>
                <w:rFonts w:ascii="Times New Roman" w:hAnsi="Times New Roman"/>
                <w:bCs/>
                <w:color w:val="000000"/>
                <w:sz w:val="24"/>
                <w:szCs w:val="24"/>
              </w:rPr>
            </w:pPr>
          </w:p>
        </w:tc>
      </w:tr>
    </w:tbl>
    <w:p w14:paraId="0DB7F079" w14:textId="77777777" w:rsidR="00040650" w:rsidRPr="00040650" w:rsidRDefault="00040650" w:rsidP="00040650">
      <w:pPr>
        <w:spacing w:after="0" w:line="240" w:lineRule="auto"/>
        <w:ind w:firstLine="709"/>
        <w:rPr>
          <w:rFonts w:ascii="Times New Roman" w:hAnsi="Times New Roman"/>
          <w:b/>
          <w:color w:val="000000"/>
          <w:sz w:val="24"/>
          <w:szCs w:val="24"/>
        </w:rPr>
      </w:pPr>
    </w:p>
    <w:p w14:paraId="6490FA44" w14:textId="098B9C7E"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22. </w:t>
      </w:r>
      <w:r w:rsidR="00714BEF">
        <w:rPr>
          <w:rFonts w:ascii="Times New Roman" w:hAnsi="Times New Roman"/>
          <w:b/>
          <w:sz w:val="24"/>
          <w:szCs w:val="24"/>
        </w:rPr>
        <w:t>(1-3 сем)</w:t>
      </w:r>
    </w:p>
    <w:p w14:paraId="28DDF844" w14:textId="77777777" w:rsidR="00040650" w:rsidRPr="00040650" w:rsidRDefault="00040650" w:rsidP="00040650">
      <w:pPr>
        <w:spacing w:after="0" w:line="240" w:lineRule="auto"/>
        <w:ind w:firstLine="708"/>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668A2251" w14:textId="77777777" w:rsidR="00040650" w:rsidRPr="00040650" w:rsidRDefault="00040650" w:rsidP="00040650">
      <w:pPr>
        <w:spacing w:after="0" w:line="240" w:lineRule="auto"/>
        <w:ind w:firstLine="708"/>
        <w:jc w:val="both"/>
        <w:rPr>
          <w:rFonts w:ascii="Times New Roman" w:eastAsia="Times New Roman" w:hAnsi="Times New Roman"/>
          <w:sz w:val="24"/>
          <w:szCs w:val="24"/>
        </w:rPr>
      </w:pPr>
      <w:r w:rsidRPr="00040650">
        <w:rPr>
          <w:rFonts w:ascii="Times New Roman" w:eastAsia="Times New Roman" w:hAnsi="Times New Roman"/>
          <w:sz w:val="24"/>
          <w:szCs w:val="24"/>
        </w:rPr>
        <w:t>Укажите в хронологической последовательности названия стилей и направлений в искусстве:</w:t>
      </w:r>
    </w:p>
    <w:p w14:paraId="5C53608E" w14:textId="77777777" w:rsidR="00040650" w:rsidRPr="00040650" w:rsidRDefault="00040650" w:rsidP="00040650">
      <w:pPr>
        <w:numPr>
          <w:ilvl w:val="0"/>
          <w:numId w:val="27"/>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Рококо</w:t>
      </w:r>
    </w:p>
    <w:p w14:paraId="05AC0D58" w14:textId="77777777" w:rsidR="00040650" w:rsidRPr="00040650" w:rsidRDefault="00040650" w:rsidP="00040650">
      <w:pPr>
        <w:numPr>
          <w:ilvl w:val="0"/>
          <w:numId w:val="27"/>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Барокко</w:t>
      </w:r>
    </w:p>
    <w:p w14:paraId="34888FB5" w14:textId="77777777" w:rsidR="00040650" w:rsidRPr="00040650" w:rsidRDefault="00040650" w:rsidP="00040650">
      <w:pPr>
        <w:numPr>
          <w:ilvl w:val="0"/>
          <w:numId w:val="27"/>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Романтизм</w:t>
      </w:r>
    </w:p>
    <w:p w14:paraId="75FDE911" w14:textId="77777777" w:rsidR="00040650" w:rsidRPr="00040650" w:rsidRDefault="00040650" w:rsidP="00040650">
      <w:pPr>
        <w:numPr>
          <w:ilvl w:val="0"/>
          <w:numId w:val="27"/>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Классицизм</w:t>
      </w:r>
    </w:p>
    <w:p w14:paraId="28E33AF8" w14:textId="77777777" w:rsidR="00040650" w:rsidRPr="00040650" w:rsidRDefault="00040650" w:rsidP="00040650">
      <w:pPr>
        <w:numPr>
          <w:ilvl w:val="0"/>
          <w:numId w:val="27"/>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Маньеризм</w:t>
      </w:r>
    </w:p>
    <w:p w14:paraId="305A176F" w14:textId="77777777" w:rsidR="00040650" w:rsidRPr="00040650" w:rsidRDefault="00040650" w:rsidP="00040650">
      <w:pPr>
        <w:spacing w:after="0" w:line="240" w:lineRule="auto"/>
        <w:ind w:left="709"/>
        <w:jc w:val="both"/>
        <w:rPr>
          <w:rFonts w:ascii="Times New Roman" w:eastAsia="Times New Roman" w:hAnsi="Times New Roman"/>
          <w:sz w:val="24"/>
          <w:szCs w:val="24"/>
        </w:rPr>
      </w:pPr>
    </w:p>
    <w:p w14:paraId="0B41C0EA"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9060" w:type="dxa"/>
        <w:tblInd w:w="294" w:type="dxa"/>
        <w:tblCellMar>
          <w:left w:w="73" w:type="dxa"/>
          <w:right w:w="73" w:type="dxa"/>
        </w:tblCellMar>
        <w:tblLook w:val="04A0" w:firstRow="1" w:lastRow="0" w:firstColumn="1" w:lastColumn="0" w:noHBand="0" w:noVBand="1"/>
      </w:tblPr>
      <w:tblGrid>
        <w:gridCol w:w="1812"/>
        <w:gridCol w:w="1812"/>
        <w:gridCol w:w="1812"/>
        <w:gridCol w:w="1812"/>
        <w:gridCol w:w="1812"/>
      </w:tblGrid>
      <w:tr w:rsidR="00040650" w:rsidRPr="00040650" w14:paraId="39D7FD37" w14:textId="77777777" w:rsidTr="004A5778">
        <w:trPr>
          <w:trHeight w:val="303"/>
        </w:trPr>
        <w:tc>
          <w:tcPr>
            <w:tcW w:w="1812" w:type="dxa"/>
            <w:tcBorders>
              <w:top w:val="single" w:sz="6" w:space="0" w:color="000000"/>
              <w:left w:val="single" w:sz="6" w:space="0" w:color="000000"/>
              <w:bottom w:val="single" w:sz="6" w:space="0" w:color="000000"/>
              <w:right w:val="single" w:sz="6" w:space="0" w:color="000000"/>
            </w:tcBorders>
          </w:tcPr>
          <w:p w14:paraId="74927E56" w14:textId="77777777" w:rsidR="00040650" w:rsidRPr="00040650" w:rsidRDefault="00040650" w:rsidP="00040650">
            <w:pPr>
              <w:spacing w:after="0" w:line="240" w:lineRule="auto"/>
              <w:rPr>
                <w:rFonts w:ascii="Times New Roman" w:hAnsi="Times New Roman"/>
                <w:sz w:val="24"/>
                <w:szCs w:val="24"/>
              </w:rPr>
            </w:pPr>
          </w:p>
        </w:tc>
        <w:tc>
          <w:tcPr>
            <w:tcW w:w="1812" w:type="dxa"/>
            <w:tcBorders>
              <w:top w:val="single" w:sz="6" w:space="0" w:color="000000"/>
              <w:left w:val="single" w:sz="6" w:space="0" w:color="000000"/>
              <w:bottom w:val="single" w:sz="6" w:space="0" w:color="000000"/>
              <w:right w:val="single" w:sz="6" w:space="0" w:color="000000"/>
            </w:tcBorders>
          </w:tcPr>
          <w:p w14:paraId="3305A553" w14:textId="77777777" w:rsidR="00040650" w:rsidRPr="00040650" w:rsidRDefault="00040650" w:rsidP="00040650">
            <w:pPr>
              <w:spacing w:after="0" w:line="240" w:lineRule="auto"/>
              <w:rPr>
                <w:rFonts w:ascii="Times New Roman" w:hAnsi="Times New Roman"/>
                <w:sz w:val="24"/>
                <w:szCs w:val="24"/>
              </w:rPr>
            </w:pPr>
          </w:p>
        </w:tc>
        <w:tc>
          <w:tcPr>
            <w:tcW w:w="1812" w:type="dxa"/>
            <w:tcBorders>
              <w:top w:val="single" w:sz="6" w:space="0" w:color="000000"/>
              <w:left w:val="single" w:sz="6" w:space="0" w:color="000000"/>
              <w:bottom w:val="single" w:sz="6" w:space="0" w:color="000000"/>
              <w:right w:val="single" w:sz="6" w:space="0" w:color="000000"/>
            </w:tcBorders>
          </w:tcPr>
          <w:p w14:paraId="7AA43332" w14:textId="77777777" w:rsidR="00040650" w:rsidRPr="00040650" w:rsidRDefault="00040650" w:rsidP="00040650">
            <w:pPr>
              <w:spacing w:after="0" w:line="240" w:lineRule="auto"/>
              <w:rPr>
                <w:rFonts w:ascii="Times New Roman" w:hAnsi="Times New Roman"/>
                <w:sz w:val="24"/>
                <w:szCs w:val="24"/>
              </w:rPr>
            </w:pPr>
          </w:p>
        </w:tc>
        <w:tc>
          <w:tcPr>
            <w:tcW w:w="1812" w:type="dxa"/>
            <w:tcBorders>
              <w:top w:val="single" w:sz="6" w:space="0" w:color="000000"/>
              <w:left w:val="single" w:sz="6" w:space="0" w:color="000000"/>
              <w:bottom w:val="single" w:sz="6" w:space="0" w:color="000000"/>
              <w:right w:val="single" w:sz="6" w:space="0" w:color="000000"/>
            </w:tcBorders>
          </w:tcPr>
          <w:p w14:paraId="084D0166" w14:textId="77777777" w:rsidR="00040650" w:rsidRPr="00040650" w:rsidRDefault="00040650" w:rsidP="00040650">
            <w:pPr>
              <w:spacing w:after="0" w:line="240" w:lineRule="auto"/>
              <w:rPr>
                <w:rFonts w:ascii="Times New Roman" w:hAnsi="Times New Roman"/>
                <w:sz w:val="24"/>
                <w:szCs w:val="24"/>
              </w:rPr>
            </w:pPr>
          </w:p>
        </w:tc>
        <w:tc>
          <w:tcPr>
            <w:tcW w:w="1812" w:type="dxa"/>
            <w:tcBorders>
              <w:top w:val="single" w:sz="6" w:space="0" w:color="000000"/>
              <w:left w:val="single" w:sz="6" w:space="0" w:color="000000"/>
              <w:bottom w:val="single" w:sz="6" w:space="0" w:color="000000"/>
              <w:right w:val="single" w:sz="6" w:space="0" w:color="000000"/>
            </w:tcBorders>
          </w:tcPr>
          <w:p w14:paraId="0D3B5FD4" w14:textId="77777777" w:rsidR="00040650" w:rsidRPr="00040650" w:rsidRDefault="00040650" w:rsidP="00040650">
            <w:pPr>
              <w:spacing w:after="0" w:line="240" w:lineRule="auto"/>
              <w:rPr>
                <w:rFonts w:ascii="Times New Roman" w:hAnsi="Times New Roman"/>
                <w:sz w:val="24"/>
                <w:szCs w:val="24"/>
              </w:rPr>
            </w:pPr>
          </w:p>
        </w:tc>
      </w:tr>
    </w:tbl>
    <w:p w14:paraId="2E19FF79" w14:textId="77777777" w:rsidR="00040650" w:rsidRPr="00040650" w:rsidRDefault="00040650" w:rsidP="00040650">
      <w:pPr>
        <w:spacing w:after="0" w:line="240" w:lineRule="auto"/>
        <w:ind w:firstLine="709"/>
        <w:rPr>
          <w:rFonts w:ascii="Times New Roman" w:hAnsi="Times New Roman"/>
          <w:b/>
          <w:sz w:val="24"/>
          <w:szCs w:val="24"/>
        </w:rPr>
      </w:pPr>
    </w:p>
    <w:p w14:paraId="366A8C4A" w14:textId="7AD784A3"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23. </w:t>
      </w:r>
      <w:r w:rsidR="00714BEF">
        <w:rPr>
          <w:rFonts w:ascii="Times New Roman" w:hAnsi="Times New Roman"/>
          <w:b/>
          <w:sz w:val="24"/>
          <w:szCs w:val="24"/>
        </w:rPr>
        <w:t>(1-3 сем)</w:t>
      </w:r>
    </w:p>
    <w:p w14:paraId="3094C9BA"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570BAC0D" w14:textId="77777777" w:rsidR="00040650" w:rsidRPr="00040650" w:rsidRDefault="00040650" w:rsidP="00040650">
      <w:pPr>
        <w:spacing w:after="0" w:line="240" w:lineRule="auto"/>
        <w:ind w:firstLine="708"/>
        <w:rPr>
          <w:rFonts w:ascii="Times New Roman" w:eastAsia="Times New Roman" w:hAnsi="Times New Roman"/>
          <w:sz w:val="24"/>
          <w:szCs w:val="24"/>
          <w:lang w:val="uk-UA" w:eastAsia="ru-RU"/>
        </w:rPr>
      </w:pPr>
      <w:r w:rsidRPr="00040650">
        <w:rPr>
          <w:rFonts w:ascii="Times New Roman" w:eastAsia="Times New Roman" w:hAnsi="Times New Roman"/>
          <w:sz w:val="24"/>
          <w:szCs w:val="24"/>
        </w:rPr>
        <w:t>К какому из перечисленных течений в живописи относится картина Клода Моне «Впечатление. Восход Солнца».</w:t>
      </w:r>
      <w:r w:rsidRPr="00040650">
        <w:rPr>
          <w:rFonts w:ascii="Times New Roman" w:eastAsia="Times New Roman" w:hAnsi="Times New Roman"/>
          <w:sz w:val="24"/>
          <w:szCs w:val="24"/>
          <w:lang w:eastAsia="ru-RU"/>
        </w:rPr>
        <w:t xml:space="preserve"> Аргументируйте ответ.</w:t>
      </w:r>
    </w:p>
    <w:p w14:paraId="75D45380" w14:textId="77777777" w:rsidR="00040650" w:rsidRPr="00040650" w:rsidRDefault="00040650" w:rsidP="00040650">
      <w:pPr>
        <w:numPr>
          <w:ilvl w:val="0"/>
          <w:numId w:val="9"/>
        </w:numPr>
        <w:spacing w:after="0" w:line="240" w:lineRule="auto"/>
        <w:ind w:left="0" w:firstLine="709"/>
        <w:jc w:val="both"/>
        <w:rPr>
          <w:rFonts w:ascii="Times New Roman" w:hAnsi="Times New Roman"/>
          <w:sz w:val="24"/>
          <w:szCs w:val="24"/>
          <w:lang w:val="en-US"/>
        </w:rPr>
      </w:pPr>
      <w:r w:rsidRPr="00040650">
        <w:rPr>
          <w:rFonts w:ascii="Times New Roman" w:eastAsia="Times New Roman" w:hAnsi="Times New Roman"/>
          <w:sz w:val="24"/>
          <w:szCs w:val="24"/>
        </w:rPr>
        <w:t>Реализм</w:t>
      </w:r>
    </w:p>
    <w:p w14:paraId="6D943B1A" w14:textId="77777777" w:rsidR="00040650" w:rsidRPr="00040650" w:rsidRDefault="00040650" w:rsidP="00040650">
      <w:pPr>
        <w:numPr>
          <w:ilvl w:val="0"/>
          <w:numId w:val="9"/>
        </w:numPr>
        <w:spacing w:after="0" w:line="240" w:lineRule="auto"/>
        <w:ind w:left="0" w:firstLine="709"/>
        <w:jc w:val="both"/>
        <w:rPr>
          <w:rFonts w:ascii="Times New Roman" w:hAnsi="Times New Roman"/>
          <w:sz w:val="24"/>
          <w:szCs w:val="24"/>
        </w:rPr>
      </w:pPr>
      <w:r w:rsidRPr="00040650">
        <w:rPr>
          <w:rFonts w:ascii="Times New Roman" w:eastAsia="Times New Roman" w:hAnsi="Times New Roman"/>
          <w:sz w:val="24"/>
          <w:szCs w:val="24"/>
        </w:rPr>
        <w:t>Кубизм</w:t>
      </w:r>
    </w:p>
    <w:p w14:paraId="6AAC39F9" w14:textId="77777777" w:rsidR="00040650" w:rsidRPr="00040650" w:rsidRDefault="00040650" w:rsidP="00040650">
      <w:pPr>
        <w:numPr>
          <w:ilvl w:val="0"/>
          <w:numId w:val="9"/>
        </w:numPr>
        <w:spacing w:after="0" w:line="240" w:lineRule="auto"/>
        <w:ind w:left="0" w:firstLine="709"/>
        <w:jc w:val="both"/>
        <w:rPr>
          <w:rFonts w:ascii="Times New Roman" w:hAnsi="Times New Roman"/>
          <w:sz w:val="24"/>
          <w:szCs w:val="24"/>
        </w:rPr>
      </w:pPr>
      <w:r w:rsidRPr="00040650">
        <w:rPr>
          <w:rFonts w:ascii="Times New Roman" w:eastAsia="Times New Roman" w:hAnsi="Times New Roman"/>
          <w:sz w:val="24"/>
          <w:szCs w:val="24"/>
        </w:rPr>
        <w:t>Авангардизм</w:t>
      </w:r>
    </w:p>
    <w:p w14:paraId="6C38E417" w14:textId="77777777" w:rsidR="00040650" w:rsidRPr="00040650" w:rsidRDefault="00040650" w:rsidP="00040650">
      <w:pPr>
        <w:numPr>
          <w:ilvl w:val="0"/>
          <w:numId w:val="9"/>
        </w:numPr>
        <w:spacing w:after="0" w:line="240" w:lineRule="auto"/>
        <w:ind w:left="0" w:firstLine="709"/>
        <w:jc w:val="both"/>
        <w:rPr>
          <w:rFonts w:ascii="Times New Roman" w:hAnsi="Times New Roman"/>
          <w:sz w:val="24"/>
          <w:szCs w:val="24"/>
          <w:lang w:val="en-US"/>
        </w:rPr>
      </w:pPr>
      <w:r w:rsidRPr="00040650">
        <w:rPr>
          <w:rFonts w:ascii="Times New Roman" w:eastAsia="Times New Roman" w:hAnsi="Times New Roman"/>
          <w:sz w:val="24"/>
          <w:szCs w:val="24"/>
        </w:rPr>
        <w:t>Импрессионизм</w:t>
      </w:r>
    </w:p>
    <w:p w14:paraId="5D933001" w14:textId="77777777" w:rsidR="00040650" w:rsidRPr="00040650" w:rsidRDefault="00040650" w:rsidP="00040650">
      <w:pPr>
        <w:numPr>
          <w:ilvl w:val="0"/>
          <w:numId w:val="9"/>
        </w:numPr>
        <w:spacing w:after="0" w:line="240" w:lineRule="auto"/>
        <w:ind w:left="0" w:firstLine="709"/>
        <w:jc w:val="both"/>
        <w:rPr>
          <w:rFonts w:ascii="Times New Roman" w:hAnsi="Times New Roman"/>
          <w:sz w:val="24"/>
          <w:szCs w:val="24"/>
          <w:lang w:val="en-US"/>
        </w:rPr>
      </w:pPr>
      <w:r w:rsidRPr="00040650">
        <w:rPr>
          <w:rFonts w:ascii="Times New Roman" w:eastAsia="Times New Roman" w:hAnsi="Times New Roman"/>
          <w:sz w:val="24"/>
          <w:szCs w:val="24"/>
        </w:rPr>
        <w:t>Символизм</w:t>
      </w:r>
    </w:p>
    <w:p w14:paraId="72A574B2"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507AC4CD"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10DCDB4B" w14:textId="77777777" w:rsidR="00040650" w:rsidRPr="00040650" w:rsidRDefault="00040650" w:rsidP="00040650">
      <w:pPr>
        <w:spacing w:after="0" w:line="240" w:lineRule="auto"/>
        <w:ind w:firstLine="709"/>
        <w:rPr>
          <w:rFonts w:ascii="Times New Roman" w:hAnsi="Times New Roman"/>
          <w:b/>
          <w:sz w:val="24"/>
          <w:szCs w:val="24"/>
        </w:rPr>
      </w:pPr>
    </w:p>
    <w:p w14:paraId="03D59887" w14:textId="39084D30"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24. </w:t>
      </w:r>
      <w:r w:rsidR="00714BEF">
        <w:rPr>
          <w:rFonts w:ascii="Times New Roman" w:hAnsi="Times New Roman"/>
          <w:b/>
          <w:sz w:val="24"/>
          <w:szCs w:val="24"/>
        </w:rPr>
        <w:t>(1-3 сем)</w:t>
      </w:r>
    </w:p>
    <w:p w14:paraId="34492313"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i/>
          <w:sz w:val="24"/>
          <w:szCs w:val="24"/>
        </w:rPr>
        <w:t>Прочитайте текст, выберите правильные ответы и запишите аргументы, обосновывающие выбор ответов</w:t>
      </w:r>
    </w:p>
    <w:p w14:paraId="74D353EF" w14:textId="77777777" w:rsidR="00040650" w:rsidRPr="00040650" w:rsidRDefault="00040650" w:rsidP="00040650">
      <w:pPr>
        <w:spacing w:after="0" w:line="240" w:lineRule="auto"/>
        <w:ind w:firstLine="708"/>
        <w:rPr>
          <w:rFonts w:ascii="Times New Roman" w:eastAsia="Times New Roman" w:hAnsi="Times New Roman"/>
          <w:sz w:val="24"/>
          <w:szCs w:val="24"/>
          <w:lang w:val="uk-UA" w:eastAsia="ru-RU"/>
        </w:rPr>
      </w:pPr>
      <w:r w:rsidRPr="00040650">
        <w:rPr>
          <w:rFonts w:ascii="Times New Roman" w:eastAsia="Times New Roman" w:hAnsi="Times New Roman"/>
          <w:sz w:val="24"/>
          <w:szCs w:val="24"/>
          <w:lang w:eastAsia="ru-RU"/>
        </w:rPr>
        <w:t xml:space="preserve">Какие картины из перечисленных относятся к импрессионизму. </w:t>
      </w:r>
      <w:bookmarkStart w:id="28" w:name="_Hlk196229370"/>
      <w:r w:rsidRPr="00040650">
        <w:rPr>
          <w:rFonts w:ascii="Times New Roman" w:eastAsia="Times New Roman" w:hAnsi="Times New Roman"/>
          <w:sz w:val="24"/>
          <w:szCs w:val="24"/>
          <w:lang w:eastAsia="ru-RU"/>
        </w:rPr>
        <w:t>Аргументируйте ответ.</w:t>
      </w:r>
    </w:p>
    <w:bookmarkEnd w:id="28"/>
    <w:p w14:paraId="6A47F554" w14:textId="77777777" w:rsidR="00040650" w:rsidRPr="00040650" w:rsidRDefault="00040650" w:rsidP="00040650">
      <w:pPr>
        <w:numPr>
          <w:ilvl w:val="0"/>
          <w:numId w:val="10"/>
        </w:numPr>
        <w:tabs>
          <w:tab w:val="left" w:pos="1418"/>
        </w:tabs>
        <w:spacing w:after="0" w:line="240" w:lineRule="auto"/>
        <w:ind w:left="0" w:firstLine="709"/>
        <w:contextualSpacing/>
        <w:rPr>
          <w:rFonts w:ascii="Times New Roman" w:eastAsia="Times New Roman" w:hAnsi="Times New Roman"/>
          <w:sz w:val="24"/>
          <w:szCs w:val="24"/>
          <w:lang w:val="uk-UA" w:eastAsia="ru-RU"/>
        </w:rPr>
      </w:pPr>
      <w:r w:rsidRPr="00040650">
        <w:rPr>
          <w:rFonts w:ascii="Times New Roman" w:eastAsia="Times New Roman" w:hAnsi="Times New Roman"/>
          <w:sz w:val="24"/>
          <w:szCs w:val="24"/>
          <w:lang w:eastAsia="ru-RU"/>
        </w:rPr>
        <w:t>Клод Моне «Впечатление. Восход Солнца»</w:t>
      </w:r>
    </w:p>
    <w:p w14:paraId="659B7AF2" w14:textId="77777777" w:rsidR="00040650" w:rsidRPr="00040650" w:rsidRDefault="00040650" w:rsidP="00040650">
      <w:pPr>
        <w:numPr>
          <w:ilvl w:val="0"/>
          <w:numId w:val="10"/>
        </w:numPr>
        <w:spacing w:after="0" w:line="240" w:lineRule="auto"/>
        <w:ind w:left="0" w:firstLine="709"/>
        <w:jc w:val="both"/>
        <w:rPr>
          <w:rFonts w:ascii="Times New Roman" w:hAnsi="Times New Roman"/>
          <w:sz w:val="24"/>
          <w:szCs w:val="24"/>
          <w:lang w:val="en-US"/>
        </w:rPr>
      </w:pPr>
      <w:r w:rsidRPr="00040650">
        <w:rPr>
          <w:rFonts w:ascii="Times New Roman" w:eastAsia="Times New Roman" w:hAnsi="Times New Roman"/>
          <w:sz w:val="24"/>
          <w:szCs w:val="24"/>
        </w:rPr>
        <w:t>Рафаэль «Сикстинская Мадонна»</w:t>
      </w:r>
    </w:p>
    <w:p w14:paraId="18C8712E" w14:textId="77777777" w:rsidR="00040650" w:rsidRPr="00040650" w:rsidRDefault="00040650" w:rsidP="00040650">
      <w:pPr>
        <w:numPr>
          <w:ilvl w:val="0"/>
          <w:numId w:val="10"/>
        </w:numPr>
        <w:spacing w:after="0" w:line="240" w:lineRule="auto"/>
        <w:ind w:left="0" w:firstLine="709"/>
        <w:jc w:val="both"/>
        <w:rPr>
          <w:rFonts w:ascii="Times New Roman" w:hAnsi="Times New Roman"/>
          <w:sz w:val="24"/>
          <w:szCs w:val="24"/>
          <w:lang w:val="en-US"/>
        </w:rPr>
      </w:pPr>
      <w:r w:rsidRPr="00040650">
        <w:rPr>
          <w:rFonts w:ascii="Times New Roman" w:eastAsia="Times New Roman" w:hAnsi="Times New Roman"/>
          <w:sz w:val="24"/>
          <w:szCs w:val="24"/>
        </w:rPr>
        <w:t>Эдгар Дега «Голубые танцовщицы»</w:t>
      </w:r>
    </w:p>
    <w:p w14:paraId="5CAAAE54" w14:textId="77777777" w:rsidR="00040650" w:rsidRPr="00040650" w:rsidRDefault="00040650" w:rsidP="00040650">
      <w:pPr>
        <w:numPr>
          <w:ilvl w:val="0"/>
          <w:numId w:val="10"/>
        </w:numPr>
        <w:tabs>
          <w:tab w:val="left" w:pos="1418"/>
        </w:tabs>
        <w:spacing w:after="0" w:line="240" w:lineRule="auto"/>
        <w:ind w:left="0" w:firstLine="709"/>
        <w:contextualSpacing/>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Огюст Ренуар «Качели»</w:t>
      </w:r>
    </w:p>
    <w:p w14:paraId="1AEEA456"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50232639"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6F7E2E46"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56C21DE7" w14:textId="77777777" w:rsidR="00040650" w:rsidRPr="00040650" w:rsidRDefault="00040650" w:rsidP="00040650">
      <w:pPr>
        <w:spacing w:after="0" w:line="240" w:lineRule="auto"/>
        <w:ind w:firstLine="709"/>
        <w:rPr>
          <w:rFonts w:ascii="Times New Roman" w:hAnsi="Times New Roman"/>
          <w:b/>
          <w:sz w:val="24"/>
          <w:szCs w:val="24"/>
        </w:rPr>
      </w:pPr>
    </w:p>
    <w:p w14:paraId="7002051A" w14:textId="426D8DD5"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25. </w:t>
      </w:r>
      <w:r w:rsidR="00714BEF">
        <w:rPr>
          <w:rFonts w:ascii="Times New Roman" w:hAnsi="Times New Roman"/>
          <w:b/>
          <w:sz w:val="24"/>
          <w:szCs w:val="24"/>
        </w:rPr>
        <w:t>(1-3 сем)</w:t>
      </w:r>
    </w:p>
    <w:p w14:paraId="188A9CA6"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18A85CDB" w14:textId="77777777" w:rsidR="00040650" w:rsidRPr="00040650" w:rsidRDefault="00040650" w:rsidP="00040650">
      <w:pPr>
        <w:spacing w:after="0" w:line="240" w:lineRule="auto"/>
        <w:ind w:firstLine="708"/>
        <w:jc w:val="both"/>
        <w:rPr>
          <w:rFonts w:ascii="Times New Roman" w:eastAsia="Times New Roman" w:hAnsi="Times New Roman"/>
          <w:sz w:val="24"/>
          <w:szCs w:val="24"/>
        </w:rPr>
      </w:pPr>
      <w:r w:rsidRPr="00040650">
        <w:rPr>
          <w:rFonts w:ascii="Times New Roman" w:eastAsia="Times New Roman" w:hAnsi="Times New Roman"/>
          <w:sz w:val="24"/>
          <w:szCs w:val="24"/>
        </w:rPr>
        <w:t>Какое второе название носит крито-микенская культура и почему?</w:t>
      </w:r>
    </w:p>
    <w:p w14:paraId="0DFEFB27"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09F5C67C" w14:textId="77777777" w:rsidR="00040650" w:rsidRPr="00040650" w:rsidRDefault="00040650" w:rsidP="00040650">
      <w:pPr>
        <w:spacing w:after="160" w:line="256" w:lineRule="auto"/>
        <w:rPr>
          <w:rFonts w:ascii="Times New Roman" w:eastAsia="Times New Roman" w:hAnsi="Times New Roman"/>
          <w:sz w:val="28"/>
          <w:szCs w:val="28"/>
        </w:rPr>
      </w:pPr>
    </w:p>
    <w:p w14:paraId="34CC492E" w14:textId="65E614F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26.</w:t>
      </w:r>
      <w:r w:rsidRPr="00040650">
        <w:rPr>
          <w:rFonts w:ascii="Times New Roman" w:hAnsi="Times New Roman"/>
          <w:b/>
          <w:sz w:val="24"/>
          <w:szCs w:val="24"/>
        </w:rPr>
        <w:tab/>
      </w:r>
      <w:bookmarkStart w:id="29" w:name="_Hlk198382599"/>
      <w:r w:rsidR="00714BEF">
        <w:rPr>
          <w:rFonts w:ascii="Times New Roman" w:hAnsi="Times New Roman"/>
          <w:b/>
          <w:sz w:val="24"/>
          <w:szCs w:val="24"/>
        </w:rPr>
        <w:t>(3 сем)</w:t>
      </w:r>
      <w:bookmarkEnd w:id="29"/>
    </w:p>
    <w:p w14:paraId="1C204427" w14:textId="77777777" w:rsidR="00040650" w:rsidRPr="00040650" w:rsidRDefault="00040650" w:rsidP="00040650">
      <w:pPr>
        <w:spacing w:after="0" w:line="240" w:lineRule="auto"/>
        <w:ind w:firstLine="709"/>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1CE348DD" w14:textId="77777777" w:rsidR="00040650" w:rsidRPr="00040650" w:rsidRDefault="00040650" w:rsidP="00040650">
      <w:pPr>
        <w:spacing w:after="0" w:line="240" w:lineRule="auto"/>
        <w:ind w:firstLine="708"/>
        <w:rPr>
          <w:rFonts w:ascii="Times New Roman" w:hAnsi="Times New Roman"/>
          <w:bCs/>
          <w:sz w:val="24"/>
          <w:szCs w:val="24"/>
        </w:rPr>
      </w:pPr>
      <w:r w:rsidRPr="00040650">
        <w:rPr>
          <w:rFonts w:ascii="Times New Roman" w:eastAsia="Times New Roman" w:hAnsi="Times New Roman"/>
          <w:bCs/>
          <w:sz w:val="24"/>
          <w:szCs w:val="24"/>
        </w:rPr>
        <w:t>Установите соответствие между историческими терминами и их определениями</w:t>
      </w:r>
      <w:r w:rsidRPr="00040650">
        <w:rPr>
          <w:rFonts w:ascii="Times New Roman" w:hAnsi="Times New Roman"/>
          <w:bCs/>
          <w:sz w:val="24"/>
          <w:szCs w:val="24"/>
        </w:rPr>
        <w:t xml:space="preserve">. </w:t>
      </w:r>
    </w:p>
    <w:p w14:paraId="566EFEB5" w14:textId="77777777" w:rsidR="00040650" w:rsidRPr="00040650" w:rsidRDefault="00040650" w:rsidP="00040650">
      <w:pPr>
        <w:spacing w:after="0" w:line="240" w:lineRule="auto"/>
        <w:ind w:firstLine="708"/>
        <w:rPr>
          <w:rFonts w:ascii="Times New Roman" w:hAnsi="Times New Roman"/>
          <w:bCs/>
          <w:sz w:val="24"/>
          <w:szCs w:val="24"/>
        </w:rPr>
      </w:pPr>
    </w:p>
    <w:tbl>
      <w:tblPr>
        <w:tblW w:w="12836"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4536"/>
        <w:gridCol w:w="471"/>
        <w:gridCol w:w="3699"/>
        <w:gridCol w:w="3571"/>
      </w:tblGrid>
      <w:tr w:rsidR="00040650" w:rsidRPr="00040650" w14:paraId="6EC6121E" w14:textId="77777777" w:rsidTr="00040650">
        <w:trPr>
          <w:trHeight w:val="430"/>
        </w:trPr>
        <w:tc>
          <w:tcPr>
            <w:tcW w:w="50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2E36F9"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Определение</w:t>
            </w:r>
          </w:p>
        </w:tc>
        <w:tc>
          <w:tcPr>
            <w:tcW w:w="41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FFEAC4"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Термин</w:t>
            </w:r>
          </w:p>
        </w:tc>
        <w:tc>
          <w:tcPr>
            <w:tcW w:w="3571" w:type="dxa"/>
            <w:vMerge w:val="restart"/>
            <w:tcBorders>
              <w:top w:val="nil"/>
              <w:left w:val="single" w:sz="4" w:space="0" w:color="auto"/>
              <w:right w:val="single" w:sz="4" w:space="0" w:color="auto"/>
            </w:tcBorders>
            <w:shd w:val="clear" w:color="auto" w:fill="auto"/>
          </w:tcPr>
          <w:p w14:paraId="12DE21DF" w14:textId="77777777" w:rsidR="00040650" w:rsidRPr="00040650" w:rsidRDefault="00040650" w:rsidP="00040650">
            <w:pPr>
              <w:spacing w:after="0" w:line="240" w:lineRule="auto"/>
              <w:rPr>
                <w:rFonts w:ascii="Times New Roman" w:hAnsi="Times New Roman"/>
                <w:bCs/>
                <w:sz w:val="24"/>
                <w:szCs w:val="24"/>
              </w:rPr>
            </w:pPr>
          </w:p>
        </w:tc>
      </w:tr>
      <w:tr w:rsidR="00040650" w:rsidRPr="00040650" w14:paraId="44F14B84" w14:textId="77777777" w:rsidTr="00040650">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20C40"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АА</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CB6C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Государственная идеология, направленная на оправдание политики постоянного наращивания военной мощи государства и одновременно с этим допустимости использования военной силы для решения международных конфликтов</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C2391"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11</w:t>
            </w:r>
          </w:p>
        </w:tc>
        <w:tc>
          <w:tcPr>
            <w:tcW w:w="3699" w:type="dxa"/>
            <w:tcBorders>
              <w:top w:val="single" w:sz="4" w:space="0" w:color="auto"/>
              <w:left w:val="single" w:sz="4" w:space="0" w:color="auto"/>
              <w:bottom w:val="single" w:sz="4" w:space="0" w:color="auto"/>
              <w:right w:val="single" w:sz="4" w:space="0" w:color="auto"/>
            </w:tcBorders>
            <w:shd w:val="clear" w:color="auto" w:fill="auto"/>
            <w:hideMark/>
          </w:tcPr>
          <w:p w14:paraId="5CFD4B83"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Биполярный мир</w:t>
            </w:r>
          </w:p>
        </w:tc>
        <w:tc>
          <w:tcPr>
            <w:tcW w:w="3571" w:type="dxa"/>
            <w:vMerge/>
            <w:tcBorders>
              <w:left w:val="single" w:sz="4" w:space="0" w:color="auto"/>
              <w:right w:val="single" w:sz="4" w:space="0" w:color="auto"/>
            </w:tcBorders>
            <w:shd w:val="clear" w:color="auto" w:fill="auto"/>
          </w:tcPr>
          <w:p w14:paraId="7C46D89F" w14:textId="77777777" w:rsidR="00040650" w:rsidRPr="00040650" w:rsidRDefault="00040650" w:rsidP="00040650">
            <w:pPr>
              <w:spacing w:after="0" w:line="240" w:lineRule="auto"/>
              <w:rPr>
                <w:rFonts w:ascii="Times New Roman" w:hAnsi="Times New Roman"/>
                <w:bCs/>
                <w:sz w:val="24"/>
                <w:szCs w:val="24"/>
              </w:rPr>
            </w:pPr>
          </w:p>
        </w:tc>
      </w:tr>
      <w:tr w:rsidR="00040650" w:rsidRPr="00040650" w14:paraId="2658E56C" w14:textId="77777777" w:rsidTr="00040650">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AD540"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ББ</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03F15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Мир, разделенный на два полюса. В годы холодной войны это противостояние двух систем: капиталистической и социалистической</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E3819"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22</w:t>
            </w:r>
          </w:p>
        </w:tc>
        <w:tc>
          <w:tcPr>
            <w:tcW w:w="3699" w:type="dxa"/>
            <w:tcBorders>
              <w:top w:val="single" w:sz="4" w:space="0" w:color="auto"/>
              <w:left w:val="single" w:sz="4" w:space="0" w:color="auto"/>
              <w:bottom w:val="single" w:sz="4" w:space="0" w:color="auto"/>
              <w:right w:val="single" w:sz="4" w:space="0" w:color="auto"/>
            </w:tcBorders>
            <w:shd w:val="clear" w:color="auto" w:fill="auto"/>
            <w:hideMark/>
          </w:tcPr>
          <w:p w14:paraId="7CCAF856"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Геополитика</w:t>
            </w:r>
          </w:p>
        </w:tc>
        <w:tc>
          <w:tcPr>
            <w:tcW w:w="3571" w:type="dxa"/>
            <w:vMerge/>
            <w:tcBorders>
              <w:left w:val="single" w:sz="4" w:space="0" w:color="auto"/>
              <w:right w:val="single" w:sz="4" w:space="0" w:color="auto"/>
            </w:tcBorders>
            <w:shd w:val="clear" w:color="auto" w:fill="auto"/>
          </w:tcPr>
          <w:p w14:paraId="11A5F29B" w14:textId="77777777" w:rsidR="00040650" w:rsidRPr="00040650" w:rsidRDefault="00040650" w:rsidP="00040650">
            <w:pPr>
              <w:spacing w:after="0" w:line="240" w:lineRule="auto"/>
              <w:rPr>
                <w:rFonts w:ascii="Times New Roman" w:hAnsi="Times New Roman"/>
                <w:bCs/>
                <w:sz w:val="24"/>
                <w:szCs w:val="24"/>
              </w:rPr>
            </w:pPr>
          </w:p>
        </w:tc>
      </w:tr>
      <w:tr w:rsidR="00040650" w:rsidRPr="00040650" w14:paraId="620106FC" w14:textId="77777777" w:rsidTr="00040650">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63428"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ВВ</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EBA6C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Наука о контроле над территорией, о закономерностях распределения и перераспределения сфер влияния</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A7F6F"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33</w:t>
            </w:r>
          </w:p>
        </w:tc>
        <w:tc>
          <w:tcPr>
            <w:tcW w:w="3699" w:type="dxa"/>
            <w:tcBorders>
              <w:top w:val="single" w:sz="4" w:space="0" w:color="auto"/>
              <w:left w:val="single" w:sz="4" w:space="0" w:color="auto"/>
              <w:bottom w:val="single" w:sz="4" w:space="0" w:color="auto"/>
              <w:right w:val="single" w:sz="4" w:space="0" w:color="auto"/>
            </w:tcBorders>
            <w:shd w:val="clear" w:color="auto" w:fill="auto"/>
            <w:hideMark/>
          </w:tcPr>
          <w:p w14:paraId="19A775F5"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Глобализация</w:t>
            </w:r>
          </w:p>
        </w:tc>
        <w:tc>
          <w:tcPr>
            <w:tcW w:w="3571" w:type="dxa"/>
            <w:vMerge/>
            <w:tcBorders>
              <w:left w:val="single" w:sz="4" w:space="0" w:color="auto"/>
              <w:right w:val="single" w:sz="4" w:space="0" w:color="auto"/>
            </w:tcBorders>
            <w:shd w:val="clear" w:color="auto" w:fill="auto"/>
          </w:tcPr>
          <w:p w14:paraId="4864E70F" w14:textId="77777777" w:rsidR="00040650" w:rsidRPr="00040650" w:rsidRDefault="00040650" w:rsidP="00040650">
            <w:pPr>
              <w:spacing w:after="0" w:line="240" w:lineRule="auto"/>
              <w:rPr>
                <w:rFonts w:ascii="Times New Roman" w:hAnsi="Times New Roman"/>
                <w:bCs/>
                <w:sz w:val="24"/>
                <w:szCs w:val="24"/>
              </w:rPr>
            </w:pPr>
          </w:p>
        </w:tc>
      </w:tr>
      <w:tr w:rsidR="00040650" w:rsidRPr="00040650" w14:paraId="12C5B00A" w14:textId="77777777" w:rsidTr="00040650">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5D7E6"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Г</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2FE8710A" w14:textId="77777777" w:rsidR="00040650" w:rsidRPr="00040650" w:rsidRDefault="00040650" w:rsidP="00040650">
            <w:pPr>
              <w:spacing w:after="0" w:line="240" w:lineRule="auto"/>
              <w:ind w:firstLine="709"/>
              <w:rPr>
                <w:rFonts w:ascii="Times New Roman" w:hAnsi="Times New Roman"/>
                <w:bCs/>
                <w:sz w:val="24"/>
                <w:szCs w:val="24"/>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56859"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44</w:t>
            </w:r>
          </w:p>
        </w:tc>
        <w:tc>
          <w:tcPr>
            <w:tcW w:w="3699" w:type="dxa"/>
            <w:tcBorders>
              <w:top w:val="single" w:sz="4" w:space="0" w:color="auto"/>
              <w:left w:val="single" w:sz="4" w:space="0" w:color="auto"/>
              <w:bottom w:val="single" w:sz="4" w:space="0" w:color="auto"/>
              <w:right w:val="single" w:sz="4" w:space="0" w:color="auto"/>
            </w:tcBorders>
            <w:shd w:val="clear" w:color="auto" w:fill="auto"/>
            <w:hideMark/>
          </w:tcPr>
          <w:p w14:paraId="18C0DE66"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Милитаризм</w:t>
            </w:r>
          </w:p>
        </w:tc>
        <w:tc>
          <w:tcPr>
            <w:tcW w:w="3571" w:type="dxa"/>
            <w:vMerge/>
            <w:tcBorders>
              <w:left w:val="single" w:sz="4" w:space="0" w:color="auto"/>
              <w:bottom w:val="nil"/>
              <w:right w:val="single" w:sz="4" w:space="0" w:color="auto"/>
            </w:tcBorders>
            <w:shd w:val="clear" w:color="auto" w:fill="auto"/>
          </w:tcPr>
          <w:p w14:paraId="3A20AE26" w14:textId="77777777" w:rsidR="00040650" w:rsidRPr="00040650" w:rsidRDefault="00040650" w:rsidP="00040650">
            <w:pPr>
              <w:spacing w:after="0" w:line="240" w:lineRule="auto"/>
              <w:rPr>
                <w:rFonts w:ascii="Times New Roman" w:hAnsi="Times New Roman"/>
                <w:bCs/>
                <w:sz w:val="24"/>
                <w:szCs w:val="24"/>
              </w:rPr>
            </w:pPr>
          </w:p>
        </w:tc>
      </w:tr>
    </w:tbl>
    <w:p w14:paraId="44FF2701"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770"/>
        <w:gridCol w:w="2896"/>
      </w:tblGrid>
      <w:tr w:rsidR="00040650" w:rsidRPr="00040650" w14:paraId="05EBFBC0" w14:textId="77777777" w:rsidTr="00040650">
        <w:tc>
          <w:tcPr>
            <w:tcW w:w="2867" w:type="dxa"/>
            <w:tcBorders>
              <w:top w:val="single" w:sz="4" w:space="0" w:color="auto"/>
              <w:left w:val="single" w:sz="4" w:space="0" w:color="auto"/>
              <w:bottom w:val="single" w:sz="4" w:space="0" w:color="auto"/>
              <w:right w:val="single" w:sz="4" w:space="0" w:color="auto"/>
            </w:tcBorders>
            <w:shd w:val="clear" w:color="auto" w:fill="auto"/>
            <w:hideMark/>
          </w:tcPr>
          <w:p w14:paraId="0B88341F"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А</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03444C2D"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Б</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E2B15B0"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В</w:t>
            </w:r>
          </w:p>
        </w:tc>
      </w:tr>
      <w:tr w:rsidR="00040650" w:rsidRPr="00040650" w14:paraId="183E54C6" w14:textId="77777777" w:rsidTr="00040650">
        <w:tc>
          <w:tcPr>
            <w:tcW w:w="2867" w:type="dxa"/>
            <w:tcBorders>
              <w:top w:val="single" w:sz="4" w:space="0" w:color="auto"/>
              <w:left w:val="single" w:sz="4" w:space="0" w:color="auto"/>
              <w:bottom w:val="nil"/>
              <w:right w:val="single" w:sz="4" w:space="0" w:color="auto"/>
            </w:tcBorders>
            <w:shd w:val="clear" w:color="auto" w:fill="auto"/>
          </w:tcPr>
          <w:p w14:paraId="4925B410" w14:textId="77777777" w:rsidR="00040650" w:rsidRPr="00040650" w:rsidRDefault="00040650" w:rsidP="00040650">
            <w:pPr>
              <w:spacing w:after="0" w:line="240" w:lineRule="auto"/>
              <w:ind w:firstLine="709"/>
              <w:rPr>
                <w:rFonts w:ascii="Times New Roman" w:hAnsi="Times New Roman"/>
                <w:bCs/>
                <w:sz w:val="24"/>
                <w:szCs w:val="24"/>
              </w:rPr>
            </w:pPr>
          </w:p>
        </w:tc>
        <w:tc>
          <w:tcPr>
            <w:tcW w:w="3119" w:type="dxa"/>
            <w:tcBorders>
              <w:top w:val="single" w:sz="4" w:space="0" w:color="auto"/>
              <w:left w:val="single" w:sz="4" w:space="0" w:color="auto"/>
              <w:bottom w:val="nil"/>
              <w:right w:val="single" w:sz="4" w:space="0" w:color="auto"/>
            </w:tcBorders>
            <w:shd w:val="clear" w:color="auto" w:fill="auto"/>
          </w:tcPr>
          <w:p w14:paraId="4679B64F" w14:textId="77777777" w:rsidR="00040650" w:rsidRPr="00040650" w:rsidRDefault="00040650" w:rsidP="00040650">
            <w:pPr>
              <w:spacing w:after="0" w:line="240" w:lineRule="auto"/>
              <w:ind w:firstLine="709"/>
              <w:rPr>
                <w:rFonts w:ascii="Times New Roman" w:hAnsi="Times New Roman"/>
                <w:bCs/>
                <w:sz w:val="24"/>
                <w:szCs w:val="24"/>
              </w:rPr>
            </w:pPr>
          </w:p>
        </w:tc>
        <w:tc>
          <w:tcPr>
            <w:tcW w:w="3260" w:type="dxa"/>
            <w:tcBorders>
              <w:top w:val="single" w:sz="4" w:space="0" w:color="auto"/>
              <w:left w:val="single" w:sz="4" w:space="0" w:color="auto"/>
              <w:bottom w:val="nil"/>
              <w:right w:val="single" w:sz="4" w:space="0" w:color="auto"/>
            </w:tcBorders>
            <w:shd w:val="clear" w:color="auto" w:fill="auto"/>
          </w:tcPr>
          <w:p w14:paraId="4653CF23" w14:textId="77777777" w:rsidR="00040650" w:rsidRPr="00040650" w:rsidRDefault="00040650" w:rsidP="00040650">
            <w:pPr>
              <w:spacing w:after="0" w:line="240" w:lineRule="auto"/>
              <w:ind w:firstLine="709"/>
              <w:rPr>
                <w:rFonts w:ascii="Times New Roman" w:hAnsi="Times New Roman"/>
                <w:bCs/>
                <w:sz w:val="24"/>
                <w:szCs w:val="24"/>
              </w:rPr>
            </w:pPr>
          </w:p>
        </w:tc>
      </w:tr>
      <w:tr w:rsidR="00040650" w:rsidRPr="00040650" w14:paraId="339D9A17" w14:textId="77777777" w:rsidTr="00040650">
        <w:tc>
          <w:tcPr>
            <w:tcW w:w="2867" w:type="dxa"/>
            <w:tcBorders>
              <w:top w:val="nil"/>
              <w:left w:val="single" w:sz="4" w:space="0" w:color="auto"/>
              <w:bottom w:val="single" w:sz="4" w:space="0" w:color="auto"/>
              <w:right w:val="single" w:sz="4" w:space="0" w:color="auto"/>
            </w:tcBorders>
            <w:shd w:val="clear" w:color="auto" w:fill="auto"/>
            <w:hideMark/>
          </w:tcPr>
          <w:p w14:paraId="2A46E85A" w14:textId="77777777" w:rsidR="00040650" w:rsidRPr="00040650" w:rsidRDefault="00040650" w:rsidP="00040650">
            <w:pPr>
              <w:spacing w:after="0" w:line="240" w:lineRule="auto"/>
              <w:jc w:val="center"/>
              <w:rPr>
                <w:rFonts w:ascii="Times New Roman" w:hAnsi="Times New Roman"/>
                <w:bCs/>
                <w:sz w:val="24"/>
                <w:szCs w:val="24"/>
              </w:rPr>
            </w:pPr>
          </w:p>
        </w:tc>
        <w:tc>
          <w:tcPr>
            <w:tcW w:w="3119" w:type="dxa"/>
            <w:tcBorders>
              <w:top w:val="nil"/>
              <w:left w:val="single" w:sz="4" w:space="0" w:color="auto"/>
              <w:bottom w:val="single" w:sz="4" w:space="0" w:color="auto"/>
              <w:right w:val="single" w:sz="4" w:space="0" w:color="auto"/>
            </w:tcBorders>
            <w:shd w:val="clear" w:color="auto" w:fill="auto"/>
            <w:hideMark/>
          </w:tcPr>
          <w:p w14:paraId="7D4C95EA" w14:textId="77777777" w:rsidR="00040650" w:rsidRPr="00040650" w:rsidRDefault="00040650" w:rsidP="00040650">
            <w:pPr>
              <w:spacing w:after="0" w:line="240" w:lineRule="auto"/>
              <w:jc w:val="center"/>
              <w:rPr>
                <w:rFonts w:ascii="Times New Roman" w:hAnsi="Times New Roman"/>
                <w:bCs/>
                <w:sz w:val="24"/>
                <w:szCs w:val="24"/>
              </w:rPr>
            </w:pPr>
          </w:p>
        </w:tc>
        <w:tc>
          <w:tcPr>
            <w:tcW w:w="3260" w:type="dxa"/>
            <w:tcBorders>
              <w:top w:val="nil"/>
              <w:left w:val="single" w:sz="4" w:space="0" w:color="auto"/>
              <w:bottom w:val="single" w:sz="4" w:space="0" w:color="auto"/>
              <w:right w:val="single" w:sz="4" w:space="0" w:color="auto"/>
            </w:tcBorders>
            <w:shd w:val="clear" w:color="auto" w:fill="auto"/>
            <w:hideMark/>
          </w:tcPr>
          <w:p w14:paraId="7E202E4F" w14:textId="77777777" w:rsidR="00040650" w:rsidRPr="00040650" w:rsidRDefault="00040650" w:rsidP="00040650">
            <w:pPr>
              <w:spacing w:after="0" w:line="240" w:lineRule="auto"/>
              <w:jc w:val="center"/>
              <w:rPr>
                <w:rFonts w:ascii="Times New Roman" w:hAnsi="Times New Roman"/>
                <w:bCs/>
                <w:sz w:val="24"/>
                <w:szCs w:val="24"/>
              </w:rPr>
            </w:pPr>
          </w:p>
        </w:tc>
      </w:tr>
    </w:tbl>
    <w:p w14:paraId="402D34E7" w14:textId="77777777" w:rsidR="00040650" w:rsidRPr="00040650" w:rsidRDefault="00040650" w:rsidP="00040650">
      <w:pPr>
        <w:spacing w:after="0" w:line="240" w:lineRule="auto"/>
        <w:rPr>
          <w:rFonts w:ascii="Times New Roman" w:hAnsi="Times New Roman"/>
          <w:b/>
          <w:sz w:val="24"/>
          <w:szCs w:val="24"/>
        </w:rPr>
      </w:pPr>
    </w:p>
    <w:p w14:paraId="215365E0" w14:textId="33258111"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27. </w:t>
      </w:r>
      <w:r w:rsidR="00714BEF">
        <w:rPr>
          <w:rFonts w:ascii="Times New Roman" w:hAnsi="Times New Roman"/>
          <w:b/>
          <w:sz w:val="24"/>
          <w:szCs w:val="24"/>
        </w:rPr>
        <w:t>(3 сем)</w:t>
      </w:r>
    </w:p>
    <w:p w14:paraId="177801B1" w14:textId="77777777" w:rsidR="00040650" w:rsidRPr="00040650" w:rsidRDefault="00040650" w:rsidP="00040650">
      <w:pPr>
        <w:spacing w:after="0" w:line="240" w:lineRule="auto"/>
        <w:ind w:firstLine="708"/>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71E5A96E" w14:textId="77777777" w:rsidR="00040650" w:rsidRPr="00040650" w:rsidRDefault="00040650" w:rsidP="00040650">
      <w:pPr>
        <w:spacing w:after="0" w:line="240" w:lineRule="auto"/>
        <w:ind w:firstLine="708"/>
        <w:jc w:val="both"/>
        <w:rPr>
          <w:rFonts w:ascii="Times New Roman" w:eastAsia="Times New Roman" w:hAnsi="Times New Roman"/>
          <w:sz w:val="24"/>
          <w:szCs w:val="24"/>
        </w:rPr>
      </w:pPr>
      <w:r w:rsidRPr="00040650">
        <w:rPr>
          <w:rFonts w:ascii="Times New Roman" w:hAnsi="Times New Roman"/>
          <w:sz w:val="24"/>
          <w:szCs w:val="24"/>
        </w:rPr>
        <w:t>Расставьте исторические события в правильной последовательности:</w:t>
      </w:r>
    </w:p>
    <w:p w14:paraId="12A1E1C4" w14:textId="77777777" w:rsidR="00040650" w:rsidRPr="00040650" w:rsidRDefault="00040650" w:rsidP="00040650">
      <w:pPr>
        <w:numPr>
          <w:ilvl w:val="0"/>
          <w:numId w:val="28"/>
        </w:numPr>
        <w:spacing w:after="0" w:line="240" w:lineRule="auto"/>
        <w:ind w:left="1491" w:hanging="357"/>
        <w:contextualSpacing/>
        <w:jc w:val="both"/>
        <w:rPr>
          <w:rFonts w:ascii="Times New Roman" w:hAnsi="Times New Roman"/>
          <w:color w:val="000000"/>
          <w:sz w:val="24"/>
          <w:szCs w:val="24"/>
        </w:rPr>
      </w:pPr>
      <w:r w:rsidRPr="00040650">
        <w:rPr>
          <w:rFonts w:ascii="Times New Roman" w:hAnsi="Times New Roman"/>
          <w:color w:val="000000"/>
          <w:sz w:val="24"/>
          <w:szCs w:val="24"/>
        </w:rPr>
        <w:t>Гражданская война в Афганистане с участием СССР</w:t>
      </w:r>
    </w:p>
    <w:p w14:paraId="675ED8F8" w14:textId="77777777" w:rsidR="00040650" w:rsidRPr="00040650" w:rsidRDefault="00040650" w:rsidP="00040650">
      <w:pPr>
        <w:numPr>
          <w:ilvl w:val="0"/>
          <w:numId w:val="28"/>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СВО</w:t>
      </w:r>
    </w:p>
    <w:p w14:paraId="3CB687D9" w14:textId="77777777" w:rsidR="00040650" w:rsidRPr="00040650" w:rsidRDefault="00040650" w:rsidP="00040650">
      <w:pPr>
        <w:numPr>
          <w:ilvl w:val="0"/>
          <w:numId w:val="28"/>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Первая чеченская война</w:t>
      </w:r>
    </w:p>
    <w:p w14:paraId="41865CEF" w14:textId="77777777" w:rsidR="00040650" w:rsidRPr="00040650" w:rsidRDefault="00040650" w:rsidP="00040650">
      <w:pPr>
        <w:numPr>
          <w:ilvl w:val="0"/>
          <w:numId w:val="28"/>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Вторая чеченская война</w:t>
      </w:r>
    </w:p>
    <w:p w14:paraId="5AA81324"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7864" w:type="dxa"/>
        <w:tblInd w:w="761" w:type="dxa"/>
        <w:tblCellMar>
          <w:left w:w="73" w:type="dxa"/>
          <w:right w:w="73" w:type="dxa"/>
        </w:tblCellMar>
        <w:tblLook w:val="04A0" w:firstRow="1" w:lastRow="0" w:firstColumn="1" w:lastColumn="0" w:noHBand="0" w:noVBand="1"/>
      </w:tblPr>
      <w:tblGrid>
        <w:gridCol w:w="2160"/>
        <w:gridCol w:w="1997"/>
        <w:gridCol w:w="1854"/>
        <w:gridCol w:w="1853"/>
      </w:tblGrid>
      <w:tr w:rsidR="00040650" w:rsidRPr="00040650" w14:paraId="5EF053B7" w14:textId="77777777" w:rsidTr="004A5778">
        <w:trPr>
          <w:trHeight w:val="380"/>
        </w:trPr>
        <w:tc>
          <w:tcPr>
            <w:tcW w:w="2160" w:type="dxa"/>
            <w:tcBorders>
              <w:top w:val="single" w:sz="6" w:space="0" w:color="000000"/>
              <w:left w:val="single" w:sz="6" w:space="0" w:color="000000"/>
              <w:bottom w:val="single" w:sz="6" w:space="0" w:color="000000"/>
              <w:right w:val="single" w:sz="6" w:space="0" w:color="000000"/>
            </w:tcBorders>
          </w:tcPr>
          <w:p w14:paraId="7CF32F81" w14:textId="77777777" w:rsidR="00040650" w:rsidRPr="00040650" w:rsidRDefault="00040650" w:rsidP="00040650">
            <w:pPr>
              <w:spacing w:after="0" w:line="240" w:lineRule="auto"/>
              <w:rPr>
                <w:rFonts w:ascii="Times New Roman" w:hAnsi="Times New Roman"/>
                <w:sz w:val="24"/>
                <w:szCs w:val="24"/>
              </w:rPr>
            </w:pPr>
          </w:p>
        </w:tc>
        <w:tc>
          <w:tcPr>
            <w:tcW w:w="1997" w:type="dxa"/>
            <w:tcBorders>
              <w:top w:val="single" w:sz="6" w:space="0" w:color="000000"/>
              <w:left w:val="single" w:sz="6" w:space="0" w:color="000000"/>
              <w:bottom w:val="single" w:sz="6" w:space="0" w:color="000000"/>
              <w:right w:val="single" w:sz="6" w:space="0" w:color="000000"/>
            </w:tcBorders>
          </w:tcPr>
          <w:p w14:paraId="1872697E" w14:textId="77777777" w:rsidR="00040650" w:rsidRPr="00040650" w:rsidRDefault="00040650" w:rsidP="00040650">
            <w:pPr>
              <w:spacing w:after="0" w:line="240" w:lineRule="auto"/>
              <w:rPr>
                <w:rFonts w:ascii="Times New Roman" w:hAnsi="Times New Roman"/>
                <w:sz w:val="24"/>
                <w:szCs w:val="24"/>
              </w:rPr>
            </w:pPr>
          </w:p>
        </w:tc>
        <w:tc>
          <w:tcPr>
            <w:tcW w:w="1854" w:type="dxa"/>
            <w:tcBorders>
              <w:top w:val="single" w:sz="6" w:space="0" w:color="000000"/>
              <w:left w:val="single" w:sz="6" w:space="0" w:color="000000"/>
              <w:bottom w:val="single" w:sz="6" w:space="0" w:color="000000"/>
              <w:right w:val="single" w:sz="6" w:space="0" w:color="000000"/>
            </w:tcBorders>
          </w:tcPr>
          <w:p w14:paraId="7845C38A" w14:textId="77777777" w:rsidR="00040650" w:rsidRPr="00040650" w:rsidRDefault="00040650" w:rsidP="00040650">
            <w:pPr>
              <w:spacing w:after="0" w:line="240" w:lineRule="auto"/>
              <w:rPr>
                <w:rFonts w:ascii="Times New Roman" w:hAnsi="Times New Roman"/>
                <w:sz w:val="24"/>
                <w:szCs w:val="24"/>
              </w:rPr>
            </w:pPr>
          </w:p>
        </w:tc>
        <w:tc>
          <w:tcPr>
            <w:tcW w:w="1853" w:type="dxa"/>
            <w:tcBorders>
              <w:top w:val="single" w:sz="6" w:space="0" w:color="000000"/>
              <w:left w:val="single" w:sz="6" w:space="0" w:color="000000"/>
              <w:bottom w:val="single" w:sz="6" w:space="0" w:color="000000"/>
              <w:right w:val="single" w:sz="4" w:space="0" w:color="auto"/>
            </w:tcBorders>
          </w:tcPr>
          <w:p w14:paraId="276B6AE3" w14:textId="77777777" w:rsidR="00040650" w:rsidRPr="00040650" w:rsidRDefault="00040650" w:rsidP="00040650">
            <w:pPr>
              <w:spacing w:after="0" w:line="240" w:lineRule="auto"/>
              <w:rPr>
                <w:rFonts w:ascii="Times New Roman" w:hAnsi="Times New Roman"/>
                <w:sz w:val="24"/>
                <w:szCs w:val="24"/>
              </w:rPr>
            </w:pPr>
          </w:p>
        </w:tc>
      </w:tr>
    </w:tbl>
    <w:p w14:paraId="44C877BC" w14:textId="77777777" w:rsidR="00040650" w:rsidRPr="00040650" w:rsidRDefault="00040650" w:rsidP="00040650">
      <w:pPr>
        <w:spacing w:after="0" w:line="240" w:lineRule="auto"/>
        <w:ind w:hanging="10"/>
        <w:rPr>
          <w:rFonts w:ascii="Times New Roman" w:hAnsi="Times New Roman"/>
          <w:sz w:val="24"/>
          <w:szCs w:val="24"/>
        </w:rPr>
      </w:pPr>
    </w:p>
    <w:p w14:paraId="59A6427C" w14:textId="77777777" w:rsidR="00040650" w:rsidRPr="00040650" w:rsidRDefault="00040650" w:rsidP="00040650">
      <w:pPr>
        <w:spacing w:after="0" w:line="240" w:lineRule="auto"/>
        <w:rPr>
          <w:rFonts w:ascii="Times New Roman" w:hAnsi="Times New Roman"/>
          <w:sz w:val="24"/>
          <w:szCs w:val="24"/>
        </w:rPr>
      </w:pPr>
    </w:p>
    <w:p w14:paraId="5A516B0F" w14:textId="40D53B86"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28. </w:t>
      </w:r>
      <w:r w:rsidR="00714BEF">
        <w:rPr>
          <w:rFonts w:ascii="Times New Roman" w:hAnsi="Times New Roman"/>
          <w:b/>
          <w:sz w:val="24"/>
          <w:szCs w:val="24"/>
        </w:rPr>
        <w:t>(3 сем)</w:t>
      </w:r>
    </w:p>
    <w:p w14:paraId="0084FA64"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08867CF0" w14:textId="77777777" w:rsidR="00040650" w:rsidRPr="00040650" w:rsidRDefault="00040650" w:rsidP="00040650">
      <w:pPr>
        <w:spacing w:after="0" w:line="240" w:lineRule="auto"/>
        <w:ind w:firstLine="708"/>
        <w:jc w:val="both"/>
        <w:rPr>
          <w:rFonts w:ascii="Times New Roman" w:hAnsi="Times New Roman"/>
          <w:bCs/>
          <w:spacing w:val="4"/>
          <w:sz w:val="24"/>
          <w:szCs w:val="24"/>
        </w:rPr>
      </w:pPr>
      <w:r w:rsidRPr="00040650">
        <w:rPr>
          <w:rFonts w:ascii="Times New Roman" w:hAnsi="Times New Roman"/>
          <w:bCs/>
          <w:sz w:val="24"/>
          <w:szCs w:val="24"/>
        </w:rPr>
        <w:t>Из перечисленных вариантов ответов выберете правильные, которые правильно характеризуют</w:t>
      </w:r>
      <w:r w:rsidRPr="00040650">
        <w:rPr>
          <w:rFonts w:ascii="Times New Roman" w:hAnsi="Times New Roman"/>
          <w:bCs/>
          <w:spacing w:val="4"/>
          <w:sz w:val="24"/>
          <w:szCs w:val="24"/>
        </w:rPr>
        <w:t xml:space="preserve"> эпоху разрядки напряженности в отношениях США и СССР</w:t>
      </w:r>
    </w:p>
    <w:p w14:paraId="2A73B5EB" w14:textId="77777777" w:rsidR="00040650" w:rsidRPr="00040650" w:rsidRDefault="00040650" w:rsidP="00040650">
      <w:pPr>
        <w:numPr>
          <w:ilvl w:val="0"/>
          <w:numId w:val="29"/>
        </w:numPr>
        <w:tabs>
          <w:tab w:val="left" w:pos="1418"/>
        </w:tabs>
        <w:spacing w:after="0" w:line="240" w:lineRule="auto"/>
        <w:contextualSpacing/>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отказом от применения военной силы друг к другу.</w:t>
      </w:r>
    </w:p>
    <w:p w14:paraId="3416B63A" w14:textId="77777777" w:rsidR="00040650" w:rsidRPr="00040650" w:rsidRDefault="00040650" w:rsidP="00040650">
      <w:pPr>
        <w:numPr>
          <w:ilvl w:val="0"/>
          <w:numId w:val="29"/>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Переговорами о разоружении и нераспространении ядерного оружия.</w:t>
      </w:r>
    </w:p>
    <w:p w14:paraId="66599397" w14:textId="77777777" w:rsidR="00040650" w:rsidRPr="00040650" w:rsidRDefault="00040650" w:rsidP="00040650">
      <w:pPr>
        <w:numPr>
          <w:ilvl w:val="0"/>
          <w:numId w:val="29"/>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Признанием границ в Европе.</w:t>
      </w:r>
    </w:p>
    <w:p w14:paraId="157FF91D" w14:textId="77777777" w:rsidR="00040650" w:rsidRPr="00040650" w:rsidRDefault="00040650" w:rsidP="00040650">
      <w:pPr>
        <w:numPr>
          <w:ilvl w:val="0"/>
          <w:numId w:val="29"/>
        </w:numPr>
        <w:tabs>
          <w:tab w:val="left" w:pos="1418"/>
        </w:tabs>
        <w:spacing w:after="0" w:line="240" w:lineRule="auto"/>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Революциями в арабских странах («Арабская весна»).</w:t>
      </w:r>
    </w:p>
    <w:p w14:paraId="698482E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1B9DFE88" w14:textId="77777777" w:rsidR="00040650" w:rsidRPr="00040650" w:rsidRDefault="00040650" w:rsidP="00040650">
      <w:pPr>
        <w:spacing w:after="0" w:line="240" w:lineRule="auto"/>
        <w:ind w:firstLine="709"/>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173A6680" w14:textId="77777777" w:rsidR="00040650" w:rsidRPr="00040650" w:rsidRDefault="00040650" w:rsidP="00040650">
      <w:pPr>
        <w:spacing w:after="0" w:line="240" w:lineRule="auto"/>
        <w:ind w:hanging="10"/>
        <w:rPr>
          <w:rFonts w:ascii="Times New Roman" w:hAnsi="Times New Roman"/>
          <w:b/>
          <w:sz w:val="24"/>
          <w:szCs w:val="24"/>
        </w:rPr>
      </w:pPr>
    </w:p>
    <w:p w14:paraId="367AEDBB" w14:textId="4F594F0F"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29. </w:t>
      </w:r>
      <w:r w:rsidR="00714BEF">
        <w:rPr>
          <w:rFonts w:ascii="Times New Roman" w:hAnsi="Times New Roman"/>
          <w:b/>
          <w:sz w:val="24"/>
          <w:szCs w:val="24"/>
        </w:rPr>
        <w:t>(3 сем)</w:t>
      </w:r>
    </w:p>
    <w:p w14:paraId="24FEDF60"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0CC2171"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hAnsi="Times New Roman"/>
          <w:bCs/>
          <w:spacing w:val="4"/>
          <w:sz w:val="24"/>
          <w:szCs w:val="24"/>
        </w:rPr>
        <w:t>Какое из этих государств было союзником СССР в годы холодной войны?</w:t>
      </w:r>
    </w:p>
    <w:p w14:paraId="122BD567"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sz w:val="24"/>
          <w:szCs w:val="24"/>
        </w:rPr>
        <w:t>Ответ:</w:t>
      </w:r>
    </w:p>
    <w:p w14:paraId="36A692BB" w14:textId="77777777" w:rsidR="00040650" w:rsidRPr="00040650" w:rsidRDefault="00040650" w:rsidP="00040650">
      <w:pPr>
        <w:spacing w:after="0" w:line="240" w:lineRule="auto"/>
        <w:jc w:val="both"/>
        <w:rPr>
          <w:rFonts w:ascii="Times New Roman" w:hAnsi="Times New Roman"/>
          <w:b/>
          <w:sz w:val="24"/>
          <w:szCs w:val="24"/>
        </w:rPr>
      </w:pPr>
    </w:p>
    <w:p w14:paraId="2F57E042" w14:textId="303AC1F3"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30. </w:t>
      </w:r>
      <w:r w:rsidR="00714BEF">
        <w:rPr>
          <w:rFonts w:ascii="Times New Roman" w:hAnsi="Times New Roman"/>
          <w:b/>
          <w:sz w:val="24"/>
          <w:szCs w:val="24"/>
        </w:rPr>
        <w:t>(3 сем)</w:t>
      </w:r>
    </w:p>
    <w:p w14:paraId="59431306"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7D3DBF38" w14:textId="77777777" w:rsidR="00040650" w:rsidRPr="00040650" w:rsidRDefault="00040650" w:rsidP="00040650">
      <w:pPr>
        <w:spacing w:after="0" w:line="240" w:lineRule="auto"/>
        <w:ind w:firstLine="708"/>
        <w:jc w:val="both"/>
        <w:rPr>
          <w:rFonts w:ascii="Times New Roman" w:hAnsi="Times New Roman"/>
          <w:bCs/>
          <w:sz w:val="24"/>
          <w:szCs w:val="24"/>
        </w:rPr>
      </w:pPr>
      <w:r w:rsidRPr="00040650">
        <w:rPr>
          <w:rFonts w:ascii="Times New Roman" w:hAnsi="Times New Roman"/>
          <w:bCs/>
          <w:sz w:val="24"/>
          <w:szCs w:val="24"/>
        </w:rPr>
        <w:t xml:space="preserve">Что такое «глобальные проблемы современности»? </w:t>
      </w:r>
    </w:p>
    <w:p w14:paraId="44DDB2B7"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sz w:val="24"/>
          <w:szCs w:val="24"/>
        </w:rPr>
        <w:t>Ответ:</w:t>
      </w:r>
    </w:p>
    <w:p w14:paraId="081DFB90" w14:textId="77777777" w:rsidR="00040650" w:rsidRPr="00040650" w:rsidRDefault="00040650" w:rsidP="00040650">
      <w:pPr>
        <w:spacing w:after="0" w:line="240" w:lineRule="auto"/>
        <w:rPr>
          <w:rFonts w:ascii="Times New Roman" w:eastAsia="Times New Roman" w:hAnsi="Times New Roman"/>
          <w:sz w:val="24"/>
          <w:szCs w:val="24"/>
        </w:rPr>
      </w:pPr>
    </w:p>
    <w:p w14:paraId="01487811" w14:textId="48C7CD10"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Задание 31.</w:t>
      </w:r>
      <w:r w:rsidRPr="00040650">
        <w:rPr>
          <w:rFonts w:ascii="Times New Roman" w:hAnsi="Times New Roman"/>
          <w:b/>
          <w:sz w:val="24"/>
          <w:szCs w:val="24"/>
        </w:rPr>
        <w:tab/>
      </w:r>
      <w:bookmarkStart w:id="30" w:name="_Hlk198382639"/>
      <w:r w:rsidR="00714BEF">
        <w:rPr>
          <w:rFonts w:ascii="Times New Roman" w:hAnsi="Times New Roman"/>
          <w:b/>
          <w:sz w:val="24"/>
          <w:szCs w:val="24"/>
        </w:rPr>
        <w:t>(1 сем)</w:t>
      </w:r>
      <w:bookmarkEnd w:id="30"/>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p>
    <w:p w14:paraId="5432D2DB"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p>
    <w:p w14:paraId="3CCFFB9E" w14:textId="77777777" w:rsidR="00040650" w:rsidRPr="00040650" w:rsidRDefault="00040650" w:rsidP="00040650">
      <w:pPr>
        <w:spacing w:after="0" w:line="240" w:lineRule="auto"/>
        <w:ind w:firstLine="709"/>
        <w:jc w:val="both"/>
        <w:rPr>
          <w:rFonts w:ascii="Times New Roman" w:hAnsi="Times New Roman"/>
          <w:b/>
          <w:sz w:val="24"/>
          <w:szCs w:val="24"/>
        </w:rPr>
      </w:pPr>
      <w:r w:rsidRPr="00040650">
        <w:rPr>
          <w:rFonts w:ascii="Times New Roman" w:hAnsi="Times New Roman"/>
          <w:sz w:val="24"/>
          <w:szCs w:val="24"/>
        </w:rPr>
        <w:t xml:space="preserve">Поставьте в соответствие название топологии сети и ее схем. </w:t>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t xml:space="preserve"> </w:t>
      </w:r>
    </w:p>
    <w:tbl>
      <w:tblPr>
        <w:tblW w:w="9064"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3685"/>
        <w:gridCol w:w="567"/>
        <w:gridCol w:w="4111"/>
      </w:tblGrid>
      <w:tr w:rsidR="00040650" w:rsidRPr="00040650" w14:paraId="02DA00B3" w14:textId="77777777" w:rsidTr="00040650">
        <w:tc>
          <w:tcPr>
            <w:tcW w:w="4386" w:type="dxa"/>
            <w:gridSpan w:val="2"/>
            <w:shd w:val="clear" w:color="auto" w:fill="auto"/>
          </w:tcPr>
          <w:p w14:paraId="11F4BC76"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Топология сети</w:t>
            </w:r>
          </w:p>
        </w:tc>
        <w:tc>
          <w:tcPr>
            <w:tcW w:w="4678" w:type="dxa"/>
            <w:gridSpan w:val="2"/>
            <w:shd w:val="clear" w:color="auto" w:fill="auto"/>
          </w:tcPr>
          <w:p w14:paraId="74EEA91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 xml:space="preserve">Схема </w:t>
            </w:r>
          </w:p>
        </w:tc>
      </w:tr>
      <w:tr w:rsidR="00040650" w:rsidRPr="00040650" w14:paraId="2A10DE1D" w14:textId="77777777" w:rsidTr="00040650">
        <w:tc>
          <w:tcPr>
            <w:tcW w:w="701" w:type="dxa"/>
            <w:shd w:val="clear" w:color="auto" w:fill="auto"/>
            <w:vAlign w:val="center"/>
          </w:tcPr>
          <w:p w14:paraId="005973A0" w14:textId="77777777" w:rsidR="00040650" w:rsidRPr="00040650" w:rsidRDefault="00040650" w:rsidP="00040650">
            <w:pPr>
              <w:tabs>
                <w:tab w:val="left" w:pos="0"/>
              </w:tabs>
              <w:spacing w:after="0" w:line="240" w:lineRule="auto"/>
              <w:ind w:right="-108" w:firstLine="26"/>
              <w:jc w:val="center"/>
              <w:rPr>
                <w:rFonts w:ascii="Times New Roman" w:hAnsi="Times New Roman"/>
                <w:bCs/>
                <w:sz w:val="24"/>
                <w:szCs w:val="24"/>
              </w:rPr>
            </w:pPr>
            <w:r w:rsidRPr="00040650">
              <w:rPr>
                <w:rFonts w:ascii="Times New Roman" w:hAnsi="Times New Roman"/>
                <w:bCs/>
                <w:sz w:val="24"/>
                <w:szCs w:val="24"/>
              </w:rPr>
              <w:t>А</w:t>
            </w:r>
          </w:p>
        </w:tc>
        <w:tc>
          <w:tcPr>
            <w:tcW w:w="3685" w:type="dxa"/>
            <w:shd w:val="clear" w:color="auto" w:fill="auto"/>
          </w:tcPr>
          <w:p w14:paraId="02B57522" w14:textId="77777777" w:rsidR="00040650" w:rsidRPr="00040650" w:rsidRDefault="00040650" w:rsidP="00040650">
            <w:pPr>
              <w:widowControl w:val="0"/>
              <w:tabs>
                <w:tab w:val="left" w:pos="709"/>
              </w:tabs>
              <w:autoSpaceDE w:val="0"/>
              <w:autoSpaceDN w:val="0"/>
              <w:adjustRightInd w:val="0"/>
              <w:spacing w:after="0" w:line="240" w:lineRule="auto"/>
              <w:ind w:firstLine="709"/>
              <w:jc w:val="both"/>
              <w:rPr>
                <w:rFonts w:ascii="Times New Roman" w:hAnsi="Times New Roman"/>
                <w:bCs/>
                <w:sz w:val="24"/>
                <w:szCs w:val="24"/>
              </w:rPr>
            </w:pPr>
            <w:r w:rsidRPr="00040650">
              <w:rPr>
                <w:rFonts w:ascii="Times New Roman" w:eastAsia="Times New Roman" w:hAnsi="Times New Roman"/>
                <w:bCs/>
                <w:sz w:val="24"/>
                <w:szCs w:val="24"/>
                <w:lang w:eastAsia="ru-RU"/>
              </w:rPr>
              <w:t>шина</w:t>
            </w:r>
          </w:p>
        </w:tc>
        <w:tc>
          <w:tcPr>
            <w:tcW w:w="567" w:type="dxa"/>
            <w:shd w:val="clear" w:color="auto" w:fill="auto"/>
            <w:vAlign w:val="center"/>
          </w:tcPr>
          <w:p w14:paraId="065B3FB7" w14:textId="77777777" w:rsidR="00040650" w:rsidRPr="00040650" w:rsidRDefault="00040650" w:rsidP="00040650">
            <w:pPr>
              <w:spacing w:after="0" w:line="240" w:lineRule="auto"/>
              <w:ind w:hanging="108"/>
              <w:jc w:val="center"/>
              <w:rPr>
                <w:rFonts w:ascii="Times New Roman" w:hAnsi="Times New Roman"/>
                <w:bCs/>
                <w:sz w:val="24"/>
                <w:szCs w:val="24"/>
              </w:rPr>
            </w:pPr>
            <w:r w:rsidRPr="00040650">
              <w:rPr>
                <w:rFonts w:ascii="Times New Roman" w:hAnsi="Times New Roman"/>
                <w:bCs/>
                <w:sz w:val="24"/>
                <w:szCs w:val="24"/>
              </w:rPr>
              <w:t>1</w:t>
            </w:r>
          </w:p>
        </w:tc>
        <w:tc>
          <w:tcPr>
            <w:tcW w:w="4111" w:type="dxa"/>
            <w:shd w:val="clear" w:color="auto" w:fill="auto"/>
          </w:tcPr>
          <w:p w14:paraId="75A7F2B4" w14:textId="2428C9E3" w:rsidR="00040650" w:rsidRPr="00040650" w:rsidRDefault="00C86666" w:rsidP="00040650">
            <w:pPr>
              <w:spacing w:after="0" w:line="240" w:lineRule="auto"/>
              <w:ind w:firstLine="709"/>
              <w:jc w:val="both"/>
              <w:rPr>
                <w:rFonts w:ascii="Times New Roman" w:hAnsi="Times New Roman"/>
                <w:bCs/>
                <w:sz w:val="24"/>
                <w:szCs w:val="24"/>
              </w:rPr>
            </w:pPr>
            <w:r>
              <w:rPr>
                <w:noProof/>
                <w:lang w:eastAsia="ru-RU"/>
              </w:rPr>
              <w:drawing>
                <wp:anchor distT="95250" distB="95250" distL="190500" distR="190500" simplePos="0" relativeHeight="251654144" behindDoc="0" locked="0" layoutInCell="1" allowOverlap="0" wp14:anchorId="72280853" wp14:editId="5525BF4D">
                  <wp:simplePos x="0" y="0"/>
                  <wp:positionH relativeFrom="column">
                    <wp:posOffset>220980</wp:posOffset>
                  </wp:positionH>
                  <wp:positionV relativeFrom="line">
                    <wp:posOffset>17145</wp:posOffset>
                  </wp:positionV>
                  <wp:extent cx="917575" cy="570865"/>
                  <wp:effectExtent l="0" t="0" r="0" b="635"/>
                  <wp:wrapNone/>
                  <wp:docPr id="82" name="Рисунок 4" descr="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льц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7575" cy="570865"/>
                          </a:xfrm>
                          <a:prstGeom prst="rect">
                            <a:avLst/>
                          </a:prstGeom>
                          <a:noFill/>
                        </pic:spPr>
                      </pic:pic>
                    </a:graphicData>
                  </a:graphic>
                  <wp14:sizeRelH relativeFrom="page">
                    <wp14:pctWidth>0</wp14:pctWidth>
                  </wp14:sizeRelH>
                  <wp14:sizeRelV relativeFrom="page">
                    <wp14:pctHeight>0</wp14:pctHeight>
                  </wp14:sizeRelV>
                </wp:anchor>
              </w:drawing>
            </w:r>
          </w:p>
          <w:p w14:paraId="4716DAB9" w14:textId="77777777" w:rsidR="00040650" w:rsidRPr="00040650" w:rsidRDefault="00040650" w:rsidP="00040650">
            <w:pPr>
              <w:spacing w:after="0" w:line="240" w:lineRule="auto"/>
              <w:ind w:firstLine="709"/>
              <w:jc w:val="both"/>
              <w:rPr>
                <w:rFonts w:ascii="Times New Roman" w:hAnsi="Times New Roman"/>
                <w:bCs/>
                <w:sz w:val="24"/>
                <w:szCs w:val="24"/>
              </w:rPr>
            </w:pPr>
          </w:p>
          <w:p w14:paraId="52D1CB57" w14:textId="77777777" w:rsidR="00040650" w:rsidRPr="00040650" w:rsidRDefault="00040650" w:rsidP="00040650">
            <w:pPr>
              <w:spacing w:after="0" w:line="240" w:lineRule="auto"/>
              <w:ind w:firstLine="709"/>
              <w:jc w:val="both"/>
              <w:rPr>
                <w:rFonts w:ascii="Times New Roman" w:hAnsi="Times New Roman"/>
                <w:bCs/>
                <w:sz w:val="24"/>
                <w:szCs w:val="24"/>
              </w:rPr>
            </w:pPr>
          </w:p>
          <w:p w14:paraId="5572A42B" w14:textId="77777777" w:rsidR="00040650" w:rsidRPr="00040650" w:rsidRDefault="00040650" w:rsidP="00040650">
            <w:pPr>
              <w:spacing w:after="0" w:line="240" w:lineRule="auto"/>
              <w:ind w:firstLine="709"/>
              <w:jc w:val="both"/>
              <w:rPr>
                <w:rFonts w:ascii="Times New Roman" w:hAnsi="Times New Roman"/>
                <w:bCs/>
                <w:sz w:val="24"/>
                <w:szCs w:val="24"/>
              </w:rPr>
            </w:pPr>
          </w:p>
        </w:tc>
      </w:tr>
      <w:tr w:rsidR="00040650" w:rsidRPr="00040650" w14:paraId="5C2DC38B" w14:textId="77777777" w:rsidTr="00040650">
        <w:trPr>
          <w:trHeight w:val="560"/>
        </w:trPr>
        <w:tc>
          <w:tcPr>
            <w:tcW w:w="701" w:type="dxa"/>
            <w:shd w:val="clear" w:color="auto" w:fill="auto"/>
            <w:vAlign w:val="center"/>
          </w:tcPr>
          <w:p w14:paraId="6425C5DD" w14:textId="77777777" w:rsidR="00040650" w:rsidRPr="00040650" w:rsidRDefault="00040650" w:rsidP="00040650">
            <w:pPr>
              <w:tabs>
                <w:tab w:val="left" w:pos="0"/>
              </w:tabs>
              <w:spacing w:after="0" w:line="240" w:lineRule="auto"/>
              <w:ind w:right="-108" w:firstLine="26"/>
              <w:jc w:val="center"/>
              <w:rPr>
                <w:rFonts w:ascii="Times New Roman" w:hAnsi="Times New Roman"/>
                <w:bCs/>
                <w:sz w:val="24"/>
                <w:szCs w:val="24"/>
              </w:rPr>
            </w:pPr>
            <w:r w:rsidRPr="00040650">
              <w:rPr>
                <w:rFonts w:ascii="Times New Roman" w:hAnsi="Times New Roman"/>
                <w:bCs/>
                <w:sz w:val="24"/>
                <w:szCs w:val="24"/>
              </w:rPr>
              <w:t>Б</w:t>
            </w:r>
          </w:p>
        </w:tc>
        <w:tc>
          <w:tcPr>
            <w:tcW w:w="3685" w:type="dxa"/>
            <w:shd w:val="clear" w:color="auto" w:fill="auto"/>
          </w:tcPr>
          <w:p w14:paraId="1824AC7E" w14:textId="77777777" w:rsidR="00040650" w:rsidRPr="00040650" w:rsidRDefault="00040650" w:rsidP="00040650">
            <w:pPr>
              <w:widowControl w:val="0"/>
              <w:tabs>
                <w:tab w:val="left" w:pos="709"/>
              </w:tabs>
              <w:autoSpaceDE w:val="0"/>
              <w:autoSpaceDN w:val="0"/>
              <w:adjustRightInd w:val="0"/>
              <w:spacing w:after="0" w:line="240" w:lineRule="auto"/>
              <w:ind w:firstLine="709"/>
              <w:jc w:val="both"/>
              <w:rPr>
                <w:rFonts w:ascii="Times New Roman" w:hAnsi="Times New Roman"/>
                <w:bCs/>
                <w:sz w:val="24"/>
                <w:szCs w:val="24"/>
              </w:rPr>
            </w:pPr>
            <w:r w:rsidRPr="00040650">
              <w:rPr>
                <w:rFonts w:ascii="Times New Roman" w:eastAsia="Times New Roman" w:hAnsi="Times New Roman"/>
                <w:bCs/>
                <w:sz w:val="24"/>
                <w:szCs w:val="24"/>
                <w:lang w:eastAsia="ru-RU"/>
              </w:rPr>
              <w:t>звезда</w:t>
            </w:r>
          </w:p>
        </w:tc>
        <w:tc>
          <w:tcPr>
            <w:tcW w:w="567" w:type="dxa"/>
            <w:shd w:val="clear" w:color="auto" w:fill="auto"/>
            <w:vAlign w:val="center"/>
          </w:tcPr>
          <w:p w14:paraId="51FA2541" w14:textId="77777777" w:rsidR="00040650" w:rsidRPr="00040650" w:rsidRDefault="00040650" w:rsidP="00040650">
            <w:pPr>
              <w:spacing w:after="0" w:line="240" w:lineRule="auto"/>
              <w:ind w:hanging="108"/>
              <w:jc w:val="center"/>
              <w:rPr>
                <w:rFonts w:ascii="Times New Roman" w:hAnsi="Times New Roman"/>
                <w:bCs/>
                <w:sz w:val="24"/>
                <w:szCs w:val="24"/>
              </w:rPr>
            </w:pPr>
            <w:r w:rsidRPr="00040650">
              <w:rPr>
                <w:rFonts w:ascii="Times New Roman" w:hAnsi="Times New Roman"/>
                <w:bCs/>
                <w:sz w:val="24"/>
                <w:szCs w:val="24"/>
              </w:rPr>
              <w:t>2</w:t>
            </w:r>
          </w:p>
        </w:tc>
        <w:tc>
          <w:tcPr>
            <w:tcW w:w="4111" w:type="dxa"/>
            <w:shd w:val="clear" w:color="auto" w:fill="auto"/>
          </w:tcPr>
          <w:p w14:paraId="04741365" w14:textId="18099D6F" w:rsidR="00040650" w:rsidRPr="00040650" w:rsidRDefault="00C86666" w:rsidP="00040650">
            <w:pPr>
              <w:spacing w:after="0" w:line="240" w:lineRule="auto"/>
              <w:ind w:firstLine="709"/>
              <w:jc w:val="both"/>
              <w:rPr>
                <w:rFonts w:ascii="Times New Roman" w:hAnsi="Times New Roman"/>
                <w:bCs/>
                <w:sz w:val="24"/>
                <w:szCs w:val="24"/>
              </w:rPr>
            </w:pPr>
            <w:r>
              <w:rPr>
                <w:noProof/>
                <w:lang w:eastAsia="ru-RU"/>
              </w:rPr>
              <w:drawing>
                <wp:anchor distT="0" distB="0" distL="114300" distR="114300" simplePos="0" relativeHeight="251656192" behindDoc="0" locked="0" layoutInCell="1" allowOverlap="1" wp14:anchorId="34077C4D" wp14:editId="7B4EC5DD">
                  <wp:simplePos x="0" y="0"/>
                  <wp:positionH relativeFrom="column">
                    <wp:posOffset>95885</wp:posOffset>
                  </wp:positionH>
                  <wp:positionV relativeFrom="paragraph">
                    <wp:posOffset>-1270</wp:posOffset>
                  </wp:positionV>
                  <wp:extent cx="1348740" cy="416560"/>
                  <wp:effectExtent l="0" t="0" r="3810" b="2540"/>
                  <wp:wrapNone/>
                  <wp:docPr id="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8740" cy="416560"/>
                          </a:xfrm>
                          <a:prstGeom prst="rect">
                            <a:avLst/>
                          </a:prstGeom>
                          <a:noFill/>
                        </pic:spPr>
                      </pic:pic>
                    </a:graphicData>
                  </a:graphic>
                  <wp14:sizeRelH relativeFrom="page">
                    <wp14:pctWidth>0</wp14:pctWidth>
                  </wp14:sizeRelH>
                  <wp14:sizeRelV relativeFrom="page">
                    <wp14:pctHeight>0</wp14:pctHeight>
                  </wp14:sizeRelV>
                </wp:anchor>
              </w:drawing>
            </w:r>
          </w:p>
          <w:p w14:paraId="7418C8EE" w14:textId="77777777" w:rsidR="00040650" w:rsidRPr="00040650" w:rsidRDefault="00040650" w:rsidP="00040650">
            <w:pPr>
              <w:spacing w:after="0" w:line="240" w:lineRule="auto"/>
              <w:ind w:firstLine="709"/>
              <w:jc w:val="both"/>
              <w:rPr>
                <w:rFonts w:ascii="Times New Roman" w:hAnsi="Times New Roman"/>
                <w:bCs/>
                <w:sz w:val="24"/>
                <w:szCs w:val="24"/>
              </w:rPr>
            </w:pPr>
          </w:p>
          <w:p w14:paraId="75E137FC" w14:textId="77777777" w:rsidR="00040650" w:rsidRPr="00040650" w:rsidRDefault="00040650" w:rsidP="00040650">
            <w:pPr>
              <w:spacing w:after="0" w:line="240" w:lineRule="auto"/>
              <w:ind w:firstLine="709"/>
              <w:jc w:val="both"/>
              <w:rPr>
                <w:rFonts w:ascii="Times New Roman" w:hAnsi="Times New Roman"/>
                <w:bCs/>
                <w:sz w:val="24"/>
                <w:szCs w:val="24"/>
              </w:rPr>
            </w:pPr>
          </w:p>
        </w:tc>
      </w:tr>
      <w:tr w:rsidR="00040650" w:rsidRPr="00040650" w14:paraId="6B495C85" w14:textId="77777777" w:rsidTr="00040650">
        <w:tc>
          <w:tcPr>
            <w:tcW w:w="701" w:type="dxa"/>
            <w:shd w:val="clear" w:color="auto" w:fill="auto"/>
            <w:vAlign w:val="center"/>
          </w:tcPr>
          <w:p w14:paraId="62B39538" w14:textId="77777777" w:rsidR="00040650" w:rsidRPr="00040650" w:rsidRDefault="00040650" w:rsidP="00040650">
            <w:pPr>
              <w:tabs>
                <w:tab w:val="left" w:pos="0"/>
              </w:tabs>
              <w:spacing w:after="0" w:line="240" w:lineRule="auto"/>
              <w:ind w:right="-108" w:firstLine="26"/>
              <w:jc w:val="center"/>
              <w:rPr>
                <w:rFonts w:ascii="Times New Roman" w:hAnsi="Times New Roman"/>
                <w:bCs/>
                <w:sz w:val="24"/>
                <w:szCs w:val="24"/>
              </w:rPr>
            </w:pPr>
            <w:r w:rsidRPr="00040650">
              <w:rPr>
                <w:rFonts w:ascii="Times New Roman" w:hAnsi="Times New Roman"/>
                <w:bCs/>
                <w:sz w:val="24"/>
                <w:szCs w:val="24"/>
              </w:rPr>
              <w:t>В</w:t>
            </w:r>
          </w:p>
        </w:tc>
        <w:tc>
          <w:tcPr>
            <w:tcW w:w="3685" w:type="dxa"/>
            <w:shd w:val="clear" w:color="auto" w:fill="auto"/>
          </w:tcPr>
          <w:p w14:paraId="1E706A80" w14:textId="77777777" w:rsidR="00040650" w:rsidRPr="00040650" w:rsidRDefault="00040650" w:rsidP="00040650">
            <w:pPr>
              <w:widowControl w:val="0"/>
              <w:tabs>
                <w:tab w:val="left" w:pos="709"/>
              </w:tabs>
              <w:autoSpaceDE w:val="0"/>
              <w:autoSpaceDN w:val="0"/>
              <w:adjustRightInd w:val="0"/>
              <w:spacing w:after="0" w:line="240" w:lineRule="auto"/>
              <w:ind w:firstLine="709"/>
              <w:jc w:val="both"/>
              <w:rPr>
                <w:rFonts w:ascii="Times New Roman" w:hAnsi="Times New Roman"/>
                <w:bCs/>
                <w:sz w:val="24"/>
                <w:szCs w:val="24"/>
              </w:rPr>
            </w:pPr>
            <w:r w:rsidRPr="00040650">
              <w:rPr>
                <w:rFonts w:ascii="Times New Roman" w:eastAsia="Times New Roman" w:hAnsi="Times New Roman"/>
                <w:bCs/>
                <w:sz w:val="24"/>
                <w:szCs w:val="24"/>
                <w:lang w:eastAsia="ru-RU"/>
              </w:rPr>
              <w:t>кольцо</w:t>
            </w:r>
          </w:p>
        </w:tc>
        <w:tc>
          <w:tcPr>
            <w:tcW w:w="567" w:type="dxa"/>
            <w:shd w:val="clear" w:color="auto" w:fill="auto"/>
            <w:vAlign w:val="center"/>
          </w:tcPr>
          <w:p w14:paraId="59B26C37" w14:textId="77777777" w:rsidR="00040650" w:rsidRPr="00040650" w:rsidRDefault="00040650" w:rsidP="00040650">
            <w:pPr>
              <w:spacing w:after="0" w:line="240" w:lineRule="auto"/>
              <w:ind w:hanging="108"/>
              <w:jc w:val="center"/>
              <w:rPr>
                <w:rFonts w:ascii="Times New Roman" w:hAnsi="Times New Roman"/>
                <w:bCs/>
                <w:sz w:val="24"/>
                <w:szCs w:val="24"/>
              </w:rPr>
            </w:pPr>
            <w:r w:rsidRPr="00040650">
              <w:rPr>
                <w:rFonts w:ascii="Times New Roman" w:hAnsi="Times New Roman"/>
                <w:bCs/>
                <w:sz w:val="24"/>
                <w:szCs w:val="24"/>
              </w:rPr>
              <w:t>3</w:t>
            </w:r>
          </w:p>
        </w:tc>
        <w:tc>
          <w:tcPr>
            <w:tcW w:w="4111" w:type="dxa"/>
            <w:shd w:val="clear" w:color="auto" w:fill="auto"/>
          </w:tcPr>
          <w:p w14:paraId="2CEE7145" w14:textId="1E955A1E" w:rsidR="00040650" w:rsidRPr="00040650" w:rsidRDefault="00C86666" w:rsidP="00040650">
            <w:pPr>
              <w:spacing w:after="0" w:line="240" w:lineRule="auto"/>
              <w:ind w:firstLine="709"/>
              <w:jc w:val="both"/>
              <w:rPr>
                <w:rFonts w:ascii="Times New Roman" w:hAnsi="Times New Roman"/>
                <w:bCs/>
                <w:sz w:val="24"/>
                <w:szCs w:val="24"/>
              </w:rPr>
            </w:pPr>
            <w:r>
              <w:rPr>
                <w:noProof/>
                <w:lang w:eastAsia="ru-RU"/>
              </w:rPr>
              <w:drawing>
                <wp:anchor distT="0" distB="0" distL="114300" distR="114300" simplePos="0" relativeHeight="251658240" behindDoc="0" locked="0" layoutInCell="1" allowOverlap="1" wp14:anchorId="37233EE6" wp14:editId="001E1EEF">
                  <wp:simplePos x="0" y="0"/>
                  <wp:positionH relativeFrom="column">
                    <wp:posOffset>901065</wp:posOffset>
                  </wp:positionH>
                  <wp:positionV relativeFrom="paragraph">
                    <wp:posOffset>153670</wp:posOffset>
                  </wp:positionV>
                  <wp:extent cx="537210" cy="570865"/>
                  <wp:effectExtent l="0" t="0" r="0" b="635"/>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l="43410" t="12787" r="7011" b="8525"/>
                          <a:stretch>
                            <a:fillRect/>
                          </a:stretch>
                        </pic:blipFill>
                        <pic:spPr bwMode="auto">
                          <a:xfrm>
                            <a:off x="0" y="0"/>
                            <a:ext cx="537210" cy="570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216" behindDoc="0" locked="0" layoutInCell="1" allowOverlap="1" wp14:anchorId="3ADC0234" wp14:editId="4B065D4D">
                  <wp:simplePos x="0" y="0"/>
                  <wp:positionH relativeFrom="column">
                    <wp:posOffset>140335</wp:posOffset>
                  </wp:positionH>
                  <wp:positionV relativeFrom="paragraph">
                    <wp:posOffset>21590</wp:posOffset>
                  </wp:positionV>
                  <wp:extent cx="953770" cy="570865"/>
                  <wp:effectExtent l="0" t="0" r="0" b="635"/>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l="4428" t="12787" r="7011" b="8525"/>
                          <a:stretch>
                            <a:fillRect/>
                          </a:stretch>
                        </pic:blipFill>
                        <pic:spPr bwMode="auto">
                          <a:xfrm>
                            <a:off x="0" y="0"/>
                            <a:ext cx="953770" cy="570865"/>
                          </a:xfrm>
                          <a:prstGeom prst="rect">
                            <a:avLst/>
                          </a:prstGeom>
                          <a:noFill/>
                        </pic:spPr>
                      </pic:pic>
                    </a:graphicData>
                  </a:graphic>
                  <wp14:sizeRelH relativeFrom="page">
                    <wp14:pctWidth>0</wp14:pctWidth>
                  </wp14:sizeRelH>
                  <wp14:sizeRelV relativeFrom="page">
                    <wp14:pctHeight>0</wp14:pctHeight>
                  </wp14:sizeRelV>
                </wp:anchor>
              </w:drawing>
            </w:r>
          </w:p>
          <w:p w14:paraId="527C1E23" w14:textId="77777777" w:rsidR="00040650" w:rsidRPr="00040650" w:rsidRDefault="00040650" w:rsidP="00040650">
            <w:pPr>
              <w:spacing w:after="0" w:line="240" w:lineRule="auto"/>
              <w:ind w:firstLine="709"/>
              <w:jc w:val="both"/>
              <w:rPr>
                <w:rFonts w:ascii="Times New Roman" w:hAnsi="Times New Roman"/>
                <w:bCs/>
                <w:sz w:val="24"/>
                <w:szCs w:val="24"/>
              </w:rPr>
            </w:pPr>
          </w:p>
          <w:p w14:paraId="7E9CF5C9" w14:textId="77777777" w:rsidR="00040650" w:rsidRPr="00040650" w:rsidRDefault="00040650" w:rsidP="00040650">
            <w:pPr>
              <w:spacing w:after="0" w:line="240" w:lineRule="auto"/>
              <w:ind w:firstLine="709"/>
              <w:jc w:val="both"/>
              <w:rPr>
                <w:rFonts w:ascii="Times New Roman" w:hAnsi="Times New Roman"/>
                <w:bCs/>
                <w:sz w:val="24"/>
                <w:szCs w:val="24"/>
              </w:rPr>
            </w:pPr>
          </w:p>
          <w:p w14:paraId="668E0E63" w14:textId="77777777" w:rsidR="00040650" w:rsidRPr="00040650" w:rsidRDefault="00040650" w:rsidP="00040650">
            <w:pPr>
              <w:spacing w:after="0" w:line="240" w:lineRule="auto"/>
              <w:ind w:firstLine="709"/>
              <w:jc w:val="both"/>
              <w:rPr>
                <w:rFonts w:ascii="Times New Roman" w:hAnsi="Times New Roman"/>
                <w:bCs/>
                <w:sz w:val="24"/>
                <w:szCs w:val="24"/>
              </w:rPr>
            </w:pPr>
          </w:p>
          <w:p w14:paraId="72CADB3B" w14:textId="77777777" w:rsidR="00040650" w:rsidRPr="00040650" w:rsidRDefault="00040650" w:rsidP="00040650">
            <w:pPr>
              <w:spacing w:after="0" w:line="240" w:lineRule="auto"/>
              <w:ind w:firstLine="709"/>
              <w:jc w:val="both"/>
              <w:rPr>
                <w:rFonts w:ascii="Times New Roman" w:hAnsi="Times New Roman"/>
                <w:bCs/>
                <w:sz w:val="24"/>
                <w:szCs w:val="24"/>
              </w:rPr>
            </w:pPr>
          </w:p>
        </w:tc>
      </w:tr>
      <w:tr w:rsidR="00040650" w:rsidRPr="00040650" w14:paraId="2BF6B8CB" w14:textId="77777777" w:rsidTr="00040650">
        <w:tc>
          <w:tcPr>
            <w:tcW w:w="701" w:type="dxa"/>
            <w:shd w:val="clear" w:color="auto" w:fill="auto"/>
            <w:vAlign w:val="center"/>
          </w:tcPr>
          <w:p w14:paraId="786F3E58" w14:textId="77777777" w:rsidR="00040650" w:rsidRPr="00040650" w:rsidRDefault="00040650" w:rsidP="00040650">
            <w:pPr>
              <w:tabs>
                <w:tab w:val="left" w:pos="0"/>
              </w:tabs>
              <w:spacing w:after="0" w:line="240" w:lineRule="auto"/>
              <w:ind w:right="-108" w:firstLine="26"/>
              <w:jc w:val="center"/>
              <w:rPr>
                <w:rFonts w:ascii="Times New Roman" w:hAnsi="Times New Roman"/>
                <w:bCs/>
                <w:sz w:val="24"/>
                <w:szCs w:val="24"/>
              </w:rPr>
            </w:pPr>
            <w:r w:rsidRPr="00040650">
              <w:rPr>
                <w:rFonts w:ascii="Times New Roman" w:hAnsi="Times New Roman"/>
                <w:bCs/>
                <w:sz w:val="24"/>
                <w:szCs w:val="24"/>
              </w:rPr>
              <w:t>Г</w:t>
            </w:r>
          </w:p>
        </w:tc>
        <w:tc>
          <w:tcPr>
            <w:tcW w:w="3685" w:type="dxa"/>
            <w:shd w:val="clear" w:color="auto" w:fill="auto"/>
          </w:tcPr>
          <w:p w14:paraId="5EB7A2B0"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комбинированная: дерево</w:t>
            </w:r>
          </w:p>
        </w:tc>
        <w:tc>
          <w:tcPr>
            <w:tcW w:w="567" w:type="dxa"/>
            <w:shd w:val="clear" w:color="auto" w:fill="auto"/>
            <w:vAlign w:val="center"/>
          </w:tcPr>
          <w:p w14:paraId="45E9295B" w14:textId="77777777" w:rsidR="00040650" w:rsidRPr="00040650" w:rsidRDefault="00040650" w:rsidP="00040650">
            <w:pPr>
              <w:spacing w:after="0" w:line="240" w:lineRule="auto"/>
              <w:ind w:hanging="108"/>
              <w:jc w:val="center"/>
              <w:rPr>
                <w:rFonts w:ascii="Times New Roman" w:hAnsi="Times New Roman"/>
                <w:bCs/>
                <w:sz w:val="24"/>
                <w:szCs w:val="24"/>
              </w:rPr>
            </w:pPr>
            <w:r w:rsidRPr="00040650">
              <w:rPr>
                <w:rFonts w:ascii="Times New Roman" w:hAnsi="Times New Roman"/>
                <w:bCs/>
                <w:sz w:val="24"/>
                <w:szCs w:val="24"/>
              </w:rPr>
              <w:t>4</w:t>
            </w:r>
          </w:p>
        </w:tc>
        <w:tc>
          <w:tcPr>
            <w:tcW w:w="4111" w:type="dxa"/>
            <w:shd w:val="clear" w:color="auto" w:fill="auto"/>
          </w:tcPr>
          <w:p w14:paraId="1CE465B9" w14:textId="79CD1554" w:rsidR="00040650" w:rsidRPr="00040650" w:rsidRDefault="00C86666" w:rsidP="00040650">
            <w:pPr>
              <w:spacing w:after="0" w:line="240" w:lineRule="auto"/>
              <w:ind w:firstLine="709"/>
              <w:jc w:val="both"/>
              <w:rPr>
                <w:rFonts w:ascii="Times New Roman" w:hAnsi="Times New Roman"/>
                <w:bCs/>
                <w:sz w:val="24"/>
                <w:szCs w:val="24"/>
              </w:rPr>
            </w:pPr>
            <w:r>
              <w:rPr>
                <w:noProof/>
                <w:lang w:eastAsia="ru-RU"/>
              </w:rPr>
              <w:drawing>
                <wp:anchor distT="0" distB="0" distL="114300" distR="114300" simplePos="0" relativeHeight="251655168" behindDoc="0" locked="0" layoutInCell="1" allowOverlap="1" wp14:anchorId="6455885A" wp14:editId="10E9F0F1">
                  <wp:simplePos x="0" y="0"/>
                  <wp:positionH relativeFrom="column">
                    <wp:posOffset>220980</wp:posOffset>
                  </wp:positionH>
                  <wp:positionV relativeFrom="paragraph">
                    <wp:posOffset>9525</wp:posOffset>
                  </wp:positionV>
                  <wp:extent cx="953770" cy="570865"/>
                  <wp:effectExtent l="0" t="0" r="0" b="635"/>
                  <wp:wrapNone/>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l="4428" t="12787" r="7011" b="8525"/>
                          <a:stretch>
                            <a:fillRect/>
                          </a:stretch>
                        </pic:blipFill>
                        <pic:spPr bwMode="auto">
                          <a:xfrm>
                            <a:off x="0" y="0"/>
                            <a:ext cx="953770" cy="570865"/>
                          </a:xfrm>
                          <a:prstGeom prst="rect">
                            <a:avLst/>
                          </a:prstGeom>
                          <a:noFill/>
                        </pic:spPr>
                      </pic:pic>
                    </a:graphicData>
                  </a:graphic>
                  <wp14:sizeRelH relativeFrom="page">
                    <wp14:pctWidth>0</wp14:pctWidth>
                  </wp14:sizeRelH>
                  <wp14:sizeRelV relativeFrom="page">
                    <wp14:pctHeight>0</wp14:pctHeight>
                  </wp14:sizeRelV>
                </wp:anchor>
              </w:drawing>
            </w:r>
          </w:p>
          <w:p w14:paraId="011F1FA3" w14:textId="77777777" w:rsidR="00040650" w:rsidRPr="00040650" w:rsidRDefault="00040650" w:rsidP="00040650">
            <w:pPr>
              <w:spacing w:after="0" w:line="240" w:lineRule="auto"/>
              <w:ind w:firstLine="709"/>
              <w:jc w:val="both"/>
              <w:rPr>
                <w:rFonts w:ascii="Times New Roman" w:hAnsi="Times New Roman"/>
                <w:bCs/>
                <w:sz w:val="24"/>
                <w:szCs w:val="24"/>
              </w:rPr>
            </w:pPr>
          </w:p>
          <w:p w14:paraId="220D50E3" w14:textId="77777777" w:rsidR="00040650" w:rsidRPr="00040650" w:rsidRDefault="00040650" w:rsidP="00040650">
            <w:pPr>
              <w:spacing w:after="0" w:line="240" w:lineRule="auto"/>
              <w:ind w:firstLine="709"/>
              <w:jc w:val="both"/>
              <w:rPr>
                <w:rFonts w:ascii="Times New Roman" w:hAnsi="Times New Roman"/>
                <w:bCs/>
                <w:sz w:val="24"/>
                <w:szCs w:val="24"/>
              </w:rPr>
            </w:pPr>
          </w:p>
          <w:p w14:paraId="73E4CF6F" w14:textId="77777777" w:rsidR="00040650" w:rsidRPr="00040650" w:rsidRDefault="00040650" w:rsidP="00040650">
            <w:pPr>
              <w:spacing w:after="0" w:line="240" w:lineRule="auto"/>
              <w:ind w:firstLine="709"/>
              <w:jc w:val="both"/>
              <w:rPr>
                <w:rFonts w:ascii="Times New Roman" w:hAnsi="Times New Roman"/>
                <w:bCs/>
                <w:sz w:val="24"/>
                <w:szCs w:val="24"/>
              </w:rPr>
            </w:pPr>
          </w:p>
        </w:tc>
      </w:tr>
      <w:tr w:rsidR="00040650" w:rsidRPr="00040650" w14:paraId="53BD8D52" w14:textId="77777777" w:rsidTr="00040650">
        <w:tc>
          <w:tcPr>
            <w:tcW w:w="701" w:type="dxa"/>
            <w:shd w:val="clear" w:color="auto" w:fill="auto"/>
          </w:tcPr>
          <w:p w14:paraId="331C0F5A" w14:textId="77777777" w:rsidR="00040650" w:rsidRPr="00040650" w:rsidRDefault="00040650" w:rsidP="00040650">
            <w:pPr>
              <w:tabs>
                <w:tab w:val="left" w:pos="0"/>
              </w:tabs>
              <w:spacing w:after="0" w:line="240" w:lineRule="auto"/>
              <w:ind w:right="-108" w:firstLine="26"/>
              <w:rPr>
                <w:rFonts w:ascii="Times New Roman" w:hAnsi="Times New Roman"/>
                <w:bCs/>
                <w:sz w:val="24"/>
                <w:szCs w:val="24"/>
              </w:rPr>
            </w:pPr>
          </w:p>
        </w:tc>
        <w:tc>
          <w:tcPr>
            <w:tcW w:w="3685" w:type="dxa"/>
            <w:shd w:val="clear" w:color="auto" w:fill="auto"/>
          </w:tcPr>
          <w:p w14:paraId="5685ADBC" w14:textId="77777777" w:rsidR="00040650" w:rsidRPr="00040650" w:rsidRDefault="00040650" w:rsidP="00040650">
            <w:pPr>
              <w:spacing w:after="0" w:line="240" w:lineRule="auto"/>
              <w:ind w:firstLine="709"/>
              <w:jc w:val="both"/>
              <w:rPr>
                <w:rFonts w:ascii="Times New Roman" w:hAnsi="Times New Roman"/>
                <w:bCs/>
                <w:sz w:val="24"/>
                <w:szCs w:val="24"/>
              </w:rPr>
            </w:pPr>
          </w:p>
        </w:tc>
        <w:tc>
          <w:tcPr>
            <w:tcW w:w="567" w:type="dxa"/>
            <w:shd w:val="clear" w:color="auto" w:fill="auto"/>
            <w:vAlign w:val="center"/>
          </w:tcPr>
          <w:p w14:paraId="6166EE6B" w14:textId="77777777" w:rsidR="00040650" w:rsidRPr="00040650" w:rsidRDefault="00040650" w:rsidP="00040650">
            <w:pPr>
              <w:spacing w:after="0" w:line="240" w:lineRule="auto"/>
              <w:ind w:hanging="108"/>
              <w:jc w:val="center"/>
              <w:rPr>
                <w:rFonts w:ascii="Times New Roman" w:hAnsi="Times New Roman"/>
                <w:bCs/>
                <w:sz w:val="24"/>
                <w:szCs w:val="24"/>
              </w:rPr>
            </w:pPr>
            <w:r w:rsidRPr="00040650">
              <w:rPr>
                <w:rFonts w:ascii="Times New Roman" w:hAnsi="Times New Roman"/>
                <w:bCs/>
                <w:sz w:val="24"/>
                <w:szCs w:val="24"/>
              </w:rPr>
              <w:t>5</w:t>
            </w:r>
          </w:p>
        </w:tc>
        <w:tc>
          <w:tcPr>
            <w:tcW w:w="4111" w:type="dxa"/>
            <w:shd w:val="clear" w:color="auto" w:fill="auto"/>
          </w:tcPr>
          <w:p w14:paraId="44D57901" w14:textId="4D974EFC" w:rsidR="00040650" w:rsidRPr="00040650" w:rsidRDefault="00C86666" w:rsidP="00040650">
            <w:pPr>
              <w:spacing w:after="0" w:line="240" w:lineRule="auto"/>
              <w:ind w:firstLine="709"/>
              <w:jc w:val="both"/>
              <w:rPr>
                <w:rFonts w:ascii="Times New Roman" w:hAnsi="Times New Roman"/>
                <w:bCs/>
                <w:sz w:val="24"/>
                <w:szCs w:val="24"/>
              </w:rPr>
            </w:pPr>
            <w:r>
              <w:rPr>
                <w:noProof/>
                <w:lang w:eastAsia="ru-RU"/>
              </w:rPr>
              <w:drawing>
                <wp:anchor distT="0" distB="0" distL="114300" distR="114300" simplePos="0" relativeHeight="251661312" behindDoc="0" locked="0" layoutInCell="1" allowOverlap="1" wp14:anchorId="6E69D316" wp14:editId="3C98D104">
                  <wp:simplePos x="0" y="0"/>
                  <wp:positionH relativeFrom="column">
                    <wp:posOffset>855345</wp:posOffset>
                  </wp:positionH>
                  <wp:positionV relativeFrom="paragraph">
                    <wp:posOffset>5715</wp:posOffset>
                  </wp:positionV>
                  <wp:extent cx="1348740" cy="416560"/>
                  <wp:effectExtent l="0" t="0" r="3810" b="254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8740" cy="4165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3EEF56A0" wp14:editId="5307D99D">
                  <wp:simplePos x="0" y="0"/>
                  <wp:positionH relativeFrom="column">
                    <wp:posOffset>40640</wp:posOffset>
                  </wp:positionH>
                  <wp:positionV relativeFrom="paragraph">
                    <wp:posOffset>58420</wp:posOffset>
                  </wp:positionV>
                  <wp:extent cx="917575" cy="548640"/>
                  <wp:effectExtent l="0" t="0" r="0" b="381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l="4428" t="12787" r="7011" b="8525"/>
                          <a:stretch>
                            <a:fillRect/>
                          </a:stretch>
                        </pic:blipFill>
                        <pic:spPr bwMode="auto">
                          <a:xfrm>
                            <a:off x="0" y="0"/>
                            <a:ext cx="917575" cy="5486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0288" behindDoc="0" locked="0" layoutInCell="1" allowOverlap="1" wp14:anchorId="7F4A8E80" wp14:editId="3D7C15C3">
                      <wp:simplePos x="0" y="0"/>
                      <wp:positionH relativeFrom="column">
                        <wp:posOffset>450215</wp:posOffset>
                      </wp:positionH>
                      <wp:positionV relativeFrom="paragraph">
                        <wp:posOffset>145415</wp:posOffset>
                      </wp:positionV>
                      <wp:extent cx="563245" cy="334010"/>
                      <wp:effectExtent l="19050" t="0" r="27305" b="46990"/>
                      <wp:wrapNone/>
                      <wp:docPr id="10" name="Правильный пяти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3245" cy="334010"/>
                              </a:xfrm>
                              <a:prstGeom prst="pentagon">
                                <a:avLst/>
                              </a:prstGeom>
                              <a:noFill/>
                              <a:ln w="12700">
                                <a:solidFill>
                                  <a:srgbClr val="44546A">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10" o:spid="_x0000_s1026" type="#_x0000_t56" style="position:absolute;margin-left:35.45pt;margin-top:11.45pt;width:44.35pt;height:26.3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" filled="f" strokecolor="#44546a" strokeweight="1pt"/>
                  </w:pict>
                </mc:Fallback>
              </mc:AlternateContent>
            </w:r>
          </w:p>
          <w:p w14:paraId="4C8FF80D" w14:textId="77777777" w:rsidR="00040650" w:rsidRPr="00040650" w:rsidRDefault="00040650" w:rsidP="00040650">
            <w:pPr>
              <w:spacing w:after="0" w:line="240" w:lineRule="auto"/>
              <w:ind w:firstLine="709"/>
              <w:jc w:val="both"/>
              <w:rPr>
                <w:rFonts w:ascii="Times New Roman" w:hAnsi="Times New Roman"/>
                <w:bCs/>
                <w:sz w:val="24"/>
                <w:szCs w:val="24"/>
              </w:rPr>
            </w:pPr>
          </w:p>
          <w:p w14:paraId="4A2BD8A6" w14:textId="77777777" w:rsidR="00040650" w:rsidRPr="00040650" w:rsidRDefault="00040650" w:rsidP="00040650">
            <w:pPr>
              <w:spacing w:after="0" w:line="240" w:lineRule="auto"/>
              <w:ind w:firstLine="709"/>
              <w:jc w:val="both"/>
              <w:rPr>
                <w:rFonts w:ascii="Times New Roman" w:hAnsi="Times New Roman"/>
                <w:bCs/>
                <w:sz w:val="24"/>
                <w:szCs w:val="24"/>
              </w:rPr>
            </w:pPr>
          </w:p>
          <w:p w14:paraId="0F232E8D" w14:textId="77777777" w:rsidR="00040650" w:rsidRPr="00040650" w:rsidRDefault="00040650" w:rsidP="00040650">
            <w:pPr>
              <w:spacing w:after="0" w:line="240" w:lineRule="auto"/>
              <w:ind w:firstLine="709"/>
              <w:jc w:val="both"/>
              <w:rPr>
                <w:rFonts w:ascii="Times New Roman" w:hAnsi="Times New Roman"/>
                <w:bCs/>
                <w:sz w:val="24"/>
                <w:szCs w:val="24"/>
              </w:rPr>
            </w:pPr>
          </w:p>
        </w:tc>
      </w:tr>
    </w:tbl>
    <w:p w14:paraId="29E3622D" w14:textId="77777777" w:rsidR="00040650" w:rsidRPr="00040650" w:rsidRDefault="00040650" w:rsidP="00040650">
      <w:pPr>
        <w:spacing w:after="0" w:line="240" w:lineRule="auto"/>
        <w:jc w:val="both"/>
        <w:rPr>
          <w:rFonts w:ascii="Times New Roman" w:hAnsi="Times New Roman"/>
          <w:i/>
          <w:sz w:val="24"/>
          <w:szCs w:val="24"/>
        </w:rPr>
      </w:pPr>
    </w:p>
    <w:p w14:paraId="133A1498"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r w:rsidRPr="00040650">
        <w:rPr>
          <w:rFonts w:ascii="Times New Roman" w:hAnsi="Times New Roman"/>
          <w:i/>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7DEE6F65" w14:textId="77777777" w:rsidTr="00040650">
        <w:tc>
          <w:tcPr>
            <w:tcW w:w="2867" w:type="dxa"/>
            <w:shd w:val="clear" w:color="auto" w:fill="auto"/>
          </w:tcPr>
          <w:p w14:paraId="3634C032"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А</w:t>
            </w:r>
          </w:p>
        </w:tc>
        <w:tc>
          <w:tcPr>
            <w:tcW w:w="3119" w:type="dxa"/>
            <w:shd w:val="clear" w:color="auto" w:fill="auto"/>
          </w:tcPr>
          <w:p w14:paraId="20BE01C0"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w:t>
            </w:r>
          </w:p>
        </w:tc>
        <w:tc>
          <w:tcPr>
            <w:tcW w:w="3260" w:type="dxa"/>
            <w:shd w:val="clear" w:color="auto" w:fill="auto"/>
          </w:tcPr>
          <w:p w14:paraId="3455F672"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w:t>
            </w:r>
          </w:p>
        </w:tc>
        <w:tc>
          <w:tcPr>
            <w:tcW w:w="2835" w:type="dxa"/>
            <w:shd w:val="clear" w:color="auto" w:fill="auto"/>
          </w:tcPr>
          <w:p w14:paraId="60DC4921"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Г</w:t>
            </w:r>
          </w:p>
        </w:tc>
      </w:tr>
      <w:tr w:rsidR="00040650" w:rsidRPr="00040650" w14:paraId="2403BB81" w14:textId="77777777" w:rsidTr="00040650">
        <w:tc>
          <w:tcPr>
            <w:tcW w:w="2867" w:type="dxa"/>
            <w:shd w:val="clear" w:color="auto" w:fill="auto"/>
          </w:tcPr>
          <w:p w14:paraId="3F3471EC" w14:textId="77777777" w:rsidR="00040650" w:rsidRPr="00040650" w:rsidRDefault="00040650" w:rsidP="00040650">
            <w:pPr>
              <w:spacing w:after="0" w:line="240" w:lineRule="auto"/>
              <w:ind w:firstLine="709"/>
              <w:jc w:val="both"/>
              <w:rPr>
                <w:rFonts w:ascii="Times New Roman" w:hAnsi="Times New Roman"/>
                <w:bCs/>
                <w:sz w:val="24"/>
                <w:szCs w:val="24"/>
              </w:rPr>
            </w:pPr>
          </w:p>
        </w:tc>
        <w:tc>
          <w:tcPr>
            <w:tcW w:w="3119" w:type="dxa"/>
            <w:shd w:val="clear" w:color="auto" w:fill="auto"/>
          </w:tcPr>
          <w:p w14:paraId="5A034ADE" w14:textId="77777777" w:rsidR="00040650" w:rsidRPr="00040650" w:rsidRDefault="00040650" w:rsidP="00040650">
            <w:pPr>
              <w:spacing w:after="0" w:line="240" w:lineRule="auto"/>
              <w:ind w:firstLine="709"/>
              <w:jc w:val="both"/>
              <w:rPr>
                <w:rFonts w:ascii="Times New Roman" w:hAnsi="Times New Roman"/>
                <w:bCs/>
                <w:sz w:val="24"/>
                <w:szCs w:val="24"/>
              </w:rPr>
            </w:pPr>
          </w:p>
        </w:tc>
        <w:tc>
          <w:tcPr>
            <w:tcW w:w="3260" w:type="dxa"/>
            <w:shd w:val="clear" w:color="auto" w:fill="auto"/>
          </w:tcPr>
          <w:p w14:paraId="4B5C0236" w14:textId="77777777" w:rsidR="00040650" w:rsidRPr="00040650" w:rsidRDefault="00040650" w:rsidP="00040650">
            <w:pPr>
              <w:spacing w:after="0" w:line="240" w:lineRule="auto"/>
              <w:ind w:firstLine="709"/>
              <w:jc w:val="both"/>
              <w:rPr>
                <w:rFonts w:ascii="Times New Roman" w:hAnsi="Times New Roman"/>
                <w:bCs/>
                <w:sz w:val="24"/>
                <w:szCs w:val="24"/>
              </w:rPr>
            </w:pPr>
          </w:p>
        </w:tc>
        <w:tc>
          <w:tcPr>
            <w:tcW w:w="2835" w:type="dxa"/>
            <w:shd w:val="clear" w:color="auto" w:fill="auto"/>
          </w:tcPr>
          <w:p w14:paraId="23CDAA1C" w14:textId="77777777" w:rsidR="00040650" w:rsidRPr="00040650" w:rsidRDefault="00040650" w:rsidP="00040650">
            <w:pPr>
              <w:spacing w:after="0" w:line="240" w:lineRule="auto"/>
              <w:ind w:firstLine="709"/>
              <w:jc w:val="both"/>
              <w:rPr>
                <w:rFonts w:ascii="Times New Roman" w:hAnsi="Times New Roman"/>
                <w:bCs/>
                <w:sz w:val="24"/>
                <w:szCs w:val="24"/>
              </w:rPr>
            </w:pPr>
          </w:p>
        </w:tc>
      </w:tr>
    </w:tbl>
    <w:p w14:paraId="3E3D1AB5" w14:textId="77777777" w:rsidR="00040650" w:rsidRPr="00040650" w:rsidRDefault="00040650" w:rsidP="00040650">
      <w:pPr>
        <w:spacing w:after="0" w:line="240" w:lineRule="auto"/>
        <w:ind w:firstLine="709"/>
        <w:jc w:val="both"/>
        <w:rPr>
          <w:rFonts w:ascii="Times New Roman" w:hAnsi="Times New Roman"/>
          <w:b/>
          <w:sz w:val="24"/>
          <w:szCs w:val="24"/>
        </w:rPr>
      </w:pPr>
    </w:p>
    <w:p w14:paraId="4936593C" w14:textId="68CF8628"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32. </w:t>
      </w:r>
      <w:r w:rsidR="00714BEF">
        <w:rPr>
          <w:rFonts w:ascii="Times New Roman" w:hAnsi="Times New Roman"/>
          <w:b/>
          <w:sz w:val="24"/>
          <w:szCs w:val="24"/>
        </w:rPr>
        <w:t>(1 сем)</w:t>
      </w:r>
    </w:p>
    <w:p w14:paraId="450A379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3402E802" w14:textId="77777777" w:rsidR="00040650" w:rsidRPr="00040650" w:rsidRDefault="00040650" w:rsidP="00040650">
      <w:pPr>
        <w:spacing w:after="0" w:line="240" w:lineRule="auto"/>
        <w:ind w:firstLine="709"/>
        <w:jc w:val="both"/>
        <w:rPr>
          <w:rFonts w:ascii="Times New Roman" w:eastAsia="Times New Roman" w:hAnsi="Times New Roman"/>
          <w:i/>
          <w:sz w:val="24"/>
          <w:szCs w:val="24"/>
        </w:rPr>
      </w:pPr>
      <w:r w:rsidRPr="00040650">
        <w:rPr>
          <w:rFonts w:ascii="Times New Roman" w:hAnsi="Times New Roman"/>
          <w:sz w:val="24"/>
          <w:szCs w:val="24"/>
        </w:rPr>
        <w:t xml:space="preserve">Доступ к файлу afisha.psd, находящемуся на сервере </w:t>
      </w:r>
      <w:hyperlink r:id="rId16" w:history="1">
        <w:r w:rsidRPr="00040650">
          <w:rPr>
            <w:rFonts w:ascii="Times New Roman" w:hAnsi="Times New Roman"/>
            <w:bCs/>
            <w:color w:val="0000FF"/>
            <w:sz w:val="24"/>
            <w:szCs w:val="24"/>
            <w:u w:val="single"/>
          </w:rPr>
          <w:t>academ.lgaki.info</w:t>
        </w:r>
      </w:hyperlink>
      <w:r w:rsidRPr="00040650">
        <w:rPr>
          <w:rFonts w:ascii="Times New Roman" w:hAnsi="Times New Roman"/>
          <w:sz w:val="24"/>
          <w:szCs w:val="24"/>
        </w:rPr>
        <w:t>, осуществляется по протоколу https. Фрагменты адреса файла закодированы цифрами от 1 до 5. Запишите последовательность этих цифр, кодирующую адрес указанного файла в сети Интернет.</w:t>
      </w:r>
    </w:p>
    <w:p w14:paraId="6E8B53E3" w14:textId="77777777" w:rsidR="00040650" w:rsidRPr="00040650" w:rsidRDefault="00040650" w:rsidP="00040650">
      <w:pPr>
        <w:widowControl w:val="0"/>
        <w:numPr>
          <w:ilvl w:val="0"/>
          <w:numId w:val="11"/>
        </w:numPr>
        <w:autoSpaceDE w:val="0"/>
        <w:autoSpaceDN w:val="0"/>
        <w:adjustRightInd w:val="0"/>
        <w:spacing w:after="0" w:line="240" w:lineRule="auto"/>
        <w:ind w:left="0" w:firstLine="709"/>
        <w:contextualSpacing/>
        <w:jc w:val="both"/>
        <w:rPr>
          <w:rFonts w:ascii="Times New Roman" w:eastAsia="Times New Roman" w:hAnsi="Times New Roman"/>
          <w:sz w:val="24"/>
          <w:szCs w:val="24"/>
          <w:lang w:val="en-US" w:eastAsia="ru-RU"/>
        </w:rPr>
      </w:pPr>
      <w:r w:rsidRPr="00040650">
        <w:rPr>
          <w:rFonts w:ascii="Times New Roman" w:hAnsi="Times New Roman"/>
          <w:color w:val="000000"/>
          <w:sz w:val="24"/>
          <w:szCs w:val="24"/>
          <w:lang w:val="en-US"/>
        </w:rPr>
        <w:t>afisha</w:t>
      </w:r>
      <w:r w:rsidRPr="00040650">
        <w:rPr>
          <w:rFonts w:ascii="Times New Roman" w:hAnsi="Times New Roman"/>
          <w:color w:val="000000"/>
          <w:sz w:val="24"/>
          <w:szCs w:val="24"/>
        </w:rPr>
        <w:t>.</w:t>
      </w:r>
      <w:r w:rsidRPr="00040650">
        <w:rPr>
          <w:rFonts w:ascii="Times New Roman" w:hAnsi="Times New Roman"/>
          <w:color w:val="000000"/>
          <w:sz w:val="24"/>
          <w:szCs w:val="24"/>
          <w:lang w:val="en-US"/>
        </w:rPr>
        <w:t>psd</w:t>
      </w:r>
    </w:p>
    <w:p w14:paraId="721E3063" w14:textId="77777777" w:rsidR="00040650" w:rsidRPr="00040650" w:rsidRDefault="00040650" w:rsidP="00040650">
      <w:pPr>
        <w:widowControl w:val="0"/>
        <w:numPr>
          <w:ilvl w:val="0"/>
          <w:numId w:val="11"/>
        </w:numPr>
        <w:autoSpaceDE w:val="0"/>
        <w:autoSpaceDN w:val="0"/>
        <w:adjustRightInd w:val="0"/>
        <w:spacing w:after="0" w:line="240" w:lineRule="auto"/>
        <w:ind w:left="0" w:firstLine="709"/>
        <w:contextualSpacing/>
        <w:jc w:val="both"/>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w:t>
      </w:r>
    </w:p>
    <w:p w14:paraId="0B3328CC" w14:textId="77777777" w:rsidR="00040650" w:rsidRPr="00040650" w:rsidRDefault="00DC15BA" w:rsidP="00040650">
      <w:pPr>
        <w:widowControl w:val="0"/>
        <w:numPr>
          <w:ilvl w:val="0"/>
          <w:numId w:val="11"/>
        </w:numPr>
        <w:autoSpaceDE w:val="0"/>
        <w:autoSpaceDN w:val="0"/>
        <w:adjustRightInd w:val="0"/>
        <w:spacing w:after="0" w:line="240" w:lineRule="auto"/>
        <w:ind w:left="0" w:firstLine="709"/>
        <w:contextualSpacing/>
        <w:jc w:val="both"/>
        <w:rPr>
          <w:rFonts w:ascii="Times New Roman" w:eastAsia="Times New Roman" w:hAnsi="Times New Roman"/>
          <w:sz w:val="24"/>
          <w:szCs w:val="24"/>
          <w:lang w:val="en-US" w:eastAsia="ru-RU"/>
        </w:rPr>
      </w:pPr>
      <w:hyperlink r:id="rId17" w:history="1">
        <w:r w:rsidR="00040650" w:rsidRPr="00040650">
          <w:rPr>
            <w:rFonts w:ascii="Times New Roman" w:hAnsi="Times New Roman"/>
            <w:bCs/>
            <w:color w:val="0000FF"/>
            <w:sz w:val="24"/>
            <w:szCs w:val="24"/>
            <w:u w:val="single"/>
          </w:rPr>
          <w:t>academ.lgaki.info</w:t>
        </w:r>
      </w:hyperlink>
    </w:p>
    <w:p w14:paraId="44B0E410" w14:textId="77777777" w:rsidR="00040650" w:rsidRPr="00040650" w:rsidRDefault="00040650" w:rsidP="00040650">
      <w:pPr>
        <w:widowControl w:val="0"/>
        <w:numPr>
          <w:ilvl w:val="0"/>
          <w:numId w:val="11"/>
        </w:numPr>
        <w:autoSpaceDE w:val="0"/>
        <w:autoSpaceDN w:val="0"/>
        <w:adjustRightInd w:val="0"/>
        <w:spacing w:after="0" w:line="240" w:lineRule="auto"/>
        <w:ind w:left="0" w:firstLine="709"/>
        <w:contextualSpacing/>
        <w:jc w:val="both"/>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w:t>
      </w:r>
    </w:p>
    <w:p w14:paraId="512A1E5E" w14:textId="77777777" w:rsidR="00040650" w:rsidRPr="00040650" w:rsidRDefault="00040650" w:rsidP="00040650">
      <w:pPr>
        <w:widowControl w:val="0"/>
        <w:numPr>
          <w:ilvl w:val="0"/>
          <w:numId w:val="11"/>
        </w:numPr>
        <w:autoSpaceDE w:val="0"/>
        <w:autoSpaceDN w:val="0"/>
        <w:adjustRightInd w:val="0"/>
        <w:spacing w:after="0" w:line="240" w:lineRule="auto"/>
        <w:ind w:left="0" w:firstLine="709"/>
        <w:contextualSpacing/>
        <w:jc w:val="both"/>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https</w:t>
      </w:r>
    </w:p>
    <w:p w14:paraId="57DBCCD8"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675" w:type="dxa"/>
        <w:tblInd w:w="761" w:type="dxa"/>
        <w:tblCellMar>
          <w:left w:w="73" w:type="dxa"/>
          <w:right w:w="73" w:type="dxa"/>
        </w:tblCellMar>
        <w:tblLook w:val="04A0" w:firstRow="1" w:lastRow="0" w:firstColumn="1" w:lastColumn="0" w:noHBand="0" w:noVBand="1"/>
      </w:tblPr>
      <w:tblGrid>
        <w:gridCol w:w="2149"/>
        <w:gridCol w:w="1702"/>
        <w:gridCol w:w="1845"/>
        <w:gridCol w:w="1419"/>
        <w:gridCol w:w="1560"/>
      </w:tblGrid>
      <w:tr w:rsidR="00040650" w:rsidRPr="00040650" w14:paraId="7EB8CAFA" w14:textId="77777777" w:rsidTr="004A5778">
        <w:trPr>
          <w:trHeight w:val="400"/>
        </w:trPr>
        <w:tc>
          <w:tcPr>
            <w:tcW w:w="2149" w:type="dxa"/>
            <w:tcBorders>
              <w:top w:val="single" w:sz="5" w:space="0" w:color="000000"/>
              <w:left w:val="single" w:sz="5" w:space="0" w:color="000000"/>
              <w:bottom w:val="single" w:sz="5" w:space="0" w:color="000000"/>
              <w:right w:val="single" w:sz="5" w:space="0" w:color="000000"/>
            </w:tcBorders>
            <w:shd w:val="clear" w:color="auto" w:fill="auto"/>
          </w:tcPr>
          <w:p w14:paraId="264E6C5D"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shd w:val="clear" w:color="auto" w:fill="auto"/>
          </w:tcPr>
          <w:p w14:paraId="299FE2DC"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845" w:type="dxa"/>
            <w:tcBorders>
              <w:top w:val="single" w:sz="5" w:space="0" w:color="000000"/>
              <w:left w:val="single" w:sz="5" w:space="0" w:color="000000"/>
              <w:bottom w:val="single" w:sz="5" w:space="0" w:color="000000"/>
              <w:right w:val="single" w:sz="5" w:space="0" w:color="000000"/>
            </w:tcBorders>
            <w:shd w:val="clear" w:color="auto" w:fill="auto"/>
          </w:tcPr>
          <w:p w14:paraId="75CED8CD"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419" w:type="dxa"/>
            <w:tcBorders>
              <w:top w:val="single" w:sz="5" w:space="0" w:color="000000"/>
              <w:left w:val="single" w:sz="5" w:space="0" w:color="000000"/>
              <w:bottom w:val="single" w:sz="5" w:space="0" w:color="000000"/>
              <w:right w:val="single" w:sz="5" w:space="0" w:color="000000"/>
            </w:tcBorders>
            <w:shd w:val="clear" w:color="auto" w:fill="auto"/>
          </w:tcPr>
          <w:p w14:paraId="1B602A3C"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340F9B7" w14:textId="77777777" w:rsidR="00040650" w:rsidRPr="00040650" w:rsidRDefault="00040650" w:rsidP="00040650">
            <w:pPr>
              <w:spacing w:after="0" w:line="240" w:lineRule="auto"/>
              <w:ind w:firstLine="709"/>
              <w:jc w:val="both"/>
              <w:rPr>
                <w:rFonts w:ascii="Times New Roman" w:hAnsi="Times New Roman"/>
                <w:sz w:val="24"/>
                <w:szCs w:val="24"/>
              </w:rPr>
            </w:pPr>
          </w:p>
        </w:tc>
      </w:tr>
    </w:tbl>
    <w:p w14:paraId="124FCF6F" w14:textId="77777777" w:rsidR="00040650" w:rsidRPr="00040650" w:rsidRDefault="00040650" w:rsidP="00040650">
      <w:pPr>
        <w:spacing w:after="0" w:line="240" w:lineRule="auto"/>
        <w:ind w:firstLine="709"/>
        <w:jc w:val="both"/>
        <w:rPr>
          <w:rFonts w:ascii="Times New Roman" w:hAnsi="Times New Roman"/>
          <w:sz w:val="24"/>
          <w:szCs w:val="24"/>
        </w:rPr>
      </w:pPr>
    </w:p>
    <w:p w14:paraId="1AD59D7C" w14:textId="77777777" w:rsidR="00040650" w:rsidRPr="00040650" w:rsidRDefault="00040650" w:rsidP="00040650">
      <w:pPr>
        <w:spacing w:after="0" w:line="240" w:lineRule="auto"/>
        <w:ind w:firstLine="709"/>
        <w:jc w:val="both"/>
        <w:rPr>
          <w:rFonts w:ascii="Times New Roman" w:hAnsi="Times New Roman"/>
          <w:b/>
          <w:sz w:val="24"/>
          <w:szCs w:val="24"/>
        </w:rPr>
      </w:pPr>
    </w:p>
    <w:p w14:paraId="10074E74" w14:textId="7C5A8E16"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33. </w:t>
      </w:r>
      <w:r w:rsidR="00714BEF">
        <w:rPr>
          <w:rFonts w:ascii="Times New Roman" w:hAnsi="Times New Roman"/>
          <w:b/>
          <w:sz w:val="24"/>
          <w:szCs w:val="24"/>
        </w:rPr>
        <w:t>(1 сем)</w:t>
      </w:r>
    </w:p>
    <w:p w14:paraId="035978A8"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1A768792" w14:textId="77777777" w:rsidR="00040650" w:rsidRPr="00040650" w:rsidRDefault="00040650" w:rsidP="00040650">
      <w:pPr>
        <w:spacing w:after="0" w:line="240" w:lineRule="auto"/>
        <w:ind w:firstLine="709"/>
        <w:jc w:val="both"/>
        <w:rPr>
          <w:rFonts w:ascii="Times New Roman" w:hAnsi="Times New Roman"/>
          <w:sz w:val="24"/>
          <w:szCs w:val="24"/>
          <w:lang w:bidi="ru-RU"/>
        </w:rPr>
      </w:pPr>
      <w:r w:rsidRPr="00040650">
        <w:rPr>
          <w:rFonts w:ascii="Times New Roman" w:hAnsi="Times New Roman"/>
          <w:sz w:val="24"/>
          <w:szCs w:val="24"/>
          <w:lang w:bidi="ru-RU"/>
        </w:rPr>
        <w:t xml:space="preserve">Максимальная скорость передачи данных в локальной сети 104857600 бит/с. Сколько страниц текста можно передать за 1 секунду если 1 страница текста содержит 5000 символов (система </w:t>
      </w:r>
      <w:r w:rsidRPr="00040650">
        <w:rPr>
          <w:rFonts w:ascii="Times New Roman" w:hAnsi="Times New Roman"/>
          <w:sz w:val="24"/>
          <w:szCs w:val="24"/>
          <w:shd w:val="clear" w:color="auto" w:fill="FFFFFF"/>
        </w:rPr>
        <w:t>ASCII</w:t>
      </w:r>
      <w:r w:rsidRPr="00040650">
        <w:rPr>
          <w:rFonts w:ascii="Times New Roman" w:hAnsi="Times New Roman"/>
          <w:sz w:val="24"/>
          <w:szCs w:val="24"/>
          <w:lang w:bidi="ru-RU"/>
        </w:rPr>
        <w:t xml:space="preserve">: 1 символ – 1 байт). </w:t>
      </w:r>
    </w:p>
    <w:p w14:paraId="503BAAE7" w14:textId="77777777" w:rsidR="00040650" w:rsidRPr="00040650" w:rsidRDefault="00040650" w:rsidP="00040650">
      <w:pPr>
        <w:spacing w:after="0" w:line="240" w:lineRule="auto"/>
        <w:ind w:firstLine="709"/>
        <w:jc w:val="both"/>
        <w:rPr>
          <w:rFonts w:ascii="Times New Roman" w:hAnsi="Times New Roman"/>
          <w:i/>
          <w:sz w:val="24"/>
          <w:szCs w:val="24"/>
          <w:lang w:bidi="ru-RU"/>
        </w:rPr>
      </w:pPr>
      <w:r w:rsidRPr="00040650">
        <w:rPr>
          <w:rFonts w:ascii="Times New Roman" w:hAnsi="Times New Roman"/>
          <w:i/>
          <w:sz w:val="24"/>
          <w:szCs w:val="24"/>
          <w:lang w:bidi="ru-RU"/>
        </w:rPr>
        <w:t>При нахождении правильного ответа можно пользоваться калькулятором.</w:t>
      </w:r>
    </w:p>
    <w:p w14:paraId="1C1848F8" w14:textId="77777777" w:rsidR="00040650" w:rsidRPr="00040650" w:rsidRDefault="00040650" w:rsidP="00040650">
      <w:pPr>
        <w:numPr>
          <w:ilvl w:val="0"/>
          <w:numId w:val="30"/>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2621,44 стр./с</w:t>
      </w:r>
    </w:p>
    <w:p w14:paraId="6AB41EE5" w14:textId="77777777" w:rsidR="00040650" w:rsidRPr="00040650" w:rsidRDefault="00040650" w:rsidP="00040650">
      <w:pPr>
        <w:numPr>
          <w:ilvl w:val="0"/>
          <w:numId w:val="30"/>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26210,44 стр./с</w:t>
      </w:r>
    </w:p>
    <w:p w14:paraId="1B121800" w14:textId="77777777" w:rsidR="00040650" w:rsidRPr="00040650" w:rsidRDefault="00040650" w:rsidP="00040650">
      <w:pPr>
        <w:numPr>
          <w:ilvl w:val="0"/>
          <w:numId w:val="30"/>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 xml:space="preserve">262100,44 стр./с </w:t>
      </w:r>
    </w:p>
    <w:p w14:paraId="202F858E" w14:textId="77777777" w:rsidR="00040650" w:rsidRPr="00040650" w:rsidRDefault="00040650" w:rsidP="00040650">
      <w:pPr>
        <w:numPr>
          <w:ilvl w:val="0"/>
          <w:numId w:val="30"/>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 xml:space="preserve">2621000,44 стр./с </w:t>
      </w:r>
    </w:p>
    <w:p w14:paraId="5A234BFC"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1726F39E"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4C5CAB8C" w14:textId="77777777" w:rsidR="00040650" w:rsidRPr="00040650" w:rsidRDefault="00040650" w:rsidP="00040650">
      <w:pPr>
        <w:spacing w:after="0" w:line="240" w:lineRule="auto"/>
        <w:ind w:firstLine="709"/>
        <w:jc w:val="both"/>
        <w:rPr>
          <w:rFonts w:ascii="Times New Roman" w:hAnsi="Times New Roman"/>
          <w:b/>
          <w:sz w:val="24"/>
          <w:szCs w:val="24"/>
        </w:rPr>
      </w:pPr>
    </w:p>
    <w:p w14:paraId="1A2DE7B6" w14:textId="04F03837"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34. </w:t>
      </w:r>
      <w:r w:rsidR="00714BEF">
        <w:rPr>
          <w:rFonts w:ascii="Times New Roman" w:hAnsi="Times New Roman"/>
          <w:b/>
          <w:sz w:val="24"/>
          <w:szCs w:val="24"/>
        </w:rPr>
        <w:t>(1 сем)</w:t>
      </w:r>
    </w:p>
    <w:p w14:paraId="6E1F0064"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правильные ответы и запишите аргументы, обосновывающие выбор ответов</w:t>
      </w:r>
      <w:r w:rsidRPr="00040650">
        <w:rPr>
          <w:rFonts w:ascii="Times New Roman" w:hAnsi="Times New Roman"/>
          <w:sz w:val="24"/>
          <w:szCs w:val="24"/>
        </w:rPr>
        <w:t>.</w:t>
      </w:r>
    </w:p>
    <w:p w14:paraId="365EDCE9" w14:textId="77777777" w:rsidR="00040650" w:rsidRPr="00040650" w:rsidRDefault="00040650" w:rsidP="00040650">
      <w:pPr>
        <w:spacing w:after="0" w:line="240" w:lineRule="auto"/>
        <w:ind w:firstLine="709"/>
        <w:jc w:val="both"/>
        <w:rPr>
          <w:rFonts w:ascii="Times New Roman" w:eastAsia="Times New Roman" w:hAnsi="Times New Roman"/>
          <w:sz w:val="24"/>
          <w:szCs w:val="24"/>
          <w:lang w:val="uk-UA" w:eastAsia="ru-RU"/>
        </w:rPr>
      </w:pPr>
      <w:r w:rsidRPr="00040650">
        <w:rPr>
          <w:rFonts w:ascii="Times New Roman" w:eastAsia="Times New Roman" w:hAnsi="Times New Roman"/>
          <w:sz w:val="24"/>
          <w:szCs w:val="24"/>
          <w:lang w:eastAsia="ru-RU"/>
        </w:rPr>
        <w:t>Выберите прикладные программы</w:t>
      </w:r>
      <w:r w:rsidRPr="00040650">
        <w:rPr>
          <w:rFonts w:ascii="Times New Roman" w:hAnsi="Times New Roman"/>
          <w:sz w:val="24"/>
          <w:szCs w:val="24"/>
          <w:shd w:val="clear" w:color="auto" w:fill="FFFFFF"/>
        </w:rPr>
        <w:t xml:space="preserve">, являющиеся веб-браузерами, предназначенными для работы </w:t>
      </w:r>
      <w:r w:rsidRPr="00040650">
        <w:rPr>
          <w:rFonts w:ascii="Times New Roman" w:eastAsia="Times New Roman" w:hAnsi="Times New Roman"/>
          <w:sz w:val="24"/>
          <w:szCs w:val="24"/>
          <w:lang w:eastAsia="ru-RU"/>
        </w:rPr>
        <w:t xml:space="preserve">в глобальной компьютерной сети: </w:t>
      </w:r>
    </w:p>
    <w:p w14:paraId="704DB5BA" w14:textId="77777777" w:rsidR="00040650" w:rsidRPr="00040650" w:rsidRDefault="00DC15BA" w:rsidP="00040650">
      <w:pPr>
        <w:numPr>
          <w:ilvl w:val="0"/>
          <w:numId w:val="31"/>
        </w:numPr>
        <w:tabs>
          <w:tab w:val="left" w:pos="1418"/>
        </w:tabs>
        <w:spacing w:after="0" w:line="240" w:lineRule="auto"/>
        <w:contextualSpacing/>
        <w:jc w:val="both"/>
        <w:rPr>
          <w:rFonts w:ascii="Times New Roman" w:eastAsia="Times New Roman" w:hAnsi="Times New Roman"/>
          <w:sz w:val="24"/>
          <w:szCs w:val="24"/>
          <w:lang w:val="uk-UA" w:eastAsia="ru-RU"/>
        </w:rPr>
      </w:pPr>
      <w:hyperlink r:id="rId18" w:tooltip="Internet Explorer" w:history="1">
        <w:r w:rsidR="00040650" w:rsidRPr="00040650">
          <w:rPr>
            <w:rFonts w:ascii="Times New Roman" w:hAnsi="Times New Roman"/>
            <w:sz w:val="24"/>
            <w:szCs w:val="24"/>
            <w:u w:val="single"/>
            <w:lang w:val="en-US"/>
          </w:rPr>
          <w:t>Internet Explorer</w:t>
        </w:r>
      </w:hyperlink>
    </w:p>
    <w:p w14:paraId="70418DAA" w14:textId="77777777" w:rsidR="00040650" w:rsidRPr="00040650" w:rsidRDefault="00DC15BA" w:rsidP="00040650">
      <w:pPr>
        <w:numPr>
          <w:ilvl w:val="0"/>
          <w:numId w:val="31"/>
        </w:numPr>
        <w:spacing w:after="0" w:line="240" w:lineRule="auto"/>
        <w:contextualSpacing/>
        <w:jc w:val="both"/>
        <w:rPr>
          <w:rFonts w:ascii="Times New Roman" w:hAnsi="Times New Roman"/>
          <w:sz w:val="24"/>
          <w:szCs w:val="24"/>
          <w:lang w:val="en-US"/>
        </w:rPr>
      </w:pPr>
      <w:hyperlink r:id="rId19" w:tooltip="Google Chrome" w:history="1">
        <w:r w:rsidR="00040650" w:rsidRPr="00040650">
          <w:rPr>
            <w:rFonts w:ascii="Times New Roman" w:eastAsia="Times New Roman" w:hAnsi="Times New Roman"/>
            <w:sz w:val="24"/>
            <w:szCs w:val="24"/>
            <w:u w:val="single"/>
            <w:lang w:val="en-US"/>
          </w:rPr>
          <w:t>Google</w:t>
        </w:r>
        <w:r w:rsidR="00040650" w:rsidRPr="00040650">
          <w:rPr>
            <w:rFonts w:ascii="Times New Roman" w:eastAsia="Times New Roman" w:hAnsi="Times New Roman"/>
            <w:sz w:val="24"/>
            <w:szCs w:val="24"/>
            <w:u w:val="single"/>
          </w:rPr>
          <w:t xml:space="preserve"> </w:t>
        </w:r>
        <w:r w:rsidR="00040650" w:rsidRPr="00040650">
          <w:rPr>
            <w:rFonts w:ascii="Times New Roman" w:eastAsia="Times New Roman" w:hAnsi="Times New Roman"/>
            <w:sz w:val="24"/>
            <w:szCs w:val="24"/>
            <w:u w:val="single"/>
            <w:lang w:val="en-US"/>
          </w:rPr>
          <w:t>Chrome</w:t>
        </w:r>
      </w:hyperlink>
    </w:p>
    <w:p w14:paraId="1DE49E95" w14:textId="77777777" w:rsidR="00040650" w:rsidRPr="00040650" w:rsidRDefault="00DC15BA" w:rsidP="00040650">
      <w:pPr>
        <w:numPr>
          <w:ilvl w:val="0"/>
          <w:numId w:val="31"/>
        </w:numPr>
        <w:tabs>
          <w:tab w:val="left" w:pos="1418"/>
        </w:tabs>
        <w:spacing w:after="0" w:line="240" w:lineRule="auto"/>
        <w:contextualSpacing/>
        <w:jc w:val="both"/>
        <w:rPr>
          <w:rFonts w:ascii="Times New Roman" w:hAnsi="Times New Roman"/>
          <w:sz w:val="24"/>
          <w:szCs w:val="24"/>
          <w:lang w:val="en-US"/>
        </w:rPr>
      </w:pPr>
      <w:hyperlink r:id="rId20" w:tooltip="Windows" w:history="1">
        <w:r w:rsidR="00040650" w:rsidRPr="00040650">
          <w:rPr>
            <w:rFonts w:ascii="Times New Roman" w:eastAsia="Times New Roman" w:hAnsi="Times New Roman"/>
            <w:sz w:val="24"/>
            <w:szCs w:val="24"/>
            <w:u w:val="single"/>
            <w:lang w:val="en-US"/>
          </w:rPr>
          <w:t>Microsoft</w:t>
        </w:r>
        <w:r w:rsidR="00040650" w:rsidRPr="00040650">
          <w:rPr>
            <w:rFonts w:ascii="Times New Roman" w:eastAsia="Times New Roman" w:hAnsi="Times New Roman"/>
            <w:sz w:val="24"/>
            <w:szCs w:val="24"/>
            <w:u w:val="single"/>
          </w:rPr>
          <w:t xml:space="preserve"> </w:t>
        </w:r>
        <w:r w:rsidR="00040650" w:rsidRPr="00040650">
          <w:rPr>
            <w:rFonts w:ascii="Times New Roman" w:eastAsia="Times New Roman" w:hAnsi="Times New Roman"/>
            <w:sz w:val="24"/>
            <w:szCs w:val="24"/>
            <w:u w:val="single"/>
            <w:lang w:val="en-US"/>
          </w:rPr>
          <w:t>Windows</w:t>
        </w:r>
      </w:hyperlink>
    </w:p>
    <w:p w14:paraId="66A47C4A" w14:textId="77777777" w:rsidR="00040650" w:rsidRPr="00040650" w:rsidRDefault="00DC15BA" w:rsidP="00040650">
      <w:pPr>
        <w:numPr>
          <w:ilvl w:val="0"/>
          <w:numId w:val="31"/>
        </w:numPr>
        <w:tabs>
          <w:tab w:val="left" w:pos="1418"/>
        </w:tabs>
        <w:spacing w:after="0" w:line="240" w:lineRule="auto"/>
        <w:contextualSpacing/>
        <w:jc w:val="both"/>
        <w:rPr>
          <w:rFonts w:ascii="Times New Roman" w:hAnsi="Times New Roman"/>
          <w:sz w:val="24"/>
          <w:szCs w:val="24"/>
          <w:lang w:val="en-US"/>
        </w:rPr>
      </w:pPr>
      <w:hyperlink r:id="rId21" w:tooltip="Mozilla Firefox" w:history="1">
        <w:r w:rsidR="00040650" w:rsidRPr="00040650">
          <w:rPr>
            <w:rFonts w:ascii="Times New Roman" w:eastAsia="Times New Roman" w:hAnsi="Times New Roman"/>
            <w:sz w:val="24"/>
            <w:szCs w:val="24"/>
            <w:u w:val="single"/>
            <w:lang w:val="en-US" w:eastAsia="ru-RU"/>
          </w:rPr>
          <w:t>Mozilla</w:t>
        </w:r>
        <w:r w:rsidR="00040650" w:rsidRPr="00040650">
          <w:rPr>
            <w:rFonts w:ascii="Times New Roman" w:eastAsia="Times New Roman" w:hAnsi="Times New Roman"/>
            <w:sz w:val="24"/>
            <w:szCs w:val="24"/>
            <w:u w:val="single"/>
            <w:lang w:eastAsia="ru-RU"/>
          </w:rPr>
          <w:t xml:space="preserve"> </w:t>
        </w:r>
        <w:r w:rsidR="00040650" w:rsidRPr="00040650">
          <w:rPr>
            <w:rFonts w:ascii="Times New Roman" w:eastAsia="Times New Roman" w:hAnsi="Times New Roman"/>
            <w:sz w:val="24"/>
            <w:szCs w:val="24"/>
            <w:u w:val="single"/>
            <w:lang w:val="en-US" w:eastAsia="ru-RU"/>
          </w:rPr>
          <w:t>Firefox</w:t>
        </w:r>
      </w:hyperlink>
    </w:p>
    <w:p w14:paraId="4F410BA2" w14:textId="77777777" w:rsidR="00040650" w:rsidRPr="00040650" w:rsidRDefault="00040650" w:rsidP="00040650">
      <w:pPr>
        <w:numPr>
          <w:ilvl w:val="0"/>
          <w:numId w:val="31"/>
        </w:numPr>
        <w:tabs>
          <w:tab w:val="left" w:pos="1418"/>
        </w:tabs>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shd w:val="clear" w:color="auto" w:fill="FFFFFF"/>
          <w:lang w:val="en-US"/>
        </w:rPr>
        <w:t>Яндекс.Браузер</w:t>
      </w:r>
    </w:p>
    <w:p w14:paraId="0D681D2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6E32DF5E"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30B00B91"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6CB87B3C"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7C5CAA86" w14:textId="0EA94C28"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35. </w:t>
      </w:r>
      <w:r w:rsidR="00714BEF">
        <w:rPr>
          <w:rFonts w:ascii="Times New Roman" w:hAnsi="Times New Roman"/>
          <w:b/>
          <w:sz w:val="24"/>
          <w:szCs w:val="24"/>
        </w:rPr>
        <w:t>(1 сем)</w:t>
      </w:r>
    </w:p>
    <w:p w14:paraId="0A06CF18"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42437B4C" w14:textId="77777777" w:rsidR="00040650" w:rsidRPr="00040650" w:rsidRDefault="00040650" w:rsidP="00040650">
      <w:pPr>
        <w:spacing w:after="0" w:line="240" w:lineRule="auto"/>
        <w:ind w:firstLine="709"/>
        <w:jc w:val="both"/>
        <w:rPr>
          <w:rFonts w:ascii="Times New Roman" w:hAnsi="Times New Roman"/>
          <w:bCs/>
          <w:sz w:val="24"/>
          <w:szCs w:val="24"/>
          <w:shd w:val="clear" w:color="auto" w:fill="FFFFFF"/>
        </w:rPr>
      </w:pPr>
      <w:r w:rsidRPr="00040650">
        <w:rPr>
          <w:rFonts w:ascii="Times New Roman" w:eastAsia="Times New Roman" w:hAnsi="Times New Roman"/>
          <w:sz w:val="24"/>
          <w:szCs w:val="24"/>
        </w:rPr>
        <w:t xml:space="preserve">Преподаватель разместил файл презентации на </w:t>
      </w:r>
      <w:r w:rsidRPr="00040650">
        <w:rPr>
          <w:rFonts w:ascii="Times New Roman" w:hAnsi="Times New Roman"/>
          <w:bCs/>
          <w:sz w:val="24"/>
          <w:szCs w:val="24"/>
          <w:shd w:val="clear" w:color="auto" w:fill="FFFFFF"/>
        </w:rPr>
        <w:t xml:space="preserve">сервере виртуальной академии </w:t>
      </w:r>
      <w:hyperlink r:id="rId22" w:history="1">
        <w:r w:rsidRPr="00040650">
          <w:rPr>
            <w:rFonts w:ascii="Times New Roman" w:hAnsi="Times New Roman"/>
            <w:bCs/>
            <w:color w:val="0000FF"/>
            <w:sz w:val="24"/>
            <w:szCs w:val="24"/>
            <w:u w:val="single"/>
            <w:shd w:val="clear" w:color="auto" w:fill="FFFFFF"/>
          </w:rPr>
          <w:t>academ.lgaki.info</w:t>
        </w:r>
      </w:hyperlink>
      <w:r w:rsidRPr="00040650">
        <w:rPr>
          <w:rFonts w:ascii="Times New Roman" w:hAnsi="Times New Roman"/>
          <w:bCs/>
          <w:sz w:val="24"/>
          <w:szCs w:val="24"/>
          <w:shd w:val="clear" w:color="auto" w:fill="FFFFFF"/>
        </w:rPr>
        <w:t xml:space="preserve"> в разделе mladshij-spetsialist/ochnaya-forma-obucheniya/i-kurs-informatika. </w:t>
      </w:r>
      <w:r w:rsidRPr="00040650">
        <w:rPr>
          <w:rFonts w:ascii="Times New Roman" w:hAnsi="Times New Roman"/>
          <w:sz w:val="24"/>
          <w:szCs w:val="24"/>
        </w:rPr>
        <w:t>Доступ к файлу осуществляется по протоколу https. Запишите адрес, по которому можно найти указанный файл в сети Интернет.</w:t>
      </w:r>
    </w:p>
    <w:p w14:paraId="31DDF990"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2BBBD2D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5F937D08" w14:textId="77777777" w:rsidR="00040650" w:rsidRPr="00040650" w:rsidRDefault="00040650" w:rsidP="00040650">
      <w:pPr>
        <w:spacing w:after="0" w:line="240" w:lineRule="auto"/>
        <w:rPr>
          <w:rFonts w:ascii="Times New Roman" w:hAnsi="Times New Roman"/>
          <w:b/>
          <w:sz w:val="24"/>
          <w:szCs w:val="24"/>
        </w:rPr>
      </w:pPr>
    </w:p>
    <w:p w14:paraId="38308555" w14:textId="5F095A2F"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36. </w:t>
      </w:r>
      <w:r w:rsidR="00714BEF">
        <w:rPr>
          <w:rFonts w:ascii="Times New Roman" w:hAnsi="Times New Roman"/>
          <w:b/>
          <w:sz w:val="24"/>
          <w:szCs w:val="24"/>
        </w:rPr>
        <w:t>(1-2 сем)</w:t>
      </w:r>
    </w:p>
    <w:p w14:paraId="3877D72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68860C18"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соответствие между тригонометрическими формулами суммы (разности) двух аргументов тригонометрических функций и их значениями.</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7"/>
        <w:gridCol w:w="703"/>
        <w:gridCol w:w="4191"/>
      </w:tblGrid>
      <w:tr w:rsidR="00040650" w:rsidRPr="00040650" w14:paraId="52999771" w14:textId="77777777" w:rsidTr="00040650">
        <w:tc>
          <w:tcPr>
            <w:tcW w:w="4792" w:type="dxa"/>
            <w:gridSpan w:val="2"/>
            <w:shd w:val="clear" w:color="auto" w:fill="auto"/>
          </w:tcPr>
          <w:p w14:paraId="798AEA81" w14:textId="77777777" w:rsidR="00040650" w:rsidRPr="00040650" w:rsidRDefault="00040650" w:rsidP="00040650">
            <w:pPr>
              <w:spacing w:after="0" w:line="240" w:lineRule="auto"/>
              <w:ind w:firstLine="709"/>
              <w:jc w:val="center"/>
              <w:rPr>
                <w:rFonts w:ascii="Times New Roman" w:hAnsi="Times New Roman"/>
                <w:sz w:val="24"/>
                <w:szCs w:val="24"/>
              </w:rPr>
            </w:pPr>
            <w:r w:rsidRPr="00040650">
              <w:rPr>
                <w:rFonts w:ascii="Times New Roman" w:hAnsi="Times New Roman"/>
                <w:sz w:val="24"/>
                <w:szCs w:val="24"/>
              </w:rPr>
              <w:t>Тригонометрические формулы суммы (разности)</w:t>
            </w:r>
          </w:p>
        </w:tc>
        <w:tc>
          <w:tcPr>
            <w:tcW w:w="4894" w:type="dxa"/>
            <w:gridSpan w:val="2"/>
            <w:shd w:val="clear" w:color="auto" w:fill="auto"/>
          </w:tcPr>
          <w:p w14:paraId="61534561" w14:textId="77777777" w:rsidR="00040650" w:rsidRPr="00040650" w:rsidRDefault="00040650" w:rsidP="00040650">
            <w:pPr>
              <w:spacing w:after="0" w:line="240" w:lineRule="auto"/>
              <w:ind w:firstLine="709"/>
              <w:jc w:val="center"/>
              <w:rPr>
                <w:rFonts w:ascii="Times New Roman" w:hAnsi="Times New Roman"/>
                <w:sz w:val="24"/>
                <w:szCs w:val="24"/>
              </w:rPr>
            </w:pPr>
            <w:r w:rsidRPr="00040650">
              <w:rPr>
                <w:rFonts w:ascii="Times New Roman" w:hAnsi="Times New Roman"/>
                <w:sz w:val="24"/>
                <w:szCs w:val="24"/>
              </w:rPr>
              <w:t>Значение</w:t>
            </w:r>
          </w:p>
        </w:tc>
      </w:tr>
      <w:tr w:rsidR="00040650" w:rsidRPr="00040650" w14:paraId="7CCE775B" w14:textId="77777777" w:rsidTr="00040650">
        <w:tc>
          <w:tcPr>
            <w:tcW w:w="675" w:type="dxa"/>
            <w:shd w:val="clear" w:color="auto" w:fill="auto"/>
          </w:tcPr>
          <w:p w14:paraId="6953B7E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А</w:t>
            </w:r>
          </w:p>
        </w:tc>
        <w:tc>
          <w:tcPr>
            <w:tcW w:w="4117" w:type="dxa"/>
            <w:shd w:val="clear" w:color="auto" w:fill="auto"/>
          </w:tcPr>
          <w:p w14:paraId="4BC2B0F8" w14:textId="4947A067" w:rsidR="00040650" w:rsidRPr="00C86666" w:rsidRDefault="00C86666" w:rsidP="00040650">
            <w:pPr>
              <w:spacing w:after="0" w:line="240" w:lineRule="auto"/>
              <w:ind w:firstLine="709"/>
              <w:jc w:val="both"/>
              <w:rPr>
                <w:rFonts w:ascii="Times New Roman" w:hAnsi="Times New Roman"/>
                <w:sz w:val="24"/>
                <w:szCs w:val="24"/>
              </w:rPr>
            </w:pPr>
            <m:oMathPara>
              <m:oMathParaPr>
                <m:jc m:val="left"/>
              </m:oMathParaPr>
              <m:oMath>
                <m:r>
                  <w:rPr>
                    <w:rFonts w:ascii="Cambria Math" w:hAnsi="Cambria Math"/>
                    <w:sz w:val="24"/>
                    <w:szCs w:val="24"/>
                  </w:rPr>
                  <m:t>cos</m:t>
                </m:r>
                <m:d>
                  <m:dPr>
                    <m:ctrlPr>
                      <w:rPr>
                        <w:rFonts w:ascii="Cambria Math" w:hAnsi="Cambria Math"/>
                        <w:i/>
                        <w:sz w:val="24"/>
                        <w:szCs w:val="24"/>
                      </w:rPr>
                    </m:ctrlPr>
                  </m:dPr>
                  <m:e>
                    <m:r>
                      <w:rPr>
                        <w:rFonts w:ascii="Cambria Math" w:hAnsi="Cambria Math"/>
                        <w:sz w:val="24"/>
                        <w:szCs w:val="24"/>
                      </w:rPr>
                      <m:t>α-β</m:t>
                    </m:r>
                  </m:e>
                </m:d>
              </m:oMath>
            </m:oMathPara>
          </w:p>
        </w:tc>
        <w:tc>
          <w:tcPr>
            <w:tcW w:w="703" w:type="dxa"/>
            <w:shd w:val="clear" w:color="auto" w:fill="auto"/>
          </w:tcPr>
          <w:p w14:paraId="070BFFB3" w14:textId="77777777" w:rsidR="00040650" w:rsidRPr="00040650" w:rsidRDefault="00040650" w:rsidP="00040650">
            <w:pPr>
              <w:spacing w:after="0" w:line="240" w:lineRule="auto"/>
              <w:ind w:firstLine="28"/>
              <w:jc w:val="both"/>
              <w:rPr>
                <w:rFonts w:ascii="Times New Roman" w:hAnsi="Times New Roman"/>
                <w:sz w:val="24"/>
                <w:szCs w:val="24"/>
              </w:rPr>
            </w:pPr>
            <w:r w:rsidRPr="00040650">
              <w:rPr>
                <w:rFonts w:ascii="Times New Roman" w:hAnsi="Times New Roman"/>
                <w:sz w:val="24"/>
                <w:szCs w:val="24"/>
              </w:rPr>
              <w:t>1</w:t>
            </w:r>
          </w:p>
        </w:tc>
        <w:tc>
          <w:tcPr>
            <w:tcW w:w="4191" w:type="dxa"/>
            <w:shd w:val="clear" w:color="auto" w:fill="auto"/>
          </w:tcPr>
          <w:p w14:paraId="725D3530" w14:textId="58F39D9A" w:rsidR="00040650" w:rsidRPr="00C86666" w:rsidRDefault="00C86666" w:rsidP="00040650">
            <w:pPr>
              <w:spacing w:after="0" w:line="240" w:lineRule="auto"/>
              <w:ind w:firstLine="709"/>
              <w:jc w:val="both"/>
              <w:rPr>
                <w:rFonts w:ascii="Times New Roman" w:hAnsi="Times New Roman"/>
                <w:sz w:val="24"/>
                <w:szCs w:val="24"/>
              </w:rPr>
            </w:pPr>
            <m:oMathPara>
              <m:oMathParaPr>
                <m:jc m:val="left"/>
              </m:oMathParaPr>
              <m:oMath>
                <m:r>
                  <w:rPr>
                    <w:rFonts w:ascii="Cambria Math" w:hAnsi="Cambria Math"/>
                    <w:sz w:val="24"/>
                    <w:szCs w:val="24"/>
                  </w:rPr>
                  <m:t>sinα∙cosβ-cosα∙sinβ</m:t>
                </m:r>
              </m:oMath>
            </m:oMathPara>
          </w:p>
        </w:tc>
      </w:tr>
      <w:tr w:rsidR="00040650" w:rsidRPr="00040650" w14:paraId="75DCFCE0" w14:textId="77777777" w:rsidTr="00040650">
        <w:tc>
          <w:tcPr>
            <w:tcW w:w="675" w:type="dxa"/>
            <w:shd w:val="clear" w:color="auto" w:fill="auto"/>
          </w:tcPr>
          <w:p w14:paraId="17C5E741"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Б</w:t>
            </w:r>
          </w:p>
        </w:tc>
        <w:tc>
          <w:tcPr>
            <w:tcW w:w="4117" w:type="dxa"/>
            <w:shd w:val="clear" w:color="auto" w:fill="auto"/>
          </w:tcPr>
          <w:p w14:paraId="1E457292" w14:textId="7B32E25A" w:rsidR="00040650" w:rsidRPr="00C86666" w:rsidRDefault="00C86666" w:rsidP="00040650">
            <w:pPr>
              <w:spacing w:after="0" w:line="240" w:lineRule="auto"/>
              <w:ind w:firstLine="709"/>
              <w:jc w:val="both"/>
              <w:rPr>
                <w:rFonts w:ascii="Times New Roman" w:hAnsi="Times New Roman"/>
                <w:sz w:val="24"/>
                <w:szCs w:val="24"/>
              </w:rPr>
            </w:pPr>
            <m:oMathPara>
              <m:oMathParaPr>
                <m:jc m:val="left"/>
              </m:oMathParaPr>
              <m:oMath>
                <m:r>
                  <w:rPr>
                    <w:rFonts w:ascii="Cambria Math" w:hAnsi="Cambria Math"/>
                    <w:sz w:val="24"/>
                    <w:szCs w:val="24"/>
                  </w:rPr>
                  <m:t>cos</m:t>
                </m:r>
                <m:d>
                  <m:dPr>
                    <m:ctrlPr>
                      <w:rPr>
                        <w:rFonts w:ascii="Cambria Math" w:hAnsi="Cambria Math"/>
                        <w:i/>
                        <w:sz w:val="24"/>
                        <w:szCs w:val="24"/>
                      </w:rPr>
                    </m:ctrlPr>
                  </m:dPr>
                  <m:e>
                    <m:r>
                      <w:rPr>
                        <w:rFonts w:ascii="Cambria Math" w:hAnsi="Cambria Math"/>
                        <w:sz w:val="24"/>
                        <w:szCs w:val="24"/>
                      </w:rPr>
                      <m:t>α+β</m:t>
                    </m:r>
                  </m:e>
                </m:d>
              </m:oMath>
            </m:oMathPara>
          </w:p>
        </w:tc>
        <w:tc>
          <w:tcPr>
            <w:tcW w:w="703" w:type="dxa"/>
            <w:shd w:val="clear" w:color="auto" w:fill="auto"/>
          </w:tcPr>
          <w:p w14:paraId="6949093A" w14:textId="77777777" w:rsidR="00040650" w:rsidRPr="00040650" w:rsidRDefault="00040650" w:rsidP="00040650">
            <w:pPr>
              <w:spacing w:after="0" w:line="240" w:lineRule="auto"/>
              <w:ind w:firstLine="28"/>
              <w:jc w:val="both"/>
              <w:rPr>
                <w:rFonts w:ascii="Times New Roman" w:hAnsi="Times New Roman"/>
                <w:sz w:val="24"/>
                <w:szCs w:val="24"/>
              </w:rPr>
            </w:pPr>
            <w:r w:rsidRPr="00040650">
              <w:rPr>
                <w:rFonts w:ascii="Times New Roman" w:hAnsi="Times New Roman"/>
                <w:sz w:val="24"/>
                <w:szCs w:val="24"/>
              </w:rPr>
              <w:t>2</w:t>
            </w:r>
          </w:p>
        </w:tc>
        <w:tc>
          <w:tcPr>
            <w:tcW w:w="4191" w:type="dxa"/>
            <w:shd w:val="clear" w:color="auto" w:fill="auto"/>
          </w:tcPr>
          <w:p w14:paraId="31F3ED22" w14:textId="7C667091" w:rsidR="00040650" w:rsidRPr="00C86666" w:rsidRDefault="00C86666" w:rsidP="00040650">
            <w:pPr>
              <w:spacing w:after="0" w:line="240" w:lineRule="auto"/>
              <w:ind w:firstLine="709"/>
              <w:jc w:val="both"/>
              <w:rPr>
                <w:rFonts w:ascii="Times New Roman" w:hAnsi="Times New Roman"/>
                <w:sz w:val="24"/>
                <w:szCs w:val="24"/>
              </w:rPr>
            </w:pPr>
            <m:oMathPara>
              <m:oMathParaPr>
                <m:jc m:val="left"/>
              </m:oMathParaPr>
              <m:oMath>
                <m:r>
                  <w:rPr>
                    <w:rFonts w:ascii="Cambria Math" w:hAnsi="Cambria Math"/>
                    <w:sz w:val="24"/>
                    <w:szCs w:val="24"/>
                  </w:rPr>
                  <m:t>sinα∙cosβ+cosα∙sinβ</m:t>
                </m:r>
              </m:oMath>
            </m:oMathPara>
          </w:p>
        </w:tc>
      </w:tr>
      <w:tr w:rsidR="00040650" w:rsidRPr="00040650" w14:paraId="5A85B270" w14:textId="77777777" w:rsidTr="00040650">
        <w:tc>
          <w:tcPr>
            <w:tcW w:w="675" w:type="dxa"/>
            <w:shd w:val="clear" w:color="auto" w:fill="auto"/>
          </w:tcPr>
          <w:p w14:paraId="39DE212D"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В</w:t>
            </w:r>
          </w:p>
        </w:tc>
        <w:tc>
          <w:tcPr>
            <w:tcW w:w="4117" w:type="dxa"/>
            <w:shd w:val="clear" w:color="auto" w:fill="auto"/>
          </w:tcPr>
          <w:p w14:paraId="19AB824F" w14:textId="6EE77ACE" w:rsidR="00040650" w:rsidRPr="00C86666" w:rsidRDefault="00C86666" w:rsidP="00040650">
            <w:pPr>
              <w:spacing w:after="0" w:line="240" w:lineRule="auto"/>
              <w:ind w:firstLine="709"/>
              <w:jc w:val="both"/>
              <w:rPr>
                <w:rFonts w:ascii="Times New Roman" w:eastAsia="Times New Roman" w:hAnsi="Times New Roman"/>
                <w:sz w:val="24"/>
                <w:szCs w:val="24"/>
              </w:rPr>
            </w:pPr>
            <m:oMathPara>
              <m:oMathParaPr>
                <m:jc m:val="left"/>
              </m:oMathParaPr>
              <m:oMath>
                <m:r>
                  <w:rPr>
                    <w:rFonts w:ascii="Cambria Math" w:hAnsi="Cambria Math"/>
                    <w:sz w:val="24"/>
                    <w:szCs w:val="24"/>
                  </w:rPr>
                  <m:t>sin</m:t>
                </m:r>
                <m:d>
                  <m:dPr>
                    <m:ctrlPr>
                      <w:rPr>
                        <w:rFonts w:ascii="Cambria Math" w:hAnsi="Cambria Math"/>
                        <w:i/>
                        <w:sz w:val="24"/>
                        <w:szCs w:val="24"/>
                      </w:rPr>
                    </m:ctrlPr>
                  </m:dPr>
                  <m:e>
                    <m:r>
                      <w:rPr>
                        <w:rFonts w:ascii="Cambria Math" w:hAnsi="Cambria Math"/>
                        <w:sz w:val="24"/>
                        <w:szCs w:val="24"/>
                      </w:rPr>
                      <m:t>α+β</m:t>
                    </m:r>
                  </m:e>
                </m:d>
              </m:oMath>
            </m:oMathPara>
          </w:p>
        </w:tc>
        <w:tc>
          <w:tcPr>
            <w:tcW w:w="703" w:type="dxa"/>
            <w:shd w:val="clear" w:color="auto" w:fill="auto"/>
          </w:tcPr>
          <w:p w14:paraId="63B2C4B3" w14:textId="77777777" w:rsidR="00040650" w:rsidRPr="00040650" w:rsidRDefault="00040650" w:rsidP="00040650">
            <w:pPr>
              <w:spacing w:after="0" w:line="240" w:lineRule="auto"/>
              <w:ind w:firstLine="28"/>
              <w:jc w:val="both"/>
              <w:rPr>
                <w:rFonts w:ascii="Times New Roman" w:hAnsi="Times New Roman"/>
                <w:sz w:val="24"/>
                <w:szCs w:val="24"/>
              </w:rPr>
            </w:pPr>
            <w:r w:rsidRPr="00040650">
              <w:rPr>
                <w:rFonts w:ascii="Times New Roman" w:hAnsi="Times New Roman"/>
                <w:sz w:val="24"/>
                <w:szCs w:val="24"/>
              </w:rPr>
              <w:t>3</w:t>
            </w:r>
          </w:p>
        </w:tc>
        <w:tc>
          <w:tcPr>
            <w:tcW w:w="4191" w:type="dxa"/>
            <w:shd w:val="clear" w:color="auto" w:fill="auto"/>
          </w:tcPr>
          <w:p w14:paraId="5C30E31D" w14:textId="3C917BFB" w:rsidR="00040650" w:rsidRPr="00C86666" w:rsidRDefault="00C86666" w:rsidP="00040650">
            <w:pPr>
              <w:spacing w:after="0" w:line="240" w:lineRule="auto"/>
              <w:ind w:firstLine="709"/>
              <w:jc w:val="both"/>
              <w:rPr>
                <w:rFonts w:ascii="Times New Roman" w:hAnsi="Times New Roman"/>
                <w:sz w:val="24"/>
                <w:szCs w:val="24"/>
              </w:rPr>
            </w:pPr>
            <m:oMathPara>
              <m:oMathParaPr>
                <m:jc m:val="left"/>
              </m:oMathParaPr>
              <m:oMath>
                <m:r>
                  <w:rPr>
                    <w:rFonts w:ascii="Cambria Math" w:hAnsi="Cambria Math"/>
                    <w:sz w:val="24"/>
                    <w:szCs w:val="24"/>
                  </w:rPr>
                  <m:t>cosα∙cosβ-sinα∙sinβ</m:t>
                </m:r>
              </m:oMath>
            </m:oMathPara>
          </w:p>
        </w:tc>
      </w:tr>
      <w:tr w:rsidR="00040650" w:rsidRPr="00040650" w14:paraId="0B14C26F" w14:textId="77777777" w:rsidTr="00040650">
        <w:tc>
          <w:tcPr>
            <w:tcW w:w="675" w:type="dxa"/>
            <w:shd w:val="clear" w:color="auto" w:fill="auto"/>
          </w:tcPr>
          <w:p w14:paraId="561B69E6"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Г</w:t>
            </w:r>
          </w:p>
        </w:tc>
        <w:tc>
          <w:tcPr>
            <w:tcW w:w="4117" w:type="dxa"/>
            <w:shd w:val="clear" w:color="auto" w:fill="auto"/>
          </w:tcPr>
          <w:p w14:paraId="74BA7604" w14:textId="62BC0152" w:rsidR="00040650" w:rsidRPr="00C86666" w:rsidRDefault="00C86666" w:rsidP="00040650">
            <w:pPr>
              <w:spacing w:after="0" w:line="240" w:lineRule="auto"/>
              <w:ind w:firstLine="709"/>
              <w:jc w:val="both"/>
              <w:rPr>
                <w:rFonts w:ascii="Times New Roman" w:hAnsi="Times New Roman"/>
                <w:sz w:val="24"/>
                <w:szCs w:val="24"/>
              </w:rPr>
            </w:pPr>
            <m:oMathPara>
              <m:oMathParaPr>
                <m:jc m:val="left"/>
              </m:oMathParaPr>
              <m:oMath>
                <m:r>
                  <w:rPr>
                    <w:rFonts w:ascii="Cambria Math" w:hAnsi="Cambria Math"/>
                    <w:sz w:val="24"/>
                    <w:szCs w:val="24"/>
                  </w:rPr>
                  <m:t>sin</m:t>
                </m:r>
                <m:d>
                  <m:dPr>
                    <m:ctrlPr>
                      <w:rPr>
                        <w:rFonts w:ascii="Cambria Math" w:hAnsi="Cambria Math"/>
                        <w:i/>
                        <w:sz w:val="24"/>
                        <w:szCs w:val="24"/>
                      </w:rPr>
                    </m:ctrlPr>
                  </m:dPr>
                  <m:e>
                    <m:r>
                      <w:rPr>
                        <w:rFonts w:ascii="Cambria Math" w:hAnsi="Cambria Math"/>
                        <w:sz w:val="24"/>
                        <w:szCs w:val="24"/>
                      </w:rPr>
                      <m:t>α-β</m:t>
                    </m:r>
                  </m:e>
                </m:d>
              </m:oMath>
            </m:oMathPara>
          </w:p>
        </w:tc>
        <w:tc>
          <w:tcPr>
            <w:tcW w:w="703" w:type="dxa"/>
            <w:shd w:val="clear" w:color="auto" w:fill="auto"/>
          </w:tcPr>
          <w:p w14:paraId="304E7303" w14:textId="77777777" w:rsidR="00040650" w:rsidRPr="00040650" w:rsidRDefault="00040650" w:rsidP="00040650">
            <w:pPr>
              <w:spacing w:after="0" w:line="240" w:lineRule="auto"/>
              <w:ind w:firstLine="28"/>
              <w:jc w:val="both"/>
              <w:rPr>
                <w:rFonts w:ascii="Times New Roman" w:hAnsi="Times New Roman"/>
                <w:sz w:val="24"/>
                <w:szCs w:val="24"/>
              </w:rPr>
            </w:pPr>
            <w:r w:rsidRPr="00040650">
              <w:rPr>
                <w:rFonts w:ascii="Times New Roman" w:hAnsi="Times New Roman"/>
                <w:sz w:val="24"/>
                <w:szCs w:val="24"/>
              </w:rPr>
              <w:t>4</w:t>
            </w:r>
          </w:p>
        </w:tc>
        <w:tc>
          <w:tcPr>
            <w:tcW w:w="4191" w:type="dxa"/>
            <w:shd w:val="clear" w:color="auto" w:fill="auto"/>
          </w:tcPr>
          <w:p w14:paraId="4C9F01CC" w14:textId="621BE5F0" w:rsidR="00040650" w:rsidRPr="00C86666" w:rsidRDefault="00C86666" w:rsidP="00040650">
            <w:pPr>
              <w:spacing w:after="0" w:line="240" w:lineRule="auto"/>
              <w:ind w:firstLine="709"/>
              <w:jc w:val="both"/>
              <w:rPr>
                <w:rFonts w:ascii="Times New Roman" w:hAnsi="Times New Roman"/>
                <w:sz w:val="24"/>
                <w:szCs w:val="24"/>
              </w:rPr>
            </w:pPr>
            <m:oMathPara>
              <m:oMathParaPr>
                <m:jc m:val="left"/>
              </m:oMathParaPr>
              <m:oMath>
                <m:r>
                  <w:rPr>
                    <w:rFonts w:ascii="Cambria Math" w:hAnsi="Cambria Math"/>
                    <w:sz w:val="24"/>
                    <w:szCs w:val="24"/>
                  </w:rPr>
                  <m:t>cosα∙cosβ+sinα∙sinβ</m:t>
                </m:r>
              </m:oMath>
            </m:oMathPara>
          </w:p>
        </w:tc>
      </w:tr>
      <w:tr w:rsidR="00040650" w:rsidRPr="00040650" w14:paraId="1095B51D" w14:textId="77777777" w:rsidTr="00040650">
        <w:tc>
          <w:tcPr>
            <w:tcW w:w="675" w:type="dxa"/>
            <w:shd w:val="clear" w:color="auto" w:fill="auto"/>
          </w:tcPr>
          <w:p w14:paraId="3673CF34" w14:textId="77777777" w:rsidR="00040650" w:rsidRPr="00040650" w:rsidRDefault="00040650" w:rsidP="00040650">
            <w:pPr>
              <w:spacing w:after="0" w:line="240" w:lineRule="auto"/>
              <w:jc w:val="both"/>
              <w:rPr>
                <w:rFonts w:ascii="Times New Roman" w:hAnsi="Times New Roman"/>
                <w:sz w:val="24"/>
                <w:szCs w:val="24"/>
              </w:rPr>
            </w:pPr>
          </w:p>
        </w:tc>
        <w:tc>
          <w:tcPr>
            <w:tcW w:w="4117" w:type="dxa"/>
            <w:shd w:val="clear" w:color="auto" w:fill="auto"/>
          </w:tcPr>
          <w:p w14:paraId="13E0BE2F"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703" w:type="dxa"/>
            <w:shd w:val="clear" w:color="auto" w:fill="auto"/>
          </w:tcPr>
          <w:p w14:paraId="2FECBEB5" w14:textId="77777777" w:rsidR="00040650" w:rsidRPr="00040650" w:rsidRDefault="00040650" w:rsidP="00040650">
            <w:pPr>
              <w:spacing w:after="0" w:line="240" w:lineRule="auto"/>
              <w:ind w:firstLine="28"/>
              <w:jc w:val="both"/>
              <w:rPr>
                <w:rFonts w:ascii="Times New Roman" w:hAnsi="Times New Roman"/>
                <w:sz w:val="24"/>
                <w:szCs w:val="24"/>
              </w:rPr>
            </w:pPr>
            <w:r w:rsidRPr="00040650">
              <w:rPr>
                <w:rFonts w:ascii="Times New Roman" w:hAnsi="Times New Roman"/>
                <w:sz w:val="24"/>
                <w:szCs w:val="24"/>
              </w:rPr>
              <w:t>5</w:t>
            </w:r>
          </w:p>
        </w:tc>
        <w:tc>
          <w:tcPr>
            <w:tcW w:w="4191" w:type="dxa"/>
            <w:shd w:val="clear" w:color="auto" w:fill="auto"/>
          </w:tcPr>
          <w:p w14:paraId="285CF0FC" w14:textId="4471D791" w:rsidR="00040650" w:rsidRPr="00C86666" w:rsidRDefault="00C86666" w:rsidP="00040650">
            <w:pPr>
              <w:spacing w:after="0" w:line="240" w:lineRule="auto"/>
              <w:ind w:firstLine="709"/>
              <w:jc w:val="both"/>
              <w:rPr>
                <w:rFonts w:ascii="Times New Roman" w:hAnsi="Times New Roman"/>
                <w:sz w:val="24"/>
                <w:szCs w:val="24"/>
              </w:rPr>
            </w:pPr>
            <m:oMathPara>
              <m:oMathParaPr>
                <m:jc m:val="left"/>
              </m:oMathParaPr>
              <m:oMath>
                <m:r>
                  <w:rPr>
                    <w:rFonts w:ascii="Cambria Math" w:hAnsi="Cambria Math"/>
                    <w:sz w:val="24"/>
                    <w:szCs w:val="24"/>
                  </w:rPr>
                  <m:t>cosα+cosβ</m:t>
                </m:r>
              </m:oMath>
            </m:oMathPara>
          </w:p>
        </w:tc>
      </w:tr>
    </w:tbl>
    <w:p w14:paraId="5A51CA89"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Запишите выбранные цифры под соответствующими буквами:</w:t>
      </w:r>
    </w:p>
    <w:tbl>
      <w:tblPr>
        <w:tblW w:w="8295" w:type="dxa"/>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134"/>
        <w:gridCol w:w="2227"/>
        <w:gridCol w:w="1951"/>
      </w:tblGrid>
      <w:tr w:rsidR="00040650" w:rsidRPr="00040650" w14:paraId="538334BD" w14:textId="77777777" w:rsidTr="00040650">
        <w:trPr>
          <w:trHeight w:val="132"/>
        </w:trPr>
        <w:tc>
          <w:tcPr>
            <w:tcW w:w="1983" w:type="dxa"/>
            <w:shd w:val="clear" w:color="auto" w:fill="auto"/>
          </w:tcPr>
          <w:p w14:paraId="0ED3E20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2134" w:type="dxa"/>
            <w:shd w:val="clear" w:color="auto" w:fill="auto"/>
          </w:tcPr>
          <w:p w14:paraId="719314D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2227" w:type="dxa"/>
            <w:shd w:val="clear" w:color="auto" w:fill="auto"/>
          </w:tcPr>
          <w:p w14:paraId="32933DF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c>
          <w:tcPr>
            <w:tcW w:w="1951" w:type="dxa"/>
            <w:shd w:val="clear" w:color="auto" w:fill="auto"/>
          </w:tcPr>
          <w:p w14:paraId="55BD200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w:t>
            </w:r>
          </w:p>
        </w:tc>
      </w:tr>
      <w:tr w:rsidR="00040650" w:rsidRPr="00040650" w14:paraId="134A6F3E" w14:textId="77777777" w:rsidTr="00040650">
        <w:trPr>
          <w:trHeight w:val="260"/>
        </w:trPr>
        <w:tc>
          <w:tcPr>
            <w:tcW w:w="1983" w:type="dxa"/>
            <w:shd w:val="clear" w:color="auto" w:fill="auto"/>
          </w:tcPr>
          <w:p w14:paraId="6B8B2254" w14:textId="77777777" w:rsidR="00040650" w:rsidRPr="00040650" w:rsidRDefault="00040650" w:rsidP="00040650">
            <w:pPr>
              <w:spacing w:after="0" w:line="240" w:lineRule="auto"/>
              <w:jc w:val="both"/>
              <w:rPr>
                <w:rFonts w:ascii="Times New Roman" w:hAnsi="Times New Roman"/>
                <w:bCs/>
                <w:sz w:val="24"/>
                <w:szCs w:val="24"/>
              </w:rPr>
            </w:pPr>
          </w:p>
          <w:p w14:paraId="53B0F164" w14:textId="77777777" w:rsidR="00040650" w:rsidRPr="00040650" w:rsidRDefault="00040650" w:rsidP="00040650">
            <w:pPr>
              <w:spacing w:after="0" w:line="240" w:lineRule="auto"/>
              <w:jc w:val="both"/>
              <w:rPr>
                <w:rFonts w:ascii="Times New Roman" w:hAnsi="Times New Roman"/>
                <w:bCs/>
                <w:sz w:val="24"/>
                <w:szCs w:val="24"/>
              </w:rPr>
            </w:pPr>
          </w:p>
        </w:tc>
        <w:tc>
          <w:tcPr>
            <w:tcW w:w="2134" w:type="dxa"/>
            <w:shd w:val="clear" w:color="auto" w:fill="auto"/>
          </w:tcPr>
          <w:p w14:paraId="4629735A" w14:textId="77777777" w:rsidR="00040650" w:rsidRPr="00040650" w:rsidRDefault="00040650" w:rsidP="00040650">
            <w:pPr>
              <w:spacing w:after="0" w:line="240" w:lineRule="auto"/>
              <w:jc w:val="both"/>
              <w:rPr>
                <w:rFonts w:ascii="Times New Roman" w:hAnsi="Times New Roman"/>
                <w:bCs/>
                <w:sz w:val="24"/>
                <w:szCs w:val="24"/>
              </w:rPr>
            </w:pPr>
          </w:p>
        </w:tc>
        <w:tc>
          <w:tcPr>
            <w:tcW w:w="2227" w:type="dxa"/>
            <w:shd w:val="clear" w:color="auto" w:fill="auto"/>
          </w:tcPr>
          <w:p w14:paraId="3F3B1E5C" w14:textId="77777777" w:rsidR="00040650" w:rsidRPr="00040650" w:rsidRDefault="00040650" w:rsidP="00040650">
            <w:pPr>
              <w:spacing w:after="0" w:line="240" w:lineRule="auto"/>
              <w:jc w:val="both"/>
              <w:rPr>
                <w:rFonts w:ascii="Times New Roman" w:hAnsi="Times New Roman"/>
                <w:bCs/>
                <w:sz w:val="24"/>
                <w:szCs w:val="24"/>
              </w:rPr>
            </w:pPr>
          </w:p>
        </w:tc>
        <w:tc>
          <w:tcPr>
            <w:tcW w:w="1951" w:type="dxa"/>
            <w:shd w:val="clear" w:color="auto" w:fill="auto"/>
          </w:tcPr>
          <w:p w14:paraId="5A088104" w14:textId="77777777" w:rsidR="00040650" w:rsidRPr="00040650" w:rsidRDefault="00040650" w:rsidP="00040650">
            <w:pPr>
              <w:spacing w:after="0" w:line="240" w:lineRule="auto"/>
              <w:jc w:val="both"/>
              <w:rPr>
                <w:rFonts w:ascii="Times New Roman" w:hAnsi="Times New Roman"/>
                <w:bCs/>
                <w:sz w:val="24"/>
                <w:szCs w:val="24"/>
              </w:rPr>
            </w:pPr>
          </w:p>
        </w:tc>
      </w:tr>
    </w:tbl>
    <w:p w14:paraId="299A4982" w14:textId="77777777" w:rsidR="00040650" w:rsidRPr="00040650" w:rsidRDefault="00040650" w:rsidP="00040650">
      <w:pPr>
        <w:spacing w:after="0" w:line="240" w:lineRule="auto"/>
        <w:ind w:firstLine="709"/>
        <w:jc w:val="both"/>
        <w:rPr>
          <w:rFonts w:ascii="Times New Roman" w:hAnsi="Times New Roman"/>
          <w:sz w:val="24"/>
          <w:szCs w:val="24"/>
        </w:rPr>
      </w:pPr>
    </w:p>
    <w:p w14:paraId="1F02CB9B" w14:textId="5ABE4A3B"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37. </w:t>
      </w:r>
      <w:r w:rsidR="00714BEF">
        <w:rPr>
          <w:rFonts w:ascii="Times New Roman" w:hAnsi="Times New Roman"/>
          <w:b/>
          <w:sz w:val="24"/>
          <w:szCs w:val="24"/>
        </w:rPr>
        <w:t>(1-2 сем)</w:t>
      </w:r>
    </w:p>
    <w:p w14:paraId="4949C8CF"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2EA97C53" w14:textId="18FF5319"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hAnsi="Times New Roman"/>
          <w:sz w:val="24"/>
          <w:szCs w:val="24"/>
        </w:rPr>
        <w:t xml:space="preserve">Расположите в порядке убывания значения логарифмической функции </w:t>
      </w:r>
      <m:oMath>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lang w:val="en-US"/>
              </w:rPr>
              <m:t>log</m:t>
            </m:r>
          </m:e>
          <m:sub>
            <m:r>
              <w:rPr>
                <w:rFonts w:ascii="Cambria Math" w:hAnsi="Cambria Math"/>
                <w:sz w:val="24"/>
                <w:szCs w:val="24"/>
              </w:rPr>
              <m:t>3</m:t>
            </m:r>
          </m:sub>
        </m:sSub>
        <m:r>
          <w:rPr>
            <w:rFonts w:ascii="Cambria Math" w:hAnsi="Cambria Math"/>
            <w:sz w:val="24"/>
            <w:szCs w:val="24"/>
          </w:rPr>
          <m:t>x</m:t>
        </m:r>
      </m:oMath>
      <w:r w:rsidRPr="00040650">
        <w:rPr>
          <w:rFonts w:ascii="Times New Roman" w:eastAsia="Times New Roman" w:hAnsi="Times New Roman"/>
          <w:sz w:val="24"/>
          <w:szCs w:val="24"/>
        </w:rPr>
        <w:t>:</w:t>
      </w:r>
    </w:p>
    <w:p w14:paraId="37134ECD" w14:textId="4C7F41BE" w:rsidR="00040650" w:rsidRPr="00040650" w:rsidRDefault="00C86666" w:rsidP="00040650">
      <w:pPr>
        <w:numPr>
          <w:ilvl w:val="0"/>
          <w:numId w:val="32"/>
        </w:numPr>
        <w:tabs>
          <w:tab w:val="left" w:pos="1070"/>
        </w:tabs>
        <w:spacing w:after="0" w:line="240" w:lineRule="auto"/>
        <w:ind w:left="1491" w:hanging="357"/>
        <w:contextualSpacing/>
        <w:jc w:val="both"/>
        <w:rPr>
          <w:rFonts w:ascii="Times New Roman" w:eastAsia="Times New Roman" w:hAnsi="Times New Roman"/>
          <w:i/>
          <w:color w:val="000000"/>
          <w:sz w:val="24"/>
          <w:szCs w:val="24"/>
          <w:lang w:val="en-US"/>
        </w:rPr>
      </w:pPr>
      <m:oMath>
        <m:sSub>
          <m:sSubPr>
            <m:ctrlPr>
              <w:rPr>
                <w:rFonts w:ascii="Cambria Math" w:hAnsi="Cambria Math"/>
                <w:i/>
                <w:color w:val="000000"/>
                <w:sz w:val="24"/>
                <w:szCs w:val="24"/>
                <w:lang w:val="en-US"/>
              </w:rPr>
            </m:ctrlPr>
          </m:sSubPr>
          <m:e>
            <m:r>
              <w:rPr>
                <w:rFonts w:ascii="Cambria Math" w:hAnsi="Cambria Math"/>
                <w:color w:val="000000"/>
                <w:sz w:val="24"/>
                <w:szCs w:val="24"/>
                <w:lang w:val="en-US"/>
              </w:rPr>
              <m:t>y</m:t>
            </m:r>
          </m:e>
          <m:sub>
            <m:r>
              <w:rPr>
                <w:rFonts w:ascii="Cambria Math" w:hAnsi="Cambria Math"/>
                <w:color w:val="000000"/>
                <w:sz w:val="24"/>
                <w:szCs w:val="24"/>
                <w:lang w:val="en-US"/>
              </w:rPr>
              <m:t>1</m:t>
            </m:r>
          </m:sub>
        </m:sSub>
        <m:r>
          <w:rPr>
            <w:rFonts w:ascii="Cambria Math" w:hAnsi="Cambria Math"/>
            <w:color w:val="000000"/>
            <w:sz w:val="24"/>
            <w:szCs w:val="24"/>
            <w:lang w:val="en-US"/>
          </w:rPr>
          <m:t>=</m:t>
        </m:r>
        <m:sSub>
          <m:sSubPr>
            <m:ctrlPr>
              <w:rPr>
                <w:rFonts w:ascii="Cambria Math" w:hAnsi="Cambria Math"/>
                <w:i/>
                <w:color w:val="000000"/>
                <w:sz w:val="24"/>
                <w:szCs w:val="24"/>
                <w:lang w:val="en-US"/>
              </w:rPr>
            </m:ctrlPr>
          </m:sSubPr>
          <m:e>
            <m:r>
              <w:rPr>
                <w:rFonts w:ascii="Cambria Math" w:hAnsi="Cambria Math"/>
                <w:color w:val="000000"/>
                <w:sz w:val="24"/>
                <w:szCs w:val="24"/>
                <w:lang w:val="en-US"/>
              </w:rPr>
              <m:t>log</m:t>
            </m:r>
          </m:e>
          <m:sub>
            <m:r>
              <w:rPr>
                <w:rFonts w:ascii="Cambria Math" w:hAnsi="Cambria Math"/>
                <w:color w:val="000000"/>
                <w:sz w:val="24"/>
                <w:szCs w:val="24"/>
                <w:lang w:val="en-US"/>
              </w:rPr>
              <m:t>3</m:t>
            </m:r>
          </m:sub>
        </m:sSub>
        <m:r>
          <w:rPr>
            <w:rFonts w:ascii="Cambria Math" w:hAnsi="Cambria Math"/>
            <w:color w:val="000000"/>
            <w:sz w:val="24"/>
            <w:szCs w:val="24"/>
            <w:lang w:val="en-US"/>
          </w:rPr>
          <m:t>3</m:t>
        </m:r>
      </m:oMath>
    </w:p>
    <w:p w14:paraId="7AC2CF5B" w14:textId="62FE7C97" w:rsidR="00040650" w:rsidRPr="00040650" w:rsidRDefault="00C86666" w:rsidP="00040650">
      <w:pPr>
        <w:numPr>
          <w:ilvl w:val="0"/>
          <w:numId w:val="32"/>
        </w:numPr>
        <w:tabs>
          <w:tab w:val="left" w:pos="1070"/>
        </w:tabs>
        <w:spacing w:after="0" w:line="240" w:lineRule="auto"/>
        <w:ind w:left="1491" w:hanging="357"/>
        <w:contextualSpacing/>
        <w:jc w:val="both"/>
        <w:rPr>
          <w:rFonts w:ascii="Times New Roman" w:eastAsia="Times New Roman" w:hAnsi="Times New Roman"/>
          <w:i/>
          <w:color w:val="000000"/>
          <w:sz w:val="24"/>
          <w:szCs w:val="24"/>
          <w:lang w:val="en-US"/>
        </w:rPr>
      </w:pPr>
      <m:oMath>
        <m:sSub>
          <m:sSubPr>
            <m:ctrlPr>
              <w:rPr>
                <w:rFonts w:ascii="Cambria Math" w:hAnsi="Cambria Math"/>
                <w:i/>
                <w:color w:val="000000"/>
                <w:sz w:val="24"/>
                <w:szCs w:val="24"/>
                <w:lang w:val="en-US"/>
              </w:rPr>
            </m:ctrlPr>
          </m:sSubPr>
          <m:e>
            <m:r>
              <w:rPr>
                <w:rFonts w:ascii="Cambria Math" w:hAnsi="Cambria Math"/>
                <w:color w:val="000000"/>
                <w:sz w:val="24"/>
                <w:szCs w:val="24"/>
                <w:lang w:val="en-US"/>
              </w:rPr>
              <m:t>y</m:t>
            </m:r>
          </m:e>
          <m:sub>
            <m:r>
              <w:rPr>
                <w:rFonts w:ascii="Cambria Math" w:hAnsi="Cambria Math"/>
                <w:color w:val="000000"/>
                <w:sz w:val="24"/>
                <w:szCs w:val="24"/>
                <w:lang w:val="en-US"/>
              </w:rPr>
              <m:t>2</m:t>
            </m:r>
          </m:sub>
        </m:sSub>
        <m:r>
          <w:rPr>
            <w:rFonts w:ascii="Cambria Math" w:hAnsi="Cambria Math"/>
            <w:color w:val="000000"/>
            <w:sz w:val="24"/>
            <w:szCs w:val="24"/>
            <w:lang w:val="en-US"/>
          </w:rPr>
          <m:t>=</m:t>
        </m:r>
        <m:sSub>
          <m:sSubPr>
            <m:ctrlPr>
              <w:rPr>
                <w:rFonts w:ascii="Cambria Math" w:hAnsi="Cambria Math"/>
                <w:i/>
                <w:color w:val="000000"/>
                <w:sz w:val="24"/>
                <w:szCs w:val="24"/>
                <w:lang w:val="en-US"/>
              </w:rPr>
            </m:ctrlPr>
          </m:sSubPr>
          <m:e>
            <m:r>
              <w:rPr>
                <w:rFonts w:ascii="Cambria Math" w:hAnsi="Cambria Math"/>
                <w:color w:val="000000"/>
                <w:sz w:val="24"/>
                <w:szCs w:val="24"/>
                <w:lang w:val="en-US"/>
              </w:rPr>
              <m:t>log</m:t>
            </m:r>
          </m:e>
          <m:sub>
            <m:r>
              <w:rPr>
                <w:rFonts w:ascii="Cambria Math" w:hAnsi="Cambria Math"/>
                <w:color w:val="000000"/>
                <w:sz w:val="24"/>
                <w:szCs w:val="24"/>
                <w:lang w:val="en-US"/>
              </w:rPr>
              <m:t>3</m:t>
            </m:r>
          </m:sub>
        </m:sSub>
        <m:r>
          <w:rPr>
            <w:rFonts w:ascii="Cambria Math" w:hAnsi="Cambria Math"/>
            <w:color w:val="000000"/>
            <w:sz w:val="24"/>
            <w:szCs w:val="24"/>
            <w:lang w:val="en-US"/>
          </w:rPr>
          <m:t>2,5</m:t>
        </m:r>
      </m:oMath>
    </w:p>
    <w:p w14:paraId="1E99E1CD" w14:textId="41B21663" w:rsidR="00040650" w:rsidRPr="00040650" w:rsidRDefault="00C86666" w:rsidP="00040650">
      <w:pPr>
        <w:numPr>
          <w:ilvl w:val="0"/>
          <w:numId w:val="32"/>
        </w:numPr>
        <w:tabs>
          <w:tab w:val="left" w:pos="1070"/>
        </w:tabs>
        <w:spacing w:after="0" w:line="240" w:lineRule="auto"/>
        <w:ind w:left="1491" w:hanging="357"/>
        <w:contextualSpacing/>
        <w:jc w:val="both"/>
        <w:rPr>
          <w:rFonts w:ascii="Times New Roman" w:eastAsia="Times New Roman" w:hAnsi="Times New Roman"/>
          <w:i/>
          <w:color w:val="000000"/>
          <w:sz w:val="24"/>
          <w:szCs w:val="24"/>
          <w:lang w:val="en-US"/>
        </w:rPr>
      </w:pPr>
      <m:oMath>
        <m:sSub>
          <m:sSubPr>
            <m:ctrlPr>
              <w:rPr>
                <w:rFonts w:ascii="Cambria Math" w:hAnsi="Cambria Math"/>
                <w:i/>
                <w:color w:val="000000"/>
                <w:sz w:val="24"/>
                <w:szCs w:val="24"/>
                <w:lang w:val="en-US"/>
              </w:rPr>
            </m:ctrlPr>
          </m:sSubPr>
          <m:e>
            <m:r>
              <w:rPr>
                <w:rFonts w:ascii="Cambria Math" w:hAnsi="Cambria Math"/>
                <w:color w:val="000000"/>
                <w:sz w:val="24"/>
                <w:szCs w:val="24"/>
                <w:lang w:val="en-US"/>
              </w:rPr>
              <m:t>y</m:t>
            </m:r>
          </m:e>
          <m:sub>
            <m:r>
              <w:rPr>
                <w:rFonts w:ascii="Cambria Math" w:hAnsi="Cambria Math"/>
                <w:color w:val="000000"/>
                <w:sz w:val="24"/>
                <w:szCs w:val="24"/>
                <w:lang w:val="en-US"/>
              </w:rPr>
              <m:t>3</m:t>
            </m:r>
          </m:sub>
        </m:sSub>
        <m:r>
          <w:rPr>
            <w:rFonts w:ascii="Cambria Math" w:hAnsi="Cambria Math"/>
            <w:color w:val="000000"/>
            <w:sz w:val="24"/>
            <w:szCs w:val="24"/>
            <w:lang w:val="en-US"/>
          </w:rPr>
          <m:t>=</m:t>
        </m:r>
        <m:sSub>
          <m:sSubPr>
            <m:ctrlPr>
              <w:rPr>
                <w:rFonts w:ascii="Cambria Math" w:hAnsi="Cambria Math"/>
                <w:i/>
                <w:color w:val="000000"/>
                <w:sz w:val="24"/>
                <w:szCs w:val="24"/>
                <w:lang w:val="en-US"/>
              </w:rPr>
            </m:ctrlPr>
          </m:sSubPr>
          <m:e>
            <m:r>
              <w:rPr>
                <w:rFonts w:ascii="Cambria Math" w:hAnsi="Cambria Math"/>
                <w:color w:val="000000"/>
                <w:sz w:val="24"/>
                <w:szCs w:val="24"/>
                <w:lang w:val="en-US"/>
              </w:rPr>
              <m:t>log</m:t>
            </m:r>
          </m:e>
          <m:sub>
            <m:r>
              <w:rPr>
                <w:rFonts w:ascii="Cambria Math" w:hAnsi="Cambria Math"/>
                <w:color w:val="000000"/>
                <w:sz w:val="24"/>
                <w:szCs w:val="24"/>
                <w:lang w:val="en-US"/>
              </w:rPr>
              <m:t>3</m:t>
            </m:r>
          </m:sub>
        </m:sSub>
        <m:r>
          <w:rPr>
            <w:rFonts w:ascii="Cambria Math" w:hAnsi="Cambria Math"/>
            <w:color w:val="000000"/>
            <w:sz w:val="24"/>
            <w:szCs w:val="24"/>
            <w:lang w:val="en-US"/>
          </w:rPr>
          <m:t>7</m:t>
        </m:r>
      </m:oMath>
    </w:p>
    <w:p w14:paraId="1078462C" w14:textId="63C6BDD6" w:rsidR="00040650" w:rsidRPr="00040650" w:rsidRDefault="00C86666" w:rsidP="00040650">
      <w:pPr>
        <w:numPr>
          <w:ilvl w:val="0"/>
          <w:numId w:val="32"/>
        </w:numPr>
        <w:tabs>
          <w:tab w:val="left" w:pos="1070"/>
        </w:tabs>
        <w:spacing w:after="0" w:line="240" w:lineRule="auto"/>
        <w:ind w:left="1491" w:hanging="357"/>
        <w:contextualSpacing/>
        <w:jc w:val="both"/>
        <w:rPr>
          <w:rFonts w:ascii="Times New Roman" w:eastAsia="Times New Roman" w:hAnsi="Times New Roman"/>
          <w:i/>
          <w:color w:val="000000"/>
          <w:sz w:val="24"/>
          <w:szCs w:val="24"/>
          <w:lang w:val="en-US"/>
        </w:rPr>
      </w:pPr>
      <m:oMath>
        <m:sSub>
          <m:sSubPr>
            <m:ctrlPr>
              <w:rPr>
                <w:rFonts w:ascii="Cambria Math" w:hAnsi="Cambria Math"/>
                <w:i/>
                <w:color w:val="000000"/>
                <w:sz w:val="24"/>
                <w:szCs w:val="24"/>
                <w:lang w:val="en-US"/>
              </w:rPr>
            </m:ctrlPr>
          </m:sSubPr>
          <m:e>
            <m:r>
              <w:rPr>
                <w:rFonts w:ascii="Cambria Math" w:hAnsi="Cambria Math"/>
                <w:color w:val="000000"/>
                <w:sz w:val="24"/>
                <w:szCs w:val="24"/>
                <w:lang w:val="en-US"/>
              </w:rPr>
              <m:t>y</m:t>
            </m:r>
          </m:e>
          <m:sub>
            <m:r>
              <w:rPr>
                <w:rFonts w:ascii="Cambria Math" w:hAnsi="Cambria Math"/>
                <w:color w:val="000000"/>
                <w:sz w:val="24"/>
                <w:szCs w:val="24"/>
                <w:lang w:val="en-US"/>
              </w:rPr>
              <m:t>4</m:t>
            </m:r>
          </m:sub>
        </m:sSub>
        <m:r>
          <w:rPr>
            <w:rFonts w:ascii="Cambria Math" w:hAnsi="Cambria Math"/>
            <w:color w:val="000000"/>
            <w:sz w:val="24"/>
            <w:szCs w:val="24"/>
            <w:lang w:val="en-US"/>
          </w:rPr>
          <m:t>=</m:t>
        </m:r>
        <m:sSub>
          <m:sSubPr>
            <m:ctrlPr>
              <w:rPr>
                <w:rFonts w:ascii="Cambria Math" w:hAnsi="Cambria Math"/>
                <w:i/>
                <w:color w:val="000000"/>
                <w:sz w:val="24"/>
                <w:szCs w:val="24"/>
                <w:lang w:val="en-US"/>
              </w:rPr>
            </m:ctrlPr>
          </m:sSubPr>
          <m:e>
            <m:r>
              <w:rPr>
                <w:rFonts w:ascii="Cambria Math" w:hAnsi="Cambria Math"/>
                <w:color w:val="000000"/>
                <w:sz w:val="24"/>
                <w:szCs w:val="24"/>
                <w:lang w:val="en-US"/>
              </w:rPr>
              <m:t>log</m:t>
            </m:r>
          </m:e>
          <m:sub>
            <m:r>
              <w:rPr>
                <w:rFonts w:ascii="Cambria Math" w:hAnsi="Cambria Math"/>
                <w:color w:val="000000"/>
                <w:sz w:val="24"/>
                <w:szCs w:val="24"/>
                <w:lang w:val="en-US"/>
              </w:rPr>
              <m:t>3</m:t>
            </m:r>
          </m:sub>
        </m:sSub>
        <m:r>
          <w:rPr>
            <w:rFonts w:ascii="Cambria Math" w:hAnsi="Cambria Math"/>
            <w:color w:val="000000"/>
            <w:sz w:val="24"/>
            <w:szCs w:val="24"/>
            <w:lang w:val="en-US"/>
          </w:rPr>
          <m:t>10</m:t>
        </m:r>
      </m:oMath>
    </w:p>
    <w:p w14:paraId="7128D182" w14:textId="0DBBBF51" w:rsidR="00040650" w:rsidRPr="00040650" w:rsidRDefault="00C86666" w:rsidP="00040650">
      <w:pPr>
        <w:numPr>
          <w:ilvl w:val="0"/>
          <w:numId w:val="32"/>
        </w:numPr>
        <w:tabs>
          <w:tab w:val="left" w:pos="1070"/>
        </w:tabs>
        <w:spacing w:after="0" w:line="240" w:lineRule="auto"/>
        <w:ind w:left="1491" w:hanging="357"/>
        <w:contextualSpacing/>
        <w:jc w:val="both"/>
        <w:rPr>
          <w:rFonts w:ascii="Times New Roman" w:eastAsia="Times New Roman" w:hAnsi="Times New Roman"/>
          <w:i/>
          <w:color w:val="000000"/>
          <w:sz w:val="24"/>
          <w:szCs w:val="24"/>
          <w:lang w:val="en-US"/>
        </w:rPr>
      </w:pPr>
      <m:oMath>
        <m:sSub>
          <m:sSubPr>
            <m:ctrlPr>
              <w:rPr>
                <w:rFonts w:ascii="Cambria Math" w:hAnsi="Cambria Math"/>
                <w:i/>
                <w:color w:val="000000"/>
                <w:sz w:val="24"/>
                <w:szCs w:val="24"/>
                <w:lang w:val="en-US"/>
              </w:rPr>
            </m:ctrlPr>
          </m:sSubPr>
          <m:e>
            <m:r>
              <w:rPr>
                <w:rFonts w:ascii="Cambria Math" w:hAnsi="Cambria Math"/>
                <w:color w:val="000000"/>
                <w:sz w:val="24"/>
                <w:szCs w:val="24"/>
                <w:lang w:val="en-US"/>
              </w:rPr>
              <m:t>y</m:t>
            </m:r>
          </m:e>
          <m:sub>
            <m:r>
              <w:rPr>
                <w:rFonts w:ascii="Cambria Math" w:hAnsi="Cambria Math"/>
                <w:color w:val="000000"/>
                <w:sz w:val="24"/>
                <w:szCs w:val="24"/>
                <w:lang w:val="en-US"/>
              </w:rPr>
              <m:t>5</m:t>
            </m:r>
          </m:sub>
        </m:sSub>
        <m:r>
          <w:rPr>
            <w:rFonts w:ascii="Cambria Math" w:hAnsi="Cambria Math"/>
            <w:color w:val="000000"/>
            <w:sz w:val="24"/>
            <w:szCs w:val="24"/>
            <w:lang w:val="en-US"/>
          </w:rPr>
          <m:t>=</m:t>
        </m:r>
        <m:sSub>
          <m:sSubPr>
            <m:ctrlPr>
              <w:rPr>
                <w:rFonts w:ascii="Cambria Math" w:hAnsi="Cambria Math"/>
                <w:i/>
                <w:color w:val="000000"/>
                <w:sz w:val="24"/>
                <w:szCs w:val="24"/>
                <w:lang w:val="en-US"/>
              </w:rPr>
            </m:ctrlPr>
          </m:sSubPr>
          <m:e>
            <m:r>
              <w:rPr>
                <w:rFonts w:ascii="Cambria Math" w:hAnsi="Cambria Math"/>
                <w:color w:val="000000"/>
                <w:sz w:val="24"/>
                <w:szCs w:val="24"/>
                <w:lang w:val="en-US"/>
              </w:rPr>
              <m:t>log</m:t>
            </m:r>
          </m:e>
          <m:sub>
            <m:r>
              <w:rPr>
                <w:rFonts w:ascii="Cambria Math" w:hAnsi="Cambria Math"/>
                <w:color w:val="000000"/>
                <w:sz w:val="24"/>
                <w:szCs w:val="24"/>
                <w:lang w:val="en-US"/>
              </w:rPr>
              <m:t>3</m:t>
            </m:r>
          </m:sub>
        </m:sSub>
        <m:f>
          <m:fPr>
            <m:ctrlPr>
              <w:rPr>
                <w:rFonts w:ascii="Cambria Math" w:hAnsi="Cambria Math"/>
                <w:i/>
                <w:color w:val="000000"/>
                <w:sz w:val="24"/>
                <w:szCs w:val="24"/>
                <w:lang w:val="en-US"/>
              </w:rPr>
            </m:ctrlPr>
          </m:fPr>
          <m:num>
            <m:r>
              <w:rPr>
                <w:rFonts w:ascii="Cambria Math" w:hAnsi="Cambria Math"/>
                <w:color w:val="000000"/>
                <w:sz w:val="24"/>
                <w:szCs w:val="24"/>
                <w:lang w:val="en-US"/>
              </w:rPr>
              <m:t>1</m:t>
            </m:r>
          </m:num>
          <m:den>
            <m:r>
              <w:rPr>
                <w:rFonts w:ascii="Cambria Math" w:hAnsi="Cambria Math"/>
                <w:color w:val="000000"/>
                <w:sz w:val="24"/>
                <w:szCs w:val="24"/>
                <w:lang w:val="en-US"/>
              </w:rPr>
              <m:t>7</m:t>
            </m:r>
          </m:den>
        </m:f>
      </m:oMath>
    </w:p>
    <w:p w14:paraId="45FA6C07" w14:textId="77777777" w:rsidR="00040650" w:rsidRPr="00040650" w:rsidRDefault="00040650" w:rsidP="00040650">
      <w:pPr>
        <w:spacing w:after="0" w:line="240" w:lineRule="auto"/>
        <w:ind w:firstLine="709"/>
        <w:jc w:val="both"/>
        <w:rPr>
          <w:rFonts w:ascii="Times New Roman" w:eastAsia="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4"/>
        <w:gridCol w:w="1914"/>
        <w:gridCol w:w="1914"/>
        <w:gridCol w:w="1914"/>
      </w:tblGrid>
      <w:tr w:rsidR="00040650" w:rsidRPr="00040650" w14:paraId="3B90E54F" w14:textId="77777777" w:rsidTr="00040650">
        <w:tc>
          <w:tcPr>
            <w:tcW w:w="2124" w:type="dxa"/>
            <w:shd w:val="clear" w:color="auto" w:fill="auto"/>
          </w:tcPr>
          <w:p w14:paraId="330F0F80" w14:textId="77777777" w:rsidR="00040650" w:rsidRPr="00040650" w:rsidRDefault="00040650" w:rsidP="00040650">
            <w:pPr>
              <w:spacing w:after="0" w:line="240" w:lineRule="auto"/>
              <w:ind w:firstLine="709"/>
              <w:jc w:val="both"/>
              <w:rPr>
                <w:rFonts w:ascii="Times New Roman" w:hAnsi="Times New Roman"/>
                <w:i/>
                <w:sz w:val="24"/>
                <w:szCs w:val="24"/>
              </w:rPr>
            </w:pPr>
          </w:p>
        </w:tc>
        <w:tc>
          <w:tcPr>
            <w:tcW w:w="2124" w:type="dxa"/>
            <w:shd w:val="clear" w:color="auto" w:fill="auto"/>
          </w:tcPr>
          <w:p w14:paraId="63D27BDD" w14:textId="77777777" w:rsidR="00040650" w:rsidRPr="00040650" w:rsidRDefault="00040650" w:rsidP="00040650">
            <w:pPr>
              <w:spacing w:after="0" w:line="240" w:lineRule="auto"/>
              <w:ind w:firstLine="709"/>
              <w:jc w:val="both"/>
              <w:rPr>
                <w:rFonts w:ascii="Times New Roman" w:hAnsi="Times New Roman"/>
                <w:i/>
                <w:sz w:val="24"/>
                <w:szCs w:val="24"/>
              </w:rPr>
            </w:pPr>
          </w:p>
        </w:tc>
        <w:tc>
          <w:tcPr>
            <w:tcW w:w="2124" w:type="dxa"/>
            <w:shd w:val="clear" w:color="auto" w:fill="auto"/>
          </w:tcPr>
          <w:p w14:paraId="1CE6A960" w14:textId="77777777" w:rsidR="00040650" w:rsidRPr="00040650" w:rsidRDefault="00040650" w:rsidP="00040650">
            <w:pPr>
              <w:spacing w:after="0" w:line="240" w:lineRule="auto"/>
              <w:ind w:firstLine="709"/>
              <w:jc w:val="both"/>
              <w:rPr>
                <w:rFonts w:ascii="Times New Roman" w:hAnsi="Times New Roman"/>
                <w:i/>
                <w:sz w:val="24"/>
                <w:szCs w:val="24"/>
              </w:rPr>
            </w:pPr>
          </w:p>
        </w:tc>
        <w:tc>
          <w:tcPr>
            <w:tcW w:w="2124" w:type="dxa"/>
            <w:shd w:val="clear" w:color="auto" w:fill="auto"/>
          </w:tcPr>
          <w:p w14:paraId="57FC846A" w14:textId="77777777" w:rsidR="00040650" w:rsidRPr="00040650" w:rsidRDefault="00040650" w:rsidP="00040650">
            <w:pPr>
              <w:spacing w:after="0" w:line="240" w:lineRule="auto"/>
              <w:ind w:firstLine="709"/>
              <w:jc w:val="both"/>
              <w:rPr>
                <w:rFonts w:ascii="Times New Roman" w:hAnsi="Times New Roman"/>
                <w:i/>
                <w:sz w:val="24"/>
                <w:szCs w:val="24"/>
              </w:rPr>
            </w:pPr>
          </w:p>
        </w:tc>
        <w:tc>
          <w:tcPr>
            <w:tcW w:w="2124" w:type="dxa"/>
            <w:shd w:val="clear" w:color="auto" w:fill="auto"/>
          </w:tcPr>
          <w:p w14:paraId="0D70CDB9" w14:textId="77777777" w:rsidR="00040650" w:rsidRPr="00040650" w:rsidRDefault="00040650" w:rsidP="00040650">
            <w:pPr>
              <w:spacing w:after="0" w:line="240" w:lineRule="auto"/>
              <w:ind w:firstLine="709"/>
              <w:jc w:val="both"/>
              <w:rPr>
                <w:rFonts w:ascii="Times New Roman" w:hAnsi="Times New Roman"/>
                <w:i/>
                <w:sz w:val="24"/>
                <w:szCs w:val="24"/>
              </w:rPr>
            </w:pPr>
          </w:p>
        </w:tc>
      </w:tr>
    </w:tbl>
    <w:p w14:paraId="40B9DCE5" w14:textId="77777777" w:rsidR="00040650" w:rsidRPr="00040650" w:rsidRDefault="00040650" w:rsidP="00040650">
      <w:pPr>
        <w:spacing w:after="0" w:line="240" w:lineRule="auto"/>
        <w:ind w:firstLine="709"/>
        <w:jc w:val="both"/>
        <w:rPr>
          <w:rFonts w:ascii="Times New Roman" w:hAnsi="Times New Roman"/>
          <w:sz w:val="24"/>
          <w:szCs w:val="24"/>
        </w:rPr>
      </w:pPr>
    </w:p>
    <w:p w14:paraId="355C04D3" w14:textId="77777777" w:rsidR="00040650" w:rsidRPr="00040650" w:rsidRDefault="00040650" w:rsidP="00040650">
      <w:pPr>
        <w:spacing w:after="0" w:line="240" w:lineRule="auto"/>
        <w:ind w:firstLine="709"/>
        <w:jc w:val="both"/>
        <w:rPr>
          <w:rFonts w:ascii="Times New Roman" w:hAnsi="Times New Roman"/>
          <w:sz w:val="24"/>
          <w:szCs w:val="24"/>
        </w:rPr>
      </w:pPr>
    </w:p>
    <w:p w14:paraId="2631DF02" w14:textId="5132A03C"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38. </w:t>
      </w:r>
      <w:bookmarkStart w:id="31" w:name="_Hlk195697987"/>
      <w:r w:rsidR="00714BEF">
        <w:rPr>
          <w:rFonts w:ascii="Times New Roman" w:hAnsi="Times New Roman"/>
          <w:b/>
          <w:sz w:val="24"/>
          <w:szCs w:val="24"/>
        </w:rPr>
        <w:t>(1 сем)</w:t>
      </w:r>
    </w:p>
    <w:p w14:paraId="624506B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и запишите развернутый обоснованный ответ.</w:t>
      </w:r>
    </w:p>
    <w:bookmarkEnd w:id="31"/>
    <w:p w14:paraId="0D1FCD7D" w14:textId="77777777" w:rsidR="00040650" w:rsidRPr="00040650" w:rsidRDefault="00040650" w:rsidP="00040650">
      <w:pPr>
        <w:spacing w:after="0" w:line="240" w:lineRule="auto"/>
        <w:ind w:firstLine="709"/>
        <w:jc w:val="both"/>
        <w:rPr>
          <w:rFonts w:ascii="Times New Roman" w:hAnsi="Times New Roman"/>
          <w:b/>
          <w:sz w:val="24"/>
          <w:szCs w:val="24"/>
        </w:rPr>
      </w:pPr>
      <w:r w:rsidRPr="00040650">
        <w:rPr>
          <w:rFonts w:ascii="Times New Roman" w:eastAsia="Times New Roman" w:hAnsi="Times New Roman"/>
          <w:sz w:val="24"/>
          <w:szCs w:val="24"/>
        </w:rPr>
        <w:t>Даны многогранники: призма, пирамида, куб, параллелепипед, усеченная призма.  Какой из перечисленных многогранников является правильным?</w:t>
      </w:r>
    </w:p>
    <w:p w14:paraId="181AE591"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 xml:space="preserve">Ответ: </w:t>
      </w:r>
    </w:p>
    <w:p w14:paraId="5AE5A525" w14:textId="77777777" w:rsidR="00040650" w:rsidRPr="00040650" w:rsidRDefault="00040650" w:rsidP="00040650">
      <w:pPr>
        <w:spacing w:after="0" w:line="240" w:lineRule="auto"/>
        <w:jc w:val="both"/>
        <w:rPr>
          <w:rFonts w:ascii="Times New Roman" w:hAnsi="Times New Roman"/>
          <w:b/>
          <w:sz w:val="24"/>
          <w:szCs w:val="24"/>
        </w:rPr>
      </w:pPr>
    </w:p>
    <w:p w14:paraId="36FD627F" w14:textId="7A04EB9F"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39</w:t>
      </w:r>
      <w:r w:rsidR="00714BEF">
        <w:rPr>
          <w:rFonts w:ascii="Times New Roman" w:hAnsi="Times New Roman"/>
          <w:b/>
          <w:sz w:val="24"/>
          <w:szCs w:val="24"/>
        </w:rPr>
        <w:t>. (6 сем)</w:t>
      </w:r>
    </w:p>
    <w:p w14:paraId="31B864C0"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09FDDF96"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Установите соответствие между названиями диаграмм и их изображениями.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3893"/>
        <w:gridCol w:w="568"/>
        <w:gridCol w:w="4479"/>
      </w:tblGrid>
      <w:tr w:rsidR="00040650" w:rsidRPr="00040650" w14:paraId="574E4F8F" w14:textId="77777777" w:rsidTr="00040650">
        <w:tc>
          <w:tcPr>
            <w:tcW w:w="4524" w:type="dxa"/>
            <w:gridSpan w:val="2"/>
            <w:shd w:val="clear" w:color="auto" w:fill="auto"/>
          </w:tcPr>
          <w:p w14:paraId="6B773C0E"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Названия диаграмм</w:t>
            </w:r>
          </w:p>
        </w:tc>
        <w:tc>
          <w:tcPr>
            <w:tcW w:w="5047" w:type="dxa"/>
            <w:gridSpan w:val="2"/>
            <w:shd w:val="clear" w:color="auto" w:fill="auto"/>
          </w:tcPr>
          <w:p w14:paraId="5847D8A0" w14:textId="77777777" w:rsidR="00040650" w:rsidRPr="00040650" w:rsidRDefault="00040650" w:rsidP="00040650">
            <w:pPr>
              <w:spacing w:after="0" w:line="240" w:lineRule="auto"/>
              <w:jc w:val="center"/>
              <w:rPr>
                <w:rFonts w:ascii="Times New Roman" w:hAnsi="Times New Roman"/>
                <w:noProof/>
                <w:sz w:val="24"/>
                <w:szCs w:val="24"/>
                <w:lang w:eastAsia="ru-RU"/>
              </w:rPr>
            </w:pPr>
            <w:r w:rsidRPr="00040650">
              <w:rPr>
                <w:rFonts w:ascii="Times New Roman" w:hAnsi="Times New Roman"/>
                <w:noProof/>
                <w:sz w:val="24"/>
                <w:szCs w:val="24"/>
                <w:lang w:eastAsia="ru-RU"/>
              </w:rPr>
              <w:t>Изображения</w:t>
            </w:r>
          </w:p>
        </w:tc>
      </w:tr>
      <w:tr w:rsidR="00040650" w:rsidRPr="00040650" w14:paraId="0AF6A213" w14:textId="77777777" w:rsidTr="00040650">
        <w:tc>
          <w:tcPr>
            <w:tcW w:w="631" w:type="dxa"/>
            <w:shd w:val="clear" w:color="auto" w:fill="auto"/>
          </w:tcPr>
          <w:p w14:paraId="724F0E31"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А</w:t>
            </w:r>
          </w:p>
        </w:tc>
        <w:tc>
          <w:tcPr>
            <w:tcW w:w="3893" w:type="dxa"/>
            <w:shd w:val="clear" w:color="auto" w:fill="auto"/>
          </w:tcPr>
          <w:p w14:paraId="5DE0678F"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Круговая</w:t>
            </w:r>
          </w:p>
        </w:tc>
        <w:tc>
          <w:tcPr>
            <w:tcW w:w="568" w:type="dxa"/>
            <w:shd w:val="clear" w:color="auto" w:fill="auto"/>
          </w:tcPr>
          <w:p w14:paraId="04F1B93C"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1</w:t>
            </w:r>
          </w:p>
        </w:tc>
        <w:tc>
          <w:tcPr>
            <w:tcW w:w="4479" w:type="dxa"/>
            <w:shd w:val="clear" w:color="auto" w:fill="auto"/>
          </w:tcPr>
          <w:p w14:paraId="485BF5EF" w14:textId="6E36F17C" w:rsidR="00040650" w:rsidRPr="00040650" w:rsidRDefault="00C86666" w:rsidP="00040650">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0B6E7EF3" wp14:editId="1B0A1E3E">
                  <wp:extent cx="2286000" cy="1114425"/>
                  <wp:effectExtent l="0" t="0" r="0" b="9525"/>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114425"/>
                          </a:xfrm>
                          <a:prstGeom prst="rect">
                            <a:avLst/>
                          </a:prstGeom>
                          <a:noFill/>
                          <a:ln>
                            <a:noFill/>
                          </a:ln>
                        </pic:spPr>
                      </pic:pic>
                    </a:graphicData>
                  </a:graphic>
                </wp:inline>
              </w:drawing>
            </w:r>
          </w:p>
        </w:tc>
      </w:tr>
      <w:tr w:rsidR="00040650" w:rsidRPr="00040650" w14:paraId="4E34455D" w14:textId="77777777" w:rsidTr="00040650">
        <w:tc>
          <w:tcPr>
            <w:tcW w:w="631" w:type="dxa"/>
            <w:shd w:val="clear" w:color="auto" w:fill="auto"/>
          </w:tcPr>
          <w:p w14:paraId="32B47AFC"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Б</w:t>
            </w:r>
          </w:p>
        </w:tc>
        <w:tc>
          <w:tcPr>
            <w:tcW w:w="3893" w:type="dxa"/>
            <w:shd w:val="clear" w:color="auto" w:fill="auto"/>
          </w:tcPr>
          <w:p w14:paraId="50DEE558"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Гистограмма</w:t>
            </w:r>
          </w:p>
        </w:tc>
        <w:tc>
          <w:tcPr>
            <w:tcW w:w="568" w:type="dxa"/>
            <w:shd w:val="clear" w:color="auto" w:fill="auto"/>
          </w:tcPr>
          <w:p w14:paraId="12114BF8"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2</w:t>
            </w:r>
          </w:p>
        </w:tc>
        <w:tc>
          <w:tcPr>
            <w:tcW w:w="4479" w:type="dxa"/>
            <w:shd w:val="clear" w:color="auto" w:fill="auto"/>
          </w:tcPr>
          <w:p w14:paraId="3C9C2B42" w14:textId="2F4E40CC" w:rsidR="00040650" w:rsidRPr="00040650" w:rsidRDefault="00C86666" w:rsidP="00040650">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255AEEE0" wp14:editId="4C2129D2">
                  <wp:extent cx="2219325" cy="981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325" cy="981075"/>
                          </a:xfrm>
                          <a:prstGeom prst="rect">
                            <a:avLst/>
                          </a:prstGeom>
                          <a:noFill/>
                          <a:ln>
                            <a:noFill/>
                          </a:ln>
                        </pic:spPr>
                      </pic:pic>
                    </a:graphicData>
                  </a:graphic>
                </wp:inline>
              </w:drawing>
            </w:r>
          </w:p>
        </w:tc>
      </w:tr>
      <w:tr w:rsidR="00040650" w:rsidRPr="00040650" w14:paraId="5A0590C7" w14:textId="77777777" w:rsidTr="00040650">
        <w:tc>
          <w:tcPr>
            <w:tcW w:w="631" w:type="dxa"/>
            <w:shd w:val="clear" w:color="auto" w:fill="auto"/>
          </w:tcPr>
          <w:p w14:paraId="4655D814"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В</w:t>
            </w:r>
          </w:p>
        </w:tc>
        <w:tc>
          <w:tcPr>
            <w:tcW w:w="3893" w:type="dxa"/>
            <w:shd w:val="clear" w:color="auto" w:fill="auto"/>
          </w:tcPr>
          <w:p w14:paraId="664F4231"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rPr>
              <w:t>Линейчатая</w:t>
            </w:r>
          </w:p>
        </w:tc>
        <w:tc>
          <w:tcPr>
            <w:tcW w:w="568" w:type="dxa"/>
            <w:shd w:val="clear" w:color="auto" w:fill="auto"/>
          </w:tcPr>
          <w:p w14:paraId="09AB4438"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3</w:t>
            </w:r>
          </w:p>
        </w:tc>
        <w:tc>
          <w:tcPr>
            <w:tcW w:w="4479" w:type="dxa"/>
            <w:shd w:val="clear" w:color="auto" w:fill="auto"/>
          </w:tcPr>
          <w:p w14:paraId="0A64D9D6" w14:textId="7986C8B9" w:rsidR="00040650" w:rsidRPr="00040650" w:rsidRDefault="00C86666" w:rsidP="00040650">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53E6ACA2" wp14:editId="4EB10E84">
                  <wp:extent cx="1704975" cy="1171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75" cy="1171575"/>
                          </a:xfrm>
                          <a:prstGeom prst="rect">
                            <a:avLst/>
                          </a:prstGeom>
                          <a:noFill/>
                          <a:ln>
                            <a:noFill/>
                          </a:ln>
                        </pic:spPr>
                      </pic:pic>
                    </a:graphicData>
                  </a:graphic>
                </wp:inline>
              </w:drawing>
            </w:r>
          </w:p>
        </w:tc>
      </w:tr>
      <w:tr w:rsidR="00040650" w:rsidRPr="00040650" w14:paraId="3987ECA3" w14:textId="77777777" w:rsidTr="00040650">
        <w:tc>
          <w:tcPr>
            <w:tcW w:w="631" w:type="dxa"/>
            <w:shd w:val="clear" w:color="auto" w:fill="auto"/>
          </w:tcPr>
          <w:p w14:paraId="228FF850"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Г</w:t>
            </w:r>
          </w:p>
        </w:tc>
        <w:tc>
          <w:tcPr>
            <w:tcW w:w="3893" w:type="dxa"/>
            <w:shd w:val="clear" w:color="auto" w:fill="auto"/>
          </w:tcPr>
          <w:p w14:paraId="0835DC9F"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График</w:t>
            </w:r>
          </w:p>
        </w:tc>
        <w:tc>
          <w:tcPr>
            <w:tcW w:w="568" w:type="dxa"/>
            <w:shd w:val="clear" w:color="auto" w:fill="auto"/>
          </w:tcPr>
          <w:p w14:paraId="155D8526"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4</w:t>
            </w:r>
          </w:p>
        </w:tc>
        <w:tc>
          <w:tcPr>
            <w:tcW w:w="4479" w:type="dxa"/>
            <w:shd w:val="clear" w:color="auto" w:fill="auto"/>
          </w:tcPr>
          <w:p w14:paraId="3FC9BDEC" w14:textId="6B8A8F15" w:rsidR="00040650" w:rsidRPr="00040650" w:rsidRDefault="00C86666" w:rsidP="00040650">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39145059" wp14:editId="0BEF0474">
                  <wp:extent cx="1371600" cy="11715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171575"/>
                          </a:xfrm>
                          <a:prstGeom prst="rect">
                            <a:avLst/>
                          </a:prstGeom>
                          <a:noFill/>
                          <a:ln>
                            <a:noFill/>
                          </a:ln>
                        </pic:spPr>
                      </pic:pic>
                    </a:graphicData>
                  </a:graphic>
                </wp:inline>
              </w:drawing>
            </w:r>
          </w:p>
        </w:tc>
      </w:tr>
      <w:tr w:rsidR="00040650" w:rsidRPr="00040650" w14:paraId="09BEB716" w14:textId="77777777" w:rsidTr="00040650">
        <w:tc>
          <w:tcPr>
            <w:tcW w:w="631" w:type="dxa"/>
            <w:shd w:val="clear" w:color="auto" w:fill="auto"/>
          </w:tcPr>
          <w:p w14:paraId="2E8E0441" w14:textId="77777777" w:rsidR="00040650" w:rsidRPr="00040650" w:rsidRDefault="00040650" w:rsidP="00040650">
            <w:pPr>
              <w:spacing w:after="0" w:line="240" w:lineRule="auto"/>
              <w:rPr>
                <w:rFonts w:ascii="Times New Roman" w:hAnsi="Times New Roman"/>
                <w:sz w:val="24"/>
                <w:szCs w:val="24"/>
              </w:rPr>
            </w:pPr>
          </w:p>
        </w:tc>
        <w:tc>
          <w:tcPr>
            <w:tcW w:w="3893" w:type="dxa"/>
            <w:shd w:val="clear" w:color="auto" w:fill="auto"/>
          </w:tcPr>
          <w:p w14:paraId="1945FFB1" w14:textId="77777777" w:rsidR="00040650" w:rsidRPr="00040650" w:rsidRDefault="00040650" w:rsidP="00040650">
            <w:pPr>
              <w:spacing w:after="0" w:line="240" w:lineRule="auto"/>
              <w:rPr>
                <w:rFonts w:ascii="Times New Roman" w:hAnsi="Times New Roman"/>
                <w:sz w:val="24"/>
                <w:szCs w:val="24"/>
              </w:rPr>
            </w:pPr>
          </w:p>
        </w:tc>
        <w:tc>
          <w:tcPr>
            <w:tcW w:w="568" w:type="dxa"/>
            <w:shd w:val="clear" w:color="auto" w:fill="auto"/>
          </w:tcPr>
          <w:p w14:paraId="2D6EE71E"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5</w:t>
            </w:r>
          </w:p>
        </w:tc>
        <w:tc>
          <w:tcPr>
            <w:tcW w:w="4479" w:type="dxa"/>
            <w:shd w:val="clear" w:color="auto" w:fill="auto"/>
          </w:tcPr>
          <w:p w14:paraId="12A53E1F" w14:textId="77777777" w:rsidR="00040650" w:rsidRPr="00040650" w:rsidRDefault="00040650" w:rsidP="00040650">
            <w:pPr>
              <w:spacing w:after="0" w:line="240" w:lineRule="auto"/>
              <w:rPr>
                <w:rFonts w:ascii="Times New Roman" w:hAnsi="Times New Roman"/>
                <w:sz w:val="24"/>
                <w:szCs w:val="24"/>
              </w:rPr>
            </w:pPr>
          </w:p>
          <w:p w14:paraId="684CE508" w14:textId="46E135A9" w:rsidR="00040650" w:rsidRPr="00040650" w:rsidRDefault="00C86666" w:rsidP="00040650">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5839BE38" wp14:editId="2F115471">
                  <wp:extent cx="1371600" cy="11144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114425"/>
                          </a:xfrm>
                          <a:prstGeom prst="rect">
                            <a:avLst/>
                          </a:prstGeom>
                          <a:noFill/>
                          <a:ln>
                            <a:noFill/>
                          </a:ln>
                        </pic:spPr>
                      </pic:pic>
                    </a:graphicData>
                  </a:graphic>
                </wp:inline>
              </w:drawing>
            </w:r>
          </w:p>
          <w:p w14:paraId="68FB3F77" w14:textId="77777777" w:rsidR="00040650" w:rsidRPr="00040650" w:rsidRDefault="00040650" w:rsidP="00040650">
            <w:pPr>
              <w:spacing w:after="0" w:line="240" w:lineRule="auto"/>
              <w:rPr>
                <w:rFonts w:ascii="Times New Roman" w:hAnsi="Times New Roman"/>
                <w:sz w:val="24"/>
                <w:szCs w:val="24"/>
              </w:rPr>
            </w:pPr>
          </w:p>
        </w:tc>
      </w:tr>
    </w:tbl>
    <w:p w14:paraId="74828E52" w14:textId="77777777" w:rsidR="00040650" w:rsidRPr="00040650" w:rsidRDefault="00040650" w:rsidP="00040650">
      <w:pPr>
        <w:spacing w:after="0" w:line="240" w:lineRule="auto"/>
        <w:rPr>
          <w:rFonts w:ascii="Times New Roman" w:hAnsi="Times New Roman"/>
          <w:b/>
          <w:sz w:val="24"/>
          <w:szCs w:val="24"/>
        </w:rPr>
      </w:pPr>
    </w:p>
    <w:p w14:paraId="4F9ADCFE"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Запишите выбранные цифры под соответствующими буквами:</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4"/>
        <w:gridCol w:w="2207"/>
        <w:gridCol w:w="1933"/>
      </w:tblGrid>
      <w:tr w:rsidR="00040650" w:rsidRPr="00040650" w14:paraId="42F85A8D" w14:textId="77777777" w:rsidTr="00040650">
        <w:tc>
          <w:tcPr>
            <w:tcW w:w="2209" w:type="dxa"/>
            <w:shd w:val="clear" w:color="auto" w:fill="auto"/>
          </w:tcPr>
          <w:p w14:paraId="031CEA33"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А</w:t>
            </w:r>
          </w:p>
        </w:tc>
        <w:tc>
          <w:tcPr>
            <w:tcW w:w="2388" w:type="dxa"/>
            <w:shd w:val="clear" w:color="auto" w:fill="auto"/>
          </w:tcPr>
          <w:p w14:paraId="0751458D"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Б</w:t>
            </w:r>
          </w:p>
        </w:tc>
        <w:tc>
          <w:tcPr>
            <w:tcW w:w="2492" w:type="dxa"/>
            <w:shd w:val="clear" w:color="auto" w:fill="auto"/>
          </w:tcPr>
          <w:p w14:paraId="53E5ED58"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В</w:t>
            </w:r>
          </w:p>
        </w:tc>
        <w:tc>
          <w:tcPr>
            <w:tcW w:w="2179" w:type="dxa"/>
            <w:shd w:val="clear" w:color="auto" w:fill="auto"/>
          </w:tcPr>
          <w:p w14:paraId="36CF1F81"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Г</w:t>
            </w:r>
          </w:p>
        </w:tc>
      </w:tr>
      <w:tr w:rsidR="00040650" w:rsidRPr="00040650" w14:paraId="69C6A68E" w14:textId="77777777" w:rsidTr="00040650">
        <w:tc>
          <w:tcPr>
            <w:tcW w:w="2209" w:type="dxa"/>
            <w:shd w:val="clear" w:color="auto" w:fill="auto"/>
          </w:tcPr>
          <w:p w14:paraId="4CB6A006" w14:textId="77777777" w:rsidR="00040650" w:rsidRPr="00040650" w:rsidRDefault="00040650" w:rsidP="00040650">
            <w:pPr>
              <w:spacing w:after="0" w:line="240" w:lineRule="auto"/>
              <w:rPr>
                <w:rFonts w:ascii="Times New Roman" w:hAnsi="Times New Roman"/>
                <w:bCs/>
                <w:sz w:val="24"/>
                <w:szCs w:val="24"/>
              </w:rPr>
            </w:pPr>
          </w:p>
        </w:tc>
        <w:tc>
          <w:tcPr>
            <w:tcW w:w="2388" w:type="dxa"/>
            <w:shd w:val="clear" w:color="auto" w:fill="auto"/>
          </w:tcPr>
          <w:p w14:paraId="1525E6FD" w14:textId="77777777" w:rsidR="00040650" w:rsidRPr="00040650" w:rsidRDefault="00040650" w:rsidP="00040650">
            <w:pPr>
              <w:spacing w:after="0" w:line="240" w:lineRule="auto"/>
              <w:rPr>
                <w:rFonts w:ascii="Times New Roman" w:hAnsi="Times New Roman"/>
                <w:bCs/>
                <w:sz w:val="24"/>
                <w:szCs w:val="24"/>
                <w:lang w:val="en-US"/>
              </w:rPr>
            </w:pPr>
          </w:p>
        </w:tc>
        <w:tc>
          <w:tcPr>
            <w:tcW w:w="2492" w:type="dxa"/>
            <w:shd w:val="clear" w:color="auto" w:fill="auto"/>
          </w:tcPr>
          <w:p w14:paraId="6A1B4575" w14:textId="77777777" w:rsidR="00040650" w:rsidRPr="00040650" w:rsidRDefault="00040650" w:rsidP="00040650">
            <w:pPr>
              <w:spacing w:after="0" w:line="240" w:lineRule="auto"/>
              <w:rPr>
                <w:rFonts w:ascii="Times New Roman" w:hAnsi="Times New Roman"/>
                <w:bCs/>
                <w:sz w:val="24"/>
                <w:szCs w:val="24"/>
              </w:rPr>
            </w:pPr>
          </w:p>
        </w:tc>
        <w:tc>
          <w:tcPr>
            <w:tcW w:w="2179" w:type="dxa"/>
            <w:shd w:val="clear" w:color="auto" w:fill="auto"/>
          </w:tcPr>
          <w:p w14:paraId="334499A2" w14:textId="77777777" w:rsidR="00040650" w:rsidRPr="00040650" w:rsidRDefault="00040650" w:rsidP="00040650">
            <w:pPr>
              <w:spacing w:after="0" w:line="240" w:lineRule="auto"/>
              <w:rPr>
                <w:rFonts w:ascii="Times New Roman" w:hAnsi="Times New Roman"/>
                <w:bCs/>
                <w:sz w:val="24"/>
                <w:szCs w:val="24"/>
              </w:rPr>
            </w:pPr>
          </w:p>
        </w:tc>
      </w:tr>
    </w:tbl>
    <w:p w14:paraId="04F0731A" w14:textId="77777777" w:rsidR="00040650" w:rsidRPr="00040650" w:rsidRDefault="00040650" w:rsidP="00040650">
      <w:pPr>
        <w:spacing w:after="0" w:line="240" w:lineRule="auto"/>
        <w:ind w:firstLine="709"/>
        <w:jc w:val="both"/>
        <w:rPr>
          <w:rFonts w:ascii="Times New Roman" w:hAnsi="Times New Roman"/>
          <w:b/>
          <w:sz w:val="24"/>
          <w:szCs w:val="24"/>
        </w:rPr>
      </w:pPr>
    </w:p>
    <w:p w14:paraId="177C53EF" w14:textId="4F3F7E36"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40. </w:t>
      </w:r>
      <w:r w:rsidR="00714BEF">
        <w:rPr>
          <w:rFonts w:ascii="Times New Roman" w:hAnsi="Times New Roman"/>
          <w:b/>
          <w:sz w:val="24"/>
          <w:szCs w:val="24"/>
        </w:rPr>
        <w:t>(6 сем)</w:t>
      </w:r>
    </w:p>
    <w:p w14:paraId="17ACC71A"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выберите правильный ответ и запишите аргументы, обосновывающие выбор ответа</w:t>
      </w:r>
    </w:p>
    <w:p w14:paraId="5A5EEAAA" w14:textId="77777777" w:rsidR="00040650" w:rsidRPr="00040650" w:rsidRDefault="00040650" w:rsidP="00040650">
      <w:pPr>
        <w:spacing w:after="0" w:line="240" w:lineRule="auto"/>
        <w:ind w:firstLine="360"/>
        <w:jc w:val="both"/>
        <w:rPr>
          <w:rFonts w:ascii="Times New Roman" w:eastAsia="Times New Roman" w:hAnsi="Times New Roman"/>
          <w:sz w:val="24"/>
          <w:szCs w:val="24"/>
        </w:rPr>
      </w:pPr>
      <w:r w:rsidRPr="00040650">
        <w:rPr>
          <w:rFonts w:ascii="Times New Roman" w:hAnsi="Times New Roman"/>
          <w:sz w:val="24"/>
          <w:szCs w:val="24"/>
        </w:rPr>
        <w:t xml:space="preserve">Найти моду представленного ряда чисел: </w:t>
      </w:r>
      <w:r w:rsidRPr="00040650">
        <w:rPr>
          <w:rFonts w:ascii="Times New Roman" w:hAnsi="Times New Roman"/>
          <w:bCs/>
          <w:sz w:val="24"/>
          <w:szCs w:val="24"/>
        </w:rPr>
        <w:t>25;23;19;21;25;25;26;28;30;28</w:t>
      </w:r>
      <w:r w:rsidRPr="00040650">
        <w:rPr>
          <w:rFonts w:ascii="Times New Roman" w:hAnsi="Times New Roman"/>
          <w:sz w:val="24"/>
          <w:szCs w:val="24"/>
        </w:rPr>
        <w:t>. При выполнении учитывайте тот факт, что модой называют число ряда, которое встречается в этом ряду наиболее часто.</w:t>
      </w:r>
      <w:r w:rsidRPr="00040650">
        <w:rPr>
          <w:rFonts w:ascii="Times New Roman" w:eastAsia="Times New Roman" w:hAnsi="Times New Roman"/>
          <w:sz w:val="24"/>
          <w:szCs w:val="24"/>
        </w:rPr>
        <w:t xml:space="preserve"> Ответ обоснуйте. </w:t>
      </w:r>
    </w:p>
    <w:p w14:paraId="065D5AC5" w14:textId="77777777" w:rsidR="00040650" w:rsidRPr="00040650" w:rsidRDefault="00040650" w:rsidP="00040650">
      <w:pPr>
        <w:numPr>
          <w:ilvl w:val="0"/>
          <w:numId w:val="143"/>
        </w:numPr>
        <w:spacing w:after="0" w:line="240" w:lineRule="auto"/>
        <w:ind w:right="1314"/>
        <w:contextualSpacing/>
        <w:jc w:val="both"/>
        <w:rPr>
          <w:rFonts w:ascii="Times New Roman" w:eastAsia="Times New Roman" w:hAnsi="Times New Roman"/>
          <w:i/>
          <w:sz w:val="24"/>
          <w:szCs w:val="24"/>
        </w:rPr>
      </w:pPr>
      <w:r w:rsidRPr="00040650">
        <w:rPr>
          <w:rFonts w:ascii="Times New Roman" w:eastAsia="Times New Roman" w:hAnsi="Times New Roman"/>
          <w:i/>
          <w:sz w:val="24"/>
          <w:szCs w:val="24"/>
        </w:rPr>
        <w:t>19</w:t>
      </w:r>
    </w:p>
    <w:p w14:paraId="466FF755" w14:textId="77777777" w:rsidR="00040650" w:rsidRPr="00040650" w:rsidRDefault="00040650" w:rsidP="00040650">
      <w:pPr>
        <w:numPr>
          <w:ilvl w:val="0"/>
          <w:numId w:val="143"/>
        </w:numPr>
        <w:spacing w:after="0" w:line="240" w:lineRule="auto"/>
        <w:ind w:right="1314"/>
        <w:contextualSpacing/>
        <w:jc w:val="both"/>
        <w:rPr>
          <w:rFonts w:ascii="Times New Roman" w:eastAsia="Times New Roman" w:hAnsi="Times New Roman"/>
          <w:i/>
          <w:sz w:val="24"/>
          <w:szCs w:val="24"/>
        </w:rPr>
      </w:pPr>
      <w:r w:rsidRPr="00040650">
        <w:rPr>
          <w:rFonts w:ascii="Times New Roman" w:eastAsia="Times New Roman" w:hAnsi="Times New Roman"/>
          <w:i/>
          <w:sz w:val="24"/>
          <w:szCs w:val="24"/>
        </w:rPr>
        <w:t>21</w:t>
      </w:r>
    </w:p>
    <w:p w14:paraId="50704175" w14:textId="77777777" w:rsidR="00040650" w:rsidRPr="00040650" w:rsidRDefault="00040650" w:rsidP="00040650">
      <w:pPr>
        <w:numPr>
          <w:ilvl w:val="0"/>
          <w:numId w:val="143"/>
        </w:numPr>
        <w:spacing w:after="0" w:line="240" w:lineRule="auto"/>
        <w:ind w:right="1314"/>
        <w:contextualSpacing/>
        <w:jc w:val="both"/>
        <w:rPr>
          <w:rFonts w:ascii="Times New Roman" w:eastAsia="Times New Roman" w:hAnsi="Times New Roman"/>
          <w:i/>
          <w:sz w:val="24"/>
          <w:szCs w:val="24"/>
        </w:rPr>
      </w:pPr>
      <w:r w:rsidRPr="00040650">
        <w:rPr>
          <w:rFonts w:ascii="Times New Roman" w:eastAsia="Times New Roman" w:hAnsi="Times New Roman"/>
          <w:i/>
          <w:sz w:val="24"/>
          <w:szCs w:val="24"/>
        </w:rPr>
        <w:t>25</w:t>
      </w:r>
    </w:p>
    <w:p w14:paraId="7D8C0D93" w14:textId="77777777" w:rsidR="00040650" w:rsidRPr="00040650" w:rsidRDefault="00040650" w:rsidP="00040650">
      <w:pPr>
        <w:numPr>
          <w:ilvl w:val="0"/>
          <w:numId w:val="143"/>
        </w:numPr>
        <w:spacing w:after="0" w:line="240" w:lineRule="auto"/>
        <w:ind w:right="1314"/>
        <w:contextualSpacing/>
        <w:jc w:val="both"/>
        <w:rPr>
          <w:rFonts w:ascii="Times New Roman" w:eastAsia="Times New Roman" w:hAnsi="Times New Roman"/>
          <w:i/>
          <w:sz w:val="24"/>
          <w:szCs w:val="24"/>
        </w:rPr>
      </w:pPr>
      <w:r w:rsidRPr="00040650">
        <w:rPr>
          <w:rFonts w:ascii="Times New Roman" w:eastAsia="Times New Roman" w:hAnsi="Times New Roman"/>
          <w:i/>
          <w:sz w:val="24"/>
          <w:szCs w:val="24"/>
        </w:rPr>
        <w:t>30</w:t>
      </w:r>
    </w:p>
    <w:p w14:paraId="00F1CC13" w14:textId="77777777" w:rsidR="00040650" w:rsidRPr="00040650" w:rsidRDefault="00040650" w:rsidP="00040650">
      <w:pPr>
        <w:spacing w:after="0" w:line="240" w:lineRule="auto"/>
        <w:ind w:right="1314" w:firstLine="360"/>
        <w:jc w:val="both"/>
        <w:rPr>
          <w:rFonts w:ascii="Times New Roman" w:hAnsi="Times New Roman"/>
          <w:sz w:val="24"/>
          <w:szCs w:val="24"/>
        </w:rPr>
      </w:pPr>
      <w:r w:rsidRPr="00040650">
        <w:rPr>
          <w:rFonts w:ascii="Times New Roman" w:eastAsia="Times New Roman" w:hAnsi="Times New Roman"/>
          <w:sz w:val="24"/>
          <w:szCs w:val="24"/>
        </w:rPr>
        <w:t>Ответ:</w:t>
      </w:r>
    </w:p>
    <w:p w14:paraId="572E9831" w14:textId="77777777" w:rsidR="00040650" w:rsidRPr="00040650" w:rsidRDefault="00040650" w:rsidP="00040650">
      <w:pPr>
        <w:spacing w:after="0" w:line="240" w:lineRule="auto"/>
        <w:ind w:right="1314" w:firstLine="360"/>
        <w:jc w:val="both"/>
        <w:rPr>
          <w:rFonts w:ascii="Times New Roman" w:hAnsi="Times New Roman"/>
          <w:sz w:val="24"/>
          <w:szCs w:val="24"/>
        </w:rPr>
      </w:pPr>
      <w:r w:rsidRPr="00040650">
        <w:rPr>
          <w:rFonts w:ascii="Times New Roman" w:eastAsia="Times New Roman" w:hAnsi="Times New Roman"/>
          <w:sz w:val="24"/>
          <w:szCs w:val="24"/>
        </w:rPr>
        <w:t>Обоснование:</w:t>
      </w:r>
    </w:p>
    <w:p w14:paraId="31917ED9" w14:textId="77777777" w:rsidR="00040650" w:rsidRPr="00040650" w:rsidRDefault="00040650" w:rsidP="00040650">
      <w:pPr>
        <w:shd w:val="clear" w:color="auto" w:fill="FFFFFF"/>
        <w:spacing w:after="0" w:line="240" w:lineRule="auto"/>
        <w:rPr>
          <w:rFonts w:ascii="Times New Roman" w:eastAsia="Times New Roman" w:hAnsi="Times New Roman"/>
          <w:bCs/>
          <w:sz w:val="24"/>
          <w:szCs w:val="24"/>
          <w:lang w:eastAsia="ru-RU"/>
        </w:rPr>
      </w:pPr>
    </w:p>
    <w:p w14:paraId="35BC111E" w14:textId="51D9CFE2"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41. </w:t>
      </w:r>
      <w:r w:rsidR="00714BEF">
        <w:rPr>
          <w:rFonts w:ascii="Times New Roman" w:hAnsi="Times New Roman"/>
          <w:b/>
          <w:sz w:val="24"/>
          <w:szCs w:val="24"/>
        </w:rPr>
        <w:t>(1 сем)</w:t>
      </w:r>
    </w:p>
    <w:p w14:paraId="0AE96DEA"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382A5E75"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Установите соответствие между элементами структуры книги и ее названиями.</w:t>
      </w: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7"/>
        <w:gridCol w:w="6040"/>
        <w:gridCol w:w="411"/>
        <w:gridCol w:w="2276"/>
      </w:tblGrid>
      <w:tr w:rsidR="00040650" w:rsidRPr="00040650" w14:paraId="101E01A9" w14:textId="77777777" w:rsidTr="004A5778">
        <w:trPr>
          <w:trHeight w:val="145"/>
        </w:trPr>
        <w:tc>
          <w:tcPr>
            <w:tcW w:w="6417" w:type="dxa"/>
            <w:gridSpan w:val="2"/>
            <w:tcBorders>
              <w:top w:val="single" w:sz="4" w:space="0" w:color="auto"/>
              <w:left w:val="single" w:sz="4" w:space="0" w:color="auto"/>
              <w:bottom w:val="single" w:sz="4" w:space="0" w:color="auto"/>
              <w:right w:val="single" w:sz="4" w:space="0" w:color="auto"/>
            </w:tcBorders>
          </w:tcPr>
          <w:p w14:paraId="4C768E09" w14:textId="77777777" w:rsidR="00040650" w:rsidRPr="00040650" w:rsidRDefault="00040650" w:rsidP="00040650">
            <w:pPr>
              <w:widowControl w:val="0"/>
              <w:autoSpaceDE w:val="0"/>
              <w:autoSpaceDN w:val="0"/>
              <w:adjustRightInd w:val="0"/>
              <w:spacing w:after="0" w:line="240" w:lineRule="auto"/>
              <w:contextualSpacing/>
              <w:jc w:val="center"/>
              <w:rPr>
                <w:rFonts w:ascii="Times New Roman" w:eastAsia="Times New Roman" w:hAnsi="Times New Roman"/>
                <w:bCs/>
                <w:sz w:val="24"/>
                <w:szCs w:val="24"/>
              </w:rPr>
            </w:pPr>
            <w:r w:rsidRPr="00040650">
              <w:rPr>
                <w:rFonts w:ascii="Times New Roman" w:eastAsia="Times New Roman" w:hAnsi="Times New Roman"/>
                <w:bCs/>
                <w:sz w:val="24"/>
                <w:szCs w:val="24"/>
              </w:rPr>
              <w:t>Элементы структуры книги</w:t>
            </w:r>
          </w:p>
        </w:tc>
        <w:tc>
          <w:tcPr>
            <w:tcW w:w="2687" w:type="dxa"/>
            <w:gridSpan w:val="2"/>
            <w:tcBorders>
              <w:top w:val="single" w:sz="4" w:space="0" w:color="auto"/>
              <w:left w:val="single" w:sz="4" w:space="0" w:color="auto"/>
              <w:bottom w:val="single" w:sz="4" w:space="0" w:color="auto"/>
              <w:right w:val="single" w:sz="4" w:space="0" w:color="auto"/>
            </w:tcBorders>
          </w:tcPr>
          <w:p w14:paraId="7B33DFCF" w14:textId="77777777" w:rsidR="00040650" w:rsidRPr="00040650" w:rsidRDefault="00040650" w:rsidP="00040650">
            <w:pPr>
              <w:spacing w:after="0" w:line="240" w:lineRule="auto"/>
              <w:ind w:left="720"/>
              <w:contextualSpacing/>
              <w:jc w:val="both"/>
              <w:rPr>
                <w:rFonts w:ascii="Times New Roman" w:eastAsia="Times New Roman" w:hAnsi="Times New Roman"/>
                <w:bCs/>
                <w:sz w:val="24"/>
                <w:szCs w:val="24"/>
              </w:rPr>
            </w:pPr>
            <w:r w:rsidRPr="00040650">
              <w:rPr>
                <w:rFonts w:ascii="Times New Roman" w:eastAsia="Times New Roman" w:hAnsi="Times New Roman"/>
                <w:bCs/>
                <w:sz w:val="24"/>
                <w:szCs w:val="24"/>
              </w:rPr>
              <w:t>Название</w:t>
            </w:r>
          </w:p>
        </w:tc>
      </w:tr>
      <w:tr w:rsidR="00040650" w:rsidRPr="00040650" w14:paraId="4704B226" w14:textId="77777777" w:rsidTr="004A5778">
        <w:trPr>
          <w:trHeight w:val="579"/>
        </w:trPr>
        <w:tc>
          <w:tcPr>
            <w:tcW w:w="377" w:type="dxa"/>
            <w:tcBorders>
              <w:top w:val="single" w:sz="4" w:space="0" w:color="auto"/>
              <w:left w:val="single" w:sz="4" w:space="0" w:color="auto"/>
              <w:bottom w:val="single" w:sz="4" w:space="0" w:color="auto"/>
              <w:right w:val="single" w:sz="4" w:space="0" w:color="auto"/>
            </w:tcBorders>
          </w:tcPr>
          <w:p w14:paraId="6A3274CD" w14:textId="77777777" w:rsidR="00040650" w:rsidRPr="00040650" w:rsidRDefault="00040650" w:rsidP="00040650">
            <w:pPr>
              <w:widowControl w:val="0"/>
              <w:autoSpaceDE w:val="0"/>
              <w:autoSpaceDN w:val="0"/>
              <w:adjustRightInd w:val="0"/>
              <w:spacing w:after="0" w:line="240" w:lineRule="auto"/>
              <w:contextualSpacing/>
              <w:rPr>
                <w:rFonts w:ascii="Times New Roman" w:eastAsia="Times New Roman" w:hAnsi="Times New Roman"/>
                <w:bCs/>
                <w:sz w:val="24"/>
                <w:szCs w:val="24"/>
              </w:rPr>
            </w:pPr>
            <w:r w:rsidRPr="00040650">
              <w:rPr>
                <w:rFonts w:ascii="Times New Roman" w:eastAsia="Times New Roman" w:hAnsi="Times New Roman"/>
                <w:bCs/>
                <w:sz w:val="24"/>
                <w:szCs w:val="24"/>
              </w:rPr>
              <w:t>А</w:t>
            </w:r>
          </w:p>
        </w:tc>
        <w:tc>
          <w:tcPr>
            <w:tcW w:w="6040" w:type="dxa"/>
            <w:tcBorders>
              <w:top w:val="single" w:sz="4" w:space="0" w:color="auto"/>
              <w:left w:val="single" w:sz="4" w:space="0" w:color="auto"/>
              <w:bottom w:val="single" w:sz="4" w:space="0" w:color="auto"/>
              <w:right w:val="single" w:sz="4" w:space="0" w:color="auto"/>
            </w:tcBorders>
          </w:tcPr>
          <w:p w14:paraId="2CB7D675" w14:textId="08F96664" w:rsidR="00040650" w:rsidRPr="00040650" w:rsidRDefault="00C86666" w:rsidP="00040650">
            <w:pPr>
              <w:widowControl w:val="0"/>
              <w:autoSpaceDE w:val="0"/>
              <w:autoSpaceDN w:val="0"/>
              <w:adjustRightInd w:val="0"/>
              <w:spacing w:after="0" w:line="240" w:lineRule="auto"/>
              <w:contextualSpacing/>
              <w:rPr>
                <w:rFonts w:ascii="Times New Roman" w:eastAsia="Times New Roman" w:hAnsi="Times New Roman"/>
                <w:bCs/>
                <w:sz w:val="24"/>
                <w:szCs w:val="24"/>
              </w:rPr>
            </w:pPr>
            <w:r>
              <w:rPr>
                <w:rFonts w:ascii="Times New Roman" w:eastAsia="Times New Roman" w:hAnsi="Times New Roman"/>
                <w:noProof/>
                <w:sz w:val="24"/>
                <w:szCs w:val="24"/>
                <w:lang w:eastAsia="ru-RU"/>
              </w:rPr>
              <w:drawing>
                <wp:inline distT="0" distB="0" distL="0" distR="0" wp14:anchorId="617363DE" wp14:editId="34D921FB">
                  <wp:extent cx="3981450" cy="714375"/>
                  <wp:effectExtent l="0" t="0" r="0" b="9525"/>
                  <wp:docPr id="29" name="Рисунок 20" descr="img-cxbw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g-cxbw0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1450" cy="714375"/>
                          </a:xfrm>
                          <a:prstGeom prst="rect">
                            <a:avLst/>
                          </a:prstGeom>
                          <a:noFill/>
                          <a:ln>
                            <a:noFill/>
                          </a:ln>
                        </pic:spPr>
                      </pic:pic>
                    </a:graphicData>
                  </a:graphic>
                </wp:inline>
              </w:drawing>
            </w:r>
          </w:p>
        </w:tc>
        <w:tc>
          <w:tcPr>
            <w:tcW w:w="411" w:type="dxa"/>
            <w:tcBorders>
              <w:top w:val="single" w:sz="4" w:space="0" w:color="auto"/>
              <w:left w:val="single" w:sz="4" w:space="0" w:color="auto"/>
              <w:bottom w:val="single" w:sz="4" w:space="0" w:color="auto"/>
              <w:right w:val="single" w:sz="4" w:space="0" w:color="auto"/>
            </w:tcBorders>
          </w:tcPr>
          <w:p w14:paraId="23AB1541" w14:textId="77777777" w:rsidR="00040650" w:rsidRPr="00040650" w:rsidRDefault="00040650" w:rsidP="00040650">
            <w:pPr>
              <w:spacing w:after="0" w:line="240" w:lineRule="auto"/>
              <w:contextualSpacing/>
              <w:rPr>
                <w:rFonts w:ascii="Times New Roman" w:eastAsia="Times New Roman" w:hAnsi="Times New Roman"/>
                <w:bCs/>
                <w:sz w:val="24"/>
                <w:szCs w:val="24"/>
              </w:rPr>
            </w:pPr>
            <w:r w:rsidRPr="00040650">
              <w:rPr>
                <w:rFonts w:ascii="Times New Roman" w:eastAsia="Times New Roman" w:hAnsi="Times New Roman"/>
                <w:bCs/>
                <w:sz w:val="24"/>
                <w:szCs w:val="24"/>
              </w:rPr>
              <w:t>1</w:t>
            </w:r>
          </w:p>
        </w:tc>
        <w:tc>
          <w:tcPr>
            <w:tcW w:w="2276" w:type="dxa"/>
            <w:tcBorders>
              <w:top w:val="single" w:sz="4" w:space="0" w:color="auto"/>
              <w:left w:val="single" w:sz="4" w:space="0" w:color="auto"/>
              <w:bottom w:val="single" w:sz="4" w:space="0" w:color="auto"/>
              <w:right w:val="single" w:sz="4" w:space="0" w:color="auto"/>
            </w:tcBorders>
          </w:tcPr>
          <w:p w14:paraId="755B34C7" w14:textId="77777777" w:rsidR="00040650" w:rsidRPr="00040650" w:rsidRDefault="00040650" w:rsidP="00040650">
            <w:pPr>
              <w:spacing w:after="0" w:line="240" w:lineRule="auto"/>
              <w:contextualSpacing/>
              <w:jc w:val="both"/>
              <w:rPr>
                <w:rFonts w:ascii="Times New Roman" w:eastAsia="Times New Roman" w:hAnsi="Times New Roman"/>
                <w:bCs/>
                <w:sz w:val="24"/>
                <w:szCs w:val="24"/>
              </w:rPr>
            </w:pPr>
            <w:r w:rsidRPr="00040650">
              <w:rPr>
                <w:rFonts w:ascii="Times New Roman" w:eastAsia="Times New Roman" w:hAnsi="Times New Roman"/>
                <w:bCs/>
                <w:sz w:val="24"/>
                <w:szCs w:val="24"/>
              </w:rPr>
              <w:t>Колонтитул</w:t>
            </w:r>
          </w:p>
        </w:tc>
      </w:tr>
      <w:tr w:rsidR="00040650" w:rsidRPr="00040650" w14:paraId="7B85DB85" w14:textId="77777777" w:rsidTr="004A5778">
        <w:trPr>
          <w:trHeight w:val="1427"/>
        </w:trPr>
        <w:tc>
          <w:tcPr>
            <w:tcW w:w="377" w:type="dxa"/>
            <w:tcBorders>
              <w:top w:val="single" w:sz="4" w:space="0" w:color="auto"/>
              <w:left w:val="single" w:sz="4" w:space="0" w:color="auto"/>
              <w:bottom w:val="single" w:sz="4" w:space="0" w:color="auto"/>
              <w:right w:val="single" w:sz="4" w:space="0" w:color="auto"/>
            </w:tcBorders>
          </w:tcPr>
          <w:p w14:paraId="1A333F63" w14:textId="77777777" w:rsidR="00040650" w:rsidRPr="00040650" w:rsidRDefault="00040650" w:rsidP="00040650">
            <w:pPr>
              <w:widowControl w:val="0"/>
              <w:autoSpaceDE w:val="0"/>
              <w:autoSpaceDN w:val="0"/>
              <w:adjustRightInd w:val="0"/>
              <w:spacing w:after="0" w:line="240" w:lineRule="auto"/>
              <w:contextualSpacing/>
              <w:rPr>
                <w:rFonts w:ascii="Times New Roman" w:eastAsia="Times New Roman" w:hAnsi="Times New Roman"/>
                <w:bCs/>
                <w:sz w:val="24"/>
                <w:szCs w:val="24"/>
              </w:rPr>
            </w:pPr>
            <w:r w:rsidRPr="00040650">
              <w:rPr>
                <w:rFonts w:ascii="Times New Roman" w:eastAsia="Times New Roman" w:hAnsi="Times New Roman"/>
                <w:bCs/>
                <w:sz w:val="24"/>
                <w:szCs w:val="24"/>
              </w:rPr>
              <w:t>Б</w:t>
            </w:r>
          </w:p>
        </w:tc>
        <w:tc>
          <w:tcPr>
            <w:tcW w:w="6040" w:type="dxa"/>
            <w:tcBorders>
              <w:top w:val="single" w:sz="4" w:space="0" w:color="auto"/>
              <w:left w:val="single" w:sz="4" w:space="0" w:color="auto"/>
              <w:bottom w:val="single" w:sz="4" w:space="0" w:color="auto"/>
              <w:right w:val="single" w:sz="4" w:space="0" w:color="auto"/>
            </w:tcBorders>
          </w:tcPr>
          <w:p w14:paraId="3B137BCD" w14:textId="6BF54B29" w:rsidR="00040650" w:rsidRPr="00040650" w:rsidRDefault="00040650" w:rsidP="00040650">
            <w:pPr>
              <w:widowControl w:val="0"/>
              <w:autoSpaceDE w:val="0"/>
              <w:autoSpaceDN w:val="0"/>
              <w:adjustRightInd w:val="0"/>
              <w:spacing w:after="0" w:line="240" w:lineRule="auto"/>
              <w:contextualSpacing/>
              <w:rPr>
                <w:rFonts w:ascii="Times New Roman" w:eastAsia="Times New Roman" w:hAnsi="Times New Roman"/>
                <w:bCs/>
                <w:sz w:val="24"/>
                <w:szCs w:val="24"/>
              </w:rPr>
            </w:pPr>
            <w:r w:rsidRPr="00040650">
              <w:rPr>
                <w:rFonts w:ascii="Times New Roman" w:eastAsia="Times New Roman" w:hAnsi="Times New Roman"/>
                <w:bCs/>
                <w:sz w:val="24"/>
                <w:szCs w:val="24"/>
              </w:rPr>
              <w:t xml:space="preserve"> </w:t>
            </w:r>
            <w:r w:rsidR="00C86666">
              <w:rPr>
                <w:rFonts w:ascii="Times New Roman" w:eastAsia="Times New Roman" w:hAnsi="Times New Roman"/>
                <w:noProof/>
                <w:sz w:val="24"/>
                <w:szCs w:val="24"/>
                <w:lang w:eastAsia="ru-RU"/>
              </w:rPr>
              <w:drawing>
                <wp:inline distT="0" distB="0" distL="0" distR="0" wp14:anchorId="753F1948" wp14:editId="70EDC040">
                  <wp:extent cx="2286000" cy="1628775"/>
                  <wp:effectExtent l="0" t="0" r="0" b="9525"/>
                  <wp:docPr id="30" name="Рисунок 18" descr="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пп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628775"/>
                          </a:xfrm>
                          <a:prstGeom prst="rect">
                            <a:avLst/>
                          </a:prstGeom>
                          <a:noFill/>
                          <a:ln>
                            <a:noFill/>
                          </a:ln>
                        </pic:spPr>
                      </pic:pic>
                    </a:graphicData>
                  </a:graphic>
                </wp:inline>
              </w:drawing>
            </w:r>
          </w:p>
        </w:tc>
        <w:tc>
          <w:tcPr>
            <w:tcW w:w="411" w:type="dxa"/>
            <w:tcBorders>
              <w:top w:val="single" w:sz="4" w:space="0" w:color="auto"/>
              <w:left w:val="single" w:sz="4" w:space="0" w:color="auto"/>
              <w:bottom w:val="single" w:sz="4" w:space="0" w:color="auto"/>
              <w:right w:val="single" w:sz="4" w:space="0" w:color="auto"/>
            </w:tcBorders>
          </w:tcPr>
          <w:p w14:paraId="75814235" w14:textId="77777777" w:rsidR="00040650" w:rsidRPr="00040650" w:rsidRDefault="00040650" w:rsidP="00040650">
            <w:pPr>
              <w:spacing w:after="0" w:line="240" w:lineRule="auto"/>
              <w:contextualSpacing/>
              <w:jc w:val="both"/>
              <w:rPr>
                <w:rFonts w:ascii="Times New Roman" w:eastAsia="Times New Roman" w:hAnsi="Times New Roman"/>
                <w:bCs/>
                <w:sz w:val="24"/>
                <w:szCs w:val="24"/>
              </w:rPr>
            </w:pPr>
            <w:r w:rsidRPr="00040650">
              <w:rPr>
                <w:rFonts w:ascii="Times New Roman" w:eastAsia="Times New Roman" w:hAnsi="Times New Roman"/>
                <w:bCs/>
                <w:sz w:val="24"/>
                <w:szCs w:val="24"/>
              </w:rPr>
              <w:t>2</w:t>
            </w:r>
          </w:p>
        </w:tc>
        <w:tc>
          <w:tcPr>
            <w:tcW w:w="2276" w:type="dxa"/>
            <w:tcBorders>
              <w:top w:val="single" w:sz="4" w:space="0" w:color="auto"/>
              <w:left w:val="single" w:sz="4" w:space="0" w:color="auto"/>
              <w:bottom w:val="single" w:sz="4" w:space="0" w:color="auto"/>
              <w:right w:val="single" w:sz="4" w:space="0" w:color="auto"/>
            </w:tcBorders>
          </w:tcPr>
          <w:p w14:paraId="7AD5EA2E" w14:textId="77777777" w:rsidR="00040650" w:rsidRPr="00040650" w:rsidRDefault="00040650" w:rsidP="00040650">
            <w:pPr>
              <w:spacing w:after="0" w:line="240" w:lineRule="auto"/>
              <w:contextualSpacing/>
              <w:jc w:val="both"/>
              <w:rPr>
                <w:rFonts w:ascii="Times New Roman" w:eastAsia="Times New Roman" w:hAnsi="Times New Roman"/>
                <w:bCs/>
                <w:sz w:val="24"/>
                <w:szCs w:val="24"/>
              </w:rPr>
            </w:pPr>
            <w:r w:rsidRPr="00040650">
              <w:rPr>
                <w:rFonts w:ascii="Times New Roman" w:eastAsia="Times New Roman" w:hAnsi="Times New Roman"/>
                <w:bCs/>
                <w:sz w:val="24"/>
                <w:szCs w:val="24"/>
              </w:rPr>
              <w:t>Форзац</w:t>
            </w:r>
          </w:p>
        </w:tc>
      </w:tr>
      <w:tr w:rsidR="00040650" w:rsidRPr="00040650" w14:paraId="046F4945" w14:textId="77777777" w:rsidTr="004A5778">
        <w:trPr>
          <w:trHeight w:val="1397"/>
        </w:trPr>
        <w:tc>
          <w:tcPr>
            <w:tcW w:w="377" w:type="dxa"/>
            <w:tcBorders>
              <w:top w:val="single" w:sz="4" w:space="0" w:color="auto"/>
              <w:left w:val="single" w:sz="4" w:space="0" w:color="auto"/>
              <w:bottom w:val="single" w:sz="4" w:space="0" w:color="auto"/>
              <w:right w:val="single" w:sz="4" w:space="0" w:color="auto"/>
            </w:tcBorders>
          </w:tcPr>
          <w:p w14:paraId="59438469" w14:textId="77777777" w:rsidR="00040650" w:rsidRPr="00040650" w:rsidRDefault="00040650" w:rsidP="00040650">
            <w:pPr>
              <w:widowControl w:val="0"/>
              <w:autoSpaceDE w:val="0"/>
              <w:autoSpaceDN w:val="0"/>
              <w:adjustRightInd w:val="0"/>
              <w:spacing w:after="0" w:line="240" w:lineRule="auto"/>
              <w:contextualSpacing/>
              <w:rPr>
                <w:rFonts w:ascii="Times New Roman" w:eastAsia="Times New Roman" w:hAnsi="Times New Roman"/>
                <w:bCs/>
                <w:sz w:val="24"/>
                <w:szCs w:val="24"/>
              </w:rPr>
            </w:pPr>
            <w:r w:rsidRPr="00040650">
              <w:rPr>
                <w:rFonts w:ascii="Times New Roman" w:eastAsia="Times New Roman" w:hAnsi="Times New Roman"/>
                <w:bCs/>
                <w:sz w:val="24"/>
                <w:szCs w:val="24"/>
              </w:rPr>
              <w:t>В</w:t>
            </w:r>
          </w:p>
        </w:tc>
        <w:tc>
          <w:tcPr>
            <w:tcW w:w="6040" w:type="dxa"/>
            <w:tcBorders>
              <w:top w:val="single" w:sz="4" w:space="0" w:color="auto"/>
              <w:left w:val="single" w:sz="4" w:space="0" w:color="auto"/>
              <w:bottom w:val="single" w:sz="4" w:space="0" w:color="auto"/>
              <w:right w:val="single" w:sz="4" w:space="0" w:color="auto"/>
            </w:tcBorders>
          </w:tcPr>
          <w:p w14:paraId="0E3B9D2B" w14:textId="77777777" w:rsidR="00040650" w:rsidRPr="00040650" w:rsidRDefault="00040650" w:rsidP="00040650">
            <w:pPr>
              <w:widowControl w:val="0"/>
              <w:autoSpaceDE w:val="0"/>
              <w:autoSpaceDN w:val="0"/>
              <w:adjustRightInd w:val="0"/>
              <w:spacing w:after="0" w:line="240" w:lineRule="auto"/>
              <w:contextualSpacing/>
              <w:rPr>
                <w:rFonts w:ascii="Times New Roman" w:eastAsia="Times New Roman" w:hAnsi="Times New Roman"/>
                <w:bCs/>
                <w:sz w:val="24"/>
                <w:szCs w:val="24"/>
              </w:rPr>
            </w:pPr>
          </w:p>
          <w:p w14:paraId="2009391D" w14:textId="18355E6D" w:rsidR="00040650" w:rsidRPr="00040650" w:rsidRDefault="00C86666" w:rsidP="00040650">
            <w:pPr>
              <w:widowControl w:val="0"/>
              <w:autoSpaceDE w:val="0"/>
              <w:autoSpaceDN w:val="0"/>
              <w:adjustRightInd w:val="0"/>
              <w:spacing w:after="0" w:line="240" w:lineRule="auto"/>
              <w:contextualSpacing/>
              <w:rPr>
                <w:rFonts w:ascii="Times New Roman" w:eastAsia="Times New Roman" w:hAnsi="Times New Roman"/>
                <w:bCs/>
                <w:sz w:val="24"/>
                <w:szCs w:val="24"/>
              </w:rPr>
            </w:pPr>
            <w:r>
              <w:rPr>
                <w:rFonts w:ascii="Times New Roman" w:eastAsia="Times New Roman" w:hAnsi="Times New Roman"/>
                <w:noProof/>
                <w:sz w:val="24"/>
                <w:szCs w:val="24"/>
                <w:lang w:eastAsia="ru-RU"/>
              </w:rPr>
              <w:drawing>
                <wp:inline distT="0" distB="0" distL="0" distR="0" wp14:anchorId="42AF24CC" wp14:editId="03095603">
                  <wp:extent cx="2286000" cy="1304925"/>
                  <wp:effectExtent l="0" t="0" r="0" b="9525"/>
                  <wp:docPr id="31" name="Рисунок 15" descr="48c42092aa730ada4b115c6d0fbd5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48c42092aa730ada4b115c6d0fbd516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1304925"/>
                          </a:xfrm>
                          <a:prstGeom prst="rect">
                            <a:avLst/>
                          </a:prstGeom>
                          <a:noFill/>
                          <a:ln>
                            <a:noFill/>
                          </a:ln>
                        </pic:spPr>
                      </pic:pic>
                    </a:graphicData>
                  </a:graphic>
                </wp:inline>
              </w:drawing>
            </w:r>
          </w:p>
          <w:p w14:paraId="1CE0D3BF" w14:textId="77777777" w:rsidR="00040650" w:rsidRPr="00040650" w:rsidRDefault="00040650" w:rsidP="00040650">
            <w:pPr>
              <w:widowControl w:val="0"/>
              <w:autoSpaceDE w:val="0"/>
              <w:autoSpaceDN w:val="0"/>
              <w:adjustRightInd w:val="0"/>
              <w:spacing w:after="0" w:line="240" w:lineRule="auto"/>
              <w:contextualSpacing/>
              <w:rPr>
                <w:rFonts w:ascii="Times New Roman" w:eastAsia="Times New Roman" w:hAnsi="Times New Roman"/>
                <w:bCs/>
                <w:sz w:val="24"/>
                <w:szCs w:val="24"/>
              </w:rPr>
            </w:pPr>
          </w:p>
        </w:tc>
        <w:tc>
          <w:tcPr>
            <w:tcW w:w="411" w:type="dxa"/>
            <w:tcBorders>
              <w:top w:val="single" w:sz="4" w:space="0" w:color="auto"/>
              <w:left w:val="single" w:sz="4" w:space="0" w:color="auto"/>
              <w:bottom w:val="single" w:sz="4" w:space="0" w:color="auto"/>
              <w:right w:val="single" w:sz="4" w:space="0" w:color="auto"/>
            </w:tcBorders>
          </w:tcPr>
          <w:p w14:paraId="7828016D" w14:textId="77777777" w:rsidR="00040650" w:rsidRPr="00040650" w:rsidRDefault="00040650" w:rsidP="00040650">
            <w:pPr>
              <w:spacing w:after="0" w:line="240" w:lineRule="auto"/>
              <w:contextualSpacing/>
              <w:jc w:val="both"/>
              <w:rPr>
                <w:rFonts w:ascii="Times New Roman" w:eastAsia="Times New Roman" w:hAnsi="Times New Roman"/>
                <w:bCs/>
                <w:sz w:val="24"/>
                <w:szCs w:val="24"/>
              </w:rPr>
            </w:pPr>
            <w:r w:rsidRPr="00040650">
              <w:rPr>
                <w:rFonts w:ascii="Times New Roman" w:eastAsia="Times New Roman" w:hAnsi="Times New Roman"/>
                <w:bCs/>
                <w:sz w:val="24"/>
                <w:szCs w:val="24"/>
              </w:rPr>
              <w:t>3</w:t>
            </w:r>
          </w:p>
        </w:tc>
        <w:tc>
          <w:tcPr>
            <w:tcW w:w="2276" w:type="dxa"/>
            <w:tcBorders>
              <w:top w:val="single" w:sz="4" w:space="0" w:color="auto"/>
              <w:left w:val="single" w:sz="4" w:space="0" w:color="auto"/>
              <w:bottom w:val="single" w:sz="4" w:space="0" w:color="auto"/>
              <w:right w:val="single" w:sz="4" w:space="0" w:color="auto"/>
            </w:tcBorders>
          </w:tcPr>
          <w:p w14:paraId="31CBB7E5" w14:textId="77777777" w:rsidR="00040650" w:rsidRPr="00040650" w:rsidRDefault="00040650" w:rsidP="00040650">
            <w:pPr>
              <w:spacing w:after="0" w:line="240" w:lineRule="auto"/>
              <w:contextualSpacing/>
              <w:jc w:val="both"/>
              <w:rPr>
                <w:rFonts w:ascii="Times New Roman" w:eastAsia="Times New Roman" w:hAnsi="Times New Roman"/>
                <w:bCs/>
                <w:sz w:val="24"/>
                <w:szCs w:val="24"/>
              </w:rPr>
            </w:pPr>
            <w:r w:rsidRPr="00040650">
              <w:rPr>
                <w:rFonts w:ascii="Times New Roman" w:eastAsia="Times New Roman" w:hAnsi="Times New Roman"/>
                <w:bCs/>
                <w:sz w:val="24"/>
                <w:szCs w:val="24"/>
              </w:rPr>
              <w:t>Авантитул</w:t>
            </w:r>
          </w:p>
          <w:p w14:paraId="6F5AAB6C" w14:textId="77777777" w:rsidR="00040650" w:rsidRPr="00040650" w:rsidRDefault="00040650" w:rsidP="00040650">
            <w:pPr>
              <w:spacing w:after="0" w:line="240" w:lineRule="auto"/>
              <w:ind w:left="720"/>
              <w:contextualSpacing/>
              <w:jc w:val="both"/>
              <w:rPr>
                <w:rFonts w:ascii="Times New Roman" w:eastAsia="Times New Roman" w:hAnsi="Times New Roman"/>
                <w:bCs/>
                <w:sz w:val="24"/>
                <w:szCs w:val="24"/>
              </w:rPr>
            </w:pPr>
          </w:p>
        </w:tc>
      </w:tr>
      <w:tr w:rsidR="00040650" w:rsidRPr="00040650" w14:paraId="7FD658C1" w14:textId="77777777" w:rsidTr="004A5778">
        <w:trPr>
          <w:trHeight w:val="416"/>
        </w:trPr>
        <w:tc>
          <w:tcPr>
            <w:tcW w:w="377" w:type="dxa"/>
            <w:tcBorders>
              <w:top w:val="single" w:sz="4" w:space="0" w:color="auto"/>
              <w:left w:val="single" w:sz="4" w:space="0" w:color="auto"/>
              <w:right w:val="single" w:sz="4" w:space="0" w:color="auto"/>
            </w:tcBorders>
          </w:tcPr>
          <w:p w14:paraId="3C5A996F" w14:textId="77777777" w:rsidR="00040650" w:rsidRPr="00040650" w:rsidRDefault="00040650" w:rsidP="00040650">
            <w:pPr>
              <w:widowControl w:val="0"/>
              <w:autoSpaceDE w:val="0"/>
              <w:autoSpaceDN w:val="0"/>
              <w:adjustRightInd w:val="0"/>
              <w:spacing w:after="0" w:line="240" w:lineRule="auto"/>
              <w:contextualSpacing/>
              <w:rPr>
                <w:rFonts w:ascii="Times New Roman" w:eastAsia="Times New Roman" w:hAnsi="Times New Roman"/>
                <w:bCs/>
                <w:sz w:val="24"/>
                <w:szCs w:val="24"/>
              </w:rPr>
            </w:pPr>
          </w:p>
        </w:tc>
        <w:tc>
          <w:tcPr>
            <w:tcW w:w="6040" w:type="dxa"/>
            <w:tcBorders>
              <w:top w:val="single" w:sz="4" w:space="0" w:color="auto"/>
              <w:left w:val="single" w:sz="4" w:space="0" w:color="auto"/>
              <w:right w:val="single" w:sz="4" w:space="0" w:color="auto"/>
            </w:tcBorders>
          </w:tcPr>
          <w:p w14:paraId="7ABD0818" w14:textId="77777777" w:rsidR="00040650" w:rsidRPr="00040650" w:rsidRDefault="00040650" w:rsidP="00040650">
            <w:pPr>
              <w:widowControl w:val="0"/>
              <w:autoSpaceDE w:val="0"/>
              <w:autoSpaceDN w:val="0"/>
              <w:adjustRightInd w:val="0"/>
              <w:spacing w:after="0" w:line="240" w:lineRule="auto"/>
              <w:contextualSpacing/>
              <w:rPr>
                <w:rFonts w:ascii="Times New Roman" w:eastAsia="Times New Roman" w:hAnsi="Times New Roman"/>
                <w:bCs/>
                <w:sz w:val="24"/>
                <w:szCs w:val="24"/>
              </w:rPr>
            </w:pPr>
          </w:p>
        </w:tc>
        <w:tc>
          <w:tcPr>
            <w:tcW w:w="411" w:type="dxa"/>
            <w:tcBorders>
              <w:top w:val="single" w:sz="4" w:space="0" w:color="auto"/>
              <w:left w:val="single" w:sz="4" w:space="0" w:color="auto"/>
              <w:right w:val="single" w:sz="4" w:space="0" w:color="auto"/>
            </w:tcBorders>
          </w:tcPr>
          <w:p w14:paraId="40EC7994" w14:textId="77777777" w:rsidR="00040650" w:rsidRPr="00040650" w:rsidRDefault="00040650" w:rsidP="00040650">
            <w:pPr>
              <w:spacing w:after="0" w:line="240" w:lineRule="auto"/>
              <w:contextualSpacing/>
              <w:jc w:val="both"/>
              <w:rPr>
                <w:rFonts w:ascii="Times New Roman" w:eastAsia="Times New Roman" w:hAnsi="Times New Roman"/>
                <w:bCs/>
                <w:sz w:val="24"/>
                <w:szCs w:val="24"/>
              </w:rPr>
            </w:pPr>
            <w:r w:rsidRPr="00040650">
              <w:rPr>
                <w:rFonts w:ascii="Times New Roman" w:eastAsia="Times New Roman" w:hAnsi="Times New Roman"/>
                <w:bCs/>
                <w:sz w:val="24"/>
                <w:szCs w:val="24"/>
              </w:rPr>
              <w:t>4</w:t>
            </w:r>
          </w:p>
        </w:tc>
        <w:tc>
          <w:tcPr>
            <w:tcW w:w="2276" w:type="dxa"/>
            <w:tcBorders>
              <w:top w:val="single" w:sz="4" w:space="0" w:color="auto"/>
              <w:left w:val="single" w:sz="4" w:space="0" w:color="auto"/>
              <w:right w:val="single" w:sz="4" w:space="0" w:color="auto"/>
            </w:tcBorders>
          </w:tcPr>
          <w:p w14:paraId="4B00FC28" w14:textId="77777777" w:rsidR="00040650" w:rsidRPr="00040650" w:rsidRDefault="00040650" w:rsidP="00040650">
            <w:pPr>
              <w:spacing w:after="0" w:line="240" w:lineRule="auto"/>
              <w:contextualSpacing/>
              <w:jc w:val="both"/>
              <w:rPr>
                <w:rFonts w:ascii="Times New Roman" w:eastAsia="Times New Roman" w:hAnsi="Times New Roman"/>
                <w:bCs/>
                <w:sz w:val="24"/>
                <w:szCs w:val="24"/>
              </w:rPr>
            </w:pPr>
            <w:r w:rsidRPr="00040650">
              <w:rPr>
                <w:rFonts w:ascii="Times New Roman" w:eastAsia="Times New Roman" w:hAnsi="Times New Roman"/>
                <w:bCs/>
                <w:sz w:val="24"/>
                <w:szCs w:val="24"/>
              </w:rPr>
              <w:t>Ляссе</w:t>
            </w:r>
          </w:p>
        </w:tc>
      </w:tr>
    </w:tbl>
    <w:p w14:paraId="5D17D63A" w14:textId="77777777" w:rsidR="00040650" w:rsidRPr="00040650" w:rsidRDefault="00040650" w:rsidP="00040650">
      <w:pPr>
        <w:spacing w:after="0" w:line="240" w:lineRule="auto"/>
        <w:jc w:val="both"/>
        <w:rPr>
          <w:rFonts w:ascii="Times New Roman" w:hAnsi="Times New Roman"/>
          <w:b/>
          <w:sz w:val="24"/>
          <w:szCs w:val="24"/>
        </w:rPr>
      </w:pPr>
    </w:p>
    <w:p w14:paraId="7682617C"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10486FBD" w14:textId="77777777" w:rsidTr="004A5778">
        <w:trPr>
          <w:jc w:val="center"/>
        </w:trPr>
        <w:tc>
          <w:tcPr>
            <w:tcW w:w="1953" w:type="dxa"/>
          </w:tcPr>
          <w:p w14:paraId="02E2B9E7"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4" w:type="dxa"/>
          </w:tcPr>
          <w:p w14:paraId="4F027D1A"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114" w:type="dxa"/>
          </w:tcPr>
          <w:p w14:paraId="2D863267"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r>
      <w:tr w:rsidR="00040650" w:rsidRPr="00040650" w14:paraId="13926B3E" w14:textId="77777777" w:rsidTr="004A5778">
        <w:trPr>
          <w:jc w:val="center"/>
        </w:trPr>
        <w:tc>
          <w:tcPr>
            <w:tcW w:w="1953" w:type="dxa"/>
          </w:tcPr>
          <w:p w14:paraId="45F362BA" w14:textId="77777777" w:rsidR="00040650" w:rsidRPr="00040650" w:rsidRDefault="00040650" w:rsidP="00040650">
            <w:pPr>
              <w:spacing w:after="0" w:line="240" w:lineRule="auto"/>
              <w:jc w:val="center"/>
              <w:rPr>
                <w:rFonts w:ascii="Times New Roman" w:hAnsi="Times New Roman"/>
                <w:bCs/>
                <w:sz w:val="24"/>
                <w:szCs w:val="24"/>
              </w:rPr>
            </w:pPr>
          </w:p>
        </w:tc>
        <w:tc>
          <w:tcPr>
            <w:tcW w:w="2114" w:type="dxa"/>
          </w:tcPr>
          <w:p w14:paraId="251F54D6" w14:textId="77777777" w:rsidR="00040650" w:rsidRPr="00040650" w:rsidRDefault="00040650" w:rsidP="00040650">
            <w:pPr>
              <w:spacing w:after="0" w:line="240" w:lineRule="auto"/>
              <w:jc w:val="center"/>
              <w:rPr>
                <w:rFonts w:ascii="Times New Roman" w:hAnsi="Times New Roman"/>
                <w:bCs/>
                <w:sz w:val="24"/>
                <w:szCs w:val="24"/>
              </w:rPr>
            </w:pPr>
          </w:p>
        </w:tc>
        <w:tc>
          <w:tcPr>
            <w:tcW w:w="2114" w:type="dxa"/>
          </w:tcPr>
          <w:p w14:paraId="3E06525C" w14:textId="77777777" w:rsidR="00040650" w:rsidRPr="00040650" w:rsidRDefault="00040650" w:rsidP="00040650">
            <w:pPr>
              <w:spacing w:after="0" w:line="240" w:lineRule="auto"/>
              <w:jc w:val="center"/>
              <w:rPr>
                <w:rFonts w:ascii="Times New Roman" w:hAnsi="Times New Roman"/>
                <w:bCs/>
                <w:sz w:val="24"/>
                <w:szCs w:val="24"/>
              </w:rPr>
            </w:pPr>
          </w:p>
        </w:tc>
      </w:tr>
    </w:tbl>
    <w:p w14:paraId="7328D880" w14:textId="77777777" w:rsidR="00040650" w:rsidRPr="00040650" w:rsidRDefault="00040650" w:rsidP="00040650">
      <w:pPr>
        <w:spacing w:after="0" w:line="240" w:lineRule="auto"/>
        <w:jc w:val="both"/>
        <w:rPr>
          <w:rFonts w:ascii="Times New Roman" w:hAnsi="Times New Roman"/>
          <w:b/>
          <w:sz w:val="24"/>
          <w:szCs w:val="24"/>
        </w:rPr>
      </w:pPr>
    </w:p>
    <w:p w14:paraId="0106A270" w14:textId="77777777" w:rsidR="00040650" w:rsidRPr="00040650" w:rsidRDefault="00040650" w:rsidP="00040650">
      <w:pPr>
        <w:spacing w:after="0" w:line="240" w:lineRule="auto"/>
        <w:jc w:val="both"/>
        <w:rPr>
          <w:rFonts w:ascii="Times New Roman" w:hAnsi="Times New Roman"/>
          <w:b/>
          <w:sz w:val="24"/>
          <w:szCs w:val="24"/>
        </w:rPr>
      </w:pPr>
    </w:p>
    <w:p w14:paraId="76924095" w14:textId="2C08EB04"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 xml:space="preserve">Задание 42. </w:t>
      </w:r>
      <w:r w:rsidR="00714BEF">
        <w:rPr>
          <w:rFonts w:ascii="Times New Roman" w:hAnsi="Times New Roman"/>
          <w:b/>
          <w:sz w:val="24"/>
          <w:szCs w:val="24"/>
        </w:rPr>
        <w:t>(1 сем)</w:t>
      </w:r>
    </w:p>
    <w:p w14:paraId="63C4802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047620E2"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Из перечисленных вариантов ответов выберете один, который соответствует данному определению «Справочное издание, содержащее упорядоченный перечень языковых единиц, снабженных, относящимися к ним, справочными данными»</w:t>
      </w:r>
      <w:r w:rsidRPr="00040650">
        <w:rPr>
          <w:rFonts w:ascii="Times New Roman" w:hAnsi="Times New Roman"/>
          <w:b/>
          <w:sz w:val="24"/>
          <w:szCs w:val="24"/>
        </w:rPr>
        <w:t>:</w:t>
      </w:r>
    </w:p>
    <w:p w14:paraId="42D82C1C" w14:textId="77777777" w:rsidR="00040650" w:rsidRPr="00040650" w:rsidRDefault="00040650" w:rsidP="00040650">
      <w:pPr>
        <w:numPr>
          <w:ilvl w:val="0"/>
          <w:numId w:val="33"/>
        </w:numPr>
        <w:spacing w:after="0" w:line="240" w:lineRule="auto"/>
        <w:ind w:left="1491" w:hanging="357"/>
        <w:jc w:val="both"/>
        <w:rPr>
          <w:rFonts w:ascii="Times New Roman" w:hAnsi="Times New Roman"/>
          <w:sz w:val="24"/>
          <w:szCs w:val="24"/>
        </w:rPr>
      </w:pPr>
      <w:r w:rsidRPr="00040650">
        <w:rPr>
          <w:rFonts w:ascii="Times New Roman" w:hAnsi="Times New Roman"/>
          <w:sz w:val="24"/>
          <w:szCs w:val="24"/>
        </w:rPr>
        <w:t>Каталог</w:t>
      </w:r>
    </w:p>
    <w:p w14:paraId="7A20F5E0" w14:textId="77777777" w:rsidR="00040650" w:rsidRPr="00040650" w:rsidRDefault="00040650" w:rsidP="00040650">
      <w:pPr>
        <w:numPr>
          <w:ilvl w:val="0"/>
          <w:numId w:val="33"/>
        </w:numPr>
        <w:spacing w:after="0" w:line="240" w:lineRule="auto"/>
        <w:ind w:left="1491" w:hanging="357"/>
        <w:jc w:val="both"/>
        <w:rPr>
          <w:rFonts w:ascii="Times New Roman" w:hAnsi="Times New Roman"/>
          <w:sz w:val="24"/>
          <w:szCs w:val="24"/>
        </w:rPr>
      </w:pPr>
      <w:r w:rsidRPr="00040650">
        <w:rPr>
          <w:rFonts w:ascii="Times New Roman" w:hAnsi="Times New Roman"/>
          <w:sz w:val="24"/>
          <w:szCs w:val="24"/>
        </w:rPr>
        <w:t>Словарь</w:t>
      </w:r>
    </w:p>
    <w:p w14:paraId="5D858C0F" w14:textId="77777777" w:rsidR="00040650" w:rsidRPr="00040650" w:rsidRDefault="00040650" w:rsidP="00040650">
      <w:pPr>
        <w:numPr>
          <w:ilvl w:val="0"/>
          <w:numId w:val="33"/>
        </w:numPr>
        <w:spacing w:after="0" w:line="240" w:lineRule="auto"/>
        <w:ind w:left="1491" w:hanging="357"/>
        <w:jc w:val="both"/>
        <w:rPr>
          <w:rFonts w:ascii="Times New Roman" w:hAnsi="Times New Roman"/>
          <w:sz w:val="24"/>
          <w:szCs w:val="24"/>
        </w:rPr>
      </w:pPr>
      <w:r w:rsidRPr="00040650">
        <w:rPr>
          <w:rFonts w:ascii="Times New Roman" w:hAnsi="Times New Roman"/>
          <w:sz w:val="24"/>
          <w:szCs w:val="24"/>
        </w:rPr>
        <w:t>Фактографическая поисковая система</w:t>
      </w:r>
    </w:p>
    <w:p w14:paraId="675AF4B0" w14:textId="77777777" w:rsidR="00040650" w:rsidRPr="00040650" w:rsidRDefault="00040650" w:rsidP="00040650">
      <w:pPr>
        <w:numPr>
          <w:ilvl w:val="0"/>
          <w:numId w:val="33"/>
        </w:numPr>
        <w:spacing w:after="0" w:line="240" w:lineRule="auto"/>
        <w:ind w:left="1491" w:hanging="357"/>
        <w:jc w:val="both"/>
        <w:rPr>
          <w:rFonts w:ascii="Times New Roman" w:hAnsi="Times New Roman"/>
          <w:sz w:val="24"/>
          <w:szCs w:val="24"/>
        </w:rPr>
      </w:pPr>
      <w:r w:rsidRPr="00040650">
        <w:rPr>
          <w:rFonts w:ascii="Times New Roman" w:hAnsi="Times New Roman"/>
          <w:sz w:val="24"/>
          <w:szCs w:val="24"/>
        </w:rPr>
        <w:t>Диссертация</w:t>
      </w:r>
    </w:p>
    <w:p w14:paraId="2769EA97" w14:textId="77777777" w:rsidR="00040650" w:rsidRPr="00040650" w:rsidRDefault="00040650" w:rsidP="00040650">
      <w:pPr>
        <w:spacing w:after="0" w:line="240" w:lineRule="auto"/>
        <w:jc w:val="both"/>
        <w:rPr>
          <w:rFonts w:ascii="Times New Roman" w:hAnsi="Times New Roman"/>
          <w:sz w:val="24"/>
          <w:szCs w:val="24"/>
        </w:rPr>
      </w:pPr>
    </w:p>
    <w:p w14:paraId="255976DA"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7431546C"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Обоснование:</w:t>
      </w:r>
    </w:p>
    <w:p w14:paraId="23809B29" w14:textId="77777777" w:rsidR="00040650" w:rsidRPr="00040650" w:rsidRDefault="00040650" w:rsidP="00040650">
      <w:pPr>
        <w:spacing w:after="0" w:line="240" w:lineRule="auto"/>
        <w:rPr>
          <w:rFonts w:ascii="Times New Roman" w:hAnsi="Times New Roman"/>
          <w:sz w:val="24"/>
          <w:szCs w:val="24"/>
        </w:rPr>
      </w:pPr>
    </w:p>
    <w:p w14:paraId="17CD4B57" w14:textId="1DD56AAA"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43. </w:t>
      </w:r>
      <w:r w:rsidR="00714BEF">
        <w:rPr>
          <w:rFonts w:ascii="Times New Roman" w:hAnsi="Times New Roman"/>
          <w:b/>
          <w:sz w:val="24"/>
          <w:szCs w:val="24"/>
        </w:rPr>
        <w:t>(1 сем)</w:t>
      </w:r>
    </w:p>
    <w:p w14:paraId="39CFFB1C"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7AE124FB" w14:textId="77777777" w:rsidR="00040650" w:rsidRPr="00040650" w:rsidRDefault="00040650" w:rsidP="00040650">
      <w:pPr>
        <w:shd w:val="clear" w:color="auto" w:fill="FFFFFF"/>
        <w:spacing w:after="0" w:line="240" w:lineRule="auto"/>
        <w:ind w:firstLine="708"/>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Установите соответствие между классификацией документов по степени их распространенности и их характеристикой.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41"/>
        <w:gridCol w:w="2577"/>
        <w:gridCol w:w="399"/>
        <w:gridCol w:w="5968"/>
      </w:tblGrid>
      <w:tr w:rsidR="00040650" w:rsidRPr="00040650" w14:paraId="40CEF44A" w14:textId="77777777" w:rsidTr="004A5778">
        <w:tc>
          <w:tcPr>
            <w:tcW w:w="441" w:type="dxa"/>
          </w:tcPr>
          <w:p w14:paraId="2A5499C9" w14:textId="77777777" w:rsidR="00040650" w:rsidRPr="00040650" w:rsidRDefault="00040650" w:rsidP="00040650">
            <w:pPr>
              <w:spacing w:after="0" w:line="240" w:lineRule="auto"/>
              <w:jc w:val="center"/>
              <w:rPr>
                <w:rFonts w:ascii="Times New Roman" w:hAnsi="Times New Roman"/>
                <w:sz w:val="24"/>
                <w:szCs w:val="24"/>
              </w:rPr>
            </w:pPr>
          </w:p>
        </w:tc>
        <w:tc>
          <w:tcPr>
            <w:tcW w:w="2577" w:type="dxa"/>
          </w:tcPr>
          <w:p w14:paraId="0A9C7D61"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Классификация</w:t>
            </w:r>
          </w:p>
        </w:tc>
        <w:tc>
          <w:tcPr>
            <w:tcW w:w="399" w:type="dxa"/>
          </w:tcPr>
          <w:p w14:paraId="30829F0C" w14:textId="77777777" w:rsidR="00040650" w:rsidRPr="00040650" w:rsidRDefault="00040650" w:rsidP="00040650">
            <w:pPr>
              <w:spacing w:after="0" w:line="240" w:lineRule="auto"/>
              <w:ind w:left="720"/>
              <w:contextualSpacing/>
              <w:jc w:val="center"/>
              <w:rPr>
                <w:rFonts w:ascii="Times New Roman" w:hAnsi="Times New Roman"/>
                <w:bCs/>
                <w:color w:val="000000"/>
                <w:sz w:val="24"/>
                <w:szCs w:val="24"/>
                <w:shd w:val="clear" w:color="auto" w:fill="FFFFFF"/>
              </w:rPr>
            </w:pPr>
          </w:p>
        </w:tc>
        <w:tc>
          <w:tcPr>
            <w:tcW w:w="5968" w:type="dxa"/>
          </w:tcPr>
          <w:p w14:paraId="1E1C5AAA" w14:textId="77777777" w:rsidR="00040650" w:rsidRPr="00040650" w:rsidRDefault="00040650" w:rsidP="00040650">
            <w:pPr>
              <w:spacing w:after="0" w:line="240" w:lineRule="auto"/>
              <w:ind w:left="720"/>
              <w:contextualSpacing/>
              <w:jc w:val="center"/>
              <w:rPr>
                <w:rFonts w:ascii="Times New Roman" w:hAnsi="Times New Roman"/>
                <w:bCs/>
                <w:color w:val="000000"/>
                <w:sz w:val="24"/>
                <w:szCs w:val="24"/>
                <w:shd w:val="clear" w:color="auto" w:fill="FFFFFF"/>
              </w:rPr>
            </w:pPr>
            <w:r w:rsidRPr="00040650">
              <w:rPr>
                <w:rFonts w:ascii="Times New Roman" w:hAnsi="Times New Roman"/>
                <w:bCs/>
                <w:color w:val="000000"/>
                <w:sz w:val="24"/>
                <w:szCs w:val="24"/>
                <w:shd w:val="clear" w:color="auto" w:fill="FFFFFF"/>
              </w:rPr>
              <w:t>Характеристика</w:t>
            </w:r>
          </w:p>
        </w:tc>
      </w:tr>
      <w:tr w:rsidR="00040650" w:rsidRPr="00040650" w14:paraId="37D82043" w14:textId="77777777" w:rsidTr="004A5778">
        <w:tc>
          <w:tcPr>
            <w:tcW w:w="441" w:type="dxa"/>
          </w:tcPr>
          <w:p w14:paraId="5E7E8E20" w14:textId="77777777" w:rsidR="00040650" w:rsidRPr="00040650" w:rsidRDefault="00040650" w:rsidP="00040650">
            <w:pPr>
              <w:spacing w:after="0" w:line="240" w:lineRule="auto"/>
              <w:jc w:val="both"/>
              <w:rPr>
                <w:rFonts w:ascii="Times New Roman" w:hAnsi="Times New Roman"/>
                <w:sz w:val="24"/>
                <w:szCs w:val="24"/>
                <w:shd w:val="clear" w:color="auto" w:fill="FFFFFF"/>
              </w:rPr>
            </w:pPr>
            <w:r w:rsidRPr="00040650">
              <w:rPr>
                <w:rFonts w:ascii="Times New Roman" w:hAnsi="Times New Roman"/>
                <w:sz w:val="24"/>
                <w:szCs w:val="24"/>
                <w:shd w:val="clear" w:color="auto" w:fill="FFFFFF"/>
              </w:rPr>
              <w:t>А</w:t>
            </w:r>
          </w:p>
        </w:tc>
        <w:tc>
          <w:tcPr>
            <w:tcW w:w="2577" w:type="dxa"/>
          </w:tcPr>
          <w:p w14:paraId="381F5A43" w14:textId="77777777" w:rsidR="00040650" w:rsidRPr="00040650" w:rsidRDefault="00040650" w:rsidP="00040650">
            <w:pPr>
              <w:spacing w:after="0" w:line="240" w:lineRule="auto"/>
              <w:jc w:val="both"/>
              <w:rPr>
                <w:rFonts w:ascii="Times New Roman" w:hAnsi="Times New Roman"/>
                <w:sz w:val="24"/>
                <w:szCs w:val="24"/>
                <w:shd w:val="clear" w:color="auto" w:fill="FFFFFF"/>
              </w:rPr>
            </w:pPr>
            <w:r w:rsidRPr="00040650">
              <w:rPr>
                <w:rFonts w:ascii="Times New Roman" w:hAnsi="Times New Roman"/>
                <w:sz w:val="24"/>
                <w:szCs w:val="24"/>
                <w:shd w:val="clear" w:color="auto" w:fill="FFFFFF"/>
              </w:rPr>
              <w:t>Неопубликованный (непубликуемый) </w:t>
            </w:r>
          </w:p>
        </w:tc>
        <w:tc>
          <w:tcPr>
            <w:tcW w:w="399" w:type="dxa"/>
          </w:tcPr>
          <w:p w14:paraId="25D680C0" w14:textId="77777777" w:rsidR="00040650" w:rsidRPr="00040650" w:rsidRDefault="00040650" w:rsidP="00040650">
            <w:pPr>
              <w:spacing w:after="0" w:line="240" w:lineRule="auto"/>
              <w:jc w:val="both"/>
              <w:rPr>
                <w:rFonts w:ascii="Times New Roman" w:hAnsi="Times New Roman"/>
                <w:bCs/>
                <w:sz w:val="24"/>
                <w:szCs w:val="24"/>
                <w:shd w:val="clear" w:color="auto" w:fill="FFFFFF"/>
              </w:rPr>
            </w:pPr>
            <w:r w:rsidRPr="00040650">
              <w:rPr>
                <w:rFonts w:ascii="Times New Roman" w:hAnsi="Times New Roman"/>
                <w:bCs/>
                <w:sz w:val="24"/>
                <w:szCs w:val="24"/>
                <w:shd w:val="clear" w:color="auto" w:fill="FFFFFF"/>
              </w:rPr>
              <w:t>1</w:t>
            </w:r>
          </w:p>
        </w:tc>
        <w:tc>
          <w:tcPr>
            <w:tcW w:w="5968" w:type="dxa"/>
          </w:tcPr>
          <w:p w14:paraId="3116195F" w14:textId="77777777" w:rsidR="00040650" w:rsidRPr="00040650" w:rsidRDefault="00040650" w:rsidP="00040650">
            <w:pPr>
              <w:spacing w:after="0" w:line="240" w:lineRule="auto"/>
              <w:jc w:val="both"/>
              <w:rPr>
                <w:rFonts w:ascii="Times New Roman" w:hAnsi="Times New Roman"/>
                <w:bCs/>
                <w:sz w:val="24"/>
                <w:szCs w:val="24"/>
                <w:shd w:val="clear" w:color="auto" w:fill="FFFFFF"/>
              </w:rPr>
            </w:pPr>
            <w:r w:rsidRPr="00040650">
              <w:rPr>
                <w:rFonts w:ascii="Times New Roman" w:hAnsi="Times New Roman"/>
                <w:bCs/>
                <w:sz w:val="24"/>
                <w:szCs w:val="24"/>
                <w:shd w:val="clear" w:color="auto" w:fill="FFFFFF"/>
              </w:rPr>
              <w:t>документ, не прошедший редакционно-издательскую обработку и существующий на правах рукописи в нескольких экземплярах.</w:t>
            </w:r>
          </w:p>
        </w:tc>
      </w:tr>
      <w:tr w:rsidR="00040650" w:rsidRPr="00040650" w14:paraId="5C379D60" w14:textId="77777777" w:rsidTr="004A5778">
        <w:tc>
          <w:tcPr>
            <w:tcW w:w="441" w:type="dxa"/>
          </w:tcPr>
          <w:p w14:paraId="795A8081" w14:textId="77777777" w:rsidR="00040650" w:rsidRPr="00040650" w:rsidRDefault="00040650" w:rsidP="00040650">
            <w:pPr>
              <w:spacing w:after="0" w:line="240" w:lineRule="auto"/>
              <w:jc w:val="both"/>
              <w:rPr>
                <w:rFonts w:ascii="Times New Roman" w:hAnsi="Times New Roman"/>
                <w:color w:val="333333"/>
                <w:sz w:val="24"/>
                <w:szCs w:val="24"/>
                <w:shd w:val="clear" w:color="auto" w:fill="FFFFFF"/>
              </w:rPr>
            </w:pPr>
            <w:r w:rsidRPr="00040650">
              <w:rPr>
                <w:rFonts w:ascii="Times New Roman" w:hAnsi="Times New Roman"/>
                <w:color w:val="333333"/>
                <w:sz w:val="24"/>
                <w:szCs w:val="24"/>
                <w:shd w:val="clear" w:color="auto" w:fill="FFFFFF"/>
              </w:rPr>
              <w:t>Б</w:t>
            </w:r>
          </w:p>
        </w:tc>
        <w:tc>
          <w:tcPr>
            <w:tcW w:w="2577" w:type="dxa"/>
          </w:tcPr>
          <w:p w14:paraId="2000D0B9" w14:textId="77777777" w:rsidR="00040650" w:rsidRPr="00040650" w:rsidRDefault="00040650" w:rsidP="00040650">
            <w:pPr>
              <w:spacing w:after="0" w:line="240" w:lineRule="auto"/>
              <w:jc w:val="both"/>
              <w:rPr>
                <w:rFonts w:ascii="Times New Roman" w:hAnsi="Times New Roman"/>
                <w:sz w:val="24"/>
                <w:szCs w:val="24"/>
                <w:shd w:val="clear" w:color="auto" w:fill="FFFFFF"/>
              </w:rPr>
            </w:pPr>
            <w:r w:rsidRPr="00040650">
              <w:rPr>
                <w:rFonts w:ascii="Times New Roman" w:hAnsi="Times New Roman"/>
                <w:b/>
                <w:bCs/>
                <w:color w:val="333333"/>
                <w:sz w:val="24"/>
                <w:szCs w:val="24"/>
                <w:shd w:val="clear" w:color="auto" w:fill="FFFFFF"/>
              </w:rPr>
              <w:t xml:space="preserve"> </w:t>
            </w:r>
            <w:r w:rsidRPr="00040650">
              <w:rPr>
                <w:rFonts w:ascii="Times New Roman" w:hAnsi="Times New Roman"/>
                <w:bCs/>
                <w:sz w:val="24"/>
                <w:szCs w:val="24"/>
                <w:shd w:val="clear" w:color="auto" w:fill="FFFFFF"/>
              </w:rPr>
              <w:t>Непубликуемые</w:t>
            </w:r>
          </w:p>
          <w:p w14:paraId="5A54066C"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Cs/>
                <w:sz w:val="24"/>
                <w:szCs w:val="24"/>
                <w:shd w:val="clear" w:color="auto" w:fill="FFFFFF"/>
              </w:rPr>
              <w:t>документы</w:t>
            </w:r>
          </w:p>
        </w:tc>
        <w:tc>
          <w:tcPr>
            <w:tcW w:w="399" w:type="dxa"/>
          </w:tcPr>
          <w:p w14:paraId="6487466F" w14:textId="77777777" w:rsidR="00040650" w:rsidRPr="00040650" w:rsidRDefault="00040650" w:rsidP="00040650">
            <w:pPr>
              <w:spacing w:after="0" w:line="240" w:lineRule="auto"/>
              <w:jc w:val="both"/>
              <w:rPr>
                <w:rFonts w:ascii="Times New Roman" w:hAnsi="Times New Roman"/>
                <w:sz w:val="24"/>
                <w:szCs w:val="24"/>
                <w:shd w:val="clear" w:color="auto" w:fill="FFFFFF"/>
              </w:rPr>
            </w:pPr>
            <w:r w:rsidRPr="00040650">
              <w:rPr>
                <w:rFonts w:ascii="Times New Roman" w:hAnsi="Times New Roman"/>
                <w:sz w:val="24"/>
                <w:szCs w:val="24"/>
                <w:shd w:val="clear" w:color="auto" w:fill="FFFFFF"/>
              </w:rPr>
              <w:t>2</w:t>
            </w:r>
          </w:p>
        </w:tc>
        <w:tc>
          <w:tcPr>
            <w:tcW w:w="5968" w:type="dxa"/>
          </w:tcPr>
          <w:p w14:paraId="34A5EB10"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shd w:val="clear" w:color="auto" w:fill="FFFFFF"/>
              </w:rPr>
              <w:t>это документы, прошедшие редакционно-издательскую обработку: книги, брошюры, монографии, сборники, тезисы докладов, периодические и продолжающиеся издания, патенты и авторские свидетельства, препринты, стандарты, нормативно-технические документы, прейскуранты, каталоги, авторефераты диссертаций, рекламные издания.</w:t>
            </w:r>
          </w:p>
        </w:tc>
      </w:tr>
      <w:tr w:rsidR="00040650" w:rsidRPr="00040650" w14:paraId="0314085B" w14:textId="77777777" w:rsidTr="004A5778">
        <w:tc>
          <w:tcPr>
            <w:tcW w:w="441" w:type="dxa"/>
            <w:vMerge w:val="restart"/>
          </w:tcPr>
          <w:p w14:paraId="5C9D6089"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В</w:t>
            </w:r>
          </w:p>
        </w:tc>
        <w:tc>
          <w:tcPr>
            <w:tcW w:w="2577" w:type="dxa"/>
            <w:vMerge w:val="restart"/>
          </w:tcPr>
          <w:p w14:paraId="1C8D60DB"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Опубликованный документ</w:t>
            </w:r>
          </w:p>
        </w:tc>
        <w:tc>
          <w:tcPr>
            <w:tcW w:w="399" w:type="dxa"/>
          </w:tcPr>
          <w:p w14:paraId="76C97969" w14:textId="77777777" w:rsidR="00040650" w:rsidRPr="00040650" w:rsidRDefault="00040650" w:rsidP="00040650">
            <w:pPr>
              <w:spacing w:after="0" w:line="240" w:lineRule="auto"/>
              <w:jc w:val="both"/>
              <w:rPr>
                <w:rFonts w:ascii="Times New Roman" w:hAnsi="Times New Roman"/>
                <w:sz w:val="24"/>
                <w:szCs w:val="24"/>
                <w:shd w:val="clear" w:color="auto" w:fill="FFFFFF"/>
              </w:rPr>
            </w:pPr>
            <w:r w:rsidRPr="00040650">
              <w:rPr>
                <w:rFonts w:ascii="Times New Roman" w:hAnsi="Times New Roman"/>
                <w:sz w:val="24"/>
                <w:szCs w:val="24"/>
                <w:shd w:val="clear" w:color="auto" w:fill="FFFFFF"/>
              </w:rPr>
              <w:t>3</w:t>
            </w:r>
          </w:p>
        </w:tc>
        <w:tc>
          <w:tcPr>
            <w:tcW w:w="5968" w:type="dxa"/>
          </w:tcPr>
          <w:p w14:paraId="2A43B8C4"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shd w:val="clear" w:color="auto" w:fill="FFFFFF"/>
              </w:rPr>
              <w:t>рукописные материалы сугубо личного характера (письма, дневники и др.), не предназначенные для публикации, которые со временем могут быть опубликованы.</w:t>
            </w:r>
          </w:p>
        </w:tc>
      </w:tr>
      <w:tr w:rsidR="00040650" w:rsidRPr="00040650" w14:paraId="44087B7A" w14:textId="77777777" w:rsidTr="004A5778">
        <w:tc>
          <w:tcPr>
            <w:tcW w:w="441" w:type="dxa"/>
            <w:vMerge/>
          </w:tcPr>
          <w:p w14:paraId="329133AC" w14:textId="77777777" w:rsidR="00040650" w:rsidRPr="00040650" w:rsidRDefault="00040650" w:rsidP="00040650">
            <w:pPr>
              <w:spacing w:after="0" w:line="240" w:lineRule="auto"/>
              <w:jc w:val="both"/>
              <w:rPr>
                <w:rFonts w:ascii="Times New Roman" w:hAnsi="Times New Roman"/>
                <w:sz w:val="24"/>
                <w:szCs w:val="24"/>
              </w:rPr>
            </w:pPr>
          </w:p>
        </w:tc>
        <w:tc>
          <w:tcPr>
            <w:tcW w:w="2577" w:type="dxa"/>
            <w:vMerge/>
          </w:tcPr>
          <w:p w14:paraId="07781233" w14:textId="77777777" w:rsidR="00040650" w:rsidRPr="00040650" w:rsidRDefault="00040650" w:rsidP="00040650">
            <w:pPr>
              <w:spacing w:after="0" w:line="240" w:lineRule="auto"/>
              <w:jc w:val="both"/>
              <w:rPr>
                <w:rFonts w:ascii="Times New Roman" w:hAnsi="Times New Roman"/>
                <w:sz w:val="24"/>
                <w:szCs w:val="24"/>
              </w:rPr>
            </w:pPr>
          </w:p>
        </w:tc>
        <w:tc>
          <w:tcPr>
            <w:tcW w:w="399" w:type="dxa"/>
          </w:tcPr>
          <w:p w14:paraId="245EE84D" w14:textId="77777777" w:rsidR="00040650" w:rsidRPr="00040650" w:rsidRDefault="00040650" w:rsidP="00040650">
            <w:pPr>
              <w:spacing w:after="0" w:line="240" w:lineRule="auto"/>
              <w:jc w:val="both"/>
              <w:rPr>
                <w:rFonts w:ascii="Times New Roman" w:hAnsi="Times New Roman"/>
                <w:sz w:val="24"/>
                <w:szCs w:val="24"/>
                <w:shd w:val="clear" w:color="auto" w:fill="FFFFFF"/>
              </w:rPr>
            </w:pPr>
            <w:r w:rsidRPr="00040650">
              <w:rPr>
                <w:rFonts w:ascii="Times New Roman" w:hAnsi="Times New Roman"/>
                <w:sz w:val="24"/>
                <w:szCs w:val="24"/>
                <w:shd w:val="clear" w:color="auto" w:fill="FFFFFF"/>
              </w:rPr>
              <w:t>4</w:t>
            </w:r>
          </w:p>
        </w:tc>
        <w:tc>
          <w:tcPr>
            <w:tcW w:w="5968" w:type="dxa"/>
          </w:tcPr>
          <w:p w14:paraId="6802872B" w14:textId="77777777" w:rsidR="00040650" w:rsidRPr="00040650" w:rsidRDefault="00040650" w:rsidP="00040650">
            <w:pPr>
              <w:spacing w:after="0" w:line="240" w:lineRule="auto"/>
              <w:jc w:val="both"/>
              <w:rPr>
                <w:rFonts w:ascii="Times New Roman" w:hAnsi="Times New Roman"/>
                <w:sz w:val="24"/>
                <w:szCs w:val="24"/>
                <w:shd w:val="clear" w:color="auto" w:fill="FFFFFF"/>
              </w:rPr>
            </w:pPr>
            <w:r w:rsidRPr="00040650">
              <w:rPr>
                <w:rFonts w:ascii="Times New Roman" w:hAnsi="Times New Roman"/>
                <w:sz w:val="24"/>
                <w:szCs w:val="24"/>
                <w:shd w:val="clear" w:color="auto" w:fill="FFFFFF"/>
              </w:rPr>
              <w:t>документы, предназначенные для предоставления информации и справок.</w:t>
            </w:r>
          </w:p>
        </w:tc>
      </w:tr>
    </w:tbl>
    <w:p w14:paraId="1475BEA8" w14:textId="77777777" w:rsidR="00040650" w:rsidRPr="00040650" w:rsidRDefault="00040650" w:rsidP="00040650">
      <w:pPr>
        <w:spacing w:after="0" w:line="240" w:lineRule="auto"/>
        <w:jc w:val="both"/>
        <w:rPr>
          <w:rFonts w:ascii="Times New Roman" w:hAnsi="Times New Roman"/>
          <w:b/>
          <w:sz w:val="24"/>
          <w:szCs w:val="24"/>
        </w:rPr>
      </w:pPr>
    </w:p>
    <w:p w14:paraId="041FE384"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0C3C2613" w14:textId="77777777" w:rsidTr="004A5778">
        <w:trPr>
          <w:jc w:val="center"/>
        </w:trPr>
        <w:tc>
          <w:tcPr>
            <w:tcW w:w="1953" w:type="dxa"/>
          </w:tcPr>
          <w:p w14:paraId="5667E012"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4" w:type="dxa"/>
          </w:tcPr>
          <w:p w14:paraId="6A0BF751"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114" w:type="dxa"/>
          </w:tcPr>
          <w:p w14:paraId="681BC407"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r>
      <w:tr w:rsidR="00040650" w:rsidRPr="00040650" w14:paraId="03496425" w14:textId="77777777" w:rsidTr="004A5778">
        <w:trPr>
          <w:jc w:val="center"/>
        </w:trPr>
        <w:tc>
          <w:tcPr>
            <w:tcW w:w="1953" w:type="dxa"/>
          </w:tcPr>
          <w:p w14:paraId="7A8D5F18" w14:textId="77777777" w:rsidR="00040650" w:rsidRPr="00040650" w:rsidRDefault="00040650" w:rsidP="00040650">
            <w:pPr>
              <w:spacing w:after="0" w:line="240" w:lineRule="auto"/>
              <w:jc w:val="center"/>
              <w:rPr>
                <w:rFonts w:ascii="Times New Roman" w:hAnsi="Times New Roman"/>
                <w:bCs/>
                <w:sz w:val="24"/>
                <w:szCs w:val="24"/>
              </w:rPr>
            </w:pPr>
          </w:p>
        </w:tc>
        <w:tc>
          <w:tcPr>
            <w:tcW w:w="2114" w:type="dxa"/>
          </w:tcPr>
          <w:p w14:paraId="1C8624C4" w14:textId="77777777" w:rsidR="00040650" w:rsidRPr="00040650" w:rsidRDefault="00040650" w:rsidP="00040650">
            <w:pPr>
              <w:spacing w:after="0" w:line="240" w:lineRule="auto"/>
              <w:jc w:val="center"/>
              <w:rPr>
                <w:rFonts w:ascii="Times New Roman" w:hAnsi="Times New Roman"/>
                <w:bCs/>
                <w:sz w:val="24"/>
                <w:szCs w:val="24"/>
              </w:rPr>
            </w:pPr>
          </w:p>
        </w:tc>
        <w:tc>
          <w:tcPr>
            <w:tcW w:w="2114" w:type="dxa"/>
          </w:tcPr>
          <w:p w14:paraId="613D2F38" w14:textId="77777777" w:rsidR="00040650" w:rsidRPr="00040650" w:rsidRDefault="00040650" w:rsidP="00040650">
            <w:pPr>
              <w:spacing w:after="0" w:line="240" w:lineRule="auto"/>
              <w:jc w:val="center"/>
              <w:rPr>
                <w:rFonts w:ascii="Times New Roman" w:hAnsi="Times New Roman"/>
                <w:bCs/>
                <w:sz w:val="24"/>
                <w:szCs w:val="24"/>
              </w:rPr>
            </w:pPr>
          </w:p>
        </w:tc>
      </w:tr>
    </w:tbl>
    <w:p w14:paraId="31938907" w14:textId="77777777" w:rsidR="00040650" w:rsidRPr="00040650" w:rsidRDefault="00040650" w:rsidP="00040650">
      <w:pPr>
        <w:spacing w:after="0" w:line="240" w:lineRule="auto"/>
        <w:jc w:val="both"/>
        <w:rPr>
          <w:rFonts w:ascii="Times New Roman" w:hAnsi="Times New Roman"/>
          <w:b/>
          <w:sz w:val="24"/>
          <w:szCs w:val="24"/>
        </w:rPr>
      </w:pPr>
    </w:p>
    <w:p w14:paraId="03FCA41F" w14:textId="77777777" w:rsidR="00040650" w:rsidRPr="00040650" w:rsidRDefault="00040650" w:rsidP="00040650">
      <w:pPr>
        <w:spacing w:after="0" w:line="240" w:lineRule="auto"/>
        <w:jc w:val="both"/>
        <w:rPr>
          <w:rFonts w:ascii="Times New Roman" w:hAnsi="Times New Roman"/>
          <w:b/>
          <w:sz w:val="24"/>
          <w:szCs w:val="24"/>
        </w:rPr>
      </w:pPr>
    </w:p>
    <w:p w14:paraId="0E30E3D3" w14:textId="1F69ABA4"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44. </w:t>
      </w:r>
      <w:r w:rsidR="00714BEF">
        <w:rPr>
          <w:rFonts w:ascii="Times New Roman" w:hAnsi="Times New Roman"/>
          <w:b/>
          <w:sz w:val="24"/>
          <w:szCs w:val="24"/>
        </w:rPr>
        <w:t>(1 сем)</w:t>
      </w:r>
    </w:p>
    <w:p w14:paraId="04A0CFBA"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и запишите развернутый обоснованный ответ.</w:t>
      </w:r>
    </w:p>
    <w:p w14:paraId="284DBD48" w14:textId="77777777" w:rsidR="00040650" w:rsidRPr="00040650" w:rsidRDefault="00040650" w:rsidP="00040650">
      <w:pPr>
        <w:spacing w:after="0" w:line="240" w:lineRule="auto"/>
        <w:ind w:firstLine="709"/>
        <w:jc w:val="both"/>
        <w:rPr>
          <w:rFonts w:ascii="Times New Roman" w:hAnsi="Times New Roman"/>
          <w:bCs/>
          <w:sz w:val="24"/>
          <w:szCs w:val="24"/>
          <w:lang w:val="uk-UA"/>
        </w:rPr>
      </w:pPr>
      <w:r w:rsidRPr="00040650">
        <w:rPr>
          <w:rFonts w:ascii="Times New Roman" w:hAnsi="Times New Roman"/>
          <w:bCs/>
          <w:sz w:val="24"/>
          <w:szCs w:val="24"/>
          <w:lang w:val="uk-UA"/>
        </w:rPr>
        <w:t>Как называется дополнительная бумажная обложка, которая надевается на основную обложку книги?</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5"/>
      </w:tblGrid>
      <w:tr w:rsidR="00040650" w:rsidRPr="00040650" w14:paraId="7EE18316" w14:textId="77777777" w:rsidTr="004A5778">
        <w:trPr>
          <w:trHeight w:val="3466"/>
        </w:trPr>
        <w:tc>
          <w:tcPr>
            <w:tcW w:w="9835" w:type="dxa"/>
            <w:shd w:val="clear" w:color="auto" w:fill="auto"/>
          </w:tcPr>
          <w:p w14:paraId="49633B29" w14:textId="38978FF4" w:rsidR="00040650" w:rsidRPr="00040650" w:rsidRDefault="00C86666" w:rsidP="00040650">
            <w:pPr>
              <w:spacing w:after="0" w:line="240" w:lineRule="auto"/>
              <w:jc w:val="center"/>
              <w:rPr>
                <w:rFonts w:ascii="Times New Roman" w:hAnsi="Times New Roman"/>
                <w:b/>
                <w:sz w:val="24"/>
                <w:szCs w:val="24"/>
                <w:lang w:val="uk-UA"/>
              </w:rPr>
            </w:pPr>
            <w:r>
              <w:rPr>
                <w:rFonts w:ascii="Times New Roman" w:hAnsi="Times New Roman"/>
                <w:b/>
                <w:noProof/>
                <w:sz w:val="24"/>
                <w:szCs w:val="24"/>
                <w:lang w:eastAsia="ru-RU"/>
              </w:rPr>
              <w:drawing>
                <wp:inline distT="0" distB="0" distL="0" distR="0" wp14:anchorId="2AFE0A2F" wp14:editId="1E6F8D97">
                  <wp:extent cx="3981450" cy="2152650"/>
                  <wp:effectExtent l="0" t="0" r="0" b="0"/>
                  <wp:docPr id="32" name="Рисунок 21" descr="DustCover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ustCover5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1450" cy="2152650"/>
                          </a:xfrm>
                          <a:prstGeom prst="rect">
                            <a:avLst/>
                          </a:prstGeom>
                          <a:noFill/>
                          <a:ln>
                            <a:noFill/>
                          </a:ln>
                        </pic:spPr>
                      </pic:pic>
                    </a:graphicData>
                  </a:graphic>
                </wp:inline>
              </w:drawing>
            </w:r>
          </w:p>
        </w:tc>
      </w:tr>
    </w:tbl>
    <w:p w14:paraId="2C6ED21D" w14:textId="77777777" w:rsidR="00040650" w:rsidRPr="00040650" w:rsidRDefault="00040650" w:rsidP="00040650">
      <w:pPr>
        <w:spacing w:after="0" w:line="240" w:lineRule="auto"/>
        <w:jc w:val="both"/>
        <w:rPr>
          <w:rFonts w:ascii="Times New Roman" w:hAnsi="Times New Roman"/>
          <w:b/>
          <w:sz w:val="24"/>
          <w:szCs w:val="24"/>
          <w:lang w:val="uk-UA"/>
        </w:rPr>
      </w:pPr>
    </w:p>
    <w:p w14:paraId="327F6466"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5C3B69EE" w14:textId="77777777" w:rsidR="00040650" w:rsidRPr="00040650" w:rsidRDefault="00040650" w:rsidP="00040650">
      <w:pPr>
        <w:spacing w:after="0" w:line="240" w:lineRule="auto"/>
        <w:jc w:val="both"/>
        <w:rPr>
          <w:rFonts w:ascii="Times New Roman" w:hAnsi="Times New Roman"/>
          <w:b/>
          <w:sz w:val="24"/>
          <w:szCs w:val="24"/>
        </w:rPr>
      </w:pPr>
    </w:p>
    <w:p w14:paraId="6E5BB73C" w14:textId="33EA68AD"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45. </w:t>
      </w:r>
      <w:r w:rsidR="00714BEF">
        <w:rPr>
          <w:rFonts w:ascii="Times New Roman" w:hAnsi="Times New Roman"/>
          <w:b/>
          <w:sz w:val="24"/>
          <w:szCs w:val="24"/>
        </w:rPr>
        <w:t>(1 сем)</w:t>
      </w:r>
    </w:p>
    <w:p w14:paraId="4F916897"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и запишите развернутый обоснованный ответ.</w:t>
      </w:r>
    </w:p>
    <w:p w14:paraId="186642FF" w14:textId="77777777" w:rsidR="00040650" w:rsidRPr="00040650" w:rsidRDefault="00040650" w:rsidP="00040650">
      <w:pPr>
        <w:spacing w:after="0" w:line="240" w:lineRule="auto"/>
        <w:ind w:firstLine="720"/>
        <w:jc w:val="both"/>
        <w:rPr>
          <w:rFonts w:ascii="Times New Roman" w:hAnsi="Times New Roman"/>
          <w:bCs/>
          <w:sz w:val="24"/>
          <w:szCs w:val="24"/>
          <w:lang w:val="uk-UA"/>
        </w:rPr>
      </w:pPr>
      <w:r w:rsidRPr="00040650">
        <w:rPr>
          <w:rFonts w:ascii="Times New Roman" w:hAnsi="Times New Roman"/>
          <w:bCs/>
          <w:sz w:val="24"/>
          <w:szCs w:val="24"/>
          <w:lang w:val="uk-UA"/>
        </w:rPr>
        <w:t>Как называлась узкая лента в книге для закладок страниц, изготовляемая при  издании книги?</w:t>
      </w:r>
    </w:p>
    <w:p w14:paraId="2624F7D2" w14:textId="7D0B5866" w:rsidR="00040650" w:rsidRPr="00040650" w:rsidRDefault="00C86666" w:rsidP="00040650">
      <w:pPr>
        <w:spacing w:after="0" w:line="240" w:lineRule="auto"/>
        <w:ind w:firstLine="720"/>
        <w:jc w:val="center"/>
        <w:rPr>
          <w:rFonts w:ascii="Times New Roman" w:hAnsi="Times New Roman"/>
          <w:b/>
          <w:sz w:val="24"/>
          <w:szCs w:val="24"/>
          <w:lang w:val="uk-UA"/>
        </w:rPr>
      </w:pPr>
      <w:r>
        <w:rPr>
          <w:rFonts w:ascii="Times New Roman" w:hAnsi="Times New Roman"/>
          <w:noProof/>
          <w:sz w:val="24"/>
          <w:szCs w:val="24"/>
          <w:lang w:eastAsia="ru-RU"/>
        </w:rPr>
        <w:drawing>
          <wp:inline distT="0" distB="0" distL="0" distR="0" wp14:anchorId="0EC59DE5" wp14:editId="43C52438">
            <wp:extent cx="2219325" cy="2219325"/>
            <wp:effectExtent l="0" t="0" r="9525" b="9525"/>
            <wp:docPr id="33" name="Рисунок 23"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wps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14:paraId="7343FC31"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122ED9E4" w14:textId="77777777" w:rsidR="00040650" w:rsidRPr="00040650" w:rsidRDefault="00040650" w:rsidP="00040650">
      <w:pPr>
        <w:spacing w:after="0" w:line="240" w:lineRule="auto"/>
        <w:ind w:firstLine="709"/>
        <w:rPr>
          <w:rFonts w:ascii="Times New Roman" w:hAnsi="Times New Roman"/>
          <w:b/>
          <w:sz w:val="24"/>
          <w:szCs w:val="24"/>
        </w:rPr>
      </w:pPr>
    </w:p>
    <w:p w14:paraId="2A69BD7F" w14:textId="42BE943B"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46. </w:t>
      </w:r>
      <w:r w:rsidR="00714BEF">
        <w:rPr>
          <w:rFonts w:ascii="Times New Roman" w:hAnsi="Times New Roman"/>
          <w:b/>
          <w:sz w:val="24"/>
          <w:szCs w:val="24"/>
        </w:rPr>
        <w:t>(1 сем)</w:t>
      </w:r>
    </w:p>
    <w:p w14:paraId="3597776C"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0ECD2C40" w14:textId="77777777" w:rsidR="00040650" w:rsidRPr="00040650" w:rsidRDefault="00040650" w:rsidP="00040650">
      <w:pPr>
        <w:spacing w:after="0" w:line="240" w:lineRule="auto"/>
        <w:ind w:firstLine="708"/>
        <w:jc w:val="both"/>
        <w:rPr>
          <w:rFonts w:ascii="Times New Roman" w:eastAsia="Times New Roman" w:hAnsi="Times New Roman"/>
          <w:sz w:val="24"/>
          <w:szCs w:val="24"/>
        </w:rPr>
      </w:pPr>
      <w:r w:rsidRPr="00040650">
        <w:rPr>
          <w:rFonts w:ascii="Times New Roman" w:hAnsi="Times New Roman"/>
          <w:sz w:val="24"/>
          <w:szCs w:val="24"/>
        </w:rPr>
        <w:t>Научная классификация библиотек по общности существенных признаков</w:t>
      </w:r>
      <w:r w:rsidRPr="00040650">
        <w:rPr>
          <w:rFonts w:ascii="Times New Roman" w:hAnsi="Times New Roman"/>
          <w:b/>
          <w:bCs/>
          <w:sz w:val="24"/>
          <w:szCs w:val="24"/>
          <w:shd w:val="clear" w:color="auto" w:fill="FFFFFF"/>
        </w:rPr>
        <w:t>,</w:t>
      </w:r>
      <w:r w:rsidRPr="00040650">
        <w:rPr>
          <w:rFonts w:ascii="Times New Roman" w:hAnsi="Times New Roman"/>
          <w:sz w:val="24"/>
          <w:szCs w:val="24"/>
          <w:shd w:val="clear" w:color="auto" w:fill="FFFFFF"/>
        </w:rPr>
        <w:t xml:space="preserve"> определяет состав фондов, контингент читателей, место в системе библиотечных учреждений страны</w:t>
      </w:r>
      <w:r w:rsidRPr="00040650">
        <w:rPr>
          <w:rFonts w:ascii="Times New Roman" w:eastAsia="Times New Roman" w:hAnsi="Times New Roman"/>
          <w:sz w:val="24"/>
          <w:szCs w:val="24"/>
        </w:rPr>
        <w:t xml:space="preserve"> – это?</w:t>
      </w:r>
    </w:p>
    <w:p w14:paraId="702747B2"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sz w:val="24"/>
          <w:szCs w:val="24"/>
        </w:rPr>
        <w:t>Ответ:</w:t>
      </w:r>
    </w:p>
    <w:p w14:paraId="2DF67D90" w14:textId="77777777" w:rsidR="00040650" w:rsidRPr="00040650" w:rsidRDefault="00040650" w:rsidP="00040650">
      <w:pPr>
        <w:spacing w:after="0" w:line="240" w:lineRule="auto"/>
        <w:jc w:val="both"/>
        <w:rPr>
          <w:rFonts w:ascii="Times New Roman" w:hAnsi="Times New Roman"/>
          <w:b/>
          <w:sz w:val="24"/>
          <w:szCs w:val="24"/>
        </w:rPr>
      </w:pPr>
    </w:p>
    <w:p w14:paraId="643BC791" w14:textId="24497E0B"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47. </w:t>
      </w:r>
      <w:r w:rsidR="00714BEF">
        <w:rPr>
          <w:rFonts w:ascii="Times New Roman" w:hAnsi="Times New Roman"/>
          <w:b/>
          <w:sz w:val="24"/>
          <w:szCs w:val="24"/>
        </w:rPr>
        <w:t>(1 сем)</w:t>
      </w:r>
    </w:p>
    <w:p w14:paraId="6463DFB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668B3C3C"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hAnsi="Times New Roman"/>
          <w:sz w:val="24"/>
          <w:szCs w:val="24"/>
        </w:rPr>
        <w:t xml:space="preserve">Поставьте в соответствие тип библиотеки и ее описание деятельности. </w:t>
      </w:r>
    </w:p>
    <w:p w14:paraId="0692BD31" w14:textId="77777777" w:rsidR="00040650" w:rsidRPr="00040650" w:rsidRDefault="00040650" w:rsidP="00040650">
      <w:pPr>
        <w:spacing w:after="0" w:line="240" w:lineRule="auto"/>
        <w:jc w:val="both"/>
        <w:rPr>
          <w:rFonts w:ascii="Times New Roman" w:hAnsi="Times New Roman"/>
          <w:b/>
          <w:sz w:val="24"/>
          <w:szCs w:val="24"/>
        </w:rPr>
      </w:pPr>
    </w:p>
    <w:tbl>
      <w:tblPr>
        <w:tblW w:w="9347"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3969"/>
        <w:gridCol w:w="709"/>
        <w:gridCol w:w="4110"/>
      </w:tblGrid>
      <w:tr w:rsidR="00040650" w:rsidRPr="00040650" w14:paraId="6EE19AED" w14:textId="77777777" w:rsidTr="00040650">
        <w:tc>
          <w:tcPr>
            <w:tcW w:w="4528" w:type="dxa"/>
            <w:gridSpan w:val="2"/>
            <w:shd w:val="clear" w:color="auto" w:fill="auto"/>
          </w:tcPr>
          <w:p w14:paraId="4670A9C9"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Тип библиотеки</w:t>
            </w:r>
          </w:p>
        </w:tc>
        <w:tc>
          <w:tcPr>
            <w:tcW w:w="4819" w:type="dxa"/>
            <w:gridSpan w:val="2"/>
            <w:shd w:val="clear" w:color="auto" w:fill="auto"/>
          </w:tcPr>
          <w:p w14:paraId="6B2E6B91"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Описание деятельности</w:t>
            </w:r>
          </w:p>
        </w:tc>
      </w:tr>
      <w:tr w:rsidR="00040650" w:rsidRPr="00040650" w14:paraId="68AB7691" w14:textId="77777777" w:rsidTr="00040650">
        <w:trPr>
          <w:trHeight w:val="1637"/>
        </w:trPr>
        <w:tc>
          <w:tcPr>
            <w:tcW w:w="559" w:type="dxa"/>
            <w:shd w:val="clear" w:color="auto" w:fill="auto"/>
            <w:vAlign w:val="center"/>
          </w:tcPr>
          <w:p w14:paraId="60015CAC"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АА</w:t>
            </w:r>
          </w:p>
        </w:tc>
        <w:tc>
          <w:tcPr>
            <w:tcW w:w="3969" w:type="dxa"/>
            <w:shd w:val="clear" w:color="auto" w:fill="auto"/>
            <w:vAlign w:val="center"/>
          </w:tcPr>
          <w:p w14:paraId="2F4D25F3"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Публичная библиотека</w:t>
            </w:r>
          </w:p>
        </w:tc>
        <w:tc>
          <w:tcPr>
            <w:tcW w:w="709" w:type="dxa"/>
            <w:shd w:val="clear" w:color="auto" w:fill="auto"/>
            <w:vAlign w:val="center"/>
          </w:tcPr>
          <w:p w14:paraId="3DB5B19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11</w:t>
            </w:r>
          </w:p>
        </w:tc>
        <w:tc>
          <w:tcPr>
            <w:tcW w:w="4110" w:type="dxa"/>
            <w:shd w:val="clear" w:color="auto" w:fill="auto"/>
          </w:tcPr>
          <w:p w14:paraId="7E6AF7A5" w14:textId="77777777" w:rsidR="00040650" w:rsidRPr="00040650" w:rsidRDefault="00040650" w:rsidP="00040650">
            <w:pPr>
              <w:spacing w:after="0" w:line="240" w:lineRule="auto"/>
              <w:jc w:val="both"/>
              <w:rPr>
                <w:rFonts w:ascii="Times New Roman" w:hAnsi="Times New Roman"/>
                <w:bCs/>
                <w:sz w:val="24"/>
                <w:szCs w:val="24"/>
                <w:shd w:val="clear" w:color="auto" w:fill="FFFFFF"/>
              </w:rPr>
            </w:pPr>
            <w:r w:rsidRPr="00040650">
              <w:rPr>
                <w:rFonts w:ascii="Times New Roman" w:hAnsi="Times New Roman"/>
                <w:bCs/>
                <w:sz w:val="24"/>
                <w:szCs w:val="24"/>
                <w:shd w:val="clear" w:color="auto" w:fill="FFFFFF"/>
              </w:rPr>
              <w:t>удовлетворяют запросы пользователей, вызванные сферой их профессиональной или учебной деятельности. Она собирает издания определённого типа или тематики.</w:t>
            </w:r>
          </w:p>
        </w:tc>
      </w:tr>
      <w:tr w:rsidR="00040650" w:rsidRPr="00040650" w14:paraId="1F1D3A39" w14:textId="77777777" w:rsidTr="00040650">
        <w:tc>
          <w:tcPr>
            <w:tcW w:w="559" w:type="dxa"/>
            <w:shd w:val="clear" w:color="auto" w:fill="auto"/>
            <w:vAlign w:val="center"/>
          </w:tcPr>
          <w:p w14:paraId="14F07BCF"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ББ</w:t>
            </w:r>
          </w:p>
        </w:tc>
        <w:tc>
          <w:tcPr>
            <w:tcW w:w="3969" w:type="dxa"/>
            <w:shd w:val="clear" w:color="auto" w:fill="auto"/>
            <w:vAlign w:val="bottom"/>
          </w:tcPr>
          <w:p w14:paraId="68CA7396"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Научная библиотека</w:t>
            </w:r>
          </w:p>
        </w:tc>
        <w:tc>
          <w:tcPr>
            <w:tcW w:w="709" w:type="dxa"/>
            <w:shd w:val="clear" w:color="auto" w:fill="auto"/>
            <w:vAlign w:val="center"/>
          </w:tcPr>
          <w:p w14:paraId="39C134F5"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22</w:t>
            </w:r>
          </w:p>
        </w:tc>
        <w:tc>
          <w:tcPr>
            <w:tcW w:w="4110" w:type="dxa"/>
            <w:shd w:val="clear" w:color="auto" w:fill="auto"/>
          </w:tcPr>
          <w:p w14:paraId="44197152" w14:textId="77777777" w:rsidR="00040650" w:rsidRPr="00040650" w:rsidRDefault="00040650" w:rsidP="00040650">
            <w:pPr>
              <w:spacing w:after="0" w:line="240" w:lineRule="auto"/>
              <w:jc w:val="both"/>
              <w:rPr>
                <w:rFonts w:ascii="Times New Roman" w:hAnsi="Times New Roman"/>
                <w:bCs/>
                <w:sz w:val="24"/>
                <w:szCs w:val="24"/>
                <w:shd w:val="clear" w:color="auto" w:fill="FFFFFF"/>
              </w:rPr>
            </w:pPr>
            <w:r w:rsidRPr="00040650">
              <w:rPr>
                <w:rFonts w:ascii="Times New Roman" w:hAnsi="Times New Roman"/>
                <w:bCs/>
                <w:sz w:val="24"/>
                <w:szCs w:val="24"/>
                <w:shd w:val="clear" w:color="auto" w:fill="FFFFFF"/>
              </w:rPr>
              <w:t>призвана обеспечить сохранность и доступность всей печатной и смежной продукции, выпущенной данным государством или имеющей к нему то или иное отношение, которая может быть востребована читателями.</w:t>
            </w:r>
            <w:r w:rsidRPr="00040650">
              <w:rPr>
                <w:rFonts w:ascii="Times New Roman" w:hAnsi="Times New Roman"/>
                <w:bCs/>
                <w:sz w:val="24"/>
                <w:szCs w:val="24"/>
                <w:shd w:val="clear" w:color="auto" w:fill="FFFFFF"/>
                <w:lang w:val="en-US"/>
              </w:rPr>
              <w:t> </w:t>
            </w:r>
          </w:p>
        </w:tc>
      </w:tr>
      <w:tr w:rsidR="00040650" w:rsidRPr="00040650" w14:paraId="3CA7AA15" w14:textId="77777777" w:rsidTr="00040650">
        <w:tc>
          <w:tcPr>
            <w:tcW w:w="559" w:type="dxa"/>
            <w:shd w:val="clear" w:color="auto" w:fill="auto"/>
            <w:vAlign w:val="center"/>
          </w:tcPr>
          <w:p w14:paraId="3F4F519B"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ВВ</w:t>
            </w:r>
          </w:p>
        </w:tc>
        <w:tc>
          <w:tcPr>
            <w:tcW w:w="3969" w:type="dxa"/>
            <w:shd w:val="clear" w:color="auto" w:fill="auto"/>
            <w:vAlign w:val="bottom"/>
          </w:tcPr>
          <w:p w14:paraId="60FA8A4A"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Национальная библиотека</w:t>
            </w:r>
          </w:p>
        </w:tc>
        <w:tc>
          <w:tcPr>
            <w:tcW w:w="709" w:type="dxa"/>
            <w:shd w:val="clear" w:color="auto" w:fill="auto"/>
            <w:vAlign w:val="center"/>
          </w:tcPr>
          <w:p w14:paraId="069810B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33</w:t>
            </w:r>
          </w:p>
        </w:tc>
        <w:tc>
          <w:tcPr>
            <w:tcW w:w="4110" w:type="dxa"/>
            <w:shd w:val="clear" w:color="auto" w:fill="auto"/>
          </w:tcPr>
          <w:p w14:paraId="12C57860" w14:textId="77777777" w:rsidR="00040650" w:rsidRPr="00040650" w:rsidRDefault="00040650" w:rsidP="00040650">
            <w:pPr>
              <w:spacing w:after="0" w:line="240" w:lineRule="auto"/>
              <w:jc w:val="both"/>
              <w:rPr>
                <w:rFonts w:ascii="Times New Roman" w:hAnsi="Times New Roman"/>
                <w:bCs/>
                <w:sz w:val="24"/>
                <w:szCs w:val="24"/>
                <w:shd w:val="clear" w:color="auto" w:fill="FFFFFF"/>
              </w:rPr>
            </w:pPr>
            <w:r w:rsidRPr="00040650">
              <w:rPr>
                <w:rFonts w:ascii="Times New Roman" w:hAnsi="Times New Roman"/>
                <w:bCs/>
                <w:sz w:val="24"/>
                <w:szCs w:val="24"/>
                <w:shd w:val="clear" w:color="auto" w:fill="FFFFFF"/>
              </w:rPr>
              <w:t>ориентирована на удовлетворение самообразовательных, образовательных, профессиональных и досуговых информационных потребностей пользователя. В её фондах присутствует как художественная, так и отраслевая литература по всем отраслям знаний.</w:t>
            </w:r>
          </w:p>
        </w:tc>
      </w:tr>
      <w:tr w:rsidR="00040650" w:rsidRPr="00040650" w14:paraId="650990A8" w14:textId="77777777" w:rsidTr="00040650">
        <w:tc>
          <w:tcPr>
            <w:tcW w:w="559" w:type="dxa"/>
            <w:shd w:val="clear" w:color="auto" w:fill="auto"/>
            <w:vAlign w:val="center"/>
          </w:tcPr>
          <w:p w14:paraId="0734ABBE"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Г</w:t>
            </w:r>
          </w:p>
        </w:tc>
        <w:tc>
          <w:tcPr>
            <w:tcW w:w="3969" w:type="dxa"/>
            <w:shd w:val="clear" w:color="auto" w:fill="auto"/>
            <w:vAlign w:val="bottom"/>
          </w:tcPr>
          <w:p w14:paraId="0AAD4FC6" w14:textId="77777777" w:rsidR="00040650" w:rsidRPr="00040650" w:rsidRDefault="00040650" w:rsidP="00040650">
            <w:pPr>
              <w:spacing w:after="0" w:line="240" w:lineRule="auto"/>
              <w:jc w:val="center"/>
              <w:rPr>
                <w:rFonts w:ascii="Times New Roman" w:hAnsi="Times New Roman"/>
                <w:bCs/>
                <w:sz w:val="24"/>
                <w:szCs w:val="24"/>
              </w:rPr>
            </w:pPr>
          </w:p>
        </w:tc>
        <w:tc>
          <w:tcPr>
            <w:tcW w:w="709" w:type="dxa"/>
            <w:shd w:val="clear" w:color="auto" w:fill="auto"/>
            <w:vAlign w:val="center"/>
          </w:tcPr>
          <w:p w14:paraId="35DA17CD"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44</w:t>
            </w:r>
          </w:p>
        </w:tc>
        <w:tc>
          <w:tcPr>
            <w:tcW w:w="4110" w:type="dxa"/>
            <w:shd w:val="clear" w:color="auto" w:fill="auto"/>
          </w:tcPr>
          <w:p w14:paraId="0ACFE825" w14:textId="77777777" w:rsidR="00040650" w:rsidRPr="00040650" w:rsidRDefault="00040650" w:rsidP="00040650">
            <w:pPr>
              <w:spacing w:after="0" w:line="240" w:lineRule="auto"/>
              <w:jc w:val="both"/>
              <w:rPr>
                <w:rFonts w:ascii="Times New Roman" w:hAnsi="Times New Roman"/>
                <w:bCs/>
                <w:sz w:val="24"/>
                <w:szCs w:val="24"/>
                <w:shd w:val="clear" w:color="auto" w:fill="FFFFFF"/>
              </w:rPr>
            </w:pPr>
            <w:r w:rsidRPr="00040650">
              <w:rPr>
                <w:rFonts w:ascii="Times New Roman" w:hAnsi="Times New Roman"/>
                <w:bCs/>
                <w:sz w:val="24"/>
                <w:szCs w:val="24"/>
                <w:shd w:val="clear" w:color="auto" w:fill="FFFFFF"/>
              </w:rPr>
              <w:t>направлена на удовлетворение информационных потребностей, связанных преимущественно с научной работой, расширением профессиональных знаний.</w:t>
            </w:r>
          </w:p>
        </w:tc>
      </w:tr>
    </w:tbl>
    <w:p w14:paraId="3AFF663B" w14:textId="77777777" w:rsidR="00040650" w:rsidRPr="00040650" w:rsidRDefault="00040650" w:rsidP="00040650">
      <w:pPr>
        <w:spacing w:after="0" w:line="240" w:lineRule="auto"/>
        <w:jc w:val="both"/>
        <w:rPr>
          <w:rFonts w:ascii="Times New Roman" w:hAnsi="Times New Roman"/>
          <w:i/>
          <w:sz w:val="24"/>
          <w:szCs w:val="24"/>
        </w:rPr>
      </w:pPr>
    </w:p>
    <w:p w14:paraId="7301C02B"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116"/>
        <w:gridCol w:w="2207"/>
      </w:tblGrid>
      <w:tr w:rsidR="00040650" w:rsidRPr="00040650" w14:paraId="008D8D0F" w14:textId="77777777" w:rsidTr="00040650">
        <w:tc>
          <w:tcPr>
            <w:tcW w:w="1962" w:type="dxa"/>
            <w:shd w:val="clear" w:color="auto" w:fill="auto"/>
          </w:tcPr>
          <w:p w14:paraId="2536308D"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А</w:t>
            </w:r>
          </w:p>
        </w:tc>
        <w:tc>
          <w:tcPr>
            <w:tcW w:w="2116" w:type="dxa"/>
            <w:shd w:val="clear" w:color="auto" w:fill="auto"/>
          </w:tcPr>
          <w:p w14:paraId="2AF15FAD"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w:t>
            </w:r>
          </w:p>
        </w:tc>
        <w:tc>
          <w:tcPr>
            <w:tcW w:w="2207" w:type="dxa"/>
            <w:shd w:val="clear" w:color="auto" w:fill="auto"/>
          </w:tcPr>
          <w:p w14:paraId="08F02A25"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w:t>
            </w:r>
          </w:p>
        </w:tc>
      </w:tr>
      <w:tr w:rsidR="00040650" w:rsidRPr="00040650" w14:paraId="5119318B" w14:textId="77777777" w:rsidTr="00040650">
        <w:tc>
          <w:tcPr>
            <w:tcW w:w="1962" w:type="dxa"/>
            <w:shd w:val="clear" w:color="auto" w:fill="auto"/>
          </w:tcPr>
          <w:p w14:paraId="51693417" w14:textId="77777777" w:rsidR="00040650" w:rsidRPr="00040650" w:rsidRDefault="00040650" w:rsidP="00040650">
            <w:pPr>
              <w:spacing w:after="0" w:line="240" w:lineRule="auto"/>
              <w:ind w:firstLine="709"/>
              <w:jc w:val="both"/>
              <w:rPr>
                <w:rFonts w:ascii="Times New Roman" w:hAnsi="Times New Roman"/>
                <w:bCs/>
                <w:sz w:val="24"/>
                <w:szCs w:val="24"/>
              </w:rPr>
            </w:pPr>
          </w:p>
        </w:tc>
        <w:tc>
          <w:tcPr>
            <w:tcW w:w="2116" w:type="dxa"/>
            <w:shd w:val="clear" w:color="auto" w:fill="auto"/>
          </w:tcPr>
          <w:p w14:paraId="4C0046AC" w14:textId="77777777" w:rsidR="00040650" w:rsidRPr="00040650" w:rsidRDefault="00040650" w:rsidP="00040650">
            <w:pPr>
              <w:spacing w:after="0" w:line="240" w:lineRule="auto"/>
              <w:ind w:firstLine="709"/>
              <w:jc w:val="both"/>
              <w:rPr>
                <w:rFonts w:ascii="Times New Roman" w:hAnsi="Times New Roman"/>
                <w:bCs/>
                <w:sz w:val="24"/>
                <w:szCs w:val="24"/>
              </w:rPr>
            </w:pPr>
          </w:p>
        </w:tc>
        <w:tc>
          <w:tcPr>
            <w:tcW w:w="2207" w:type="dxa"/>
            <w:shd w:val="clear" w:color="auto" w:fill="auto"/>
          </w:tcPr>
          <w:p w14:paraId="41A42481" w14:textId="77777777" w:rsidR="00040650" w:rsidRPr="00040650" w:rsidRDefault="00040650" w:rsidP="00040650">
            <w:pPr>
              <w:spacing w:after="0" w:line="240" w:lineRule="auto"/>
              <w:ind w:firstLine="709"/>
              <w:jc w:val="both"/>
              <w:rPr>
                <w:rFonts w:ascii="Times New Roman" w:hAnsi="Times New Roman"/>
                <w:bCs/>
                <w:sz w:val="24"/>
                <w:szCs w:val="24"/>
              </w:rPr>
            </w:pPr>
          </w:p>
        </w:tc>
      </w:tr>
    </w:tbl>
    <w:p w14:paraId="4E8E82AD" w14:textId="77777777" w:rsidR="00040650" w:rsidRPr="00040650" w:rsidRDefault="00040650" w:rsidP="00040650">
      <w:pPr>
        <w:spacing w:after="0" w:line="240" w:lineRule="auto"/>
        <w:ind w:firstLine="709"/>
        <w:jc w:val="both"/>
        <w:rPr>
          <w:rFonts w:ascii="Times New Roman" w:hAnsi="Times New Roman"/>
          <w:b/>
          <w:sz w:val="24"/>
          <w:szCs w:val="24"/>
        </w:rPr>
      </w:pPr>
    </w:p>
    <w:p w14:paraId="4C38173D" w14:textId="327520F9"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48. </w:t>
      </w:r>
      <w:r w:rsidR="00714BEF">
        <w:rPr>
          <w:rFonts w:ascii="Times New Roman" w:hAnsi="Times New Roman"/>
          <w:b/>
          <w:sz w:val="24"/>
          <w:szCs w:val="24"/>
        </w:rPr>
        <w:t>(1 сем)</w:t>
      </w:r>
    </w:p>
    <w:p w14:paraId="1EE06AAF"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22698827"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hAnsi="Times New Roman"/>
          <w:bCs/>
          <w:sz w:val="24"/>
          <w:szCs w:val="24"/>
          <w:shd w:val="clear" w:color="auto" w:fill="FFFFFF"/>
        </w:rPr>
        <w:t>Какой из указанных документов является основным документом библиотеки как юридического лица</w:t>
      </w:r>
      <w:r w:rsidRPr="00040650">
        <w:rPr>
          <w:rFonts w:ascii="Times New Roman" w:hAnsi="Times New Roman"/>
          <w:sz w:val="24"/>
          <w:szCs w:val="24"/>
        </w:rPr>
        <w:t>? Аргументируйте ответ.</w:t>
      </w:r>
    </w:p>
    <w:p w14:paraId="45990C12" w14:textId="77777777" w:rsidR="00040650" w:rsidRPr="00040650" w:rsidRDefault="00040650" w:rsidP="00040650">
      <w:pPr>
        <w:numPr>
          <w:ilvl w:val="0"/>
          <w:numId w:val="15"/>
        </w:numPr>
        <w:spacing w:after="0" w:line="240" w:lineRule="auto"/>
        <w:ind w:left="1491"/>
        <w:jc w:val="both"/>
        <w:rPr>
          <w:rFonts w:ascii="Times New Roman" w:hAnsi="Times New Roman"/>
          <w:sz w:val="24"/>
          <w:szCs w:val="24"/>
        </w:rPr>
      </w:pPr>
      <w:r w:rsidRPr="00040650">
        <w:rPr>
          <w:rFonts w:ascii="Times New Roman" w:eastAsia="Times New Roman" w:hAnsi="Times New Roman"/>
          <w:sz w:val="24"/>
          <w:szCs w:val="24"/>
        </w:rPr>
        <w:t>каталожная карточка</w:t>
      </w:r>
    </w:p>
    <w:p w14:paraId="1B70E875" w14:textId="77777777" w:rsidR="00040650" w:rsidRPr="00040650" w:rsidRDefault="00040650" w:rsidP="00040650">
      <w:pPr>
        <w:numPr>
          <w:ilvl w:val="0"/>
          <w:numId w:val="15"/>
        </w:numPr>
        <w:spacing w:after="0" w:line="240" w:lineRule="auto"/>
        <w:ind w:left="1491"/>
        <w:jc w:val="both"/>
        <w:rPr>
          <w:rFonts w:ascii="Times New Roman" w:hAnsi="Times New Roman"/>
          <w:sz w:val="24"/>
          <w:szCs w:val="24"/>
        </w:rPr>
      </w:pPr>
      <w:r w:rsidRPr="00040650">
        <w:rPr>
          <w:rFonts w:ascii="Times New Roman" w:eastAsia="Times New Roman" w:hAnsi="Times New Roman"/>
          <w:sz w:val="24"/>
          <w:szCs w:val="24"/>
        </w:rPr>
        <w:t>месячный план</w:t>
      </w:r>
    </w:p>
    <w:p w14:paraId="559282C8" w14:textId="77777777" w:rsidR="00040650" w:rsidRPr="00040650" w:rsidRDefault="00040650" w:rsidP="00040650">
      <w:pPr>
        <w:numPr>
          <w:ilvl w:val="0"/>
          <w:numId w:val="15"/>
        </w:numPr>
        <w:spacing w:after="0" w:line="240" w:lineRule="auto"/>
        <w:ind w:left="1491"/>
        <w:jc w:val="both"/>
        <w:rPr>
          <w:rFonts w:ascii="Times New Roman" w:hAnsi="Times New Roman"/>
          <w:sz w:val="24"/>
          <w:szCs w:val="24"/>
        </w:rPr>
      </w:pPr>
      <w:r w:rsidRPr="00040650">
        <w:rPr>
          <w:rFonts w:ascii="Times New Roman" w:eastAsia="Times New Roman" w:hAnsi="Times New Roman"/>
          <w:sz w:val="24"/>
          <w:szCs w:val="24"/>
        </w:rPr>
        <w:t>типовая инструкция</w:t>
      </w:r>
    </w:p>
    <w:p w14:paraId="70B007EC" w14:textId="77777777" w:rsidR="00040650" w:rsidRPr="00040650" w:rsidRDefault="00040650" w:rsidP="00040650">
      <w:pPr>
        <w:numPr>
          <w:ilvl w:val="0"/>
          <w:numId w:val="15"/>
        </w:numPr>
        <w:spacing w:after="0" w:line="240" w:lineRule="auto"/>
        <w:ind w:left="1491"/>
        <w:contextualSpacing/>
        <w:jc w:val="both"/>
        <w:rPr>
          <w:rFonts w:ascii="Times New Roman" w:hAnsi="Times New Roman"/>
          <w:sz w:val="24"/>
          <w:szCs w:val="24"/>
          <w:lang w:val="en-US"/>
        </w:rPr>
      </w:pPr>
      <w:r w:rsidRPr="00040650">
        <w:rPr>
          <w:rFonts w:ascii="Times New Roman" w:eastAsia="Times New Roman" w:hAnsi="Times New Roman"/>
          <w:sz w:val="24"/>
          <w:szCs w:val="24"/>
        </w:rPr>
        <w:t>устав</w:t>
      </w:r>
    </w:p>
    <w:p w14:paraId="2C2CDDB3" w14:textId="77777777" w:rsidR="00040650" w:rsidRPr="00040650" w:rsidRDefault="00040650" w:rsidP="00040650">
      <w:pPr>
        <w:spacing w:after="0" w:line="240" w:lineRule="auto"/>
        <w:jc w:val="both"/>
        <w:rPr>
          <w:rFonts w:ascii="Times New Roman" w:eastAsia="Times New Roman" w:hAnsi="Times New Roman"/>
          <w:sz w:val="24"/>
          <w:szCs w:val="24"/>
        </w:rPr>
      </w:pPr>
    </w:p>
    <w:p w14:paraId="5041E45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0AE17596" w14:textId="77777777" w:rsidR="00040650" w:rsidRPr="00040650" w:rsidRDefault="00040650" w:rsidP="00040650">
      <w:pPr>
        <w:spacing w:after="0" w:line="240" w:lineRule="auto"/>
        <w:jc w:val="both"/>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0668B3C4" w14:textId="77777777" w:rsidR="00040650" w:rsidRPr="00040650" w:rsidRDefault="00040650" w:rsidP="00040650">
      <w:pPr>
        <w:spacing w:after="0" w:line="360" w:lineRule="auto"/>
        <w:rPr>
          <w:rFonts w:ascii="Times New Roman" w:eastAsia="Times New Roman" w:hAnsi="Times New Roman"/>
          <w:sz w:val="28"/>
          <w:szCs w:val="28"/>
        </w:rPr>
      </w:pPr>
    </w:p>
    <w:p w14:paraId="79C5297C" w14:textId="31BEA505"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49. </w:t>
      </w:r>
      <w:bookmarkStart w:id="32" w:name="_Hlk198382768"/>
      <w:r w:rsidR="00714BEF">
        <w:rPr>
          <w:rFonts w:ascii="Times New Roman" w:hAnsi="Times New Roman"/>
          <w:b/>
          <w:sz w:val="24"/>
          <w:szCs w:val="24"/>
        </w:rPr>
        <w:t>(6 сем)</w:t>
      </w:r>
      <w:bookmarkEnd w:id="32"/>
    </w:p>
    <w:p w14:paraId="1BD57E9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6866737E"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Установите последовательность действий библиотекаря при возникновении конфликтных ситуаций.</w:t>
      </w:r>
    </w:p>
    <w:p w14:paraId="3D69A6A7"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При возникновении конфликтной ситуации в библиотеке:</w:t>
      </w:r>
    </w:p>
    <w:p w14:paraId="192B3481" w14:textId="77777777" w:rsidR="00040650" w:rsidRPr="00040650" w:rsidRDefault="00040650" w:rsidP="00040650">
      <w:pPr>
        <w:numPr>
          <w:ilvl w:val="0"/>
          <w:numId w:val="34"/>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сохранять спокойствие и вежливость.</w:t>
      </w:r>
    </w:p>
    <w:p w14:paraId="2989F88E" w14:textId="77777777" w:rsidR="00040650" w:rsidRPr="00040650" w:rsidRDefault="00040650" w:rsidP="00040650">
      <w:pPr>
        <w:numPr>
          <w:ilvl w:val="0"/>
          <w:numId w:val="34"/>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выслушать претензии другой стороны.</w:t>
      </w:r>
    </w:p>
    <w:p w14:paraId="2D112233" w14:textId="77777777" w:rsidR="00040650" w:rsidRPr="00040650" w:rsidRDefault="00040650" w:rsidP="00040650">
      <w:pPr>
        <w:numPr>
          <w:ilvl w:val="0"/>
          <w:numId w:val="34"/>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объяснить свою позицию.</w:t>
      </w:r>
    </w:p>
    <w:p w14:paraId="0559C45D" w14:textId="77777777" w:rsidR="00040650" w:rsidRPr="00040650" w:rsidRDefault="00040650" w:rsidP="00040650">
      <w:pPr>
        <w:numPr>
          <w:ilvl w:val="0"/>
          <w:numId w:val="34"/>
        </w:numPr>
        <w:spacing w:after="0" w:line="240" w:lineRule="auto"/>
        <w:ind w:left="1491" w:hanging="357"/>
        <w:contextualSpacing/>
        <w:jc w:val="both"/>
        <w:rPr>
          <w:rFonts w:ascii="Times New Roman" w:hAnsi="Times New Roman"/>
          <w:color w:val="000000"/>
          <w:sz w:val="24"/>
          <w:szCs w:val="24"/>
        </w:rPr>
      </w:pPr>
      <w:r w:rsidRPr="00040650">
        <w:rPr>
          <w:rFonts w:ascii="Times New Roman" w:hAnsi="Times New Roman"/>
          <w:color w:val="000000"/>
          <w:sz w:val="24"/>
          <w:szCs w:val="24"/>
        </w:rPr>
        <w:t>обратиться к библиотекарю или администрации для разрешения ситуации.</w:t>
      </w:r>
    </w:p>
    <w:p w14:paraId="5FCEE259" w14:textId="77777777" w:rsidR="00040650" w:rsidRPr="00040650" w:rsidRDefault="00040650" w:rsidP="00040650">
      <w:pPr>
        <w:spacing w:after="0" w:line="240" w:lineRule="auto"/>
        <w:ind w:left="1491"/>
        <w:contextualSpacing/>
        <w:jc w:val="both"/>
        <w:rPr>
          <w:rFonts w:ascii="Times New Roman" w:hAnsi="Times New Roman"/>
          <w:color w:val="000000"/>
          <w:sz w:val="24"/>
          <w:szCs w:val="24"/>
        </w:rPr>
      </w:pPr>
    </w:p>
    <w:p w14:paraId="1ECE63E0"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7030" w:type="dxa"/>
        <w:jc w:val="center"/>
        <w:tblCellMar>
          <w:left w:w="73" w:type="dxa"/>
          <w:right w:w="73" w:type="dxa"/>
        </w:tblCellMar>
        <w:tblLook w:val="00A0" w:firstRow="1" w:lastRow="0" w:firstColumn="1" w:lastColumn="0" w:noHBand="0" w:noVBand="0"/>
      </w:tblPr>
      <w:tblGrid>
        <w:gridCol w:w="1785"/>
        <w:gridCol w:w="1843"/>
        <w:gridCol w:w="1701"/>
        <w:gridCol w:w="1701"/>
      </w:tblGrid>
      <w:tr w:rsidR="00040650" w:rsidRPr="00040650" w14:paraId="77BA94A5" w14:textId="77777777" w:rsidTr="004A5778">
        <w:trPr>
          <w:trHeight w:val="624"/>
          <w:jc w:val="center"/>
        </w:trPr>
        <w:tc>
          <w:tcPr>
            <w:tcW w:w="1785" w:type="dxa"/>
            <w:tcBorders>
              <w:top w:val="single" w:sz="4" w:space="0" w:color="000000"/>
              <w:left w:val="single" w:sz="4" w:space="0" w:color="000000"/>
              <w:bottom w:val="single" w:sz="4" w:space="0" w:color="000000"/>
              <w:right w:val="single" w:sz="4" w:space="0" w:color="000000"/>
            </w:tcBorders>
          </w:tcPr>
          <w:p w14:paraId="6EDA3F4B"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5BB25EB"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37AA8402"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3972030" w14:textId="77777777" w:rsidR="00040650" w:rsidRPr="00040650" w:rsidRDefault="00040650" w:rsidP="00040650">
            <w:pPr>
              <w:spacing w:after="0" w:line="240" w:lineRule="auto"/>
              <w:ind w:firstLine="709"/>
              <w:jc w:val="both"/>
              <w:rPr>
                <w:rFonts w:ascii="Times New Roman" w:hAnsi="Times New Roman"/>
                <w:sz w:val="24"/>
                <w:szCs w:val="24"/>
              </w:rPr>
            </w:pPr>
          </w:p>
        </w:tc>
      </w:tr>
    </w:tbl>
    <w:p w14:paraId="4BE57B85" w14:textId="77777777" w:rsidR="00040650" w:rsidRPr="00040650" w:rsidRDefault="00040650" w:rsidP="00040650">
      <w:pPr>
        <w:spacing w:after="0" w:line="240" w:lineRule="auto"/>
        <w:ind w:firstLine="709"/>
        <w:jc w:val="both"/>
        <w:rPr>
          <w:rFonts w:ascii="Times New Roman" w:hAnsi="Times New Roman"/>
          <w:sz w:val="24"/>
          <w:szCs w:val="24"/>
        </w:rPr>
      </w:pPr>
    </w:p>
    <w:p w14:paraId="3DC087A4" w14:textId="26516E4E"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50. </w:t>
      </w:r>
      <w:r w:rsidR="00714BEF">
        <w:rPr>
          <w:rFonts w:ascii="Times New Roman" w:hAnsi="Times New Roman"/>
          <w:b/>
          <w:sz w:val="24"/>
          <w:szCs w:val="24"/>
        </w:rPr>
        <w:t>(6 сем)</w:t>
      </w:r>
    </w:p>
    <w:p w14:paraId="1E206EC1"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5D45A339"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Определите какой из ответов раскрывает сущность понятия «Паблик рилейшнз» и аргументируйте свой ответ.</w:t>
      </w:r>
    </w:p>
    <w:p w14:paraId="5393BBFD" w14:textId="77777777" w:rsidR="00040650" w:rsidRPr="00040650" w:rsidRDefault="00040650" w:rsidP="00040650">
      <w:pPr>
        <w:numPr>
          <w:ilvl w:val="0"/>
          <w:numId w:val="35"/>
        </w:numPr>
        <w:spacing w:after="0" w:line="240" w:lineRule="auto"/>
        <w:ind w:left="1491" w:hanging="357"/>
        <w:contextualSpacing/>
        <w:jc w:val="both"/>
        <w:rPr>
          <w:rFonts w:ascii="Times New Roman" w:hAnsi="Times New Roman"/>
          <w:sz w:val="24"/>
          <w:szCs w:val="24"/>
          <w:lang w:val="en-US"/>
        </w:rPr>
      </w:pPr>
      <w:r w:rsidRPr="00040650">
        <w:rPr>
          <w:rFonts w:ascii="Times New Roman" w:hAnsi="Times New Roman"/>
          <w:sz w:val="24"/>
          <w:szCs w:val="24"/>
          <w:lang w:val="en-US"/>
        </w:rPr>
        <w:t>связь с общественностью</w:t>
      </w:r>
    </w:p>
    <w:p w14:paraId="659FC388" w14:textId="77777777" w:rsidR="00040650" w:rsidRPr="00040650" w:rsidRDefault="00040650" w:rsidP="00040650">
      <w:pPr>
        <w:numPr>
          <w:ilvl w:val="0"/>
          <w:numId w:val="35"/>
        </w:numPr>
        <w:spacing w:after="0" w:line="240" w:lineRule="auto"/>
        <w:ind w:left="1491" w:hanging="357"/>
        <w:contextualSpacing/>
        <w:jc w:val="both"/>
        <w:rPr>
          <w:rFonts w:ascii="Times New Roman" w:hAnsi="Times New Roman"/>
          <w:sz w:val="24"/>
          <w:szCs w:val="24"/>
          <w:lang w:val="en-US"/>
        </w:rPr>
      </w:pPr>
      <w:r w:rsidRPr="00040650">
        <w:rPr>
          <w:rFonts w:ascii="Times New Roman" w:hAnsi="Times New Roman"/>
          <w:sz w:val="24"/>
          <w:szCs w:val="24"/>
          <w:lang w:val="en-US"/>
        </w:rPr>
        <w:t>платная услуга</w:t>
      </w:r>
    </w:p>
    <w:p w14:paraId="3D1D2474" w14:textId="77777777" w:rsidR="00040650" w:rsidRPr="00040650" w:rsidRDefault="00040650" w:rsidP="00040650">
      <w:pPr>
        <w:numPr>
          <w:ilvl w:val="0"/>
          <w:numId w:val="35"/>
        </w:numPr>
        <w:spacing w:after="0" w:line="240" w:lineRule="auto"/>
        <w:ind w:left="1491" w:hanging="357"/>
        <w:contextualSpacing/>
        <w:jc w:val="both"/>
        <w:rPr>
          <w:rFonts w:ascii="Times New Roman" w:hAnsi="Times New Roman"/>
          <w:sz w:val="24"/>
          <w:szCs w:val="24"/>
          <w:lang w:val="en-US"/>
        </w:rPr>
      </w:pPr>
      <w:r w:rsidRPr="00040650">
        <w:rPr>
          <w:rFonts w:ascii="Times New Roman" w:hAnsi="Times New Roman"/>
          <w:sz w:val="24"/>
          <w:szCs w:val="24"/>
          <w:lang w:val="en-US"/>
        </w:rPr>
        <w:t>маркетинговые исследования</w:t>
      </w:r>
    </w:p>
    <w:p w14:paraId="220C4D22" w14:textId="77777777" w:rsidR="00040650" w:rsidRPr="00040650" w:rsidRDefault="00040650" w:rsidP="00040650">
      <w:pPr>
        <w:numPr>
          <w:ilvl w:val="0"/>
          <w:numId w:val="35"/>
        </w:numPr>
        <w:spacing w:after="0" w:line="240" w:lineRule="auto"/>
        <w:ind w:left="1491" w:hanging="357"/>
        <w:contextualSpacing/>
        <w:jc w:val="both"/>
        <w:rPr>
          <w:rFonts w:ascii="Times New Roman" w:hAnsi="Times New Roman"/>
          <w:sz w:val="24"/>
          <w:szCs w:val="24"/>
          <w:lang w:val="en-US"/>
        </w:rPr>
      </w:pPr>
      <w:r w:rsidRPr="00040650">
        <w:rPr>
          <w:rFonts w:ascii="Times New Roman" w:hAnsi="Times New Roman"/>
          <w:sz w:val="24"/>
          <w:szCs w:val="24"/>
          <w:lang w:val="en-US"/>
        </w:rPr>
        <w:t>всё перечисленное выше</w:t>
      </w:r>
    </w:p>
    <w:p w14:paraId="4CF7E6C5"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5D5CF01A"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5173FBCC"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698F9F97" w14:textId="77777777" w:rsidR="00040650" w:rsidRPr="00040650" w:rsidRDefault="00040650" w:rsidP="00040650">
      <w:pPr>
        <w:spacing w:after="0" w:line="240" w:lineRule="auto"/>
        <w:ind w:firstLine="709"/>
        <w:jc w:val="both"/>
        <w:rPr>
          <w:rFonts w:ascii="Times New Roman" w:hAnsi="Times New Roman"/>
          <w:sz w:val="24"/>
          <w:szCs w:val="24"/>
        </w:rPr>
      </w:pPr>
    </w:p>
    <w:p w14:paraId="45EA65EE" w14:textId="1D015B8A"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51. </w:t>
      </w:r>
      <w:r w:rsidR="00714BEF">
        <w:rPr>
          <w:rFonts w:ascii="Times New Roman" w:hAnsi="Times New Roman"/>
          <w:b/>
          <w:sz w:val="24"/>
          <w:szCs w:val="24"/>
        </w:rPr>
        <w:t>(6 сем)</w:t>
      </w:r>
    </w:p>
    <w:p w14:paraId="4C5541E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7DCD86EA" w14:textId="77777777" w:rsidR="00040650" w:rsidRPr="00040650" w:rsidRDefault="00040650" w:rsidP="00040650">
      <w:pPr>
        <w:spacing w:after="0" w:line="240" w:lineRule="auto"/>
        <w:ind w:firstLine="709"/>
        <w:jc w:val="both"/>
        <w:rPr>
          <w:rFonts w:ascii="Times New Roman" w:eastAsia="Times New Roman" w:hAnsi="Times New Roman"/>
          <w:bCs/>
          <w:sz w:val="24"/>
          <w:szCs w:val="24"/>
        </w:rPr>
      </w:pPr>
      <w:r w:rsidRPr="00040650">
        <w:rPr>
          <w:rFonts w:ascii="Times New Roman" w:hAnsi="Times New Roman"/>
          <w:bCs/>
          <w:sz w:val="24"/>
          <w:szCs w:val="24"/>
        </w:rPr>
        <w:t>Дайте развернутый ответ названия представленной ниже пирамиды и ее основную теорию.</w:t>
      </w:r>
    </w:p>
    <w:p w14:paraId="50BDBCF6" w14:textId="79387D40" w:rsidR="00040650" w:rsidRPr="00040650" w:rsidRDefault="00C86666" w:rsidP="00040650">
      <w:pPr>
        <w:spacing w:after="0" w:line="240" w:lineRule="auto"/>
        <w:ind w:firstLine="709"/>
        <w:jc w:val="both"/>
        <w:rPr>
          <w:rFonts w:ascii="Times New Roman" w:eastAsia="Times New Roman" w:hAnsi="Times New Roman"/>
          <w:sz w:val="24"/>
          <w:szCs w:val="24"/>
        </w:rPr>
      </w:pPr>
      <w:r>
        <w:rPr>
          <w:rFonts w:ascii="Times New Roman" w:hAnsi="Times New Roman"/>
          <w:noProof/>
          <w:color w:val="181818"/>
          <w:sz w:val="24"/>
          <w:szCs w:val="24"/>
          <w:lang w:eastAsia="ru-RU"/>
        </w:rPr>
        <w:drawing>
          <wp:inline distT="0" distB="0" distL="0" distR="0" wp14:anchorId="47ED25BE" wp14:editId="72DBE6F7">
            <wp:extent cx="4305300" cy="2743200"/>
            <wp:effectExtent l="0" t="0" r="0" b="0"/>
            <wp:docPr id="34" name="Рисунок 34" descr="img-4Xy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4Xyli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5300" cy="2743200"/>
                    </a:xfrm>
                    <a:prstGeom prst="rect">
                      <a:avLst/>
                    </a:prstGeom>
                    <a:noFill/>
                    <a:ln>
                      <a:noFill/>
                    </a:ln>
                  </pic:spPr>
                </pic:pic>
              </a:graphicData>
            </a:graphic>
          </wp:inline>
        </w:drawing>
      </w:r>
    </w:p>
    <w:p w14:paraId="1A07103F"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1C07036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541B2B76" w14:textId="77777777" w:rsidR="00040650" w:rsidRPr="00040650" w:rsidRDefault="00040650" w:rsidP="00040650">
      <w:pPr>
        <w:spacing w:after="0" w:line="240" w:lineRule="auto"/>
        <w:ind w:firstLine="709"/>
        <w:jc w:val="both"/>
        <w:rPr>
          <w:rFonts w:ascii="Times New Roman" w:hAnsi="Times New Roman"/>
          <w:b/>
          <w:sz w:val="24"/>
          <w:szCs w:val="24"/>
        </w:rPr>
      </w:pPr>
    </w:p>
    <w:p w14:paraId="315F36EB" w14:textId="07A9B154"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52. </w:t>
      </w:r>
      <w:r w:rsidR="00714BEF">
        <w:rPr>
          <w:rFonts w:ascii="Times New Roman" w:hAnsi="Times New Roman"/>
          <w:b/>
          <w:sz w:val="24"/>
          <w:szCs w:val="24"/>
        </w:rPr>
        <w:t>(6 сем)</w:t>
      </w:r>
    </w:p>
    <w:p w14:paraId="2CCAA22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74BC52CA"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bCs/>
          <w:sz w:val="24"/>
          <w:szCs w:val="24"/>
          <w:lang w:eastAsia="ru-RU"/>
        </w:rPr>
      </w:pPr>
      <w:r w:rsidRPr="00040650">
        <w:rPr>
          <w:rFonts w:ascii="Times New Roman" w:eastAsia="Times New Roman" w:hAnsi="Times New Roman"/>
          <w:bCs/>
          <w:color w:val="000000"/>
          <w:sz w:val="24"/>
          <w:szCs w:val="24"/>
          <w:lang w:eastAsia="ru-RU"/>
        </w:rPr>
        <w:t>Установите соответствие между</w:t>
      </w:r>
      <w:r w:rsidRPr="00040650">
        <w:rPr>
          <w:rFonts w:ascii="Times New Roman" w:eastAsia="Times New Roman" w:hAnsi="Times New Roman"/>
          <w:bCs/>
          <w:sz w:val="24"/>
          <w:szCs w:val="24"/>
          <w:lang w:eastAsia="ru-RU"/>
        </w:rPr>
        <w:t xml:space="preserve"> понятиями и их характеристикой.</w:t>
      </w:r>
    </w:p>
    <w:tbl>
      <w:tblPr>
        <w:tblW w:w="9214" w:type="dxa"/>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0" w:type="dxa"/>
          <w:right w:w="0" w:type="dxa"/>
        </w:tblCellMar>
        <w:tblLook w:val="04A0" w:firstRow="1" w:lastRow="0" w:firstColumn="1" w:lastColumn="0" w:noHBand="0" w:noVBand="1"/>
      </w:tblPr>
      <w:tblGrid>
        <w:gridCol w:w="387"/>
        <w:gridCol w:w="3460"/>
        <w:gridCol w:w="368"/>
        <w:gridCol w:w="4999"/>
      </w:tblGrid>
      <w:tr w:rsidR="00040650" w:rsidRPr="00040650" w14:paraId="4EBC9186" w14:textId="77777777" w:rsidTr="004A5778">
        <w:trPr>
          <w:trHeight w:val="375"/>
        </w:trPr>
        <w:tc>
          <w:tcPr>
            <w:tcW w:w="3847" w:type="dxa"/>
            <w:gridSpan w:val="2"/>
            <w:tcBorders>
              <w:top w:val="single" w:sz="2" w:space="0" w:color="000000"/>
              <w:left w:val="single" w:sz="2" w:space="0" w:color="000000"/>
              <w:bottom w:val="single" w:sz="2" w:space="0" w:color="auto"/>
              <w:right w:val="single" w:sz="2" w:space="0" w:color="000000"/>
            </w:tcBorders>
            <w:shd w:val="clear" w:color="auto" w:fill="FFFFFF"/>
          </w:tcPr>
          <w:p w14:paraId="77C1034B"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Понятия</w:t>
            </w:r>
          </w:p>
        </w:tc>
        <w:tc>
          <w:tcPr>
            <w:tcW w:w="5367" w:type="dxa"/>
            <w:gridSpan w:val="2"/>
            <w:tcBorders>
              <w:top w:val="single" w:sz="2" w:space="0" w:color="000000"/>
              <w:left w:val="single" w:sz="2" w:space="0" w:color="000000"/>
              <w:bottom w:val="single" w:sz="2" w:space="0" w:color="auto"/>
              <w:right w:val="single" w:sz="2" w:space="0" w:color="000000"/>
            </w:tcBorders>
            <w:shd w:val="clear" w:color="auto" w:fill="FFFFFF"/>
          </w:tcPr>
          <w:p w14:paraId="42A85473"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Характеристика</w:t>
            </w:r>
          </w:p>
        </w:tc>
      </w:tr>
      <w:tr w:rsidR="00040650" w:rsidRPr="00040650" w14:paraId="3F05FA62" w14:textId="77777777" w:rsidTr="004A5778">
        <w:trPr>
          <w:trHeight w:val="375"/>
        </w:trPr>
        <w:tc>
          <w:tcPr>
            <w:tcW w:w="387" w:type="dxa"/>
            <w:tcBorders>
              <w:top w:val="single" w:sz="2" w:space="0" w:color="000000"/>
              <w:left w:val="single" w:sz="2" w:space="0" w:color="000000"/>
              <w:bottom w:val="single" w:sz="2" w:space="0" w:color="auto"/>
              <w:right w:val="single" w:sz="2" w:space="0" w:color="000000"/>
            </w:tcBorders>
            <w:shd w:val="clear" w:color="auto" w:fill="FFFFFF"/>
          </w:tcPr>
          <w:p w14:paraId="3327A20A"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А</w:t>
            </w:r>
          </w:p>
        </w:tc>
        <w:tc>
          <w:tcPr>
            <w:tcW w:w="3460" w:type="dxa"/>
            <w:tcBorders>
              <w:top w:val="single" w:sz="2" w:space="0" w:color="000000"/>
              <w:left w:val="single" w:sz="2" w:space="0" w:color="000000"/>
              <w:bottom w:val="single" w:sz="2" w:space="0" w:color="auto"/>
              <w:right w:val="single" w:sz="2" w:space="0" w:color="000000"/>
            </w:tcBorders>
            <w:shd w:val="clear" w:color="auto" w:fill="FFFFFF"/>
            <w:tcMar>
              <w:top w:w="39" w:type="dxa"/>
              <w:left w:w="39" w:type="dxa"/>
              <w:bottom w:w="39" w:type="dxa"/>
              <w:right w:w="39" w:type="dxa"/>
            </w:tcMar>
            <w:hideMark/>
          </w:tcPr>
          <w:p w14:paraId="128023BD" w14:textId="77777777" w:rsidR="00040650" w:rsidRPr="00040650" w:rsidRDefault="00040650" w:rsidP="00040650">
            <w:pPr>
              <w:spacing w:after="0" w:line="240" w:lineRule="auto"/>
              <w:jc w:val="both"/>
              <w:rPr>
                <w:rFonts w:ascii="Times New Roman" w:hAnsi="Times New Roman"/>
                <w:bCs/>
                <w:color w:val="000000"/>
                <w:sz w:val="24"/>
                <w:szCs w:val="24"/>
                <w:lang w:val="en-US"/>
              </w:rPr>
            </w:pPr>
            <w:r w:rsidRPr="00040650">
              <w:rPr>
                <w:rFonts w:ascii="Times New Roman" w:hAnsi="Times New Roman"/>
                <w:bCs/>
                <w:color w:val="000000"/>
                <w:sz w:val="24"/>
                <w:szCs w:val="24"/>
              </w:rPr>
              <w:t>Объективность</w:t>
            </w:r>
          </w:p>
        </w:tc>
        <w:tc>
          <w:tcPr>
            <w:tcW w:w="368" w:type="dxa"/>
            <w:tcBorders>
              <w:top w:val="single" w:sz="2" w:space="0" w:color="000000"/>
              <w:left w:val="single" w:sz="2" w:space="0" w:color="000000"/>
              <w:bottom w:val="single" w:sz="2" w:space="0" w:color="auto"/>
              <w:right w:val="single" w:sz="2" w:space="0" w:color="000000"/>
            </w:tcBorders>
            <w:shd w:val="clear" w:color="auto" w:fill="FFFFFF"/>
          </w:tcPr>
          <w:p w14:paraId="58E7D5C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1</w:t>
            </w:r>
          </w:p>
        </w:tc>
        <w:tc>
          <w:tcPr>
            <w:tcW w:w="4999" w:type="dxa"/>
            <w:tcBorders>
              <w:top w:val="single" w:sz="2" w:space="0" w:color="000000"/>
              <w:left w:val="single" w:sz="2" w:space="0" w:color="000000"/>
              <w:bottom w:val="single" w:sz="2" w:space="0" w:color="auto"/>
              <w:right w:val="single" w:sz="2" w:space="0" w:color="000000"/>
            </w:tcBorders>
            <w:shd w:val="clear" w:color="auto" w:fill="FFFFFF"/>
            <w:tcMar>
              <w:top w:w="39" w:type="dxa"/>
              <w:left w:w="39" w:type="dxa"/>
              <w:bottom w:w="39" w:type="dxa"/>
              <w:right w:w="39" w:type="dxa"/>
            </w:tcMar>
            <w:hideMark/>
          </w:tcPr>
          <w:p w14:paraId="51016ED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отражает истинное положение дел</w:t>
            </w:r>
          </w:p>
        </w:tc>
      </w:tr>
      <w:tr w:rsidR="00040650" w:rsidRPr="00040650" w14:paraId="4BF899D9" w14:textId="77777777" w:rsidTr="004A5778">
        <w:trPr>
          <w:trHeight w:val="480"/>
        </w:trPr>
        <w:tc>
          <w:tcPr>
            <w:tcW w:w="387" w:type="dxa"/>
            <w:tcBorders>
              <w:top w:val="single" w:sz="2" w:space="0" w:color="auto"/>
              <w:left w:val="single" w:sz="2" w:space="0" w:color="000000"/>
              <w:bottom w:val="single" w:sz="2" w:space="0" w:color="auto"/>
              <w:right w:val="single" w:sz="2" w:space="0" w:color="000000"/>
            </w:tcBorders>
            <w:shd w:val="clear" w:color="auto" w:fill="FFFFFF"/>
          </w:tcPr>
          <w:p w14:paraId="636357FE"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Б</w:t>
            </w:r>
          </w:p>
        </w:tc>
        <w:tc>
          <w:tcPr>
            <w:tcW w:w="3460" w:type="dxa"/>
            <w:tcBorders>
              <w:top w:val="single" w:sz="2" w:space="0" w:color="auto"/>
              <w:left w:val="single" w:sz="2" w:space="0" w:color="000000"/>
              <w:bottom w:val="single" w:sz="2" w:space="0" w:color="auto"/>
              <w:right w:val="single" w:sz="2" w:space="0" w:color="000000"/>
            </w:tcBorders>
            <w:shd w:val="clear" w:color="auto" w:fill="FFFFFF"/>
            <w:tcMar>
              <w:top w:w="39" w:type="dxa"/>
              <w:left w:w="39" w:type="dxa"/>
              <w:bottom w:w="39" w:type="dxa"/>
              <w:right w:w="39" w:type="dxa"/>
            </w:tcMar>
            <w:hideMark/>
          </w:tcPr>
          <w:p w14:paraId="753395AB" w14:textId="77777777" w:rsidR="00040650" w:rsidRPr="00040650" w:rsidRDefault="00040650" w:rsidP="00040650">
            <w:pPr>
              <w:spacing w:after="0" w:line="240" w:lineRule="auto"/>
              <w:jc w:val="both"/>
              <w:rPr>
                <w:rFonts w:ascii="Times New Roman" w:hAnsi="Times New Roman"/>
                <w:bCs/>
                <w:color w:val="000000"/>
                <w:sz w:val="24"/>
                <w:szCs w:val="24"/>
                <w:lang w:val="en-US"/>
              </w:rPr>
            </w:pPr>
            <w:r w:rsidRPr="00040650">
              <w:rPr>
                <w:rFonts w:ascii="Times New Roman" w:hAnsi="Times New Roman"/>
                <w:bCs/>
                <w:color w:val="000000"/>
                <w:sz w:val="24"/>
                <w:szCs w:val="24"/>
              </w:rPr>
              <w:t>Достоверность</w:t>
            </w:r>
          </w:p>
        </w:tc>
        <w:tc>
          <w:tcPr>
            <w:tcW w:w="368" w:type="dxa"/>
            <w:tcBorders>
              <w:top w:val="single" w:sz="2" w:space="0" w:color="auto"/>
              <w:left w:val="single" w:sz="2" w:space="0" w:color="000000"/>
              <w:bottom w:val="single" w:sz="2" w:space="0" w:color="auto"/>
              <w:right w:val="single" w:sz="2" w:space="0" w:color="000000"/>
            </w:tcBorders>
            <w:shd w:val="clear" w:color="auto" w:fill="FFFFFF"/>
          </w:tcPr>
          <w:p w14:paraId="5701BEA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2</w:t>
            </w:r>
          </w:p>
        </w:tc>
        <w:tc>
          <w:tcPr>
            <w:tcW w:w="4999" w:type="dxa"/>
            <w:tcBorders>
              <w:top w:val="single" w:sz="2" w:space="0" w:color="auto"/>
              <w:left w:val="single" w:sz="2" w:space="0" w:color="000000"/>
              <w:bottom w:val="single" w:sz="2" w:space="0" w:color="auto"/>
              <w:right w:val="single" w:sz="2" w:space="0" w:color="000000"/>
            </w:tcBorders>
            <w:shd w:val="clear" w:color="auto" w:fill="FFFFFF"/>
            <w:tcMar>
              <w:top w:w="39" w:type="dxa"/>
              <w:left w:w="39" w:type="dxa"/>
              <w:bottom w:w="39" w:type="dxa"/>
              <w:right w:w="39" w:type="dxa"/>
            </w:tcMar>
            <w:hideMark/>
          </w:tcPr>
          <w:p w14:paraId="78FAE38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выражена на языке, доступном получателю</w:t>
            </w:r>
          </w:p>
        </w:tc>
      </w:tr>
      <w:tr w:rsidR="00040650" w:rsidRPr="00040650" w14:paraId="765FC3DF" w14:textId="77777777" w:rsidTr="004A5778">
        <w:trPr>
          <w:trHeight w:val="315"/>
        </w:trPr>
        <w:tc>
          <w:tcPr>
            <w:tcW w:w="387" w:type="dxa"/>
            <w:tcBorders>
              <w:top w:val="single" w:sz="2" w:space="0" w:color="auto"/>
              <w:left w:val="single" w:sz="2" w:space="0" w:color="000000"/>
              <w:bottom w:val="single" w:sz="2" w:space="0" w:color="000000"/>
              <w:right w:val="single" w:sz="2" w:space="0" w:color="000000"/>
            </w:tcBorders>
            <w:shd w:val="clear" w:color="auto" w:fill="FFFFFF"/>
          </w:tcPr>
          <w:p w14:paraId="1B32FCF7"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В</w:t>
            </w:r>
          </w:p>
        </w:tc>
        <w:tc>
          <w:tcPr>
            <w:tcW w:w="3460" w:type="dxa"/>
            <w:tcBorders>
              <w:top w:val="single" w:sz="2" w:space="0" w:color="auto"/>
              <w:left w:val="single" w:sz="2" w:space="0" w:color="000000"/>
              <w:bottom w:val="single" w:sz="2" w:space="0" w:color="000000"/>
              <w:right w:val="single" w:sz="2" w:space="0" w:color="000000"/>
            </w:tcBorders>
            <w:shd w:val="clear" w:color="auto" w:fill="FFFFFF"/>
            <w:tcMar>
              <w:top w:w="39" w:type="dxa"/>
              <w:left w:w="39" w:type="dxa"/>
              <w:bottom w:w="39" w:type="dxa"/>
              <w:right w:w="39" w:type="dxa"/>
            </w:tcMar>
            <w:hideMark/>
          </w:tcPr>
          <w:p w14:paraId="0E1F4F20" w14:textId="77777777" w:rsidR="00040650" w:rsidRPr="00040650" w:rsidRDefault="00040650" w:rsidP="00040650">
            <w:pPr>
              <w:spacing w:after="0" w:line="240" w:lineRule="auto"/>
              <w:jc w:val="both"/>
              <w:rPr>
                <w:rFonts w:ascii="Times New Roman" w:hAnsi="Times New Roman"/>
                <w:bCs/>
                <w:color w:val="000000"/>
                <w:sz w:val="24"/>
                <w:szCs w:val="24"/>
                <w:lang w:val="en-US"/>
              </w:rPr>
            </w:pPr>
            <w:r w:rsidRPr="00040650">
              <w:rPr>
                <w:rFonts w:ascii="Times New Roman" w:hAnsi="Times New Roman"/>
                <w:bCs/>
                <w:color w:val="000000"/>
                <w:sz w:val="24"/>
                <w:szCs w:val="24"/>
              </w:rPr>
              <w:t>Понятность</w:t>
            </w:r>
          </w:p>
        </w:tc>
        <w:tc>
          <w:tcPr>
            <w:tcW w:w="368" w:type="dxa"/>
            <w:tcBorders>
              <w:top w:val="single" w:sz="2" w:space="0" w:color="auto"/>
              <w:left w:val="single" w:sz="2" w:space="0" w:color="000000"/>
              <w:bottom w:val="single" w:sz="2" w:space="0" w:color="000000"/>
              <w:right w:val="single" w:sz="2" w:space="0" w:color="000000"/>
            </w:tcBorders>
            <w:shd w:val="clear" w:color="auto" w:fill="FFFFFF"/>
          </w:tcPr>
          <w:p w14:paraId="622B255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3</w:t>
            </w:r>
          </w:p>
        </w:tc>
        <w:tc>
          <w:tcPr>
            <w:tcW w:w="4999" w:type="dxa"/>
            <w:tcBorders>
              <w:top w:val="single" w:sz="2" w:space="0" w:color="auto"/>
              <w:left w:val="single" w:sz="2" w:space="0" w:color="000000"/>
              <w:bottom w:val="single" w:sz="2" w:space="0" w:color="000000"/>
              <w:right w:val="single" w:sz="2" w:space="0" w:color="000000"/>
            </w:tcBorders>
            <w:shd w:val="clear" w:color="auto" w:fill="FFFFFF"/>
            <w:tcMar>
              <w:top w:w="39" w:type="dxa"/>
              <w:left w:w="39" w:type="dxa"/>
              <w:bottom w:w="39" w:type="dxa"/>
              <w:right w:w="39" w:type="dxa"/>
            </w:tcMar>
            <w:hideMark/>
          </w:tcPr>
          <w:p w14:paraId="2C45371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не зависит от чего-либо мнения</w:t>
            </w:r>
          </w:p>
        </w:tc>
      </w:tr>
    </w:tbl>
    <w:p w14:paraId="52EA43A3" w14:textId="77777777" w:rsidR="00040650" w:rsidRPr="00040650" w:rsidRDefault="00040650" w:rsidP="00040650">
      <w:pPr>
        <w:spacing w:after="0" w:line="240" w:lineRule="auto"/>
        <w:ind w:firstLine="709"/>
        <w:jc w:val="both"/>
        <w:rPr>
          <w:rFonts w:ascii="Times New Roman" w:hAnsi="Times New Roman"/>
          <w:b/>
          <w:sz w:val="24"/>
          <w:szCs w:val="24"/>
        </w:rPr>
      </w:pPr>
    </w:p>
    <w:p w14:paraId="0031A759"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204"/>
      </w:tblGrid>
      <w:tr w:rsidR="00040650" w:rsidRPr="00040650" w14:paraId="103DD70B" w14:textId="77777777" w:rsidTr="004A5778">
        <w:tc>
          <w:tcPr>
            <w:tcW w:w="1953" w:type="dxa"/>
            <w:tcBorders>
              <w:top w:val="single" w:sz="4" w:space="0" w:color="auto"/>
              <w:left w:val="single" w:sz="4" w:space="0" w:color="auto"/>
              <w:bottom w:val="single" w:sz="4" w:space="0" w:color="auto"/>
              <w:right w:val="single" w:sz="4" w:space="0" w:color="auto"/>
            </w:tcBorders>
            <w:hideMark/>
          </w:tcPr>
          <w:p w14:paraId="0BEDC0BA"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А</w:t>
            </w:r>
          </w:p>
        </w:tc>
        <w:tc>
          <w:tcPr>
            <w:tcW w:w="2114" w:type="dxa"/>
            <w:tcBorders>
              <w:top w:val="single" w:sz="4" w:space="0" w:color="auto"/>
              <w:left w:val="single" w:sz="4" w:space="0" w:color="auto"/>
              <w:bottom w:val="single" w:sz="4" w:space="0" w:color="auto"/>
              <w:right w:val="single" w:sz="4" w:space="0" w:color="auto"/>
            </w:tcBorders>
            <w:hideMark/>
          </w:tcPr>
          <w:p w14:paraId="3B07464F"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w:t>
            </w:r>
          </w:p>
        </w:tc>
        <w:tc>
          <w:tcPr>
            <w:tcW w:w="2204" w:type="dxa"/>
            <w:tcBorders>
              <w:top w:val="single" w:sz="4" w:space="0" w:color="auto"/>
              <w:left w:val="single" w:sz="4" w:space="0" w:color="auto"/>
              <w:bottom w:val="single" w:sz="4" w:space="0" w:color="auto"/>
              <w:right w:val="single" w:sz="4" w:space="0" w:color="auto"/>
            </w:tcBorders>
            <w:hideMark/>
          </w:tcPr>
          <w:p w14:paraId="21212965"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w:t>
            </w:r>
          </w:p>
        </w:tc>
      </w:tr>
      <w:tr w:rsidR="00040650" w:rsidRPr="00040650" w14:paraId="5DA15F11" w14:textId="77777777" w:rsidTr="004A5778">
        <w:tc>
          <w:tcPr>
            <w:tcW w:w="1953" w:type="dxa"/>
            <w:tcBorders>
              <w:top w:val="single" w:sz="4" w:space="0" w:color="auto"/>
              <w:left w:val="single" w:sz="4" w:space="0" w:color="auto"/>
              <w:bottom w:val="single" w:sz="4" w:space="0" w:color="auto"/>
              <w:right w:val="single" w:sz="4" w:space="0" w:color="auto"/>
            </w:tcBorders>
          </w:tcPr>
          <w:p w14:paraId="2F6F822F" w14:textId="77777777" w:rsidR="00040650" w:rsidRPr="00040650" w:rsidRDefault="00040650" w:rsidP="00040650">
            <w:pPr>
              <w:spacing w:after="0" w:line="240" w:lineRule="auto"/>
              <w:ind w:firstLine="709"/>
              <w:jc w:val="both"/>
              <w:rPr>
                <w:rFonts w:ascii="Times New Roman" w:hAnsi="Times New Roman"/>
                <w:bCs/>
                <w:sz w:val="24"/>
                <w:szCs w:val="24"/>
              </w:rPr>
            </w:pPr>
          </w:p>
        </w:tc>
        <w:tc>
          <w:tcPr>
            <w:tcW w:w="2114" w:type="dxa"/>
            <w:tcBorders>
              <w:top w:val="single" w:sz="4" w:space="0" w:color="auto"/>
              <w:left w:val="single" w:sz="4" w:space="0" w:color="auto"/>
              <w:bottom w:val="single" w:sz="4" w:space="0" w:color="auto"/>
              <w:right w:val="single" w:sz="4" w:space="0" w:color="auto"/>
            </w:tcBorders>
          </w:tcPr>
          <w:p w14:paraId="63E21FF6" w14:textId="77777777" w:rsidR="00040650" w:rsidRPr="00040650" w:rsidRDefault="00040650" w:rsidP="00040650">
            <w:pPr>
              <w:spacing w:after="0" w:line="240" w:lineRule="auto"/>
              <w:ind w:firstLine="709"/>
              <w:jc w:val="both"/>
              <w:rPr>
                <w:rFonts w:ascii="Times New Roman" w:hAnsi="Times New Roman"/>
                <w:bCs/>
                <w:sz w:val="24"/>
                <w:szCs w:val="24"/>
              </w:rPr>
            </w:pPr>
          </w:p>
        </w:tc>
        <w:tc>
          <w:tcPr>
            <w:tcW w:w="2204" w:type="dxa"/>
            <w:tcBorders>
              <w:top w:val="single" w:sz="4" w:space="0" w:color="auto"/>
              <w:left w:val="single" w:sz="4" w:space="0" w:color="auto"/>
              <w:bottom w:val="single" w:sz="4" w:space="0" w:color="auto"/>
              <w:right w:val="single" w:sz="4" w:space="0" w:color="auto"/>
            </w:tcBorders>
          </w:tcPr>
          <w:p w14:paraId="74F106DE" w14:textId="77777777" w:rsidR="00040650" w:rsidRPr="00040650" w:rsidRDefault="00040650" w:rsidP="00040650">
            <w:pPr>
              <w:spacing w:after="0" w:line="240" w:lineRule="auto"/>
              <w:ind w:firstLine="709"/>
              <w:jc w:val="both"/>
              <w:rPr>
                <w:rFonts w:ascii="Times New Roman" w:hAnsi="Times New Roman"/>
                <w:bCs/>
                <w:sz w:val="24"/>
                <w:szCs w:val="24"/>
              </w:rPr>
            </w:pPr>
          </w:p>
        </w:tc>
      </w:tr>
    </w:tbl>
    <w:p w14:paraId="12C90916" w14:textId="77777777" w:rsidR="00040650" w:rsidRPr="00040650" w:rsidRDefault="00040650" w:rsidP="00040650">
      <w:pPr>
        <w:spacing w:after="0" w:line="240" w:lineRule="auto"/>
        <w:jc w:val="both"/>
        <w:rPr>
          <w:rFonts w:ascii="Times New Roman" w:hAnsi="Times New Roman"/>
          <w:b/>
          <w:sz w:val="24"/>
          <w:szCs w:val="24"/>
        </w:rPr>
      </w:pPr>
    </w:p>
    <w:p w14:paraId="456E58C6" w14:textId="1404AB00"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53. </w:t>
      </w:r>
      <w:r w:rsidR="00714BEF">
        <w:rPr>
          <w:rFonts w:ascii="Times New Roman" w:hAnsi="Times New Roman"/>
          <w:b/>
          <w:sz w:val="24"/>
          <w:szCs w:val="24"/>
        </w:rPr>
        <w:t>(6 сем)</w:t>
      </w:r>
    </w:p>
    <w:p w14:paraId="35507E38"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6C06FF76"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Определите какой из ответов раскрывает сущность понятия «Контроллинг» и аргументируйте свой ответ.</w:t>
      </w:r>
    </w:p>
    <w:p w14:paraId="638338E4" w14:textId="77777777" w:rsidR="00040650" w:rsidRPr="00040650" w:rsidRDefault="00040650" w:rsidP="00040650">
      <w:pPr>
        <w:shd w:val="clear" w:color="auto" w:fill="FFFFFF"/>
        <w:spacing w:after="0" w:line="240" w:lineRule="auto"/>
        <w:ind w:firstLine="709"/>
        <w:jc w:val="both"/>
        <w:rPr>
          <w:rFonts w:ascii="Times New Roman" w:hAnsi="Times New Roman"/>
          <w:bCs/>
          <w:color w:val="181818"/>
          <w:sz w:val="24"/>
          <w:szCs w:val="24"/>
        </w:rPr>
      </w:pPr>
      <w:r w:rsidRPr="00040650">
        <w:rPr>
          <w:rFonts w:ascii="Times New Roman" w:hAnsi="Times New Roman"/>
          <w:bCs/>
          <w:color w:val="181818"/>
          <w:sz w:val="24"/>
          <w:szCs w:val="24"/>
        </w:rPr>
        <w:t>Контроллинг является:</w:t>
      </w:r>
    </w:p>
    <w:p w14:paraId="3C2A79BD" w14:textId="77777777" w:rsidR="00040650" w:rsidRPr="00040650" w:rsidRDefault="00040650" w:rsidP="00040650">
      <w:pPr>
        <w:numPr>
          <w:ilvl w:val="0"/>
          <w:numId w:val="23"/>
        </w:numPr>
        <w:shd w:val="clear" w:color="auto" w:fill="FFFFFF"/>
        <w:spacing w:after="0" w:line="240" w:lineRule="auto"/>
        <w:ind w:left="0" w:firstLine="709"/>
        <w:jc w:val="both"/>
        <w:rPr>
          <w:rFonts w:ascii="Times New Roman" w:hAnsi="Times New Roman"/>
          <w:color w:val="181818"/>
          <w:sz w:val="24"/>
          <w:szCs w:val="24"/>
        </w:rPr>
      </w:pPr>
      <w:r w:rsidRPr="00040650">
        <w:rPr>
          <w:rFonts w:ascii="Times New Roman" w:hAnsi="Times New Roman"/>
          <w:color w:val="181818"/>
          <w:sz w:val="24"/>
          <w:szCs w:val="24"/>
        </w:rPr>
        <w:t>системой внешнего контроля.</w:t>
      </w:r>
    </w:p>
    <w:p w14:paraId="448D2B9D" w14:textId="77777777" w:rsidR="00040650" w:rsidRPr="00040650" w:rsidRDefault="00040650" w:rsidP="00040650">
      <w:pPr>
        <w:numPr>
          <w:ilvl w:val="0"/>
          <w:numId w:val="23"/>
        </w:numPr>
        <w:shd w:val="clear" w:color="auto" w:fill="FFFFFF"/>
        <w:spacing w:after="0" w:line="240" w:lineRule="auto"/>
        <w:ind w:left="0" w:firstLine="709"/>
        <w:jc w:val="both"/>
        <w:rPr>
          <w:rFonts w:ascii="Times New Roman" w:hAnsi="Times New Roman"/>
          <w:color w:val="181818"/>
          <w:sz w:val="24"/>
          <w:szCs w:val="24"/>
        </w:rPr>
      </w:pPr>
      <w:r w:rsidRPr="00040650">
        <w:rPr>
          <w:rFonts w:ascii="Times New Roman" w:hAnsi="Times New Roman"/>
          <w:color w:val="181818"/>
          <w:sz w:val="24"/>
          <w:szCs w:val="24"/>
        </w:rPr>
        <w:t>системой внутреннего контроля.</w:t>
      </w:r>
    </w:p>
    <w:p w14:paraId="76CF0BB6" w14:textId="77777777" w:rsidR="00040650" w:rsidRPr="00040650" w:rsidRDefault="00040650" w:rsidP="00040650">
      <w:pPr>
        <w:numPr>
          <w:ilvl w:val="0"/>
          <w:numId w:val="23"/>
        </w:numPr>
        <w:shd w:val="clear" w:color="auto" w:fill="FFFFFF"/>
        <w:spacing w:after="0" w:line="240" w:lineRule="auto"/>
        <w:ind w:left="0" w:firstLine="709"/>
        <w:jc w:val="both"/>
        <w:rPr>
          <w:rFonts w:ascii="Times New Roman" w:hAnsi="Times New Roman"/>
          <w:color w:val="181818"/>
          <w:sz w:val="24"/>
          <w:szCs w:val="24"/>
        </w:rPr>
      </w:pPr>
      <w:r w:rsidRPr="00040650">
        <w:rPr>
          <w:rFonts w:ascii="Times New Roman" w:hAnsi="Times New Roman"/>
          <w:color w:val="181818"/>
          <w:sz w:val="24"/>
          <w:szCs w:val="24"/>
        </w:rPr>
        <w:t>системой предварительного контроля.</w:t>
      </w:r>
    </w:p>
    <w:p w14:paraId="0001319E" w14:textId="77777777" w:rsidR="00040650" w:rsidRPr="00040650" w:rsidRDefault="00040650" w:rsidP="00040650">
      <w:pPr>
        <w:numPr>
          <w:ilvl w:val="0"/>
          <w:numId w:val="23"/>
        </w:numPr>
        <w:shd w:val="clear" w:color="auto" w:fill="FFFFFF"/>
        <w:spacing w:after="0" w:line="240" w:lineRule="auto"/>
        <w:ind w:left="0" w:firstLine="709"/>
        <w:jc w:val="both"/>
        <w:rPr>
          <w:rFonts w:ascii="Times New Roman" w:hAnsi="Times New Roman"/>
          <w:color w:val="181818"/>
          <w:sz w:val="24"/>
          <w:szCs w:val="24"/>
        </w:rPr>
      </w:pPr>
      <w:r w:rsidRPr="00040650">
        <w:rPr>
          <w:rFonts w:ascii="Times New Roman" w:hAnsi="Times New Roman"/>
          <w:color w:val="181818"/>
          <w:sz w:val="24"/>
          <w:szCs w:val="24"/>
        </w:rPr>
        <w:t>системой антиконтроля.</w:t>
      </w:r>
    </w:p>
    <w:p w14:paraId="48D92E79" w14:textId="77777777" w:rsidR="00040650" w:rsidRPr="00040650" w:rsidRDefault="00040650" w:rsidP="00040650">
      <w:pPr>
        <w:shd w:val="clear" w:color="auto" w:fill="FFFFFF"/>
        <w:spacing w:after="0" w:line="240" w:lineRule="auto"/>
        <w:ind w:firstLine="709"/>
        <w:jc w:val="both"/>
        <w:rPr>
          <w:rFonts w:ascii="Times New Roman" w:hAnsi="Times New Roman"/>
          <w:color w:val="181818"/>
          <w:sz w:val="24"/>
          <w:szCs w:val="24"/>
        </w:rPr>
      </w:pPr>
    </w:p>
    <w:p w14:paraId="4ED8BB0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6B8B4EBC"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Обоснование</w:t>
      </w:r>
    </w:p>
    <w:p w14:paraId="5A586AAC" w14:textId="77777777" w:rsidR="00040650" w:rsidRPr="00040650" w:rsidRDefault="00040650" w:rsidP="00040650">
      <w:pPr>
        <w:spacing w:after="0" w:line="240" w:lineRule="auto"/>
        <w:ind w:firstLine="709"/>
        <w:jc w:val="both"/>
        <w:rPr>
          <w:rFonts w:ascii="Times New Roman" w:eastAsia="Times New Roman" w:hAnsi="Times New Roman"/>
          <w:b/>
          <w:sz w:val="24"/>
          <w:szCs w:val="24"/>
        </w:rPr>
      </w:pPr>
    </w:p>
    <w:p w14:paraId="0D012360" w14:textId="77777777" w:rsidR="00040650" w:rsidRPr="00040650" w:rsidRDefault="00040650" w:rsidP="00040650">
      <w:pPr>
        <w:spacing w:after="0" w:line="240" w:lineRule="auto"/>
        <w:ind w:firstLine="709"/>
        <w:jc w:val="both"/>
        <w:rPr>
          <w:rFonts w:ascii="Times New Roman" w:hAnsi="Times New Roman"/>
          <w:b/>
          <w:sz w:val="24"/>
          <w:szCs w:val="24"/>
        </w:rPr>
      </w:pPr>
    </w:p>
    <w:p w14:paraId="7FB6DA03" w14:textId="1220DD6B"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54. </w:t>
      </w:r>
      <w:r w:rsidR="00714BEF">
        <w:rPr>
          <w:rFonts w:ascii="Times New Roman" w:hAnsi="Times New Roman"/>
          <w:b/>
          <w:sz w:val="24"/>
          <w:szCs w:val="24"/>
        </w:rPr>
        <w:t>(6 сем)</w:t>
      </w:r>
    </w:p>
    <w:p w14:paraId="24D6918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56992222" w14:textId="77777777" w:rsidR="00040650" w:rsidRPr="00040650" w:rsidRDefault="00040650" w:rsidP="00040650">
      <w:pPr>
        <w:shd w:val="clear" w:color="auto" w:fill="FFFFFF"/>
        <w:spacing w:after="0" w:line="240" w:lineRule="auto"/>
        <w:ind w:firstLine="709"/>
        <w:jc w:val="both"/>
        <w:rPr>
          <w:rFonts w:ascii="Times New Roman" w:hAnsi="Times New Roman"/>
          <w:bCs/>
          <w:color w:val="181818"/>
          <w:sz w:val="24"/>
          <w:szCs w:val="24"/>
        </w:rPr>
      </w:pPr>
      <w:r w:rsidRPr="00040650">
        <w:rPr>
          <w:rFonts w:ascii="Times New Roman" w:hAnsi="Times New Roman"/>
          <w:bCs/>
          <w:color w:val="181818"/>
          <w:sz w:val="24"/>
          <w:szCs w:val="24"/>
        </w:rPr>
        <w:t>Из перечисленных понятий выберете одно, которое определяет систему взаимосвязанных мероприятий по управлению собой и своими ресурсами:</w:t>
      </w:r>
    </w:p>
    <w:p w14:paraId="4BBF607F" w14:textId="77777777" w:rsidR="00040650" w:rsidRPr="00040650" w:rsidRDefault="00040650" w:rsidP="00040650">
      <w:pPr>
        <w:numPr>
          <w:ilvl w:val="0"/>
          <w:numId w:val="36"/>
        </w:numPr>
        <w:shd w:val="clear" w:color="auto" w:fill="FFFFFF"/>
        <w:spacing w:after="0" w:line="240" w:lineRule="auto"/>
        <w:ind w:left="1491" w:hanging="357"/>
        <w:jc w:val="both"/>
        <w:rPr>
          <w:rFonts w:ascii="Times New Roman" w:hAnsi="Times New Roman"/>
          <w:color w:val="181818"/>
          <w:sz w:val="24"/>
          <w:szCs w:val="24"/>
        </w:rPr>
      </w:pPr>
      <w:r w:rsidRPr="00040650">
        <w:rPr>
          <w:rFonts w:ascii="Times New Roman" w:hAnsi="Times New Roman"/>
          <w:color w:val="181818"/>
          <w:sz w:val="24"/>
          <w:szCs w:val="24"/>
        </w:rPr>
        <w:t>суперменеджмент.</w:t>
      </w:r>
    </w:p>
    <w:p w14:paraId="07E5C26E" w14:textId="77777777" w:rsidR="00040650" w:rsidRPr="00040650" w:rsidRDefault="00040650" w:rsidP="00040650">
      <w:pPr>
        <w:numPr>
          <w:ilvl w:val="0"/>
          <w:numId w:val="36"/>
        </w:numPr>
        <w:shd w:val="clear" w:color="auto" w:fill="FFFFFF"/>
        <w:spacing w:after="0" w:line="240" w:lineRule="auto"/>
        <w:ind w:left="1491" w:hanging="357"/>
        <w:jc w:val="both"/>
        <w:rPr>
          <w:rFonts w:ascii="Times New Roman" w:hAnsi="Times New Roman"/>
          <w:color w:val="181818"/>
          <w:sz w:val="24"/>
          <w:szCs w:val="24"/>
        </w:rPr>
      </w:pPr>
      <w:r w:rsidRPr="00040650">
        <w:rPr>
          <w:rFonts w:ascii="Times New Roman" w:hAnsi="Times New Roman"/>
          <w:color w:val="181818"/>
          <w:sz w:val="24"/>
          <w:szCs w:val="24"/>
        </w:rPr>
        <w:t>единоличный менеджмент.</w:t>
      </w:r>
    </w:p>
    <w:p w14:paraId="1460A4B8" w14:textId="77777777" w:rsidR="00040650" w:rsidRPr="00040650" w:rsidRDefault="00040650" w:rsidP="00040650">
      <w:pPr>
        <w:numPr>
          <w:ilvl w:val="0"/>
          <w:numId w:val="36"/>
        </w:numPr>
        <w:shd w:val="clear" w:color="auto" w:fill="FFFFFF"/>
        <w:spacing w:after="0" w:line="240" w:lineRule="auto"/>
        <w:ind w:left="1491" w:hanging="357"/>
        <w:jc w:val="both"/>
        <w:rPr>
          <w:rFonts w:ascii="Times New Roman" w:hAnsi="Times New Roman"/>
          <w:color w:val="181818"/>
          <w:sz w:val="24"/>
          <w:szCs w:val="24"/>
        </w:rPr>
      </w:pPr>
      <w:r w:rsidRPr="00040650">
        <w:rPr>
          <w:rFonts w:ascii="Times New Roman" w:hAnsi="Times New Roman"/>
          <w:color w:val="181818"/>
          <w:sz w:val="24"/>
          <w:szCs w:val="24"/>
        </w:rPr>
        <w:t>самоменеджмент.</w:t>
      </w:r>
    </w:p>
    <w:p w14:paraId="5A9BE781" w14:textId="77777777" w:rsidR="00040650" w:rsidRPr="00040650" w:rsidRDefault="00040650" w:rsidP="00040650">
      <w:pPr>
        <w:numPr>
          <w:ilvl w:val="0"/>
          <w:numId w:val="36"/>
        </w:numPr>
        <w:shd w:val="clear" w:color="auto" w:fill="FFFFFF"/>
        <w:spacing w:after="0" w:line="240" w:lineRule="auto"/>
        <w:ind w:left="1491" w:hanging="357"/>
        <w:jc w:val="both"/>
        <w:rPr>
          <w:rFonts w:ascii="Times New Roman" w:hAnsi="Times New Roman"/>
          <w:color w:val="181818"/>
          <w:sz w:val="24"/>
          <w:szCs w:val="24"/>
        </w:rPr>
      </w:pPr>
      <w:r w:rsidRPr="00040650">
        <w:rPr>
          <w:rFonts w:ascii="Times New Roman" w:hAnsi="Times New Roman"/>
          <w:color w:val="181818"/>
          <w:sz w:val="24"/>
          <w:szCs w:val="24"/>
        </w:rPr>
        <w:t>я-менеджмент.</w:t>
      </w:r>
    </w:p>
    <w:p w14:paraId="2A0D36B4" w14:textId="77777777" w:rsidR="00040650" w:rsidRPr="00040650" w:rsidRDefault="00040650" w:rsidP="00040650">
      <w:pPr>
        <w:spacing w:after="0" w:line="240" w:lineRule="auto"/>
        <w:ind w:firstLine="709"/>
        <w:jc w:val="both"/>
        <w:rPr>
          <w:rFonts w:ascii="Times New Roman" w:hAnsi="Times New Roman"/>
          <w:b/>
          <w:sz w:val="24"/>
          <w:szCs w:val="24"/>
        </w:rPr>
      </w:pPr>
    </w:p>
    <w:p w14:paraId="57F84E0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6BD5B2E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Обоснование:</w:t>
      </w:r>
    </w:p>
    <w:p w14:paraId="003C9A97" w14:textId="77777777" w:rsidR="00040650" w:rsidRPr="00040650" w:rsidRDefault="00040650" w:rsidP="00040650">
      <w:pPr>
        <w:spacing w:after="0" w:line="240" w:lineRule="auto"/>
        <w:jc w:val="both"/>
        <w:rPr>
          <w:rFonts w:ascii="Times New Roman" w:hAnsi="Times New Roman"/>
          <w:b/>
          <w:sz w:val="24"/>
          <w:szCs w:val="24"/>
        </w:rPr>
      </w:pPr>
    </w:p>
    <w:p w14:paraId="30034A87" w14:textId="69546596" w:rsidR="00040650" w:rsidRPr="00040650" w:rsidRDefault="00040650" w:rsidP="00040650">
      <w:pPr>
        <w:spacing w:after="0" w:line="240" w:lineRule="auto"/>
        <w:jc w:val="both"/>
        <w:rPr>
          <w:rFonts w:ascii="Times New Roman" w:hAnsi="Times New Roman"/>
          <w:b/>
          <w:color w:val="000000"/>
          <w:sz w:val="24"/>
          <w:szCs w:val="24"/>
        </w:rPr>
      </w:pPr>
      <w:r w:rsidRPr="00040650">
        <w:rPr>
          <w:rFonts w:ascii="Times New Roman" w:hAnsi="Times New Roman"/>
          <w:b/>
          <w:color w:val="000000"/>
          <w:sz w:val="24"/>
          <w:szCs w:val="24"/>
        </w:rPr>
        <w:t xml:space="preserve">Задание </w:t>
      </w:r>
      <w:r w:rsidRPr="00040650">
        <w:rPr>
          <w:rFonts w:ascii="Times New Roman" w:hAnsi="Times New Roman"/>
          <w:b/>
          <w:sz w:val="24"/>
          <w:szCs w:val="24"/>
        </w:rPr>
        <w:t>55.</w:t>
      </w:r>
      <w:r w:rsidRPr="00040650">
        <w:rPr>
          <w:rFonts w:ascii="Times New Roman" w:hAnsi="Times New Roman"/>
          <w:sz w:val="24"/>
          <w:szCs w:val="24"/>
        </w:rPr>
        <w:t xml:space="preserve"> </w:t>
      </w:r>
      <w:r w:rsidR="00714BEF">
        <w:rPr>
          <w:rFonts w:ascii="Times New Roman" w:hAnsi="Times New Roman"/>
          <w:b/>
          <w:sz w:val="24"/>
          <w:szCs w:val="24"/>
        </w:rPr>
        <w:t>(4 сем)</w:t>
      </w:r>
    </w:p>
    <w:p w14:paraId="094EF550"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3525BEE0" w14:textId="77777777" w:rsidR="00040650" w:rsidRPr="00040650" w:rsidRDefault="00040650" w:rsidP="00040650">
      <w:pPr>
        <w:spacing w:after="0" w:line="240" w:lineRule="auto"/>
        <w:ind w:firstLine="567"/>
        <w:jc w:val="both"/>
        <w:rPr>
          <w:rFonts w:ascii="Times New Roman" w:hAnsi="Times New Roman"/>
          <w:color w:val="000000"/>
          <w:sz w:val="24"/>
          <w:szCs w:val="24"/>
        </w:rPr>
      </w:pPr>
      <w:r w:rsidRPr="00040650">
        <w:rPr>
          <w:rFonts w:ascii="Times New Roman" w:hAnsi="Times New Roman"/>
          <w:color w:val="000000"/>
          <w:sz w:val="24"/>
          <w:szCs w:val="24"/>
        </w:rPr>
        <w:t>Установите соответствие между понятиями и определениями.</w:t>
      </w:r>
    </w:p>
    <w:p w14:paraId="041875CA" w14:textId="77777777" w:rsidR="00040650" w:rsidRPr="00040650" w:rsidRDefault="00040650" w:rsidP="00040650">
      <w:pPr>
        <w:spacing w:after="0" w:line="240" w:lineRule="auto"/>
        <w:ind w:firstLine="567"/>
        <w:jc w:val="both"/>
        <w:rPr>
          <w:rFonts w:ascii="Times New Roman" w:hAnsi="Times New Roman"/>
          <w:b/>
          <w:color w:val="000000"/>
          <w:sz w:val="24"/>
          <w:szCs w:val="24"/>
        </w:rPr>
      </w:pPr>
    </w:p>
    <w:tbl>
      <w:tblPr>
        <w:tblW w:w="9206"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4536"/>
        <w:gridCol w:w="613"/>
        <w:gridCol w:w="3498"/>
      </w:tblGrid>
      <w:tr w:rsidR="00040650" w:rsidRPr="00040650" w14:paraId="309E860B" w14:textId="77777777" w:rsidTr="00040650">
        <w:tc>
          <w:tcPr>
            <w:tcW w:w="50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96B74C4"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r w:rsidRPr="00040650">
              <w:rPr>
                <w:rFonts w:ascii="Times New Roman" w:hAnsi="Times New Roman"/>
                <w:bCs/>
                <w:color w:val="000000"/>
                <w:sz w:val="24"/>
                <w:szCs w:val="24"/>
              </w:rPr>
              <w:t>Определение</w:t>
            </w:r>
          </w:p>
        </w:tc>
        <w:tc>
          <w:tcPr>
            <w:tcW w:w="41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6B4763"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r w:rsidRPr="00040650">
              <w:rPr>
                <w:rFonts w:ascii="Times New Roman" w:hAnsi="Times New Roman"/>
                <w:bCs/>
                <w:color w:val="000000"/>
                <w:sz w:val="24"/>
                <w:szCs w:val="24"/>
              </w:rPr>
              <w:t>Понятие</w:t>
            </w:r>
          </w:p>
        </w:tc>
      </w:tr>
      <w:tr w:rsidR="00040650" w:rsidRPr="00040650" w14:paraId="743221AE" w14:textId="77777777" w:rsidTr="00040650">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92F1C"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А</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45E11A37" w14:textId="77777777" w:rsidR="00040650" w:rsidRPr="00040650" w:rsidRDefault="00040650" w:rsidP="00040650">
            <w:pPr>
              <w:spacing w:after="0" w:line="240" w:lineRule="auto"/>
              <w:ind w:firstLine="567"/>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вид обязательных платежей в государственный или местный бюджет, который осуществляют юридические и физические лица</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79009"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1</w:t>
            </w:r>
          </w:p>
        </w:tc>
        <w:tc>
          <w:tcPr>
            <w:tcW w:w="3498" w:type="dxa"/>
            <w:tcBorders>
              <w:top w:val="single" w:sz="4" w:space="0" w:color="auto"/>
              <w:left w:val="single" w:sz="4" w:space="0" w:color="auto"/>
              <w:bottom w:val="single" w:sz="4" w:space="0" w:color="auto"/>
              <w:right w:val="single" w:sz="4" w:space="0" w:color="auto"/>
            </w:tcBorders>
            <w:shd w:val="clear" w:color="auto" w:fill="auto"/>
            <w:hideMark/>
          </w:tcPr>
          <w:p w14:paraId="081DA43B"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r w:rsidRPr="00040650">
              <w:rPr>
                <w:rFonts w:ascii="Times New Roman" w:hAnsi="Times New Roman"/>
                <w:bCs/>
                <w:color w:val="000000"/>
                <w:sz w:val="24"/>
                <w:szCs w:val="24"/>
              </w:rPr>
              <w:t>Налог</w:t>
            </w:r>
          </w:p>
        </w:tc>
      </w:tr>
      <w:tr w:rsidR="00040650" w:rsidRPr="00040650" w14:paraId="63E7AA73" w14:textId="77777777" w:rsidTr="00040650">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2FD88"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Б</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1F0524D9" w14:textId="77777777" w:rsidR="00040650" w:rsidRPr="00040650" w:rsidRDefault="00040650" w:rsidP="00040650">
            <w:pPr>
              <w:spacing w:after="0" w:line="240" w:lineRule="auto"/>
              <w:ind w:firstLine="567"/>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количество товаров и услуг, которое продавцы имеют возможность и желание продать потребителям в определенном месте и в определенное время</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35587"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2</w:t>
            </w:r>
          </w:p>
        </w:tc>
        <w:tc>
          <w:tcPr>
            <w:tcW w:w="3498" w:type="dxa"/>
            <w:tcBorders>
              <w:top w:val="single" w:sz="4" w:space="0" w:color="auto"/>
              <w:left w:val="single" w:sz="4" w:space="0" w:color="auto"/>
              <w:bottom w:val="single" w:sz="4" w:space="0" w:color="auto"/>
              <w:right w:val="single" w:sz="4" w:space="0" w:color="auto"/>
            </w:tcBorders>
            <w:shd w:val="clear" w:color="auto" w:fill="auto"/>
            <w:hideMark/>
          </w:tcPr>
          <w:p w14:paraId="34D4D477"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r w:rsidRPr="00040650">
              <w:rPr>
                <w:rFonts w:ascii="Times New Roman" w:hAnsi="Times New Roman"/>
                <w:bCs/>
                <w:color w:val="000000"/>
                <w:sz w:val="24"/>
                <w:szCs w:val="24"/>
              </w:rPr>
              <w:t>Предложение</w:t>
            </w:r>
          </w:p>
        </w:tc>
      </w:tr>
      <w:tr w:rsidR="00040650" w:rsidRPr="00040650" w14:paraId="44A9E66E" w14:textId="77777777" w:rsidTr="00040650">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2FA15"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В</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40C0DE95" w14:textId="77777777" w:rsidR="00040650" w:rsidRPr="00040650" w:rsidRDefault="00040650" w:rsidP="00040650">
            <w:pPr>
              <w:spacing w:after="0" w:line="240" w:lineRule="auto"/>
              <w:ind w:firstLine="567"/>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стоимость единицы товара, выраженная количеством денег, которые придется платить при покупке товара</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7C3A2"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3</w:t>
            </w:r>
          </w:p>
        </w:tc>
        <w:tc>
          <w:tcPr>
            <w:tcW w:w="3498" w:type="dxa"/>
            <w:tcBorders>
              <w:top w:val="single" w:sz="4" w:space="0" w:color="auto"/>
              <w:left w:val="single" w:sz="4" w:space="0" w:color="auto"/>
              <w:bottom w:val="single" w:sz="4" w:space="0" w:color="auto"/>
              <w:right w:val="single" w:sz="4" w:space="0" w:color="auto"/>
            </w:tcBorders>
            <w:shd w:val="clear" w:color="auto" w:fill="auto"/>
            <w:hideMark/>
          </w:tcPr>
          <w:p w14:paraId="0A88FEF6"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r w:rsidRPr="00040650">
              <w:rPr>
                <w:rFonts w:ascii="Times New Roman" w:hAnsi="Times New Roman"/>
                <w:bCs/>
                <w:color w:val="000000"/>
                <w:sz w:val="24"/>
                <w:szCs w:val="24"/>
              </w:rPr>
              <w:t>Цена товара</w:t>
            </w:r>
          </w:p>
        </w:tc>
      </w:tr>
      <w:tr w:rsidR="00040650" w:rsidRPr="00040650" w14:paraId="5A44D783" w14:textId="77777777" w:rsidTr="00040650">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9D33E"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Г</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3F29BDBA" w14:textId="77777777" w:rsidR="00040650" w:rsidRPr="00040650" w:rsidRDefault="00040650" w:rsidP="00040650">
            <w:pPr>
              <w:spacing w:after="0" w:line="240" w:lineRule="auto"/>
              <w:ind w:firstLine="567"/>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товары и услуги, которые выбрал потребитель (покупатель) и за которые он готов платить</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057FF"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4</w:t>
            </w:r>
          </w:p>
        </w:tc>
        <w:tc>
          <w:tcPr>
            <w:tcW w:w="3498" w:type="dxa"/>
            <w:tcBorders>
              <w:top w:val="single" w:sz="4" w:space="0" w:color="auto"/>
              <w:left w:val="single" w:sz="4" w:space="0" w:color="auto"/>
              <w:bottom w:val="single" w:sz="4" w:space="0" w:color="auto"/>
              <w:right w:val="single" w:sz="4" w:space="0" w:color="auto"/>
            </w:tcBorders>
            <w:shd w:val="clear" w:color="auto" w:fill="auto"/>
            <w:hideMark/>
          </w:tcPr>
          <w:p w14:paraId="6E1C99CA"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r w:rsidRPr="00040650">
              <w:rPr>
                <w:rFonts w:ascii="Times New Roman" w:hAnsi="Times New Roman"/>
                <w:bCs/>
                <w:color w:val="000000"/>
                <w:sz w:val="24"/>
                <w:szCs w:val="24"/>
              </w:rPr>
              <w:t>Спрос</w:t>
            </w:r>
          </w:p>
        </w:tc>
      </w:tr>
      <w:tr w:rsidR="00040650" w:rsidRPr="00040650" w14:paraId="1C757173" w14:textId="77777777" w:rsidTr="00040650">
        <w:tc>
          <w:tcPr>
            <w:tcW w:w="559" w:type="dxa"/>
            <w:tcBorders>
              <w:top w:val="single" w:sz="4" w:space="0" w:color="auto"/>
              <w:left w:val="single" w:sz="4" w:space="0" w:color="auto"/>
              <w:bottom w:val="single" w:sz="4" w:space="0" w:color="auto"/>
              <w:right w:val="single" w:sz="4" w:space="0" w:color="auto"/>
            </w:tcBorders>
            <w:shd w:val="clear" w:color="auto" w:fill="auto"/>
          </w:tcPr>
          <w:p w14:paraId="1E0CA39E"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5EDB4DF"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0ABFF"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5</w:t>
            </w:r>
          </w:p>
        </w:tc>
        <w:tc>
          <w:tcPr>
            <w:tcW w:w="3498" w:type="dxa"/>
            <w:tcBorders>
              <w:top w:val="single" w:sz="4" w:space="0" w:color="auto"/>
              <w:left w:val="single" w:sz="4" w:space="0" w:color="auto"/>
              <w:bottom w:val="single" w:sz="4" w:space="0" w:color="auto"/>
              <w:right w:val="single" w:sz="4" w:space="0" w:color="auto"/>
            </w:tcBorders>
            <w:shd w:val="clear" w:color="auto" w:fill="auto"/>
            <w:hideMark/>
          </w:tcPr>
          <w:p w14:paraId="2B133F70"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r w:rsidRPr="00040650">
              <w:rPr>
                <w:rFonts w:ascii="Times New Roman" w:hAnsi="Times New Roman"/>
                <w:bCs/>
                <w:color w:val="000000"/>
                <w:sz w:val="24"/>
                <w:szCs w:val="24"/>
              </w:rPr>
              <w:t>Заработная  плата</w:t>
            </w:r>
          </w:p>
        </w:tc>
      </w:tr>
    </w:tbl>
    <w:p w14:paraId="608E005F" w14:textId="77777777" w:rsidR="00040650" w:rsidRPr="00040650" w:rsidRDefault="00040650" w:rsidP="00040650">
      <w:pPr>
        <w:spacing w:after="0" w:line="240" w:lineRule="auto"/>
        <w:ind w:firstLine="567"/>
        <w:jc w:val="both"/>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0934990A" w14:textId="77777777" w:rsidTr="00040650">
        <w:tc>
          <w:tcPr>
            <w:tcW w:w="2867" w:type="dxa"/>
            <w:tcBorders>
              <w:top w:val="single" w:sz="4" w:space="0" w:color="auto"/>
              <w:left w:val="single" w:sz="4" w:space="0" w:color="auto"/>
              <w:bottom w:val="single" w:sz="4" w:space="0" w:color="auto"/>
              <w:right w:val="single" w:sz="4" w:space="0" w:color="auto"/>
            </w:tcBorders>
            <w:shd w:val="clear" w:color="auto" w:fill="auto"/>
            <w:hideMark/>
          </w:tcPr>
          <w:p w14:paraId="42B1342C"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r w:rsidRPr="00040650">
              <w:rPr>
                <w:rFonts w:ascii="Times New Roman" w:hAnsi="Times New Roman"/>
                <w:bCs/>
                <w:color w:val="000000"/>
                <w:sz w:val="24"/>
                <w:szCs w:val="24"/>
              </w:rPr>
              <w:t>А</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232B58E6"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r w:rsidRPr="00040650">
              <w:rPr>
                <w:rFonts w:ascii="Times New Roman" w:hAnsi="Times New Roman"/>
                <w:bCs/>
                <w:color w:val="000000"/>
                <w:sz w:val="24"/>
                <w:szCs w:val="24"/>
              </w:rPr>
              <w:t>Б</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50FE2C05"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r w:rsidRPr="00040650">
              <w:rPr>
                <w:rFonts w:ascii="Times New Roman" w:hAnsi="Times New Roman"/>
                <w:bCs/>
                <w:color w:val="000000"/>
                <w:sz w:val="24"/>
                <w:szCs w:val="24"/>
              </w:rPr>
              <w:t>В</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1EBAC0F"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66F193D5" w14:textId="77777777" w:rsidTr="00040650">
        <w:tc>
          <w:tcPr>
            <w:tcW w:w="2867" w:type="dxa"/>
            <w:tcBorders>
              <w:top w:val="single" w:sz="4" w:space="0" w:color="auto"/>
              <w:left w:val="single" w:sz="4" w:space="0" w:color="auto"/>
              <w:bottom w:val="single" w:sz="4" w:space="0" w:color="auto"/>
              <w:right w:val="single" w:sz="4" w:space="0" w:color="auto"/>
            </w:tcBorders>
            <w:shd w:val="clear" w:color="auto" w:fill="auto"/>
          </w:tcPr>
          <w:p w14:paraId="41DFC317"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04C1482"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1BBA02F"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5FD0690" w14:textId="77777777" w:rsidR="00040650" w:rsidRPr="00040650" w:rsidRDefault="00040650" w:rsidP="00040650">
            <w:pPr>
              <w:spacing w:after="0" w:line="240" w:lineRule="auto"/>
              <w:ind w:firstLine="567"/>
              <w:jc w:val="both"/>
              <w:rPr>
                <w:rFonts w:ascii="Times New Roman" w:hAnsi="Times New Roman"/>
                <w:bCs/>
                <w:color w:val="000000"/>
                <w:sz w:val="24"/>
                <w:szCs w:val="24"/>
              </w:rPr>
            </w:pPr>
          </w:p>
        </w:tc>
      </w:tr>
    </w:tbl>
    <w:p w14:paraId="5CC14432" w14:textId="77777777" w:rsidR="00040650" w:rsidRPr="00040650" w:rsidRDefault="00040650" w:rsidP="00040650">
      <w:pPr>
        <w:spacing w:after="0" w:line="240" w:lineRule="auto"/>
        <w:ind w:firstLine="567"/>
        <w:jc w:val="both"/>
        <w:rPr>
          <w:rFonts w:ascii="Times New Roman" w:hAnsi="Times New Roman"/>
          <w:b/>
          <w:color w:val="000000"/>
          <w:sz w:val="24"/>
          <w:szCs w:val="24"/>
        </w:rPr>
      </w:pPr>
    </w:p>
    <w:p w14:paraId="7D6208A1" w14:textId="5F424CB5"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56. </w:t>
      </w:r>
      <w:r w:rsidR="00714BEF">
        <w:rPr>
          <w:rFonts w:ascii="Times New Roman" w:hAnsi="Times New Roman"/>
          <w:b/>
          <w:sz w:val="24"/>
          <w:szCs w:val="24"/>
        </w:rPr>
        <w:t>(4 сем)</w:t>
      </w:r>
    </w:p>
    <w:p w14:paraId="34F1F9DB"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420B19A7" w14:textId="77777777" w:rsidR="00040650" w:rsidRPr="00040650" w:rsidRDefault="00040650" w:rsidP="00040650">
      <w:pPr>
        <w:spacing w:after="0" w:line="240" w:lineRule="auto"/>
        <w:ind w:firstLine="567"/>
        <w:jc w:val="both"/>
        <w:rPr>
          <w:rFonts w:ascii="Times New Roman" w:eastAsia="Times New Roman" w:hAnsi="Times New Roman"/>
          <w:sz w:val="24"/>
          <w:szCs w:val="24"/>
        </w:rPr>
      </w:pPr>
      <w:r w:rsidRPr="00040650">
        <w:rPr>
          <w:rFonts w:ascii="Times New Roman" w:eastAsia="Times New Roman" w:hAnsi="Times New Roman"/>
          <w:sz w:val="24"/>
          <w:szCs w:val="24"/>
        </w:rPr>
        <w:t xml:space="preserve">Укажите разделы экономической науки, в зависимости от масштабов изучаемых экономических процессов, начиная с наименьшего уровня: </w:t>
      </w:r>
    </w:p>
    <w:p w14:paraId="3EE4065E" w14:textId="77777777" w:rsidR="00040650" w:rsidRPr="00040650" w:rsidRDefault="00040650" w:rsidP="00040650">
      <w:pPr>
        <w:numPr>
          <w:ilvl w:val="0"/>
          <w:numId w:val="37"/>
        </w:num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региональная экономика</w:t>
      </w:r>
    </w:p>
    <w:p w14:paraId="4CD510CD" w14:textId="77777777" w:rsidR="00040650" w:rsidRPr="00040650" w:rsidRDefault="00040650" w:rsidP="00040650">
      <w:pPr>
        <w:numPr>
          <w:ilvl w:val="0"/>
          <w:numId w:val="37"/>
        </w:num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микроэкономика</w:t>
      </w:r>
    </w:p>
    <w:p w14:paraId="24F25B58" w14:textId="77777777" w:rsidR="00040650" w:rsidRPr="00040650" w:rsidRDefault="00040650" w:rsidP="00040650">
      <w:pPr>
        <w:numPr>
          <w:ilvl w:val="0"/>
          <w:numId w:val="37"/>
        </w:num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мировая экономика</w:t>
      </w:r>
    </w:p>
    <w:p w14:paraId="00A714C4" w14:textId="77777777" w:rsidR="00040650" w:rsidRPr="00040650" w:rsidRDefault="00040650" w:rsidP="00040650">
      <w:pPr>
        <w:numPr>
          <w:ilvl w:val="0"/>
          <w:numId w:val="37"/>
        </w:num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макроэкономика</w:t>
      </w:r>
    </w:p>
    <w:p w14:paraId="24D455DB" w14:textId="77777777" w:rsidR="00040650" w:rsidRPr="00040650" w:rsidRDefault="00040650" w:rsidP="00040650">
      <w:pPr>
        <w:numPr>
          <w:ilvl w:val="0"/>
          <w:numId w:val="37"/>
        </w:num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экономика домохозяйства</w:t>
      </w:r>
    </w:p>
    <w:p w14:paraId="00EE8450" w14:textId="77777777" w:rsidR="00040650" w:rsidRPr="00040650" w:rsidRDefault="00040650" w:rsidP="00040650">
      <w:pPr>
        <w:spacing w:after="0" w:line="240" w:lineRule="auto"/>
        <w:ind w:firstLine="567"/>
        <w:jc w:val="both"/>
        <w:rPr>
          <w:rFonts w:ascii="Times New Roman" w:eastAsia="Times New Roman" w:hAnsi="Times New Roman"/>
          <w:sz w:val="24"/>
          <w:szCs w:val="24"/>
        </w:rPr>
      </w:pPr>
    </w:p>
    <w:p w14:paraId="59569032" w14:textId="77777777" w:rsidR="00040650" w:rsidRPr="00040650" w:rsidRDefault="00040650" w:rsidP="00040650">
      <w:pPr>
        <w:spacing w:after="0" w:line="240" w:lineRule="auto"/>
        <w:ind w:firstLine="567"/>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685" w:type="dxa"/>
        <w:tblInd w:w="761" w:type="dxa"/>
        <w:tblCellMar>
          <w:left w:w="73" w:type="dxa"/>
          <w:right w:w="73" w:type="dxa"/>
        </w:tblCellMar>
        <w:tblLook w:val="04A0" w:firstRow="1" w:lastRow="0" w:firstColumn="1" w:lastColumn="0" w:noHBand="0" w:noVBand="1"/>
      </w:tblPr>
      <w:tblGrid>
        <w:gridCol w:w="1725"/>
        <w:gridCol w:w="1704"/>
        <w:gridCol w:w="1847"/>
        <w:gridCol w:w="1562"/>
        <w:gridCol w:w="1847"/>
      </w:tblGrid>
      <w:tr w:rsidR="00040650" w:rsidRPr="00040650" w14:paraId="0C2766B6" w14:textId="77777777" w:rsidTr="004A5778">
        <w:trPr>
          <w:trHeight w:val="400"/>
        </w:trPr>
        <w:tc>
          <w:tcPr>
            <w:tcW w:w="1725" w:type="dxa"/>
            <w:tcBorders>
              <w:top w:val="single" w:sz="6" w:space="0" w:color="000000"/>
              <w:left w:val="single" w:sz="6" w:space="0" w:color="000000"/>
              <w:bottom w:val="single" w:sz="6" w:space="0" w:color="000000"/>
              <w:right w:val="single" w:sz="6" w:space="0" w:color="000000"/>
            </w:tcBorders>
          </w:tcPr>
          <w:p w14:paraId="68E6A6EA" w14:textId="77777777" w:rsidR="00040650" w:rsidRPr="00040650" w:rsidRDefault="00040650" w:rsidP="00040650">
            <w:pPr>
              <w:spacing w:after="0" w:line="240" w:lineRule="auto"/>
              <w:ind w:firstLine="567"/>
              <w:jc w:val="both"/>
              <w:rPr>
                <w:rFonts w:ascii="Times New Roman" w:hAnsi="Times New Roman"/>
                <w:sz w:val="24"/>
                <w:szCs w:val="24"/>
              </w:rPr>
            </w:pPr>
          </w:p>
        </w:tc>
        <w:tc>
          <w:tcPr>
            <w:tcW w:w="1704" w:type="dxa"/>
            <w:tcBorders>
              <w:top w:val="single" w:sz="6" w:space="0" w:color="000000"/>
              <w:left w:val="single" w:sz="6" w:space="0" w:color="000000"/>
              <w:bottom w:val="single" w:sz="6" w:space="0" w:color="000000"/>
              <w:right w:val="single" w:sz="6" w:space="0" w:color="000000"/>
            </w:tcBorders>
          </w:tcPr>
          <w:p w14:paraId="739E5D69" w14:textId="77777777" w:rsidR="00040650" w:rsidRPr="00040650" w:rsidRDefault="00040650" w:rsidP="00040650">
            <w:pPr>
              <w:spacing w:after="0" w:line="240" w:lineRule="auto"/>
              <w:ind w:firstLine="567"/>
              <w:jc w:val="both"/>
              <w:rPr>
                <w:rFonts w:ascii="Times New Roman" w:hAnsi="Times New Roman"/>
                <w:sz w:val="24"/>
                <w:szCs w:val="24"/>
              </w:rPr>
            </w:pPr>
          </w:p>
        </w:tc>
        <w:tc>
          <w:tcPr>
            <w:tcW w:w="1847" w:type="dxa"/>
            <w:tcBorders>
              <w:top w:val="single" w:sz="6" w:space="0" w:color="000000"/>
              <w:left w:val="single" w:sz="6" w:space="0" w:color="000000"/>
              <w:bottom w:val="single" w:sz="6" w:space="0" w:color="000000"/>
              <w:right w:val="single" w:sz="6" w:space="0" w:color="000000"/>
            </w:tcBorders>
          </w:tcPr>
          <w:p w14:paraId="1D726F65" w14:textId="77777777" w:rsidR="00040650" w:rsidRPr="00040650" w:rsidRDefault="00040650" w:rsidP="00040650">
            <w:pPr>
              <w:spacing w:after="0" w:line="240" w:lineRule="auto"/>
              <w:ind w:firstLine="567"/>
              <w:jc w:val="both"/>
              <w:rPr>
                <w:rFonts w:ascii="Times New Roman" w:hAnsi="Times New Roman"/>
                <w:sz w:val="24"/>
                <w:szCs w:val="24"/>
              </w:rPr>
            </w:pPr>
          </w:p>
        </w:tc>
        <w:tc>
          <w:tcPr>
            <w:tcW w:w="1562" w:type="dxa"/>
            <w:tcBorders>
              <w:top w:val="single" w:sz="6" w:space="0" w:color="000000"/>
              <w:left w:val="single" w:sz="6" w:space="0" w:color="000000"/>
              <w:bottom w:val="single" w:sz="6" w:space="0" w:color="000000"/>
              <w:right w:val="single" w:sz="6" w:space="0" w:color="000000"/>
            </w:tcBorders>
          </w:tcPr>
          <w:p w14:paraId="4A283F0C" w14:textId="77777777" w:rsidR="00040650" w:rsidRPr="00040650" w:rsidRDefault="00040650" w:rsidP="00040650">
            <w:pPr>
              <w:spacing w:after="0" w:line="240" w:lineRule="auto"/>
              <w:ind w:firstLine="567"/>
              <w:jc w:val="both"/>
              <w:rPr>
                <w:rFonts w:ascii="Times New Roman" w:hAnsi="Times New Roman"/>
                <w:sz w:val="24"/>
                <w:szCs w:val="24"/>
              </w:rPr>
            </w:pPr>
          </w:p>
        </w:tc>
        <w:tc>
          <w:tcPr>
            <w:tcW w:w="1847" w:type="dxa"/>
            <w:tcBorders>
              <w:top w:val="single" w:sz="6" w:space="0" w:color="000000"/>
              <w:left w:val="single" w:sz="6" w:space="0" w:color="000000"/>
              <w:bottom w:val="single" w:sz="6" w:space="0" w:color="000000"/>
              <w:right w:val="single" w:sz="6" w:space="0" w:color="000000"/>
            </w:tcBorders>
          </w:tcPr>
          <w:p w14:paraId="05078289" w14:textId="77777777" w:rsidR="00040650" w:rsidRPr="00040650" w:rsidRDefault="00040650" w:rsidP="00040650">
            <w:pPr>
              <w:spacing w:after="0" w:line="240" w:lineRule="auto"/>
              <w:ind w:firstLine="567"/>
              <w:jc w:val="both"/>
              <w:rPr>
                <w:rFonts w:ascii="Times New Roman" w:hAnsi="Times New Roman"/>
                <w:sz w:val="24"/>
                <w:szCs w:val="24"/>
              </w:rPr>
            </w:pPr>
          </w:p>
        </w:tc>
      </w:tr>
    </w:tbl>
    <w:p w14:paraId="5E9C1CA5" w14:textId="77777777" w:rsidR="00040650" w:rsidRPr="00040650" w:rsidRDefault="00040650" w:rsidP="00040650">
      <w:pPr>
        <w:spacing w:after="0" w:line="240" w:lineRule="auto"/>
        <w:ind w:firstLine="567"/>
        <w:jc w:val="both"/>
        <w:rPr>
          <w:rFonts w:ascii="Times New Roman" w:hAnsi="Times New Roman"/>
          <w:sz w:val="24"/>
          <w:szCs w:val="24"/>
        </w:rPr>
      </w:pPr>
    </w:p>
    <w:p w14:paraId="2603DF8D" w14:textId="77777777" w:rsidR="00040650" w:rsidRPr="00040650" w:rsidRDefault="00040650" w:rsidP="00040650">
      <w:pPr>
        <w:spacing w:after="0" w:line="240" w:lineRule="auto"/>
        <w:ind w:firstLine="567"/>
        <w:jc w:val="both"/>
        <w:rPr>
          <w:rFonts w:ascii="Times New Roman" w:hAnsi="Times New Roman"/>
          <w:b/>
          <w:sz w:val="24"/>
          <w:szCs w:val="24"/>
        </w:rPr>
      </w:pPr>
    </w:p>
    <w:p w14:paraId="7DA3F67E" w14:textId="0D85B631"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57. </w:t>
      </w:r>
      <w:r w:rsidR="00714BEF">
        <w:rPr>
          <w:rFonts w:ascii="Times New Roman" w:hAnsi="Times New Roman"/>
          <w:b/>
          <w:sz w:val="24"/>
          <w:szCs w:val="24"/>
        </w:rPr>
        <w:t>(4 сем)</w:t>
      </w:r>
    </w:p>
    <w:p w14:paraId="16342A8D" w14:textId="77777777" w:rsidR="00040650" w:rsidRPr="00040650" w:rsidRDefault="00040650" w:rsidP="00040650">
      <w:pPr>
        <w:spacing w:after="0" w:line="240" w:lineRule="auto"/>
        <w:ind w:firstLine="567"/>
        <w:jc w:val="both"/>
        <w:rPr>
          <w:rFonts w:ascii="Times New Roman" w:eastAsia="Times New Roman" w:hAnsi="Times New Roman"/>
          <w:i/>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6A51108D"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eastAsia="Times New Roman" w:hAnsi="Times New Roman"/>
          <w:sz w:val="24"/>
          <w:szCs w:val="24"/>
        </w:rPr>
        <w:t>Ниже приведён перечень терминов. Все они, за исключением одного, характеризуют понятие «государственное регулирование экономики». Найдите и укажите термин, относящийся к другому понятию:</w:t>
      </w:r>
    </w:p>
    <w:p w14:paraId="42F4ED4E" w14:textId="77777777" w:rsidR="00040650" w:rsidRPr="00040650" w:rsidRDefault="00040650" w:rsidP="00040650">
      <w:pPr>
        <w:numPr>
          <w:ilvl w:val="0"/>
          <w:numId w:val="38"/>
        </w:numPr>
        <w:spacing w:after="0" w:line="240" w:lineRule="auto"/>
        <w:ind w:firstLine="709"/>
        <w:jc w:val="both"/>
        <w:rPr>
          <w:rFonts w:ascii="Times New Roman" w:hAnsi="Times New Roman"/>
          <w:sz w:val="24"/>
          <w:szCs w:val="24"/>
          <w:lang w:val="en-US"/>
        </w:rPr>
      </w:pPr>
      <w:r w:rsidRPr="00040650">
        <w:rPr>
          <w:rFonts w:ascii="Times New Roman" w:eastAsia="Times New Roman" w:hAnsi="Times New Roman"/>
          <w:sz w:val="24"/>
          <w:szCs w:val="24"/>
        </w:rPr>
        <w:t>налогообложение</w:t>
      </w:r>
    </w:p>
    <w:p w14:paraId="49409B62" w14:textId="77777777" w:rsidR="00040650" w:rsidRPr="00040650" w:rsidRDefault="00040650" w:rsidP="00040650">
      <w:pPr>
        <w:numPr>
          <w:ilvl w:val="0"/>
          <w:numId w:val="38"/>
        </w:num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спрос</w:t>
      </w:r>
    </w:p>
    <w:p w14:paraId="4E95D478" w14:textId="77777777" w:rsidR="00040650" w:rsidRPr="00040650" w:rsidRDefault="00040650" w:rsidP="00040650">
      <w:pPr>
        <w:numPr>
          <w:ilvl w:val="0"/>
          <w:numId w:val="38"/>
        </w:num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бюджет</w:t>
      </w:r>
    </w:p>
    <w:p w14:paraId="6504DF93" w14:textId="77777777" w:rsidR="00040650" w:rsidRPr="00040650" w:rsidRDefault="00040650" w:rsidP="00040650">
      <w:pPr>
        <w:numPr>
          <w:ilvl w:val="0"/>
          <w:numId w:val="38"/>
        </w:numPr>
        <w:spacing w:after="0" w:line="240" w:lineRule="auto"/>
        <w:ind w:firstLine="709"/>
        <w:jc w:val="both"/>
        <w:rPr>
          <w:rFonts w:ascii="Times New Roman" w:hAnsi="Times New Roman"/>
          <w:sz w:val="24"/>
          <w:szCs w:val="24"/>
          <w:lang w:val="en-US"/>
        </w:rPr>
      </w:pPr>
      <w:r w:rsidRPr="00040650">
        <w:rPr>
          <w:rFonts w:ascii="Times New Roman" w:eastAsia="Times New Roman" w:hAnsi="Times New Roman"/>
          <w:sz w:val="24"/>
          <w:szCs w:val="24"/>
        </w:rPr>
        <w:t>таможенные пошлины</w:t>
      </w:r>
    </w:p>
    <w:p w14:paraId="0701FE65" w14:textId="77777777" w:rsidR="00040650" w:rsidRPr="00040650" w:rsidRDefault="00040650" w:rsidP="00040650">
      <w:pPr>
        <w:numPr>
          <w:ilvl w:val="0"/>
          <w:numId w:val="38"/>
        </w:numPr>
        <w:spacing w:after="0" w:line="240" w:lineRule="auto"/>
        <w:ind w:firstLine="709"/>
        <w:jc w:val="both"/>
        <w:rPr>
          <w:rFonts w:ascii="Times New Roman" w:hAnsi="Times New Roman"/>
          <w:sz w:val="24"/>
          <w:szCs w:val="24"/>
          <w:lang w:val="en-US"/>
        </w:rPr>
      </w:pPr>
      <w:r w:rsidRPr="00040650">
        <w:rPr>
          <w:rFonts w:ascii="Times New Roman" w:eastAsia="Times New Roman" w:hAnsi="Times New Roman"/>
          <w:sz w:val="24"/>
          <w:szCs w:val="24"/>
        </w:rPr>
        <w:t>национализация</w:t>
      </w:r>
    </w:p>
    <w:p w14:paraId="7289230F" w14:textId="77777777" w:rsidR="00040650" w:rsidRPr="00040650" w:rsidRDefault="00040650" w:rsidP="00040650">
      <w:pPr>
        <w:spacing w:after="0" w:line="240" w:lineRule="auto"/>
        <w:ind w:firstLine="567"/>
        <w:jc w:val="both"/>
        <w:rPr>
          <w:rFonts w:ascii="Times New Roman" w:eastAsia="Times New Roman" w:hAnsi="Times New Roman"/>
          <w:sz w:val="24"/>
          <w:szCs w:val="24"/>
        </w:rPr>
      </w:pPr>
    </w:p>
    <w:p w14:paraId="1212E366"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eastAsia="Times New Roman" w:hAnsi="Times New Roman"/>
          <w:sz w:val="24"/>
          <w:szCs w:val="24"/>
        </w:rPr>
        <w:t>Ответ:</w:t>
      </w:r>
    </w:p>
    <w:p w14:paraId="79AA77B9" w14:textId="77777777" w:rsidR="00040650" w:rsidRPr="00040650" w:rsidRDefault="00040650" w:rsidP="00040650">
      <w:pPr>
        <w:spacing w:after="0" w:line="240" w:lineRule="auto"/>
        <w:ind w:firstLine="567"/>
        <w:jc w:val="both"/>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1BBFF2D7" w14:textId="77777777" w:rsidR="00040650" w:rsidRPr="00040650" w:rsidRDefault="00040650" w:rsidP="00040650">
      <w:pPr>
        <w:spacing w:after="0" w:line="240" w:lineRule="auto"/>
        <w:ind w:firstLine="567"/>
        <w:jc w:val="both"/>
        <w:rPr>
          <w:rFonts w:ascii="Times New Roman" w:eastAsia="Times New Roman" w:hAnsi="Times New Roman"/>
          <w:sz w:val="24"/>
          <w:szCs w:val="24"/>
        </w:rPr>
      </w:pPr>
    </w:p>
    <w:p w14:paraId="2DD3D4AF" w14:textId="5DAB21A2"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 xml:space="preserve">Задание 58. </w:t>
      </w:r>
      <w:r w:rsidR="00714BEF">
        <w:rPr>
          <w:rFonts w:ascii="Times New Roman" w:hAnsi="Times New Roman"/>
          <w:b/>
          <w:sz w:val="24"/>
          <w:szCs w:val="24"/>
        </w:rPr>
        <w:t>(4 сем)</w:t>
      </w:r>
    </w:p>
    <w:p w14:paraId="3293085B" w14:textId="77777777" w:rsidR="00040650" w:rsidRPr="00040650" w:rsidRDefault="00040650" w:rsidP="00040650">
      <w:pPr>
        <w:spacing w:after="0" w:line="240" w:lineRule="auto"/>
        <w:ind w:firstLine="567"/>
        <w:jc w:val="both"/>
        <w:rPr>
          <w:rFonts w:ascii="Times New Roman" w:eastAsia="Times New Roman" w:hAnsi="Times New Roman"/>
          <w:i/>
          <w:sz w:val="24"/>
          <w:szCs w:val="24"/>
        </w:rPr>
      </w:pPr>
      <w:r w:rsidRPr="00040650">
        <w:rPr>
          <w:rFonts w:ascii="Times New Roman" w:eastAsia="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4DB4492C" w14:textId="77777777" w:rsidR="00040650" w:rsidRPr="00040650" w:rsidRDefault="00040650" w:rsidP="00040650">
      <w:pPr>
        <w:spacing w:after="0" w:line="240" w:lineRule="auto"/>
        <w:ind w:firstLine="567"/>
        <w:jc w:val="both"/>
        <w:rPr>
          <w:rFonts w:ascii="Times New Roman" w:eastAsia="Times New Roman" w:hAnsi="Times New Roman"/>
          <w:sz w:val="24"/>
          <w:szCs w:val="24"/>
        </w:rPr>
      </w:pPr>
      <w:r w:rsidRPr="00040650">
        <w:rPr>
          <w:rFonts w:ascii="Times New Roman" w:eastAsia="Times New Roman" w:hAnsi="Times New Roman"/>
          <w:sz w:val="24"/>
          <w:szCs w:val="24"/>
        </w:rPr>
        <w:t>Что из перечисленного является заработной платой?</w:t>
      </w:r>
    </w:p>
    <w:p w14:paraId="18680D14" w14:textId="77777777" w:rsidR="00040650" w:rsidRPr="00040650" w:rsidRDefault="00040650" w:rsidP="00040650">
      <w:pPr>
        <w:spacing w:after="0" w:line="240" w:lineRule="auto"/>
        <w:ind w:left="1134" w:firstLine="567"/>
        <w:jc w:val="both"/>
        <w:rPr>
          <w:rFonts w:ascii="Times New Roman" w:eastAsia="Times New Roman" w:hAnsi="Times New Roman"/>
          <w:sz w:val="24"/>
          <w:szCs w:val="24"/>
        </w:rPr>
      </w:pPr>
      <w:r w:rsidRPr="00040650">
        <w:rPr>
          <w:rFonts w:ascii="Times New Roman" w:eastAsia="Times New Roman" w:hAnsi="Times New Roman"/>
          <w:sz w:val="24"/>
          <w:szCs w:val="24"/>
        </w:rPr>
        <w:t>1) пособие по безработице</w:t>
      </w:r>
    </w:p>
    <w:p w14:paraId="6ACA87EA" w14:textId="77777777" w:rsidR="00040650" w:rsidRPr="00040650" w:rsidRDefault="00040650" w:rsidP="00040650">
      <w:pPr>
        <w:spacing w:after="0" w:line="240" w:lineRule="auto"/>
        <w:ind w:left="1134" w:firstLine="567"/>
        <w:jc w:val="both"/>
        <w:rPr>
          <w:rFonts w:ascii="Times New Roman" w:eastAsia="Times New Roman" w:hAnsi="Times New Roman"/>
          <w:sz w:val="24"/>
          <w:szCs w:val="24"/>
        </w:rPr>
      </w:pPr>
      <w:r w:rsidRPr="00040650">
        <w:rPr>
          <w:rFonts w:ascii="Times New Roman" w:eastAsia="Times New Roman" w:hAnsi="Times New Roman"/>
          <w:sz w:val="24"/>
          <w:szCs w:val="24"/>
        </w:rPr>
        <w:t>2) проценты по ценным бумагам</w:t>
      </w:r>
    </w:p>
    <w:p w14:paraId="76CCF911" w14:textId="77777777" w:rsidR="00040650" w:rsidRPr="00040650" w:rsidRDefault="00040650" w:rsidP="00040650">
      <w:pPr>
        <w:spacing w:after="0" w:line="240" w:lineRule="auto"/>
        <w:ind w:left="1134" w:firstLine="567"/>
        <w:jc w:val="both"/>
        <w:rPr>
          <w:rFonts w:ascii="Times New Roman" w:eastAsia="Times New Roman" w:hAnsi="Times New Roman"/>
          <w:sz w:val="24"/>
          <w:szCs w:val="24"/>
        </w:rPr>
      </w:pPr>
      <w:r w:rsidRPr="00040650">
        <w:rPr>
          <w:rFonts w:ascii="Times New Roman" w:eastAsia="Times New Roman" w:hAnsi="Times New Roman"/>
          <w:sz w:val="24"/>
          <w:szCs w:val="24"/>
        </w:rPr>
        <w:t>3) проценты от стоимости выполненного заказа</w:t>
      </w:r>
    </w:p>
    <w:p w14:paraId="307BF218" w14:textId="77777777" w:rsidR="00040650" w:rsidRPr="00040650" w:rsidRDefault="00040650" w:rsidP="00040650">
      <w:pPr>
        <w:spacing w:after="0" w:line="240" w:lineRule="auto"/>
        <w:ind w:left="1134" w:firstLine="567"/>
        <w:jc w:val="both"/>
        <w:rPr>
          <w:rFonts w:ascii="Times New Roman" w:eastAsia="Times New Roman" w:hAnsi="Times New Roman"/>
          <w:sz w:val="24"/>
          <w:szCs w:val="24"/>
        </w:rPr>
      </w:pPr>
      <w:r w:rsidRPr="00040650">
        <w:rPr>
          <w:rFonts w:ascii="Times New Roman" w:eastAsia="Times New Roman" w:hAnsi="Times New Roman"/>
          <w:sz w:val="24"/>
          <w:szCs w:val="24"/>
        </w:rPr>
        <w:t>4) расчет за месяц работы</w:t>
      </w:r>
    </w:p>
    <w:p w14:paraId="1E03525F" w14:textId="77777777" w:rsidR="00040650" w:rsidRPr="00040650" w:rsidRDefault="00040650" w:rsidP="00040650">
      <w:pPr>
        <w:spacing w:after="0" w:line="240" w:lineRule="auto"/>
        <w:ind w:left="1134" w:firstLine="567"/>
        <w:jc w:val="both"/>
        <w:rPr>
          <w:rFonts w:ascii="Times New Roman" w:eastAsia="Times New Roman" w:hAnsi="Times New Roman"/>
          <w:sz w:val="24"/>
          <w:szCs w:val="24"/>
        </w:rPr>
      </w:pPr>
      <w:r w:rsidRPr="00040650">
        <w:rPr>
          <w:rFonts w:ascii="Times New Roman" w:eastAsia="Times New Roman" w:hAnsi="Times New Roman"/>
          <w:sz w:val="24"/>
          <w:szCs w:val="24"/>
        </w:rPr>
        <w:t>5) вознаграждение за выполненную работу</w:t>
      </w:r>
    </w:p>
    <w:p w14:paraId="007BBD37" w14:textId="77777777" w:rsidR="00040650" w:rsidRPr="00040650" w:rsidRDefault="00040650" w:rsidP="00040650">
      <w:pPr>
        <w:spacing w:after="0" w:line="240" w:lineRule="auto"/>
        <w:ind w:left="1134" w:firstLine="567"/>
        <w:jc w:val="both"/>
        <w:rPr>
          <w:rFonts w:ascii="Times New Roman" w:eastAsia="Times New Roman" w:hAnsi="Times New Roman"/>
          <w:sz w:val="24"/>
          <w:szCs w:val="24"/>
        </w:rPr>
      </w:pPr>
      <w:r w:rsidRPr="00040650">
        <w:rPr>
          <w:rFonts w:ascii="Times New Roman" w:eastAsia="Times New Roman" w:hAnsi="Times New Roman"/>
          <w:sz w:val="24"/>
          <w:szCs w:val="24"/>
        </w:rPr>
        <w:t>6) студенческая стипендия</w:t>
      </w:r>
    </w:p>
    <w:p w14:paraId="26168B06" w14:textId="77777777" w:rsidR="00040650" w:rsidRPr="00040650" w:rsidRDefault="00040650" w:rsidP="00040650">
      <w:pPr>
        <w:spacing w:after="0" w:line="240" w:lineRule="auto"/>
        <w:ind w:firstLine="567"/>
        <w:jc w:val="both"/>
        <w:rPr>
          <w:rFonts w:ascii="Times New Roman" w:eastAsia="Times New Roman" w:hAnsi="Times New Roman"/>
          <w:sz w:val="24"/>
          <w:szCs w:val="24"/>
        </w:rPr>
      </w:pPr>
    </w:p>
    <w:p w14:paraId="49E026D1"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eastAsia="Times New Roman" w:hAnsi="Times New Roman"/>
          <w:sz w:val="24"/>
          <w:szCs w:val="24"/>
        </w:rPr>
        <w:t>Ответ:</w:t>
      </w:r>
    </w:p>
    <w:p w14:paraId="373E09C3" w14:textId="77777777" w:rsidR="00040650" w:rsidRPr="00040650" w:rsidRDefault="00040650" w:rsidP="00040650">
      <w:pPr>
        <w:spacing w:after="0" w:line="240" w:lineRule="auto"/>
        <w:ind w:firstLine="567"/>
        <w:jc w:val="both"/>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62095A4D" w14:textId="77777777" w:rsidR="00040650" w:rsidRPr="00040650" w:rsidRDefault="00040650" w:rsidP="00040650">
      <w:pPr>
        <w:spacing w:after="0" w:line="240" w:lineRule="auto"/>
        <w:ind w:firstLine="567"/>
        <w:jc w:val="both"/>
        <w:rPr>
          <w:rFonts w:ascii="Times New Roman" w:eastAsia="Times New Roman" w:hAnsi="Times New Roman"/>
          <w:sz w:val="24"/>
          <w:szCs w:val="24"/>
        </w:rPr>
      </w:pPr>
    </w:p>
    <w:p w14:paraId="1BDA1B5C" w14:textId="77777777" w:rsidR="00040650" w:rsidRPr="00040650" w:rsidRDefault="00040650" w:rsidP="00040650">
      <w:pPr>
        <w:spacing w:after="0" w:line="240" w:lineRule="auto"/>
        <w:ind w:firstLine="567"/>
        <w:jc w:val="both"/>
        <w:rPr>
          <w:rFonts w:ascii="Times New Roman" w:hAnsi="Times New Roman"/>
          <w:b/>
          <w:sz w:val="24"/>
          <w:szCs w:val="24"/>
        </w:rPr>
      </w:pPr>
    </w:p>
    <w:p w14:paraId="195854AB" w14:textId="62C2D8C0"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color w:val="000000"/>
          <w:sz w:val="24"/>
          <w:szCs w:val="24"/>
        </w:rPr>
        <w:t>Задание</w:t>
      </w:r>
      <w:r w:rsidRPr="00040650">
        <w:rPr>
          <w:rFonts w:ascii="Times New Roman" w:hAnsi="Times New Roman"/>
          <w:b/>
          <w:sz w:val="24"/>
          <w:szCs w:val="24"/>
        </w:rPr>
        <w:t xml:space="preserve"> 59. </w:t>
      </w:r>
      <w:r w:rsidR="00E046F6">
        <w:rPr>
          <w:rFonts w:ascii="Times New Roman" w:hAnsi="Times New Roman"/>
          <w:b/>
          <w:sz w:val="24"/>
          <w:szCs w:val="24"/>
        </w:rPr>
        <w:t>(4-5 сем)</w:t>
      </w:r>
    </w:p>
    <w:p w14:paraId="6CB4D918"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70F957AA" w14:textId="77777777" w:rsidR="00040650" w:rsidRPr="00040650" w:rsidRDefault="00040650" w:rsidP="00040650">
      <w:pPr>
        <w:spacing w:after="0" w:line="240" w:lineRule="auto"/>
        <w:ind w:firstLine="567"/>
        <w:jc w:val="both"/>
        <w:rPr>
          <w:rFonts w:ascii="Times New Roman" w:hAnsi="Times New Roman"/>
          <w:color w:val="000000"/>
          <w:sz w:val="24"/>
          <w:szCs w:val="24"/>
        </w:rPr>
      </w:pPr>
      <w:r w:rsidRPr="00040650">
        <w:rPr>
          <w:rFonts w:ascii="Times New Roman" w:hAnsi="Times New Roman"/>
          <w:color w:val="000000"/>
          <w:sz w:val="24"/>
          <w:szCs w:val="24"/>
        </w:rPr>
        <w:t>Установите соответствие между позициями пальцев рук и клавиши клавиатуры.</w:t>
      </w:r>
    </w:p>
    <w:tbl>
      <w:tblPr>
        <w:tblW w:w="9076"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3193"/>
        <w:gridCol w:w="274"/>
        <w:gridCol w:w="5284"/>
      </w:tblGrid>
      <w:tr w:rsidR="00040650" w:rsidRPr="00040650" w14:paraId="1B7768A4" w14:textId="77777777" w:rsidTr="00040650">
        <w:trPr>
          <w:trHeight w:val="278"/>
        </w:trPr>
        <w:tc>
          <w:tcPr>
            <w:tcW w:w="3518" w:type="dxa"/>
            <w:gridSpan w:val="2"/>
            <w:shd w:val="clear" w:color="auto" w:fill="auto"/>
            <w:vAlign w:val="center"/>
          </w:tcPr>
          <w:p w14:paraId="28A50EF8" w14:textId="77777777" w:rsidR="00040650" w:rsidRPr="00040650" w:rsidRDefault="00040650" w:rsidP="00040650">
            <w:pPr>
              <w:spacing w:after="0" w:line="240" w:lineRule="auto"/>
              <w:ind w:firstLine="709"/>
              <w:jc w:val="center"/>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Клавиши клавиатуры</w:t>
            </w:r>
          </w:p>
        </w:tc>
        <w:tc>
          <w:tcPr>
            <w:tcW w:w="5558" w:type="dxa"/>
            <w:gridSpan w:val="2"/>
            <w:shd w:val="clear" w:color="auto" w:fill="auto"/>
            <w:vAlign w:val="center"/>
          </w:tcPr>
          <w:p w14:paraId="5F3BFD75" w14:textId="77777777" w:rsidR="00040650" w:rsidRPr="00040650" w:rsidRDefault="00040650" w:rsidP="00040650">
            <w:pPr>
              <w:spacing w:after="0" w:line="240" w:lineRule="auto"/>
              <w:ind w:firstLine="709"/>
              <w:jc w:val="center"/>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Позиция пальцев рук</w:t>
            </w:r>
          </w:p>
        </w:tc>
      </w:tr>
      <w:tr w:rsidR="00040650" w:rsidRPr="00040650" w14:paraId="091A603D" w14:textId="77777777" w:rsidTr="00040650">
        <w:trPr>
          <w:trHeight w:val="547"/>
        </w:trPr>
        <w:tc>
          <w:tcPr>
            <w:tcW w:w="325" w:type="dxa"/>
            <w:shd w:val="clear" w:color="auto" w:fill="auto"/>
            <w:vAlign w:val="center"/>
          </w:tcPr>
          <w:p w14:paraId="4EF62E13"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1А</w:t>
            </w:r>
          </w:p>
        </w:tc>
        <w:tc>
          <w:tcPr>
            <w:tcW w:w="3193" w:type="dxa"/>
            <w:shd w:val="clear" w:color="auto" w:fill="auto"/>
            <w:vAlign w:val="center"/>
          </w:tcPr>
          <w:p w14:paraId="55526837"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Ф, ы, в, а.</w:t>
            </w:r>
          </w:p>
        </w:tc>
        <w:tc>
          <w:tcPr>
            <w:tcW w:w="274" w:type="dxa"/>
            <w:shd w:val="clear" w:color="auto" w:fill="auto"/>
            <w:vAlign w:val="center"/>
          </w:tcPr>
          <w:p w14:paraId="5574F399"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11</w:t>
            </w:r>
          </w:p>
        </w:tc>
        <w:tc>
          <w:tcPr>
            <w:tcW w:w="5283" w:type="dxa"/>
            <w:shd w:val="clear" w:color="auto" w:fill="auto"/>
            <w:vAlign w:val="center"/>
          </w:tcPr>
          <w:p w14:paraId="02B22AD3" w14:textId="77777777" w:rsidR="00040650" w:rsidRPr="00040650" w:rsidRDefault="00040650" w:rsidP="00040650">
            <w:pPr>
              <w:spacing w:after="0" w:line="240" w:lineRule="auto"/>
              <w:ind w:firstLine="709"/>
              <w:jc w:val="center"/>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Основная позиция пальцев правой руки.</w:t>
            </w:r>
          </w:p>
          <w:p w14:paraId="082185E5" w14:textId="77777777" w:rsidR="00040650" w:rsidRPr="00040650" w:rsidRDefault="00040650" w:rsidP="00040650">
            <w:pPr>
              <w:spacing w:after="0" w:line="240" w:lineRule="auto"/>
              <w:ind w:firstLine="709"/>
              <w:jc w:val="center"/>
              <w:rPr>
                <w:rFonts w:ascii="Times New Roman" w:eastAsia="SimSun" w:hAnsi="Times New Roman"/>
                <w:bCs/>
                <w:color w:val="000000"/>
                <w:sz w:val="24"/>
                <w:szCs w:val="24"/>
                <w:lang w:eastAsia="ru-RU"/>
              </w:rPr>
            </w:pPr>
          </w:p>
        </w:tc>
      </w:tr>
      <w:tr w:rsidR="00040650" w:rsidRPr="00040650" w14:paraId="6D8A938D" w14:textId="77777777" w:rsidTr="00040650">
        <w:trPr>
          <w:trHeight w:val="547"/>
        </w:trPr>
        <w:tc>
          <w:tcPr>
            <w:tcW w:w="325" w:type="dxa"/>
            <w:shd w:val="clear" w:color="auto" w:fill="auto"/>
            <w:vAlign w:val="center"/>
          </w:tcPr>
          <w:p w14:paraId="53EAB78D"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2Б</w:t>
            </w:r>
          </w:p>
        </w:tc>
        <w:tc>
          <w:tcPr>
            <w:tcW w:w="3193" w:type="dxa"/>
            <w:shd w:val="clear" w:color="auto" w:fill="auto"/>
            <w:vAlign w:val="bottom"/>
          </w:tcPr>
          <w:p w14:paraId="6E907E08"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К, е, а, п, м, и.</w:t>
            </w:r>
          </w:p>
        </w:tc>
        <w:tc>
          <w:tcPr>
            <w:tcW w:w="274" w:type="dxa"/>
            <w:shd w:val="clear" w:color="auto" w:fill="auto"/>
            <w:vAlign w:val="center"/>
          </w:tcPr>
          <w:p w14:paraId="383FDBBD"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22</w:t>
            </w:r>
          </w:p>
        </w:tc>
        <w:tc>
          <w:tcPr>
            <w:tcW w:w="5283" w:type="dxa"/>
            <w:shd w:val="clear" w:color="auto" w:fill="auto"/>
            <w:vAlign w:val="center"/>
          </w:tcPr>
          <w:p w14:paraId="04DDAB9E" w14:textId="77777777" w:rsidR="00040650" w:rsidRPr="00040650" w:rsidRDefault="00040650" w:rsidP="00040650">
            <w:pPr>
              <w:spacing w:after="0" w:line="240" w:lineRule="auto"/>
              <w:ind w:firstLine="709"/>
              <w:jc w:val="center"/>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Зона указательного пальца левой руки.</w:t>
            </w:r>
          </w:p>
          <w:p w14:paraId="470D8A97" w14:textId="77777777" w:rsidR="00040650" w:rsidRPr="00040650" w:rsidRDefault="00040650" w:rsidP="00040650">
            <w:pPr>
              <w:spacing w:after="0" w:line="240" w:lineRule="auto"/>
              <w:ind w:firstLine="709"/>
              <w:jc w:val="center"/>
              <w:rPr>
                <w:rFonts w:ascii="Times New Roman" w:eastAsia="SimSun" w:hAnsi="Times New Roman"/>
                <w:bCs/>
                <w:color w:val="000000"/>
                <w:sz w:val="24"/>
                <w:szCs w:val="24"/>
                <w:lang w:eastAsia="ru-RU"/>
              </w:rPr>
            </w:pPr>
          </w:p>
        </w:tc>
      </w:tr>
      <w:tr w:rsidR="00040650" w:rsidRPr="00040650" w14:paraId="1D022B49" w14:textId="77777777" w:rsidTr="00040650">
        <w:trPr>
          <w:trHeight w:val="547"/>
        </w:trPr>
        <w:tc>
          <w:tcPr>
            <w:tcW w:w="325" w:type="dxa"/>
            <w:shd w:val="clear" w:color="auto" w:fill="auto"/>
            <w:vAlign w:val="center"/>
          </w:tcPr>
          <w:p w14:paraId="784B7A1C"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3В</w:t>
            </w:r>
          </w:p>
        </w:tc>
        <w:tc>
          <w:tcPr>
            <w:tcW w:w="3193" w:type="dxa"/>
            <w:shd w:val="clear" w:color="auto" w:fill="auto"/>
            <w:vAlign w:val="bottom"/>
          </w:tcPr>
          <w:p w14:paraId="029887FA"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Н, г, р, о, т, ь</w:t>
            </w:r>
          </w:p>
        </w:tc>
        <w:tc>
          <w:tcPr>
            <w:tcW w:w="274" w:type="dxa"/>
            <w:shd w:val="clear" w:color="auto" w:fill="auto"/>
            <w:vAlign w:val="center"/>
          </w:tcPr>
          <w:p w14:paraId="30A5226A"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33</w:t>
            </w:r>
          </w:p>
        </w:tc>
        <w:tc>
          <w:tcPr>
            <w:tcW w:w="5283" w:type="dxa"/>
            <w:shd w:val="clear" w:color="auto" w:fill="auto"/>
            <w:vAlign w:val="center"/>
          </w:tcPr>
          <w:p w14:paraId="4A2616E0" w14:textId="77777777" w:rsidR="00040650" w:rsidRPr="00040650" w:rsidRDefault="00040650" w:rsidP="00040650">
            <w:pPr>
              <w:spacing w:after="0" w:line="240" w:lineRule="auto"/>
              <w:ind w:firstLine="709"/>
              <w:jc w:val="center"/>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Основная позиция пальцев левой руки.</w:t>
            </w:r>
          </w:p>
          <w:p w14:paraId="32485C1A" w14:textId="77777777" w:rsidR="00040650" w:rsidRPr="00040650" w:rsidRDefault="00040650" w:rsidP="00040650">
            <w:pPr>
              <w:spacing w:after="0" w:line="240" w:lineRule="auto"/>
              <w:ind w:firstLine="709"/>
              <w:jc w:val="center"/>
              <w:rPr>
                <w:rFonts w:ascii="Times New Roman" w:eastAsia="SimSun" w:hAnsi="Times New Roman"/>
                <w:bCs/>
                <w:color w:val="000000"/>
                <w:sz w:val="24"/>
                <w:szCs w:val="24"/>
                <w:lang w:eastAsia="ru-RU"/>
              </w:rPr>
            </w:pPr>
          </w:p>
        </w:tc>
      </w:tr>
      <w:tr w:rsidR="00040650" w:rsidRPr="00040650" w14:paraId="330EED59" w14:textId="77777777" w:rsidTr="00040650">
        <w:trPr>
          <w:trHeight w:val="547"/>
        </w:trPr>
        <w:tc>
          <w:tcPr>
            <w:tcW w:w="325" w:type="dxa"/>
            <w:shd w:val="clear" w:color="auto" w:fill="auto"/>
            <w:vAlign w:val="center"/>
          </w:tcPr>
          <w:p w14:paraId="77436130"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4</w:t>
            </w:r>
          </w:p>
        </w:tc>
        <w:tc>
          <w:tcPr>
            <w:tcW w:w="3193" w:type="dxa"/>
            <w:shd w:val="clear" w:color="auto" w:fill="auto"/>
            <w:vAlign w:val="bottom"/>
          </w:tcPr>
          <w:p w14:paraId="6EF46E30"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p>
        </w:tc>
        <w:tc>
          <w:tcPr>
            <w:tcW w:w="274" w:type="dxa"/>
            <w:shd w:val="clear" w:color="auto" w:fill="auto"/>
            <w:vAlign w:val="center"/>
          </w:tcPr>
          <w:p w14:paraId="32341C1A"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44</w:t>
            </w:r>
          </w:p>
        </w:tc>
        <w:tc>
          <w:tcPr>
            <w:tcW w:w="5283" w:type="dxa"/>
            <w:shd w:val="clear" w:color="auto" w:fill="auto"/>
            <w:vAlign w:val="center"/>
          </w:tcPr>
          <w:p w14:paraId="1426E43E" w14:textId="77777777" w:rsidR="00040650" w:rsidRPr="00040650" w:rsidRDefault="00040650" w:rsidP="00040650">
            <w:pPr>
              <w:spacing w:after="0" w:line="240" w:lineRule="auto"/>
              <w:ind w:firstLine="709"/>
              <w:jc w:val="center"/>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Зона указательного пальца правой руки</w:t>
            </w:r>
          </w:p>
        </w:tc>
      </w:tr>
    </w:tbl>
    <w:p w14:paraId="5EB44C77"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770"/>
        <w:gridCol w:w="2896"/>
      </w:tblGrid>
      <w:tr w:rsidR="00040650" w:rsidRPr="00040650" w14:paraId="7A19C3DA" w14:textId="77777777" w:rsidTr="00040650">
        <w:tc>
          <w:tcPr>
            <w:tcW w:w="2867" w:type="dxa"/>
            <w:shd w:val="clear" w:color="auto" w:fill="auto"/>
          </w:tcPr>
          <w:p w14:paraId="45E668F7" w14:textId="77777777" w:rsidR="00040650" w:rsidRPr="00040650" w:rsidRDefault="00040650" w:rsidP="00040650">
            <w:pPr>
              <w:spacing w:after="0" w:line="240" w:lineRule="auto"/>
              <w:jc w:val="center"/>
              <w:rPr>
                <w:rFonts w:ascii="Times New Roman" w:eastAsia="SimSun" w:hAnsi="Times New Roman"/>
                <w:color w:val="000000"/>
                <w:sz w:val="24"/>
                <w:szCs w:val="24"/>
                <w:lang w:eastAsia="ru-RU"/>
              </w:rPr>
            </w:pPr>
            <w:bookmarkStart w:id="33" w:name="_Hlk191632211"/>
            <w:r w:rsidRPr="00040650">
              <w:rPr>
                <w:rFonts w:ascii="Times New Roman" w:eastAsia="SimSun" w:hAnsi="Times New Roman"/>
                <w:color w:val="000000"/>
                <w:sz w:val="24"/>
                <w:szCs w:val="24"/>
                <w:lang w:eastAsia="ru-RU"/>
              </w:rPr>
              <w:t>А</w:t>
            </w:r>
          </w:p>
        </w:tc>
        <w:tc>
          <w:tcPr>
            <w:tcW w:w="3119" w:type="dxa"/>
            <w:shd w:val="clear" w:color="auto" w:fill="auto"/>
          </w:tcPr>
          <w:p w14:paraId="3355AF9C" w14:textId="77777777" w:rsidR="00040650" w:rsidRPr="00040650" w:rsidRDefault="00040650" w:rsidP="00040650">
            <w:pPr>
              <w:spacing w:after="0" w:line="240" w:lineRule="auto"/>
              <w:jc w:val="center"/>
              <w:rPr>
                <w:rFonts w:ascii="Times New Roman" w:eastAsia="SimSun" w:hAnsi="Times New Roman"/>
                <w:color w:val="000000"/>
                <w:sz w:val="24"/>
                <w:szCs w:val="24"/>
                <w:lang w:eastAsia="ru-RU"/>
              </w:rPr>
            </w:pPr>
            <w:r w:rsidRPr="00040650">
              <w:rPr>
                <w:rFonts w:ascii="Times New Roman" w:eastAsia="SimSun" w:hAnsi="Times New Roman"/>
                <w:color w:val="000000"/>
                <w:sz w:val="24"/>
                <w:szCs w:val="24"/>
                <w:lang w:eastAsia="ru-RU"/>
              </w:rPr>
              <w:t>Б</w:t>
            </w:r>
          </w:p>
        </w:tc>
        <w:tc>
          <w:tcPr>
            <w:tcW w:w="3260" w:type="dxa"/>
            <w:shd w:val="clear" w:color="auto" w:fill="auto"/>
          </w:tcPr>
          <w:p w14:paraId="793ED261" w14:textId="77777777" w:rsidR="00040650" w:rsidRPr="00040650" w:rsidRDefault="00040650" w:rsidP="00040650">
            <w:pPr>
              <w:spacing w:after="0" w:line="240" w:lineRule="auto"/>
              <w:jc w:val="center"/>
              <w:rPr>
                <w:rFonts w:ascii="Times New Roman" w:eastAsia="SimSun" w:hAnsi="Times New Roman"/>
                <w:color w:val="000000"/>
                <w:sz w:val="24"/>
                <w:szCs w:val="24"/>
                <w:lang w:eastAsia="ru-RU"/>
              </w:rPr>
            </w:pPr>
            <w:r w:rsidRPr="00040650">
              <w:rPr>
                <w:rFonts w:ascii="Times New Roman" w:eastAsia="SimSun" w:hAnsi="Times New Roman"/>
                <w:color w:val="000000"/>
                <w:sz w:val="24"/>
                <w:szCs w:val="24"/>
                <w:lang w:eastAsia="ru-RU"/>
              </w:rPr>
              <w:t>В</w:t>
            </w:r>
          </w:p>
        </w:tc>
      </w:tr>
      <w:bookmarkEnd w:id="33"/>
      <w:tr w:rsidR="00040650" w:rsidRPr="00040650" w14:paraId="0100224C" w14:textId="77777777" w:rsidTr="00040650">
        <w:tc>
          <w:tcPr>
            <w:tcW w:w="2867" w:type="dxa"/>
            <w:shd w:val="clear" w:color="auto" w:fill="auto"/>
          </w:tcPr>
          <w:p w14:paraId="497B82B2" w14:textId="77777777" w:rsidR="00040650" w:rsidRPr="00040650" w:rsidRDefault="00040650" w:rsidP="00040650">
            <w:pPr>
              <w:spacing w:after="0" w:line="240" w:lineRule="auto"/>
              <w:rPr>
                <w:rFonts w:ascii="Times New Roman" w:eastAsia="SimSun" w:hAnsi="Times New Roman"/>
                <w:color w:val="000000"/>
                <w:sz w:val="24"/>
                <w:szCs w:val="24"/>
                <w:lang w:eastAsia="ru-RU"/>
              </w:rPr>
            </w:pPr>
          </w:p>
        </w:tc>
        <w:tc>
          <w:tcPr>
            <w:tcW w:w="3119" w:type="dxa"/>
            <w:shd w:val="clear" w:color="auto" w:fill="auto"/>
          </w:tcPr>
          <w:p w14:paraId="2251D449" w14:textId="77777777" w:rsidR="00040650" w:rsidRPr="00040650" w:rsidRDefault="00040650" w:rsidP="00040650">
            <w:pPr>
              <w:spacing w:after="0" w:line="240" w:lineRule="auto"/>
              <w:rPr>
                <w:rFonts w:ascii="Times New Roman" w:eastAsia="SimSun" w:hAnsi="Times New Roman"/>
                <w:color w:val="000000"/>
                <w:sz w:val="24"/>
                <w:szCs w:val="24"/>
                <w:lang w:eastAsia="ru-RU"/>
              </w:rPr>
            </w:pPr>
          </w:p>
        </w:tc>
        <w:tc>
          <w:tcPr>
            <w:tcW w:w="3260" w:type="dxa"/>
            <w:shd w:val="clear" w:color="auto" w:fill="auto"/>
          </w:tcPr>
          <w:p w14:paraId="3849C465" w14:textId="77777777" w:rsidR="00040650" w:rsidRPr="00040650" w:rsidRDefault="00040650" w:rsidP="00040650">
            <w:pPr>
              <w:spacing w:after="0" w:line="240" w:lineRule="auto"/>
              <w:rPr>
                <w:rFonts w:ascii="Times New Roman" w:eastAsia="SimSun" w:hAnsi="Times New Roman"/>
                <w:color w:val="000000"/>
                <w:sz w:val="24"/>
                <w:szCs w:val="24"/>
                <w:lang w:eastAsia="ru-RU"/>
              </w:rPr>
            </w:pPr>
          </w:p>
        </w:tc>
      </w:tr>
    </w:tbl>
    <w:p w14:paraId="7D307BA6" w14:textId="77777777" w:rsidR="00040650" w:rsidRPr="00040650" w:rsidRDefault="00040650" w:rsidP="00040650">
      <w:pPr>
        <w:spacing w:after="0" w:line="240" w:lineRule="auto"/>
        <w:rPr>
          <w:rFonts w:ascii="Times New Roman" w:hAnsi="Times New Roman"/>
          <w:b/>
          <w:bCs/>
          <w:color w:val="000000"/>
          <w:sz w:val="24"/>
          <w:szCs w:val="24"/>
        </w:rPr>
      </w:pPr>
    </w:p>
    <w:p w14:paraId="4804786E" w14:textId="77777777" w:rsidR="00040650" w:rsidRPr="00040650" w:rsidRDefault="00040650" w:rsidP="00040650">
      <w:pPr>
        <w:spacing w:after="0" w:line="240" w:lineRule="auto"/>
        <w:ind w:firstLine="567"/>
        <w:rPr>
          <w:rFonts w:ascii="Times New Roman" w:hAnsi="Times New Roman"/>
          <w:sz w:val="24"/>
        </w:rPr>
      </w:pPr>
    </w:p>
    <w:p w14:paraId="6E8CF358" w14:textId="19737180"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60. </w:t>
      </w:r>
      <w:r w:rsidR="00E046F6">
        <w:rPr>
          <w:rFonts w:ascii="Times New Roman" w:hAnsi="Times New Roman"/>
          <w:b/>
          <w:sz w:val="24"/>
          <w:szCs w:val="24"/>
        </w:rPr>
        <w:t>(4-5 сем)</w:t>
      </w:r>
    </w:p>
    <w:p w14:paraId="3060599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7B5937BD" w14:textId="77777777" w:rsidR="00040650" w:rsidRPr="00040650" w:rsidRDefault="00040650" w:rsidP="00040650">
      <w:pPr>
        <w:spacing w:after="208" w:line="259" w:lineRule="auto"/>
        <w:ind w:right="1314" w:firstLine="708"/>
        <w:jc w:val="both"/>
        <w:rPr>
          <w:rFonts w:ascii="Times New Roman" w:eastAsia="Times New Roman" w:hAnsi="Times New Roman"/>
          <w:sz w:val="24"/>
          <w:szCs w:val="24"/>
        </w:rPr>
      </w:pPr>
      <w:r w:rsidRPr="00040650">
        <w:rPr>
          <w:rFonts w:ascii="Times New Roman" w:eastAsia="Times New Roman" w:hAnsi="Times New Roman"/>
          <w:sz w:val="24"/>
          <w:szCs w:val="24"/>
        </w:rPr>
        <w:t>Какое устройство можно использовать для того, чтобы ввести страницу машинописного текста в память компьютера без перепечатки?</w:t>
      </w:r>
    </w:p>
    <w:p w14:paraId="28BC379C" w14:textId="77777777" w:rsidR="00040650" w:rsidRPr="00040650" w:rsidRDefault="00040650" w:rsidP="00040650">
      <w:pPr>
        <w:spacing w:after="208" w:line="259" w:lineRule="auto"/>
        <w:ind w:right="1314" w:firstLine="708"/>
        <w:jc w:val="both"/>
        <w:rPr>
          <w:rFonts w:ascii="Times New Roman" w:eastAsia="Times New Roman" w:hAnsi="Times New Roman"/>
          <w:sz w:val="24"/>
          <w:szCs w:val="24"/>
        </w:rPr>
      </w:pPr>
      <w:r w:rsidRPr="00040650">
        <w:rPr>
          <w:rFonts w:ascii="Times New Roman" w:hAnsi="Times New Roman"/>
          <w:sz w:val="24"/>
          <w:szCs w:val="24"/>
        </w:rPr>
        <w:t>Ответ</w:t>
      </w:r>
    </w:p>
    <w:p w14:paraId="57AE2F84" w14:textId="77777777" w:rsidR="00040650" w:rsidRPr="00040650" w:rsidRDefault="00040650" w:rsidP="00040650">
      <w:pPr>
        <w:spacing w:after="0" w:line="240" w:lineRule="auto"/>
        <w:rPr>
          <w:rFonts w:ascii="Times New Roman" w:hAnsi="Times New Roman"/>
          <w:b/>
          <w:bCs/>
          <w:sz w:val="24"/>
          <w:szCs w:val="24"/>
        </w:rPr>
      </w:pPr>
    </w:p>
    <w:p w14:paraId="5061BE9B" w14:textId="7E5E70E9"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Задание</w:t>
      </w:r>
      <w:r w:rsidRPr="00040650">
        <w:rPr>
          <w:rFonts w:ascii="Times New Roman" w:hAnsi="Times New Roman"/>
          <w:b/>
          <w:bCs/>
          <w:sz w:val="24"/>
          <w:szCs w:val="24"/>
        </w:rPr>
        <w:t xml:space="preserve"> 61. </w:t>
      </w:r>
      <w:r w:rsidR="00E046F6">
        <w:rPr>
          <w:rFonts w:ascii="Times New Roman" w:hAnsi="Times New Roman"/>
          <w:b/>
          <w:sz w:val="24"/>
          <w:szCs w:val="24"/>
        </w:rPr>
        <w:t>(1-3 сем)</w:t>
      </w:r>
    </w:p>
    <w:p w14:paraId="50DA307A" w14:textId="77777777" w:rsidR="00040650" w:rsidRPr="00040650" w:rsidRDefault="00040650" w:rsidP="00040650">
      <w:pPr>
        <w:spacing w:after="0" w:line="240" w:lineRule="auto"/>
        <w:ind w:firstLine="708"/>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5D828EF0" w14:textId="77777777" w:rsidR="00040650" w:rsidRPr="00040650" w:rsidRDefault="00040650" w:rsidP="00040650">
      <w:pPr>
        <w:spacing w:after="0" w:line="240" w:lineRule="auto"/>
        <w:ind w:firstLine="708"/>
        <w:rPr>
          <w:rFonts w:ascii="Times New Roman" w:hAnsi="Times New Roman"/>
          <w:color w:val="000000"/>
          <w:sz w:val="24"/>
          <w:szCs w:val="24"/>
        </w:rPr>
      </w:pPr>
      <w:r w:rsidRPr="00040650">
        <w:rPr>
          <w:rFonts w:ascii="Times New Roman" w:hAnsi="Times New Roman"/>
          <w:color w:val="000000"/>
          <w:sz w:val="24"/>
          <w:szCs w:val="24"/>
        </w:rPr>
        <w:t>Соотнесите между собой определение и сферу культуры.</w:t>
      </w:r>
    </w:p>
    <w:p w14:paraId="74B26620" w14:textId="77777777" w:rsidR="00040650" w:rsidRPr="00040650" w:rsidRDefault="00040650" w:rsidP="00040650">
      <w:pPr>
        <w:spacing w:after="0" w:line="240" w:lineRule="auto"/>
        <w:rPr>
          <w:rFonts w:ascii="Times New Roman" w:hAnsi="Times New Roman"/>
          <w:b/>
          <w:color w:val="000000"/>
          <w:sz w:val="24"/>
          <w:szCs w:val="24"/>
        </w:rPr>
      </w:pPr>
    </w:p>
    <w:tbl>
      <w:tblPr>
        <w:tblW w:w="8922"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3969"/>
        <w:gridCol w:w="613"/>
        <w:gridCol w:w="3781"/>
      </w:tblGrid>
      <w:tr w:rsidR="00040650" w:rsidRPr="00040650" w14:paraId="155DB41F" w14:textId="77777777" w:rsidTr="00040650">
        <w:tc>
          <w:tcPr>
            <w:tcW w:w="4528" w:type="dxa"/>
            <w:gridSpan w:val="2"/>
            <w:shd w:val="clear" w:color="auto" w:fill="auto"/>
          </w:tcPr>
          <w:p w14:paraId="7B04CAC3"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Определение</w:t>
            </w:r>
          </w:p>
        </w:tc>
        <w:tc>
          <w:tcPr>
            <w:tcW w:w="4394" w:type="dxa"/>
            <w:gridSpan w:val="2"/>
            <w:shd w:val="clear" w:color="auto" w:fill="auto"/>
          </w:tcPr>
          <w:p w14:paraId="01E3A5D6"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Форма освоения мира</w:t>
            </w:r>
          </w:p>
        </w:tc>
      </w:tr>
      <w:tr w:rsidR="00040650" w:rsidRPr="00040650" w14:paraId="1253A3DF" w14:textId="77777777" w:rsidTr="00040650">
        <w:tc>
          <w:tcPr>
            <w:tcW w:w="559" w:type="dxa"/>
            <w:shd w:val="clear" w:color="auto" w:fill="auto"/>
            <w:vAlign w:val="center"/>
          </w:tcPr>
          <w:p w14:paraId="46D3D7A4"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3969" w:type="dxa"/>
            <w:shd w:val="clear" w:color="auto" w:fill="auto"/>
            <w:vAlign w:val="center"/>
          </w:tcPr>
          <w:p w14:paraId="480478E8"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Форма социально-значимой творческой деятельности людей в сфере нормативных отношений</w:t>
            </w:r>
          </w:p>
        </w:tc>
        <w:tc>
          <w:tcPr>
            <w:tcW w:w="613" w:type="dxa"/>
            <w:shd w:val="clear" w:color="auto" w:fill="auto"/>
            <w:vAlign w:val="center"/>
          </w:tcPr>
          <w:p w14:paraId="6E9F3D50"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1</w:t>
            </w:r>
          </w:p>
        </w:tc>
        <w:tc>
          <w:tcPr>
            <w:tcW w:w="3781" w:type="dxa"/>
            <w:shd w:val="clear" w:color="auto" w:fill="auto"/>
          </w:tcPr>
          <w:p w14:paraId="6E000884"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Художественная культура</w:t>
            </w:r>
          </w:p>
        </w:tc>
      </w:tr>
      <w:tr w:rsidR="00040650" w:rsidRPr="00040650" w14:paraId="528164BF" w14:textId="77777777" w:rsidTr="00040650">
        <w:tc>
          <w:tcPr>
            <w:tcW w:w="559" w:type="dxa"/>
            <w:shd w:val="clear" w:color="auto" w:fill="auto"/>
            <w:vAlign w:val="center"/>
          </w:tcPr>
          <w:p w14:paraId="2DC2557D"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3969" w:type="dxa"/>
            <w:shd w:val="clear" w:color="auto" w:fill="auto"/>
            <w:vAlign w:val="bottom"/>
          </w:tcPr>
          <w:p w14:paraId="13566E1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Сфера духовно-практической деятельности людей в сфере государственной власти, их влияние на условия формирования будущего</w:t>
            </w:r>
          </w:p>
        </w:tc>
        <w:tc>
          <w:tcPr>
            <w:tcW w:w="613" w:type="dxa"/>
            <w:shd w:val="clear" w:color="auto" w:fill="auto"/>
            <w:vAlign w:val="center"/>
          </w:tcPr>
          <w:p w14:paraId="75C9F504"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2</w:t>
            </w:r>
          </w:p>
        </w:tc>
        <w:tc>
          <w:tcPr>
            <w:tcW w:w="3781" w:type="dxa"/>
            <w:shd w:val="clear" w:color="auto" w:fill="auto"/>
          </w:tcPr>
          <w:p w14:paraId="5FC98F0A"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Политическая культура</w:t>
            </w:r>
          </w:p>
        </w:tc>
      </w:tr>
      <w:tr w:rsidR="00040650" w:rsidRPr="00040650" w14:paraId="07E34AB7" w14:textId="77777777" w:rsidTr="00040650">
        <w:tc>
          <w:tcPr>
            <w:tcW w:w="559" w:type="dxa"/>
            <w:shd w:val="clear" w:color="auto" w:fill="auto"/>
            <w:vAlign w:val="center"/>
          </w:tcPr>
          <w:p w14:paraId="4902E5B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c>
          <w:tcPr>
            <w:tcW w:w="3969" w:type="dxa"/>
            <w:shd w:val="clear" w:color="auto" w:fill="auto"/>
            <w:vAlign w:val="bottom"/>
          </w:tcPr>
          <w:p w14:paraId="0F33F17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Ценностные ориентации, смыслы и нормы, обеспечивающие мотивацию и регуляцию производственной, предпринимательской, финансовой, и др. деятельности</w:t>
            </w:r>
          </w:p>
        </w:tc>
        <w:tc>
          <w:tcPr>
            <w:tcW w:w="613" w:type="dxa"/>
            <w:shd w:val="clear" w:color="auto" w:fill="auto"/>
            <w:vAlign w:val="center"/>
          </w:tcPr>
          <w:p w14:paraId="56C2C3A9"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3</w:t>
            </w:r>
          </w:p>
        </w:tc>
        <w:tc>
          <w:tcPr>
            <w:tcW w:w="3781" w:type="dxa"/>
            <w:shd w:val="clear" w:color="auto" w:fill="auto"/>
          </w:tcPr>
          <w:p w14:paraId="08D9000B"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Правовая культура</w:t>
            </w:r>
          </w:p>
        </w:tc>
      </w:tr>
      <w:tr w:rsidR="00040650" w:rsidRPr="00040650" w14:paraId="7317299A" w14:textId="77777777" w:rsidTr="00040650">
        <w:tc>
          <w:tcPr>
            <w:tcW w:w="559" w:type="dxa"/>
            <w:shd w:val="clear" w:color="auto" w:fill="auto"/>
            <w:vAlign w:val="center"/>
          </w:tcPr>
          <w:p w14:paraId="35B6021B"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Г</w:t>
            </w:r>
          </w:p>
        </w:tc>
        <w:tc>
          <w:tcPr>
            <w:tcW w:w="3969" w:type="dxa"/>
            <w:shd w:val="clear" w:color="auto" w:fill="auto"/>
            <w:vAlign w:val="bottom"/>
          </w:tcPr>
          <w:p w14:paraId="227BA56B"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Сфера духовно-практической деятельности людей, которая направлена на художественное постижение и освоение мира</w:t>
            </w:r>
          </w:p>
        </w:tc>
        <w:tc>
          <w:tcPr>
            <w:tcW w:w="613" w:type="dxa"/>
            <w:shd w:val="clear" w:color="auto" w:fill="auto"/>
            <w:vAlign w:val="center"/>
          </w:tcPr>
          <w:p w14:paraId="7C85CB04"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4</w:t>
            </w:r>
          </w:p>
        </w:tc>
        <w:tc>
          <w:tcPr>
            <w:tcW w:w="3781" w:type="dxa"/>
            <w:shd w:val="clear" w:color="auto" w:fill="auto"/>
          </w:tcPr>
          <w:p w14:paraId="33CA4DCB"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Хозяйственная культура</w:t>
            </w:r>
          </w:p>
        </w:tc>
      </w:tr>
      <w:tr w:rsidR="00040650" w:rsidRPr="00040650" w14:paraId="728A8079" w14:textId="77777777" w:rsidTr="00040650">
        <w:tc>
          <w:tcPr>
            <w:tcW w:w="559" w:type="dxa"/>
            <w:shd w:val="clear" w:color="auto" w:fill="auto"/>
          </w:tcPr>
          <w:p w14:paraId="5AA3F660"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3969" w:type="dxa"/>
            <w:shd w:val="clear" w:color="auto" w:fill="auto"/>
          </w:tcPr>
          <w:p w14:paraId="5F2F9D69"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613" w:type="dxa"/>
            <w:shd w:val="clear" w:color="auto" w:fill="auto"/>
            <w:vAlign w:val="center"/>
          </w:tcPr>
          <w:p w14:paraId="40B6AB7F"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5</w:t>
            </w:r>
          </w:p>
        </w:tc>
        <w:tc>
          <w:tcPr>
            <w:tcW w:w="3781" w:type="dxa"/>
            <w:shd w:val="clear" w:color="auto" w:fill="auto"/>
          </w:tcPr>
          <w:p w14:paraId="3ADE059F"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Аграрная  культура</w:t>
            </w:r>
          </w:p>
        </w:tc>
      </w:tr>
    </w:tbl>
    <w:p w14:paraId="466F8862"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6BE02084" w14:textId="77777777" w:rsidTr="00040650">
        <w:tc>
          <w:tcPr>
            <w:tcW w:w="2867" w:type="dxa"/>
            <w:shd w:val="clear" w:color="auto" w:fill="auto"/>
          </w:tcPr>
          <w:p w14:paraId="3FCFFD21"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А</w:t>
            </w:r>
          </w:p>
        </w:tc>
        <w:tc>
          <w:tcPr>
            <w:tcW w:w="3119" w:type="dxa"/>
            <w:shd w:val="clear" w:color="auto" w:fill="auto"/>
          </w:tcPr>
          <w:p w14:paraId="292EB98D"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Б</w:t>
            </w:r>
          </w:p>
        </w:tc>
        <w:tc>
          <w:tcPr>
            <w:tcW w:w="3260" w:type="dxa"/>
            <w:shd w:val="clear" w:color="auto" w:fill="auto"/>
          </w:tcPr>
          <w:p w14:paraId="0091128B"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В</w:t>
            </w:r>
          </w:p>
        </w:tc>
        <w:tc>
          <w:tcPr>
            <w:tcW w:w="2835" w:type="dxa"/>
            <w:shd w:val="clear" w:color="auto" w:fill="auto"/>
          </w:tcPr>
          <w:p w14:paraId="58811A70"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3EFAF2AD" w14:textId="77777777" w:rsidTr="00040650">
        <w:tc>
          <w:tcPr>
            <w:tcW w:w="2867" w:type="dxa"/>
            <w:shd w:val="clear" w:color="auto" w:fill="auto"/>
          </w:tcPr>
          <w:p w14:paraId="104C477D"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3119" w:type="dxa"/>
            <w:shd w:val="clear" w:color="auto" w:fill="auto"/>
          </w:tcPr>
          <w:p w14:paraId="595F50AA"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3260" w:type="dxa"/>
            <w:shd w:val="clear" w:color="auto" w:fill="auto"/>
          </w:tcPr>
          <w:p w14:paraId="38A663D3"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2835" w:type="dxa"/>
            <w:shd w:val="clear" w:color="auto" w:fill="auto"/>
          </w:tcPr>
          <w:p w14:paraId="625055DD" w14:textId="77777777" w:rsidR="00040650" w:rsidRPr="00040650" w:rsidRDefault="00040650" w:rsidP="00040650">
            <w:pPr>
              <w:spacing w:after="0" w:line="240" w:lineRule="auto"/>
              <w:ind w:firstLine="709"/>
              <w:rPr>
                <w:rFonts w:ascii="Times New Roman" w:hAnsi="Times New Roman"/>
                <w:bCs/>
                <w:color w:val="000000"/>
                <w:sz w:val="24"/>
                <w:szCs w:val="24"/>
              </w:rPr>
            </w:pPr>
          </w:p>
        </w:tc>
      </w:tr>
    </w:tbl>
    <w:p w14:paraId="3C3CA633" w14:textId="77777777" w:rsidR="00040650" w:rsidRPr="00040650" w:rsidRDefault="00040650" w:rsidP="00040650">
      <w:pPr>
        <w:spacing w:after="0" w:line="240" w:lineRule="auto"/>
        <w:rPr>
          <w:rFonts w:ascii="Times New Roman" w:hAnsi="Times New Roman"/>
          <w:b/>
          <w:color w:val="000000"/>
          <w:sz w:val="24"/>
          <w:szCs w:val="24"/>
        </w:rPr>
      </w:pPr>
    </w:p>
    <w:p w14:paraId="7DC0B3B6" w14:textId="2E735DA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62. </w:t>
      </w:r>
      <w:r w:rsidR="00E046F6">
        <w:rPr>
          <w:rFonts w:ascii="Times New Roman" w:hAnsi="Times New Roman"/>
          <w:b/>
          <w:sz w:val="24"/>
          <w:szCs w:val="24"/>
        </w:rPr>
        <w:t>(1-3 сем)</w:t>
      </w:r>
    </w:p>
    <w:p w14:paraId="64BB4E5E"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00BA52BB" w14:textId="77777777" w:rsidR="00040650" w:rsidRPr="00040650" w:rsidRDefault="00040650" w:rsidP="00040650">
      <w:pPr>
        <w:spacing w:after="0" w:line="240" w:lineRule="auto"/>
        <w:ind w:firstLine="360"/>
        <w:jc w:val="both"/>
        <w:rPr>
          <w:rFonts w:ascii="Times New Roman" w:eastAsia="Times New Roman" w:hAnsi="Times New Roman"/>
          <w:sz w:val="24"/>
          <w:szCs w:val="24"/>
        </w:rPr>
      </w:pPr>
      <w:r w:rsidRPr="00040650">
        <w:rPr>
          <w:rFonts w:ascii="Times New Roman" w:eastAsia="Times New Roman" w:hAnsi="Times New Roman"/>
          <w:sz w:val="24"/>
          <w:szCs w:val="24"/>
        </w:rPr>
        <w:t>Укажите в хронологической последовательности названия стилей и направлений в искусстве:</w:t>
      </w:r>
    </w:p>
    <w:p w14:paraId="0704769A" w14:textId="77777777" w:rsidR="00040650" w:rsidRPr="00040650" w:rsidRDefault="00040650" w:rsidP="00040650">
      <w:pPr>
        <w:numPr>
          <w:ilvl w:val="0"/>
          <w:numId w:val="39"/>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реализм</w:t>
      </w:r>
    </w:p>
    <w:p w14:paraId="51469AEE" w14:textId="77777777" w:rsidR="00040650" w:rsidRPr="00040650" w:rsidRDefault="00040650" w:rsidP="00040650">
      <w:pPr>
        <w:numPr>
          <w:ilvl w:val="0"/>
          <w:numId w:val="39"/>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прерафаэлитизм</w:t>
      </w:r>
    </w:p>
    <w:p w14:paraId="1CB28F84" w14:textId="77777777" w:rsidR="00040650" w:rsidRPr="00040650" w:rsidRDefault="00040650" w:rsidP="00040650">
      <w:pPr>
        <w:numPr>
          <w:ilvl w:val="0"/>
          <w:numId w:val="39"/>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ар-деко</w:t>
      </w:r>
    </w:p>
    <w:p w14:paraId="09387E18" w14:textId="77777777" w:rsidR="00040650" w:rsidRPr="00040650" w:rsidRDefault="00040650" w:rsidP="00040650">
      <w:pPr>
        <w:numPr>
          <w:ilvl w:val="0"/>
          <w:numId w:val="39"/>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импресионизм</w:t>
      </w:r>
    </w:p>
    <w:p w14:paraId="574A089A" w14:textId="77777777" w:rsidR="00040650" w:rsidRPr="00040650" w:rsidRDefault="00040650" w:rsidP="00040650">
      <w:pPr>
        <w:numPr>
          <w:ilvl w:val="0"/>
          <w:numId w:val="39"/>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ампир</w:t>
      </w:r>
    </w:p>
    <w:p w14:paraId="4E38EA64"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7884CE20"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533" w:type="dxa"/>
        <w:tblInd w:w="761" w:type="dxa"/>
        <w:tblCellMar>
          <w:left w:w="73" w:type="dxa"/>
          <w:right w:w="73" w:type="dxa"/>
        </w:tblCellMar>
        <w:tblLook w:val="04A0" w:firstRow="1" w:lastRow="0" w:firstColumn="1" w:lastColumn="0" w:noHBand="0" w:noVBand="1"/>
      </w:tblPr>
      <w:tblGrid>
        <w:gridCol w:w="1724"/>
        <w:gridCol w:w="1702"/>
        <w:gridCol w:w="1702"/>
        <w:gridCol w:w="1844"/>
        <w:gridCol w:w="1561"/>
      </w:tblGrid>
      <w:tr w:rsidR="00040650" w:rsidRPr="00040650" w14:paraId="62793366" w14:textId="77777777" w:rsidTr="004A5778">
        <w:trPr>
          <w:trHeight w:val="351"/>
        </w:trPr>
        <w:tc>
          <w:tcPr>
            <w:tcW w:w="1724" w:type="dxa"/>
            <w:tcBorders>
              <w:top w:val="single" w:sz="6" w:space="0" w:color="000000"/>
              <w:left w:val="single" w:sz="6" w:space="0" w:color="000000"/>
              <w:bottom w:val="single" w:sz="6" w:space="0" w:color="000000"/>
              <w:right w:val="single" w:sz="6" w:space="0" w:color="000000"/>
            </w:tcBorders>
          </w:tcPr>
          <w:p w14:paraId="19E48CA0" w14:textId="77777777" w:rsidR="00040650" w:rsidRPr="00040650" w:rsidRDefault="00040650" w:rsidP="00040650">
            <w:pPr>
              <w:spacing w:after="0" w:line="240" w:lineRule="auto"/>
              <w:rPr>
                <w:rFonts w:ascii="Times New Roman" w:hAnsi="Times New Roman"/>
                <w:sz w:val="24"/>
                <w:szCs w:val="24"/>
              </w:rPr>
            </w:pPr>
          </w:p>
        </w:tc>
        <w:tc>
          <w:tcPr>
            <w:tcW w:w="1702" w:type="dxa"/>
            <w:tcBorders>
              <w:top w:val="single" w:sz="6" w:space="0" w:color="000000"/>
              <w:left w:val="single" w:sz="6" w:space="0" w:color="000000"/>
              <w:bottom w:val="single" w:sz="6" w:space="0" w:color="000000"/>
              <w:right w:val="single" w:sz="6" w:space="0" w:color="000000"/>
            </w:tcBorders>
          </w:tcPr>
          <w:p w14:paraId="6FF39849" w14:textId="77777777" w:rsidR="00040650" w:rsidRPr="00040650" w:rsidRDefault="00040650" w:rsidP="00040650">
            <w:pPr>
              <w:spacing w:after="0" w:line="240" w:lineRule="auto"/>
              <w:rPr>
                <w:rFonts w:ascii="Times New Roman" w:hAnsi="Times New Roman"/>
                <w:sz w:val="24"/>
                <w:szCs w:val="24"/>
              </w:rPr>
            </w:pPr>
          </w:p>
        </w:tc>
        <w:tc>
          <w:tcPr>
            <w:tcW w:w="1702" w:type="dxa"/>
            <w:tcBorders>
              <w:top w:val="single" w:sz="6" w:space="0" w:color="000000"/>
              <w:left w:val="single" w:sz="6" w:space="0" w:color="000000"/>
              <w:bottom w:val="single" w:sz="6" w:space="0" w:color="000000"/>
              <w:right w:val="single" w:sz="6" w:space="0" w:color="000000"/>
            </w:tcBorders>
          </w:tcPr>
          <w:p w14:paraId="6F261144" w14:textId="77777777" w:rsidR="00040650" w:rsidRPr="00040650" w:rsidRDefault="00040650" w:rsidP="00040650">
            <w:pPr>
              <w:spacing w:after="0" w:line="240" w:lineRule="auto"/>
              <w:rPr>
                <w:rFonts w:ascii="Times New Roman" w:hAnsi="Times New Roman"/>
                <w:sz w:val="24"/>
                <w:szCs w:val="24"/>
              </w:rPr>
            </w:pPr>
          </w:p>
        </w:tc>
        <w:tc>
          <w:tcPr>
            <w:tcW w:w="1844" w:type="dxa"/>
            <w:tcBorders>
              <w:top w:val="single" w:sz="6" w:space="0" w:color="000000"/>
              <w:left w:val="single" w:sz="6" w:space="0" w:color="000000"/>
              <w:bottom w:val="single" w:sz="6" w:space="0" w:color="000000"/>
              <w:right w:val="single" w:sz="6" w:space="0" w:color="000000"/>
            </w:tcBorders>
          </w:tcPr>
          <w:p w14:paraId="22715B83" w14:textId="77777777" w:rsidR="00040650" w:rsidRPr="00040650" w:rsidRDefault="00040650" w:rsidP="00040650">
            <w:pPr>
              <w:spacing w:after="0" w:line="240" w:lineRule="auto"/>
              <w:rPr>
                <w:rFonts w:ascii="Times New Roman" w:hAnsi="Times New Roman"/>
                <w:sz w:val="24"/>
                <w:szCs w:val="24"/>
              </w:rPr>
            </w:pPr>
          </w:p>
        </w:tc>
        <w:tc>
          <w:tcPr>
            <w:tcW w:w="1561" w:type="dxa"/>
            <w:tcBorders>
              <w:top w:val="single" w:sz="6" w:space="0" w:color="000000"/>
              <w:left w:val="single" w:sz="6" w:space="0" w:color="000000"/>
              <w:bottom w:val="single" w:sz="6" w:space="0" w:color="000000"/>
              <w:right w:val="single" w:sz="6" w:space="0" w:color="000000"/>
            </w:tcBorders>
          </w:tcPr>
          <w:p w14:paraId="71D0632A" w14:textId="77777777" w:rsidR="00040650" w:rsidRPr="00040650" w:rsidRDefault="00040650" w:rsidP="00040650">
            <w:pPr>
              <w:spacing w:after="0" w:line="240" w:lineRule="auto"/>
              <w:rPr>
                <w:rFonts w:ascii="Times New Roman" w:hAnsi="Times New Roman"/>
                <w:sz w:val="24"/>
                <w:szCs w:val="24"/>
              </w:rPr>
            </w:pPr>
          </w:p>
        </w:tc>
      </w:tr>
    </w:tbl>
    <w:p w14:paraId="5EB5B4AF" w14:textId="77777777" w:rsidR="00040650" w:rsidRPr="00040650" w:rsidRDefault="00040650" w:rsidP="00040650">
      <w:pPr>
        <w:spacing w:after="0" w:line="240" w:lineRule="auto"/>
        <w:ind w:hanging="10"/>
        <w:rPr>
          <w:rFonts w:ascii="Times New Roman" w:hAnsi="Times New Roman"/>
          <w:sz w:val="24"/>
          <w:szCs w:val="24"/>
        </w:rPr>
      </w:pPr>
    </w:p>
    <w:p w14:paraId="7BE1753D" w14:textId="77777777" w:rsidR="00040650" w:rsidRPr="00040650" w:rsidRDefault="00040650" w:rsidP="00040650">
      <w:pPr>
        <w:spacing w:after="0" w:line="240" w:lineRule="auto"/>
        <w:ind w:firstLine="709"/>
        <w:rPr>
          <w:rFonts w:ascii="Times New Roman" w:hAnsi="Times New Roman"/>
          <w:b/>
          <w:sz w:val="24"/>
          <w:szCs w:val="24"/>
        </w:rPr>
      </w:pPr>
    </w:p>
    <w:p w14:paraId="135B92EF" w14:textId="282A4121"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Задание 63.</w:t>
      </w:r>
      <w:r w:rsidR="00E046F6" w:rsidRPr="00E046F6">
        <w:rPr>
          <w:rFonts w:ascii="Times New Roman" w:hAnsi="Times New Roman"/>
          <w:b/>
          <w:sz w:val="24"/>
          <w:szCs w:val="24"/>
        </w:rPr>
        <w:t xml:space="preserve"> </w:t>
      </w:r>
      <w:r w:rsidR="00E046F6">
        <w:rPr>
          <w:rFonts w:ascii="Times New Roman" w:hAnsi="Times New Roman"/>
          <w:b/>
          <w:sz w:val="24"/>
          <w:szCs w:val="24"/>
        </w:rPr>
        <w:t>(1-3 сем)</w:t>
      </w:r>
    </w:p>
    <w:p w14:paraId="3B20925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B9B2AA9"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eastAsia="Times New Roman" w:hAnsi="Times New Roman"/>
          <w:sz w:val="24"/>
          <w:szCs w:val="24"/>
        </w:rPr>
        <w:t>Кто из перечисленных русских композиторов является основоположником русской классической музыкальной школы:</w:t>
      </w:r>
    </w:p>
    <w:p w14:paraId="3AC0766D" w14:textId="77777777" w:rsidR="00040650" w:rsidRPr="00040650" w:rsidRDefault="00040650" w:rsidP="00040650">
      <w:pPr>
        <w:numPr>
          <w:ilvl w:val="0"/>
          <w:numId w:val="40"/>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Пётр Чайковский</w:t>
      </w:r>
    </w:p>
    <w:p w14:paraId="048C1622" w14:textId="77777777" w:rsidR="00040650" w:rsidRPr="00040650" w:rsidRDefault="00040650" w:rsidP="00040650">
      <w:pPr>
        <w:numPr>
          <w:ilvl w:val="0"/>
          <w:numId w:val="40"/>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Дмитрий Шостакович</w:t>
      </w:r>
    </w:p>
    <w:p w14:paraId="0D39C45C" w14:textId="77777777" w:rsidR="00040650" w:rsidRPr="00040650" w:rsidRDefault="00040650" w:rsidP="00040650">
      <w:pPr>
        <w:numPr>
          <w:ilvl w:val="0"/>
          <w:numId w:val="40"/>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Модест Мусоргский</w:t>
      </w:r>
    </w:p>
    <w:p w14:paraId="7C2EC520" w14:textId="77777777" w:rsidR="00040650" w:rsidRPr="00040650" w:rsidRDefault="00040650" w:rsidP="00040650">
      <w:pPr>
        <w:numPr>
          <w:ilvl w:val="0"/>
          <w:numId w:val="40"/>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Михаил Глинка</w:t>
      </w:r>
    </w:p>
    <w:p w14:paraId="294D564F" w14:textId="77777777" w:rsidR="00040650" w:rsidRPr="00040650" w:rsidRDefault="00040650" w:rsidP="00040650">
      <w:pPr>
        <w:numPr>
          <w:ilvl w:val="0"/>
          <w:numId w:val="40"/>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Исаак Дунаевский</w:t>
      </w:r>
    </w:p>
    <w:p w14:paraId="16F4EDF1" w14:textId="77777777" w:rsidR="00040650" w:rsidRPr="00040650" w:rsidRDefault="00040650" w:rsidP="00040650">
      <w:pPr>
        <w:spacing w:after="0" w:line="240" w:lineRule="auto"/>
        <w:jc w:val="both"/>
        <w:rPr>
          <w:rFonts w:ascii="Times New Roman" w:eastAsia="Times New Roman" w:hAnsi="Times New Roman"/>
          <w:sz w:val="24"/>
          <w:szCs w:val="24"/>
        </w:rPr>
      </w:pPr>
    </w:p>
    <w:p w14:paraId="4D58F6D7"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69026A19"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1CAD32AD" w14:textId="77777777" w:rsidR="00040650" w:rsidRPr="00040650" w:rsidRDefault="00040650" w:rsidP="00040650">
      <w:pPr>
        <w:spacing w:after="0" w:line="240" w:lineRule="auto"/>
        <w:ind w:hanging="10"/>
        <w:rPr>
          <w:rFonts w:ascii="Times New Roman" w:hAnsi="Times New Roman"/>
          <w:b/>
          <w:color w:val="FF0000"/>
          <w:sz w:val="24"/>
          <w:szCs w:val="24"/>
        </w:rPr>
      </w:pPr>
    </w:p>
    <w:p w14:paraId="3B7DD869" w14:textId="78114E99"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64. </w:t>
      </w:r>
      <w:r w:rsidR="00E046F6">
        <w:rPr>
          <w:rFonts w:ascii="Times New Roman" w:hAnsi="Times New Roman"/>
          <w:b/>
          <w:sz w:val="24"/>
          <w:szCs w:val="24"/>
        </w:rPr>
        <w:t>(1-3 сем)</w:t>
      </w:r>
    </w:p>
    <w:p w14:paraId="65E40B8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789A727C" w14:textId="77777777" w:rsidR="00040650" w:rsidRPr="00040650" w:rsidRDefault="00040650" w:rsidP="00040650">
      <w:pPr>
        <w:spacing w:after="0" w:line="240" w:lineRule="auto"/>
        <w:ind w:firstLine="360"/>
        <w:rPr>
          <w:rFonts w:ascii="Times New Roman" w:eastAsia="Times New Roman" w:hAnsi="Times New Roman"/>
          <w:sz w:val="24"/>
          <w:szCs w:val="24"/>
          <w:lang w:val="uk-UA" w:eastAsia="ru-RU"/>
        </w:rPr>
      </w:pPr>
      <w:r w:rsidRPr="00040650">
        <w:rPr>
          <w:rFonts w:ascii="Times New Roman" w:eastAsia="Times New Roman" w:hAnsi="Times New Roman"/>
          <w:sz w:val="24"/>
          <w:szCs w:val="24"/>
          <w:lang w:eastAsia="ru-RU"/>
        </w:rPr>
        <w:t xml:space="preserve">Какие типы ордеров сформировались в архитектуре Древней Греции: </w:t>
      </w:r>
    </w:p>
    <w:p w14:paraId="5826ED57" w14:textId="77777777" w:rsidR="00040650" w:rsidRPr="00040650" w:rsidRDefault="00040650" w:rsidP="00040650">
      <w:pPr>
        <w:numPr>
          <w:ilvl w:val="0"/>
          <w:numId w:val="41"/>
        </w:numPr>
        <w:tabs>
          <w:tab w:val="left" w:pos="1418"/>
        </w:tabs>
        <w:spacing w:after="0" w:line="240" w:lineRule="auto"/>
        <w:ind w:left="1491" w:hanging="357"/>
        <w:contextualSpacing/>
        <w:rPr>
          <w:rFonts w:ascii="Times New Roman" w:eastAsia="Times New Roman" w:hAnsi="Times New Roman"/>
          <w:color w:val="000000"/>
          <w:sz w:val="24"/>
          <w:szCs w:val="24"/>
          <w:lang w:val="uk-UA" w:eastAsia="ru-RU"/>
        </w:rPr>
      </w:pPr>
      <w:r w:rsidRPr="00040650">
        <w:rPr>
          <w:rFonts w:ascii="Times New Roman" w:eastAsia="Times New Roman" w:hAnsi="Times New Roman"/>
          <w:color w:val="000000"/>
          <w:sz w:val="24"/>
          <w:szCs w:val="24"/>
          <w:lang w:val="en-US" w:eastAsia="ru-RU"/>
        </w:rPr>
        <w:t>ионический</w:t>
      </w:r>
    </w:p>
    <w:p w14:paraId="686C0AD4" w14:textId="77777777" w:rsidR="00040650" w:rsidRPr="00040650" w:rsidRDefault="00040650" w:rsidP="00040650">
      <w:pPr>
        <w:numPr>
          <w:ilvl w:val="0"/>
          <w:numId w:val="41"/>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дорический</w:t>
      </w:r>
    </w:p>
    <w:p w14:paraId="13E85A42" w14:textId="77777777" w:rsidR="00040650" w:rsidRPr="00040650" w:rsidRDefault="00040650" w:rsidP="00040650">
      <w:pPr>
        <w:numPr>
          <w:ilvl w:val="0"/>
          <w:numId w:val="41"/>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коринфский</w:t>
      </w:r>
    </w:p>
    <w:p w14:paraId="53DB5763" w14:textId="77777777" w:rsidR="00040650" w:rsidRPr="00040650" w:rsidRDefault="00040650" w:rsidP="00040650">
      <w:pPr>
        <w:numPr>
          <w:ilvl w:val="0"/>
          <w:numId w:val="41"/>
        </w:numPr>
        <w:tabs>
          <w:tab w:val="left" w:pos="1418"/>
        </w:tabs>
        <w:spacing w:after="0" w:line="240" w:lineRule="auto"/>
        <w:ind w:left="1491" w:hanging="357"/>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тосканский</w:t>
      </w:r>
    </w:p>
    <w:p w14:paraId="20B460C3"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42F0CC9E"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2AE69095"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6A456D08" w14:textId="77777777" w:rsidR="00040650" w:rsidRPr="00040650" w:rsidRDefault="00040650" w:rsidP="00040650">
      <w:pPr>
        <w:spacing w:after="0" w:line="240" w:lineRule="auto"/>
        <w:rPr>
          <w:rFonts w:ascii="Times New Roman" w:eastAsia="Times New Roman" w:hAnsi="Times New Roman"/>
          <w:color w:val="FF0000"/>
          <w:sz w:val="24"/>
          <w:szCs w:val="24"/>
        </w:rPr>
      </w:pPr>
    </w:p>
    <w:p w14:paraId="0474C1FF" w14:textId="4B014BF3"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65. </w:t>
      </w:r>
      <w:r w:rsidR="00E046F6">
        <w:rPr>
          <w:rFonts w:ascii="Times New Roman" w:hAnsi="Times New Roman"/>
          <w:b/>
          <w:sz w:val="24"/>
          <w:szCs w:val="24"/>
        </w:rPr>
        <w:t>(1-3 сем)</w:t>
      </w:r>
    </w:p>
    <w:p w14:paraId="0E43114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3DFBA39E"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eastAsia="Times New Roman" w:hAnsi="Times New Roman"/>
          <w:sz w:val="24"/>
          <w:szCs w:val="24"/>
        </w:rPr>
        <w:t>Какое второе название имеет эпоха Ренессанса и почему?</w:t>
      </w:r>
    </w:p>
    <w:p w14:paraId="79C0CCC5"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eastAsia="Times New Roman" w:hAnsi="Times New Roman"/>
          <w:sz w:val="24"/>
          <w:szCs w:val="24"/>
        </w:rPr>
        <w:t>Ответ:</w:t>
      </w:r>
    </w:p>
    <w:p w14:paraId="747CA2BD" w14:textId="77777777" w:rsidR="00040650" w:rsidRPr="00040650" w:rsidRDefault="00040650" w:rsidP="00040650">
      <w:pPr>
        <w:spacing w:after="0" w:line="240" w:lineRule="auto"/>
        <w:rPr>
          <w:rFonts w:ascii="Times New Roman" w:eastAsia="Times New Roman" w:hAnsi="Times New Roman"/>
          <w:sz w:val="24"/>
          <w:szCs w:val="24"/>
        </w:rPr>
      </w:pPr>
    </w:p>
    <w:p w14:paraId="6C7C328E" w14:textId="77777777" w:rsidR="00040650" w:rsidRPr="00040650" w:rsidRDefault="00040650" w:rsidP="00040650">
      <w:pPr>
        <w:spacing w:after="0" w:line="240" w:lineRule="auto"/>
        <w:ind w:firstLine="709"/>
        <w:jc w:val="both"/>
        <w:rPr>
          <w:rFonts w:ascii="Times New Roman" w:hAnsi="Times New Roman"/>
          <w:b/>
          <w:sz w:val="24"/>
          <w:szCs w:val="24"/>
        </w:rPr>
      </w:pPr>
    </w:p>
    <w:p w14:paraId="73AC6233" w14:textId="7276D5CC"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Задание 66.</w:t>
      </w:r>
      <w:r w:rsidR="00E046F6" w:rsidRPr="00E046F6">
        <w:rPr>
          <w:rFonts w:ascii="Times New Roman" w:hAnsi="Times New Roman"/>
          <w:b/>
          <w:sz w:val="24"/>
          <w:szCs w:val="24"/>
        </w:rPr>
        <w:t xml:space="preserve"> </w:t>
      </w:r>
      <w:r w:rsidR="00E046F6">
        <w:rPr>
          <w:rFonts w:ascii="Times New Roman" w:hAnsi="Times New Roman"/>
          <w:b/>
          <w:sz w:val="24"/>
          <w:szCs w:val="24"/>
        </w:rPr>
        <w:t>(1-2 сем)</w:t>
      </w:r>
    </w:p>
    <w:p w14:paraId="37403F08" w14:textId="77777777" w:rsidR="00040650" w:rsidRPr="00040650" w:rsidRDefault="00040650" w:rsidP="00040650">
      <w:pPr>
        <w:spacing w:after="0" w:line="240" w:lineRule="auto"/>
        <w:ind w:firstLine="709"/>
        <w:jc w:val="both"/>
        <w:rPr>
          <w:rFonts w:ascii="Times New Roman" w:hAnsi="Times New Roman"/>
          <w:b/>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36BEDD2A"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соответствие между текстом и стилем речи.</w:t>
      </w:r>
    </w:p>
    <w:tbl>
      <w:tblPr>
        <w:tblW w:w="861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4394"/>
        <w:gridCol w:w="425"/>
        <w:gridCol w:w="3261"/>
      </w:tblGrid>
      <w:tr w:rsidR="00040650" w:rsidRPr="00040650" w14:paraId="6FB4700B" w14:textId="77777777" w:rsidTr="00040650">
        <w:tc>
          <w:tcPr>
            <w:tcW w:w="4933" w:type="dxa"/>
            <w:gridSpan w:val="2"/>
            <w:shd w:val="clear" w:color="auto" w:fill="auto"/>
          </w:tcPr>
          <w:p w14:paraId="53376421"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Текст</w:t>
            </w:r>
          </w:p>
        </w:tc>
        <w:tc>
          <w:tcPr>
            <w:tcW w:w="3686" w:type="dxa"/>
            <w:gridSpan w:val="2"/>
            <w:shd w:val="clear" w:color="auto" w:fill="auto"/>
          </w:tcPr>
          <w:p w14:paraId="0F0937F5"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Стиль речи</w:t>
            </w:r>
          </w:p>
        </w:tc>
      </w:tr>
      <w:tr w:rsidR="00040650" w:rsidRPr="00040650" w14:paraId="4863CFC7" w14:textId="77777777" w:rsidTr="00040650">
        <w:tc>
          <w:tcPr>
            <w:tcW w:w="539" w:type="dxa"/>
            <w:shd w:val="clear" w:color="auto" w:fill="auto"/>
            <w:vAlign w:val="center"/>
          </w:tcPr>
          <w:p w14:paraId="783B3F1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4394" w:type="dxa"/>
            <w:shd w:val="clear" w:color="auto" w:fill="auto"/>
            <w:vAlign w:val="center"/>
          </w:tcPr>
          <w:p w14:paraId="13F15C1C"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Деревья убрались пёстро и ярко, точно для предсмертного пира.</w:t>
            </w:r>
          </w:p>
        </w:tc>
        <w:tc>
          <w:tcPr>
            <w:tcW w:w="425" w:type="dxa"/>
            <w:shd w:val="clear" w:color="auto" w:fill="auto"/>
            <w:vAlign w:val="center"/>
          </w:tcPr>
          <w:p w14:paraId="2D675B8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1</w:t>
            </w:r>
          </w:p>
        </w:tc>
        <w:tc>
          <w:tcPr>
            <w:tcW w:w="3260" w:type="dxa"/>
            <w:shd w:val="clear" w:color="auto" w:fill="auto"/>
          </w:tcPr>
          <w:p w14:paraId="712F8DE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Научный стиль</w:t>
            </w:r>
          </w:p>
        </w:tc>
      </w:tr>
      <w:tr w:rsidR="00040650" w:rsidRPr="00040650" w14:paraId="19521B3F" w14:textId="77777777" w:rsidTr="00040650">
        <w:tc>
          <w:tcPr>
            <w:tcW w:w="539" w:type="dxa"/>
            <w:shd w:val="clear" w:color="auto" w:fill="auto"/>
            <w:vAlign w:val="center"/>
          </w:tcPr>
          <w:p w14:paraId="3826DEA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4394" w:type="dxa"/>
            <w:shd w:val="clear" w:color="auto" w:fill="auto"/>
            <w:vAlign w:val="bottom"/>
          </w:tcPr>
          <w:p w14:paraId="4639ADCD"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Процесс слияния нескольких народов или отдельных значительных групп в один крупный народ и его дальнейшее этническое сплочение по мере экономического и культурного развития носит название консолидации.</w:t>
            </w:r>
          </w:p>
        </w:tc>
        <w:tc>
          <w:tcPr>
            <w:tcW w:w="425" w:type="dxa"/>
            <w:shd w:val="clear" w:color="auto" w:fill="auto"/>
            <w:vAlign w:val="center"/>
          </w:tcPr>
          <w:p w14:paraId="2DCD5D3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2</w:t>
            </w:r>
          </w:p>
        </w:tc>
        <w:tc>
          <w:tcPr>
            <w:tcW w:w="3260" w:type="dxa"/>
            <w:shd w:val="clear" w:color="auto" w:fill="auto"/>
          </w:tcPr>
          <w:p w14:paraId="3A7E460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Официально-деловой стиль </w:t>
            </w:r>
          </w:p>
        </w:tc>
      </w:tr>
      <w:tr w:rsidR="00040650" w:rsidRPr="00040650" w14:paraId="46AB1751" w14:textId="77777777" w:rsidTr="00040650">
        <w:tc>
          <w:tcPr>
            <w:tcW w:w="539" w:type="dxa"/>
            <w:shd w:val="clear" w:color="auto" w:fill="auto"/>
            <w:vAlign w:val="center"/>
          </w:tcPr>
          <w:p w14:paraId="7DEBEE0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c>
          <w:tcPr>
            <w:tcW w:w="4394" w:type="dxa"/>
            <w:shd w:val="clear" w:color="auto" w:fill="auto"/>
            <w:vAlign w:val="bottom"/>
          </w:tcPr>
          <w:p w14:paraId="5F17F1A3"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Граждане обязаны: выполнять требования санитарного закона, а также постановлений, предписаний, осуществляющих федеральный государственный санитарно-эпидемиологический надзор должностных лиц…</w:t>
            </w:r>
          </w:p>
        </w:tc>
        <w:tc>
          <w:tcPr>
            <w:tcW w:w="425" w:type="dxa"/>
            <w:shd w:val="clear" w:color="auto" w:fill="auto"/>
            <w:vAlign w:val="center"/>
          </w:tcPr>
          <w:p w14:paraId="349DEBB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3</w:t>
            </w:r>
          </w:p>
        </w:tc>
        <w:tc>
          <w:tcPr>
            <w:tcW w:w="3260" w:type="dxa"/>
            <w:shd w:val="clear" w:color="auto" w:fill="auto"/>
          </w:tcPr>
          <w:p w14:paraId="296945E4"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Публицистический стиль </w:t>
            </w:r>
          </w:p>
        </w:tc>
      </w:tr>
      <w:tr w:rsidR="00040650" w:rsidRPr="00040650" w14:paraId="4BAC5841" w14:textId="77777777" w:rsidTr="00040650">
        <w:tc>
          <w:tcPr>
            <w:tcW w:w="539" w:type="dxa"/>
            <w:shd w:val="clear" w:color="auto" w:fill="auto"/>
            <w:vAlign w:val="center"/>
          </w:tcPr>
          <w:p w14:paraId="2CAA4FF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w:t>
            </w:r>
          </w:p>
        </w:tc>
        <w:tc>
          <w:tcPr>
            <w:tcW w:w="4394" w:type="dxa"/>
            <w:shd w:val="clear" w:color="auto" w:fill="auto"/>
            <w:vAlign w:val="bottom"/>
          </w:tcPr>
          <w:p w14:paraId="1CC9E8BC"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Приветик, милая подружка Светочка!</w:t>
            </w:r>
          </w:p>
        </w:tc>
        <w:tc>
          <w:tcPr>
            <w:tcW w:w="425" w:type="dxa"/>
            <w:shd w:val="clear" w:color="auto" w:fill="auto"/>
            <w:vAlign w:val="center"/>
          </w:tcPr>
          <w:p w14:paraId="08F2246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4</w:t>
            </w:r>
          </w:p>
        </w:tc>
        <w:tc>
          <w:tcPr>
            <w:tcW w:w="3260" w:type="dxa"/>
            <w:shd w:val="clear" w:color="auto" w:fill="auto"/>
          </w:tcPr>
          <w:p w14:paraId="4C6B4E6C" w14:textId="77777777" w:rsidR="00040650" w:rsidRPr="00040650" w:rsidRDefault="00040650" w:rsidP="00040650">
            <w:pPr>
              <w:spacing w:after="0" w:line="240" w:lineRule="auto"/>
              <w:jc w:val="both"/>
              <w:rPr>
                <w:rFonts w:ascii="Times New Roman" w:hAnsi="Times New Roman"/>
                <w:bCs/>
                <w:sz w:val="24"/>
                <w:szCs w:val="24"/>
                <w:lang w:val="en-US"/>
              </w:rPr>
            </w:pPr>
            <w:r w:rsidRPr="00040650">
              <w:rPr>
                <w:rFonts w:ascii="Times New Roman" w:hAnsi="Times New Roman"/>
                <w:bCs/>
                <w:sz w:val="24"/>
                <w:szCs w:val="24"/>
              </w:rPr>
              <w:t xml:space="preserve">Художественный стиль </w:t>
            </w:r>
          </w:p>
        </w:tc>
      </w:tr>
      <w:tr w:rsidR="00040650" w:rsidRPr="00040650" w14:paraId="3752251C" w14:textId="77777777" w:rsidTr="00040650">
        <w:tc>
          <w:tcPr>
            <w:tcW w:w="539" w:type="dxa"/>
            <w:shd w:val="clear" w:color="auto" w:fill="auto"/>
          </w:tcPr>
          <w:p w14:paraId="2DC29958" w14:textId="77777777" w:rsidR="00040650" w:rsidRPr="00040650" w:rsidRDefault="00040650" w:rsidP="00040650">
            <w:pPr>
              <w:spacing w:after="0" w:line="240" w:lineRule="auto"/>
              <w:jc w:val="both"/>
              <w:rPr>
                <w:rFonts w:ascii="Times New Roman" w:hAnsi="Times New Roman"/>
                <w:bCs/>
                <w:sz w:val="24"/>
                <w:szCs w:val="24"/>
              </w:rPr>
            </w:pPr>
          </w:p>
        </w:tc>
        <w:tc>
          <w:tcPr>
            <w:tcW w:w="4394" w:type="dxa"/>
            <w:shd w:val="clear" w:color="auto" w:fill="auto"/>
          </w:tcPr>
          <w:p w14:paraId="1D8195BE" w14:textId="77777777" w:rsidR="00040650" w:rsidRPr="00040650" w:rsidRDefault="00040650" w:rsidP="00040650">
            <w:pPr>
              <w:spacing w:after="0" w:line="240" w:lineRule="auto"/>
              <w:ind w:firstLine="709"/>
              <w:jc w:val="both"/>
              <w:rPr>
                <w:rFonts w:ascii="Times New Roman" w:hAnsi="Times New Roman"/>
                <w:bCs/>
                <w:sz w:val="24"/>
                <w:szCs w:val="24"/>
              </w:rPr>
            </w:pPr>
          </w:p>
        </w:tc>
        <w:tc>
          <w:tcPr>
            <w:tcW w:w="425" w:type="dxa"/>
            <w:shd w:val="clear" w:color="auto" w:fill="auto"/>
            <w:vAlign w:val="center"/>
          </w:tcPr>
          <w:p w14:paraId="0F5A6C8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5</w:t>
            </w:r>
          </w:p>
        </w:tc>
        <w:tc>
          <w:tcPr>
            <w:tcW w:w="3260" w:type="dxa"/>
            <w:shd w:val="clear" w:color="auto" w:fill="auto"/>
          </w:tcPr>
          <w:p w14:paraId="1B0203A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Разговорный стиль</w:t>
            </w:r>
          </w:p>
        </w:tc>
      </w:tr>
    </w:tbl>
    <w:p w14:paraId="6566730B"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1EF5223A" w14:textId="77777777" w:rsidTr="00040650">
        <w:tc>
          <w:tcPr>
            <w:tcW w:w="2867" w:type="dxa"/>
            <w:shd w:val="clear" w:color="auto" w:fill="auto"/>
          </w:tcPr>
          <w:p w14:paraId="26585EF7"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А</w:t>
            </w:r>
          </w:p>
        </w:tc>
        <w:tc>
          <w:tcPr>
            <w:tcW w:w="3119" w:type="dxa"/>
            <w:shd w:val="clear" w:color="auto" w:fill="auto"/>
          </w:tcPr>
          <w:p w14:paraId="273FE7C6"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w:t>
            </w:r>
          </w:p>
        </w:tc>
        <w:tc>
          <w:tcPr>
            <w:tcW w:w="3260" w:type="dxa"/>
            <w:shd w:val="clear" w:color="auto" w:fill="auto"/>
          </w:tcPr>
          <w:p w14:paraId="59AB59B1"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w:t>
            </w:r>
          </w:p>
        </w:tc>
        <w:tc>
          <w:tcPr>
            <w:tcW w:w="2835" w:type="dxa"/>
            <w:shd w:val="clear" w:color="auto" w:fill="auto"/>
          </w:tcPr>
          <w:p w14:paraId="1D9CAF13"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Г</w:t>
            </w:r>
          </w:p>
        </w:tc>
      </w:tr>
      <w:tr w:rsidR="00040650" w:rsidRPr="00040650" w14:paraId="3D712C40" w14:textId="77777777" w:rsidTr="00040650">
        <w:tc>
          <w:tcPr>
            <w:tcW w:w="2867" w:type="dxa"/>
            <w:shd w:val="clear" w:color="auto" w:fill="auto"/>
          </w:tcPr>
          <w:p w14:paraId="3D2ED8FF"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3119" w:type="dxa"/>
            <w:shd w:val="clear" w:color="auto" w:fill="auto"/>
          </w:tcPr>
          <w:p w14:paraId="494784E1"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3260" w:type="dxa"/>
            <w:shd w:val="clear" w:color="auto" w:fill="auto"/>
          </w:tcPr>
          <w:p w14:paraId="57C18833"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2835" w:type="dxa"/>
            <w:shd w:val="clear" w:color="auto" w:fill="auto"/>
          </w:tcPr>
          <w:p w14:paraId="3692EBE9" w14:textId="77777777" w:rsidR="00040650" w:rsidRPr="00040650" w:rsidRDefault="00040650" w:rsidP="00040650">
            <w:pPr>
              <w:spacing w:after="0" w:line="240" w:lineRule="auto"/>
              <w:ind w:firstLine="709"/>
              <w:jc w:val="both"/>
              <w:rPr>
                <w:rFonts w:ascii="Times New Roman" w:hAnsi="Times New Roman"/>
                <w:b/>
                <w:sz w:val="24"/>
                <w:szCs w:val="24"/>
              </w:rPr>
            </w:pPr>
          </w:p>
        </w:tc>
      </w:tr>
    </w:tbl>
    <w:p w14:paraId="39BB6E97" w14:textId="77777777" w:rsidR="00040650" w:rsidRPr="00040650" w:rsidRDefault="00040650" w:rsidP="00040650">
      <w:pPr>
        <w:spacing w:after="0" w:line="240" w:lineRule="auto"/>
        <w:ind w:firstLine="709"/>
        <w:jc w:val="both"/>
        <w:rPr>
          <w:rFonts w:ascii="Times New Roman" w:hAnsi="Times New Roman"/>
          <w:b/>
          <w:bCs/>
          <w:sz w:val="24"/>
          <w:szCs w:val="24"/>
        </w:rPr>
      </w:pPr>
    </w:p>
    <w:p w14:paraId="668E5A70" w14:textId="0DB90CD6"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Задание</w:t>
      </w:r>
      <w:r w:rsidRPr="00040650">
        <w:rPr>
          <w:rFonts w:ascii="Times New Roman" w:hAnsi="Times New Roman"/>
          <w:b/>
          <w:bCs/>
          <w:sz w:val="24"/>
          <w:szCs w:val="24"/>
        </w:rPr>
        <w:t xml:space="preserve"> 67. </w:t>
      </w:r>
      <w:r w:rsidR="00E046F6">
        <w:rPr>
          <w:rFonts w:ascii="Times New Roman" w:hAnsi="Times New Roman"/>
          <w:b/>
          <w:sz w:val="24"/>
          <w:szCs w:val="24"/>
        </w:rPr>
        <w:t>(1-2 сем)</w:t>
      </w:r>
    </w:p>
    <w:p w14:paraId="7E3074B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23FB991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Прочитайте предложенные шаги, связанные с выполнением профессионального задания (например, подготовка отчета), и расставьте их в правильном порядке.</w:t>
      </w:r>
    </w:p>
    <w:p w14:paraId="062D72DC" w14:textId="77777777" w:rsidR="00040650" w:rsidRPr="00040650" w:rsidRDefault="00040650" w:rsidP="00040650">
      <w:p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1) проверить информацию</w:t>
      </w:r>
    </w:p>
    <w:p w14:paraId="189C116E" w14:textId="77777777" w:rsidR="00040650" w:rsidRPr="00040650" w:rsidRDefault="00040650" w:rsidP="00040650">
      <w:p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2) собрать данные</w:t>
      </w:r>
    </w:p>
    <w:p w14:paraId="36556295" w14:textId="77777777" w:rsidR="00040650" w:rsidRPr="00040650" w:rsidRDefault="00040650" w:rsidP="00040650">
      <w:p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3) написать черновой вариант</w:t>
      </w:r>
    </w:p>
    <w:p w14:paraId="04B3BBC2" w14:textId="77777777" w:rsidR="00040650" w:rsidRPr="00040650" w:rsidRDefault="00040650" w:rsidP="00040650">
      <w:p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4) отредактировать текст</w:t>
      </w:r>
    </w:p>
    <w:p w14:paraId="7E36BBD8" w14:textId="77777777" w:rsidR="00040650" w:rsidRPr="00040650" w:rsidRDefault="00040650" w:rsidP="00040650">
      <w:p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5) предоставить чистовой вариант текста</w:t>
      </w:r>
    </w:p>
    <w:p w14:paraId="14D13A6B" w14:textId="77777777" w:rsidR="00040650" w:rsidRPr="00040650" w:rsidRDefault="00040650" w:rsidP="00040650">
      <w:pPr>
        <w:spacing w:after="0" w:line="240" w:lineRule="auto"/>
        <w:ind w:firstLine="709"/>
        <w:jc w:val="both"/>
        <w:rPr>
          <w:rFonts w:ascii="Times New Roman" w:hAnsi="Times New Roman"/>
          <w:sz w:val="24"/>
          <w:szCs w:val="24"/>
        </w:rPr>
      </w:pPr>
    </w:p>
    <w:p w14:paraId="39BAD28B"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8589" w:type="dxa"/>
        <w:tblInd w:w="761" w:type="dxa"/>
        <w:tblCellMar>
          <w:left w:w="73" w:type="dxa"/>
          <w:right w:w="73" w:type="dxa"/>
        </w:tblCellMar>
        <w:tblLook w:val="04A0" w:firstRow="1" w:lastRow="0" w:firstColumn="1" w:lastColumn="0" w:noHBand="0" w:noVBand="1"/>
      </w:tblPr>
      <w:tblGrid>
        <w:gridCol w:w="1785"/>
        <w:gridCol w:w="1843"/>
        <w:gridCol w:w="1701"/>
        <w:gridCol w:w="1701"/>
        <w:gridCol w:w="1559"/>
      </w:tblGrid>
      <w:tr w:rsidR="00040650" w:rsidRPr="00040650" w14:paraId="23808797" w14:textId="77777777" w:rsidTr="004A5778">
        <w:trPr>
          <w:trHeight w:val="624"/>
        </w:trPr>
        <w:tc>
          <w:tcPr>
            <w:tcW w:w="1785" w:type="dxa"/>
            <w:tcBorders>
              <w:top w:val="single" w:sz="5" w:space="0" w:color="000000"/>
              <w:left w:val="single" w:sz="5" w:space="0" w:color="000000"/>
              <w:bottom w:val="single" w:sz="5" w:space="0" w:color="000000"/>
              <w:right w:val="single" w:sz="5" w:space="0" w:color="000000"/>
            </w:tcBorders>
            <w:shd w:val="clear" w:color="auto" w:fill="auto"/>
          </w:tcPr>
          <w:p w14:paraId="4F2BF6C3"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64A66FA1"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01556B1"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DABB106"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EB2FC29" w14:textId="77777777" w:rsidR="00040650" w:rsidRPr="00040650" w:rsidRDefault="00040650" w:rsidP="00040650">
            <w:pPr>
              <w:spacing w:after="0" w:line="240" w:lineRule="auto"/>
              <w:ind w:firstLine="709"/>
              <w:jc w:val="both"/>
              <w:rPr>
                <w:rFonts w:ascii="Times New Roman" w:hAnsi="Times New Roman"/>
                <w:sz w:val="24"/>
                <w:szCs w:val="24"/>
              </w:rPr>
            </w:pPr>
          </w:p>
        </w:tc>
      </w:tr>
    </w:tbl>
    <w:p w14:paraId="14DE6567" w14:textId="77777777" w:rsidR="00040650" w:rsidRPr="00040650" w:rsidRDefault="00040650" w:rsidP="00040650">
      <w:pPr>
        <w:spacing w:after="0" w:line="240" w:lineRule="auto"/>
        <w:ind w:firstLine="709"/>
        <w:jc w:val="both"/>
        <w:rPr>
          <w:rFonts w:ascii="Times New Roman" w:hAnsi="Times New Roman"/>
          <w:sz w:val="24"/>
          <w:szCs w:val="24"/>
        </w:rPr>
      </w:pPr>
    </w:p>
    <w:p w14:paraId="32E4E714" w14:textId="77777777" w:rsidR="00040650" w:rsidRPr="00040650" w:rsidRDefault="00040650" w:rsidP="00040650">
      <w:pPr>
        <w:spacing w:after="0" w:line="240" w:lineRule="auto"/>
        <w:ind w:firstLine="709"/>
        <w:jc w:val="both"/>
        <w:rPr>
          <w:rFonts w:ascii="Times New Roman" w:hAnsi="Times New Roman"/>
          <w:sz w:val="24"/>
          <w:szCs w:val="24"/>
        </w:rPr>
      </w:pPr>
    </w:p>
    <w:p w14:paraId="1281A8C2" w14:textId="016B4B32"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Задание</w:t>
      </w:r>
      <w:r w:rsidRPr="00040650">
        <w:rPr>
          <w:rFonts w:ascii="Times New Roman" w:hAnsi="Times New Roman"/>
          <w:b/>
          <w:bCs/>
          <w:sz w:val="24"/>
          <w:szCs w:val="24"/>
        </w:rPr>
        <w:t xml:space="preserve"> 68. </w:t>
      </w:r>
      <w:r w:rsidR="002E77EA">
        <w:rPr>
          <w:rFonts w:ascii="Times New Roman" w:hAnsi="Times New Roman"/>
          <w:b/>
          <w:sz w:val="24"/>
          <w:szCs w:val="24"/>
        </w:rPr>
        <w:t>(1-2 сем)</w:t>
      </w:r>
    </w:p>
    <w:p w14:paraId="1333E0B0"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483F7AFB"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 каком из выделенных ниже слов допущена ошибка в образовании формы слова. Запишите словосочетание правильно.</w:t>
      </w:r>
    </w:p>
    <w:p w14:paraId="465DCE1E"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подошёл к ЕЙ</w:t>
      </w:r>
    </w:p>
    <w:p w14:paraId="17B9340F"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БОЛЕЕ СЛАДКИЕ сорта</w:t>
      </w:r>
    </w:p>
    <w:p w14:paraId="370EF127"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ЧЕТВЕРО друзей</w:t>
      </w:r>
    </w:p>
    <w:p w14:paraId="53462681"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место для НОСКОВ</w:t>
      </w:r>
    </w:p>
    <w:p w14:paraId="22D142EF" w14:textId="77777777" w:rsidR="002E77EA" w:rsidRDefault="002E77EA" w:rsidP="00040650">
      <w:pPr>
        <w:spacing w:after="0" w:line="240" w:lineRule="auto"/>
        <w:ind w:firstLine="709"/>
        <w:jc w:val="both"/>
        <w:rPr>
          <w:rFonts w:ascii="Times New Roman" w:hAnsi="Times New Roman"/>
          <w:bCs/>
          <w:sz w:val="24"/>
          <w:szCs w:val="24"/>
        </w:rPr>
      </w:pPr>
    </w:p>
    <w:p w14:paraId="45400BB0" w14:textId="0A7AC481"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450D3D33" w14:textId="77777777" w:rsidR="00040650" w:rsidRPr="00040650" w:rsidRDefault="00040650" w:rsidP="00040650">
      <w:pPr>
        <w:spacing w:after="0" w:line="240" w:lineRule="auto"/>
        <w:ind w:firstLine="709"/>
        <w:jc w:val="both"/>
        <w:rPr>
          <w:rFonts w:ascii="Times New Roman" w:hAnsi="Times New Roman"/>
          <w:bCs/>
          <w:sz w:val="24"/>
          <w:szCs w:val="24"/>
        </w:rPr>
      </w:pPr>
    </w:p>
    <w:p w14:paraId="27F19456" w14:textId="77777777" w:rsidR="00040650" w:rsidRPr="00040650" w:rsidRDefault="00040650" w:rsidP="00040650">
      <w:pPr>
        <w:spacing w:after="0" w:line="240" w:lineRule="auto"/>
        <w:ind w:firstLine="709"/>
        <w:jc w:val="both"/>
        <w:rPr>
          <w:rFonts w:ascii="Times New Roman" w:hAnsi="Times New Roman"/>
          <w:bCs/>
          <w:sz w:val="24"/>
          <w:szCs w:val="24"/>
        </w:rPr>
      </w:pPr>
    </w:p>
    <w:p w14:paraId="79D473AA" w14:textId="2094E0A4"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 xml:space="preserve">Задание 69. </w:t>
      </w:r>
      <w:r w:rsidR="002E77EA">
        <w:rPr>
          <w:rFonts w:ascii="Times New Roman" w:hAnsi="Times New Roman"/>
          <w:b/>
          <w:sz w:val="24"/>
          <w:szCs w:val="24"/>
        </w:rPr>
        <w:t>(1-2 сем)</w:t>
      </w:r>
    </w:p>
    <w:p w14:paraId="66664B7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7D695D01"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Расставьте знаки препинания: запишите предложение правильно</w:t>
      </w:r>
    </w:p>
    <w:p w14:paraId="4E21F496"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Вы третья с краю я вас не знаю!</w:t>
      </w:r>
    </w:p>
    <w:p w14:paraId="07B0F6D6" w14:textId="77777777" w:rsidR="00040650" w:rsidRPr="00040650" w:rsidRDefault="00040650" w:rsidP="00040650">
      <w:pPr>
        <w:spacing w:after="0" w:line="240" w:lineRule="auto"/>
        <w:ind w:firstLine="709"/>
        <w:jc w:val="both"/>
        <w:rPr>
          <w:rFonts w:ascii="Times New Roman" w:hAnsi="Times New Roman"/>
          <w:bCs/>
          <w:sz w:val="24"/>
          <w:szCs w:val="24"/>
        </w:rPr>
      </w:pPr>
    </w:p>
    <w:p w14:paraId="2AFA292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5A0902CC" w14:textId="77777777" w:rsidR="00040650" w:rsidRPr="00040650" w:rsidRDefault="00040650" w:rsidP="00040650">
      <w:pPr>
        <w:spacing w:after="0" w:line="240" w:lineRule="auto"/>
        <w:ind w:firstLine="709"/>
        <w:jc w:val="both"/>
        <w:rPr>
          <w:rFonts w:ascii="Times New Roman" w:hAnsi="Times New Roman"/>
          <w:b/>
          <w:bCs/>
          <w:sz w:val="24"/>
          <w:szCs w:val="24"/>
        </w:rPr>
      </w:pPr>
    </w:p>
    <w:p w14:paraId="26BD3935" w14:textId="77777777" w:rsidR="00040650" w:rsidRPr="00040650" w:rsidRDefault="00040650" w:rsidP="00040650">
      <w:pPr>
        <w:spacing w:after="0" w:line="240" w:lineRule="auto"/>
        <w:ind w:firstLine="709"/>
        <w:jc w:val="both"/>
        <w:rPr>
          <w:rFonts w:ascii="Times New Roman" w:hAnsi="Times New Roman"/>
          <w:bCs/>
          <w:sz w:val="24"/>
          <w:szCs w:val="24"/>
        </w:rPr>
      </w:pPr>
    </w:p>
    <w:p w14:paraId="44486BB6" w14:textId="6D57F324"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 xml:space="preserve">Задание 70. </w:t>
      </w:r>
      <w:r w:rsidR="002E77EA">
        <w:rPr>
          <w:rFonts w:ascii="Times New Roman" w:hAnsi="Times New Roman"/>
          <w:b/>
          <w:sz w:val="24"/>
          <w:szCs w:val="24"/>
        </w:rPr>
        <w:t>(1-2 сем)</w:t>
      </w:r>
    </w:p>
    <w:p w14:paraId="29590D92"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586A557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 xml:space="preserve">Исправьте лексическую ошибку в предложении.  Запишите предложение правильно, аргументируйте ответ. </w:t>
      </w:r>
    </w:p>
    <w:p w14:paraId="025D44EC"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Большая половина студентов не явилась на занятие.</w:t>
      </w:r>
    </w:p>
    <w:p w14:paraId="4F29B5ED" w14:textId="77777777" w:rsidR="00040650" w:rsidRPr="00040650" w:rsidRDefault="00040650" w:rsidP="00040650">
      <w:pPr>
        <w:spacing w:after="0" w:line="240" w:lineRule="auto"/>
        <w:ind w:firstLine="709"/>
        <w:jc w:val="both"/>
        <w:rPr>
          <w:rFonts w:ascii="Times New Roman" w:hAnsi="Times New Roman"/>
          <w:bCs/>
          <w:sz w:val="24"/>
          <w:szCs w:val="24"/>
        </w:rPr>
      </w:pPr>
    </w:p>
    <w:p w14:paraId="0E3514AD"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2566F795" w14:textId="77777777" w:rsidR="00040650" w:rsidRPr="00040650" w:rsidRDefault="00040650" w:rsidP="00040650">
      <w:pPr>
        <w:spacing w:after="0" w:line="240" w:lineRule="auto"/>
        <w:ind w:firstLine="709"/>
        <w:jc w:val="both"/>
        <w:rPr>
          <w:rFonts w:ascii="Times New Roman" w:hAnsi="Times New Roman"/>
          <w:bCs/>
          <w:sz w:val="24"/>
          <w:szCs w:val="24"/>
        </w:rPr>
      </w:pPr>
    </w:p>
    <w:p w14:paraId="7A34D496" w14:textId="77777777" w:rsidR="00040650" w:rsidRPr="00040650" w:rsidRDefault="00040650" w:rsidP="00040650">
      <w:pPr>
        <w:spacing w:after="0" w:line="240" w:lineRule="auto"/>
        <w:ind w:firstLine="709"/>
        <w:jc w:val="both"/>
      </w:pPr>
    </w:p>
    <w:p w14:paraId="57CC66F1" w14:textId="6EA48C6B"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71. </w:t>
      </w:r>
      <w:bookmarkStart w:id="34" w:name="_Hlk198383070"/>
      <w:r w:rsidR="00A01CE2">
        <w:rPr>
          <w:rFonts w:ascii="Times New Roman" w:hAnsi="Times New Roman"/>
          <w:b/>
          <w:sz w:val="24"/>
          <w:szCs w:val="24"/>
        </w:rPr>
        <w:t>(1-3 сем)</w:t>
      </w:r>
      <w:bookmarkEnd w:id="34"/>
    </w:p>
    <w:p w14:paraId="57960D7B"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eastAsia="Times New Roman" w:hAnsi="Times New Roman"/>
          <w:i/>
          <w:sz w:val="24"/>
          <w:szCs w:val="24"/>
        </w:rPr>
        <w:t>Прочитайте текст и установите последовательность.</w:t>
      </w:r>
    </w:p>
    <w:p w14:paraId="32901109" w14:textId="77777777" w:rsidR="00040650" w:rsidRPr="00040650" w:rsidRDefault="00040650" w:rsidP="00040650">
      <w:pPr>
        <w:spacing w:after="0" w:line="240" w:lineRule="auto"/>
        <w:ind w:firstLine="709"/>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Расположите в правильной последовательности элементы в волейболе:</w:t>
      </w:r>
    </w:p>
    <w:p w14:paraId="5BEA4894" w14:textId="77777777" w:rsidR="00040650" w:rsidRPr="00040650" w:rsidRDefault="00040650" w:rsidP="00040650">
      <w:pPr>
        <w:numPr>
          <w:ilvl w:val="0"/>
          <w:numId w:val="16"/>
        </w:numPr>
        <w:tabs>
          <w:tab w:val="left" w:pos="0"/>
        </w:tabs>
        <w:spacing w:after="0" w:line="240" w:lineRule="auto"/>
        <w:ind w:left="0" w:firstLine="709"/>
        <w:contextualSpacing/>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Нападающий удар.</w:t>
      </w:r>
    </w:p>
    <w:p w14:paraId="45EF4C74" w14:textId="77777777" w:rsidR="00040650" w:rsidRPr="00040650" w:rsidRDefault="00040650" w:rsidP="00040650">
      <w:pPr>
        <w:numPr>
          <w:ilvl w:val="0"/>
          <w:numId w:val="16"/>
        </w:numPr>
        <w:tabs>
          <w:tab w:val="left" w:pos="0"/>
        </w:tabs>
        <w:spacing w:after="0" w:line="240" w:lineRule="auto"/>
        <w:ind w:left="0" w:firstLine="709"/>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Блок.</w:t>
      </w:r>
    </w:p>
    <w:p w14:paraId="0854CD32" w14:textId="77777777" w:rsidR="00040650" w:rsidRPr="00040650" w:rsidRDefault="00040650" w:rsidP="00040650">
      <w:pPr>
        <w:numPr>
          <w:ilvl w:val="0"/>
          <w:numId w:val="16"/>
        </w:numPr>
        <w:tabs>
          <w:tab w:val="left" w:pos="0"/>
        </w:tabs>
        <w:spacing w:after="0" w:line="240" w:lineRule="auto"/>
        <w:ind w:left="0" w:firstLine="709"/>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Прием.</w:t>
      </w:r>
    </w:p>
    <w:p w14:paraId="38509C7B" w14:textId="77777777" w:rsidR="00040650" w:rsidRPr="00040650" w:rsidRDefault="00040650" w:rsidP="00040650">
      <w:pPr>
        <w:numPr>
          <w:ilvl w:val="0"/>
          <w:numId w:val="16"/>
        </w:numPr>
        <w:tabs>
          <w:tab w:val="left" w:pos="0"/>
        </w:tabs>
        <w:spacing w:after="0" w:line="240" w:lineRule="auto"/>
        <w:ind w:left="0" w:firstLine="709"/>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Подача.</w:t>
      </w:r>
    </w:p>
    <w:p w14:paraId="078FDFB2" w14:textId="77777777" w:rsidR="00040650" w:rsidRPr="00040650" w:rsidRDefault="00040650" w:rsidP="00040650">
      <w:pPr>
        <w:numPr>
          <w:ilvl w:val="0"/>
          <w:numId w:val="16"/>
        </w:numPr>
        <w:tabs>
          <w:tab w:val="left" w:pos="0"/>
        </w:tabs>
        <w:spacing w:after="0" w:line="240" w:lineRule="auto"/>
        <w:ind w:left="0" w:firstLine="709"/>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Пас.</w:t>
      </w:r>
    </w:p>
    <w:p w14:paraId="35856E4E" w14:textId="77777777" w:rsidR="00040650" w:rsidRPr="00040650" w:rsidRDefault="00040650" w:rsidP="00040650">
      <w:pPr>
        <w:spacing w:after="0" w:line="240" w:lineRule="auto"/>
        <w:jc w:val="both"/>
        <w:rPr>
          <w:rFonts w:ascii="Times New Roman" w:eastAsia="Times New Roman" w:hAnsi="Times New Roman"/>
          <w:sz w:val="24"/>
          <w:szCs w:val="24"/>
        </w:rPr>
      </w:pPr>
    </w:p>
    <w:p w14:paraId="5AE57A7B"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056" w:type="dxa"/>
        <w:tblInd w:w="761" w:type="dxa"/>
        <w:tblCellMar>
          <w:left w:w="73" w:type="dxa"/>
          <w:right w:w="73" w:type="dxa"/>
        </w:tblCellMar>
        <w:tblLook w:val="04A0" w:firstRow="1" w:lastRow="0" w:firstColumn="1" w:lastColumn="0" w:noHBand="0" w:noVBand="1"/>
      </w:tblPr>
      <w:tblGrid>
        <w:gridCol w:w="1599"/>
        <w:gridCol w:w="1722"/>
        <w:gridCol w:w="1578"/>
        <w:gridCol w:w="1723"/>
        <w:gridCol w:w="1434"/>
      </w:tblGrid>
      <w:tr w:rsidR="00040650" w:rsidRPr="00040650" w14:paraId="6D9910E6" w14:textId="77777777" w:rsidTr="004A5778">
        <w:trPr>
          <w:trHeight w:val="253"/>
        </w:trPr>
        <w:tc>
          <w:tcPr>
            <w:tcW w:w="1599" w:type="dxa"/>
            <w:tcBorders>
              <w:top w:val="single" w:sz="5" w:space="0" w:color="000000"/>
              <w:left w:val="single" w:sz="5" w:space="0" w:color="000000"/>
              <w:bottom w:val="single" w:sz="5" w:space="0" w:color="000000"/>
              <w:right w:val="single" w:sz="5" w:space="0" w:color="000000"/>
            </w:tcBorders>
            <w:shd w:val="clear" w:color="auto" w:fill="auto"/>
          </w:tcPr>
          <w:p w14:paraId="309899D9" w14:textId="77777777" w:rsidR="00040650" w:rsidRPr="00040650" w:rsidRDefault="00040650" w:rsidP="00040650">
            <w:pPr>
              <w:spacing w:after="0" w:line="240" w:lineRule="auto"/>
              <w:rPr>
                <w:rFonts w:ascii="Times New Roman" w:hAnsi="Times New Roman"/>
                <w:sz w:val="24"/>
                <w:szCs w:val="24"/>
              </w:rPr>
            </w:pPr>
          </w:p>
        </w:tc>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6952F983" w14:textId="77777777" w:rsidR="00040650" w:rsidRPr="00040650" w:rsidRDefault="00040650" w:rsidP="00040650">
            <w:pPr>
              <w:spacing w:after="0" w:line="240" w:lineRule="auto"/>
              <w:rPr>
                <w:rFonts w:ascii="Times New Roman" w:hAnsi="Times New Roman"/>
                <w:sz w:val="24"/>
                <w:szCs w:val="24"/>
              </w:rPr>
            </w:pPr>
          </w:p>
        </w:tc>
        <w:tc>
          <w:tcPr>
            <w:tcW w:w="1578" w:type="dxa"/>
            <w:tcBorders>
              <w:top w:val="single" w:sz="5" w:space="0" w:color="000000"/>
              <w:left w:val="single" w:sz="5" w:space="0" w:color="000000"/>
              <w:bottom w:val="single" w:sz="5" w:space="0" w:color="000000"/>
              <w:right w:val="single" w:sz="4" w:space="0" w:color="auto"/>
            </w:tcBorders>
            <w:shd w:val="clear" w:color="auto" w:fill="auto"/>
          </w:tcPr>
          <w:p w14:paraId="2F3B1512" w14:textId="77777777" w:rsidR="00040650" w:rsidRPr="00040650" w:rsidRDefault="00040650" w:rsidP="00040650">
            <w:pPr>
              <w:spacing w:after="0" w:line="240" w:lineRule="auto"/>
              <w:rPr>
                <w:rFonts w:ascii="Times New Roman" w:hAnsi="Times New Roman"/>
                <w:sz w:val="24"/>
                <w:szCs w:val="24"/>
              </w:rPr>
            </w:pPr>
          </w:p>
        </w:tc>
        <w:tc>
          <w:tcPr>
            <w:tcW w:w="1723" w:type="dxa"/>
            <w:tcBorders>
              <w:top w:val="single" w:sz="5" w:space="0" w:color="000000"/>
              <w:left w:val="single" w:sz="4" w:space="0" w:color="auto"/>
              <w:bottom w:val="single" w:sz="5" w:space="0" w:color="000000"/>
              <w:right w:val="single" w:sz="5" w:space="0" w:color="000000"/>
            </w:tcBorders>
            <w:shd w:val="clear" w:color="auto" w:fill="auto"/>
          </w:tcPr>
          <w:p w14:paraId="08A41E65" w14:textId="77777777" w:rsidR="00040650" w:rsidRPr="00040650" w:rsidRDefault="00040650" w:rsidP="00040650">
            <w:pPr>
              <w:spacing w:after="0" w:line="240" w:lineRule="auto"/>
              <w:rPr>
                <w:rFonts w:ascii="Times New Roman" w:hAnsi="Times New Roman"/>
                <w:sz w:val="24"/>
                <w:szCs w:val="24"/>
              </w:rPr>
            </w:pPr>
          </w:p>
        </w:tc>
        <w:tc>
          <w:tcPr>
            <w:tcW w:w="1434" w:type="dxa"/>
            <w:tcBorders>
              <w:top w:val="single" w:sz="5" w:space="0" w:color="000000"/>
              <w:left w:val="single" w:sz="4" w:space="0" w:color="auto"/>
              <w:bottom w:val="single" w:sz="5" w:space="0" w:color="000000"/>
              <w:right w:val="single" w:sz="5" w:space="0" w:color="000000"/>
            </w:tcBorders>
          </w:tcPr>
          <w:p w14:paraId="1B2ECDC7" w14:textId="77777777" w:rsidR="00040650" w:rsidRPr="00040650" w:rsidRDefault="00040650" w:rsidP="00040650">
            <w:pPr>
              <w:spacing w:after="0" w:line="240" w:lineRule="auto"/>
              <w:rPr>
                <w:rFonts w:ascii="Times New Roman" w:hAnsi="Times New Roman"/>
                <w:sz w:val="24"/>
                <w:szCs w:val="24"/>
              </w:rPr>
            </w:pPr>
          </w:p>
        </w:tc>
      </w:tr>
    </w:tbl>
    <w:p w14:paraId="242A3DF2" w14:textId="77777777" w:rsidR="00040650" w:rsidRPr="00040650" w:rsidRDefault="00040650" w:rsidP="00040650">
      <w:pPr>
        <w:spacing w:after="0" w:line="240" w:lineRule="auto"/>
        <w:ind w:hanging="10"/>
        <w:rPr>
          <w:rFonts w:ascii="Times New Roman" w:hAnsi="Times New Roman"/>
          <w:sz w:val="24"/>
          <w:szCs w:val="24"/>
        </w:rPr>
      </w:pPr>
    </w:p>
    <w:p w14:paraId="03972018" w14:textId="77777777" w:rsidR="00040650" w:rsidRPr="00040650" w:rsidRDefault="00040650" w:rsidP="00040650">
      <w:pPr>
        <w:spacing w:after="0" w:line="240" w:lineRule="auto"/>
        <w:rPr>
          <w:rFonts w:ascii="Times New Roman" w:hAnsi="Times New Roman"/>
          <w:sz w:val="24"/>
          <w:szCs w:val="24"/>
        </w:rPr>
      </w:pPr>
    </w:p>
    <w:p w14:paraId="57B6EE84" w14:textId="385A54CC"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Задание 72.</w:t>
      </w:r>
      <w:r w:rsidR="00A01CE2" w:rsidRPr="00A01CE2">
        <w:rPr>
          <w:rFonts w:ascii="Times New Roman" w:hAnsi="Times New Roman"/>
          <w:b/>
          <w:sz w:val="24"/>
          <w:szCs w:val="24"/>
        </w:rPr>
        <w:t xml:space="preserve"> </w:t>
      </w:r>
      <w:r w:rsidR="00A01CE2">
        <w:rPr>
          <w:rFonts w:ascii="Times New Roman" w:hAnsi="Times New Roman"/>
          <w:b/>
          <w:sz w:val="24"/>
          <w:szCs w:val="24"/>
        </w:rPr>
        <w:t>(1-3 сем)</w:t>
      </w:r>
    </w:p>
    <w:p w14:paraId="1FE927D4"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4EA9BCBE"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 xml:space="preserve">Сколько очков даётся за забитый мяч со штрафной линии в баскетболе? </w:t>
      </w:r>
    </w:p>
    <w:p w14:paraId="60BA9EDC" w14:textId="77777777" w:rsidR="00040650" w:rsidRPr="00040650" w:rsidRDefault="00040650" w:rsidP="00040650">
      <w:pPr>
        <w:numPr>
          <w:ilvl w:val="0"/>
          <w:numId w:val="42"/>
        </w:numPr>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2 очка</w:t>
      </w:r>
    </w:p>
    <w:p w14:paraId="726D55F4" w14:textId="77777777" w:rsidR="00040650" w:rsidRPr="00040650" w:rsidRDefault="00040650" w:rsidP="00040650">
      <w:pPr>
        <w:numPr>
          <w:ilvl w:val="0"/>
          <w:numId w:val="42"/>
        </w:numPr>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bCs/>
          <w:sz w:val="24"/>
          <w:szCs w:val="24"/>
          <w:lang w:eastAsia="ru-RU"/>
        </w:rPr>
        <w:t>1 очко</w:t>
      </w:r>
    </w:p>
    <w:p w14:paraId="67877164" w14:textId="77777777" w:rsidR="00040650" w:rsidRPr="00040650" w:rsidRDefault="00040650" w:rsidP="00040650">
      <w:pPr>
        <w:numPr>
          <w:ilvl w:val="0"/>
          <w:numId w:val="42"/>
        </w:numPr>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3 очка</w:t>
      </w:r>
    </w:p>
    <w:p w14:paraId="5215FDFE" w14:textId="77777777" w:rsidR="00040650" w:rsidRPr="00040650" w:rsidRDefault="00040650" w:rsidP="00040650">
      <w:pPr>
        <w:numPr>
          <w:ilvl w:val="0"/>
          <w:numId w:val="42"/>
        </w:numPr>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5 очков</w:t>
      </w:r>
    </w:p>
    <w:p w14:paraId="30BDCBFF" w14:textId="77777777" w:rsidR="00040650" w:rsidRPr="00040650" w:rsidRDefault="00040650" w:rsidP="00040650">
      <w:pPr>
        <w:spacing w:after="0" w:line="240" w:lineRule="auto"/>
        <w:jc w:val="both"/>
        <w:rPr>
          <w:rFonts w:ascii="Times New Roman" w:eastAsia="Times New Roman" w:hAnsi="Times New Roman"/>
          <w:sz w:val="24"/>
          <w:szCs w:val="24"/>
        </w:rPr>
      </w:pPr>
    </w:p>
    <w:p w14:paraId="7C47BD7D"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673D6C07"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3A66400E" w14:textId="77777777" w:rsidR="00040650" w:rsidRPr="00040650" w:rsidRDefault="00040650" w:rsidP="00040650">
      <w:pPr>
        <w:rPr>
          <w:rFonts w:ascii="Times New Roman" w:eastAsia="Times New Roman" w:hAnsi="Times New Roman"/>
          <w:sz w:val="28"/>
          <w:szCs w:val="28"/>
        </w:rPr>
      </w:pPr>
    </w:p>
    <w:p w14:paraId="7FB4280F" w14:textId="0FA969F4"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73. </w:t>
      </w:r>
      <w:r w:rsidR="00A01CE2">
        <w:rPr>
          <w:rFonts w:ascii="Times New Roman" w:hAnsi="Times New Roman"/>
          <w:b/>
          <w:sz w:val="24"/>
          <w:szCs w:val="24"/>
        </w:rPr>
        <w:t>(1-3 сем)</w:t>
      </w:r>
    </w:p>
    <w:p w14:paraId="3D71B286" w14:textId="77777777" w:rsidR="00040650" w:rsidRPr="00040650" w:rsidRDefault="00040650" w:rsidP="00040650">
      <w:pPr>
        <w:spacing w:after="0" w:line="240" w:lineRule="auto"/>
        <w:ind w:firstLine="709"/>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4DDA87E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Определите соответствие между названием физкультурно-оздоровительной системой и ее назначением</w:t>
      </w:r>
    </w:p>
    <w:tbl>
      <w:tblPr>
        <w:tblW w:w="8922"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4678"/>
        <w:gridCol w:w="567"/>
        <w:gridCol w:w="3118"/>
      </w:tblGrid>
      <w:tr w:rsidR="00040650" w:rsidRPr="00040650" w14:paraId="380B912F" w14:textId="77777777" w:rsidTr="00040650">
        <w:tc>
          <w:tcPr>
            <w:tcW w:w="5237" w:type="dxa"/>
            <w:gridSpan w:val="2"/>
            <w:shd w:val="clear" w:color="auto" w:fill="auto"/>
          </w:tcPr>
          <w:p w14:paraId="539BD4B3"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Назначение</w:t>
            </w:r>
          </w:p>
        </w:tc>
        <w:tc>
          <w:tcPr>
            <w:tcW w:w="3685" w:type="dxa"/>
            <w:gridSpan w:val="2"/>
            <w:shd w:val="clear" w:color="auto" w:fill="auto"/>
          </w:tcPr>
          <w:p w14:paraId="1C3BAA93"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Название</w:t>
            </w:r>
          </w:p>
        </w:tc>
      </w:tr>
      <w:tr w:rsidR="00040650" w:rsidRPr="00040650" w14:paraId="55E2A0F3" w14:textId="77777777" w:rsidTr="00040650">
        <w:tc>
          <w:tcPr>
            <w:tcW w:w="559" w:type="dxa"/>
            <w:shd w:val="clear" w:color="auto" w:fill="auto"/>
            <w:vAlign w:val="center"/>
          </w:tcPr>
          <w:p w14:paraId="2ECD925D" w14:textId="77777777" w:rsidR="00040650" w:rsidRPr="00040650" w:rsidRDefault="00040650" w:rsidP="00040650">
            <w:pPr>
              <w:spacing w:after="0" w:line="240" w:lineRule="auto"/>
              <w:ind w:firstLine="167"/>
              <w:jc w:val="both"/>
              <w:rPr>
                <w:rFonts w:ascii="Times New Roman" w:hAnsi="Times New Roman"/>
                <w:bCs/>
                <w:sz w:val="24"/>
                <w:szCs w:val="24"/>
              </w:rPr>
            </w:pPr>
            <w:r w:rsidRPr="00040650">
              <w:rPr>
                <w:rFonts w:ascii="Times New Roman" w:hAnsi="Times New Roman"/>
                <w:bCs/>
                <w:sz w:val="24"/>
                <w:szCs w:val="24"/>
              </w:rPr>
              <w:t>А</w:t>
            </w:r>
          </w:p>
        </w:tc>
        <w:tc>
          <w:tcPr>
            <w:tcW w:w="4678" w:type="dxa"/>
            <w:shd w:val="clear" w:color="auto" w:fill="auto"/>
            <w:vAlign w:val="center"/>
          </w:tcPr>
          <w:p w14:paraId="1F74CEE8" w14:textId="77777777" w:rsidR="00040650" w:rsidRPr="00040650" w:rsidRDefault="00040650" w:rsidP="00040650">
            <w:pPr>
              <w:spacing w:after="0" w:line="240" w:lineRule="auto"/>
              <w:ind w:firstLine="709"/>
              <w:jc w:val="both"/>
              <w:rPr>
                <w:rFonts w:ascii="Times New Roman" w:hAnsi="Times New Roman"/>
                <w:bCs/>
                <w:sz w:val="24"/>
                <w:szCs w:val="24"/>
                <w:highlight w:val="yellow"/>
              </w:rPr>
            </w:pPr>
            <w:r w:rsidRPr="00040650">
              <w:rPr>
                <w:rFonts w:ascii="Times New Roman" w:hAnsi="Times New Roman"/>
                <w:bCs/>
                <w:sz w:val="24"/>
                <w:szCs w:val="24"/>
              </w:rPr>
              <w:t>Система физических упражнений, направленная на одновременное укрепление, растягивание, тонизирование мышц, растягивание, тонизирование мышц, первоначально используемая для реабилитации после травм</w:t>
            </w:r>
          </w:p>
        </w:tc>
        <w:tc>
          <w:tcPr>
            <w:tcW w:w="567" w:type="dxa"/>
            <w:shd w:val="clear" w:color="auto" w:fill="auto"/>
            <w:vAlign w:val="center"/>
          </w:tcPr>
          <w:p w14:paraId="5F325AF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1</w:t>
            </w:r>
          </w:p>
        </w:tc>
        <w:tc>
          <w:tcPr>
            <w:tcW w:w="3118" w:type="dxa"/>
            <w:shd w:val="clear" w:color="auto" w:fill="auto"/>
          </w:tcPr>
          <w:p w14:paraId="29D7C664" w14:textId="77777777" w:rsidR="00040650" w:rsidRPr="00040650" w:rsidRDefault="00040650" w:rsidP="00040650">
            <w:pPr>
              <w:spacing w:after="0" w:line="240" w:lineRule="auto"/>
              <w:jc w:val="both"/>
              <w:rPr>
                <w:rFonts w:ascii="Times New Roman" w:hAnsi="Times New Roman"/>
                <w:bCs/>
                <w:sz w:val="24"/>
                <w:szCs w:val="24"/>
                <w:highlight w:val="yellow"/>
              </w:rPr>
            </w:pPr>
            <w:r w:rsidRPr="00040650">
              <w:rPr>
                <w:rFonts w:ascii="Times New Roman" w:eastAsia="Times New Roman" w:hAnsi="Times New Roman"/>
                <w:bCs/>
                <w:iCs/>
                <w:sz w:val="24"/>
                <w:szCs w:val="24"/>
                <w:lang w:eastAsia="ru-RU"/>
              </w:rPr>
              <w:t>Йога</w:t>
            </w:r>
          </w:p>
        </w:tc>
      </w:tr>
      <w:tr w:rsidR="00040650" w:rsidRPr="00040650" w14:paraId="2B1F988D" w14:textId="77777777" w:rsidTr="00040650">
        <w:tc>
          <w:tcPr>
            <w:tcW w:w="559" w:type="dxa"/>
            <w:shd w:val="clear" w:color="auto" w:fill="auto"/>
            <w:vAlign w:val="center"/>
          </w:tcPr>
          <w:p w14:paraId="72457413" w14:textId="77777777" w:rsidR="00040650" w:rsidRPr="00040650" w:rsidRDefault="00040650" w:rsidP="00040650">
            <w:pPr>
              <w:spacing w:after="0" w:line="240" w:lineRule="auto"/>
              <w:ind w:firstLine="167"/>
              <w:jc w:val="both"/>
              <w:rPr>
                <w:rFonts w:ascii="Times New Roman" w:hAnsi="Times New Roman"/>
                <w:bCs/>
                <w:sz w:val="24"/>
                <w:szCs w:val="24"/>
              </w:rPr>
            </w:pPr>
            <w:r w:rsidRPr="00040650">
              <w:rPr>
                <w:rFonts w:ascii="Times New Roman" w:hAnsi="Times New Roman"/>
                <w:bCs/>
                <w:sz w:val="24"/>
                <w:szCs w:val="24"/>
              </w:rPr>
              <w:t>Б</w:t>
            </w:r>
          </w:p>
        </w:tc>
        <w:tc>
          <w:tcPr>
            <w:tcW w:w="4678" w:type="dxa"/>
            <w:shd w:val="clear" w:color="auto" w:fill="auto"/>
            <w:vAlign w:val="bottom"/>
          </w:tcPr>
          <w:p w14:paraId="6D82E905" w14:textId="77777777" w:rsidR="00040650" w:rsidRPr="00040650" w:rsidRDefault="00040650" w:rsidP="00040650">
            <w:pPr>
              <w:spacing w:after="0" w:line="240" w:lineRule="auto"/>
              <w:ind w:firstLine="709"/>
              <w:jc w:val="both"/>
              <w:rPr>
                <w:rFonts w:ascii="Times New Roman" w:hAnsi="Times New Roman"/>
                <w:bCs/>
                <w:sz w:val="24"/>
                <w:szCs w:val="24"/>
                <w:highlight w:val="yellow"/>
              </w:rPr>
            </w:pPr>
            <w:r w:rsidRPr="00040650">
              <w:rPr>
                <w:rFonts w:ascii="Times New Roman" w:hAnsi="Times New Roman"/>
                <w:bCs/>
                <w:sz w:val="24"/>
                <w:szCs w:val="24"/>
                <w:shd w:val="clear" w:color="auto" w:fill="FFFFFF"/>
              </w:rPr>
              <w:t>Система физических упражнений, направленных на развитие силовых способностей</w:t>
            </w:r>
          </w:p>
        </w:tc>
        <w:tc>
          <w:tcPr>
            <w:tcW w:w="567" w:type="dxa"/>
            <w:shd w:val="clear" w:color="auto" w:fill="auto"/>
            <w:vAlign w:val="center"/>
          </w:tcPr>
          <w:p w14:paraId="5232693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2</w:t>
            </w:r>
          </w:p>
        </w:tc>
        <w:tc>
          <w:tcPr>
            <w:tcW w:w="3118" w:type="dxa"/>
            <w:shd w:val="clear" w:color="auto" w:fill="auto"/>
          </w:tcPr>
          <w:p w14:paraId="72FB3B51" w14:textId="77777777" w:rsidR="00040650" w:rsidRPr="00040650" w:rsidRDefault="00040650" w:rsidP="00040650">
            <w:pPr>
              <w:spacing w:after="0" w:line="240" w:lineRule="auto"/>
              <w:jc w:val="both"/>
              <w:rPr>
                <w:rFonts w:ascii="Times New Roman" w:hAnsi="Times New Roman"/>
                <w:bCs/>
                <w:sz w:val="24"/>
                <w:szCs w:val="24"/>
                <w:highlight w:val="yellow"/>
              </w:rPr>
            </w:pPr>
            <w:r w:rsidRPr="00040650">
              <w:rPr>
                <w:rFonts w:ascii="Times New Roman" w:hAnsi="Times New Roman"/>
                <w:bCs/>
                <w:sz w:val="24"/>
                <w:szCs w:val="24"/>
              </w:rPr>
              <w:t>Пилатес</w:t>
            </w:r>
          </w:p>
        </w:tc>
      </w:tr>
      <w:tr w:rsidR="00040650" w:rsidRPr="00040650" w14:paraId="4510182F" w14:textId="77777777" w:rsidTr="00040650">
        <w:tc>
          <w:tcPr>
            <w:tcW w:w="559" w:type="dxa"/>
            <w:shd w:val="clear" w:color="auto" w:fill="auto"/>
            <w:vAlign w:val="center"/>
          </w:tcPr>
          <w:p w14:paraId="762C1217" w14:textId="77777777" w:rsidR="00040650" w:rsidRPr="00040650" w:rsidRDefault="00040650" w:rsidP="00040650">
            <w:pPr>
              <w:spacing w:after="0" w:line="240" w:lineRule="auto"/>
              <w:ind w:firstLine="167"/>
              <w:jc w:val="both"/>
              <w:rPr>
                <w:rFonts w:ascii="Times New Roman" w:hAnsi="Times New Roman"/>
                <w:bCs/>
                <w:sz w:val="24"/>
                <w:szCs w:val="24"/>
              </w:rPr>
            </w:pPr>
            <w:r w:rsidRPr="00040650">
              <w:rPr>
                <w:rFonts w:ascii="Times New Roman" w:hAnsi="Times New Roman"/>
                <w:bCs/>
                <w:sz w:val="24"/>
                <w:szCs w:val="24"/>
              </w:rPr>
              <w:t>В</w:t>
            </w:r>
          </w:p>
        </w:tc>
        <w:tc>
          <w:tcPr>
            <w:tcW w:w="4678" w:type="dxa"/>
            <w:shd w:val="clear" w:color="auto" w:fill="auto"/>
            <w:vAlign w:val="bottom"/>
          </w:tcPr>
          <w:p w14:paraId="13BEF764" w14:textId="77777777" w:rsidR="00040650" w:rsidRPr="00040650" w:rsidRDefault="00040650" w:rsidP="00040650">
            <w:pPr>
              <w:spacing w:after="0" w:line="240" w:lineRule="auto"/>
              <w:ind w:firstLine="709"/>
              <w:jc w:val="both"/>
              <w:rPr>
                <w:rFonts w:ascii="Times New Roman" w:hAnsi="Times New Roman"/>
                <w:bCs/>
                <w:sz w:val="24"/>
                <w:szCs w:val="24"/>
                <w:highlight w:val="yellow"/>
              </w:rPr>
            </w:pPr>
            <w:r w:rsidRPr="00040650">
              <w:rPr>
                <w:rFonts w:ascii="Times New Roman" w:hAnsi="Times New Roman"/>
                <w:bCs/>
                <w:sz w:val="24"/>
                <w:szCs w:val="24"/>
                <w:shd w:val="clear" w:color="auto" w:fill="FFFFFF"/>
              </w:rPr>
              <w:t>Система физических упражнений высокой интенсивности, разделенных интервалами отдыха на несколько частей и выполняемая на протяжении нескольких раундов</w:t>
            </w:r>
          </w:p>
        </w:tc>
        <w:tc>
          <w:tcPr>
            <w:tcW w:w="567" w:type="dxa"/>
            <w:shd w:val="clear" w:color="auto" w:fill="auto"/>
            <w:vAlign w:val="center"/>
          </w:tcPr>
          <w:p w14:paraId="202574B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3</w:t>
            </w:r>
          </w:p>
        </w:tc>
        <w:tc>
          <w:tcPr>
            <w:tcW w:w="3118" w:type="dxa"/>
            <w:shd w:val="clear" w:color="auto" w:fill="auto"/>
          </w:tcPr>
          <w:p w14:paraId="57FAA170" w14:textId="77777777" w:rsidR="00040650" w:rsidRPr="00040650" w:rsidRDefault="00040650" w:rsidP="00040650">
            <w:pPr>
              <w:spacing w:after="0" w:line="240" w:lineRule="auto"/>
              <w:jc w:val="both"/>
              <w:rPr>
                <w:rFonts w:ascii="Times New Roman" w:hAnsi="Times New Roman"/>
                <w:bCs/>
                <w:sz w:val="24"/>
                <w:szCs w:val="24"/>
                <w:highlight w:val="yellow"/>
              </w:rPr>
            </w:pPr>
            <w:r w:rsidRPr="00040650">
              <w:rPr>
                <w:rFonts w:ascii="Times New Roman" w:hAnsi="Times New Roman"/>
                <w:bCs/>
                <w:sz w:val="24"/>
                <w:szCs w:val="24"/>
              </w:rPr>
              <w:t>Стретчинг</w:t>
            </w:r>
          </w:p>
        </w:tc>
      </w:tr>
      <w:tr w:rsidR="00040650" w:rsidRPr="00040650" w14:paraId="220CAC28" w14:textId="77777777" w:rsidTr="00040650">
        <w:tc>
          <w:tcPr>
            <w:tcW w:w="559" w:type="dxa"/>
            <w:shd w:val="clear" w:color="auto" w:fill="auto"/>
            <w:vAlign w:val="center"/>
          </w:tcPr>
          <w:p w14:paraId="157C9C64" w14:textId="77777777" w:rsidR="00040650" w:rsidRPr="00040650" w:rsidRDefault="00040650" w:rsidP="00040650">
            <w:pPr>
              <w:spacing w:after="0" w:line="240" w:lineRule="auto"/>
              <w:ind w:firstLine="167"/>
              <w:jc w:val="both"/>
              <w:rPr>
                <w:rFonts w:ascii="Times New Roman" w:hAnsi="Times New Roman"/>
                <w:bCs/>
                <w:sz w:val="24"/>
                <w:szCs w:val="24"/>
              </w:rPr>
            </w:pPr>
            <w:r w:rsidRPr="00040650">
              <w:rPr>
                <w:rFonts w:ascii="Times New Roman" w:hAnsi="Times New Roman"/>
                <w:bCs/>
                <w:sz w:val="24"/>
                <w:szCs w:val="24"/>
              </w:rPr>
              <w:t>Г</w:t>
            </w:r>
          </w:p>
        </w:tc>
        <w:tc>
          <w:tcPr>
            <w:tcW w:w="4678" w:type="dxa"/>
            <w:shd w:val="clear" w:color="auto" w:fill="auto"/>
            <w:vAlign w:val="bottom"/>
          </w:tcPr>
          <w:p w14:paraId="68886F95" w14:textId="77777777" w:rsidR="00040650" w:rsidRPr="00040650" w:rsidRDefault="00040650" w:rsidP="00040650">
            <w:pPr>
              <w:spacing w:after="0" w:line="240" w:lineRule="auto"/>
              <w:ind w:firstLine="709"/>
              <w:jc w:val="both"/>
              <w:rPr>
                <w:rFonts w:ascii="Times New Roman" w:hAnsi="Times New Roman"/>
                <w:bCs/>
                <w:sz w:val="24"/>
                <w:szCs w:val="24"/>
                <w:highlight w:val="yellow"/>
              </w:rPr>
            </w:pPr>
            <w:r w:rsidRPr="00040650">
              <w:rPr>
                <w:rFonts w:ascii="Times New Roman" w:hAnsi="Times New Roman"/>
                <w:bCs/>
                <w:sz w:val="24"/>
                <w:szCs w:val="24"/>
                <w:shd w:val="clear" w:color="auto" w:fill="FFFFFF"/>
              </w:rPr>
              <w:t>Система физических упражнений, предполагающая выполнение упражнений преимущественно статического характера, направленных на физическое и духовное совершенствование</w:t>
            </w:r>
          </w:p>
        </w:tc>
        <w:tc>
          <w:tcPr>
            <w:tcW w:w="567" w:type="dxa"/>
            <w:shd w:val="clear" w:color="auto" w:fill="auto"/>
            <w:vAlign w:val="center"/>
          </w:tcPr>
          <w:p w14:paraId="552D9D5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4</w:t>
            </w:r>
          </w:p>
        </w:tc>
        <w:tc>
          <w:tcPr>
            <w:tcW w:w="3118" w:type="dxa"/>
            <w:shd w:val="clear" w:color="auto" w:fill="auto"/>
          </w:tcPr>
          <w:p w14:paraId="51FAEAC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 Атлетическая гимнастика</w:t>
            </w:r>
          </w:p>
        </w:tc>
      </w:tr>
      <w:tr w:rsidR="00040650" w:rsidRPr="00040650" w14:paraId="35AD4B9B" w14:textId="77777777" w:rsidTr="00040650">
        <w:tc>
          <w:tcPr>
            <w:tcW w:w="559" w:type="dxa"/>
            <w:shd w:val="clear" w:color="auto" w:fill="auto"/>
          </w:tcPr>
          <w:p w14:paraId="5B353D4B" w14:textId="77777777" w:rsidR="00040650" w:rsidRPr="00040650" w:rsidRDefault="00040650" w:rsidP="00040650">
            <w:pPr>
              <w:spacing w:after="0" w:line="240" w:lineRule="auto"/>
              <w:ind w:firstLine="167"/>
              <w:jc w:val="both"/>
              <w:rPr>
                <w:rFonts w:ascii="Times New Roman" w:hAnsi="Times New Roman"/>
                <w:bCs/>
                <w:sz w:val="24"/>
                <w:szCs w:val="24"/>
              </w:rPr>
            </w:pPr>
          </w:p>
        </w:tc>
        <w:tc>
          <w:tcPr>
            <w:tcW w:w="4678" w:type="dxa"/>
            <w:shd w:val="clear" w:color="auto" w:fill="auto"/>
          </w:tcPr>
          <w:p w14:paraId="247D3A05" w14:textId="77777777" w:rsidR="00040650" w:rsidRPr="00040650" w:rsidRDefault="00040650" w:rsidP="00040650">
            <w:pPr>
              <w:spacing w:after="0" w:line="240" w:lineRule="auto"/>
              <w:ind w:firstLine="742"/>
              <w:jc w:val="both"/>
              <w:rPr>
                <w:rFonts w:ascii="Times New Roman" w:hAnsi="Times New Roman"/>
                <w:bCs/>
                <w:sz w:val="24"/>
                <w:szCs w:val="24"/>
                <w:shd w:val="clear" w:color="auto" w:fill="FFFFFF"/>
              </w:rPr>
            </w:pPr>
          </w:p>
        </w:tc>
        <w:tc>
          <w:tcPr>
            <w:tcW w:w="567" w:type="dxa"/>
            <w:shd w:val="clear" w:color="auto" w:fill="auto"/>
            <w:vAlign w:val="center"/>
          </w:tcPr>
          <w:p w14:paraId="7327882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5</w:t>
            </w:r>
          </w:p>
        </w:tc>
        <w:tc>
          <w:tcPr>
            <w:tcW w:w="3118" w:type="dxa"/>
            <w:shd w:val="clear" w:color="auto" w:fill="auto"/>
          </w:tcPr>
          <w:p w14:paraId="4E9E9B0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Табата</w:t>
            </w:r>
          </w:p>
        </w:tc>
      </w:tr>
    </w:tbl>
    <w:p w14:paraId="543A55C5" w14:textId="77777777" w:rsidR="00040650" w:rsidRPr="00040650" w:rsidRDefault="00040650" w:rsidP="00040650">
      <w:pPr>
        <w:spacing w:after="0" w:line="240" w:lineRule="auto"/>
        <w:ind w:firstLine="709"/>
        <w:jc w:val="both"/>
        <w:rPr>
          <w:rFonts w:ascii="Times New Roman" w:hAnsi="Times New Roman"/>
          <w:sz w:val="24"/>
          <w:szCs w:val="24"/>
        </w:rPr>
      </w:pPr>
    </w:p>
    <w:p w14:paraId="5CF945F3"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r w:rsidRPr="00040650">
        <w:rPr>
          <w:rFonts w:ascii="Times New Roman" w:hAnsi="Times New Roman"/>
          <w:i/>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259"/>
        <w:gridCol w:w="1875"/>
        <w:gridCol w:w="1988"/>
      </w:tblGrid>
      <w:tr w:rsidR="00040650" w:rsidRPr="00040650" w14:paraId="17A84C5E" w14:textId="77777777" w:rsidTr="00040650">
        <w:tc>
          <w:tcPr>
            <w:tcW w:w="2097" w:type="dxa"/>
            <w:shd w:val="clear" w:color="auto" w:fill="auto"/>
          </w:tcPr>
          <w:p w14:paraId="61FD5DE2"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А</w:t>
            </w:r>
          </w:p>
        </w:tc>
        <w:tc>
          <w:tcPr>
            <w:tcW w:w="2259" w:type="dxa"/>
            <w:shd w:val="clear" w:color="auto" w:fill="auto"/>
          </w:tcPr>
          <w:p w14:paraId="50078270"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w:t>
            </w:r>
          </w:p>
        </w:tc>
        <w:tc>
          <w:tcPr>
            <w:tcW w:w="1875" w:type="dxa"/>
            <w:shd w:val="clear" w:color="auto" w:fill="auto"/>
          </w:tcPr>
          <w:p w14:paraId="4B23ECA3"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w:t>
            </w:r>
          </w:p>
        </w:tc>
        <w:tc>
          <w:tcPr>
            <w:tcW w:w="1988" w:type="dxa"/>
            <w:shd w:val="clear" w:color="auto" w:fill="auto"/>
          </w:tcPr>
          <w:p w14:paraId="3C39FCE9"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Г</w:t>
            </w:r>
          </w:p>
        </w:tc>
      </w:tr>
      <w:tr w:rsidR="00040650" w:rsidRPr="00040650" w14:paraId="019C07D2" w14:textId="77777777" w:rsidTr="00040650">
        <w:tc>
          <w:tcPr>
            <w:tcW w:w="2097" w:type="dxa"/>
            <w:shd w:val="clear" w:color="auto" w:fill="auto"/>
          </w:tcPr>
          <w:p w14:paraId="2E865DD5"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2259" w:type="dxa"/>
            <w:shd w:val="clear" w:color="auto" w:fill="auto"/>
          </w:tcPr>
          <w:p w14:paraId="73CA8A3E"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1875" w:type="dxa"/>
            <w:shd w:val="clear" w:color="auto" w:fill="auto"/>
          </w:tcPr>
          <w:p w14:paraId="3C2672DF"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1988" w:type="dxa"/>
            <w:shd w:val="clear" w:color="auto" w:fill="auto"/>
          </w:tcPr>
          <w:p w14:paraId="2A11A2B7" w14:textId="77777777" w:rsidR="00040650" w:rsidRPr="00040650" w:rsidRDefault="00040650" w:rsidP="00040650">
            <w:pPr>
              <w:spacing w:after="0" w:line="240" w:lineRule="auto"/>
              <w:ind w:firstLine="709"/>
              <w:jc w:val="both"/>
              <w:rPr>
                <w:rFonts w:ascii="Times New Roman" w:hAnsi="Times New Roman"/>
                <w:b/>
                <w:sz w:val="24"/>
                <w:szCs w:val="24"/>
              </w:rPr>
            </w:pPr>
          </w:p>
        </w:tc>
      </w:tr>
    </w:tbl>
    <w:p w14:paraId="59E4C5C0" w14:textId="77777777" w:rsidR="00040650" w:rsidRPr="00040650" w:rsidRDefault="00040650" w:rsidP="00040650">
      <w:pPr>
        <w:spacing w:after="0" w:line="240" w:lineRule="auto"/>
        <w:jc w:val="both"/>
        <w:rPr>
          <w:rFonts w:ascii="Times New Roman" w:hAnsi="Times New Roman"/>
          <w:b/>
          <w:sz w:val="24"/>
          <w:szCs w:val="24"/>
        </w:rPr>
      </w:pPr>
    </w:p>
    <w:p w14:paraId="38833503" w14:textId="20FA01E0"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74. </w:t>
      </w:r>
      <w:r w:rsidR="00A01CE2">
        <w:rPr>
          <w:rFonts w:ascii="Times New Roman" w:hAnsi="Times New Roman"/>
          <w:b/>
          <w:sz w:val="24"/>
          <w:szCs w:val="24"/>
        </w:rPr>
        <w:t>(1-3 сем)</w:t>
      </w:r>
    </w:p>
    <w:p w14:paraId="1C95865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2F50623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Основная причина НЕ проведения некоторых Олимпиад?</w:t>
      </w:r>
    </w:p>
    <w:p w14:paraId="39D3EBC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1) наводнение;</w:t>
      </w:r>
    </w:p>
    <w:p w14:paraId="12094CC6"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2) ураган;</w:t>
      </w:r>
    </w:p>
    <w:p w14:paraId="09D2F7B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3) военные действия;</w:t>
      </w:r>
    </w:p>
    <w:p w14:paraId="7D76BCC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4) пожар.</w:t>
      </w:r>
    </w:p>
    <w:p w14:paraId="4F3574E3" w14:textId="77777777" w:rsidR="00040650" w:rsidRPr="00040650" w:rsidRDefault="00040650" w:rsidP="00040650">
      <w:pPr>
        <w:spacing w:after="0" w:line="240" w:lineRule="auto"/>
        <w:jc w:val="both"/>
        <w:rPr>
          <w:rFonts w:ascii="Times New Roman" w:eastAsia="Times New Roman" w:hAnsi="Times New Roman"/>
          <w:sz w:val="24"/>
          <w:szCs w:val="24"/>
        </w:rPr>
      </w:pPr>
    </w:p>
    <w:p w14:paraId="50D20AB2"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24F12D86"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Обоснование:</w:t>
      </w:r>
    </w:p>
    <w:p w14:paraId="536C45DF" w14:textId="77777777" w:rsidR="00040650" w:rsidRPr="00040650" w:rsidRDefault="00040650" w:rsidP="00040650">
      <w:pPr>
        <w:spacing w:after="0" w:line="240" w:lineRule="auto"/>
        <w:jc w:val="both"/>
        <w:rPr>
          <w:rFonts w:ascii="Times New Roman" w:eastAsia="Times New Roman" w:hAnsi="Times New Roman"/>
          <w:sz w:val="24"/>
          <w:szCs w:val="24"/>
        </w:rPr>
      </w:pPr>
    </w:p>
    <w:p w14:paraId="7BC14DD5" w14:textId="13F8A1DF"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75. </w:t>
      </w:r>
      <w:r w:rsidR="00A01CE2">
        <w:rPr>
          <w:rFonts w:ascii="Times New Roman" w:hAnsi="Times New Roman"/>
          <w:b/>
          <w:sz w:val="24"/>
          <w:szCs w:val="24"/>
        </w:rPr>
        <w:t>(1-3 сем)</w:t>
      </w:r>
    </w:p>
    <w:p w14:paraId="41D3CBB5" w14:textId="77777777" w:rsidR="00040650" w:rsidRPr="00040650" w:rsidRDefault="00040650" w:rsidP="00040650">
      <w:pPr>
        <w:spacing w:after="0" w:line="240" w:lineRule="auto"/>
        <w:ind w:firstLine="709"/>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753AA4CF"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Определите соответствие между видами спорта и упражнениями</w:t>
      </w:r>
    </w:p>
    <w:tbl>
      <w:tblPr>
        <w:tblW w:w="7505"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693"/>
        <w:gridCol w:w="709"/>
        <w:gridCol w:w="3544"/>
      </w:tblGrid>
      <w:tr w:rsidR="00040650" w:rsidRPr="00040650" w14:paraId="5F24A0C7" w14:textId="77777777" w:rsidTr="00040650">
        <w:tc>
          <w:tcPr>
            <w:tcW w:w="3252" w:type="dxa"/>
            <w:gridSpan w:val="2"/>
            <w:shd w:val="clear" w:color="auto" w:fill="auto"/>
          </w:tcPr>
          <w:p w14:paraId="65D1930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Виды спорта</w:t>
            </w:r>
          </w:p>
        </w:tc>
        <w:tc>
          <w:tcPr>
            <w:tcW w:w="4253" w:type="dxa"/>
            <w:gridSpan w:val="2"/>
            <w:shd w:val="clear" w:color="auto" w:fill="auto"/>
          </w:tcPr>
          <w:p w14:paraId="3402813C"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Упражнения</w:t>
            </w:r>
          </w:p>
        </w:tc>
      </w:tr>
      <w:tr w:rsidR="00040650" w:rsidRPr="00040650" w14:paraId="1EF081A6" w14:textId="77777777" w:rsidTr="00040650">
        <w:tc>
          <w:tcPr>
            <w:tcW w:w="559" w:type="dxa"/>
            <w:shd w:val="clear" w:color="auto" w:fill="auto"/>
            <w:vAlign w:val="center"/>
          </w:tcPr>
          <w:p w14:paraId="1B38E529" w14:textId="77777777" w:rsidR="00040650" w:rsidRPr="00040650" w:rsidRDefault="00040650" w:rsidP="00040650">
            <w:pPr>
              <w:spacing w:after="0" w:line="240" w:lineRule="auto"/>
              <w:ind w:firstLine="167"/>
              <w:jc w:val="both"/>
              <w:rPr>
                <w:rFonts w:ascii="Times New Roman" w:hAnsi="Times New Roman"/>
                <w:bCs/>
                <w:sz w:val="24"/>
                <w:szCs w:val="24"/>
              </w:rPr>
            </w:pPr>
            <w:r w:rsidRPr="00040650">
              <w:rPr>
                <w:rFonts w:ascii="Times New Roman" w:hAnsi="Times New Roman"/>
                <w:bCs/>
                <w:sz w:val="24"/>
                <w:szCs w:val="24"/>
              </w:rPr>
              <w:t>А</w:t>
            </w:r>
          </w:p>
        </w:tc>
        <w:tc>
          <w:tcPr>
            <w:tcW w:w="2693" w:type="dxa"/>
            <w:shd w:val="clear" w:color="auto" w:fill="auto"/>
            <w:vAlign w:val="center"/>
          </w:tcPr>
          <w:p w14:paraId="70BC1AD3" w14:textId="77777777" w:rsidR="00040650" w:rsidRPr="00040650" w:rsidRDefault="00040650" w:rsidP="00040650">
            <w:pPr>
              <w:spacing w:after="0" w:line="240" w:lineRule="auto"/>
              <w:ind w:firstLine="709"/>
              <w:jc w:val="both"/>
              <w:rPr>
                <w:rFonts w:ascii="Times New Roman" w:hAnsi="Times New Roman"/>
                <w:bCs/>
                <w:sz w:val="24"/>
                <w:szCs w:val="24"/>
                <w:highlight w:val="yellow"/>
              </w:rPr>
            </w:pPr>
            <w:r w:rsidRPr="00040650">
              <w:rPr>
                <w:rFonts w:ascii="Times New Roman" w:hAnsi="Times New Roman"/>
                <w:bCs/>
                <w:sz w:val="24"/>
                <w:szCs w:val="24"/>
              </w:rPr>
              <w:t>Легкая атлетика</w:t>
            </w:r>
          </w:p>
        </w:tc>
        <w:tc>
          <w:tcPr>
            <w:tcW w:w="709" w:type="dxa"/>
            <w:shd w:val="clear" w:color="auto" w:fill="auto"/>
            <w:vAlign w:val="center"/>
          </w:tcPr>
          <w:p w14:paraId="7B5E150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1</w:t>
            </w:r>
          </w:p>
        </w:tc>
        <w:tc>
          <w:tcPr>
            <w:tcW w:w="3544" w:type="dxa"/>
            <w:shd w:val="clear" w:color="auto" w:fill="auto"/>
          </w:tcPr>
          <w:p w14:paraId="635A6C10" w14:textId="77777777" w:rsidR="00040650" w:rsidRPr="00040650" w:rsidRDefault="00040650" w:rsidP="00040650">
            <w:pPr>
              <w:spacing w:after="0" w:line="240" w:lineRule="auto"/>
              <w:jc w:val="both"/>
              <w:rPr>
                <w:rFonts w:ascii="Times New Roman" w:hAnsi="Times New Roman"/>
                <w:bCs/>
                <w:sz w:val="24"/>
                <w:szCs w:val="24"/>
                <w:highlight w:val="yellow"/>
              </w:rPr>
            </w:pPr>
            <w:r w:rsidRPr="00040650">
              <w:rPr>
                <w:rFonts w:ascii="Times New Roman" w:eastAsia="Times New Roman" w:hAnsi="Times New Roman"/>
                <w:bCs/>
                <w:iCs/>
                <w:sz w:val="24"/>
                <w:szCs w:val="24"/>
                <w:lang w:eastAsia="ru-RU"/>
              </w:rPr>
              <w:t>Кроль на груди</w:t>
            </w:r>
          </w:p>
        </w:tc>
      </w:tr>
      <w:tr w:rsidR="00040650" w:rsidRPr="00040650" w14:paraId="2F43FB20" w14:textId="77777777" w:rsidTr="00040650">
        <w:tc>
          <w:tcPr>
            <w:tcW w:w="559" w:type="dxa"/>
            <w:shd w:val="clear" w:color="auto" w:fill="auto"/>
            <w:vAlign w:val="center"/>
          </w:tcPr>
          <w:p w14:paraId="0BAA7CFF" w14:textId="77777777" w:rsidR="00040650" w:rsidRPr="00040650" w:rsidRDefault="00040650" w:rsidP="00040650">
            <w:pPr>
              <w:spacing w:after="0" w:line="240" w:lineRule="auto"/>
              <w:ind w:firstLine="167"/>
              <w:jc w:val="both"/>
              <w:rPr>
                <w:rFonts w:ascii="Times New Roman" w:hAnsi="Times New Roman"/>
                <w:bCs/>
                <w:sz w:val="24"/>
                <w:szCs w:val="24"/>
              </w:rPr>
            </w:pPr>
            <w:r w:rsidRPr="00040650">
              <w:rPr>
                <w:rFonts w:ascii="Times New Roman" w:hAnsi="Times New Roman"/>
                <w:bCs/>
                <w:sz w:val="24"/>
                <w:szCs w:val="24"/>
              </w:rPr>
              <w:t>Б</w:t>
            </w:r>
          </w:p>
        </w:tc>
        <w:tc>
          <w:tcPr>
            <w:tcW w:w="2693" w:type="dxa"/>
            <w:shd w:val="clear" w:color="auto" w:fill="auto"/>
            <w:vAlign w:val="bottom"/>
          </w:tcPr>
          <w:p w14:paraId="268A0540" w14:textId="77777777" w:rsidR="00040650" w:rsidRPr="00040650" w:rsidRDefault="00040650" w:rsidP="00040650">
            <w:pPr>
              <w:spacing w:after="0" w:line="240" w:lineRule="auto"/>
              <w:ind w:firstLine="709"/>
              <w:jc w:val="both"/>
              <w:rPr>
                <w:rFonts w:ascii="Times New Roman" w:hAnsi="Times New Roman"/>
                <w:bCs/>
                <w:sz w:val="24"/>
                <w:szCs w:val="24"/>
                <w:highlight w:val="yellow"/>
              </w:rPr>
            </w:pPr>
            <w:r w:rsidRPr="00040650">
              <w:rPr>
                <w:rFonts w:ascii="Times New Roman" w:hAnsi="Times New Roman"/>
                <w:bCs/>
                <w:sz w:val="24"/>
                <w:szCs w:val="24"/>
                <w:shd w:val="clear" w:color="auto" w:fill="FFFFFF"/>
              </w:rPr>
              <w:t>Плавание</w:t>
            </w:r>
          </w:p>
        </w:tc>
        <w:tc>
          <w:tcPr>
            <w:tcW w:w="709" w:type="dxa"/>
            <w:shd w:val="clear" w:color="auto" w:fill="auto"/>
            <w:vAlign w:val="center"/>
          </w:tcPr>
          <w:p w14:paraId="17F82E1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2</w:t>
            </w:r>
          </w:p>
        </w:tc>
        <w:tc>
          <w:tcPr>
            <w:tcW w:w="3544" w:type="dxa"/>
            <w:shd w:val="clear" w:color="auto" w:fill="auto"/>
          </w:tcPr>
          <w:p w14:paraId="270CC08F" w14:textId="77777777" w:rsidR="00040650" w:rsidRPr="00040650" w:rsidRDefault="00040650" w:rsidP="00040650">
            <w:pPr>
              <w:spacing w:after="0" w:line="240" w:lineRule="auto"/>
              <w:jc w:val="both"/>
              <w:rPr>
                <w:rFonts w:ascii="Times New Roman" w:hAnsi="Times New Roman"/>
                <w:bCs/>
                <w:sz w:val="24"/>
                <w:szCs w:val="24"/>
                <w:highlight w:val="yellow"/>
              </w:rPr>
            </w:pPr>
            <w:r w:rsidRPr="00040650">
              <w:rPr>
                <w:rFonts w:ascii="Times New Roman" w:hAnsi="Times New Roman"/>
                <w:bCs/>
                <w:sz w:val="24"/>
                <w:szCs w:val="24"/>
              </w:rPr>
              <w:t>Бег на 100 метров</w:t>
            </w:r>
          </w:p>
        </w:tc>
      </w:tr>
      <w:tr w:rsidR="00040650" w:rsidRPr="00040650" w14:paraId="5ED957D3" w14:textId="77777777" w:rsidTr="00040650">
        <w:tc>
          <w:tcPr>
            <w:tcW w:w="559" w:type="dxa"/>
            <w:shd w:val="clear" w:color="auto" w:fill="auto"/>
            <w:vAlign w:val="center"/>
          </w:tcPr>
          <w:p w14:paraId="5E05D7E9" w14:textId="77777777" w:rsidR="00040650" w:rsidRPr="00040650" w:rsidRDefault="00040650" w:rsidP="00040650">
            <w:pPr>
              <w:spacing w:after="0" w:line="240" w:lineRule="auto"/>
              <w:ind w:firstLine="167"/>
              <w:jc w:val="both"/>
              <w:rPr>
                <w:rFonts w:ascii="Times New Roman" w:hAnsi="Times New Roman"/>
                <w:bCs/>
                <w:sz w:val="24"/>
                <w:szCs w:val="24"/>
              </w:rPr>
            </w:pPr>
            <w:r w:rsidRPr="00040650">
              <w:rPr>
                <w:rFonts w:ascii="Times New Roman" w:hAnsi="Times New Roman"/>
                <w:bCs/>
                <w:sz w:val="24"/>
                <w:szCs w:val="24"/>
              </w:rPr>
              <w:t>В</w:t>
            </w:r>
          </w:p>
        </w:tc>
        <w:tc>
          <w:tcPr>
            <w:tcW w:w="2693" w:type="dxa"/>
            <w:shd w:val="clear" w:color="auto" w:fill="auto"/>
            <w:vAlign w:val="bottom"/>
          </w:tcPr>
          <w:p w14:paraId="2138E4F5" w14:textId="77777777" w:rsidR="00040650" w:rsidRPr="00040650" w:rsidRDefault="00040650" w:rsidP="00040650">
            <w:pPr>
              <w:spacing w:after="0" w:line="240" w:lineRule="auto"/>
              <w:ind w:firstLine="709"/>
              <w:jc w:val="both"/>
              <w:rPr>
                <w:rFonts w:ascii="Times New Roman" w:hAnsi="Times New Roman"/>
                <w:bCs/>
                <w:sz w:val="24"/>
                <w:szCs w:val="24"/>
                <w:highlight w:val="yellow"/>
              </w:rPr>
            </w:pPr>
            <w:r w:rsidRPr="00040650">
              <w:rPr>
                <w:rFonts w:ascii="Times New Roman" w:hAnsi="Times New Roman"/>
                <w:bCs/>
                <w:sz w:val="24"/>
                <w:szCs w:val="24"/>
                <w:shd w:val="clear" w:color="auto" w:fill="FFFFFF"/>
              </w:rPr>
              <w:t>Баскетбол</w:t>
            </w:r>
          </w:p>
        </w:tc>
        <w:tc>
          <w:tcPr>
            <w:tcW w:w="709" w:type="dxa"/>
            <w:shd w:val="clear" w:color="auto" w:fill="auto"/>
            <w:vAlign w:val="center"/>
          </w:tcPr>
          <w:p w14:paraId="1EB4404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3</w:t>
            </w:r>
          </w:p>
        </w:tc>
        <w:tc>
          <w:tcPr>
            <w:tcW w:w="3544" w:type="dxa"/>
            <w:shd w:val="clear" w:color="auto" w:fill="auto"/>
          </w:tcPr>
          <w:p w14:paraId="0412C341" w14:textId="77777777" w:rsidR="00040650" w:rsidRPr="00040650" w:rsidRDefault="00040650" w:rsidP="00040650">
            <w:pPr>
              <w:spacing w:after="0" w:line="240" w:lineRule="auto"/>
              <w:jc w:val="both"/>
              <w:rPr>
                <w:rFonts w:ascii="Times New Roman" w:hAnsi="Times New Roman"/>
                <w:bCs/>
                <w:sz w:val="24"/>
                <w:szCs w:val="24"/>
                <w:highlight w:val="yellow"/>
              </w:rPr>
            </w:pPr>
            <w:r w:rsidRPr="00040650">
              <w:rPr>
                <w:rFonts w:ascii="Times New Roman" w:hAnsi="Times New Roman"/>
                <w:bCs/>
                <w:sz w:val="24"/>
                <w:szCs w:val="24"/>
              </w:rPr>
              <w:t xml:space="preserve"> Верхняя подача</w:t>
            </w:r>
          </w:p>
        </w:tc>
      </w:tr>
      <w:tr w:rsidR="00040650" w:rsidRPr="00040650" w14:paraId="77F978A6" w14:textId="77777777" w:rsidTr="00040650">
        <w:tc>
          <w:tcPr>
            <w:tcW w:w="559" w:type="dxa"/>
            <w:shd w:val="clear" w:color="auto" w:fill="auto"/>
            <w:vAlign w:val="center"/>
          </w:tcPr>
          <w:p w14:paraId="530B10DE" w14:textId="77777777" w:rsidR="00040650" w:rsidRPr="00040650" w:rsidRDefault="00040650" w:rsidP="00040650">
            <w:pPr>
              <w:spacing w:after="0" w:line="240" w:lineRule="auto"/>
              <w:ind w:firstLine="167"/>
              <w:jc w:val="both"/>
              <w:rPr>
                <w:rFonts w:ascii="Times New Roman" w:hAnsi="Times New Roman"/>
                <w:bCs/>
                <w:sz w:val="24"/>
                <w:szCs w:val="24"/>
              </w:rPr>
            </w:pPr>
            <w:r w:rsidRPr="00040650">
              <w:rPr>
                <w:rFonts w:ascii="Times New Roman" w:hAnsi="Times New Roman"/>
                <w:bCs/>
                <w:sz w:val="24"/>
                <w:szCs w:val="24"/>
              </w:rPr>
              <w:t>Г</w:t>
            </w:r>
          </w:p>
        </w:tc>
        <w:tc>
          <w:tcPr>
            <w:tcW w:w="2693" w:type="dxa"/>
            <w:shd w:val="clear" w:color="auto" w:fill="auto"/>
            <w:vAlign w:val="bottom"/>
          </w:tcPr>
          <w:p w14:paraId="6A92FEF8" w14:textId="77777777" w:rsidR="00040650" w:rsidRPr="00040650" w:rsidRDefault="00040650" w:rsidP="00040650">
            <w:pPr>
              <w:spacing w:after="0" w:line="240" w:lineRule="auto"/>
              <w:ind w:firstLine="709"/>
              <w:jc w:val="both"/>
              <w:rPr>
                <w:rFonts w:ascii="Times New Roman" w:hAnsi="Times New Roman"/>
                <w:bCs/>
                <w:sz w:val="24"/>
                <w:szCs w:val="24"/>
                <w:highlight w:val="yellow"/>
              </w:rPr>
            </w:pPr>
            <w:r w:rsidRPr="00040650">
              <w:rPr>
                <w:rFonts w:ascii="Times New Roman" w:hAnsi="Times New Roman"/>
                <w:bCs/>
                <w:sz w:val="24"/>
                <w:szCs w:val="24"/>
                <w:shd w:val="clear" w:color="auto" w:fill="FFFFFF"/>
              </w:rPr>
              <w:t>Волейбол</w:t>
            </w:r>
          </w:p>
        </w:tc>
        <w:tc>
          <w:tcPr>
            <w:tcW w:w="709" w:type="dxa"/>
            <w:shd w:val="clear" w:color="auto" w:fill="auto"/>
            <w:vAlign w:val="center"/>
          </w:tcPr>
          <w:p w14:paraId="244C66A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4</w:t>
            </w:r>
          </w:p>
        </w:tc>
        <w:tc>
          <w:tcPr>
            <w:tcW w:w="3544" w:type="dxa"/>
            <w:shd w:val="clear" w:color="auto" w:fill="auto"/>
          </w:tcPr>
          <w:p w14:paraId="220A15F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 Кувырок вперед</w:t>
            </w:r>
          </w:p>
        </w:tc>
      </w:tr>
      <w:tr w:rsidR="00040650" w:rsidRPr="00040650" w14:paraId="6D48C480" w14:textId="77777777" w:rsidTr="00040650">
        <w:tc>
          <w:tcPr>
            <w:tcW w:w="559" w:type="dxa"/>
            <w:shd w:val="clear" w:color="auto" w:fill="auto"/>
          </w:tcPr>
          <w:p w14:paraId="389662EE" w14:textId="77777777" w:rsidR="00040650" w:rsidRPr="00040650" w:rsidRDefault="00040650" w:rsidP="00040650">
            <w:pPr>
              <w:spacing w:after="0" w:line="240" w:lineRule="auto"/>
              <w:ind w:firstLine="167"/>
              <w:jc w:val="both"/>
              <w:rPr>
                <w:rFonts w:ascii="Times New Roman" w:hAnsi="Times New Roman"/>
                <w:bCs/>
                <w:sz w:val="24"/>
                <w:szCs w:val="24"/>
              </w:rPr>
            </w:pPr>
          </w:p>
        </w:tc>
        <w:tc>
          <w:tcPr>
            <w:tcW w:w="2693" w:type="dxa"/>
            <w:shd w:val="clear" w:color="auto" w:fill="auto"/>
          </w:tcPr>
          <w:p w14:paraId="7C5E0A37" w14:textId="77777777" w:rsidR="00040650" w:rsidRPr="00040650" w:rsidRDefault="00040650" w:rsidP="00040650">
            <w:pPr>
              <w:spacing w:after="0" w:line="240" w:lineRule="auto"/>
              <w:ind w:firstLine="742"/>
              <w:jc w:val="both"/>
              <w:rPr>
                <w:rFonts w:ascii="Times New Roman" w:hAnsi="Times New Roman"/>
                <w:bCs/>
                <w:sz w:val="24"/>
                <w:szCs w:val="24"/>
                <w:shd w:val="clear" w:color="auto" w:fill="FFFFFF"/>
              </w:rPr>
            </w:pPr>
          </w:p>
        </w:tc>
        <w:tc>
          <w:tcPr>
            <w:tcW w:w="709" w:type="dxa"/>
            <w:shd w:val="clear" w:color="auto" w:fill="auto"/>
            <w:vAlign w:val="center"/>
          </w:tcPr>
          <w:p w14:paraId="3EBAE44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5</w:t>
            </w:r>
          </w:p>
        </w:tc>
        <w:tc>
          <w:tcPr>
            <w:tcW w:w="3544" w:type="dxa"/>
            <w:shd w:val="clear" w:color="auto" w:fill="auto"/>
          </w:tcPr>
          <w:p w14:paraId="22D555C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Бросок в корзину</w:t>
            </w:r>
          </w:p>
        </w:tc>
      </w:tr>
    </w:tbl>
    <w:p w14:paraId="1BA76374" w14:textId="77777777" w:rsidR="00040650" w:rsidRPr="00040650" w:rsidRDefault="00040650" w:rsidP="00040650">
      <w:pPr>
        <w:spacing w:after="0" w:line="240" w:lineRule="auto"/>
        <w:ind w:firstLine="709"/>
        <w:jc w:val="both"/>
        <w:rPr>
          <w:rFonts w:ascii="Times New Roman" w:hAnsi="Times New Roman"/>
          <w:sz w:val="24"/>
          <w:szCs w:val="24"/>
        </w:rPr>
      </w:pPr>
    </w:p>
    <w:p w14:paraId="7F9F23D7"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r w:rsidRPr="00040650">
        <w:rPr>
          <w:rFonts w:ascii="Times New Roman" w:hAnsi="Times New Roman"/>
          <w:i/>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908"/>
        <w:gridCol w:w="1592"/>
        <w:gridCol w:w="1685"/>
      </w:tblGrid>
      <w:tr w:rsidR="00040650" w:rsidRPr="00040650" w14:paraId="2E1D7004" w14:textId="77777777" w:rsidTr="00040650">
        <w:tc>
          <w:tcPr>
            <w:tcW w:w="1774" w:type="dxa"/>
            <w:shd w:val="clear" w:color="auto" w:fill="auto"/>
          </w:tcPr>
          <w:p w14:paraId="172EF2FB"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А</w:t>
            </w:r>
          </w:p>
        </w:tc>
        <w:tc>
          <w:tcPr>
            <w:tcW w:w="1908" w:type="dxa"/>
            <w:shd w:val="clear" w:color="auto" w:fill="auto"/>
          </w:tcPr>
          <w:p w14:paraId="7F2C550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w:t>
            </w:r>
          </w:p>
        </w:tc>
        <w:tc>
          <w:tcPr>
            <w:tcW w:w="1592" w:type="dxa"/>
            <w:shd w:val="clear" w:color="auto" w:fill="auto"/>
          </w:tcPr>
          <w:p w14:paraId="62C7098B"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w:t>
            </w:r>
          </w:p>
        </w:tc>
        <w:tc>
          <w:tcPr>
            <w:tcW w:w="1685" w:type="dxa"/>
            <w:shd w:val="clear" w:color="auto" w:fill="auto"/>
          </w:tcPr>
          <w:p w14:paraId="08C5FA3B"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Г</w:t>
            </w:r>
          </w:p>
        </w:tc>
      </w:tr>
      <w:tr w:rsidR="00040650" w:rsidRPr="00040650" w14:paraId="0C0399CE" w14:textId="77777777" w:rsidTr="00040650">
        <w:tc>
          <w:tcPr>
            <w:tcW w:w="1774" w:type="dxa"/>
            <w:shd w:val="clear" w:color="auto" w:fill="auto"/>
          </w:tcPr>
          <w:p w14:paraId="3A5F2757"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1908" w:type="dxa"/>
            <w:shd w:val="clear" w:color="auto" w:fill="auto"/>
          </w:tcPr>
          <w:p w14:paraId="6F74FEEF"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1592" w:type="dxa"/>
            <w:shd w:val="clear" w:color="auto" w:fill="auto"/>
          </w:tcPr>
          <w:p w14:paraId="7664F7DA"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1685" w:type="dxa"/>
            <w:shd w:val="clear" w:color="auto" w:fill="auto"/>
          </w:tcPr>
          <w:p w14:paraId="1A856F18" w14:textId="77777777" w:rsidR="00040650" w:rsidRPr="00040650" w:rsidRDefault="00040650" w:rsidP="00040650">
            <w:pPr>
              <w:spacing w:after="0" w:line="240" w:lineRule="auto"/>
              <w:ind w:firstLine="709"/>
              <w:jc w:val="both"/>
              <w:rPr>
                <w:rFonts w:ascii="Times New Roman" w:hAnsi="Times New Roman"/>
                <w:b/>
                <w:sz w:val="24"/>
                <w:szCs w:val="24"/>
              </w:rPr>
            </w:pPr>
          </w:p>
        </w:tc>
      </w:tr>
    </w:tbl>
    <w:p w14:paraId="01301C27" w14:textId="77777777" w:rsidR="00040650" w:rsidRPr="00040650" w:rsidRDefault="00040650" w:rsidP="00040650">
      <w:pPr>
        <w:rPr>
          <w:rFonts w:ascii="Times New Roman" w:hAnsi="Times New Roman"/>
          <w:b/>
          <w:sz w:val="28"/>
          <w:szCs w:val="28"/>
        </w:rPr>
      </w:pPr>
    </w:p>
    <w:p w14:paraId="2DB4AD01" w14:textId="5F1A76D2"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76. </w:t>
      </w:r>
      <w:bookmarkStart w:id="35" w:name="_Hlk198383135"/>
      <w:r w:rsidR="00A01CE2">
        <w:rPr>
          <w:rFonts w:ascii="Times New Roman" w:hAnsi="Times New Roman"/>
          <w:b/>
          <w:sz w:val="24"/>
          <w:szCs w:val="24"/>
        </w:rPr>
        <w:t>(4 сем)</w:t>
      </w:r>
      <w:bookmarkEnd w:id="35"/>
    </w:p>
    <w:p w14:paraId="075DD8FC" w14:textId="77777777" w:rsidR="00040650" w:rsidRPr="00040650" w:rsidRDefault="00040650" w:rsidP="00040650">
      <w:pPr>
        <w:spacing w:after="0" w:line="240" w:lineRule="auto"/>
        <w:ind w:firstLine="709"/>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3659DD74"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Установите соответствие</w:t>
      </w:r>
      <w:r w:rsidRPr="00040650">
        <w:rPr>
          <w:rFonts w:ascii="Times New Roman" w:eastAsia="Times New Roman" w:hAnsi="Times New Roman"/>
          <w:bCs/>
          <w:sz w:val="24"/>
          <w:szCs w:val="24"/>
          <w:lang w:eastAsia="ru-RU"/>
        </w:rPr>
        <w:t xml:space="preserve"> между основными стилями руководства библиотекой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721"/>
        <w:gridCol w:w="528"/>
        <w:gridCol w:w="5788"/>
      </w:tblGrid>
      <w:tr w:rsidR="00040650" w:rsidRPr="00040650" w14:paraId="2D34AF3C" w14:textId="77777777" w:rsidTr="004A5778">
        <w:trPr>
          <w:trHeight w:val="450"/>
        </w:trPr>
        <w:tc>
          <w:tcPr>
            <w:tcW w:w="3255" w:type="dxa"/>
            <w:gridSpan w:val="2"/>
          </w:tcPr>
          <w:p w14:paraId="3091792E" w14:textId="77777777" w:rsidR="00040650" w:rsidRPr="00040650" w:rsidRDefault="00040650" w:rsidP="00040650">
            <w:pPr>
              <w:spacing w:after="0" w:line="240" w:lineRule="auto"/>
              <w:ind w:firstLine="709"/>
              <w:jc w:val="both"/>
              <w:rPr>
                <w:rFonts w:ascii="Times New Roman" w:hAnsi="Times New Roman"/>
                <w:bCs/>
                <w:sz w:val="24"/>
                <w:szCs w:val="24"/>
                <w:lang w:eastAsia="ru-RU"/>
              </w:rPr>
            </w:pPr>
            <w:r w:rsidRPr="00040650">
              <w:rPr>
                <w:rFonts w:ascii="Times New Roman" w:hAnsi="Times New Roman"/>
                <w:bCs/>
                <w:sz w:val="24"/>
                <w:szCs w:val="24"/>
                <w:lang w:eastAsia="ru-RU"/>
              </w:rPr>
              <w:t>Стили руководства</w:t>
            </w:r>
          </w:p>
        </w:tc>
        <w:tc>
          <w:tcPr>
            <w:tcW w:w="6316" w:type="dxa"/>
            <w:gridSpan w:val="2"/>
          </w:tcPr>
          <w:p w14:paraId="57E2A730"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Характеристика</w:t>
            </w:r>
          </w:p>
        </w:tc>
      </w:tr>
      <w:tr w:rsidR="00040650" w:rsidRPr="00040650" w14:paraId="42BA4788" w14:textId="77777777" w:rsidTr="004A5778">
        <w:trPr>
          <w:trHeight w:val="415"/>
        </w:trPr>
        <w:tc>
          <w:tcPr>
            <w:tcW w:w="534" w:type="dxa"/>
          </w:tcPr>
          <w:p w14:paraId="59335F9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2721" w:type="dxa"/>
          </w:tcPr>
          <w:p w14:paraId="22E833E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 Агрессивный</w:t>
            </w:r>
          </w:p>
        </w:tc>
        <w:tc>
          <w:tcPr>
            <w:tcW w:w="528" w:type="dxa"/>
          </w:tcPr>
          <w:p w14:paraId="411BCFED" w14:textId="77777777" w:rsidR="00040650" w:rsidRPr="00040650" w:rsidRDefault="00040650" w:rsidP="00040650">
            <w:pPr>
              <w:numPr>
                <w:ilvl w:val="0"/>
                <w:numId w:val="43"/>
              </w:numPr>
              <w:spacing w:after="0" w:line="240" w:lineRule="auto"/>
              <w:ind w:left="0" w:firstLine="0"/>
              <w:rPr>
                <w:rFonts w:ascii="Times New Roman" w:eastAsia="Times New Roman" w:hAnsi="Times New Roman"/>
                <w:bCs/>
                <w:sz w:val="24"/>
                <w:szCs w:val="24"/>
                <w:lang w:eastAsia="ru-RU"/>
              </w:rPr>
            </w:pPr>
          </w:p>
        </w:tc>
        <w:tc>
          <w:tcPr>
            <w:tcW w:w="5788" w:type="dxa"/>
          </w:tcPr>
          <w:p w14:paraId="63049AFA"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стиль руководства свойственен руководителям, принимающим на себя ответственность за все, что входит в должностные обязанности. Он берет за правило четко определять и распределять обязанности между всеми специалистами и членами коллектива. В отличие от других стилей он решает вопросы, избегая выпадов в адрес мнений и прав окружающих, не наживая врагов, не деморализуя коллектив, не вредя творческим настроениям, не принимая ничьей стороны.</w:t>
            </w:r>
          </w:p>
        </w:tc>
      </w:tr>
      <w:tr w:rsidR="00040650" w:rsidRPr="00040650" w14:paraId="63219829" w14:textId="77777777" w:rsidTr="004A5778">
        <w:tc>
          <w:tcPr>
            <w:tcW w:w="534" w:type="dxa"/>
          </w:tcPr>
          <w:p w14:paraId="7F56F6A8"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Б</w:t>
            </w:r>
          </w:p>
        </w:tc>
        <w:tc>
          <w:tcPr>
            <w:tcW w:w="2721" w:type="dxa"/>
          </w:tcPr>
          <w:p w14:paraId="46418B75"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Позитивный</w:t>
            </w:r>
          </w:p>
        </w:tc>
        <w:tc>
          <w:tcPr>
            <w:tcW w:w="528" w:type="dxa"/>
          </w:tcPr>
          <w:p w14:paraId="5B8FEE3B" w14:textId="77777777" w:rsidR="00040650" w:rsidRPr="00040650" w:rsidRDefault="00040650" w:rsidP="00040650">
            <w:pPr>
              <w:numPr>
                <w:ilvl w:val="0"/>
                <w:numId w:val="43"/>
              </w:numPr>
              <w:spacing w:after="0" w:line="240" w:lineRule="auto"/>
              <w:ind w:left="0" w:firstLine="0"/>
              <w:rPr>
                <w:rFonts w:ascii="Times New Roman" w:eastAsia="Times New Roman" w:hAnsi="Times New Roman"/>
                <w:bCs/>
                <w:sz w:val="24"/>
                <w:szCs w:val="24"/>
                <w:lang w:eastAsia="ru-RU"/>
              </w:rPr>
            </w:pPr>
          </w:p>
        </w:tc>
        <w:tc>
          <w:tcPr>
            <w:tcW w:w="5788" w:type="dxa"/>
          </w:tcPr>
          <w:p w14:paraId="3BB32866"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 xml:space="preserve">стиль свойственен тем руководителям, которые терпимо относятся к неприемлемому поведению подчиненных и всячески избегают выяснения отношений. Неодобрение они высказывают в иносказательной форме или адресуют коллективу в целом. При этом обходят проблемы, игнорируя их, поручают задание кому-то другому или сами выполняют его, предпочитая избегать конфронтации. Такой стиль приводит к стрессам, снижению самооценки, разрушению авторитета. </w:t>
            </w:r>
          </w:p>
        </w:tc>
      </w:tr>
      <w:tr w:rsidR="00040650" w:rsidRPr="00040650" w14:paraId="75D00078" w14:textId="77777777" w:rsidTr="004A5778">
        <w:trPr>
          <w:trHeight w:val="345"/>
        </w:trPr>
        <w:tc>
          <w:tcPr>
            <w:tcW w:w="534" w:type="dxa"/>
            <w:vMerge w:val="restart"/>
          </w:tcPr>
          <w:p w14:paraId="1AD74533"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В</w:t>
            </w:r>
          </w:p>
        </w:tc>
        <w:tc>
          <w:tcPr>
            <w:tcW w:w="2721" w:type="dxa"/>
            <w:vMerge w:val="restart"/>
          </w:tcPr>
          <w:p w14:paraId="4F866302"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Пассивный</w:t>
            </w:r>
          </w:p>
        </w:tc>
        <w:tc>
          <w:tcPr>
            <w:tcW w:w="528" w:type="dxa"/>
          </w:tcPr>
          <w:p w14:paraId="71912761" w14:textId="77777777" w:rsidR="00040650" w:rsidRPr="00040650" w:rsidRDefault="00040650" w:rsidP="00040650">
            <w:pPr>
              <w:numPr>
                <w:ilvl w:val="0"/>
                <w:numId w:val="43"/>
              </w:numPr>
              <w:spacing w:after="0" w:line="240" w:lineRule="auto"/>
              <w:ind w:left="0" w:firstLine="0"/>
              <w:rPr>
                <w:rFonts w:ascii="Times New Roman" w:eastAsia="Times New Roman" w:hAnsi="Times New Roman"/>
                <w:bCs/>
                <w:sz w:val="24"/>
                <w:szCs w:val="24"/>
                <w:lang w:eastAsia="ru-RU"/>
              </w:rPr>
            </w:pPr>
          </w:p>
        </w:tc>
        <w:tc>
          <w:tcPr>
            <w:tcW w:w="5788" w:type="dxa"/>
          </w:tcPr>
          <w:p w14:paraId="68A0A467"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способность человека создавать новые информационные продукты.</w:t>
            </w:r>
          </w:p>
        </w:tc>
      </w:tr>
      <w:tr w:rsidR="00040650" w:rsidRPr="00040650" w14:paraId="25E31923" w14:textId="77777777" w:rsidTr="004A5778">
        <w:trPr>
          <w:trHeight w:val="165"/>
        </w:trPr>
        <w:tc>
          <w:tcPr>
            <w:tcW w:w="534" w:type="dxa"/>
            <w:vMerge/>
          </w:tcPr>
          <w:p w14:paraId="47AF01DD" w14:textId="77777777" w:rsidR="00040650" w:rsidRPr="00040650" w:rsidRDefault="00040650" w:rsidP="00040650">
            <w:pPr>
              <w:spacing w:after="0" w:line="240" w:lineRule="auto"/>
              <w:ind w:firstLine="709"/>
              <w:jc w:val="both"/>
              <w:rPr>
                <w:rFonts w:ascii="Times New Roman" w:eastAsia="Times New Roman" w:hAnsi="Times New Roman"/>
                <w:bCs/>
                <w:sz w:val="24"/>
                <w:szCs w:val="24"/>
                <w:lang w:eastAsia="ru-RU"/>
              </w:rPr>
            </w:pPr>
          </w:p>
        </w:tc>
        <w:tc>
          <w:tcPr>
            <w:tcW w:w="2721" w:type="dxa"/>
            <w:vMerge/>
          </w:tcPr>
          <w:p w14:paraId="1FE7684F" w14:textId="77777777" w:rsidR="00040650" w:rsidRPr="00040650" w:rsidRDefault="00040650" w:rsidP="00040650">
            <w:pPr>
              <w:spacing w:after="0" w:line="240" w:lineRule="auto"/>
              <w:ind w:firstLine="709"/>
              <w:jc w:val="both"/>
              <w:rPr>
                <w:rFonts w:ascii="Times New Roman" w:eastAsia="Times New Roman" w:hAnsi="Times New Roman"/>
                <w:bCs/>
                <w:sz w:val="24"/>
                <w:szCs w:val="24"/>
                <w:lang w:eastAsia="ru-RU"/>
              </w:rPr>
            </w:pPr>
          </w:p>
        </w:tc>
        <w:tc>
          <w:tcPr>
            <w:tcW w:w="528" w:type="dxa"/>
          </w:tcPr>
          <w:p w14:paraId="0B995D31" w14:textId="77777777" w:rsidR="00040650" w:rsidRPr="00040650" w:rsidRDefault="00040650" w:rsidP="00040650">
            <w:pPr>
              <w:numPr>
                <w:ilvl w:val="0"/>
                <w:numId w:val="43"/>
              </w:numPr>
              <w:spacing w:after="0" w:line="240" w:lineRule="auto"/>
              <w:ind w:left="0" w:firstLine="0"/>
              <w:rPr>
                <w:rFonts w:ascii="Times New Roman" w:eastAsia="Times New Roman" w:hAnsi="Times New Roman"/>
                <w:bCs/>
                <w:sz w:val="24"/>
                <w:szCs w:val="24"/>
                <w:lang w:eastAsia="ru-RU"/>
              </w:rPr>
            </w:pPr>
          </w:p>
        </w:tc>
        <w:tc>
          <w:tcPr>
            <w:tcW w:w="5788" w:type="dxa"/>
          </w:tcPr>
          <w:p w14:paraId="1598E703"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стиль руководства характерен для энергичной личности, способной твердо отстаивать свои позиции. Этот стиль присущ тем, кто ведет себя воинственно по отношению к окружающим. Сарказм, намеки и т. п., как правило, означает неуважение к альтернативным точкам зрения и является, по сути, самозащитой, а не способом решения проблемы.</w:t>
            </w:r>
          </w:p>
        </w:tc>
      </w:tr>
    </w:tbl>
    <w:p w14:paraId="14480C4A" w14:textId="77777777" w:rsidR="00040650" w:rsidRPr="00040650" w:rsidRDefault="00040650" w:rsidP="00040650">
      <w:pPr>
        <w:spacing w:after="0" w:line="240" w:lineRule="auto"/>
        <w:ind w:firstLine="709"/>
        <w:jc w:val="both"/>
        <w:rPr>
          <w:rFonts w:ascii="Times New Roman" w:hAnsi="Times New Roman"/>
          <w:b/>
          <w:sz w:val="24"/>
          <w:szCs w:val="24"/>
        </w:rPr>
      </w:pPr>
    </w:p>
    <w:p w14:paraId="2B0C2BAE"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 xml:space="preserve"> 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204"/>
      </w:tblGrid>
      <w:tr w:rsidR="00040650" w:rsidRPr="00040650" w14:paraId="18CA5F02" w14:textId="77777777" w:rsidTr="004A5778">
        <w:trPr>
          <w:jc w:val="center"/>
        </w:trPr>
        <w:tc>
          <w:tcPr>
            <w:tcW w:w="1953" w:type="dxa"/>
          </w:tcPr>
          <w:p w14:paraId="0CF47FEA"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А</w:t>
            </w:r>
          </w:p>
        </w:tc>
        <w:tc>
          <w:tcPr>
            <w:tcW w:w="2114" w:type="dxa"/>
          </w:tcPr>
          <w:p w14:paraId="1ADBF559"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w:t>
            </w:r>
          </w:p>
        </w:tc>
        <w:tc>
          <w:tcPr>
            <w:tcW w:w="2204" w:type="dxa"/>
          </w:tcPr>
          <w:p w14:paraId="036019CC"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w:t>
            </w:r>
          </w:p>
        </w:tc>
      </w:tr>
      <w:tr w:rsidR="00040650" w:rsidRPr="00040650" w14:paraId="7CCC3FED" w14:textId="77777777" w:rsidTr="004A5778">
        <w:trPr>
          <w:jc w:val="center"/>
        </w:trPr>
        <w:tc>
          <w:tcPr>
            <w:tcW w:w="1953" w:type="dxa"/>
          </w:tcPr>
          <w:p w14:paraId="26AB9689" w14:textId="77777777" w:rsidR="00040650" w:rsidRPr="00040650" w:rsidRDefault="00040650" w:rsidP="00040650">
            <w:pPr>
              <w:spacing w:after="0" w:line="240" w:lineRule="auto"/>
              <w:ind w:firstLine="709"/>
              <w:jc w:val="both"/>
              <w:rPr>
                <w:rFonts w:ascii="Times New Roman" w:hAnsi="Times New Roman"/>
                <w:b/>
                <w:sz w:val="24"/>
                <w:szCs w:val="24"/>
                <w:lang w:val="en-US"/>
              </w:rPr>
            </w:pPr>
          </w:p>
        </w:tc>
        <w:tc>
          <w:tcPr>
            <w:tcW w:w="2114" w:type="dxa"/>
          </w:tcPr>
          <w:p w14:paraId="1FBAD233"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2204" w:type="dxa"/>
          </w:tcPr>
          <w:p w14:paraId="5D1EAC7E" w14:textId="77777777" w:rsidR="00040650" w:rsidRPr="00040650" w:rsidRDefault="00040650" w:rsidP="00040650">
            <w:pPr>
              <w:spacing w:after="0" w:line="240" w:lineRule="auto"/>
              <w:ind w:firstLine="709"/>
              <w:jc w:val="both"/>
              <w:rPr>
                <w:rFonts w:ascii="Times New Roman" w:hAnsi="Times New Roman"/>
                <w:b/>
                <w:sz w:val="24"/>
                <w:szCs w:val="24"/>
              </w:rPr>
            </w:pPr>
          </w:p>
        </w:tc>
      </w:tr>
    </w:tbl>
    <w:p w14:paraId="42BD655A" w14:textId="77777777" w:rsidR="00040650" w:rsidRPr="00040650" w:rsidRDefault="00040650" w:rsidP="00040650">
      <w:pPr>
        <w:spacing w:after="0" w:line="240" w:lineRule="auto"/>
        <w:ind w:firstLine="709"/>
        <w:jc w:val="both"/>
        <w:rPr>
          <w:rFonts w:ascii="Times New Roman" w:hAnsi="Times New Roman"/>
          <w:b/>
          <w:sz w:val="24"/>
          <w:szCs w:val="24"/>
        </w:rPr>
      </w:pPr>
    </w:p>
    <w:p w14:paraId="76E60A14" w14:textId="7D9FFAB6"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77. </w:t>
      </w:r>
      <w:r w:rsidR="00A01CE2">
        <w:rPr>
          <w:rFonts w:ascii="Times New Roman" w:hAnsi="Times New Roman"/>
          <w:b/>
          <w:sz w:val="24"/>
          <w:szCs w:val="24"/>
        </w:rPr>
        <w:t>(4 сем)</w:t>
      </w:r>
    </w:p>
    <w:p w14:paraId="721DA00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7591ACB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Установите правильную последовательность шагов для эффективной работы в библиотечной команде.</w:t>
      </w:r>
    </w:p>
    <w:p w14:paraId="709C103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Шаги работы:</w:t>
      </w:r>
    </w:p>
    <w:p w14:paraId="2E280F0A" w14:textId="77777777" w:rsidR="00040650" w:rsidRPr="00040650" w:rsidRDefault="00040650" w:rsidP="00040650">
      <w:pPr>
        <w:numPr>
          <w:ilvl w:val="0"/>
          <w:numId w:val="44"/>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Проведение мероприятий (выставок, мастер-классов, лекций).  </w:t>
      </w:r>
    </w:p>
    <w:p w14:paraId="51D5B77E" w14:textId="77777777" w:rsidR="00040650" w:rsidRPr="00040650" w:rsidRDefault="00040650" w:rsidP="00040650">
      <w:pPr>
        <w:numPr>
          <w:ilvl w:val="0"/>
          <w:numId w:val="44"/>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Определение распределения ролей и обязанностей среди членов команды.  </w:t>
      </w:r>
    </w:p>
    <w:p w14:paraId="0EED33D8" w14:textId="77777777" w:rsidR="00040650" w:rsidRPr="00040650" w:rsidRDefault="00040650" w:rsidP="00040650">
      <w:pPr>
        <w:numPr>
          <w:ilvl w:val="0"/>
          <w:numId w:val="44"/>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Сбор и анализ обратной связи от пользователей библиотеки.  </w:t>
      </w:r>
    </w:p>
    <w:p w14:paraId="3CEA9B7E" w14:textId="77777777" w:rsidR="00040650" w:rsidRPr="00040650" w:rsidRDefault="00040650" w:rsidP="00040650">
      <w:pPr>
        <w:numPr>
          <w:ilvl w:val="0"/>
          <w:numId w:val="44"/>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Подготовка отчета о проделанной работе.  </w:t>
      </w:r>
    </w:p>
    <w:p w14:paraId="0F5C0931" w14:textId="77777777" w:rsidR="00040650" w:rsidRPr="00040650" w:rsidRDefault="00040650" w:rsidP="00040650">
      <w:pPr>
        <w:numPr>
          <w:ilvl w:val="0"/>
          <w:numId w:val="44"/>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Коррекция и улучшение работы на основе полученной информации.</w:t>
      </w:r>
    </w:p>
    <w:p w14:paraId="58D95D2A" w14:textId="77777777" w:rsidR="00040650" w:rsidRPr="00040650" w:rsidRDefault="00040650" w:rsidP="00040650">
      <w:pPr>
        <w:numPr>
          <w:ilvl w:val="0"/>
          <w:numId w:val="44"/>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Обсуждение целей и задач команды на встрече.  </w:t>
      </w:r>
    </w:p>
    <w:p w14:paraId="25D7EF39"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607" w:type="dxa"/>
        <w:tblInd w:w="761" w:type="dxa"/>
        <w:tblCellMar>
          <w:left w:w="73" w:type="dxa"/>
          <w:right w:w="73" w:type="dxa"/>
        </w:tblCellMar>
        <w:tblLook w:val="04A0" w:firstRow="1" w:lastRow="0" w:firstColumn="1" w:lastColumn="0" w:noHBand="0" w:noVBand="1"/>
      </w:tblPr>
      <w:tblGrid>
        <w:gridCol w:w="1450"/>
        <w:gridCol w:w="1561"/>
        <w:gridCol w:w="1337"/>
        <w:gridCol w:w="1655"/>
        <w:gridCol w:w="1302"/>
        <w:gridCol w:w="1302"/>
      </w:tblGrid>
      <w:tr w:rsidR="00040650" w:rsidRPr="00040650" w14:paraId="0A8E6E2D" w14:textId="77777777" w:rsidTr="004A5778">
        <w:trPr>
          <w:trHeight w:val="361"/>
        </w:trPr>
        <w:tc>
          <w:tcPr>
            <w:tcW w:w="1450" w:type="dxa"/>
            <w:tcBorders>
              <w:top w:val="single" w:sz="5" w:space="0" w:color="000000"/>
              <w:left w:val="single" w:sz="5" w:space="0" w:color="000000"/>
              <w:bottom w:val="single" w:sz="5" w:space="0" w:color="000000"/>
              <w:right w:val="single" w:sz="5" w:space="0" w:color="000000"/>
            </w:tcBorders>
            <w:shd w:val="clear" w:color="auto" w:fill="auto"/>
          </w:tcPr>
          <w:p w14:paraId="680124D0" w14:textId="77777777" w:rsidR="00040650" w:rsidRPr="00040650" w:rsidRDefault="00040650" w:rsidP="00040650">
            <w:pPr>
              <w:spacing w:after="0" w:line="240" w:lineRule="auto"/>
              <w:rPr>
                <w:rFonts w:ascii="Times New Roman" w:hAnsi="Times New Roman"/>
                <w:sz w:val="24"/>
                <w:szCs w:val="24"/>
              </w:rPr>
            </w:pPr>
          </w:p>
        </w:tc>
        <w:tc>
          <w:tcPr>
            <w:tcW w:w="1561" w:type="dxa"/>
            <w:tcBorders>
              <w:top w:val="single" w:sz="5" w:space="0" w:color="000000"/>
              <w:left w:val="single" w:sz="5" w:space="0" w:color="000000"/>
              <w:bottom w:val="single" w:sz="5" w:space="0" w:color="000000"/>
              <w:right w:val="single" w:sz="5" w:space="0" w:color="000000"/>
            </w:tcBorders>
            <w:shd w:val="clear" w:color="auto" w:fill="auto"/>
          </w:tcPr>
          <w:p w14:paraId="0EEE27DE" w14:textId="77777777" w:rsidR="00040650" w:rsidRPr="00040650" w:rsidRDefault="00040650" w:rsidP="00040650">
            <w:pPr>
              <w:spacing w:after="0" w:line="240" w:lineRule="auto"/>
              <w:rPr>
                <w:rFonts w:ascii="Times New Roman" w:hAnsi="Times New Roman"/>
                <w:sz w:val="24"/>
                <w:szCs w:val="24"/>
              </w:rPr>
            </w:pPr>
          </w:p>
        </w:tc>
        <w:tc>
          <w:tcPr>
            <w:tcW w:w="1337" w:type="dxa"/>
            <w:tcBorders>
              <w:top w:val="single" w:sz="5" w:space="0" w:color="000000"/>
              <w:left w:val="single" w:sz="5" w:space="0" w:color="000000"/>
              <w:bottom w:val="single" w:sz="5" w:space="0" w:color="000000"/>
              <w:right w:val="single" w:sz="4" w:space="0" w:color="auto"/>
            </w:tcBorders>
            <w:shd w:val="clear" w:color="auto" w:fill="auto"/>
          </w:tcPr>
          <w:p w14:paraId="617C1D21" w14:textId="77777777" w:rsidR="00040650" w:rsidRPr="00040650" w:rsidRDefault="00040650" w:rsidP="00040650">
            <w:pPr>
              <w:spacing w:after="0" w:line="240" w:lineRule="auto"/>
              <w:rPr>
                <w:rFonts w:ascii="Times New Roman" w:hAnsi="Times New Roman"/>
                <w:sz w:val="24"/>
                <w:szCs w:val="24"/>
              </w:rPr>
            </w:pPr>
          </w:p>
        </w:tc>
        <w:tc>
          <w:tcPr>
            <w:tcW w:w="1655" w:type="dxa"/>
            <w:tcBorders>
              <w:top w:val="single" w:sz="5" w:space="0" w:color="000000"/>
              <w:left w:val="single" w:sz="4" w:space="0" w:color="auto"/>
              <w:bottom w:val="single" w:sz="5" w:space="0" w:color="000000"/>
              <w:right w:val="single" w:sz="5" w:space="0" w:color="000000"/>
            </w:tcBorders>
            <w:shd w:val="clear" w:color="auto" w:fill="auto"/>
          </w:tcPr>
          <w:p w14:paraId="71765EA4" w14:textId="77777777" w:rsidR="00040650" w:rsidRPr="00040650" w:rsidRDefault="00040650" w:rsidP="00040650">
            <w:pPr>
              <w:spacing w:after="0" w:line="240" w:lineRule="auto"/>
              <w:rPr>
                <w:rFonts w:ascii="Times New Roman" w:hAnsi="Times New Roman"/>
                <w:sz w:val="24"/>
                <w:szCs w:val="24"/>
              </w:rPr>
            </w:pPr>
          </w:p>
        </w:tc>
        <w:tc>
          <w:tcPr>
            <w:tcW w:w="1302" w:type="dxa"/>
            <w:tcBorders>
              <w:top w:val="single" w:sz="5" w:space="0" w:color="000000"/>
              <w:left w:val="single" w:sz="4" w:space="0" w:color="auto"/>
              <w:bottom w:val="single" w:sz="5" w:space="0" w:color="000000"/>
              <w:right w:val="single" w:sz="5" w:space="0" w:color="000000"/>
            </w:tcBorders>
          </w:tcPr>
          <w:p w14:paraId="6519A9BE" w14:textId="77777777" w:rsidR="00040650" w:rsidRPr="00040650" w:rsidRDefault="00040650" w:rsidP="00040650">
            <w:pPr>
              <w:spacing w:after="0" w:line="240" w:lineRule="auto"/>
              <w:rPr>
                <w:rFonts w:ascii="Times New Roman" w:hAnsi="Times New Roman"/>
                <w:sz w:val="24"/>
                <w:szCs w:val="24"/>
              </w:rPr>
            </w:pPr>
          </w:p>
        </w:tc>
        <w:tc>
          <w:tcPr>
            <w:tcW w:w="1302" w:type="dxa"/>
            <w:tcBorders>
              <w:top w:val="single" w:sz="5" w:space="0" w:color="000000"/>
              <w:left w:val="single" w:sz="4" w:space="0" w:color="auto"/>
              <w:bottom w:val="single" w:sz="5" w:space="0" w:color="000000"/>
              <w:right w:val="single" w:sz="5" w:space="0" w:color="000000"/>
            </w:tcBorders>
          </w:tcPr>
          <w:p w14:paraId="2491DB15" w14:textId="77777777" w:rsidR="00040650" w:rsidRPr="00040650" w:rsidRDefault="00040650" w:rsidP="00040650">
            <w:pPr>
              <w:spacing w:after="0" w:line="240" w:lineRule="auto"/>
              <w:rPr>
                <w:rFonts w:ascii="Times New Roman" w:hAnsi="Times New Roman"/>
                <w:sz w:val="24"/>
                <w:szCs w:val="24"/>
              </w:rPr>
            </w:pPr>
          </w:p>
        </w:tc>
      </w:tr>
    </w:tbl>
    <w:p w14:paraId="15257B02" w14:textId="77777777" w:rsidR="00040650" w:rsidRPr="00040650" w:rsidRDefault="00040650" w:rsidP="00040650">
      <w:pPr>
        <w:spacing w:after="0" w:line="240" w:lineRule="auto"/>
        <w:ind w:hanging="10"/>
        <w:rPr>
          <w:rFonts w:ascii="Times New Roman" w:hAnsi="Times New Roman"/>
          <w:sz w:val="24"/>
          <w:szCs w:val="24"/>
        </w:rPr>
      </w:pPr>
    </w:p>
    <w:p w14:paraId="59ECBA37" w14:textId="77777777" w:rsidR="00040650" w:rsidRPr="00040650" w:rsidRDefault="00040650" w:rsidP="00040650">
      <w:pPr>
        <w:spacing w:after="0" w:line="240" w:lineRule="auto"/>
        <w:ind w:hanging="10"/>
        <w:rPr>
          <w:rFonts w:ascii="Times New Roman" w:hAnsi="Times New Roman"/>
          <w:sz w:val="24"/>
          <w:szCs w:val="24"/>
        </w:rPr>
      </w:pPr>
    </w:p>
    <w:p w14:paraId="69B0BC8D" w14:textId="7D620F06"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78. </w:t>
      </w:r>
      <w:r w:rsidR="00A01CE2">
        <w:rPr>
          <w:rFonts w:ascii="Times New Roman" w:hAnsi="Times New Roman"/>
          <w:b/>
          <w:sz w:val="24"/>
          <w:szCs w:val="24"/>
        </w:rPr>
        <w:t>(4 сем)</w:t>
      </w:r>
    </w:p>
    <w:p w14:paraId="3C3E4EA1"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3D5B556C"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Какой из следующих аспектов является наиболее важным для эффективной работы в библиотечной команде?</w:t>
      </w:r>
    </w:p>
    <w:p w14:paraId="73E8EF64" w14:textId="77777777" w:rsidR="00040650" w:rsidRPr="00040650" w:rsidRDefault="00040650" w:rsidP="00040650">
      <w:pPr>
        <w:numPr>
          <w:ilvl w:val="0"/>
          <w:numId w:val="45"/>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 xml:space="preserve">Наличие единого руководителя, принимающего все решения.  </w:t>
      </w:r>
    </w:p>
    <w:p w14:paraId="4A34C364" w14:textId="77777777" w:rsidR="00040650" w:rsidRPr="00040650" w:rsidRDefault="00040650" w:rsidP="00040650">
      <w:pPr>
        <w:numPr>
          <w:ilvl w:val="0"/>
          <w:numId w:val="45"/>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 xml:space="preserve">Способность членов команды эффективно коммуницировать и делиться идеями.  </w:t>
      </w:r>
    </w:p>
    <w:p w14:paraId="6538BB1A" w14:textId="77777777" w:rsidR="00040650" w:rsidRPr="00040650" w:rsidRDefault="00040650" w:rsidP="00040650">
      <w:pPr>
        <w:numPr>
          <w:ilvl w:val="0"/>
          <w:numId w:val="45"/>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 xml:space="preserve">Четкое разделение обязанностей без возможности взаимопомощи.  </w:t>
      </w:r>
    </w:p>
    <w:p w14:paraId="4C6EC43D" w14:textId="77777777" w:rsidR="00040650" w:rsidRPr="00040650" w:rsidRDefault="00040650" w:rsidP="00040650">
      <w:pPr>
        <w:numPr>
          <w:ilvl w:val="0"/>
          <w:numId w:val="45"/>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 xml:space="preserve">Работа команды в изоляции, избегая сотрудничества с другими отделами.  </w:t>
      </w:r>
    </w:p>
    <w:p w14:paraId="506B324C" w14:textId="77777777" w:rsidR="00040650" w:rsidRPr="00040650" w:rsidRDefault="00040650" w:rsidP="00040650">
      <w:pPr>
        <w:spacing w:after="0" w:line="240" w:lineRule="auto"/>
        <w:ind w:firstLine="709"/>
        <w:jc w:val="both"/>
        <w:rPr>
          <w:rFonts w:ascii="Times New Roman" w:hAnsi="Times New Roman"/>
          <w:bCs/>
          <w:sz w:val="24"/>
          <w:szCs w:val="24"/>
        </w:rPr>
      </w:pPr>
    </w:p>
    <w:p w14:paraId="3B757B2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25027670"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Обоснование выбора:</w:t>
      </w:r>
    </w:p>
    <w:p w14:paraId="6A867669" w14:textId="77777777" w:rsidR="00040650" w:rsidRPr="00040650" w:rsidRDefault="00040650" w:rsidP="00040650">
      <w:pPr>
        <w:spacing w:after="0" w:line="240" w:lineRule="auto"/>
        <w:ind w:firstLine="709"/>
        <w:jc w:val="both"/>
        <w:rPr>
          <w:rFonts w:ascii="Times New Roman" w:hAnsi="Times New Roman"/>
          <w:bCs/>
          <w:sz w:val="24"/>
          <w:szCs w:val="24"/>
        </w:rPr>
      </w:pPr>
    </w:p>
    <w:p w14:paraId="43797E2D" w14:textId="77777777" w:rsidR="00040650" w:rsidRPr="00040650" w:rsidRDefault="00040650" w:rsidP="00040650">
      <w:pPr>
        <w:spacing w:after="0" w:line="240" w:lineRule="auto"/>
        <w:ind w:firstLine="709"/>
        <w:jc w:val="both"/>
        <w:rPr>
          <w:rFonts w:ascii="Times New Roman" w:hAnsi="Times New Roman"/>
          <w:bCs/>
          <w:sz w:val="24"/>
          <w:szCs w:val="24"/>
        </w:rPr>
      </w:pPr>
    </w:p>
    <w:p w14:paraId="26EA4AA2" w14:textId="35E76393"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79. </w:t>
      </w:r>
      <w:r w:rsidR="00A01CE2">
        <w:rPr>
          <w:rFonts w:ascii="Times New Roman" w:hAnsi="Times New Roman"/>
          <w:b/>
          <w:sz w:val="24"/>
          <w:szCs w:val="24"/>
        </w:rPr>
        <w:t>(4 сем)</w:t>
      </w:r>
    </w:p>
    <w:p w14:paraId="053DEADE" w14:textId="77777777" w:rsidR="00040650" w:rsidRPr="00040650" w:rsidRDefault="00040650" w:rsidP="00040650">
      <w:pPr>
        <w:spacing w:after="0" w:line="240" w:lineRule="auto"/>
        <w:ind w:firstLine="709"/>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3367FB1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Какие качества и навыки особенно важны для эффективной работы в библиотечной команде? (Выберите несколько вариантов из предложенных)</w:t>
      </w:r>
    </w:p>
    <w:p w14:paraId="3718CD9E" w14:textId="77777777" w:rsidR="00040650" w:rsidRPr="00040650" w:rsidRDefault="00040650" w:rsidP="00040650">
      <w:pPr>
        <w:numPr>
          <w:ilvl w:val="3"/>
          <w:numId w:val="46"/>
        </w:numPr>
        <w:spacing w:after="0" w:line="240" w:lineRule="auto"/>
        <w:ind w:left="1134" w:firstLine="0"/>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коммуникабельность.</w:t>
      </w:r>
    </w:p>
    <w:p w14:paraId="4D94F094" w14:textId="77777777" w:rsidR="00040650" w:rsidRPr="00040650" w:rsidRDefault="00040650" w:rsidP="00040650">
      <w:pPr>
        <w:numPr>
          <w:ilvl w:val="3"/>
          <w:numId w:val="46"/>
        </w:numPr>
        <w:spacing w:after="0" w:line="240" w:lineRule="auto"/>
        <w:ind w:left="1134" w:firstLine="0"/>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умение работать с цифрами.</w:t>
      </w:r>
    </w:p>
    <w:p w14:paraId="65DE30DC" w14:textId="77777777" w:rsidR="00040650" w:rsidRPr="00040650" w:rsidRDefault="00040650" w:rsidP="00040650">
      <w:pPr>
        <w:numPr>
          <w:ilvl w:val="3"/>
          <w:numId w:val="46"/>
        </w:numPr>
        <w:spacing w:after="0" w:line="240" w:lineRule="auto"/>
        <w:ind w:left="1134" w:firstLine="0"/>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стрессоустойчивость.</w:t>
      </w:r>
    </w:p>
    <w:p w14:paraId="1805529F" w14:textId="77777777" w:rsidR="00040650" w:rsidRPr="00040650" w:rsidRDefault="00040650" w:rsidP="00040650">
      <w:pPr>
        <w:numPr>
          <w:ilvl w:val="3"/>
          <w:numId w:val="46"/>
        </w:numPr>
        <w:spacing w:after="0" w:line="240" w:lineRule="auto"/>
        <w:ind w:left="1134" w:firstLine="0"/>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гибкость и адаптивность.</w:t>
      </w:r>
    </w:p>
    <w:p w14:paraId="1F3F6A6A" w14:textId="77777777" w:rsidR="00040650" w:rsidRPr="00040650" w:rsidRDefault="00040650" w:rsidP="00040650">
      <w:pPr>
        <w:numPr>
          <w:ilvl w:val="3"/>
          <w:numId w:val="46"/>
        </w:numPr>
        <w:spacing w:after="0" w:line="240" w:lineRule="auto"/>
        <w:ind w:left="1134" w:firstLine="0"/>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знание иностранных языков.</w:t>
      </w:r>
    </w:p>
    <w:p w14:paraId="5EE23760" w14:textId="77777777" w:rsidR="00040650" w:rsidRPr="00040650" w:rsidRDefault="00040650" w:rsidP="00040650">
      <w:pPr>
        <w:numPr>
          <w:ilvl w:val="3"/>
          <w:numId w:val="46"/>
        </w:numPr>
        <w:spacing w:after="0" w:line="240" w:lineRule="auto"/>
        <w:ind w:left="1134" w:firstLine="0"/>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способность к критическому мышлению.</w:t>
      </w:r>
    </w:p>
    <w:p w14:paraId="27735A08" w14:textId="77777777" w:rsidR="00040650" w:rsidRPr="00040650" w:rsidRDefault="00040650" w:rsidP="00040650">
      <w:pPr>
        <w:numPr>
          <w:ilvl w:val="3"/>
          <w:numId w:val="46"/>
        </w:numPr>
        <w:spacing w:after="0" w:line="240" w:lineRule="auto"/>
        <w:ind w:left="1134" w:firstLine="0"/>
        <w:contextualSpacing/>
        <w:jc w:val="both"/>
        <w:rPr>
          <w:rFonts w:ascii="Times New Roman" w:hAnsi="Times New Roman"/>
          <w:bCs/>
          <w:color w:val="000000"/>
          <w:sz w:val="24"/>
          <w:szCs w:val="24"/>
        </w:rPr>
      </w:pPr>
      <w:r w:rsidRPr="00040650">
        <w:rPr>
          <w:rFonts w:ascii="Times New Roman" w:hAnsi="Times New Roman"/>
          <w:bCs/>
          <w:color w:val="000000"/>
          <w:sz w:val="24"/>
          <w:szCs w:val="24"/>
        </w:rPr>
        <w:t>технические навыки работы с библиотечными системами.</w:t>
      </w:r>
    </w:p>
    <w:p w14:paraId="0F51BDED" w14:textId="77777777" w:rsidR="00040650" w:rsidRPr="00040650" w:rsidRDefault="00040650" w:rsidP="00040650">
      <w:pPr>
        <w:spacing w:after="0" w:line="240" w:lineRule="auto"/>
        <w:ind w:left="142" w:firstLine="567"/>
        <w:jc w:val="both"/>
        <w:rPr>
          <w:rFonts w:ascii="Times New Roman" w:hAnsi="Times New Roman"/>
          <w:bCs/>
          <w:sz w:val="24"/>
          <w:szCs w:val="24"/>
        </w:rPr>
      </w:pPr>
    </w:p>
    <w:p w14:paraId="4DEFD87B" w14:textId="77777777" w:rsidR="00040650" w:rsidRPr="00040650" w:rsidRDefault="00040650" w:rsidP="00040650">
      <w:pPr>
        <w:spacing w:after="0" w:line="240" w:lineRule="auto"/>
        <w:ind w:left="142" w:firstLine="567"/>
        <w:jc w:val="both"/>
        <w:rPr>
          <w:rFonts w:ascii="Times New Roman" w:hAnsi="Times New Roman"/>
          <w:bCs/>
          <w:sz w:val="24"/>
          <w:szCs w:val="24"/>
        </w:rPr>
      </w:pPr>
      <w:r w:rsidRPr="00040650">
        <w:rPr>
          <w:rFonts w:ascii="Times New Roman" w:hAnsi="Times New Roman"/>
          <w:bCs/>
          <w:sz w:val="24"/>
          <w:szCs w:val="24"/>
        </w:rPr>
        <w:t>Ответ:</w:t>
      </w:r>
    </w:p>
    <w:p w14:paraId="0550C70C"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Обоснование выбора:</w:t>
      </w:r>
    </w:p>
    <w:p w14:paraId="06F0BB1B" w14:textId="77777777" w:rsidR="00040650" w:rsidRPr="00040650" w:rsidRDefault="00040650" w:rsidP="00040650">
      <w:pPr>
        <w:spacing w:after="0" w:line="240" w:lineRule="auto"/>
        <w:ind w:firstLine="709"/>
        <w:jc w:val="both"/>
        <w:rPr>
          <w:rFonts w:ascii="Times New Roman" w:hAnsi="Times New Roman"/>
          <w:b/>
          <w:sz w:val="24"/>
          <w:szCs w:val="24"/>
        </w:rPr>
      </w:pPr>
    </w:p>
    <w:p w14:paraId="5C46A092" w14:textId="08E3C4C4"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80. </w:t>
      </w:r>
      <w:r w:rsidR="00A01CE2">
        <w:rPr>
          <w:rFonts w:ascii="Times New Roman" w:hAnsi="Times New Roman"/>
          <w:b/>
          <w:sz w:val="24"/>
          <w:szCs w:val="24"/>
        </w:rPr>
        <w:t>(4 сем)</w:t>
      </w:r>
    </w:p>
    <w:p w14:paraId="1C8AEFDC"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19209734" w14:textId="77777777" w:rsidR="00040650" w:rsidRPr="00040650" w:rsidRDefault="00040650" w:rsidP="00040650">
      <w:pPr>
        <w:spacing w:after="0" w:line="240" w:lineRule="auto"/>
        <w:ind w:firstLine="709"/>
        <w:jc w:val="both"/>
        <w:rPr>
          <w:rFonts w:ascii="Times New Roman" w:hAnsi="Times New Roman"/>
          <w:bCs/>
          <w:sz w:val="24"/>
          <w:szCs w:val="24"/>
          <w:lang w:eastAsia="ru-RU"/>
        </w:rPr>
      </w:pPr>
      <w:r w:rsidRPr="00040650">
        <w:rPr>
          <w:rFonts w:ascii="Times New Roman" w:hAnsi="Times New Roman"/>
          <w:bCs/>
          <w:sz w:val="24"/>
          <w:szCs w:val="24"/>
          <w:lang w:eastAsia="ru-RU"/>
        </w:rPr>
        <w:t>Кодекс этики российского библиотекаря определяет нравственные основы профессиональной деятельности. В каком году Он был принят Конференцией Российской библиотечной ассоциации на XVI Ежегодной сессии в городе Тюмени?</w:t>
      </w:r>
    </w:p>
    <w:p w14:paraId="125555EC" w14:textId="77777777" w:rsidR="00040650" w:rsidRPr="00040650" w:rsidRDefault="00040650" w:rsidP="00040650">
      <w:pPr>
        <w:spacing w:after="0" w:line="240" w:lineRule="auto"/>
        <w:ind w:firstLine="709"/>
        <w:jc w:val="both"/>
        <w:rPr>
          <w:rFonts w:ascii="Times New Roman" w:hAnsi="Times New Roman"/>
          <w:bCs/>
          <w:sz w:val="24"/>
          <w:szCs w:val="24"/>
        </w:rPr>
      </w:pPr>
    </w:p>
    <w:p w14:paraId="6ECE02C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 xml:space="preserve">Ответ: </w:t>
      </w:r>
    </w:p>
    <w:p w14:paraId="704D16B5" w14:textId="77777777" w:rsidR="00040650" w:rsidRPr="00040650" w:rsidRDefault="00040650" w:rsidP="00040650">
      <w:pPr>
        <w:spacing w:after="0" w:line="240" w:lineRule="auto"/>
        <w:ind w:firstLine="709"/>
        <w:jc w:val="both"/>
        <w:rPr>
          <w:rFonts w:ascii="Times New Roman" w:hAnsi="Times New Roman"/>
          <w:bCs/>
          <w:sz w:val="24"/>
          <w:szCs w:val="24"/>
        </w:rPr>
      </w:pPr>
    </w:p>
    <w:p w14:paraId="586D012F" w14:textId="77777777" w:rsidR="00040650" w:rsidRPr="00040650" w:rsidRDefault="00040650" w:rsidP="00040650">
      <w:pPr>
        <w:spacing w:after="0" w:line="240" w:lineRule="auto"/>
        <w:ind w:firstLine="709"/>
        <w:jc w:val="both"/>
        <w:rPr>
          <w:rFonts w:ascii="Times New Roman" w:hAnsi="Times New Roman"/>
          <w:b/>
          <w:sz w:val="24"/>
          <w:szCs w:val="24"/>
        </w:rPr>
      </w:pPr>
    </w:p>
    <w:p w14:paraId="68D34369" w14:textId="34FEAFFB"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Задание 81.</w:t>
      </w:r>
      <w:r w:rsidR="00A01CE2" w:rsidRPr="00A01CE2">
        <w:rPr>
          <w:rFonts w:ascii="Times New Roman" w:hAnsi="Times New Roman"/>
          <w:b/>
          <w:sz w:val="24"/>
          <w:szCs w:val="24"/>
        </w:rPr>
        <w:t xml:space="preserve"> </w:t>
      </w:r>
      <w:r w:rsidR="00A01CE2">
        <w:rPr>
          <w:rFonts w:ascii="Times New Roman" w:hAnsi="Times New Roman"/>
          <w:b/>
          <w:sz w:val="24"/>
          <w:szCs w:val="24"/>
        </w:rPr>
        <w:t>(1-2 сем)</w:t>
      </w:r>
    </w:p>
    <w:p w14:paraId="0BCDFD19" w14:textId="77777777" w:rsidR="00040650" w:rsidRPr="00040650" w:rsidRDefault="00040650" w:rsidP="00040650">
      <w:pPr>
        <w:spacing w:after="0" w:line="240" w:lineRule="auto"/>
        <w:ind w:firstLine="709"/>
        <w:jc w:val="both"/>
        <w:rPr>
          <w:rFonts w:ascii="Times New Roman" w:hAnsi="Times New Roman"/>
          <w:b/>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7873556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соответствие между грамматическими ошибками и предложениями.</w:t>
      </w: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4394"/>
        <w:gridCol w:w="567"/>
        <w:gridCol w:w="3969"/>
      </w:tblGrid>
      <w:tr w:rsidR="00040650" w:rsidRPr="00040650" w14:paraId="6C610CD7" w14:textId="77777777" w:rsidTr="00040650">
        <w:tc>
          <w:tcPr>
            <w:tcW w:w="5075" w:type="dxa"/>
            <w:gridSpan w:val="2"/>
            <w:shd w:val="clear" w:color="auto" w:fill="auto"/>
          </w:tcPr>
          <w:p w14:paraId="7BA09939"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Грамматические ошибки</w:t>
            </w:r>
          </w:p>
        </w:tc>
        <w:tc>
          <w:tcPr>
            <w:tcW w:w="4536" w:type="dxa"/>
            <w:gridSpan w:val="2"/>
            <w:shd w:val="clear" w:color="auto" w:fill="auto"/>
          </w:tcPr>
          <w:p w14:paraId="5B23181E"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Предложения</w:t>
            </w:r>
          </w:p>
        </w:tc>
      </w:tr>
      <w:tr w:rsidR="00040650" w:rsidRPr="00040650" w14:paraId="2ACC4940" w14:textId="77777777" w:rsidTr="00040650">
        <w:tc>
          <w:tcPr>
            <w:tcW w:w="681" w:type="dxa"/>
            <w:shd w:val="clear" w:color="auto" w:fill="auto"/>
            <w:vAlign w:val="center"/>
          </w:tcPr>
          <w:p w14:paraId="62367B0E" w14:textId="77777777" w:rsidR="00040650" w:rsidRPr="00040650" w:rsidRDefault="00040650" w:rsidP="00040650">
            <w:pPr>
              <w:spacing w:after="0" w:line="240" w:lineRule="auto"/>
              <w:ind w:firstLine="5"/>
              <w:jc w:val="both"/>
              <w:rPr>
                <w:rFonts w:ascii="Times New Roman" w:hAnsi="Times New Roman"/>
                <w:bCs/>
                <w:sz w:val="24"/>
                <w:szCs w:val="24"/>
              </w:rPr>
            </w:pPr>
            <w:r w:rsidRPr="00040650">
              <w:rPr>
                <w:rFonts w:ascii="Times New Roman" w:hAnsi="Times New Roman"/>
                <w:bCs/>
                <w:sz w:val="24"/>
                <w:szCs w:val="24"/>
              </w:rPr>
              <w:t>А</w:t>
            </w:r>
          </w:p>
        </w:tc>
        <w:tc>
          <w:tcPr>
            <w:tcW w:w="4394" w:type="dxa"/>
            <w:shd w:val="clear" w:color="auto" w:fill="auto"/>
            <w:vAlign w:val="center"/>
          </w:tcPr>
          <w:p w14:paraId="5F1BB81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нарушение в построении предложения с причастным оборотом</w:t>
            </w:r>
          </w:p>
        </w:tc>
        <w:tc>
          <w:tcPr>
            <w:tcW w:w="567" w:type="dxa"/>
            <w:shd w:val="clear" w:color="auto" w:fill="auto"/>
            <w:vAlign w:val="center"/>
          </w:tcPr>
          <w:p w14:paraId="4572AC7D" w14:textId="77777777" w:rsidR="00040650" w:rsidRPr="00040650" w:rsidRDefault="00040650" w:rsidP="00040650">
            <w:pPr>
              <w:spacing w:after="0" w:line="240" w:lineRule="auto"/>
              <w:ind w:firstLine="34"/>
              <w:jc w:val="both"/>
              <w:rPr>
                <w:rFonts w:ascii="Times New Roman" w:hAnsi="Times New Roman"/>
                <w:bCs/>
                <w:sz w:val="24"/>
                <w:szCs w:val="24"/>
              </w:rPr>
            </w:pPr>
            <w:r w:rsidRPr="00040650">
              <w:rPr>
                <w:rFonts w:ascii="Times New Roman" w:hAnsi="Times New Roman"/>
                <w:bCs/>
                <w:sz w:val="24"/>
                <w:szCs w:val="24"/>
              </w:rPr>
              <w:t>1</w:t>
            </w:r>
          </w:p>
        </w:tc>
        <w:tc>
          <w:tcPr>
            <w:tcW w:w="3969" w:type="dxa"/>
            <w:shd w:val="clear" w:color="auto" w:fill="auto"/>
          </w:tcPr>
          <w:p w14:paraId="5B50189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Водитель маршрутного такси сказал вновь вошедшим пассажирам, что оплатите проезд.</w:t>
            </w:r>
          </w:p>
        </w:tc>
      </w:tr>
      <w:tr w:rsidR="00040650" w:rsidRPr="00040650" w14:paraId="15671A6B" w14:textId="77777777" w:rsidTr="00040650">
        <w:tc>
          <w:tcPr>
            <w:tcW w:w="681" w:type="dxa"/>
            <w:shd w:val="clear" w:color="auto" w:fill="auto"/>
            <w:vAlign w:val="center"/>
          </w:tcPr>
          <w:p w14:paraId="7A22E168" w14:textId="77777777" w:rsidR="00040650" w:rsidRPr="00040650" w:rsidRDefault="00040650" w:rsidP="00040650">
            <w:pPr>
              <w:spacing w:after="0" w:line="240" w:lineRule="auto"/>
              <w:ind w:firstLine="5"/>
              <w:jc w:val="both"/>
              <w:rPr>
                <w:rFonts w:ascii="Times New Roman" w:hAnsi="Times New Roman"/>
                <w:bCs/>
                <w:sz w:val="24"/>
                <w:szCs w:val="24"/>
              </w:rPr>
            </w:pPr>
            <w:r w:rsidRPr="00040650">
              <w:rPr>
                <w:rFonts w:ascii="Times New Roman" w:hAnsi="Times New Roman"/>
                <w:bCs/>
                <w:sz w:val="24"/>
                <w:szCs w:val="24"/>
              </w:rPr>
              <w:t>Б</w:t>
            </w:r>
          </w:p>
        </w:tc>
        <w:tc>
          <w:tcPr>
            <w:tcW w:w="4394" w:type="dxa"/>
            <w:shd w:val="clear" w:color="auto" w:fill="auto"/>
            <w:vAlign w:val="bottom"/>
          </w:tcPr>
          <w:p w14:paraId="272E45B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нарушение связи между подлежащим и сказуемым</w:t>
            </w:r>
          </w:p>
        </w:tc>
        <w:tc>
          <w:tcPr>
            <w:tcW w:w="567" w:type="dxa"/>
            <w:shd w:val="clear" w:color="auto" w:fill="auto"/>
            <w:vAlign w:val="center"/>
          </w:tcPr>
          <w:p w14:paraId="35359643" w14:textId="77777777" w:rsidR="00040650" w:rsidRPr="00040650" w:rsidRDefault="00040650" w:rsidP="00040650">
            <w:pPr>
              <w:spacing w:after="0" w:line="240" w:lineRule="auto"/>
              <w:ind w:firstLine="34"/>
              <w:jc w:val="both"/>
              <w:rPr>
                <w:rFonts w:ascii="Times New Roman" w:hAnsi="Times New Roman"/>
                <w:bCs/>
                <w:sz w:val="24"/>
                <w:szCs w:val="24"/>
              </w:rPr>
            </w:pPr>
            <w:r w:rsidRPr="00040650">
              <w:rPr>
                <w:rFonts w:ascii="Times New Roman" w:hAnsi="Times New Roman"/>
                <w:bCs/>
                <w:sz w:val="24"/>
                <w:szCs w:val="24"/>
              </w:rPr>
              <w:t>2</w:t>
            </w:r>
          </w:p>
        </w:tc>
        <w:tc>
          <w:tcPr>
            <w:tcW w:w="3969" w:type="dxa"/>
            <w:shd w:val="clear" w:color="auto" w:fill="auto"/>
          </w:tcPr>
          <w:p w14:paraId="63D249D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Альпинизм закаляет не только физически, но              и воспитывает чувство взаимовыручки.</w:t>
            </w:r>
          </w:p>
        </w:tc>
      </w:tr>
      <w:tr w:rsidR="00040650" w:rsidRPr="00040650" w14:paraId="43B20C8A" w14:textId="77777777" w:rsidTr="00040650">
        <w:tc>
          <w:tcPr>
            <w:tcW w:w="681" w:type="dxa"/>
            <w:shd w:val="clear" w:color="auto" w:fill="auto"/>
            <w:vAlign w:val="center"/>
          </w:tcPr>
          <w:p w14:paraId="2F6D2A87" w14:textId="77777777" w:rsidR="00040650" w:rsidRPr="00040650" w:rsidRDefault="00040650" w:rsidP="00040650">
            <w:pPr>
              <w:spacing w:after="0" w:line="240" w:lineRule="auto"/>
              <w:ind w:firstLine="5"/>
              <w:jc w:val="both"/>
              <w:rPr>
                <w:rFonts w:ascii="Times New Roman" w:hAnsi="Times New Roman"/>
                <w:bCs/>
                <w:sz w:val="24"/>
                <w:szCs w:val="24"/>
              </w:rPr>
            </w:pPr>
            <w:r w:rsidRPr="00040650">
              <w:rPr>
                <w:rFonts w:ascii="Times New Roman" w:hAnsi="Times New Roman"/>
                <w:bCs/>
                <w:sz w:val="24"/>
                <w:szCs w:val="24"/>
              </w:rPr>
              <w:t>В</w:t>
            </w:r>
          </w:p>
        </w:tc>
        <w:tc>
          <w:tcPr>
            <w:tcW w:w="4394" w:type="dxa"/>
            <w:shd w:val="clear" w:color="auto" w:fill="auto"/>
            <w:vAlign w:val="bottom"/>
          </w:tcPr>
          <w:p w14:paraId="0A05449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ошибка в построении предложения с однородными членами</w:t>
            </w:r>
          </w:p>
        </w:tc>
        <w:tc>
          <w:tcPr>
            <w:tcW w:w="567" w:type="dxa"/>
            <w:shd w:val="clear" w:color="auto" w:fill="auto"/>
            <w:vAlign w:val="center"/>
          </w:tcPr>
          <w:p w14:paraId="07258D55" w14:textId="77777777" w:rsidR="00040650" w:rsidRPr="00040650" w:rsidRDefault="00040650" w:rsidP="00040650">
            <w:pPr>
              <w:spacing w:after="0" w:line="240" w:lineRule="auto"/>
              <w:ind w:firstLine="34"/>
              <w:jc w:val="both"/>
              <w:rPr>
                <w:rFonts w:ascii="Times New Roman" w:hAnsi="Times New Roman"/>
                <w:bCs/>
                <w:sz w:val="24"/>
                <w:szCs w:val="24"/>
              </w:rPr>
            </w:pPr>
            <w:r w:rsidRPr="00040650">
              <w:rPr>
                <w:rFonts w:ascii="Times New Roman" w:hAnsi="Times New Roman"/>
                <w:bCs/>
                <w:sz w:val="24"/>
                <w:szCs w:val="24"/>
              </w:rPr>
              <w:t>3</w:t>
            </w:r>
          </w:p>
        </w:tc>
        <w:tc>
          <w:tcPr>
            <w:tcW w:w="3969" w:type="dxa"/>
            <w:shd w:val="clear" w:color="auto" w:fill="auto"/>
          </w:tcPr>
          <w:p w14:paraId="46ABB0FF"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Те, кто изучал геометрию, конечно, знает о Пифагоре.</w:t>
            </w:r>
          </w:p>
        </w:tc>
      </w:tr>
      <w:tr w:rsidR="00040650" w:rsidRPr="00040650" w14:paraId="16BEF1C3" w14:textId="77777777" w:rsidTr="00040650">
        <w:tc>
          <w:tcPr>
            <w:tcW w:w="681" w:type="dxa"/>
            <w:shd w:val="clear" w:color="auto" w:fill="auto"/>
            <w:vAlign w:val="center"/>
          </w:tcPr>
          <w:p w14:paraId="2097E52C" w14:textId="77777777" w:rsidR="00040650" w:rsidRPr="00040650" w:rsidRDefault="00040650" w:rsidP="00040650">
            <w:pPr>
              <w:spacing w:after="0" w:line="240" w:lineRule="auto"/>
              <w:ind w:firstLine="5"/>
              <w:jc w:val="both"/>
              <w:rPr>
                <w:rFonts w:ascii="Times New Roman" w:hAnsi="Times New Roman"/>
                <w:bCs/>
                <w:sz w:val="24"/>
                <w:szCs w:val="24"/>
              </w:rPr>
            </w:pPr>
            <w:r w:rsidRPr="00040650">
              <w:rPr>
                <w:rFonts w:ascii="Times New Roman" w:hAnsi="Times New Roman"/>
                <w:bCs/>
                <w:sz w:val="24"/>
                <w:szCs w:val="24"/>
              </w:rPr>
              <w:t>Г</w:t>
            </w:r>
          </w:p>
        </w:tc>
        <w:tc>
          <w:tcPr>
            <w:tcW w:w="4394" w:type="dxa"/>
            <w:shd w:val="clear" w:color="auto" w:fill="auto"/>
            <w:vAlign w:val="bottom"/>
          </w:tcPr>
          <w:p w14:paraId="7E3F970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ошибка в построении предложения с косвенной речью</w:t>
            </w:r>
          </w:p>
        </w:tc>
        <w:tc>
          <w:tcPr>
            <w:tcW w:w="567" w:type="dxa"/>
            <w:shd w:val="clear" w:color="auto" w:fill="auto"/>
            <w:vAlign w:val="center"/>
          </w:tcPr>
          <w:p w14:paraId="6892FEA0" w14:textId="77777777" w:rsidR="00040650" w:rsidRPr="00040650" w:rsidRDefault="00040650" w:rsidP="00040650">
            <w:pPr>
              <w:spacing w:after="0" w:line="240" w:lineRule="auto"/>
              <w:ind w:firstLine="34"/>
              <w:jc w:val="both"/>
              <w:rPr>
                <w:rFonts w:ascii="Times New Roman" w:hAnsi="Times New Roman"/>
                <w:bCs/>
                <w:sz w:val="24"/>
                <w:szCs w:val="24"/>
              </w:rPr>
            </w:pPr>
            <w:r w:rsidRPr="00040650">
              <w:rPr>
                <w:rFonts w:ascii="Times New Roman" w:hAnsi="Times New Roman"/>
                <w:bCs/>
                <w:sz w:val="24"/>
                <w:szCs w:val="24"/>
              </w:rPr>
              <w:t>4</w:t>
            </w:r>
          </w:p>
        </w:tc>
        <w:tc>
          <w:tcPr>
            <w:tcW w:w="3969" w:type="dxa"/>
            <w:shd w:val="clear" w:color="auto" w:fill="auto"/>
          </w:tcPr>
          <w:p w14:paraId="6A3F3AC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Увидев красный сигнал, водитель остановил машину.</w:t>
            </w:r>
          </w:p>
        </w:tc>
      </w:tr>
      <w:tr w:rsidR="00040650" w:rsidRPr="00040650" w14:paraId="37E90505" w14:textId="77777777" w:rsidTr="00040650">
        <w:tc>
          <w:tcPr>
            <w:tcW w:w="681" w:type="dxa"/>
            <w:shd w:val="clear" w:color="auto" w:fill="auto"/>
          </w:tcPr>
          <w:p w14:paraId="364D76EB" w14:textId="77777777" w:rsidR="00040650" w:rsidRPr="00040650" w:rsidRDefault="00040650" w:rsidP="00040650">
            <w:pPr>
              <w:spacing w:after="0" w:line="240" w:lineRule="auto"/>
              <w:ind w:firstLine="5"/>
              <w:jc w:val="both"/>
              <w:rPr>
                <w:rFonts w:ascii="Times New Roman" w:hAnsi="Times New Roman"/>
                <w:bCs/>
                <w:sz w:val="24"/>
                <w:szCs w:val="24"/>
              </w:rPr>
            </w:pPr>
          </w:p>
        </w:tc>
        <w:tc>
          <w:tcPr>
            <w:tcW w:w="4394" w:type="dxa"/>
            <w:shd w:val="clear" w:color="auto" w:fill="auto"/>
          </w:tcPr>
          <w:p w14:paraId="54D7EE3C" w14:textId="77777777" w:rsidR="00040650" w:rsidRPr="00040650" w:rsidRDefault="00040650" w:rsidP="00040650">
            <w:pPr>
              <w:spacing w:after="0" w:line="240" w:lineRule="auto"/>
              <w:ind w:firstLine="709"/>
              <w:jc w:val="both"/>
              <w:rPr>
                <w:rFonts w:ascii="Times New Roman" w:hAnsi="Times New Roman"/>
                <w:bCs/>
                <w:sz w:val="24"/>
                <w:szCs w:val="24"/>
              </w:rPr>
            </w:pPr>
          </w:p>
        </w:tc>
        <w:tc>
          <w:tcPr>
            <w:tcW w:w="567" w:type="dxa"/>
            <w:shd w:val="clear" w:color="auto" w:fill="auto"/>
            <w:vAlign w:val="center"/>
          </w:tcPr>
          <w:p w14:paraId="7ADB5DF8" w14:textId="77777777" w:rsidR="00040650" w:rsidRPr="00040650" w:rsidRDefault="00040650" w:rsidP="00040650">
            <w:pPr>
              <w:spacing w:after="0" w:line="240" w:lineRule="auto"/>
              <w:ind w:firstLine="34"/>
              <w:jc w:val="both"/>
              <w:rPr>
                <w:rFonts w:ascii="Times New Roman" w:hAnsi="Times New Roman"/>
                <w:bCs/>
                <w:sz w:val="24"/>
                <w:szCs w:val="24"/>
              </w:rPr>
            </w:pPr>
            <w:r w:rsidRPr="00040650">
              <w:rPr>
                <w:rFonts w:ascii="Times New Roman" w:hAnsi="Times New Roman"/>
                <w:bCs/>
                <w:sz w:val="24"/>
                <w:szCs w:val="24"/>
              </w:rPr>
              <w:t>5</w:t>
            </w:r>
          </w:p>
        </w:tc>
        <w:tc>
          <w:tcPr>
            <w:tcW w:w="3969" w:type="dxa"/>
            <w:shd w:val="clear" w:color="auto" w:fill="auto"/>
          </w:tcPr>
          <w:p w14:paraId="4CB0DBB1"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Журналист беседовал с футболистами, участвовавших в чемпионате.</w:t>
            </w:r>
          </w:p>
        </w:tc>
      </w:tr>
    </w:tbl>
    <w:p w14:paraId="017263FE"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547B9DE2" w14:textId="77777777" w:rsidTr="00040650">
        <w:tc>
          <w:tcPr>
            <w:tcW w:w="2867" w:type="dxa"/>
            <w:shd w:val="clear" w:color="auto" w:fill="auto"/>
          </w:tcPr>
          <w:p w14:paraId="1C72AC37"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А</w:t>
            </w:r>
          </w:p>
        </w:tc>
        <w:tc>
          <w:tcPr>
            <w:tcW w:w="3119" w:type="dxa"/>
            <w:shd w:val="clear" w:color="auto" w:fill="auto"/>
          </w:tcPr>
          <w:p w14:paraId="76458282"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w:t>
            </w:r>
          </w:p>
        </w:tc>
        <w:tc>
          <w:tcPr>
            <w:tcW w:w="3260" w:type="dxa"/>
            <w:shd w:val="clear" w:color="auto" w:fill="auto"/>
          </w:tcPr>
          <w:p w14:paraId="63ACBA56"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w:t>
            </w:r>
          </w:p>
        </w:tc>
        <w:tc>
          <w:tcPr>
            <w:tcW w:w="2835" w:type="dxa"/>
            <w:shd w:val="clear" w:color="auto" w:fill="auto"/>
          </w:tcPr>
          <w:p w14:paraId="74755645"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Г</w:t>
            </w:r>
          </w:p>
        </w:tc>
      </w:tr>
      <w:tr w:rsidR="00040650" w:rsidRPr="00040650" w14:paraId="627B8EDC" w14:textId="77777777" w:rsidTr="00040650">
        <w:tc>
          <w:tcPr>
            <w:tcW w:w="2867" w:type="dxa"/>
            <w:shd w:val="clear" w:color="auto" w:fill="auto"/>
          </w:tcPr>
          <w:p w14:paraId="2564DB04"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3119" w:type="dxa"/>
            <w:shd w:val="clear" w:color="auto" w:fill="auto"/>
          </w:tcPr>
          <w:p w14:paraId="29330238"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3260" w:type="dxa"/>
            <w:shd w:val="clear" w:color="auto" w:fill="auto"/>
          </w:tcPr>
          <w:p w14:paraId="24E8E90D"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2835" w:type="dxa"/>
            <w:shd w:val="clear" w:color="auto" w:fill="auto"/>
          </w:tcPr>
          <w:p w14:paraId="16414EDF" w14:textId="77777777" w:rsidR="00040650" w:rsidRPr="00040650" w:rsidRDefault="00040650" w:rsidP="00040650">
            <w:pPr>
              <w:spacing w:after="0" w:line="240" w:lineRule="auto"/>
              <w:ind w:firstLine="709"/>
              <w:jc w:val="both"/>
              <w:rPr>
                <w:rFonts w:ascii="Times New Roman" w:hAnsi="Times New Roman"/>
                <w:b/>
                <w:sz w:val="24"/>
                <w:szCs w:val="24"/>
              </w:rPr>
            </w:pPr>
          </w:p>
        </w:tc>
      </w:tr>
    </w:tbl>
    <w:p w14:paraId="3924838F" w14:textId="77777777" w:rsidR="00040650" w:rsidRPr="00040650" w:rsidRDefault="00040650" w:rsidP="00040650">
      <w:pPr>
        <w:spacing w:after="0" w:line="240" w:lineRule="auto"/>
        <w:ind w:firstLine="709"/>
        <w:jc w:val="both"/>
        <w:rPr>
          <w:rFonts w:ascii="Times New Roman" w:hAnsi="Times New Roman"/>
          <w:b/>
          <w:sz w:val="24"/>
          <w:szCs w:val="24"/>
        </w:rPr>
      </w:pPr>
    </w:p>
    <w:p w14:paraId="48D7E588" w14:textId="320637D3"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82. </w:t>
      </w:r>
      <w:r w:rsidR="00A01CE2">
        <w:rPr>
          <w:rFonts w:ascii="Times New Roman" w:hAnsi="Times New Roman"/>
          <w:b/>
          <w:sz w:val="24"/>
          <w:szCs w:val="24"/>
        </w:rPr>
        <w:t>(1-2 сем)</w:t>
      </w:r>
    </w:p>
    <w:p w14:paraId="1D8D716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5644D5A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Из данных слов составьте словообразовательную цепочку: </w:t>
      </w:r>
    </w:p>
    <w:p w14:paraId="29C497CC" w14:textId="77777777" w:rsidR="00040650" w:rsidRPr="00040650" w:rsidRDefault="00040650" w:rsidP="00040650">
      <w:p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1) перелистывать</w:t>
      </w:r>
    </w:p>
    <w:p w14:paraId="76002ED2" w14:textId="77777777" w:rsidR="00040650" w:rsidRPr="00040650" w:rsidRDefault="00040650" w:rsidP="00040650">
      <w:p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2) лист</w:t>
      </w:r>
    </w:p>
    <w:p w14:paraId="00111399" w14:textId="77777777" w:rsidR="00040650" w:rsidRPr="00040650" w:rsidRDefault="00040650" w:rsidP="00040650">
      <w:p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3) листать</w:t>
      </w:r>
    </w:p>
    <w:p w14:paraId="2A2977E0" w14:textId="77777777" w:rsidR="00040650" w:rsidRPr="00040650" w:rsidRDefault="00040650" w:rsidP="00040650">
      <w:p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4) перелистывание</w:t>
      </w:r>
    </w:p>
    <w:p w14:paraId="13E8950F" w14:textId="77777777" w:rsidR="00040650" w:rsidRPr="00040650" w:rsidRDefault="00040650" w:rsidP="00040650">
      <w:pPr>
        <w:spacing w:after="0" w:line="240" w:lineRule="auto"/>
        <w:ind w:firstLine="709"/>
        <w:jc w:val="both"/>
        <w:rPr>
          <w:rFonts w:ascii="Times New Roman" w:hAnsi="Times New Roman"/>
          <w:sz w:val="24"/>
          <w:szCs w:val="24"/>
        </w:rPr>
      </w:pPr>
    </w:p>
    <w:p w14:paraId="5CAB28E7" w14:textId="77777777" w:rsidR="00040650" w:rsidRPr="00040650" w:rsidRDefault="00040650" w:rsidP="00040650">
      <w:pPr>
        <w:spacing w:after="0" w:line="240" w:lineRule="auto"/>
        <w:ind w:firstLine="709"/>
        <w:jc w:val="both"/>
        <w:rPr>
          <w:rFonts w:ascii="Times New Roman" w:hAnsi="Times New Roman"/>
          <w:sz w:val="24"/>
          <w:szCs w:val="24"/>
        </w:rPr>
      </w:pPr>
    </w:p>
    <w:p w14:paraId="2D4D188F"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7588" w:type="dxa"/>
        <w:tblInd w:w="761" w:type="dxa"/>
        <w:tblCellMar>
          <w:left w:w="73" w:type="dxa"/>
          <w:right w:w="73" w:type="dxa"/>
        </w:tblCellMar>
        <w:tblLook w:val="04A0" w:firstRow="1" w:lastRow="0" w:firstColumn="1" w:lastColumn="0" w:noHBand="0" w:noVBand="1"/>
      </w:tblPr>
      <w:tblGrid>
        <w:gridCol w:w="1927"/>
        <w:gridCol w:w="1989"/>
        <w:gridCol w:w="1836"/>
        <w:gridCol w:w="1836"/>
      </w:tblGrid>
      <w:tr w:rsidR="00040650" w:rsidRPr="00040650" w14:paraId="10FE2DF0" w14:textId="77777777" w:rsidTr="004A5778">
        <w:trPr>
          <w:trHeight w:val="254"/>
        </w:trPr>
        <w:tc>
          <w:tcPr>
            <w:tcW w:w="1927" w:type="dxa"/>
            <w:tcBorders>
              <w:top w:val="single" w:sz="5" w:space="0" w:color="000000"/>
              <w:left w:val="single" w:sz="5" w:space="0" w:color="000000"/>
              <w:bottom w:val="single" w:sz="5" w:space="0" w:color="000000"/>
              <w:right w:val="single" w:sz="5" w:space="0" w:color="000000"/>
            </w:tcBorders>
            <w:shd w:val="clear" w:color="auto" w:fill="auto"/>
          </w:tcPr>
          <w:p w14:paraId="01B3FC58"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989" w:type="dxa"/>
            <w:tcBorders>
              <w:top w:val="single" w:sz="5" w:space="0" w:color="000000"/>
              <w:left w:val="single" w:sz="5" w:space="0" w:color="000000"/>
              <w:bottom w:val="single" w:sz="5" w:space="0" w:color="000000"/>
              <w:right w:val="single" w:sz="5" w:space="0" w:color="000000"/>
            </w:tcBorders>
            <w:shd w:val="clear" w:color="auto" w:fill="auto"/>
          </w:tcPr>
          <w:p w14:paraId="70E48000"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836" w:type="dxa"/>
            <w:tcBorders>
              <w:top w:val="single" w:sz="5" w:space="0" w:color="000000"/>
              <w:left w:val="single" w:sz="5" w:space="0" w:color="000000"/>
              <w:bottom w:val="single" w:sz="5" w:space="0" w:color="000000"/>
              <w:right w:val="single" w:sz="5" w:space="0" w:color="000000"/>
            </w:tcBorders>
            <w:shd w:val="clear" w:color="auto" w:fill="auto"/>
          </w:tcPr>
          <w:p w14:paraId="090F7D83"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836" w:type="dxa"/>
            <w:tcBorders>
              <w:top w:val="single" w:sz="5" w:space="0" w:color="000000"/>
              <w:left w:val="single" w:sz="5" w:space="0" w:color="000000"/>
              <w:bottom w:val="single" w:sz="5" w:space="0" w:color="000000"/>
              <w:right w:val="single" w:sz="5" w:space="0" w:color="000000"/>
            </w:tcBorders>
            <w:shd w:val="clear" w:color="auto" w:fill="auto"/>
          </w:tcPr>
          <w:p w14:paraId="324EB839" w14:textId="77777777" w:rsidR="00040650" w:rsidRPr="00040650" w:rsidRDefault="00040650" w:rsidP="00040650">
            <w:pPr>
              <w:spacing w:after="0" w:line="240" w:lineRule="auto"/>
              <w:ind w:firstLine="709"/>
              <w:jc w:val="both"/>
              <w:rPr>
                <w:rFonts w:ascii="Times New Roman" w:hAnsi="Times New Roman"/>
                <w:sz w:val="24"/>
                <w:szCs w:val="24"/>
              </w:rPr>
            </w:pPr>
          </w:p>
        </w:tc>
      </w:tr>
    </w:tbl>
    <w:p w14:paraId="023511C1" w14:textId="77777777" w:rsidR="00040650" w:rsidRPr="00040650" w:rsidRDefault="00040650" w:rsidP="00040650">
      <w:pPr>
        <w:spacing w:after="0" w:line="240" w:lineRule="auto"/>
        <w:ind w:firstLine="709"/>
        <w:jc w:val="both"/>
        <w:rPr>
          <w:rFonts w:ascii="Times New Roman" w:hAnsi="Times New Roman"/>
          <w:sz w:val="24"/>
          <w:szCs w:val="24"/>
        </w:rPr>
      </w:pPr>
    </w:p>
    <w:p w14:paraId="48F6CA1E" w14:textId="77777777" w:rsidR="00040650" w:rsidRPr="00040650" w:rsidRDefault="00040650" w:rsidP="00040650">
      <w:pPr>
        <w:spacing w:after="0" w:line="240" w:lineRule="auto"/>
        <w:ind w:firstLine="709"/>
        <w:jc w:val="both"/>
        <w:rPr>
          <w:rFonts w:ascii="Times New Roman" w:hAnsi="Times New Roman"/>
          <w:sz w:val="24"/>
          <w:szCs w:val="24"/>
        </w:rPr>
      </w:pPr>
    </w:p>
    <w:p w14:paraId="3EB4B2CC" w14:textId="33985C1D"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 xml:space="preserve">Задание 83. </w:t>
      </w:r>
      <w:r w:rsidR="00A01CE2">
        <w:rPr>
          <w:rFonts w:ascii="Times New Roman" w:hAnsi="Times New Roman"/>
          <w:b/>
          <w:sz w:val="24"/>
          <w:szCs w:val="24"/>
        </w:rPr>
        <w:t>(1-2 сем)</w:t>
      </w:r>
    </w:p>
    <w:p w14:paraId="353C1B0B"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5DE65427"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 одном из выделенных ниже слов допущена ошибка в образовании формы слова. Запишите словосочетание правильно.</w:t>
      </w:r>
    </w:p>
    <w:p w14:paraId="6837503B"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ЛАЖУ по крышам </w:t>
      </w:r>
    </w:p>
    <w:p w14:paraId="2D0DCF23"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часовые ПОЯСА</w:t>
      </w:r>
    </w:p>
    <w:p w14:paraId="05D0342E"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РАЗОЖГЁТ костёр</w:t>
      </w:r>
    </w:p>
    <w:p w14:paraId="1F6E809C"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несколько ГРАММОВ</w:t>
      </w:r>
    </w:p>
    <w:p w14:paraId="6D48A77A"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174DE61D" w14:textId="77777777" w:rsidR="00040650" w:rsidRPr="00040650" w:rsidRDefault="00040650" w:rsidP="00040650">
      <w:pPr>
        <w:spacing w:after="0" w:line="240" w:lineRule="auto"/>
        <w:ind w:firstLine="709"/>
        <w:jc w:val="both"/>
        <w:rPr>
          <w:rFonts w:ascii="Times New Roman" w:hAnsi="Times New Roman"/>
          <w:bCs/>
          <w:sz w:val="24"/>
          <w:szCs w:val="24"/>
        </w:rPr>
      </w:pPr>
    </w:p>
    <w:p w14:paraId="2281A481" w14:textId="77777777" w:rsidR="00040650" w:rsidRPr="00040650" w:rsidRDefault="00040650" w:rsidP="00040650">
      <w:pPr>
        <w:spacing w:after="160" w:line="259" w:lineRule="auto"/>
      </w:pPr>
    </w:p>
    <w:p w14:paraId="6290A4A7" w14:textId="459847BC"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84. </w:t>
      </w:r>
      <w:r w:rsidR="00A01CE2">
        <w:rPr>
          <w:rFonts w:ascii="Times New Roman" w:hAnsi="Times New Roman"/>
          <w:b/>
          <w:sz w:val="24"/>
          <w:szCs w:val="24"/>
        </w:rPr>
        <w:t>(3-4 сем)</w:t>
      </w:r>
    </w:p>
    <w:p w14:paraId="620998EC" w14:textId="77777777" w:rsidR="00040650" w:rsidRPr="00040650" w:rsidRDefault="00040650" w:rsidP="00040650">
      <w:pPr>
        <w:spacing w:after="0" w:line="240" w:lineRule="auto"/>
        <w:ind w:firstLine="709"/>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253C720C" w14:textId="77777777" w:rsidR="00040650" w:rsidRPr="00040650" w:rsidRDefault="00040650" w:rsidP="00040650">
      <w:pPr>
        <w:spacing w:after="0" w:line="240" w:lineRule="auto"/>
        <w:ind w:firstLine="709"/>
        <w:jc w:val="both"/>
        <w:rPr>
          <w:rFonts w:ascii="Times New Roman" w:hAnsi="Times New Roman"/>
          <w:b/>
          <w:sz w:val="24"/>
          <w:szCs w:val="24"/>
        </w:rPr>
      </w:pPr>
      <w:r w:rsidRPr="00040650">
        <w:rPr>
          <w:rFonts w:ascii="Times New Roman" w:hAnsi="Times New Roman"/>
          <w:sz w:val="24"/>
          <w:szCs w:val="24"/>
        </w:rPr>
        <w:t>Установите соответствие между названиями произведений и их авторами</w:t>
      </w:r>
      <w:r w:rsidRPr="00040650">
        <w:rPr>
          <w:rFonts w:ascii="Times New Roman" w:hAnsi="Times New Roman"/>
          <w:b/>
          <w:sz w:val="24"/>
          <w:szCs w:val="24"/>
        </w:rPr>
        <w:t>.</w:t>
      </w:r>
    </w:p>
    <w:tbl>
      <w:tblPr>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394"/>
        <w:gridCol w:w="567"/>
        <w:gridCol w:w="3260"/>
      </w:tblGrid>
      <w:tr w:rsidR="00040650" w:rsidRPr="00040650" w14:paraId="0E85982A" w14:textId="77777777" w:rsidTr="00040650">
        <w:tc>
          <w:tcPr>
            <w:tcW w:w="4962" w:type="dxa"/>
            <w:gridSpan w:val="2"/>
            <w:shd w:val="clear" w:color="auto" w:fill="auto"/>
          </w:tcPr>
          <w:p w14:paraId="1AF007CF"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Произведение</w:t>
            </w:r>
          </w:p>
        </w:tc>
        <w:tc>
          <w:tcPr>
            <w:tcW w:w="3827" w:type="dxa"/>
            <w:gridSpan w:val="2"/>
            <w:shd w:val="clear" w:color="auto" w:fill="auto"/>
          </w:tcPr>
          <w:p w14:paraId="056854B0"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 xml:space="preserve">Автор </w:t>
            </w:r>
          </w:p>
        </w:tc>
      </w:tr>
      <w:tr w:rsidR="00040650" w:rsidRPr="00040650" w14:paraId="12459734" w14:textId="77777777" w:rsidTr="00040650">
        <w:tc>
          <w:tcPr>
            <w:tcW w:w="568" w:type="dxa"/>
            <w:shd w:val="clear" w:color="auto" w:fill="auto"/>
            <w:vAlign w:val="center"/>
          </w:tcPr>
          <w:p w14:paraId="362B4DE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4394" w:type="dxa"/>
            <w:shd w:val="clear" w:color="auto" w:fill="auto"/>
            <w:vAlign w:val="center"/>
          </w:tcPr>
          <w:p w14:paraId="3657D402"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«Дон Кихот»</w:t>
            </w:r>
          </w:p>
        </w:tc>
        <w:tc>
          <w:tcPr>
            <w:tcW w:w="567" w:type="dxa"/>
            <w:shd w:val="clear" w:color="auto" w:fill="auto"/>
            <w:vAlign w:val="center"/>
          </w:tcPr>
          <w:p w14:paraId="626D22B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1</w:t>
            </w:r>
          </w:p>
        </w:tc>
        <w:tc>
          <w:tcPr>
            <w:tcW w:w="3260" w:type="dxa"/>
            <w:shd w:val="clear" w:color="auto" w:fill="auto"/>
          </w:tcPr>
          <w:p w14:paraId="0FD8FBEE"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Данте Алигьери</w:t>
            </w:r>
          </w:p>
        </w:tc>
      </w:tr>
      <w:tr w:rsidR="00040650" w:rsidRPr="00040650" w14:paraId="55197D60" w14:textId="77777777" w:rsidTr="00040650">
        <w:tc>
          <w:tcPr>
            <w:tcW w:w="568" w:type="dxa"/>
            <w:shd w:val="clear" w:color="auto" w:fill="auto"/>
            <w:vAlign w:val="center"/>
          </w:tcPr>
          <w:p w14:paraId="12C6732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4394" w:type="dxa"/>
            <w:shd w:val="clear" w:color="auto" w:fill="auto"/>
            <w:vAlign w:val="bottom"/>
          </w:tcPr>
          <w:p w14:paraId="623C1055"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«Божественная комедия»</w:t>
            </w:r>
          </w:p>
        </w:tc>
        <w:tc>
          <w:tcPr>
            <w:tcW w:w="567" w:type="dxa"/>
            <w:shd w:val="clear" w:color="auto" w:fill="auto"/>
            <w:vAlign w:val="center"/>
          </w:tcPr>
          <w:p w14:paraId="354B681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2</w:t>
            </w:r>
          </w:p>
        </w:tc>
        <w:tc>
          <w:tcPr>
            <w:tcW w:w="3260" w:type="dxa"/>
            <w:shd w:val="clear" w:color="auto" w:fill="auto"/>
          </w:tcPr>
          <w:p w14:paraId="28E43031"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Франческо Петрарка</w:t>
            </w:r>
          </w:p>
        </w:tc>
      </w:tr>
      <w:tr w:rsidR="00040650" w:rsidRPr="00040650" w14:paraId="18EC8B1E" w14:textId="77777777" w:rsidTr="00040650">
        <w:tc>
          <w:tcPr>
            <w:tcW w:w="568" w:type="dxa"/>
            <w:shd w:val="clear" w:color="auto" w:fill="auto"/>
            <w:vAlign w:val="center"/>
          </w:tcPr>
          <w:p w14:paraId="4DEBA0D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c>
          <w:tcPr>
            <w:tcW w:w="4394" w:type="dxa"/>
            <w:shd w:val="clear" w:color="auto" w:fill="auto"/>
            <w:vAlign w:val="bottom"/>
          </w:tcPr>
          <w:p w14:paraId="6386578F"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«Ромео и Джульетта»</w:t>
            </w:r>
          </w:p>
        </w:tc>
        <w:tc>
          <w:tcPr>
            <w:tcW w:w="567" w:type="dxa"/>
            <w:shd w:val="clear" w:color="auto" w:fill="auto"/>
            <w:vAlign w:val="center"/>
          </w:tcPr>
          <w:p w14:paraId="33D9E1A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3</w:t>
            </w:r>
          </w:p>
        </w:tc>
        <w:tc>
          <w:tcPr>
            <w:tcW w:w="3260" w:type="dxa"/>
            <w:shd w:val="clear" w:color="auto" w:fill="auto"/>
          </w:tcPr>
          <w:p w14:paraId="48B312FF"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Уильям Шекспир</w:t>
            </w:r>
          </w:p>
        </w:tc>
      </w:tr>
      <w:tr w:rsidR="00040650" w:rsidRPr="00040650" w14:paraId="30E0FC21" w14:textId="77777777" w:rsidTr="00040650">
        <w:tc>
          <w:tcPr>
            <w:tcW w:w="568" w:type="dxa"/>
            <w:shd w:val="clear" w:color="auto" w:fill="auto"/>
            <w:vAlign w:val="center"/>
          </w:tcPr>
          <w:p w14:paraId="45A1C68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w:t>
            </w:r>
          </w:p>
        </w:tc>
        <w:tc>
          <w:tcPr>
            <w:tcW w:w="4394" w:type="dxa"/>
            <w:shd w:val="clear" w:color="auto" w:fill="auto"/>
            <w:vAlign w:val="bottom"/>
          </w:tcPr>
          <w:p w14:paraId="6A491D13"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«Мещанин во дворянстве»</w:t>
            </w:r>
          </w:p>
        </w:tc>
        <w:tc>
          <w:tcPr>
            <w:tcW w:w="567" w:type="dxa"/>
            <w:shd w:val="clear" w:color="auto" w:fill="auto"/>
            <w:vAlign w:val="center"/>
          </w:tcPr>
          <w:p w14:paraId="11ED566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4</w:t>
            </w:r>
          </w:p>
        </w:tc>
        <w:tc>
          <w:tcPr>
            <w:tcW w:w="3260" w:type="dxa"/>
            <w:shd w:val="clear" w:color="auto" w:fill="auto"/>
          </w:tcPr>
          <w:p w14:paraId="59190BA7"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Мигель Сервантес</w:t>
            </w:r>
          </w:p>
        </w:tc>
      </w:tr>
      <w:tr w:rsidR="00040650" w:rsidRPr="00040650" w14:paraId="36A22E9E" w14:textId="77777777" w:rsidTr="00040650">
        <w:tc>
          <w:tcPr>
            <w:tcW w:w="568" w:type="dxa"/>
            <w:shd w:val="clear" w:color="auto" w:fill="auto"/>
          </w:tcPr>
          <w:p w14:paraId="42355E7F" w14:textId="77777777" w:rsidR="00040650" w:rsidRPr="00040650" w:rsidRDefault="00040650" w:rsidP="00040650">
            <w:pPr>
              <w:spacing w:after="0" w:line="240" w:lineRule="auto"/>
              <w:jc w:val="both"/>
              <w:rPr>
                <w:rFonts w:ascii="Times New Roman" w:hAnsi="Times New Roman"/>
                <w:bCs/>
                <w:sz w:val="24"/>
                <w:szCs w:val="24"/>
              </w:rPr>
            </w:pPr>
          </w:p>
        </w:tc>
        <w:tc>
          <w:tcPr>
            <w:tcW w:w="4394" w:type="dxa"/>
            <w:shd w:val="clear" w:color="auto" w:fill="auto"/>
          </w:tcPr>
          <w:p w14:paraId="1477062E" w14:textId="77777777" w:rsidR="00040650" w:rsidRPr="00040650" w:rsidRDefault="00040650" w:rsidP="00040650">
            <w:pPr>
              <w:spacing w:after="0" w:line="240" w:lineRule="auto"/>
              <w:ind w:firstLine="709"/>
              <w:jc w:val="both"/>
              <w:rPr>
                <w:rFonts w:ascii="Times New Roman" w:hAnsi="Times New Roman"/>
                <w:bCs/>
                <w:sz w:val="24"/>
                <w:szCs w:val="24"/>
              </w:rPr>
            </w:pPr>
          </w:p>
        </w:tc>
        <w:tc>
          <w:tcPr>
            <w:tcW w:w="567" w:type="dxa"/>
            <w:shd w:val="clear" w:color="auto" w:fill="auto"/>
            <w:vAlign w:val="center"/>
          </w:tcPr>
          <w:p w14:paraId="3534D69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5</w:t>
            </w:r>
          </w:p>
        </w:tc>
        <w:tc>
          <w:tcPr>
            <w:tcW w:w="3260" w:type="dxa"/>
            <w:shd w:val="clear" w:color="auto" w:fill="auto"/>
          </w:tcPr>
          <w:p w14:paraId="471974C9"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Жан-Батист Мольер</w:t>
            </w:r>
          </w:p>
        </w:tc>
      </w:tr>
    </w:tbl>
    <w:p w14:paraId="06E336F3"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799C7E55" w14:textId="77777777" w:rsidTr="00040650">
        <w:tc>
          <w:tcPr>
            <w:tcW w:w="2867" w:type="dxa"/>
            <w:shd w:val="clear" w:color="auto" w:fill="auto"/>
          </w:tcPr>
          <w:p w14:paraId="55BFA9B2"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А</w:t>
            </w:r>
          </w:p>
        </w:tc>
        <w:tc>
          <w:tcPr>
            <w:tcW w:w="3119" w:type="dxa"/>
            <w:shd w:val="clear" w:color="auto" w:fill="auto"/>
          </w:tcPr>
          <w:p w14:paraId="34DDEBF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w:t>
            </w:r>
          </w:p>
        </w:tc>
        <w:tc>
          <w:tcPr>
            <w:tcW w:w="3260" w:type="dxa"/>
            <w:shd w:val="clear" w:color="auto" w:fill="auto"/>
          </w:tcPr>
          <w:p w14:paraId="40B1C4C2"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w:t>
            </w:r>
          </w:p>
        </w:tc>
        <w:tc>
          <w:tcPr>
            <w:tcW w:w="2835" w:type="dxa"/>
            <w:shd w:val="clear" w:color="auto" w:fill="auto"/>
          </w:tcPr>
          <w:p w14:paraId="7ED62D80"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Г</w:t>
            </w:r>
          </w:p>
        </w:tc>
      </w:tr>
      <w:tr w:rsidR="00040650" w:rsidRPr="00040650" w14:paraId="0DE51A49" w14:textId="77777777" w:rsidTr="00040650">
        <w:tc>
          <w:tcPr>
            <w:tcW w:w="2867" w:type="dxa"/>
            <w:shd w:val="clear" w:color="auto" w:fill="auto"/>
          </w:tcPr>
          <w:p w14:paraId="03A78662"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3119" w:type="dxa"/>
            <w:shd w:val="clear" w:color="auto" w:fill="auto"/>
          </w:tcPr>
          <w:p w14:paraId="4CDB08AF"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3260" w:type="dxa"/>
            <w:shd w:val="clear" w:color="auto" w:fill="auto"/>
          </w:tcPr>
          <w:p w14:paraId="09E90C6D"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2835" w:type="dxa"/>
            <w:shd w:val="clear" w:color="auto" w:fill="auto"/>
          </w:tcPr>
          <w:p w14:paraId="4C8E65D2" w14:textId="77777777" w:rsidR="00040650" w:rsidRPr="00040650" w:rsidRDefault="00040650" w:rsidP="00040650">
            <w:pPr>
              <w:spacing w:after="0" w:line="240" w:lineRule="auto"/>
              <w:ind w:firstLine="709"/>
              <w:jc w:val="both"/>
              <w:rPr>
                <w:rFonts w:ascii="Times New Roman" w:hAnsi="Times New Roman"/>
                <w:b/>
                <w:sz w:val="24"/>
                <w:szCs w:val="24"/>
              </w:rPr>
            </w:pPr>
          </w:p>
        </w:tc>
      </w:tr>
    </w:tbl>
    <w:p w14:paraId="292E12B3" w14:textId="77777777" w:rsidR="00040650" w:rsidRPr="00040650" w:rsidRDefault="00040650" w:rsidP="00040650">
      <w:pPr>
        <w:spacing w:after="0" w:line="240" w:lineRule="auto"/>
        <w:ind w:firstLine="709"/>
        <w:jc w:val="both"/>
        <w:rPr>
          <w:rFonts w:ascii="Times New Roman" w:hAnsi="Times New Roman"/>
          <w:b/>
          <w:sz w:val="24"/>
          <w:szCs w:val="24"/>
        </w:rPr>
      </w:pPr>
    </w:p>
    <w:p w14:paraId="67902EFF" w14:textId="77777777" w:rsidR="00040650" w:rsidRPr="00040650" w:rsidRDefault="00040650" w:rsidP="00040650">
      <w:pPr>
        <w:spacing w:after="0" w:line="240" w:lineRule="auto"/>
        <w:ind w:firstLine="709"/>
        <w:jc w:val="both"/>
        <w:rPr>
          <w:rFonts w:ascii="Times New Roman" w:hAnsi="Times New Roman"/>
          <w:b/>
          <w:sz w:val="24"/>
          <w:szCs w:val="24"/>
        </w:rPr>
      </w:pPr>
    </w:p>
    <w:p w14:paraId="2167E1E7" w14:textId="0411B504"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85. </w:t>
      </w:r>
      <w:r w:rsidR="00A01CE2">
        <w:rPr>
          <w:rFonts w:ascii="Times New Roman" w:hAnsi="Times New Roman"/>
          <w:b/>
          <w:sz w:val="24"/>
          <w:szCs w:val="24"/>
        </w:rPr>
        <w:t>(3-4 сем)</w:t>
      </w:r>
    </w:p>
    <w:p w14:paraId="295218A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4D88D8A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временную последовательность появления произведений в зарубежной литературе:</w:t>
      </w:r>
    </w:p>
    <w:p w14:paraId="15EC1633" w14:textId="77777777" w:rsidR="00040650" w:rsidRPr="00040650" w:rsidRDefault="00040650" w:rsidP="00040650">
      <w:p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1) «1984» Джордж Оруэлл</w:t>
      </w:r>
    </w:p>
    <w:p w14:paraId="1D1C575B" w14:textId="77777777" w:rsidR="00040650" w:rsidRPr="00040650" w:rsidRDefault="00040650" w:rsidP="00040650">
      <w:p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2) «Декамерон» Джованни Боккаччо</w:t>
      </w:r>
    </w:p>
    <w:p w14:paraId="634FF3B5" w14:textId="77777777" w:rsidR="00040650" w:rsidRPr="00040650" w:rsidRDefault="00040650" w:rsidP="00040650">
      <w:p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3) «Собор Парижской Богоматери» Виктор Гюго</w:t>
      </w:r>
    </w:p>
    <w:p w14:paraId="0D4542B2" w14:textId="77777777" w:rsidR="00040650" w:rsidRPr="00040650" w:rsidRDefault="00040650" w:rsidP="00040650">
      <w:pPr>
        <w:spacing w:after="0" w:line="240" w:lineRule="auto"/>
        <w:ind w:left="1134" w:firstLine="709"/>
        <w:jc w:val="both"/>
        <w:rPr>
          <w:rFonts w:ascii="Times New Roman" w:hAnsi="Times New Roman"/>
          <w:sz w:val="24"/>
          <w:szCs w:val="24"/>
        </w:rPr>
      </w:pPr>
      <w:r w:rsidRPr="00040650">
        <w:rPr>
          <w:rFonts w:ascii="Times New Roman" w:hAnsi="Times New Roman"/>
          <w:sz w:val="24"/>
          <w:szCs w:val="24"/>
        </w:rPr>
        <w:t>4) «Старшая Эдда»</w:t>
      </w:r>
    </w:p>
    <w:p w14:paraId="351C5545" w14:textId="77777777" w:rsidR="00040650" w:rsidRPr="00040650" w:rsidRDefault="00040650" w:rsidP="00040650">
      <w:pPr>
        <w:spacing w:after="0" w:line="240" w:lineRule="auto"/>
        <w:ind w:firstLine="709"/>
        <w:jc w:val="both"/>
        <w:rPr>
          <w:rFonts w:ascii="Times New Roman" w:hAnsi="Times New Roman"/>
          <w:sz w:val="24"/>
          <w:szCs w:val="24"/>
        </w:rPr>
      </w:pPr>
    </w:p>
    <w:p w14:paraId="1B001129"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7637" w:type="dxa"/>
        <w:tblInd w:w="761" w:type="dxa"/>
        <w:tblCellMar>
          <w:left w:w="73" w:type="dxa"/>
          <w:right w:w="73" w:type="dxa"/>
        </w:tblCellMar>
        <w:tblLook w:val="04A0" w:firstRow="1" w:lastRow="0" w:firstColumn="1" w:lastColumn="0" w:noHBand="0" w:noVBand="1"/>
      </w:tblPr>
      <w:tblGrid>
        <w:gridCol w:w="1939"/>
        <w:gridCol w:w="2002"/>
        <w:gridCol w:w="1848"/>
        <w:gridCol w:w="1848"/>
      </w:tblGrid>
      <w:tr w:rsidR="00040650" w:rsidRPr="00040650" w14:paraId="178AB5C4" w14:textId="77777777" w:rsidTr="004A5778">
        <w:trPr>
          <w:trHeight w:val="254"/>
        </w:trPr>
        <w:tc>
          <w:tcPr>
            <w:tcW w:w="1939" w:type="dxa"/>
            <w:tcBorders>
              <w:top w:val="single" w:sz="5" w:space="0" w:color="000000"/>
              <w:left w:val="single" w:sz="5" w:space="0" w:color="000000"/>
              <w:bottom w:val="single" w:sz="5" w:space="0" w:color="000000"/>
              <w:right w:val="single" w:sz="5" w:space="0" w:color="000000"/>
            </w:tcBorders>
            <w:shd w:val="clear" w:color="auto" w:fill="auto"/>
          </w:tcPr>
          <w:p w14:paraId="6C9F043E"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2002" w:type="dxa"/>
            <w:tcBorders>
              <w:top w:val="single" w:sz="5" w:space="0" w:color="000000"/>
              <w:left w:val="single" w:sz="5" w:space="0" w:color="000000"/>
              <w:bottom w:val="single" w:sz="5" w:space="0" w:color="000000"/>
              <w:right w:val="single" w:sz="5" w:space="0" w:color="000000"/>
            </w:tcBorders>
            <w:shd w:val="clear" w:color="auto" w:fill="auto"/>
          </w:tcPr>
          <w:p w14:paraId="2B72C120"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848" w:type="dxa"/>
            <w:tcBorders>
              <w:top w:val="single" w:sz="5" w:space="0" w:color="000000"/>
              <w:left w:val="single" w:sz="5" w:space="0" w:color="000000"/>
              <w:bottom w:val="single" w:sz="5" w:space="0" w:color="000000"/>
              <w:right w:val="single" w:sz="5" w:space="0" w:color="000000"/>
            </w:tcBorders>
            <w:shd w:val="clear" w:color="auto" w:fill="auto"/>
          </w:tcPr>
          <w:p w14:paraId="6C67B32D"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848" w:type="dxa"/>
            <w:tcBorders>
              <w:top w:val="single" w:sz="5" w:space="0" w:color="000000"/>
              <w:left w:val="single" w:sz="5" w:space="0" w:color="000000"/>
              <w:bottom w:val="single" w:sz="5" w:space="0" w:color="000000"/>
              <w:right w:val="single" w:sz="5" w:space="0" w:color="000000"/>
            </w:tcBorders>
            <w:shd w:val="clear" w:color="auto" w:fill="auto"/>
          </w:tcPr>
          <w:p w14:paraId="6151BB48" w14:textId="77777777" w:rsidR="00040650" w:rsidRPr="00040650" w:rsidRDefault="00040650" w:rsidP="00040650">
            <w:pPr>
              <w:spacing w:after="0" w:line="240" w:lineRule="auto"/>
              <w:ind w:firstLine="709"/>
              <w:jc w:val="both"/>
              <w:rPr>
                <w:rFonts w:ascii="Times New Roman" w:hAnsi="Times New Roman"/>
                <w:sz w:val="24"/>
                <w:szCs w:val="24"/>
              </w:rPr>
            </w:pPr>
          </w:p>
        </w:tc>
      </w:tr>
    </w:tbl>
    <w:p w14:paraId="3F6BD64D" w14:textId="77777777" w:rsidR="00040650" w:rsidRPr="00040650" w:rsidRDefault="00040650" w:rsidP="00040650">
      <w:pPr>
        <w:spacing w:after="0" w:line="240" w:lineRule="auto"/>
        <w:ind w:firstLine="709"/>
        <w:jc w:val="both"/>
        <w:rPr>
          <w:rFonts w:ascii="Times New Roman" w:hAnsi="Times New Roman"/>
          <w:sz w:val="24"/>
          <w:szCs w:val="24"/>
        </w:rPr>
      </w:pPr>
    </w:p>
    <w:p w14:paraId="2709275C" w14:textId="77777777" w:rsidR="00040650" w:rsidRPr="00040650" w:rsidRDefault="00040650" w:rsidP="00040650">
      <w:pPr>
        <w:spacing w:after="0" w:line="240" w:lineRule="auto"/>
        <w:ind w:firstLine="709"/>
        <w:jc w:val="both"/>
        <w:rPr>
          <w:rFonts w:ascii="Times New Roman" w:hAnsi="Times New Roman"/>
          <w:sz w:val="24"/>
          <w:szCs w:val="24"/>
        </w:rPr>
      </w:pPr>
    </w:p>
    <w:p w14:paraId="2537B0AB" w14:textId="365A1E0A"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 xml:space="preserve">Задание 86. </w:t>
      </w:r>
      <w:r w:rsidR="00A01CE2">
        <w:rPr>
          <w:rFonts w:ascii="Times New Roman" w:hAnsi="Times New Roman"/>
          <w:b/>
          <w:sz w:val="24"/>
          <w:szCs w:val="24"/>
        </w:rPr>
        <w:t>(3-4 сем)</w:t>
      </w:r>
    </w:p>
    <w:p w14:paraId="6481451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4E4493A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Напишите выражение, которое означает коварный подарок или действие, которое кажется безобидным, но на самом деле несет в себе опасность или обман (из мифа о Троянской войне).</w:t>
      </w:r>
    </w:p>
    <w:p w14:paraId="37E1DAD1" w14:textId="77777777" w:rsidR="00040650" w:rsidRPr="00040650" w:rsidRDefault="00040650" w:rsidP="00040650">
      <w:pPr>
        <w:spacing w:after="0" w:line="240" w:lineRule="auto"/>
        <w:ind w:firstLine="709"/>
        <w:jc w:val="both"/>
        <w:rPr>
          <w:rFonts w:ascii="Times New Roman" w:hAnsi="Times New Roman"/>
          <w:sz w:val="24"/>
          <w:szCs w:val="24"/>
        </w:rPr>
      </w:pPr>
    </w:p>
    <w:p w14:paraId="6E9459A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4C3FE0FD"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 xml:space="preserve"> </w:t>
      </w:r>
    </w:p>
    <w:p w14:paraId="49A71FDA" w14:textId="77777777" w:rsidR="00040650" w:rsidRPr="00040650" w:rsidRDefault="00040650" w:rsidP="00040650">
      <w:pPr>
        <w:spacing w:after="160" w:line="259" w:lineRule="auto"/>
      </w:pPr>
    </w:p>
    <w:p w14:paraId="2B7DD526" w14:textId="049BD33B"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 xml:space="preserve">Задание 87. </w:t>
      </w:r>
      <w:bookmarkStart w:id="36" w:name="_Hlk198383203"/>
      <w:r w:rsidR="00A01CE2">
        <w:rPr>
          <w:rFonts w:ascii="Times New Roman" w:hAnsi="Times New Roman"/>
          <w:b/>
          <w:sz w:val="24"/>
          <w:szCs w:val="24"/>
        </w:rPr>
        <w:t>(1-4 сем)</w:t>
      </w:r>
      <w:bookmarkEnd w:id="36"/>
    </w:p>
    <w:p w14:paraId="1566DC50"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261EA3CF"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hAnsi="Times New Roman"/>
          <w:sz w:val="24"/>
          <w:szCs w:val="24"/>
        </w:rPr>
        <w:t>Расставьте знаки препинания, и правильно запишите предложение</w:t>
      </w:r>
    </w:p>
    <w:p w14:paraId="007EFF44" w14:textId="77777777" w:rsidR="00040650" w:rsidRPr="00040650" w:rsidRDefault="00040650" w:rsidP="00040650">
      <w:pPr>
        <w:spacing w:after="0" w:line="240" w:lineRule="auto"/>
        <w:ind w:firstLine="708"/>
        <w:jc w:val="both"/>
        <w:rPr>
          <w:rFonts w:ascii="Times New Roman" w:hAnsi="Times New Roman"/>
          <w:bCs/>
          <w:sz w:val="24"/>
          <w:szCs w:val="24"/>
        </w:rPr>
      </w:pPr>
      <w:r w:rsidRPr="00040650">
        <w:rPr>
          <w:rFonts w:ascii="Times New Roman" w:hAnsi="Times New Roman"/>
          <w:bCs/>
          <w:sz w:val="24"/>
          <w:szCs w:val="24"/>
        </w:rPr>
        <w:t>Человек который не читает хороших книг не имеет преимуществ перед человеком который не умеет читать.</w:t>
      </w:r>
    </w:p>
    <w:p w14:paraId="2313769F" w14:textId="77777777" w:rsidR="00040650" w:rsidRPr="00040650" w:rsidRDefault="00040650" w:rsidP="00040650">
      <w:pPr>
        <w:spacing w:after="0" w:line="240" w:lineRule="auto"/>
        <w:ind w:firstLine="708"/>
        <w:jc w:val="both"/>
        <w:rPr>
          <w:rFonts w:ascii="Times New Roman" w:hAnsi="Times New Roman"/>
          <w:bCs/>
          <w:sz w:val="24"/>
          <w:szCs w:val="24"/>
        </w:rPr>
      </w:pPr>
    </w:p>
    <w:p w14:paraId="3CBA7DF7" w14:textId="77777777" w:rsidR="00040650" w:rsidRPr="00040650" w:rsidRDefault="00040650" w:rsidP="00040650">
      <w:pPr>
        <w:spacing w:after="0" w:line="240" w:lineRule="auto"/>
        <w:ind w:firstLine="708"/>
        <w:jc w:val="both"/>
        <w:rPr>
          <w:rFonts w:ascii="Times New Roman" w:hAnsi="Times New Roman"/>
          <w:bCs/>
          <w:sz w:val="24"/>
          <w:szCs w:val="24"/>
        </w:rPr>
      </w:pPr>
      <w:r w:rsidRPr="00040650">
        <w:rPr>
          <w:rFonts w:ascii="Times New Roman" w:hAnsi="Times New Roman"/>
          <w:bCs/>
          <w:sz w:val="24"/>
          <w:szCs w:val="24"/>
        </w:rPr>
        <w:t>Ответ:</w:t>
      </w:r>
    </w:p>
    <w:p w14:paraId="597F47A8" w14:textId="77777777" w:rsidR="00040650" w:rsidRPr="00040650" w:rsidRDefault="00040650" w:rsidP="00040650">
      <w:pPr>
        <w:spacing w:after="0" w:line="240" w:lineRule="auto"/>
        <w:jc w:val="both"/>
        <w:rPr>
          <w:rFonts w:ascii="Times New Roman" w:hAnsi="Times New Roman"/>
          <w:b/>
          <w:bCs/>
          <w:sz w:val="24"/>
          <w:szCs w:val="24"/>
        </w:rPr>
      </w:pPr>
    </w:p>
    <w:p w14:paraId="02ECCECD" w14:textId="77777777" w:rsidR="00040650" w:rsidRPr="00040650" w:rsidRDefault="00040650" w:rsidP="00040650">
      <w:pPr>
        <w:spacing w:after="0" w:line="240" w:lineRule="auto"/>
        <w:jc w:val="both"/>
        <w:rPr>
          <w:rFonts w:ascii="Times New Roman" w:hAnsi="Times New Roman"/>
          <w:bCs/>
          <w:sz w:val="24"/>
          <w:szCs w:val="24"/>
        </w:rPr>
      </w:pPr>
    </w:p>
    <w:p w14:paraId="51C64EFC" w14:textId="763BABC5"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 xml:space="preserve">Задание 88. </w:t>
      </w:r>
      <w:r w:rsidR="00A01CE2">
        <w:rPr>
          <w:rFonts w:ascii="Times New Roman" w:hAnsi="Times New Roman"/>
          <w:b/>
          <w:sz w:val="24"/>
          <w:szCs w:val="24"/>
        </w:rPr>
        <w:t>(1-4 сем)</w:t>
      </w:r>
    </w:p>
    <w:p w14:paraId="3FD10273"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5057CBA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 xml:space="preserve">Исправьте лексическую ошибку в предложении.  Запишите предложение правильно. </w:t>
      </w:r>
    </w:p>
    <w:p w14:paraId="532C58EC"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На сайте компании выставили информацию о свободной вакансии.</w:t>
      </w:r>
    </w:p>
    <w:p w14:paraId="675C49B9" w14:textId="77777777" w:rsidR="00040650" w:rsidRPr="00040650" w:rsidRDefault="00040650" w:rsidP="00040650">
      <w:pPr>
        <w:spacing w:after="0" w:line="240" w:lineRule="auto"/>
        <w:ind w:firstLine="709"/>
        <w:jc w:val="both"/>
        <w:rPr>
          <w:rFonts w:ascii="Times New Roman" w:hAnsi="Times New Roman"/>
          <w:bCs/>
          <w:sz w:val="24"/>
          <w:szCs w:val="24"/>
        </w:rPr>
      </w:pPr>
    </w:p>
    <w:p w14:paraId="5A851EF0"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4000CA22" w14:textId="77777777" w:rsidR="00040650" w:rsidRPr="00040650" w:rsidRDefault="00040650" w:rsidP="00040650">
      <w:pPr>
        <w:spacing w:after="160" w:line="259" w:lineRule="auto"/>
        <w:jc w:val="both"/>
        <w:rPr>
          <w:rFonts w:ascii="Times New Roman" w:hAnsi="Times New Roman"/>
          <w:bCs/>
          <w:sz w:val="28"/>
          <w:szCs w:val="28"/>
        </w:rPr>
      </w:pPr>
    </w:p>
    <w:p w14:paraId="7957583C" w14:textId="5621EB1C"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89. </w:t>
      </w:r>
      <w:r w:rsidR="00A01CE2">
        <w:rPr>
          <w:rFonts w:ascii="Times New Roman" w:hAnsi="Times New Roman"/>
          <w:b/>
          <w:sz w:val="24"/>
          <w:szCs w:val="24"/>
        </w:rPr>
        <w:t>(5 сем)</w:t>
      </w:r>
    </w:p>
    <w:p w14:paraId="26E0E67E" w14:textId="77777777" w:rsidR="00040650" w:rsidRPr="00040650" w:rsidRDefault="00040650" w:rsidP="00040650">
      <w:pPr>
        <w:spacing w:after="0" w:line="240" w:lineRule="auto"/>
        <w:ind w:firstLine="709"/>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1CF72A72"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Установите соответствие между текстом и стилем речи.</w:t>
      </w:r>
    </w:p>
    <w:tbl>
      <w:tblPr>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394"/>
        <w:gridCol w:w="567"/>
        <w:gridCol w:w="3260"/>
      </w:tblGrid>
      <w:tr w:rsidR="00040650" w:rsidRPr="00040650" w14:paraId="44E8FF51" w14:textId="77777777" w:rsidTr="00040650">
        <w:tc>
          <w:tcPr>
            <w:tcW w:w="4962" w:type="dxa"/>
            <w:gridSpan w:val="2"/>
            <w:shd w:val="clear" w:color="auto" w:fill="auto"/>
          </w:tcPr>
          <w:p w14:paraId="5124138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Текст</w:t>
            </w:r>
          </w:p>
        </w:tc>
        <w:tc>
          <w:tcPr>
            <w:tcW w:w="3827" w:type="dxa"/>
            <w:gridSpan w:val="2"/>
            <w:shd w:val="clear" w:color="auto" w:fill="auto"/>
          </w:tcPr>
          <w:p w14:paraId="700D2FA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Стиль речи</w:t>
            </w:r>
          </w:p>
        </w:tc>
      </w:tr>
      <w:tr w:rsidR="00040650" w:rsidRPr="00040650" w14:paraId="4F4C1C44" w14:textId="77777777" w:rsidTr="00040650">
        <w:tc>
          <w:tcPr>
            <w:tcW w:w="568" w:type="dxa"/>
            <w:shd w:val="clear" w:color="auto" w:fill="auto"/>
            <w:vAlign w:val="center"/>
          </w:tcPr>
          <w:p w14:paraId="3997995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4394" w:type="dxa"/>
            <w:shd w:val="clear" w:color="auto" w:fill="auto"/>
            <w:vAlign w:val="center"/>
          </w:tcPr>
          <w:p w14:paraId="07E3AE4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Девки стали ходить в школу – придут домой, читают, пишут, я смотрю. Потом стал спрашивать кое-что, буквы стал приглядывать. Шло время. Много букв изучил.</w:t>
            </w:r>
          </w:p>
        </w:tc>
        <w:tc>
          <w:tcPr>
            <w:tcW w:w="567" w:type="dxa"/>
            <w:shd w:val="clear" w:color="auto" w:fill="auto"/>
            <w:vAlign w:val="center"/>
          </w:tcPr>
          <w:p w14:paraId="44A1885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1</w:t>
            </w:r>
          </w:p>
        </w:tc>
        <w:tc>
          <w:tcPr>
            <w:tcW w:w="3260" w:type="dxa"/>
            <w:shd w:val="clear" w:color="auto" w:fill="auto"/>
          </w:tcPr>
          <w:p w14:paraId="03F7AA4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Научный стиль</w:t>
            </w:r>
          </w:p>
        </w:tc>
      </w:tr>
      <w:tr w:rsidR="00040650" w:rsidRPr="00040650" w14:paraId="2B3E7A25" w14:textId="77777777" w:rsidTr="00040650">
        <w:tc>
          <w:tcPr>
            <w:tcW w:w="568" w:type="dxa"/>
            <w:shd w:val="clear" w:color="auto" w:fill="auto"/>
            <w:vAlign w:val="center"/>
          </w:tcPr>
          <w:p w14:paraId="35E5389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4394" w:type="dxa"/>
            <w:shd w:val="clear" w:color="auto" w:fill="auto"/>
            <w:vAlign w:val="bottom"/>
          </w:tcPr>
          <w:p w14:paraId="35B7E0A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Статья посвящена развитию навыков чтения. В ней доказывается важность совершенствования навыков чтения.</w:t>
            </w:r>
          </w:p>
        </w:tc>
        <w:tc>
          <w:tcPr>
            <w:tcW w:w="567" w:type="dxa"/>
            <w:shd w:val="clear" w:color="auto" w:fill="auto"/>
            <w:vAlign w:val="center"/>
          </w:tcPr>
          <w:p w14:paraId="6A332A0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2</w:t>
            </w:r>
          </w:p>
        </w:tc>
        <w:tc>
          <w:tcPr>
            <w:tcW w:w="3260" w:type="dxa"/>
            <w:shd w:val="clear" w:color="auto" w:fill="auto"/>
          </w:tcPr>
          <w:p w14:paraId="47E159C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Официально-деловой стиль </w:t>
            </w:r>
          </w:p>
        </w:tc>
      </w:tr>
      <w:tr w:rsidR="00040650" w:rsidRPr="00040650" w14:paraId="12D40F89" w14:textId="77777777" w:rsidTr="00040650">
        <w:tc>
          <w:tcPr>
            <w:tcW w:w="568" w:type="dxa"/>
            <w:shd w:val="clear" w:color="auto" w:fill="auto"/>
            <w:vAlign w:val="center"/>
          </w:tcPr>
          <w:p w14:paraId="16E0962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c>
          <w:tcPr>
            <w:tcW w:w="4394" w:type="dxa"/>
            <w:shd w:val="clear" w:color="auto" w:fill="auto"/>
            <w:vAlign w:val="bottom"/>
          </w:tcPr>
          <w:p w14:paraId="40ED8FF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На основании статьи 15 Федерального закона «О государственной гражданской службе Российской Федерации», приказываю: назначить Иванова И.И. на должность начальника отдела кадров с 1 июля 2024 года</w:t>
            </w:r>
            <w:r w:rsidRPr="00040650">
              <w:rPr>
                <w:rFonts w:ascii="Times New Roman" w:hAnsi="Times New Roman"/>
                <w:bCs/>
                <w:i/>
                <w:iCs/>
                <w:sz w:val="24"/>
                <w:szCs w:val="24"/>
              </w:rPr>
              <w:t>.</w:t>
            </w:r>
          </w:p>
        </w:tc>
        <w:tc>
          <w:tcPr>
            <w:tcW w:w="567" w:type="dxa"/>
            <w:shd w:val="clear" w:color="auto" w:fill="auto"/>
            <w:vAlign w:val="center"/>
          </w:tcPr>
          <w:p w14:paraId="74B9C8B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3</w:t>
            </w:r>
          </w:p>
        </w:tc>
        <w:tc>
          <w:tcPr>
            <w:tcW w:w="3260" w:type="dxa"/>
            <w:shd w:val="clear" w:color="auto" w:fill="auto"/>
          </w:tcPr>
          <w:p w14:paraId="1656966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Публицистический стиль </w:t>
            </w:r>
          </w:p>
        </w:tc>
      </w:tr>
      <w:tr w:rsidR="00040650" w:rsidRPr="00040650" w14:paraId="109C5D0F" w14:textId="77777777" w:rsidTr="00040650">
        <w:tc>
          <w:tcPr>
            <w:tcW w:w="568" w:type="dxa"/>
            <w:shd w:val="clear" w:color="auto" w:fill="auto"/>
            <w:vAlign w:val="center"/>
          </w:tcPr>
          <w:p w14:paraId="6C64BDC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w:t>
            </w:r>
          </w:p>
        </w:tc>
        <w:tc>
          <w:tcPr>
            <w:tcW w:w="4394" w:type="dxa"/>
            <w:shd w:val="clear" w:color="auto" w:fill="auto"/>
            <w:vAlign w:val="bottom"/>
          </w:tcPr>
          <w:p w14:paraId="6FD07DC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Ма, я не голоден.</w:t>
            </w:r>
          </w:p>
          <w:p w14:paraId="2C767EC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Захочешь есть – на столе остался кусок пирога, – ответила мама.</w:t>
            </w:r>
          </w:p>
        </w:tc>
        <w:tc>
          <w:tcPr>
            <w:tcW w:w="567" w:type="dxa"/>
            <w:shd w:val="clear" w:color="auto" w:fill="auto"/>
            <w:vAlign w:val="center"/>
          </w:tcPr>
          <w:p w14:paraId="58EA94B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4</w:t>
            </w:r>
          </w:p>
        </w:tc>
        <w:tc>
          <w:tcPr>
            <w:tcW w:w="3260" w:type="dxa"/>
            <w:shd w:val="clear" w:color="auto" w:fill="auto"/>
          </w:tcPr>
          <w:p w14:paraId="3A595847" w14:textId="77777777" w:rsidR="00040650" w:rsidRPr="00040650" w:rsidRDefault="00040650" w:rsidP="00040650">
            <w:pPr>
              <w:spacing w:after="0" w:line="240" w:lineRule="auto"/>
              <w:jc w:val="both"/>
              <w:rPr>
                <w:rFonts w:ascii="Times New Roman" w:hAnsi="Times New Roman"/>
                <w:bCs/>
                <w:sz w:val="24"/>
                <w:szCs w:val="24"/>
                <w:lang w:val="en-US"/>
              </w:rPr>
            </w:pPr>
            <w:r w:rsidRPr="00040650">
              <w:rPr>
                <w:rFonts w:ascii="Times New Roman" w:hAnsi="Times New Roman"/>
                <w:bCs/>
                <w:sz w:val="24"/>
                <w:szCs w:val="24"/>
              </w:rPr>
              <w:t xml:space="preserve">Художественный стиль </w:t>
            </w:r>
          </w:p>
        </w:tc>
      </w:tr>
      <w:tr w:rsidR="00040650" w:rsidRPr="00040650" w14:paraId="77AE1AAA" w14:textId="77777777" w:rsidTr="00040650">
        <w:tc>
          <w:tcPr>
            <w:tcW w:w="568" w:type="dxa"/>
            <w:shd w:val="clear" w:color="auto" w:fill="auto"/>
          </w:tcPr>
          <w:p w14:paraId="59AAC3F1" w14:textId="77777777" w:rsidR="00040650" w:rsidRPr="00040650" w:rsidRDefault="00040650" w:rsidP="00040650">
            <w:pPr>
              <w:spacing w:after="0" w:line="240" w:lineRule="auto"/>
              <w:jc w:val="both"/>
              <w:rPr>
                <w:rFonts w:ascii="Times New Roman" w:hAnsi="Times New Roman"/>
                <w:bCs/>
                <w:sz w:val="24"/>
                <w:szCs w:val="24"/>
              </w:rPr>
            </w:pPr>
          </w:p>
        </w:tc>
        <w:tc>
          <w:tcPr>
            <w:tcW w:w="4394" w:type="dxa"/>
            <w:shd w:val="clear" w:color="auto" w:fill="auto"/>
          </w:tcPr>
          <w:p w14:paraId="072BD6EF" w14:textId="77777777" w:rsidR="00040650" w:rsidRPr="00040650" w:rsidRDefault="00040650" w:rsidP="00040650">
            <w:pPr>
              <w:spacing w:after="0" w:line="240" w:lineRule="auto"/>
              <w:jc w:val="both"/>
              <w:rPr>
                <w:rFonts w:ascii="Times New Roman" w:hAnsi="Times New Roman"/>
                <w:bCs/>
                <w:sz w:val="24"/>
                <w:szCs w:val="24"/>
              </w:rPr>
            </w:pPr>
          </w:p>
        </w:tc>
        <w:tc>
          <w:tcPr>
            <w:tcW w:w="567" w:type="dxa"/>
            <w:shd w:val="clear" w:color="auto" w:fill="auto"/>
            <w:vAlign w:val="center"/>
          </w:tcPr>
          <w:p w14:paraId="37E1554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5</w:t>
            </w:r>
          </w:p>
        </w:tc>
        <w:tc>
          <w:tcPr>
            <w:tcW w:w="3260" w:type="dxa"/>
            <w:shd w:val="clear" w:color="auto" w:fill="auto"/>
          </w:tcPr>
          <w:p w14:paraId="5A9094E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Разговорный стиль</w:t>
            </w:r>
          </w:p>
        </w:tc>
      </w:tr>
    </w:tbl>
    <w:p w14:paraId="6D41F267"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2027B146" w14:textId="77777777" w:rsidTr="00040650">
        <w:tc>
          <w:tcPr>
            <w:tcW w:w="2867" w:type="dxa"/>
            <w:shd w:val="clear" w:color="auto" w:fill="auto"/>
          </w:tcPr>
          <w:p w14:paraId="15FD42F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3119" w:type="dxa"/>
            <w:shd w:val="clear" w:color="auto" w:fill="auto"/>
          </w:tcPr>
          <w:p w14:paraId="2FFFE19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3260" w:type="dxa"/>
            <w:shd w:val="clear" w:color="auto" w:fill="auto"/>
          </w:tcPr>
          <w:p w14:paraId="067D429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c>
          <w:tcPr>
            <w:tcW w:w="2835" w:type="dxa"/>
            <w:shd w:val="clear" w:color="auto" w:fill="auto"/>
          </w:tcPr>
          <w:p w14:paraId="0E71005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w:t>
            </w:r>
          </w:p>
        </w:tc>
      </w:tr>
      <w:tr w:rsidR="00040650" w:rsidRPr="00040650" w14:paraId="1B302D8A" w14:textId="77777777" w:rsidTr="00040650">
        <w:tc>
          <w:tcPr>
            <w:tcW w:w="2867" w:type="dxa"/>
            <w:shd w:val="clear" w:color="auto" w:fill="auto"/>
          </w:tcPr>
          <w:p w14:paraId="2DC89AD4" w14:textId="77777777" w:rsidR="00040650" w:rsidRPr="00040650" w:rsidRDefault="00040650" w:rsidP="00040650">
            <w:pPr>
              <w:spacing w:after="0" w:line="240" w:lineRule="auto"/>
              <w:jc w:val="both"/>
              <w:rPr>
                <w:rFonts w:ascii="Times New Roman" w:hAnsi="Times New Roman"/>
                <w:b/>
                <w:sz w:val="24"/>
                <w:szCs w:val="24"/>
              </w:rPr>
            </w:pPr>
          </w:p>
        </w:tc>
        <w:tc>
          <w:tcPr>
            <w:tcW w:w="3119" w:type="dxa"/>
            <w:shd w:val="clear" w:color="auto" w:fill="auto"/>
          </w:tcPr>
          <w:p w14:paraId="03E88D0A" w14:textId="77777777" w:rsidR="00040650" w:rsidRPr="00040650" w:rsidRDefault="00040650" w:rsidP="00040650">
            <w:pPr>
              <w:spacing w:after="0" w:line="240" w:lineRule="auto"/>
              <w:jc w:val="both"/>
              <w:rPr>
                <w:rFonts w:ascii="Times New Roman" w:hAnsi="Times New Roman"/>
                <w:b/>
                <w:sz w:val="24"/>
                <w:szCs w:val="24"/>
              </w:rPr>
            </w:pPr>
          </w:p>
        </w:tc>
        <w:tc>
          <w:tcPr>
            <w:tcW w:w="3260" w:type="dxa"/>
            <w:shd w:val="clear" w:color="auto" w:fill="auto"/>
          </w:tcPr>
          <w:p w14:paraId="0B7759D4" w14:textId="77777777" w:rsidR="00040650" w:rsidRPr="00040650" w:rsidRDefault="00040650" w:rsidP="00040650">
            <w:pPr>
              <w:spacing w:after="0" w:line="240" w:lineRule="auto"/>
              <w:jc w:val="both"/>
              <w:rPr>
                <w:rFonts w:ascii="Times New Roman" w:hAnsi="Times New Roman"/>
                <w:b/>
                <w:sz w:val="24"/>
                <w:szCs w:val="24"/>
              </w:rPr>
            </w:pPr>
          </w:p>
        </w:tc>
        <w:tc>
          <w:tcPr>
            <w:tcW w:w="2835" w:type="dxa"/>
            <w:shd w:val="clear" w:color="auto" w:fill="auto"/>
          </w:tcPr>
          <w:p w14:paraId="7CBDDF65" w14:textId="77777777" w:rsidR="00040650" w:rsidRPr="00040650" w:rsidRDefault="00040650" w:rsidP="00040650">
            <w:pPr>
              <w:spacing w:after="0" w:line="240" w:lineRule="auto"/>
              <w:jc w:val="both"/>
              <w:rPr>
                <w:rFonts w:ascii="Times New Roman" w:hAnsi="Times New Roman"/>
                <w:b/>
                <w:sz w:val="24"/>
                <w:szCs w:val="24"/>
              </w:rPr>
            </w:pPr>
          </w:p>
        </w:tc>
      </w:tr>
    </w:tbl>
    <w:p w14:paraId="224FC6C0" w14:textId="77777777" w:rsidR="00040650" w:rsidRPr="00040650" w:rsidRDefault="00040650" w:rsidP="00040650">
      <w:pPr>
        <w:spacing w:after="0" w:line="240" w:lineRule="auto"/>
        <w:jc w:val="both"/>
        <w:rPr>
          <w:rFonts w:ascii="Times New Roman" w:hAnsi="Times New Roman"/>
          <w:b/>
          <w:sz w:val="24"/>
          <w:szCs w:val="24"/>
        </w:rPr>
      </w:pPr>
    </w:p>
    <w:p w14:paraId="69886F64" w14:textId="1E7F974A"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90. </w:t>
      </w:r>
      <w:r w:rsidR="00A01CE2">
        <w:rPr>
          <w:rFonts w:ascii="Times New Roman" w:hAnsi="Times New Roman"/>
          <w:b/>
          <w:sz w:val="24"/>
          <w:szCs w:val="24"/>
        </w:rPr>
        <w:t>(5 сем)</w:t>
      </w:r>
    </w:p>
    <w:p w14:paraId="32263FA6"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00648180"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Устное публичное выступление обязательно должно иметь смысловую структуру, содержащую определенную последовательность частей – композицию:</w:t>
      </w:r>
    </w:p>
    <w:p w14:paraId="2AC8B5D6" w14:textId="77777777" w:rsidR="00040650" w:rsidRPr="00040650" w:rsidRDefault="00040650" w:rsidP="00040650">
      <w:pPr>
        <w:spacing w:after="0" w:line="240" w:lineRule="auto"/>
        <w:ind w:left="1134"/>
        <w:jc w:val="both"/>
        <w:rPr>
          <w:rFonts w:ascii="Times New Roman" w:hAnsi="Times New Roman"/>
          <w:sz w:val="24"/>
          <w:szCs w:val="24"/>
        </w:rPr>
      </w:pPr>
      <w:r w:rsidRPr="00040650">
        <w:rPr>
          <w:rFonts w:ascii="Times New Roman" w:hAnsi="Times New Roman"/>
          <w:sz w:val="24"/>
          <w:szCs w:val="24"/>
        </w:rPr>
        <w:t>1) заключение</w:t>
      </w:r>
    </w:p>
    <w:p w14:paraId="70F49E45" w14:textId="77777777" w:rsidR="00040650" w:rsidRPr="00040650" w:rsidRDefault="00040650" w:rsidP="00040650">
      <w:pPr>
        <w:spacing w:after="0" w:line="240" w:lineRule="auto"/>
        <w:ind w:left="1134"/>
        <w:jc w:val="both"/>
        <w:rPr>
          <w:rFonts w:ascii="Times New Roman" w:hAnsi="Times New Roman"/>
          <w:sz w:val="24"/>
          <w:szCs w:val="24"/>
        </w:rPr>
      </w:pPr>
      <w:r w:rsidRPr="00040650">
        <w:rPr>
          <w:rFonts w:ascii="Times New Roman" w:hAnsi="Times New Roman"/>
          <w:sz w:val="24"/>
          <w:szCs w:val="24"/>
        </w:rPr>
        <w:t>2) зачин</w:t>
      </w:r>
    </w:p>
    <w:p w14:paraId="7368A8E3" w14:textId="77777777" w:rsidR="00040650" w:rsidRPr="00040650" w:rsidRDefault="00040650" w:rsidP="00040650">
      <w:pPr>
        <w:spacing w:after="0" w:line="240" w:lineRule="auto"/>
        <w:ind w:left="1134"/>
        <w:jc w:val="both"/>
        <w:rPr>
          <w:rFonts w:ascii="Times New Roman" w:hAnsi="Times New Roman"/>
          <w:sz w:val="24"/>
          <w:szCs w:val="24"/>
        </w:rPr>
      </w:pPr>
      <w:r w:rsidRPr="00040650">
        <w:rPr>
          <w:rFonts w:ascii="Times New Roman" w:hAnsi="Times New Roman"/>
          <w:sz w:val="24"/>
          <w:szCs w:val="24"/>
        </w:rPr>
        <w:t>3) изложение материала</w:t>
      </w:r>
    </w:p>
    <w:p w14:paraId="1123F4FE" w14:textId="77777777" w:rsidR="00040650" w:rsidRPr="00040650" w:rsidRDefault="00040650" w:rsidP="00040650">
      <w:pPr>
        <w:spacing w:after="0" w:line="240" w:lineRule="auto"/>
        <w:ind w:left="1134"/>
        <w:jc w:val="both"/>
        <w:rPr>
          <w:rFonts w:ascii="Times New Roman" w:hAnsi="Times New Roman"/>
          <w:sz w:val="24"/>
          <w:szCs w:val="24"/>
        </w:rPr>
      </w:pPr>
      <w:r w:rsidRPr="00040650">
        <w:rPr>
          <w:rFonts w:ascii="Times New Roman" w:hAnsi="Times New Roman"/>
          <w:sz w:val="24"/>
          <w:szCs w:val="24"/>
        </w:rPr>
        <w:t>4) доказательства</w:t>
      </w:r>
    </w:p>
    <w:p w14:paraId="2B7A76BD" w14:textId="77777777" w:rsidR="00040650" w:rsidRPr="00040650" w:rsidRDefault="00040650" w:rsidP="00040650">
      <w:pPr>
        <w:spacing w:after="0" w:line="240" w:lineRule="auto"/>
        <w:ind w:left="1134"/>
        <w:jc w:val="both"/>
        <w:rPr>
          <w:rFonts w:ascii="Times New Roman" w:hAnsi="Times New Roman"/>
          <w:sz w:val="24"/>
          <w:szCs w:val="24"/>
        </w:rPr>
      </w:pPr>
      <w:r w:rsidRPr="00040650">
        <w:rPr>
          <w:rFonts w:ascii="Times New Roman" w:hAnsi="Times New Roman"/>
          <w:sz w:val="24"/>
          <w:szCs w:val="24"/>
        </w:rPr>
        <w:t>5) завязка</w:t>
      </w:r>
    </w:p>
    <w:p w14:paraId="1429E88F"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 </w:t>
      </w:r>
    </w:p>
    <w:p w14:paraId="26CB7CC2"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8616" w:type="dxa"/>
        <w:tblInd w:w="761" w:type="dxa"/>
        <w:tblCellMar>
          <w:left w:w="73" w:type="dxa"/>
          <w:right w:w="73" w:type="dxa"/>
        </w:tblCellMar>
        <w:tblLook w:val="04A0" w:firstRow="1" w:lastRow="0" w:firstColumn="1" w:lastColumn="0" w:noHBand="0" w:noVBand="1"/>
      </w:tblPr>
      <w:tblGrid>
        <w:gridCol w:w="1791"/>
        <w:gridCol w:w="1849"/>
        <w:gridCol w:w="1706"/>
        <w:gridCol w:w="1706"/>
        <w:gridCol w:w="1564"/>
      </w:tblGrid>
      <w:tr w:rsidR="00040650" w:rsidRPr="00040650" w14:paraId="67E38BBD" w14:textId="77777777" w:rsidTr="004A5778">
        <w:trPr>
          <w:trHeight w:val="380"/>
        </w:trPr>
        <w:tc>
          <w:tcPr>
            <w:tcW w:w="1791" w:type="dxa"/>
            <w:tcBorders>
              <w:top w:val="single" w:sz="5" w:space="0" w:color="000000"/>
              <w:left w:val="single" w:sz="5" w:space="0" w:color="000000"/>
              <w:bottom w:val="single" w:sz="5" w:space="0" w:color="000000"/>
              <w:right w:val="single" w:sz="5" w:space="0" w:color="000000"/>
            </w:tcBorders>
            <w:shd w:val="clear" w:color="auto" w:fill="auto"/>
          </w:tcPr>
          <w:p w14:paraId="677DEAE7" w14:textId="77777777" w:rsidR="00040650" w:rsidRPr="00040650" w:rsidRDefault="00040650" w:rsidP="00040650">
            <w:pPr>
              <w:spacing w:after="0" w:line="240" w:lineRule="auto"/>
              <w:jc w:val="both"/>
              <w:rPr>
                <w:rFonts w:ascii="Times New Roman" w:hAnsi="Times New Roman"/>
                <w:sz w:val="24"/>
                <w:szCs w:val="24"/>
              </w:rPr>
            </w:pPr>
          </w:p>
        </w:tc>
        <w:tc>
          <w:tcPr>
            <w:tcW w:w="1849" w:type="dxa"/>
            <w:tcBorders>
              <w:top w:val="single" w:sz="5" w:space="0" w:color="000000"/>
              <w:left w:val="single" w:sz="5" w:space="0" w:color="000000"/>
              <w:bottom w:val="single" w:sz="5" w:space="0" w:color="000000"/>
              <w:right w:val="single" w:sz="5" w:space="0" w:color="000000"/>
            </w:tcBorders>
            <w:shd w:val="clear" w:color="auto" w:fill="auto"/>
          </w:tcPr>
          <w:p w14:paraId="64A9843F" w14:textId="77777777" w:rsidR="00040650" w:rsidRPr="00040650" w:rsidRDefault="00040650" w:rsidP="00040650">
            <w:pPr>
              <w:spacing w:after="0" w:line="240" w:lineRule="auto"/>
              <w:jc w:val="both"/>
              <w:rPr>
                <w:rFonts w:ascii="Times New Roman" w:hAnsi="Times New Roman"/>
                <w:sz w:val="24"/>
                <w:szCs w:val="24"/>
              </w:rPr>
            </w:pPr>
          </w:p>
        </w:tc>
        <w:tc>
          <w:tcPr>
            <w:tcW w:w="1706" w:type="dxa"/>
            <w:tcBorders>
              <w:top w:val="single" w:sz="5" w:space="0" w:color="000000"/>
              <w:left w:val="single" w:sz="5" w:space="0" w:color="000000"/>
              <w:bottom w:val="single" w:sz="5" w:space="0" w:color="000000"/>
              <w:right w:val="single" w:sz="5" w:space="0" w:color="000000"/>
            </w:tcBorders>
            <w:shd w:val="clear" w:color="auto" w:fill="auto"/>
          </w:tcPr>
          <w:p w14:paraId="5643470B" w14:textId="77777777" w:rsidR="00040650" w:rsidRPr="00040650" w:rsidRDefault="00040650" w:rsidP="00040650">
            <w:pPr>
              <w:spacing w:after="0" w:line="240" w:lineRule="auto"/>
              <w:jc w:val="both"/>
              <w:rPr>
                <w:rFonts w:ascii="Times New Roman" w:hAnsi="Times New Roman"/>
                <w:sz w:val="24"/>
                <w:szCs w:val="24"/>
              </w:rPr>
            </w:pPr>
          </w:p>
        </w:tc>
        <w:tc>
          <w:tcPr>
            <w:tcW w:w="1706" w:type="dxa"/>
            <w:tcBorders>
              <w:top w:val="single" w:sz="5" w:space="0" w:color="000000"/>
              <w:left w:val="single" w:sz="5" w:space="0" w:color="000000"/>
              <w:bottom w:val="single" w:sz="5" w:space="0" w:color="000000"/>
              <w:right w:val="single" w:sz="5" w:space="0" w:color="000000"/>
            </w:tcBorders>
            <w:shd w:val="clear" w:color="auto" w:fill="auto"/>
          </w:tcPr>
          <w:p w14:paraId="6E0948E2" w14:textId="77777777" w:rsidR="00040650" w:rsidRPr="00040650" w:rsidRDefault="00040650" w:rsidP="00040650">
            <w:pPr>
              <w:spacing w:after="0" w:line="240" w:lineRule="auto"/>
              <w:jc w:val="both"/>
              <w:rPr>
                <w:rFonts w:ascii="Times New Roman" w:hAnsi="Times New Roman"/>
                <w:sz w:val="24"/>
                <w:szCs w:val="24"/>
              </w:rPr>
            </w:pPr>
          </w:p>
        </w:tc>
        <w:tc>
          <w:tcPr>
            <w:tcW w:w="1564" w:type="dxa"/>
            <w:tcBorders>
              <w:top w:val="single" w:sz="5" w:space="0" w:color="000000"/>
              <w:left w:val="single" w:sz="5" w:space="0" w:color="000000"/>
              <w:bottom w:val="single" w:sz="5" w:space="0" w:color="000000"/>
              <w:right w:val="single" w:sz="5" w:space="0" w:color="000000"/>
            </w:tcBorders>
            <w:shd w:val="clear" w:color="auto" w:fill="auto"/>
          </w:tcPr>
          <w:p w14:paraId="753E08C6" w14:textId="77777777" w:rsidR="00040650" w:rsidRPr="00040650" w:rsidRDefault="00040650" w:rsidP="00040650">
            <w:pPr>
              <w:spacing w:after="0" w:line="240" w:lineRule="auto"/>
              <w:jc w:val="both"/>
              <w:rPr>
                <w:rFonts w:ascii="Times New Roman" w:hAnsi="Times New Roman"/>
                <w:sz w:val="24"/>
                <w:szCs w:val="24"/>
              </w:rPr>
            </w:pPr>
          </w:p>
        </w:tc>
      </w:tr>
    </w:tbl>
    <w:p w14:paraId="1F74BC96" w14:textId="77777777" w:rsidR="00040650" w:rsidRPr="00040650" w:rsidRDefault="00040650" w:rsidP="00040650">
      <w:pPr>
        <w:spacing w:after="0" w:line="240" w:lineRule="auto"/>
        <w:jc w:val="both"/>
        <w:rPr>
          <w:rFonts w:ascii="Times New Roman" w:hAnsi="Times New Roman"/>
          <w:sz w:val="24"/>
          <w:szCs w:val="24"/>
        </w:rPr>
      </w:pPr>
    </w:p>
    <w:p w14:paraId="5C7381AF" w14:textId="77777777" w:rsidR="00040650" w:rsidRPr="00040650" w:rsidRDefault="00040650" w:rsidP="00040650">
      <w:pPr>
        <w:spacing w:after="0" w:line="240" w:lineRule="auto"/>
        <w:jc w:val="both"/>
        <w:rPr>
          <w:rFonts w:ascii="Times New Roman" w:hAnsi="Times New Roman"/>
          <w:sz w:val="24"/>
          <w:szCs w:val="24"/>
        </w:rPr>
      </w:pPr>
    </w:p>
    <w:p w14:paraId="56430372" w14:textId="1FDBABCE"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 xml:space="preserve">Задание 91. </w:t>
      </w:r>
      <w:r w:rsidR="00A01CE2">
        <w:rPr>
          <w:rFonts w:ascii="Times New Roman" w:hAnsi="Times New Roman"/>
          <w:b/>
          <w:sz w:val="24"/>
          <w:szCs w:val="24"/>
        </w:rPr>
        <w:t>(5 сем)</w:t>
      </w:r>
    </w:p>
    <w:p w14:paraId="63E8035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56D4A254" w14:textId="77777777" w:rsidR="00040650" w:rsidRPr="00040650" w:rsidRDefault="00040650" w:rsidP="00040650">
      <w:pPr>
        <w:spacing w:after="0" w:line="240" w:lineRule="auto"/>
        <w:ind w:left="709"/>
        <w:jc w:val="both"/>
        <w:rPr>
          <w:rFonts w:ascii="Times New Roman" w:hAnsi="Times New Roman"/>
          <w:bCs/>
          <w:sz w:val="24"/>
          <w:szCs w:val="24"/>
        </w:rPr>
      </w:pPr>
      <w:r w:rsidRPr="00040650">
        <w:rPr>
          <w:rFonts w:ascii="Times New Roman" w:hAnsi="Times New Roman"/>
          <w:bCs/>
          <w:sz w:val="24"/>
          <w:szCs w:val="24"/>
        </w:rPr>
        <w:t>В одном из выделенных ниже слов допущена ошибка в образовании формы слова. Запишите словосочетание правильно, обоснуйте ответ.</w:t>
      </w:r>
    </w:p>
    <w:p w14:paraId="3664512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ЖАРЕНЫЙ картофель </w:t>
      </w:r>
    </w:p>
    <w:p w14:paraId="418AEAF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ЧЁРНОЕ кофе</w:t>
      </w:r>
    </w:p>
    <w:p w14:paraId="0964C16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ГУСТОЙ туман</w:t>
      </w:r>
    </w:p>
    <w:p w14:paraId="795B49D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КОМПЕТЕНТНОЕ жюри</w:t>
      </w:r>
    </w:p>
    <w:p w14:paraId="3E2C2E92" w14:textId="77777777" w:rsidR="00040650" w:rsidRPr="00040650" w:rsidRDefault="00040650" w:rsidP="00040650">
      <w:pPr>
        <w:spacing w:after="0" w:line="240" w:lineRule="auto"/>
        <w:jc w:val="both"/>
        <w:rPr>
          <w:rFonts w:ascii="Times New Roman" w:hAnsi="Times New Roman"/>
          <w:bCs/>
          <w:sz w:val="24"/>
          <w:szCs w:val="24"/>
        </w:rPr>
      </w:pPr>
    </w:p>
    <w:p w14:paraId="400367E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5DB548EE" w14:textId="77777777" w:rsidR="00040650" w:rsidRPr="00040650" w:rsidRDefault="00040650" w:rsidP="00040650">
      <w:pPr>
        <w:spacing w:after="0" w:line="240" w:lineRule="auto"/>
        <w:jc w:val="both"/>
        <w:rPr>
          <w:rFonts w:ascii="Times New Roman" w:hAnsi="Times New Roman"/>
          <w:b/>
          <w:bCs/>
          <w:sz w:val="24"/>
          <w:szCs w:val="24"/>
        </w:rPr>
      </w:pPr>
    </w:p>
    <w:p w14:paraId="0EBBA7A8" w14:textId="495AC0F9"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 xml:space="preserve">Задание 92. </w:t>
      </w:r>
      <w:r w:rsidR="00A01CE2">
        <w:rPr>
          <w:rFonts w:ascii="Times New Roman" w:hAnsi="Times New Roman"/>
          <w:b/>
          <w:sz w:val="24"/>
          <w:szCs w:val="24"/>
        </w:rPr>
        <w:t>(5 сем)</w:t>
      </w:r>
    </w:p>
    <w:p w14:paraId="501B9FA9"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4EC9091C"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hAnsi="Times New Roman"/>
          <w:sz w:val="24"/>
          <w:szCs w:val="24"/>
        </w:rPr>
        <w:t>Расставьте знаки препинания, правильно запишите предложение</w:t>
      </w:r>
    </w:p>
    <w:p w14:paraId="116F5489" w14:textId="77777777" w:rsidR="00040650" w:rsidRPr="00040650" w:rsidRDefault="00040650" w:rsidP="00040650">
      <w:pPr>
        <w:spacing w:after="0" w:line="240" w:lineRule="auto"/>
        <w:ind w:firstLine="708"/>
        <w:jc w:val="both"/>
        <w:rPr>
          <w:rFonts w:ascii="Times New Roman" w:hAnsi="Times New Roman"/>
          <w:bCs/>
          <w:sz w:val="24"/>
          <w:szCs w:val="24"/>
        </w:rPr>
      </w:pPr>
      <w:r w:rsidRPr="00040650">
        <w:rPr>
          <w:rFonts w:ascii="Times New Roman" w:hAnsi="Times New Roman"/>
          <w:bCs/>
          <w:sz w:val="24"/>
          <w:szCs w:val="24"/>
        </w:rPr>
        <w:t xml:space="preserve">Когда в Подмосковье клочья серых туч, гонимые холодным ветром </w:t>
      </w:r>
    </w:p>
    <w:p w14:paraId="770ACBA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бежали по беспросветному небу, и раскачиваясь стонали берёзы и</w:t>
      </w:r>
    </w:p>
    <w:p w14:paraId="7434D01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сосны, и хлестал дождь, я воспользовался отпуском и поехал в Крым.</w:t>
      </w:r>
    </w:p>
    <w:p w14:paraId="291FE231" w14:textId="77777777" w:rsidR="00040650" w:rsidRPr="00040650" w:rsidRDefault="00040650" w:rsidP="00040650">
      <w:pPr>
        <w:spacing w:after="0" w:line="240" w:lineRule="auto"/>
        <w:ind w:firstLine="709"/>
        <w:jc w:val="both"/>
        <w:rPr>
          <w:rFonts w:ascii="Times New Roman" w:hAnsi="Times New Roman"/>
          <w:bCs/>
          <w:sz w:val="24"/>
          <w:szCs w:val="24"/>
        </w:rPr>
      </w:pPr>
    </w:p>
    <w:p w14:paraId="47353191"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5EBB5141" w14:textId="77777777" w:rsidR="00040650" w:rsidRPr="00040650" w:rsidRDefault="00040650" w:rsidP="00040650">
      <w:pPr>
        <w:spacing w:after="0" w:line="240" w:lineRule="auto"/>
        <w:jc w:val="both"/>
        <w:rPr>
          <w:rFonts w:ascii="Times New Roman" w:hAnsi="Times New Roman"/>
          <w:b/>
          <w:bCs/>
          <w:sz w:val="24"/>
          <w:szCs w:val="24"/>
        </w:rPr>
      </w:pPr>
    </w:p>
    <w:p w14:paraId="532912B0" w14:textId="77777777" w:rsidR="00040650" w:rsidRPr="00040650" w:rsidRDefault="00040650" w:rsidP="00040650">
      <w:pPr>
        <w:spacing w:after="0" w:line="240" w:lineRule="auto"/>
        <w:jc w:val="both"/>
        <w:rPr>
          <w:rFonts w:ascii="Times New Roman" w:hAnsi="Times New Roman"/>
          <w:bCs/>
          <w:sz w:val="24"/>
          <w:szCs w:val="24"/>
        </w:rPr>
      </w:pPr>
    </w:p>
    <w:p w14:paraId="69BECF3D" w14:textId="39A9E0B5"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Задание 93.</w:t>
      </w:r>
      <w:r w:rsidRPr="00040650">
        <w:rPr>
          <w:rFonts w:ascii="Times New Roman" w:hAnsi="Times New Roman"/>
          <w:bCs/>
          <w:sz w:val="24"/>
          <w:szCs w:val="24"/>
        </w:rPr>
        <w:t xml:space="preserve"> </w:t>
      </w:r>
      <w:r w:rsidR="00A01CE2">
        <w:rPr>
          <w:rFonts w:ascii="Times New Roman" w:hAnsi="Times New Roman"/>
          <w:b/>
          <w:sz w:val="24"/>
          <w:szCs w:val="24"/>
        </w:rPr>
        <w:t>(5 сем)</w:t>
      </w:r>
    </w:p>
    <w:p w14:paraId="5821472D" w14:textId="77777777" w:rsidR="00040650" w:rsidRPr="00040650" w:rsidRDefault="00040650" w:rsidP="00040650">
      <w:pPr>
        <w:spacing w:after="0" w:line="240" w:lineRule="auto"/>
        <w:ind w:firstLine="708"/>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0FB47865"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hAnsi="Times New Roman"/>
          <w:sz w:val="24"/>
          <w:szCs w:val="24"/>
        </w:rPr>
        <w:t xml:space="preserve">Исправьте лексическую ошибку в предложении.  Запишите предложение правильно, аргументируйте ответ. </w:t>
      </w:r>
    </w:p>
    <w:p w14:paraId="197B7583" w14:textId="77777777" w:rsidR="00040650" w:rsidRPr="00040650" w:rsidRDefault="00040650" w:rsidP="00040650">
      <w:pPr>
        <w:spacing w:after="0" w:line="240" w:lineRule="auto"/>
        <w:ind w:firstLine="708"/>
        <w:jc w:val="both"/>
        <w:rPr>
          <w:rFonts w:ascii="Times New Roman" w:hAnsi="Times New Roman"/>
          <w:bCs/>
          <w:sz w:val="24"/>
          <w:szCs w:val="24"/>
        </w:rPr>
      </w:pPr>
      <w:r w:rsidRPr="00040650">
        <w:rPr>
          <w:rFonts w:ascii="Times New Roman" w:hAnsi="Times New Roman"/>
          <w:bCs/>
          <w:sz w:val="24"/>
          <w:szCs w:val="24"/>
        </w:rPr>
        <w:t>Актриса сыграла большую роль в новом спектакле.</w:t>
      </w:r>
    </w:p>
    <w:p w14:paraId="3057EC9F" w14:textId="77777777" w:rsidR="00040650" w:rsidRPr="00040650" w:rsidRDefault="00040650" w:rsidP="00040650">
      <w:pPr>
        <w:spacing w:after="0" w:line="240" w:lineRule="auto"/>
        <w:ind w:firstLine="708"/>
        <w:jc w:val="both"/>
        <w:rPr>
          <w:rFonts w:ascii="Times New Roman" w:hAnsi="Times New Roman"/>
          <w:bCs/>
          <w:sz w:val="24"/>
          <w:szCs w:val="24"/>
        </w:rPr>
      </w:pPr>
    </w:p>
    <w:p w14:paraId="381D54EC" w14:textId="77777777" w:rsidR="00040650" w:rsidRPr="00040650" w:rsidRDefault="00040650" w:rsidP="00040650">
      <w:pPr>
        <w:spacing w:after="0" w:line="240" w:lineRule="auto"/>
        <w:ind w:firstLine="708"/>
        <w:jc w:val="both"/>
        <w:rPr>
          <w:rFonts w:ascii="Times New Roman" w:hAnsi="Times New Roman"/>
          <w:bCs/>
          <w:sz w:val="24"/>
          <w:szCs w:val="24"/>
        </w:rPr>
      </w:pPr>
      <w:r w:rsidRPr="00040650">
        <w:rPr>
          <w:rFonts w:ascii="Times New Roman" w:hAnsi="Times New Roman"/>
          <w:bCs/>
          <w:sz w:val="24"/>
          <w:szCs w:val="24"/>
        </w:rPr>
        <w:t>Ответ:</w:t>
      </w:r>
    </w:p>
    <w:p w14:paraId="584FAE4F" w14:textId="77777777" w:rsidR="00040650" w:rsidRPr="00040650" w:rsidRDefault="00040650" w:rsidP="00040650">
      <w:pPr>
        <w:spacing w:after="0" w:line="240" w:lineRule="auto"/>
        <w:jc w:val="both"/>
        <w:rPr>
          <w:rFonts w:ascii="Times New Roman" w:hAnsi="Times New Roman"/>
          <w:bCs/>
          <w:sz w:val="24"/>
          <w:szCs w:val="24"/>
        </w:rPr>
      </w:pPr>
    </w:p>
    <w:p w14:paraId="03DEFEF8" w14:textId="0990581A" w:rsidR="00040650" w:rsidRPr="00040650" w:rsidRDefault="00040650" w:rsidP="00040650">
      <w:pPr>
        <w:spacing w:after="0" w:line="240" w:lineRule="auto"/>
        <w:ind w:hanging="11"/>
        <w:jc w:val="both"/>
        <w:rPr>
          <w:rFonts w:ascii="Times New Roman" w:hAnsi="Times New Roman"/>
          <w:b/>
          <w:sz w:val="24"/>
          <w:szCs w:val="24"/>
        </w:rPr>
      </w:pPr>
      <w:r w:rsidRPr="00040650">
        <w:rPr>
          <w:rFonts w:ascii="Times New Roman" w:hAnsi="Times New Roman"/>
          <w:b/>
          <w:sz w:val="24"/>
          <w:szCs w:val="24"/>
        </w:rPr>
        <w:t xml:space="preserve">Задание 94. </w:t>
      </w:r>
      <w:bookmarkStart w:id="37" w:name="_Hlk198383273"/>
      <w:r w:rsidR="00A01CE2">
        <w:rPr>
          <w:rFonts w:ascii="Times New Roman" w:hAnsi="Times New Roman"/>
          <w:b/>
          <w:sz w:val="24"/>
          <w:szCs w:val="24"/>
        </w:rPr>
        <w:t>(1-3 сем)</w:t>
      </w:r>
      <w:bookmarkEnd w:id="37"/>
    </w:p>
    <w:p w14:paraId="1CE823A6" w14:textId="77777777" w:rsidR="00040650" w:rsidRPr="00040650" w:rsidRDefault="00040650" w:rsidP="00040650">
      <w:pPr>
        <w:spacing w:after="0" w:line="240" w:lineRule="auto"/>
        <w:ind w:firstLine="709"/>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10AC4996"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040650">
        <w:rPr>
          <w:rFonts w:ascii="Times New Roman" w:eastAsia="Times New Roman" w:hAnsi="Times New Roman"/>
          <w:bCs/>
          <w:color w:val="000000"/>
          <w:sz w:val="24"/>
          <w:szCs w:val="24"/>
          <w:lang w:eastAsia="ru-RU"/>
        </w:rPr>
        <w:t xml:space="preserve">Из предложенных определений, выберете, те, которые раскрывают понятие «Эзопов язык» </w:t>
      </w:r>
    </w:p>
    <w:p w14:paraId="3C8FAE66" w14:textId="77777777" w:rsidR="00040650" w:rsidRPr="00040650" w:rsidRDefault="00040650" w:rsidP="00040650">
      <w:pPr>
        <w:numPr>
          <w:ilvl w:val="0"/>
          <w:numId w:val="47"/>
        </w:numPr>
        <w:shd w:val="clear" w:color="auto" w:fill="FFFFFF"/>
        <w:spacing w:after="0" w:line="240" w:lineRule="auto"/>
        <w:ind w:left="1491" w:hanging="357"/>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иносказание;</w:t>
      </w:r>
    </w:p>
    <w:p w14:paraId="6F224DA7" w14:textId="77777777" w:rsidR="00040650" w:rsidRPr="00040650" w:rsidRDefault="00040650" w:rsidP="00040650">
      <w:pPr>
        <w:numPr>
          <w:ilvl w:val="0"/>
          <w:numId w:val="47"/>
        </w:numPr>
        <w:shd w:val="clear" w:color="auto" w:fill="FFFFFF"/>
        <w:spacing w:after="0" w:line="240" w:lineRule="auto"/>
        <w:ind w:left="1491" w:hanging="357"/>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художественное сравнение;</w:t>
      </w:r>
    </w:p>
    <w:p w14:paraId="1209EE44" w14:textId="77777777" w:rsidR="00040650" w:rsidRPr="00040650" w:rsidRDefault="00040650" w:rsidP="00040650">
      <w:pPr>
        <w:numPr>
          <w:ilvl w:val="0"/>
          <w:numId w:val="47"/>
        </w:numPr>
        <w:shd w:val="clear" w:color="auto" w:fill="FFFFFF"/>
        <w:spacing w:after="0" w:line="240" w:lineRule="auto"/>
        <w:ind w:left="1491" w:hanging="357"/>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художественное преувеличение;</w:t>
      </w:r>
    </w:p>
    <w:p w14:paraId="22065E14" w14:textId="77777777" w:rsidR="00040650" w:rsidRPr="00040650" w:rsidRDefault="00040650" w:rsidP="00040650">
      <w:pPr>
        <w:numPr>
          <w:ilvl w:val="0"/>
          <w:numId w:val="47"/>
        </w:numPr>
        <w:spacing w:after="0" w:line="240" w:lineRule="auto"/>
        <w:ind w:left="1491" w:hanging="357"/>
        <w:contextualSpacing/>
        <w:jc w:val="both"/>
        <w:rPr>
          <w:rFonts w:ascii="Times New Roman" w:hAnsi="Times New Roman"/>
          <w:color w:val="202122"/>
          <w:sz w:val="24"/>
          <w:szCs w:val="24"/>
          <w:shd w:val="clear" w:color="auto" w:fill="FFFFFF"/>
        </w:rPr>
      </w:pPr>
      <w:r w:rsidRPr="00040650">
        <w:rPr>
          <w:rFonts w:ascii="Times New Roman" w:hAnsi="Times New Roman"/>
          <w:color w:val="202122"/>
          <w:sz w:val="24"/>
          <w:szCs w:val="24"/>
          <w:shd w:val="clear" w:color="auto" w:fill="FFFFFF"/>
        </w:rPr>
        <w:t>средство коммуникации, предназначенное для передачи скрытого смысла.</w:t>
      </w:r>
    </w:p>
    <w:p w14:paraId="6953E1A8" w14:textId="77777777" w:rsidR="00040650" w:rsidRPr="00040650" w:rsidRDefault="00040650" w:rsidP="00040650">
      <w:pPr>
        <w:spacing w:after="0" w:line="240" w:lineRule="auto"/>
        <w:jc w:val="both"/>
        <w:rPr>
          <w:rFonts w:ascii="Times New Roman" w:eastAsia="Times New Roman" w:hAnsi="Times New Roman"/>
          <w:sz w:val="24"/>
          <w:szCs w:val="24"/>
        </w:rPr>
      </w:pPr>
    </w:p>
    <w:p w14:paraId="5204D34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 xml:space="preserve">Ответ: </w:t>
      </w:r>
    </w:p>
    <w:p w14:paraId="1E2B390B" w14:textId="77777777" w:rsidR="00040650" w:rsidRPr="00040650" w:rsidRDefault="00040650" w:rsidP="00040650">
      <w:pPr>
        <w:spacing w:after="0" w:line="240" w:lineRule="auto"/>
        <w:ind w:firstLine="709"/>
        <w:jc w:val="both"/>
        <w:rPr>
          <w:rFonts w:ascii="Times New Roman" w:hAnsi="Times New Roman"/>
          <w:color w:val="000000"/>
          <w:sz w:val="24"/>
          <w:szCs w:val="24"/>
        </w:rPr>
      </w:pPr>
      <w:r w:rsidRPr="00040650">
        <w:rPr>
          <w:rFonts w:ascii="Times New Roman" w:eastAsia="Times New Roman" w:hAnsi="Times New Roman"/>
          <w:sz w:val="24"/>
          <w:szCs w:val="24"/>
        </w:rPr>
        <w:t>Обоснование:</w:t>
      </w:r>
      <w:r w:rsidRPr="00040650">
        <w:rPr>
          <w:rFonts w:ascii="Times New Roman" w:hAnsi="Times New Roman"/>
          <w:color w:val="000000"/>
          <w:sz w:val="24"/>
          <w:szCs w:val="24"/>
        </w:rPr>
        <w:t xml:space="preserve"> </w:t>
      </w:r>
    </w:p>
    <w:p w14:paraId="7B382F70" w14:textId="77777777" w:rsidR="00040650" w:rsidRPr="00040650" w:rsidRDefault="00040650" w:rsidP="00040650">
      <w:pPr>
        <w:spacing w:after="0" w:line="240" w:lineRule="auto"/>
        <w:jc w:val="both"/>
        <w:rPr>
          <w:rFonts w:ascii="Times New Roman" w:hAnsi="Times New Roman"/>
          <w:bCs/>
          <w:color w:val="000000"/>
          <w:sz w:val="24"/>
          <w:szCs w:val="24"/>
        </w:rPr>
      </w:pPr>
    </w:p>
    <w:p w14:paraId="3580D0BA" w14:textId="1E602186" w:rsidR="00040650" w:rsidRPr="00040650" w:rsidRDefault="00040650" w:rsidP="00040650">
      <w:pPr>
        <w:spacing w:after="0" w:line="240" w:lineRule="auto"/>
        <w:ind w:hanging="11"/>
        <w:jc w:val="both"/>
        <w:rPr>
          <w:rFonts w:ascii="Times New Roman" w:eastAsia="Times New Roman" w:hAnsi="Times New Roman"/>
          <w:b/>
          <w:sz w:val="24"/>
          <w:szCs w:val="24"/>
        </w:rPr>
      </w:pPr>
      <w:r w:rsidRPr="00040650">
        <w:rPr>
          <w:rFonts w:ascii="Times New Roman" w:hAnsi="Times New Roman"/>
          <w:b/>
          <w:sz w:val="24"/>
          <w:szCs w:val="24"/>
        </w:rPr>
        <w:t xml:space="preserve">Задание 95. </w:t>
      </w:r>
      <w:r w:rsidR="00A01CE2">
        <w:rPr>
          <w:rFonts w:ascii="Times New Roman" w:hAnsi="Times New Roman"/>
          <w:b/>
          <w:sz w:val="24"/>
          <w:szCs w:val="24"/>
        </w:rPr>
        <w:t>(1-3 сем)</w:t>
      </w:r>
    </w:p>
    <w:p w14:paraId="29D43EEC" w14:textId="77777777" w:rsidR="00040650" w:rsidRPr="00040650" w:rsidRDefault="00040650" w:rsidP="00040650">
      <w:pPr>
        <w:spacing w:after="0" w:line="240" w:lineRule="auto"/>
        <w:ind w:firstLine="709"/>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4E7EA4EC"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 xml:space="preserve"> </w:t>
      </w:r>
      <w:r w:rsidRPr="00040650">
        <w:rPr>
          <w:rFonts w:ascii="Times New Roman" w:hAnsi="Times New Roman"/>
          <w:b/>
          <w:sz w:val="24"/>
          <w:szCs w:val="24"/>
        </w:rPr>
        <w:tab/>
      </w:r>
      <w:r w:rsidRPr="00040650">
        <w:rPr>
          <w:rFonts w:ascii="Times New Roman" w:hAnsi="Times New Roman"/>
          <w:sz w:val="24"/>
          <w:szCs w:val="24"/>
        </w:rPr>
        <w:t>Установите соответствие между творчеством поэта и литературными течениями:</w:t>
      </w:r>
    </w:p>
    <w:p w14:paraId="6B89CC9F" w14:textId="77777777" w:rsidR="00040650" w:rsidRPr="00040650" w:rsidRDefault="00040650" w:rsidP="00040650">
      <w:pPr>
        <w:spacing w:after="0" w:line="240" w:lineRule="auto"/>
        <w:jc w:val="both"/>
        <w:rPr>
          <w:rFonts w:ascii="Times New Roman" w:hAnsi="Times New Roman"/>
          <w:sz w:val="24"/>
          <w:szCs w:val="24"/>
        </w:rPr>
      </w:pPr>
    </w:p>
    <w:tbl>
      <w:tblPr>
        <w:tblW w:w="7646"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68"/>
        <w:gridCol w:w="471"/>
        <w:gridCol w:w="4348"/>
      </w:tblGrid>
      <w:tr w:rsidR="00040650" w:rsidRPr="00040650" w14:paraId="733E704F" w14:textId="77777777" w:rsidTr="00040650">
        <w:tc>
          <w:tcPr>
            <w:tcW w:w="2827" w:type="dxa"/>
            <w:gridSpan w:val="2"/>
            <w:shd w:val="clear" w:color="auto" w:fill="auto"/>
          </w:tcPr>
          <w:p w14:paraId="207BD644" w14:textId="77777777" w:rsidR="00040650" w:rsidRPr="00040650" w:rsidRDefault="00040650" w:rsidP="00040650">
            <w:pPr>
              <w:spacing w:after="0" w:line="240" w:lineRule="auto"/>
              <w:jc w:val="both"/>
              <w:rPr>
                <w:rFonts w:ascii="Times New Roman" w:eastAsia="Times New Roman" w:hAnsi="Times New Roman"/>
                <w:bCs/>
                <w:sz w:val="24"/>
                <w:szCs w:val="24"/>
              </w:rPr>
            </w:pPr>
            <w:r w:rsidRPr="00040650">
              <w:rPr>
                <w:rFonts w:ascii="Times New Roman" w:eastAsia="Times New Roman" w:hAnsi="Times New Roman"/>
                <w:bCs/>
                <w:sz w:val="24"/>
                <w:szCs w:val="24"/>
              </w:rPr>
              <w:t>Поэт</w:t>
            </w:r>
          </w:p>
        </w:tc>
        <w:tc>
          <w:tcPr>
            <w:tcW w:w="4819" w:type="dxa"/>
            <w:gridSpan w:val="2"/>
            <w:shd w:val="clear" w:color="auto" w:fill="auto"/>
          </w:tcPr>
          <w:p w14:paraId="49D7B4C3" w14:textId="77777777" w:rsidR="00040650" w:rsidRPr="00040650" w:rsidRDefault="00040650" w:rsidP="00040650">
            <w:pPr>
              <w:spacing w:after="0" w:line="240" w:lineRule="auto"/>
              <w:jc w:val="both"/>
              <w:rPr>
                <w:rFonts w:ascii="Times New Roman" w:eastAsia="Times New Roman" w:hAnsi="Times New Roman"/>
                <w:bCs/>
                <w:sz w:val="24"/>
                <w:szCs w:val="24"/>
              </w:rPr>
            </w:pPr>
            <w:r w:rsidRPr="00040650">
              <w:rPr>
                <w:rFonts w:ascii="Times New Roman" w:eastAsia="Times New Roman" w:hAnsi="Times New Roman"/>
                <w:bCs/>
                <w:sz w:val="24"/>
                <w:szCs w:val="24"/>
              </w:rPr>
              <w:t>Литературное течение</w:t>
            </w:r>
          </w:p>
        </w:tc>
      </w:tr>
      <w:tr w:rsidR="00040650" w:rsidRPr="00040650" w14:paraId="3EF3B53F" w14:textId="77777777" w:rsidTr="00040650">
        <w:tc>
          <w:tcPr>
            <w:tcW w:w="559" w:type="dxa"/>
            <w:shd w:val="clear" w:color="auto" w:fill="auto"/>
            <w:vAlign w:val="center"/>
          </w:tcPr>
          <w:p w14:paraId="3D676DE0" w14:textId="77777777" w:rsidR="00040650" w:rsidRPr="00040650" w:rsidRDefault="00040650" w:rsidP="00040650">
            <w:pPr>
              <w:spacing w:after="0" w:line="240" w:lineRule="auto"/>
              <w:jc w:val="both"/>
              <w:rPr>
                <w:rFonts w:ascii="Times New Roman" w:eastAsia="Times New Roman" w:hAnsi="Times New Roman"/>
                <w:bCs/>
                <w:sz w:val="24"/>
                <w:szCs w:val="24"/>
              </w:rPr>
            </w:pPr>
            <w:r w:rsidRPr="00040650">
              <w:rPr>
                <w:rFonts w:ascii="Times New Roman" w:eastAsia="Times New Roman" w:hAnsi="Times New Roman"/>
                <w:bCs/>
                <w:sz w:val="24"/>
                <w:szCs w:val="24"/>
              </w:rPr>
              <w:t>А</w:t>
            </w:r>
          </w:p>
        </w:tc>
        <w:tc>
          <w:tcPr>
            <w:tcW w:w="2268" w:type="dxa"/>
            <w:shd w:val="clear" w:color="auto" w:fill="auto"/>
            <w:vAlign w:val="center"/>
          </w:tcPr>
          <w:p w14:paraId="43EF08D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А.А.Блок</w:t>
            </w:r>
          </w:p>
        </w:tc>
        <w:tc>
          <w:tcPr>
            <w:tcW w:w="471" w:type="dxa"/>
            <w:shd w:val="clear" w:color="auto" w:fill="auto"/>
            <w:vAlign w:val="center"/>
          </w:tcPr>
          <w:p w14:paraId="4433BBA2" w14:textId="77777777" w:rsidR="00040650" w:rsidRPr="00040650" w:rsidRDefault="00040650" w:rsidP="00040650">
            <w:pPr>
              <w:spacing w:after="0" w:line="240" w:lineRule="auto"/>
              <w:jc w:val="both"/>
              <w:rPr>
                <w:rFonts w:ascii="Times New Roman" w:eastAsia="Times New Roman" w:hAnsi="Times New Roman"/>
                <w:bCs/>
                <w:sz w:val="24"/>
                <w:szCs w:val="24"/>
              </w:rPr>
            </w:pPr>
            <w:r w:rsidRPr="00040650">
              <w:rPr>
                <w:rFonts w:ascii="Times New Roman" w:eastAsia="Times New Roman" w:hAnsi="Times New Roman"/>
                <w:bCs/>
                <w:sz w:val="24"/>
                <w:szCs w:val="24"/>
              </w:rPr>
              <w:t>1</w:t>
            </w:r>
          </w:p>
        </w:tc>
        <w:tc>
          <w:tcPr>
            <w:tcW w:w="4348" w:type="dxa"/>
            <w:shd w:val="clear" w:color="auto" w:fill="auto"/>
          </w:tcPr>
          <w:p w14:paraId="0FB21C4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футуризм</w:t>
            </w:r>
          </w:p>
        </w:tc>
      </w:tr>
      <w:tr w:rsidR="00040650" w:rsidRPr="00040650" w14:paraId="59897A7A" w14:textId="77777777" w:rsidTr="00040650">
        <w:tc>
          <w:tcPr>
            <w:tcW w:w="559" w:type="dxa"/>
            <w:shd w:val="clear" w:color="auto" w:fill="auto"/>
            <w:vAlign w:val="center"/>
          </w:tcPr>
          <w:p w14:paraId="267D097B" w14:textId="77777777" w:rsidR="00040650" w:rsidRPr="00040650" w:rsidRDefault="00040650" w:rsidP="00040650">
            <w:pPr>
              <w:spacing w:after="0" w:line="240" w:lineRule="auto"/>
              <w:jc w:val="both"/>
              <w:rPr>
                <w:rFonts w:ascii="Times New Roman" w:eastAsia="Times New Roman" w:hAnsi="Times New Roman"/>
                <w:bCs/>
                <w:sz w:val="24"/>
                <w:szCs w:val="24"/>
              </w:rPr>
            </w:pPr>
            <w:r w:rsidRPr="00040650">
              <w:rPr>
                <w:rFonts w:ascii="Times New Roman" w:eastAsia="Times New Roman" w:hAnsi="Times New Roman"/>
                <w:bCs/>
                <w:sz w:val="24"/>
                <w:szCs w:val="24"/>
              </w:rPr>
              <w:t>Б</w:t>
            </w:r>
          </w:p>
        </w:tc>
        <w:tc>
          <w:tcPr>
            <w:tcW w:w="2268" w:type="dxa"/>
            <w:shd w:val="clear" w:color="auto" w:fill="auto"/>
            <w:vAlign w:val="bottom"/>
          </w:tcPr>
          <w:p w14:paraId="25E1742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Н.С.Гумилев</w:t>
            </w:r>
          </w:p>
        </w:tc>
        <w:tc>
          <w:tcPr>
            <w:tcW w:w="471" w:type="dxa"/>
            <w:shd w:val="clear" w:color="auto" w:fill="auto"/>
            <w:vAlign w:val="center"/>
          </w:tcPr>
          <w:p w14:paraId="5530AB31" w14:textId="77777777" w:rsidR="00040650" w:rsidRPr="00040650" w:rsidRDefault="00040650" w:rsidP="00040650">
            <w:pPr>
              <w:spacing w:after="0" w:line="240" w:lineRule="auto"/>
              <w:jc w:val="both"/>
              <w:rPr>
                <w:rFonts w:ascii="Times New Roman" w:eastAsia="Times New Roman" w:hAnsi="Times New Roman"/>
                <w:bCs/>
                <w:sz w:val="24"/>
                <w:szCs w:val="24"/>
              </w:rPr>
            </w:pPr>
            <w:r w:rsidRPr="00040650">
              <w:rPr>
                <w:rFonts w:ascii="Times New Roman" w:eastAsia="Times New Roman" w:hAnsi="Times New Roman"/>
                <w:bCs/>
                <w:sz w:val="24"/>
                <w:szCs w:val="24"/>
              </w:rPr>
              <w:t>2</w:t>
            </w:r>
          </w:p>
        </w:tc>
        <w:tc>
          <w:tcPr>
            <w:tcW w:w="4348" w:type="dxa"/>
            <w:shd w:val="clear" w:color="auto" w:fill="auto"/>
          </w:tcPr>
          <w:p w14:paraId="4724602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символизм</w:t>
            </w:r>
          </w:p>
        </w:tc>
      </w:tr>
      <w:tr w:rsidR="00040650" w:rsidRPr="00040650" w14:paraId="3ADF884F" w14:textId="77777777" w:rsidTr="00040650">
        <w:tc>
          <w:tcPr>
            <w:tcW w:w="559" w:type="dxa"/>
            <w:shd w:val="clear" w:color="auto" w:fill="auto"/>
            <w:vAlign w:val="center"/>
          </w:tcPr>
          <w:p w14:paraId="0A2C9103" w14:textId="77777777" w:rsidR="00040650" w:rsidRPr="00040650" w:rsidRDefault="00040650" w:rsidP="00040650">
            <w:pPr>
              <w:spacing w:after="0" w:line="240" w:lineRule="auto"/>
              <w:jc w:val="both"/>
              <w:rPr>
                <w:rFonts w:ascii="Times New Roman" w:eastAsia="Times New Roman" w:hAnsi="Times New Roman"/>
                <w:bCs/>
                <w:sz w:val="24"/>
                <w:szCs w:val="24"/>
              </w:rPr>
            </w:pPr>
            <w:r w:rsidRPr="00040650">
              <w:rPr>
                <w:rFonts w:ascii="Times New Roman" w:eastAsia="Times New Roman" w:hAnsi="Times New Roman"/>
                <w:bCs/>
                <w:sz w:val="24"/>
                <w:szCs w:val="24"/>
              </w:rPr>
              <w:t>В</w:t>
            </w:r>
          </w:p>
        </w:tc>
        <w:tc>
          <w:tcPr>
            <w:tcW w:w="2268" w:type="dxa"/>
            <w:shd w:val="clear" w:color="auto" w:fill="auto"/>
            <w:vAlign w:val="bottom"/>
          </w:tcPr>
          <w:p w14:paraId="6AC3C8C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В.В.Маяковский</w:t>
            </w:r>
          </w:p>
        </w:tc>
        <w:tc>
          <w:tcPr>
            <w:tcW w:w="471" w:type="dxa"/>
            <w:shd w:val="clear" w:color="auto" w:fill="auto"/>
            <w:vAlign w:val="center"/>
          </w:tcPr>
          <w:p w14:paraId="73FA45F8" w14:textId="77777777" w:rsidR="00040650" w:rsidRPr="00040650" w:rsidRDefault="00040650" w:rsidP="00040650">
            <w:pPr>
              <w:spacing w:after="0" w:line="240" w:lineRule="auto"/>
              <w:jc w:val="both"/>
              <w:rPr>
                <w:rFonts w:ascii="Times New Roman" w:eastAsia="Times New Roman" w:hAnsi="Times New Roman"/>
                <w:bCs/>
                <w:sz w:val="24"/>
                <w:szCs w:val="24"/>
              </w:rPr>
            </w:pPr>
            <w:r w:rsidRPr="00040650">
              <w:rPr>
                <w:rFonts w:ascii="Times New Roman" w:eastAsia="Times New Roman" w:hAnsi="Times New Roman"/>
                <w:bCs/>
                <w:sz w:val="24"/>
                <w:szCs w:val="24"/>
              </w:rPr>
              <w:t>3</w:t>
            </w:r>
          </w:p>
        </w:tc>
        <w:tc>
          <w:tcPr>
            <w:tcW w:w="4348" w:type="dxa"/>
            <w:shd w:val="clear" w:color="auto" w:fill="auto"/>
          </w:tcPr>
          <w:p w14:paraId="635B267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акмеизм</w:t>
            </w:r>
          </w:p>
        </w:tc>
      </w:tr>
      <w:tr w:rsidR="00040650" w:rsidRPr="00040650" w14:paraId="7E432AB5" w14:textId="77777777" w:rsidTr="00040650">
        <w:tc>
          <w:tcPr>
            <w:tcW w:w="559" w:type="dxa"/>
            <w:shd w:val="clear" w:color="auto" w:fill="auto"/>
            <w:vAlign w:val="center"/>
          </w:tcPr>
          <w:p w14:paraId="2C7D19D0" w14:textId="77777777" w:rsidR="00040650" w:rsidRPr="00040650" w:rsidRDefault="00040650" w:rsidP="00040650">
            <w:pPr>
              <w:spacing w:after="0" w:line="240" w:lineRule="auto"/>
              <w:jc w:val="both"/>
              <w:rPr>
                <w:rFonts w:ascii="Times New Roman" w:eastAsia="Times New Roman" w:hAnsi="Times New Roman"/>
                <w:bCs/>
                <w:sz w:val="24"/>
                <w:szCs w:val="24"/>
              </w:rPr>
            </w:pPr>
          </w:p>
        </w:tc>
        <w:tc>
          <w:tcPr>
            <w:tcW w:w="2268" w:type="dxa"/>
            <w:shd w:val="clear" w:color="auto" w:fill="auto"/>
            <w:vAlign w:val="bottom"/>
          </w:tcPr>
          <w:p w14:paraId="5654159B" w14:textId="77777777" w:rsidR="00040650" w:rsidRPr="00040650" w:rsidRDefault="00040650" w:rsidP="00040650">
            <w:pPr>
              <w:tabs>
                <w:tab w:val="center" w:pos="1358"/>
                <w:tab w:val="center" w:pos="2123"/>
                <w:tab w:val="center" w:pos="2350"/>
                <w:tab w:val="center" w:pos="3281"/>
                <w:tab w:val="center" w:pos="3672"/>
                <w:tab w:val="center" w:pos="4173"/>
                <w:tab w:val="center" w:pos="4731"/>
                <w:tab w:val="center" w:pos="5128"/>
                <w:tab w:val="center" w:pos="5268"/>
                <w:tab w:val="center" w:pos="6077"/>
                <w:tab w:val="center" w:pos="6521"/>
                <w:tab w:val="right" w:pos="7013"/>
                <w:tab w:val="center" w:pos="7393"/>
                <w:tab w:val="center" w:pos="8232"/>
                <w:tab w:val="center" w:pos="9496"/>
                <w:tab w:val="right" w:pos="10958"/>
              </w:tabs>
              <w:spacing w:after="0" w:line="240" w:lineRule="auto"/>
              <w:jc w:val="both"/>
              <w:rPr>
                <w:rFonts w:ascii="Times New Roman" w:hAnsi="Times New Roman"/>
                <w:bCs/>
                <w:sz w:val="24"/>
                <w:szCs w:val="24"/>
              </w:rPr>
            </w:pPr>
          </w:p>
        </w:tc>
        <w:tc>
          <w:tcPr>
            <w:tcW w:w="471" w:type="dxa"/>
            <w:shd w:val="clear" w:color="auto" w:fill="auto"/>
            <w:vAlign w:val="center"/>
          </w:tcPr>
          <w:p w14:paraId="72CDBB5D" w14:textId="77777777" w:rsidR="00040650" w:rsidRPr="00040650" w:rsidRDefault="00040650" w:rsidP="00040650">
            <w:pPr>
              <w:spacing w:after="0" w:line="240" w:lineRule="auto"/>
              <w:jc w:val="both"/>
              <w:rPr>
                <w:rFonts w:ascii="Times New Roman" w:eastAsia="Times New Roman" w:hAnsi="Times New Roman"/>
                <w:bCs/>
                <w:sz w:val="24"/>
                <w:szCs w:val="24"/>
              </w:rPr>
            </w:pPr>
            <w:r w:rsidRPr="00040650">
              <w:rPr>
                <w:rFonts w:ascii="Times New Roman" w:eastAsia="Times New Roman" w:hAnsi="Times New Roman"/>
                <w:bCs/>
                <w:sz w:val="24"/>
                <w:szCs w:val="24"/>
              </w:rPr>
              <w:t>4</w:t>
            </w:r>
          </w:p>
        </w:tc>
        <w:tc>
          <w:tcPr>
            <w:tcW w:w="4348" w:type="dxa"/>
            <w:shd w:val="clear" w:color="auto" w:fill="auto"/>
          </w:tcPr>
          <w:p w14:paraId="5999D9B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социалистический реализм</w:t>
            </w:r>
          </w:p>
        </w:tc>
      </w:tr>
    </w:tbl>
    <w:p w14:paraId="71CA560A" w14:textId="77777777" w:rsidR="00040650" w:rsidRPr="00040650" w:rsidRDefault="00040650" w:rsidP="00040650">
      <w:pPr>
        <w:spacing w:after="0" w:line="240" w:lineRule="auto"/>
        <w:jc w:val="both"/>
        <w:rPr>
          <w:rFonts w:ascii="Times New Roman" w:hAnsi="Times New Roman"/>
          <w:sz w:val="24"/>
          <w:szCs w:val="24"/>
        </w:rPr>
      </w:pPr>
    </w:p>
    <w:p w14:paraId="7A53BA3C" w14:textId="77777777" w:rsidR="00040650" w:rsidRPr="00040650" w:rsidRDefault="00040650" w:rsidP="00040650">
      <w:pPr>
        <w:spacing w:after="0" w:line="240" w:lineRule="auto"/>
        <w:jc w:val="both"/>
        <w:rPr>
          <w:rFonts w:ascii="Times New Roman" w:hAnsi="Times New Roman"/>
          <w:sz w:val="24"/>
          <w:szCs w:val="24"/>
        </w:rPr>
      </w:pPr>
    </w:p>
    <w:p w14:paraId="791C92B2" w14:textId="77777777" w:rsidR="00040650" w:rsidRPr="00040650" w:rsidRDefault="00040650" w:rsidP="00040650">
      <w:pPr>
        <w:spacing w:after="0" w:line="240" w:lineRule="auto"/>
        <w:ind w:hanging="10"/>
        <w:jc w:val="both"/>
        <w:rPr>
          <w:rFonts w:ascii="Times New Roman" w:eastAsia="Times New Roman" w:hAnsi="Times New Roman"/>
          <w:sz w:val="24"/>
          <w:szCs w:val="24"/>
        </w:rPr>
      </w:pPr>
      <w:r w:rsidRPr="00040650">
        <w:rPr>
          <w:rFonts w:ascii="Times New Roman" w:eastAsia="Times New Roman" w:hAnsi="Times New Roman"/>
          <w:sz w:val="24"/>
          <w:szCs w:val="24"/>
        </w:rPr>
        <w:t>Запишите выбранные цифры под соответствующими буквами</w:t>
      </w:r>
      <w:r w:rsidRPr="00040650">
        <w:rPr>
          <w:rFonts w:ascii="Times New Roman" w:eastAsia="Arial" w:hAnsi="Times New Roman"/>
          <w:sz w:val="24"/>
          <w:szCs w:val="24"/>
        </w:rPr>
        <w:t>:</w:t>
      </w:r>
    </w:p>
    <w:tbl>
      <w:tblPr>
        <w:tblW w:w="8041" w:type="dxa"/>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709"/>
        <w:gridCol w:w="2832"/>
      </w:tblGrid>
      <w:tr w:rsidR="00040650" w:rsidRPr="00040650" w14:paraId="5EC6E239" w14:textId="77777777" w:rsidTr="00040650">
        <w:trPr>
          <w:trHeight w:val="171"/>
        </w:trPr>
        <w:tc>
          <w:tcPr>
            <w:tcW w:w="2500" w:type="dxa"/>
            <w:shd w:val="clear" w:color="auto" w:fill="auto"/>
          </w:tcPr>
          <w:p w14:paraId="58349D1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2709" w:type="dxa"/>
            <w:shd w:val="clear" w:color="auto" w:fill="auto"/>
          </w:tcPr>
          <w:p w14:paraId="757B60E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2832" w:type="dxa"/>
            <w:shd w:val="clear" w:color="auto" w:fill="auto"/>
          </w:tcPr>
          <w:p w14:paraId="19409CA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r>
      <w:tr w:rsidR="00040650" w:rsidRPr="00040650" w14:paraId="75B27E65" w14:textId="77777777" w:rsidTr="00040650">
        <w:trPr>
          <w:trHeight w:val="336"/>
        </w:trPr>
        <w:tc>
          <w:tcPr>
            <w:tcW w:w="2500" w:type="dxa"/>
            <w:shd w:val="clear" w:color="auto" w:fill="auto"/>
          </w:tcPr>
          <w:p w14:paraId="0EE194F4" w14:textId="77777777" w:rsidR="00040650" w:rsidRPr="00040650" w:rsidRDefault="00040650" w:rsidP="00040650">
            <w:pPr>
              <w:spacing w:after="0" w:line="240" w:lineRule="auto"/>
              <w:jc w:val="both"/>
              <w:rPr>
                <w:rFonts w:ascii="Times New Roman" w:hAnsi="Times New Roman"/>
                <w:sz w:val="24"/>
                <w:szCs w:val="24"/>
              </w:rPr>
            </w:pPr>
          </w:p>
          <w:p w14:paraId="7F1C0BDC" w14:textId="77777777" w:rsidR="00040650" w:rsidRPr="00040650" w:rsidRDefault="00040650" w:rsidP="00040650">
            <w:pPr>
              <w:spacing w:after="0" w:line="240" w:lineRule="auto"/>
              <w:jc w:val="both"/>
              <w:rPr>
                <w:rFonts w:ascii="Times New Roman" w:hAnsi="Times New Roman"/>
                <w:sz w:val="24"/>
                <w:szCs w:val="24"/>
              </w:rPr>
            </w:pPr>
          </w:p>
        </w:tc>
        <w:tc>
          <w:tcPr>
            <w:tcW w:w="2709" w:type="dxa"/>
            <w:shd w:val="clear" w:color="auto" w:fill="auto"/>
          </w:tcPr>
          <w:p w14:paraId="71FFF21A" w14:textId="77777777" w:rsidR="00040650" w:rsidRPr="00040650" w:rsidRDefault="00040650" w:rsidP="00040650">
            <w:pPr>
              <w:spacing w:after="0" w:line="240" w:lineRule="auto"/>
              <w:jc w:val="both"/>
              <w:rPr>
                <w:rFonts w:ascii="Times New Roman" w:hAnsi="Times New Roman"/>
                <w:sz w:val="24"/>
                <w:szCs w:val="24"/>
              </w:rPr>
            </w:pPr>
          </w:p>
        </w:tc>
        <w:tc>
          <w:tcPr>
            <w:tcW w:w="2832" w:type="dxa"/>
            <w:shd w:val="clear" w:color="auto" w:fill="auto"/>
          </w:tcPr>
          <w:p w14:paraId="02F7C0F7" w14:textId="77777777" w:rsidR="00040650" w:rsidRPr="00040650" w:rsidRDefault="00040650" w:rsidP="00040650">
            <w:pPr>
              <w:spacing w:after="0" w:line="240" w:lineRule="auto"/>
              <w:jc w:val="both"/>
              <w:rPr>
                <w:rFonts w:ascii="Times New Roman" w:hAnsi="Times New Roman"/>
                <w:sz w:val="24"/>
                <w:szCs w:val="24"/>
              </w:rPr>
            </w:pPr>
          </w:p>
        </w:tc>
      </w:tr>
    </w:tbl>
    <w:p w14:paraId="5BA7F183" w14:textId="77777777" w:rsidR="00040650" w:rsidRPr="00040650" w:rsidRDefault="00040650" w:rsidP="00040650">
      <w:pPr>
        <w:spacing w:after="0" w:line="240" w:lineRule="auto"/>
        <w:jc w:val="both"/>
        <w:rPr>
          <w:rFonts w:ascii="Times New Roman" w:hAnsi="Times New Roman"/>
          <w:b/>
          <w:sz w:val="24"/>
          <w:szCs w:val="24"/>
        </w:rPr>
      </w:pPr>
    </w:p>
    <w:p w14:paraId="54E91311" w14:textId="68F2CD2C" w:rsidR="00040650" w:rsidRPr="00040650" w:rsidRDefault="00040650" w:rsidP="00040650">
      <w:pPr>
        <w:spacing w:after="0" w:line="240" w:lineRule="auto"/>
        <w:jc w:val="both"/>
        <w:rPr>
          <w:rFonts w:ascii="Times New Roman" w:eastAsia="Times New Roman" w:hAnsi="Times New Roman"/>
          <w:b/>
          <w:sz w:val="24"/>
          <w:szCs w:val="24"/>
        </w:rPr>
      </w:pPr>
      <w:r w:rsidRPr="00040650">
        <w:rPr>
          <w:rFonts w:ascii="Times New Roman" w:hAnsi="Times New Roman"/>
          <w:b/>
          <w:sz w:val="24"/>
          <w:szCs w:val="24"/>
        </w:rPr>
        <w:t xml:space="preserve">Задание 96. </w:t>
      </w:r>
      <w:r w:rsidR="00A01CE2">
        <w:rPr>
          <w:rFonts w:ascii="Times New Roman" w:hAnsi="Times New Roman"/>
          <w:b/>
          <w:sz w:val="24"/>
          <w:szCs w:val="24"/>
        </w:rPr>
        <w:t>(1-3 сем)</w:t>
      </w:r>
    </w:p>
    <w:p w14:paraId="0C8D6346" w14:textId="77777777" w:rsidR="00040650" w:rsidRPr="00040650" w:rsidRDefault="00040650" w:rsidP="00040650">
      <w:pPr>
        <w:spacing w:after="0" w:line="240" w:lineRule="auto"/>
        <w:ind w:firstLine="709"/>
        <w:jc w:val="both"/>
        <w:rPr>
          <w:rFonts w:ascii="Times New Roman" w:eastAsia="Times New Roman" w:hAnsi="Times New Roman"/>
          <w:i/>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27261DB8"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color w:val="333333"/>
          <w:sz w:val="24"/>
          <w:szCs w:val="24"/>
          <w:lang w:eastAsia="ru-RU"/>
        </w:rPr>
      </w:pPr>
      <w:r w:rsidRPr="00040650">
        <w:rPr>
          <w:rFonts w:ascii="Times New Roman" w:eastAsia="Times New Roman" w:hAnsi="Times New Roman"/>
          <w:color w:val="333333"/>
          <w:sz w:val="24"/>
          <w:szCs w:val="24"/>
          <w:lang w:eastAsia="ru-RU"/>
        </w:rPr>
        <w:t>События художественного произведения выстраиваются так, чтобы читатель понял идеею автора. В художественных текстах обычно есть следующие композиционные элементы:</w:t>
      </w:r>
    </w:p>
    <w:p w14:paraId="7C4ED28A" w14:textId="77777777" w:rsidR="00040650" w:rsidRPr="00040650" w:rsidRDefault="00040650" w:rsidP="00040650">
      <w:pPr>
        <w:numPr>
          <w:ilvl w:val="0"/>
          <w:numId w:val="17"/>
        </w:numPr>
        <w:shd w:val="clear" w:color="auto" w:fill="FFFFFF"/>
        <w:spacing w:after="0" w:line="240" w:lineRule="auto"/>
        <w:ind w:left="1491" w:hanging="357"/>
        <w:contextualSpacing/>
        <w:jc w:val="both"/>
        <w:rPr>
          <w:rFonts w:ascii="Times New Roman" w:eastAsia="Times New Roman" w:hAnsi="Times New Roman"/>
          <w:color w:val="333333"/>
          <w:sz w:val="24"/>
          <w:szCs w:val="24"/>
          <w:lang w:val="en-US" w:eastAsia="ru-RU"/>
        </w:rPr>
      </w:pPr>
      <w:r w:rsidRPr="00040650">
        <w:rPr>
          <w:rFonts w:ascii="Times New Roman" w:eastAsia="Times New Roman" w:hAnsi="Times New Roman"/>
          <w:color w:val="333333"/>
          <w:sz w:val="24"/>
          <w:szCs w:val="24"/>
          <w:lang w:val="en-US" w:eastAsia="ru-RU"/>
        </w:rPr>
        <w:t xml:space="preserve">развитие действия; </w:t>
      </w:r>
    </w:p>
    <w:p w14:paraId="76EFE8E6" w14:textId="77777777" w:rsidR="00040650" w:rsidRPr="00040650" w:rsidRDefault="00040650" w:rsidP="00040650">
      <w:pPr>
        <w:numPr>
          <w:ilvl w:val="0"/>
          <w:numId w:val="17"/>
        </w:numPr>
        <w:shd w:val="clear" w:color="auto" w:fill="FFFFFF"/>
        <w:spacing w:after="0" w:line="240" w:lineRule="auto"/>
        <w:ind w:left="1491" w:hanging="357"/>
        <w:contextualSpacing/>
        <w:jc w:val="both"/>
        <w:rPr>
          <w:rFonts w:ascii="Times New Roman" w:eastAsia="Times New Roman" w:hAnsi="Times New Roman"/>
          <w:color w:val="333333"/>
          <w:sz w:val="24"/>
          <w:szCs w:val="24"/>
          <w:lang w:val="en-US" w:eastAsia="ru-RU"/>
        </w:rPr>
      </w:pPr>
      <w:r w:rsidRPr="00040650">
        <w:rPr>
          <w:rFonts w:ascii="Times New Roman" w:eastAsia="Times New Roman" w:hAnsi="Times New Roman"/>
          <w:color w:val="333333"/>
          <w:sz w:val="24"/>
          <w:szCs w:val="24"/>
          <w:lang w:val="en-US" w:eastAsia="ru-RU"/>
        </w:rPr>
        <w:t xml:space="preserve">завязка; </w:t>
      </w:r>
    </w:p>
    <w:p w14:paraId="6CC6A7A1" w14:textId="77777777" w:rsidR="00040650" w:rsidRPr="00040650" w:rsidRDefault="00040650" w:rsidP="00040650">
      <w:pPr>
        <w:numPr>
          <w:ilvl w:val="0"/>
          <w:numId w:val="17"/>
        </w:numPr>
        <w:shd w:val="clear" w:color="auto" w:fill="FFFFFF"/>
        <w:spacing w:after="0" w:line="240" w:lineRule="auto"/>
        <w:ind w:left="1491" w:hanging="357"/>
        <w:contextualSpacing/>
        <w:jc w:val="both"/>
        <w:rPr>
          <w:rFonts w:ascii="Times New Roman" w:eastAsia="Times New Roman" w:hAnsi="Times New Roman"/>
          <w:color w:val="333333"/>
          <w:sz w:val="24"/>
          <w:szCs w:val="24"/>
          <w:lang w:val="en-US" w:eastAsia="ru-RU"/>
        </w:rPr>
      </w:pPr>
      <w:r w:rsidRPr="00040650">
        <w:rPr>
          <w:rFonts w:ascii="Times New Roman" w:eastAsia="Times New Roman" w:hAnsi="Times New Roman"/>
          <w:color w:val="333333"/>
          <w:sz w:val="24"/>
          <w:szCs w:val="24"/>
          <w:lang w:val="en-US" w:eastAsia="ru-RU"/>
        </w:rPr>
        <w:t xml:space="preserve">экспозиция; </w:t>
      </w:r>
    </w:p>
    <w:p w14:paraId="1C19B0DE" w14:textId="77777777" w:rsidR="00040650" w:rsidRPr="00040650" w:rsidRDefault="00040650" w:rsidP="00040650">
      <w:pPr>
        <w:numPr>
          <w:ilvl w:val="0"/>
          <w:numId w:val="17"/>
        </w:numPr>
        <w:shd w:val="clear" w:color="auto" w:fill="FFFFFF"/>
        <w:spacing w:after="0" w:line="240" w:lineRule="auto"/>
        <w:ind w:left="1491" w:hanging="357"/>
        <w:contextualSpacing/>
        <w:jc w:val="both"/>
        <w:rPr>
          <w:rFonts w:ascii="Times New Roman" w:eastAsia="Times New Roman" w:hAnsi="Times New Roman"/>
          <w:color w:val="333333"/>
          <w:sz w:val="24"/>
          <w:szCs w:val="24"/>
          <w:lang w:val="en-US" w:eastAsia="ru-RU"/>
        </w:rPr>
      </w:pPr>
      <w:r w:rsidRPr="00040650">
        <w:rPr>
          <w:rFonts w:ascii="Times New Roman" w:eastAsia="Times New Roman" w:hAnsi="Times New Roman"/>
          <w:color w:val="333333"/>
          <w:sz w:val="24"/>
          <w:szCs w:val="24"/>
          <w:lang w:val="en-US" w:eastAsia="ru-RU"/>
        </w:rPr>
        <w:t>развязка.</w:t>
      </w:r>
    </w:p>
    <w:p w14:paraId="20A30559"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249" w:type="dxa"/>
        <w:tblInd w:w="761" w:type="dxa"/>
        <w:tblCellMar>
          <w:left w:w="73" w:type="dxa"/>
          <w:right w:w="73" w:type="dxa"/>
        </w:tblCellMar>
        <w:tblLook w:val="04A0" w:firstRow="1" w:lastRow="0" w:firstColumn="1" w:lastColumn="0" w:noHBand="0" w:noVBand="1"/>
      </w:tblPr>
      <w:tblGrid>
        <w:gridCol w:w="1898"/>
        <w:gridCol w:w="2309"/>
        <w:gridCol w:w="1877"/>
        <w:gridCol w:w="2165"/>
      </w:tblGrid>
      <w:tr w:rsidR="00040650" w:rsidRPr="00040650" w14:paraId="682E4824" w14:textId="77777777" w:rsidTr="004A5778">
        <w:trPr>
          <w:trHeight w:val="370"/>
        </w:trPr>
        <w:tc>
          <w:tcPr>
            <w:tcW w:w="1898" w:type="dxa"/>
            <w:tcBorders>
              <w:top w:val="single" w:sz="5" w:space="0" w:color="000000"/>
              <w:left w:val="single" w:sz="5" w:space="0" w:color="000000"/>
              <w:bottom w:val="single" w:sz="5" w:space="0" w:color="000000"/>
              <w:right w:val="single" w:sz="5" w:space="0" w:color="000000"/>
            </w:tcBorders>
            <w:shd w:val="clear" w:color="auto" w:fill="auto"/>
          </w:tcPr>
          <w:p w14:paraId="2910F2DD" w14:textId="77777777" w:rsidR="00040650" w:rsidRPr="00040650" w:rsidRDefault="00040650" w:rsidP="00040650">
            <w:pPr>
              <w:spacing w:after="0" w:line="240" w:lineRule="auto"/>
              <w:jc w:val="both"/>
              <w:rPr>
                <w:rFonts w:ascii="Times New Roman" w:hAnsi="Times New Roman"/>
                <w:sz w:val="24"/>
                <w:szCs w:val="24"/>
              </w:rPr>
            </w:pPr>
          </w:p>
        </w:tc>
        <w:tc>
          <w:tcPr>
            <w:tcW w:w="2309" w:type="dxa"/>
            <w:tcBorders>
              <w:top w:val="single" w:sz="5" w:space="0" w:color="000000"/>
              <w:left w:val="single" w:sz="5" w:space="0" w:color="000000"/>
              <w:bottom w:val="single" w:sz="5" w:space="0" w:color="000000"/>
              <w:right w:val="single" w:sz="5" w:space="0" w:color="000000"/>
            </w:tcBorders>
            <w:shd w:val="clear" w:color="auto" w:fill="auto"/>
          </w:tcPr>
          <w:p w14:paraId="0A41BF5C" w14:textId="77777777" w:rsidR="00040650" w:rsidRPr="00040650" w:rsidRDefault="00040650" w:rsidP="00040650">
            <w:pPr>
              <w:spacing w:after="0" w:line="240" w:lineRule="auto"/>
              <w:jc w:val="both"/>
              <w:rPr>
                <w:rFonts w:ascii="Times New Roman" w:hAnsi="Times New Roman"/>
                <w:sz w:val="24"/>
                <w:szCs w:val="24"/>
              </w:rPr>
            </w:pPr>
          </w:p>
        </w:tc>
        <w:tc>
          <w:tcPr>
            <w:tcW w:w="1877" w:type="dxa"/>
            <w:tcBorders>
              <w:top w:val="single" w:sz="5" w:space="0" w:color="000000"/>
              <w:left w:val="single" w:sz="5" w:space="0" w:color="000000"/>
              <w:bottom w:val="single" w:sz="5" w:space="0" w:color="000000"/>
              <w:right w:val="single" w:sz="5" w:space="0" w:color="000000"/>
            </w:tcBorders>
            <w:shd w:val="clear" w:color="auto" w:fill="auto"/>
          </w:tcPr>
          <w:p w14:paraId="1756F34F" w14:textId="77777777" w:rsidR="00040650" w:rsidRPr="00040650" w:rsidRDefault="00040650" w:rsidP="00040650">
            <w:pPr>
              <w:spacing w:after="0" w:line="240" w:lineRule="auto"/>
              <w:jc w:val="both"/>
              <w:rPr>
                <w:rFonts w:ascii="Times New Roman" w:hAnsi="Times New Roman"/>
                <w:sz w:val="24"/>
                <w:szCs w:val="24"/>
              </w:rPr>
            </w:pPr>
          </w:p>
        </w:tc>
        <w:tc>
          <w:tcPr>
            <w:tcW w:w="2165" w:type="dxa"/>
            <w:tcBorders>
              <w:top w:val="single" w:sz="5" w:space="0" w:color="000000"/>
              <w:left w:val="single" w:sz="5" w:space="0" w:color="000000"/>
              <w:bottom w:val="single" w:sz="5" w:space="0" w:color="000000"/>
              <w:right w:val="single" w:sz="5" w:space="0" w:color="000000"/>
            </w:tcBorders>
            <w:shd w:val="clear" w:color="auto" w:fill="auto"/>
          </w:tcPr>
          <w:p w14:paraId="7DC0CABA" w14:textId="77777777" w:rsidR="00040650" w:rsidRPr="00040650" w:rsidRDefault="00040650" w:rsidP="00040650">
            <w:pPr>
              <w:spacing w:after="0" w:line="240" w:lineRule="auto"/>
              <w:jc w:val="both"/>
              <w:rPr>
                <w:rFonts w:ascii="Times New Roman" w:hAnsi="Times New Roman"/>
                <w:sz w:val="24"/>
                <w:szCs w:val="24"/>
              </w:rPr>
            </w:pPr>
          </w:p>
        </w:tc>
      </w:tr>
    </w:tbl>
    <w:p w14:paraId="52926F9C" w14:textId="77777777" w:rsidR="00040650" w:rsidRPr="00040650" w:rsidRDefault="00040650" w:rsidP="00040650">
      <w:pPr>
        <w:spacing w:after="0" w:line="240" w:lineRule="auto"/>
        <w:ind w:hanging="10"/>
        <w:jc w:val="both"/>
        <w:rPr>
          <w:rFonts w:ascii="Times New Roman" w:hAnsi="Times New Roman"/>
          <w:sz w:val="24"/>
          <w:szCs w:val="24"/>
        </w:rPr>
      </w:pPr>
    </w:p>
    <w:p w14:paraId="56D0880A" w14:textId="77777777" w:rsidR="00040650" w:rsidRPr="00040650" w:rsidRDefault="00040650" w:rsidP="00040650">
      <w:pPr>
        <w:spacing w:after="160" w:line="259" w:lineRule="auto"/>
        <w:rPr>
          <w:rFonts w:ascii="Times New Roman" w:eastAsia="Times New Roman" w:hAnsi="Times New Roman"/>
          <w:i/>
          <w:sz w:val="28"/>
          <w:szCs w:val="28"/>
        </w:rPr>
      </w:pPr>
    </w:p>
    <w:p w14:paraId="18FFD5B5" w14:textId="45B5F35D" w:rsidR="00040650" w:rsidRPr="00040650" w:rsidRDefault="00040650" w:rsidP="00040650">
      <w:pPr>
        <w:spacing w:after="0" w:line="240" w:lineRule="auto"/>
        <w:rPr>
          <w:rFonts w:ascii="Times New Roman" w:eastAsia="Times New Roman" w:hAnsi="Times New Roman"/>
          <w:b/>
          <w:sz w:val="24"/>
          <w:szCs w:val="24"/>
        </w:rPr>
      </w:pPr>
      <w:r w:rsidRPr="00040650">
        <w:rPr>
          <w:rFonts w:ascii="Times New Roman" w:hAnsi="Times New Roman"/>
          <w:b/>
          <w:sz w:val="24"/>
          <w:szCs w:val="24"/>
        </w:rPr>
        <w:t xml:space="preserve">Задание 97. </w:t>
      </w:r>
      <w:r w:rsidR="00A01CE2">
        <w:rPr>
          <w:rFonts w:ascii="Times New Roman" w:hAnsi="Times New Roman"/>
          <w:b/>
          <w:sz w:val="24"/>
          <w:szCs w:val="24"/>
        </w:rPr>
        <w:t>(1-3 сем)</w:t>
      </w:r>
    </w:p>
    <w:p w14:paraId="29B62DB6" w14:textId="77777777" w:rsidR="00040650" w:rsidRPr="00040650" w:rsidRDefault="00040650" w:rsidP="00040650">
      <w:pPr>
        <w:spacing w:after="0" w:line="240" w:lineRule="auto"/>
        <w:ind w:firstLine="709"/>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4D04785B" w14:textId="77777777" w:rsidR="00040650" w:rsidRPr="00040650" w:rsidRDefault="00040650" w:rsidP="00040650">
      <w:pPr>
        <w:shd w:val="clear" w:color="auto" w:fill="FFFFFF"/>
        <w:spacing w:after="0" w:line="240" w:lineRule="auto"/>
        <w:ind w:firstLine="709"/>
        <w:rPr>
          <w:rFonts w:ascii="Times New Roman" w:eastAsia="Times New Roman" w:hAnsi="Times New Roman"/>
          <w:color w:val="000000"/>
          <w:sz w:val="24"/>
          <w:szCs w:val="24"/>
          <w:lang w:eastAsia="ru-RU"/>
        </w:rPr>
      </w:pPr>
      <w:r w:rsidRPr="00040650">
        <w:rPr>
          <w:rFonts w:ascii="Times New Roman" w:eastAsia="Times New Roman" w:hAnsi="Times New Roman"/>
          <w:b/>
          <w:sz w:val="24"/>
          <w:szCs w:val="24"/>
          <w:lang w:eastAsia="ru-RU"/>
        </w:rPr>
        <w:t xml:space="preserve"> </w:t>
      </w:r>
      <w:r w:rsidRPr="00040650">
        <w:rPr>
          <w:rFonts w:ascii="Times New Roman" w:eastAsia="Times New Roman" w:hAnsi="Times New Roman"/>
          <w:color w:val="000000"/>
          <w:sz w:val="24"/>
          <w:szCs w:val="24"/>
          <w:lang w:eastAsia="ru-RU"/>
        </w:rPr>
        <w:t>Прочитайте текст и установите соответствие между отрывками и названиями произведений М.Ю.Лермонтова:</w:t>
      </w:r>
    </w:p>
    <w:tbl>
      <w:tblPr>
        <w:tblW w:w="8497"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551"/>
        <w:gridCol w:w="426"/>
        <w:gridCol w:w="4961"/>
      </w:tblGrid>
      <w:tr w:rsidR="00040650" w:rsidRPr="00040650" w14:paraId="694F7EC3" w14:textId="77777777" w:rsidTr="00040650">
        <w:tc>
          <w:tcPr>
            <w:tcW w:w="3110" w:type="dxa"/>
            <w:gridSpan w:val="2"/>
            <w:shd w:val="clear" w:color="auto" w:fill="auto"/>
          </w:tcPr>
          <w:p w14:paraId="3F8A21B6" w14:textId="77777777" w:rsidR="00040650" w:rsidRPr="00040650" w:rsidRDefault="00040650" w:rsidP="00040650">
            <w:pPr>
              <w:spacing w:after="0" w:line="240" w:lineRule="auto"/>
              <w:jc w:val="center"/>
              <w:rPr>
                <w:rFonts w:ascii="Times New Roman" w:eastAsia="Times New Roman" w:hAnsi="Times New Roman"/>
                <w:bCs/>
                <w:sz w:val="24"/>
                <w:szCs w:val="24"/>
              </w:rPr>
            </w:pPr>
            <w:r w:rsidRPr="00040650">
              <w:rPr>
                <w:rFonts w:ascii="Times New Roman" w:eastAsia="Times New Roman" w:hAnsi="Times New Roman"/>
                <w:bCs/>
                <w:sz w:val="24"/>
                <w:szCs w:val="24"/>
              </w:rPr>
              <w:t>Название произведения</w:t>
            </w:r>
          </w:p>
        </w:tc>
        <w:tc>
          <w:tcPr>
            <w:tcW w:w="5387" w:type="dxa"/>
            <w:gridSpan w:val="2"/>
            <w:shd w:val="clear" w:color="auto" w:fill="auto"/>
          </w:tcPr>
          <w:p w14:paraId="313C171D" w14:textId="77777777" w:rsidR="00040650" w:rsidRPr="00040650" w:rsidRDefault="00040650" w:rsidP="00040650">
            <w:pPr>
              <w:spacing w:after="0" w:line="240" w:lineRule="auto"/>
              <w:ind w:firstLine="709"/>
              <w:jc w:val="center"/>
              <w:rPr>
                <w:rFonts w:ascii="Times New Roman" w:eastAsia="Times New Roman" w:hAnsi="Times New Roman"/>
                <w:bCs/>
                <w:sz w:val="24"/>
                <w:szCs w:val="24"/>
              </w:rPr>
            </w:pPr>
            <w:r w:rsidRPr="00040650">
              <w:rPr>
                <w:rFonts w:ascii="Times New Roman" w:eastAsia="Times New Roman" w:hAnsi="Times New Roman"/>
                <w:bCs/>
                <w:sz w:val="24"/>
                <w:szCs w:val="24"/>
              </w:rPr>
              <w:t>Отрывок</w:t>
            </w:r>
          </w:p>
        </w:tc>
      </w:tr>
      <w:tr w:rsidR="00040650" w:rsidRPr="00040650" w14:paraId="2D4C3E07" w14:textId="77777777" w:rsidTr="00040650">
        <w:tc>
          <w:tcPr>
            <w:tcW w:w="559" w:type="dxa"/>
            <w:shd w:val="clear" w:color="auto" w:fill="auto"/>
            <w:vAlign w:val="center"/>
          </w:tcPr>
          <w:p w14:paraId="29BEE6C4" w14:textId="77777777" w:rsidR="00040650" w:rsidRPr="00040650" w:rsidRDefault="00040650" w:rsidP="00040650">
            <w:pPr>
              <w:spacing w:after="0" w:line="240" w:lineRule="auto"/>
              <w:rPr>
                <w:rFonts w:ascii="Times New Roman" w:eastAsia="Times New Roman" w:hAnsi="Times New Roman"/>
                <w:bCs/>
                <w:sz w:val="24"/>
                <w:szCs w:val="24"/>
              </w:rPr>
            </w:pPr>
            <w:r w:rsidRPr="00040650">
              <w:rPr>
                <w:rFonts w:ascii="Times New Roman" w:eastAsia="Times New Roman" w:hAnsi="Times New Roman"/>
                <w:bCs/>
                <w:sz w:val="24"/>
                <w:szCs w:val="24"/>
              </w:rPr>
              <w:t>А</w:t>
            </w:r>
          </w:p>
        </w:tc>
        <w:tc>
          <w:tcPr>
            <w:tcW w:w="2551" w:type="dxa"/>
            <w:shd w:val="clear" w:color="auto" w:fill="auto"/>
            <w:vAlign w:val="center"/>
          </w:tcPr>
          <w:p w14:paraId="1BA7C492" w14:textId="77777777" w:rsidR="00040650" w:rsidRPr="00040650" w:rsidRDefault="00040650" w:rsidP="00040650">
            <w:pPr>
              <w:spacing w:after="0" w:line="240" w:lineRule="auto"/>
              <w:ind w:firstLine="34"/>
              <w:jc w:val="center"/>
              <w:rPr>
                <w:rFonts w:ascii="Times New Roman" w:hAnsi="Times New Roman"/>
                <w:bCs/>
                <w:sz w:val="24"/>
                <w:szCs w:val="24"/>
              </w:rPr>
            </w:pPr>
            <w:r w:rsidRPr="00040650">
              <w:rPr>
                <w:rFonts w:ascii="Times New Roman" w:hAnsi="Times New Roman"/>
                <w:bCs/>
                <w:sz w:val="24"/>
                <w:szCs w:val="24"/>
              </w:rPr>
              <w:t>«Родина»</w:t>
            </w:r>
          </w:p>
        </w:tc>
        <w:tc>
          <w:tcPr>
            <w:tcW w:w="426" w:type="dxa"/>
            <w:shd w:val="clear" w:color="auto" w:fill="auto"/>
            <w:vAlign w:val="center"/>
          </w:tcPr>
          <w:p w14:paraId="0E2CE6F0" w14:textId="77777777" w:rsidR="00040650" w:rsidRPr="00040650" w:rsidRDefault="00040650" w:rsidP="00040650">
            <w:pPr>
              <w:spacing w:after="0" w:line="240" w:lineRule="auto"/>
              <w:ind w:right="-103"/>
              <w:rPr>
                <w:rFonts w:ascii="Times New Roman" w:eastAsia="Times New Roman" w:hAnsi="Times New Roman"/>
                <w:bCs/>
                <w:sz w:val="24"/>
                <w:szCs w:val="24"/>
              </w:rPr>
            </w:pPr>
            <w:r w:rsidRPr="00040650">
              <w:rPr>
                <w:rFonts w:ascii="Times New Roman" w:eastAsia="Times New Roman" w:hAnsi="Times New Roman"/>
                <w:bCs/>
                <w:sz w:val="24"/>
                <w:szCs w:val="24"/>
              </w:rPr>
              <w:t>1</w:t>
            </w:r>
          </w:p>
        </w:tc>
        <w:tc>
          <w:tcPr>
            <w:tcW w:w="4961" w:type="dxa"/>
            <w:shd w:val="clear" w:color="auto" w:fill="auto"/>
          </w:tcPr>
          <w:p w14:paraId="6BA44D1E"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И только небо засветилось,</w:t>
            </w:r>
          </w:p>
          <w:p w14:paraId="192F6020"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Все шумно вдруг зашевелилось,</w:t>
            </w:r>
          </w:p>
          <w:p w14:paraId="49877893"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Сверкнул за строем строй.</w:t>
            </w:r>
          </w:p>
          <w:p w14:paraId="6D298E25"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Полковник наш рожден был хватом:</w:t>
            </w:r>
          </w:p>
          <w:p w14:paraId="6E3F0D1C"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Слуга царю, отец солдатам…</w:t>
            </w:r>
          </w:p>
          <w:p w14:paraId="03E6EC21"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Да, жаль его: сражен булатом,</w:t>
            </w:r>
          </w:p>
          <w:p w14:paraId="4CFD5254"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Он спит в земле сырой.</w:t>
            </w:r>
          </w:p>
        </w:tc>
      </w:tr>
      <w:tr w:rsidR="00040650" w:rsidRPr="00040650" w14:paraId="35B3251B" w14:textId="77777777" w:rsidTr="00040650">
        <w:tc>
          <w:tcPr>
            <w:tcW w:w="559" w:type="dxa"/>
            <w:shd w:val="clear" w:color="auto" w:fill="auto"/>
            <w:vAlign w:val="center"/>
          </w:tcPr>
          <w:p w14:paraId="60F46064" w14:textId="77777777" w:rsidR="00040650" w:rsidRPr="00040650" w:rsidRDefault="00040650" w:rsidP="00040650">
            <w:pPr>
              <w:spacing w:after="0" w:line="240" w:lineRule="auto"/>
              <w:rPr>
                <w:rFonts w:ascii="Times New Roman" w:eastAsia="Times New Roman" w:hAnsi="Times New Roman"/>
                <w:bCs/>
                <w:sz w:val="24"/>
                <w:szCs w:val="24"/>
              </w:rPr>
            </w:pPr>
            <w:r w:rsidRPr="00040650">
              <w:rPr>
                <w:rFonts w:ascii="Times New Roman" w:eastAsia="Times New Roman" w:hAnsi="Times New Roman"/>
                <w:bCs/>
                <w:sz w:val="24"/>
                <w:szCs w:val="24"/>
              </w:rPr>
              <w:t>Б</w:t>
            </w:r>
          </w:p>
        </w:tc>
        <w:tc>
          <w:tcPr>
            <w:tcW w:w="2551" w:type="dxa"/>
            <w:shd w:val="clear" w:color="auto" w:fill="auto"/>
            <w:vAlign w:val="bottom"/>
          </w:tcPr>
          <w:p w14:paraId="1A22D1F8" w14:textId="77777777" w:rsidR="00040650" w:rsidRPr="00040650" w:rsidRDefault="00040650" w:rsidP="00040650">
            <w:pPr>
              <w:spacing w:after="0" w:line="240" w:lineRule="auto"/>
              <w:ind w:firstLine="34"/>
              <w:jc w:val="center"/>
              <w:rPr>
                <w:rFonts w:ascii="Times New Roman" w:hAnsi="Times New Roman"/>
                <w:bCs/>
                <w:sz w:val="24"/>
                <w:szCs w:val="24"/>
              </w:rPr>
            </w:pPr>
            <w:r w:rsidRPr="00040650">
              <w:rPr>
                <w:rFonts w:ascii="Times New Roman" w:hAnsi="Times New Roman"/>
                <w:bCs/>
                <w:sz w:val="24"/>
                <w:szCs w:val="24"/>
              </w:rPr>
              <w:t>«Бородино»</w:t>
            </w:r>
          </w:p>
        </w:tc>
        <w:tc>
          <w:tcPr>
            <w:tcW w:w="426" w:type="dxa"/>
            <w:shd w:val="clear" w:color="auto" w:fill="auto"/>
            <w:vAlign w:val="center"/>
          </w:tcPr>
          <w:p w14:paraId="44DDD150" w14:textId="77777777" w:rsidR="00040650" w:rsidRPr="00040650" w:rsidRDefault="00040650" w:rsidP="00040650">
            <w:pPr>
              <w:spacing w:after="0" w:line="240" w:lineRule="auto"/>
              <w:ind w:right="-103"/>
              <w:rPr>
                <w:rFonts w:ascii="Times New Roman" w:eastAsia="Times New Roman" w:hAnsi="Times New Roman"/>
                <w:bCs/>
                <w:sz w:val="24"/>
                <w:szCs w:val="24"/>
              </w:rPr>
            </w:pPr>
            <w:r w:rsidRPr="00040650">
              <w:rPr>
                <w:rFonts w:ascii="Times New Roman" w:eastAsia="Times New Roman" w:hAnsi="Times New Roman"/>
                <w:bCs/>
                <w:sz w:val="24"/>
                <w:szCs w:val="24"/>
              </w:rPr>
              <w:t>2</w:t>
            </w:r>
          </w:p>
        </w:tc>
        <w:tc>
          <w:tcPr>
            <w:tcW w:w="4961" w:type="dxa"/>
            <w:shd w:val="clear" w:color="auto" w:fill="auto"/>
          </w:tcPr>
          <w:p w14:paraId="0CB3C913"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Зачем от мирных нег и дружбы простодушной</w:t>
            </w:r>
          </w:p>
          <w:p w14:paraId="68359DAA"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Вступил он в этот свет завистливый и душный</w:t>
            </w:r>
          </w:p>
          <w:p w14:paraId="6BEE72B3"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Для сердца вольного и пламенных страстей?</w:t>
            </w:r>
          </w:p>
        </w:tc>
      </w:tr>
      <w:tr w:rsidR="00040650" w:rsidRPr="00040650" w14:paraId="0E14D821" w14:textId="77777777" w:rsidTr="00040650">
        <w:tc>
          <w:tcPr>
            <w:tcW w:w="559" w:type="dxa"/>
            <w:shd w:val="clear" w:color="auto" w:fill="auto"/>
            <w:vAlign w:val="center"/>
          </w:tcPr>
          <w:p w14:paraId="34A33BD3" w14:textId="77777777" w:rsidR="00040650" w:rsidRPr="00040650" w:rsidRDefault="00040650" w:rsidP="00040650">
            <w:pPr>
              <w:spacing w:after="0" w:line="240" w:lineRule="auto"/>
              <w:rPr>
                <w:rFonts w:ascii="Times New Roman" w:eastAsia="Times New Roman" w:hAnsi="Times New Roman"/>
                <w:bCs/>
                <w:sz w:val="24"/>
                <w:szCs w:val="24"/>
              </w:rPr>
            </w:pPr>
            <w:r w:rsidRPr="00040650">
              <w:rPr>
                <w:rFonts w:ascii="Times New Roman" w:eastAsia="Times New Roman" w:hAnsi="Times New Roman"/>
                <w:bCs/>
                <w:sz w:val="24"/>
                <w:szCs w:val="24"/>
              </w:rPr>
              <w:t>В</w:t>
            </w:r>
          </w:p>
        </w:tc>
        <w:tc>
          <w:tcPr>
            <w:tcW w:w="2551" w:type="dxa"/>
            <w:shd w:val="clear" w:color="auto" w:fill="auto"/>
            <w:vAlign w:val="bottom"/>
          </w:tcPr>
          <w:p w14:paraId="753ADE46" w14:textId="77777777" w:rsidR="00040650" w:rsidRPr="00040650" w:rsidRDefault="00040650" w:rsidP="00040650">
            <w:pPr>
              <w:spacing w:after="0" w:line="240" w:lineRule="auto"/>
              <w:ind w:firstLine="34"/>
              <w:jc w:val="center"/>
              <w:rPr>
                <w:rFonts w:ascii="Times New Roman" w:hAnsi="Times New Roman"/>
                <w:bCs/>
                <w:sz w:val="24"/>
                <w:szCs w:val="24"/>
              </w:rPr>
            </w:pPr>
            <w:r w:rsidRPr="00040650">
              <w:rPr>
                <w:rFonts w:ascii="Times New Roman" w:hAnsi="Times New Roman"/>
                <w:bCs/>
                <w:sz w:val="24"/>
                <w:szCs w:val="24"/>
              </w:rPr>
              <w:t>«Смерть Поэта»</w:t>
            </w:r>
          </w:p>
        </w:tc>
        <w:tc>
          <w:tcPr>
            <w:tcW w:w="426" w:type="dxa"/>
            <w:shd w:val="clear" w:color="auto" w:fill="auto"/>
            <w:vAlign w:val="center"/>
          </w:tcPr>
          <w:p w14:paraId="6E6E0E5A" w14:textId="77777777" w:rsidR="00040650" w:rsidRPr="00040650" w:rsidRDefault="00040650" w:rsidP="00040650">
            <w:pPr>
              <w:spacing w:after="0" w:line="240" w:lineRule="auto"/>
              <w:ind w:right="-103"/>
              <w:rPr>
                <w:rFonts w:ascii="Times New Roman" w:eastAsia="Times New Roman" w:hAnsi="Times New Roman"/>
                <w:bCs/>
                <w:sz w:val="24"/>
                <w:szCs w:val="24"/>
              </w:rPr>
            </w:pPr>
            <w:r w:rsidRPr="00040650">
              <w:rPr>
                <w:rFonts w:ascii="Times New Roman" w:eastAsia="Times New Roman" w:hAnsi="Times New Roman"/>
                <w:bCs/>
                <w:sz w:val="24"/>
                <w:szCs w:val="24"/>
              </w:rPr>
              <w:t>3</w:t>
            </w:r>
          </w:p>
        </w:tc>
        <w:tc>
          <w:tcPr>
            <w:tcW w:w="4961" w:type="dxa"/>
            <w:shd w:val="clear" w:color="auto" w:fill="auto"/>
          </w:tcPr>
          <w:p w14:paraId="0F297455"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Люблю дымок спаленной жнивы,</w:t>
            </w:r>
          </w:p>
          <w:p w14:paraId="44608811"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В степи ночующий обоз</w:t>
            </w:r>
          </w:p>
          <w:p w14:paraId="4650CDF1"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В на холме средь желтой нивы</w:t>
            </w:r>
          </w:p>
          <w:p w14:paraId="24F96142"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Чету белеющих берез.</w:t>
            </w:r>
          </w:p>
        </w:tc>
      </w:tr>
      <w:tr w:rsidR="00040650" w:rsidRPr="00040650" w14:paraId="5CC8A75C" w14:textId="77777777" w:rsidTr="00040650">
        <w:tc>
          <w:tcPr>
            <w:tcW w:w="559" w:type="dxa"/>
            <w:shd w:val="clear" w:color="auto" w:fill="auto"/>
            <w:vAlign w:val="center"/>
          </w:tcPr>
          <w:p w14:paraId="50B4117A" w14:textId="77777777" w:rsidR="00040650" w:rsidRPr="00040650" w:rsidRDefault="00040650" w:rsidP="00040650">
            <w:pPr>
              <w:spacing w:after="0" w:line="240" w:lineRule="auto"/>
              <w:rPr>
                <w:rFonts w:ascii="Times New Roman" w:eastAsia="Times New Roman" w:hAnsi="Times New Roman"/>
                <w:bCs/>
                <w:sz w:val="24"/>
                <w:szCs w:val="24"/>
              </w:rPr>
            </w:pPr>
          </w:p>
        </w:tc>
        <w:tc>
          <w:tcPr>
            <w:tcW w:w="2551" w:type="dxa"/>
            <w:shd w:val="clear" w:color="auto" w:fill="auto"/>
            <w:vAlign w:val="bottom"/>
          </w:tcPr>
          <w:p w14:paraId="270F4499" w14:textId="77777777" w:rsidR="00040650" w:rsidRPr="00040650" w:rsidRDefault="00040650" w:rsidP="00040650">
            <w:pPr>
              <w:tabs>
                <w:tab w:val="center" w:pos="1358"/>
                <w:tab w:val="center" w:pos="2123"/>
                <w:tab w:val="center" w:pos="2350"/>
                <w:tab w:val="center" w:pos="3281"/>
                <w:tab w:val="center" w:pos="3672"/>
                <w:tab w:val="center" w:pos="4173"/>
                <w:tab w:val="center" w:pos="4731"/>
                <w:tab w:val="center" w:pos="5128"/>
                <w:tab w:val="center" w:pos="5268"/>
                <w:tab w:val="center" w:pos="6077"/>
                <w:tab w:val="center" w:pos="6521"/>
                <w:tab w:val="right" w:pos="7013"/>
                <w:tab w:val="center" w:pos="7393"/>
                <w:tab w:val="center" w:pos="8232"/>
                <w:tab w:val="center" w:pos="9496"/>
                <w:tab w:val="right" w:pos="10958"/>
              </w:tabs>
              <w:spacing w:after="0" w:line="240" w:lineRule="auto"/>
              <w:ind w:firstLine="34"/>
              <w:jc w:val="center"/>
              <w:rPr>
                <w:rFonts w:ascii="Times New Roman" w:hAnsi="Times New Roman"/>
                <w:bCs/>
                <w:sz w:val="24"/>
                <w:szCs w:val="24"/>
              </w:rPr>
            </w:pPr>
          </w:p>
        </w:tc>
        <w:tc>
          <w:tcPr>
            <w:tcW w:w="426" w:type="dxa"/>
            <w:shd w:val="clear" w:color="auto" w:fill="auto"/>
            <w:vAlign w:val="center"/>
          </w:tcPr>
          <w:p w14:paraId="0FC75BCE" w14:textId="77777777" w:rsidR="00040650" w:rsidRPr="00040650" w:rsidRDefault="00040650" w:rsidP="00040650">
            <w:pPr>
              <w:spacing w:after="0" w:line="240" w:lineRule="auto"/>
              <w:ind w:right="-103"/>
              <w:rPr>
                <w:rFonts w:ascii="Times New Roman" w:eastAsia="Times New Roman" w:hAnsi="Times New Roman"/>
                <w:bCs/>
                <w:sz w:val="24"/>
                <w:szCs w:val="24"/>
              </w:rPr>
            </w:pPr>
            <w:r w:rsidRPr="00040650">
              <w:rPr>
                <w:rFonts w:ascii="Times New Roman" w:eastAsia="Times New Roman" w:hAnsi="Times New Roman"/>
                <w:bCs/>
                <w:sz w:val="24"/>
                <w:szCs w:val="24"/>
              </w:rPr>
              <w:t>4</w:t>
            </w:r>
          </w:p>
        </w:tc>
        <w:tc>
          <w:tcPr>
            <w:tcW w:w="4961" w:type="dxa"/>
            <w:shd w:val="clear" w:color="auto" w:fill="auto"/>
          </w:tcPr>
          <w:p w14:paraId="6E19A67B"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По небу полуночи ангел летел</w:t>
            </w:r>
          </w:p>
          <w:p w14:paraId="6914A2CF"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И тихую песню он пел;</w:t>
            </w:r>
          </w:p>
          <w:p w14:paraId="57B6CF37"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И месяц, и звезды, и тучи толпой</w:t>
            </w:r>
          </w:p>
          <w:p w14:paraId="1B386007" w14:textId="77777777" w:rsidR="00040650" w:rsidRPr="00040650" w:rsidRDefault="00040650" w:rsidP="00040650">
            <w:pPr>
              <w:spacing w:after="0" w:line="240" w:lineRule="auto"/>
              <w:ind w:firstLine="33"/>
              <w:rPr>
                <w:rFonts w:ascii="Times New Roman" w:hAnsi="Times New Roman"/>
                <w:bCs/>
                <w:sz w:val="24"/>
                <w:szCs w:val="24"/>
              </w:rPr>
            </w:pPr>
            <w:r w:rsidRPr="00040650">
              <w:rPr>
                <w:rFonts w:ascii="Times New Roman" w:hAnsi="Times New Roman"/>
                <w:bCs/>
                <w:sz w:val="24"/>
                <w:szCs w:val="24"/>
              </w:rPr>
              <w:t>Внимали той песне святой.</w:t>
            </w:r>
          </w:p>
        </w:tc>
      </w:tr>
    </w:tbl>
    <w:p w14:paraId="18C964D1" w14:textId="77777777" w:rsidR="00040650" w:rsidRPr="00040650" w:rsidRDefault="00040650" w:rsidP="00040650">
      <w:pPr>
        <w:spacing w:after="0" w:line="240" w:lineRule="auto"/>
        <w:ind w:firstLine="709"/>
        <w:rPr>
          <w:rFonts w:ascii="Times New Roman" w:hAnsi="Times New Roman"/>
          <w:sz w:val="24"/>
          <w:szCs w:val="24"/>
        </w:rPr>
      </w:pPr>
    </w:p>
    <w:p w14:paraId="012D6B17"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eastAsia="Times New Roman" w:hAnsi="Times New Roman"/>
          <w:sz w:val="24"/>
          <w:szCs w:val="24"/>
        </w:rPr>
        <w:t>Запишите выбранные цифры под соответствующими буквами</w:t>
      </w:r>
      <w:r w:rsidRPr="00040650">
        <w:rPr>
          <w:rFonts w:ascii="Times New Roman" w:eastAsia="Arial" w:hAnsi="Times New Roman"/>
          <w:sz w:val="24"/>
          <w:szCs w:val="24"/>
        </w:rPr>
        <w:t>:</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770"/>
        <w:gridCol w:w="2896"/>
      </w:tblGrid>
      <w:tr w:rsidR="00040650" w:rsidRPr="00040650" w14:paraId="7BB11415" w14:textId="77777777" w:rsidTr="00040650">
        <w:tc>
          <w:tcPr>
            <w:tcW w:w="2867" w:type="dxa"/>
            <w:shd w:val="clear" w:color="auto" w:fill="auto"/>
          </w:tcPr>
          <w:p w14:paraId="4671F792" w14:textId="77777777" w:rsidR="00040650" w:rsidRPr="00040650" w:rsidRDefault="00040650" w:rsidP="00040650">
            <w:pPr>
              <w:spacing w:after="0" w:line="240" w:lineRule="auto"/>
              <w:ind w:firstLine="709"/>
              <w:jc w:val="center"/>
              <w:rPr>
                <w:rFonts w:ascii="Times New Roman" w:hAnsi="Times New Roman"/>
                <w:bCs/>
                <w:sz w:val="24"/>
                <w:szCs w:val="24"/>
              </w:rPr>
            </w:pPr>
            <w:r w:rsidRPr="00040650">
              <w:rPr>
                <w:rFonts w:ascii="Times New Roman" w:hAnsi="Times New Roman"/>
                <w:bCs/>
                <w:sz w:val="24"/>
                <w:szCs w:val="24"/>
              </w:rPr>
              <w:t>А</w:t>
            </w:r>
          </w:p>
        </w:tc>
        <w:tc>
          <w:tcPr>
            <w:tcW w:w="3119" w:type="dxa"/>
            <w:shd w:val="clear" w:color="auto" w:fill="auto"/>
          </w:tcPr>
          <w:p w14:paraId="1D3367F2" w14:textId="77777777" w:rsidR="00040650" w:rsidRPr="00040650" w:rsidRDefault="00040650" w:rsidP="00040650">
            <w:pPr>
              <w:spacing w:after="0" w:line="240" w:lineRule="auto"/>
              <w:ind w:firstLine="709"/>
              <w:jc w:val="center"/>
              <w:rPr>
                <w:rFonts w:ascii="Times New Roman" w:hAnsi="Times New Roman"/>
                <w:bCs/>
                <w:sz w:val="24"/>
                <w:szCs w:val="24"/>
              </w:rPr>
            </w:pPr>
            <w:r w:rsidRPr="00040650">
              <w:rPr>
                <w:rFonts w:ascii="Times New Roman" w:hAnsi="Times New Roman"/>
                <w:bCs/>
                <w:sz w:val="24"/>
                <w:szCs w:val="24"/>
              </w:rPr>
              <w:t>Б</w:t>
            </w:r>
          </w:p>
        </w:tc>
        <w:tc>
          <w:tcPr>
            <w:tcW w:w="3260" w:type="dxa"/>
            <w:shd w:val="clear" w:color="auto" w:fill="auto"/>
          </w:tcPr>
          <w:p w14:paraId="58276DED" w14:textId="77777777" w:rsidR="00040650" w:rsidRPr="00040650" w:rsidRDefault="00040650" w:rsidP="00040650">
            <w:pPr>
              <w:spacing w:after="0" w:line="240" w:lineRule="auto"/>
              <w:ind w:firstLine="709"/>
              <w:jc w:val="center"/>
              <w:rPr>
                <w:rFonts w:ascii="Times New Roman" w:hAnsi="Times New Roman"/>
                <w:bCs/>
                <w:sz w:val="24"/>
                <w:szCs w:val="24"/>
              </w:rPr>
            </w:pPr>
            <w:r w:rsidRPr="00040650">
              <w:rPr>
                <w:rFonts w:ascii="Times New Roman" w:hAnsi="Times New Roman"/>
                <w:bCs/>
                <w:sz w:val="24"/>
                <w:szCs w:val="24"/>
              </w:rPr>
              <w:t>В</w:t>
            </w:r>
          </w:p>
        </w:tc>
      </w:tr>
      <w:tr w:rsidR="00040650" w:rsidRPr="00040650" w14:paraId="2358CC01" w14:textId="77777777" w:rsidTr="00040650">
        <w:tc>
          <w:tcPr>
            <w:tcW w:w="2867" w:type="dxa"/>
            <w:shd w:val="clear" w:color="auto" w:fill="auto"/>
          </w:tcPr>
          <w:p w14:paraId="535C548D" w14:textId="77777777" w:rsidR="00040650" w:rsidRPr="00040650" w:rsidRDefault="00040650" w:rsidP="00040650">
            <w:pPr>
              <w:spacing w:after="0" w:line="240" w:lineRule="auto"/>
              <w:ind w:firstLine="709"/>
              <w:jc w:val="both"/>
              <w:rPr>
                <w:rFonts w:ascii="Times New Roman" w:hAnsi="Times New Roman"/>
                <w:sz w:val="24"/>
                <w:szCs w:val="24"/>
              </w:rPr>
            </w:pPr>
          </w:p>
          <w:p w14:paraId="182486DB"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3119" w:type="dxa"/>
            <w:shd w:val="clear" w:color="auto" w:fill="auto"/>
          </w:tcPr>
          <w:p w14:paraId="4C564D09"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3260" w:type="dxa"/>
            <w:shd w:val="clear" w:color="auto" w:fill="auto"/>
          </w:tcPr>
          <w:p w14:paraId="25D62511" w14:textId="77777777" w:rsidR="00040650" w:rsidRPr="00040650" w:rsidRDefault="00040650" w:rsidP="00040650">
            <w:pPr>
              <w:spacing w:after="0" w:line="240" w:lineRule="auto"/>
              <w:ind w:firstLine="709"/>
              <w:jc w:val="both"/>
              <w:rPr>
                <w:rFonts w:ascii="Times New Roman" w:hAnsi="Times New Roman"/>
                <w:sz w:val="24"/>
                <w:szCs w:val="24"/>
              </w:rPr>
            </w:pPr>
          </w:p>
        </w:tc>
      </w:tr>
    </w:tbl>
    <w:p w14:paraId="2096F923" w14:textId="77777777" w:rsidR="00040650" w:rsidRPr="00040650" w:rsidRDefault="00040650" w:rsidP="00040650">
      <w:pPr>
        <w:spacing w:after="0" w:line="240" w:lineRule="auto"/>
        <w:ind w:firstLine="709"/>
        <w:jc w:val="both"/>
        <w:rPr>
          <w:rFonts w:ascii="Times New Roman" w:hAnsi="Times New Roman"/>
          <w:sz w:val="24"/>
          <w:szCs w:val="24"/>
        </w:rPr>
      </w:pPr>
    </w:p>
    <w:p w14:paraId="5AE08516" w14:textId="77777777" w:rsidR="00040650" w:rsidRPr="00040650" w:rsidRDefault="00040650" w:rsidP="00040650">
      <w:pPr>
        <w:spacing w:after="0" w:line="240" w:lineRule="auto"/>
        <w:ind w:firstLine="709"/>
        <w:rPr>
          <w:rFonts w:ascii="Times New Roman" w:hAnsi="Times New Roman"/>
          <w:b/>
          <w:sz w:val="24"/>
          <w:szCs w:val="24"/>
        </w:rPr>
      </w:pPr>
    </w:p>
    <w:p w14:paraId="725E80DE" w14:textId="70462394" w:rsidR="00040650" w:rsidRPr="00040650" w:rsidRDefault="00040650" w:rsidP="00040650">
      <w:pPr>
        <w:spacing w:after="0" w:line="240" w:lineRule="auto"/>
        <w:rPr>
          <w:rFonts w:ascii="Times New Roman" w:eastAsia="Times New Roman" w:hAnsi="Times New Roman"/>
          <w:b/>
          <w:sz w:val="24"/>
          <w:szCs w:val="24"/>
        </w:rPr>
      </w:pPr>
      <w:r w:rsidRPr="00040650">
        <w:rPr>
          <w:rFonts w:ascii="Times New Roman" w:hAnsi="Times New Roman"/>
          <w:b/>
          <w:sz w:val="24"/>
          <w:szCs w:val="24"/>
        </w:rPr>
        <w:t xml:space="preserve">Задание 98. </w:t>
      </w:r>
      <w:r w:rsidR="00A01CE2">
        <w:rPr>
          <w:rFonts w:ascii="Times New Roman" w:hAnsi="Times New Roman"/>
          <w:b/>
          <w:sz w:val="24"/>
          <w:szCs w:val="24"/>
        </w:rPr>
        <w:t>(1-3 сем)</w:t>
      </w:r>
    </w:p>
    <w:p w14:paraId="2E82C9B9" w14:textId="77777777" w:rsidR="00040650" w:rsidRPr="00040650" w:rsidRDefault="00040650" w:rsidP="00040650">
      <w:pPr>
        <w:spacing w:after="0" w:line="240" w:lineRule="auto"/>
        <w:ind w:firstLine="709"/>
        <w:rPr>
          <w:rFonts w:ascii="Times New Roman" w:eastAsia="Times New Roman" w:hAnsi="Times New Roman"/>
          <w:i/>
          <w:sz w:val="24"/>
          <w:szCs w:val="24"/>
        </w:rPr>
      </w:pPr>
      <w:bookmarkStart w:id="38" w:name="_Hlk195873507"/>
      <w:r w:rsidRPr="00040650">
        <w:rPr>
          <w:rFonts w:ascii="Times New Roman" w:eastAsia="Times New Roman" w:hAnsi="Times New Roman"/>
          <w:i/>
          <w:sz w:val="24"/>
          <w:szCs w:val="24"/>
        </w:rPr>
        <w:t>Прочитайте текст задания и установите последовательность.</w:t>
      </w:r>
    </w:p>
    <w:bookmarkEnd w:id="38"/>
    <w:p w14:paraId="6A818875" w14:textId="77777777" w:rsidR="00040650" w:rsidRPr="00040650" w:rsidRDefault="00040650" w:rsidP="00040650">
      <w:pPr>
        <w:spacing w:after="0" w:line="240" w:lineRule="auto"/>
        <w:ind w:firstLine="709"/>
        <w:rPr>
          <w:rFonts w:ascii="Times New Roman" w:eastAsia="Times New Roman" w:hAnsi="Times New Roman"/>
          <w:sz w:val="24"/>
          <w:szCs w:val="24"/>
        </w:rPr>
      </w:pPr>
      <w:r w:rsidRPr="00040650">
        <w:rPr>
          <w:rFonts w:ascii="Times New Roman" w:eastAsia="Times New Roman" w:hAnsi="Times New Roman"/>
          <w:sz w:val="24"/>
          <w:szCs w:val="24"/>
        </w:rPr>
        <w:t>Установите последовательность событий в пьесе М.Горького «На дне».</w:t>
      </w:r>
    </w:p>
    <w:p w14:paraId="065CF0EF" w14:textId="77777777" w:rsidR="00040650" w:rsidRPr="00040650" w:rsidRDefault="00040650" w:rsidP="00040650">
      <w:pPr>
        <w:numPr>
          <w:ilvl w:val="0"/>
          <w:numId w:val="48"/>
        </w:numPr>
        <w:spacing w:after="0" w:line="240" w:lineRule="auto"/>
        <w:contextualSpacing/>
        <w:rPr>
          <w:rFonts w:ascii="Times New Roman" w:eastAsia="Times New Roman" w:hAnsi="Times New Roman"/>
          <w:sz w:val="24"/>
          <w:szCs w:val="24"/>
        </w:rPr>
      </w:pPr>
      <w:r w:rsidRPr="00040650">
        <w:rPr>
          <w:rFonts w:ascii="Times New Roman" w:hAnsi="Times New Roman"/>
          <w:sz w:val="24"/>
          <w:szCs w:val="24"/>
          <w:shd w:val="clear" w:color="auto" w:fill="FFFFFF"/>
        </w:rPr>
        <w:t>приход в ночлежку странника Луки;</w:t>
      </w:r>
    </w:p>
    <w:p w14:paraId="3693C10A" w14:textId="77777777" w:rsidR="00040650" w:rsidRPr="00040650" w:rsidRDefault="00040650" w:rsidP="00040650">
      <w:pPr>
        <w:numPr>
          <w:ilvl w:val="0"/>
          <w:numId w:val="48"/>
        </w:numPr>
        <w:spacing w:after="0" w:line="240" w:lineRule="auto"/>
        <w:contextualSpacing/>
        <w:rPr>
          <w:rFonts w:ascii="Times New Roman" w:hAnsi="Times New Roman"/>
          <w:sz w:val="24"/>
          <w:szCs w:val="24"/>
          <w:shd w:val="clear" w:color="auto" w:fill="FFFFFF"/>
        </w:rPr>
      </w:pPr>
      <w:r w:rsidRPr="00040650">
        <w:rPr>
          <w:rFonts w:ascii="Times New Roman" w:hAnsi="Times New Roman"/>
          <w:sz w:val="24"/>
          <w:szCs w:val="24"/>
          <w:shd w:val="clear" w:color="auto" w:fill="FFFFFF"/>
        </w:rPr>
        <w:t>рассуждения ночлежников о правде и лжи и о жизненных целях, убийство Костылева;</w:t>
      </w:r>
    </w:p>
    <w:p w14:paraId="5D6169A8" w14:textId="77777777" w:rsidR="00040650" w:rsidRPr="00040650" w:rsidRDefault="00040650" w:rsidP="00040650">
      <w:pPr>
        <w:numPr>
          <w:ilvl w:val="0"/>
          <w:numId w:val="48"/>
        </w:numPr>
        <w:spacing w:after="0" w:line="240" w:lineRule="auto"/>
        <w:contextualSpacing/>
        <w:rPr>
          <w:rFonts w:ascii="Times New Roman" w:hAnsi="Times New Roman"/>
          <w:sz w:val="24"/>
          <w:szCs w:val="24"/>
          <w:shd w:val="clear" w:color="auto" w:fill="FFFFFF"/>
        </w:rPr>
      </w:pPr>
      <w:r w:rsidRPr="00040650">
        <w:rPr>
          <w:rFonts w:ascii="Times New Roman" w:hAnsi="Times New Roman"/>
          <w:sz w:val="24"/>
          <w:szCs w:val="24"/>
          <w:shd w:val="clear" w:color="auto" w:fill="FFFFFF"/>
        </w:rPr>
        <w:t>жители ночлежки потеряли надежду на изменение своей жизни в лучшую сторону, самоубийство Актера;</w:t>
      </w:r>
    </w:p>
    <w:p w14:paraId="7D1F47BD" w14:textId="77777777" w:rsidR="00040650" w:rsidRPr="00040650" w:rsidRDefault="00040650" w:rsidP="00040650">
      <w:pPr>
        <w:numPr>
          <w:ilvl w:val="0"/>
          <w:numId w:val="48"/>
        </w:numPr>
        <w:spacing w:after="0" w:line="240" w:lineRule="auto"/>
        <w:contextualSpacing/>
        <w:rPr>
          <w:rFonts w:ascii="Times New Roman" w:eastAsia="Times New Roman" w:hAnsi="Times New Roman"/>
          <w:sz w:val="24"/>
          <w:szCs w:val="24"/>
        </w:rPr>
      </w:pPr>
      <w:r w:rsidRPr="00040650">
        <w:rPr>
          <w:rFonts w:ascii="Times New Roman" w:hAnsi="Times New Roman"/>
          <w:sz w:val="24"/>
          <w:szCs w:val="24"/>
          <w:shd w:val="clear" w:color="auto" w:fill="FFFFFF"/>
        </w:rPr>
        <w:t>читатель знакомится с жителями ночлежки.</w:t>
      </w:r>
    </w:p>
    <w:p w14:paraId="34102B93" w14:textId="77777777" w:rsidR="00040650" w:rsidRPr="00040650" w:rsidRDefault="00040650" w:rsidP="00040650">
      <w:pPr>
        <w:spacing w:after="0" w:line="240" w:lineRule="auto"/>
        <w:ind w:firstLine="709"/>
        <w:rPr>
          <w:rFonts w:ascii="Times New Roman" w:eastAsia="Times New Roman" w:hAnsi="Times New Roman"/>
          <w:sz w:val="24"/>
          <w:szCs w:val="24"/>
        </w:rPr>
      </w:pPr>
    </w:p>
    <w:p w14:paraId="6B648170"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7723" w:type="dxa"/>
        <w:tblInd w:w="761" w:type="dxa"/>
        <w:tblCellMar>
          <w:left w:w="73" w:type="dxa"/>
          <w:right w:w="73" w:type="dxa"/>
        </w:tblCellMar>
        <w:tblLook w:val="04A0" w:firstRow="1" w:lastRow="0" w:firstColumn="1" w:lastColumn="0" w:noHBand="0" w:noVBand="1"/>
      </w:tblPr>
      <w:tblGrid>
        <w:gridCol w:w="1765"/>
        <w:gridCol w:w="2035"/>
        <w:gridCol w:w="1888"/>
        <w:gridCol w:w="2035"/>
      </w:tblGrid>
      <w:tr w:rsidR="00040650" w:rsidRPr="00040650" w14:paraId="0CB50551" w14:textId="77777777" w:rsidTr="004A5778">
        <w:trPr>
          <w:trHeight w:val="409"/>
        </w:trPr>
        <w:tc>
          <w:tcPr>
            <w:tcW w:w="1765" w:type="dxa"/>
            <w:tcBorders>
              <w:top w:val="single" w:sz="5" w:space="0" w:color="000000"/>
              <w:left w:val="single" w:sz="5" w:space="0" w:color="000000"/>
              <w:bottom w:val="single" w:sz="5" w:space="0" w:color="000000"/>
              <w:right w:val="single" w:sz="5" w:space="0" w:color="000000"/>
            </w:tcBorders>
            <w:shd w:val="clear" w:color="auto" w:fill="auto"/>
          </w:tcPr>
          <w:p w14:paraId="09C69A21" w14:textId="77777777" w:rsidR="00040650" w:rsidRPr="00040650" w:rsidRDefault="00040650" w:rsidP="00040650">
            <w:pPr>
              <w:spacing w:after="0" w:line="240" w:lineRule="auto"/>
              <w:ind w:left="-66" w:firstLine="775"/>
              <w:rPr>
                <w:rFonts w:ascii="Times New Roman" w:hAnsi="Times New Roman"/>
                <w:sz w:val="24"/>
                <w:szCs w:val="24"/>
              </w:rPr>
            </w:pPr>
          </w:p>
        </w:tc>
        <w:tc>
          <w:tcPr>
            <w:tcW w:w="2035" w:type="dxa"/>
            <w:tcBorders>
              <w:top w:val="single" w:sz="5" w:space="0" w:color="000000"/>
              <w:left w:val="single" w:sz="5" w:space="0" w:color="000000"/>
              <w:bottom w:val="single" w:sz="5" w:space="0" w:color="000000"/>
              <w:right w:val="single" w:sz="5" w:space="0" w:color="000000"/>
            </w:tcBorders>
            <w:shd w:val="clear" w:color="auto" w:fill="auto"/>
          </w:tcPr>
          <w:p w14:paraId="2313A1F5" w14:textId="77777777" w:rsidR="00040650" w:rsidRPr="00040650" w:rsidRDefault="00040650" w:rsidP="00040650">
            <w:pPr>
              <w:spacing w:after="0" w:line="240" w:lineRule="auto"/>
              <w:ind w:left="-66" w:firstLine="775"/>
              <w:rPr>
                <w:rFonts w:ascii="Times New Roman" w:hAnsi="Times New Roman"/>
                <w:sz w:val="24"/>
                <w:szCs w:val="24"/>
              </w:rPr>
            </w:pPr>
          </w:p>
        </w:tc>
        <w:tc>
          <w:tcPr>
            <w:tcW w:w="1888" w:type="dxa"/>
            <w:tcBorders>
              <w:top w:val="single" w:sz="5" w:space="0" w:color="000000"/>
              <w:left w:val="single" w:sz="5" w:space="0" w:color="000000"/>
              <w:bottom w:val="single" w:sz="5" w:space="0" w:color="000000"/>
              <w:right w:val="single" w:sz="5" w:space="0" w:color="000000"/>
            </w:tcBorders>
            <w:shd w:val="clear" w:color="auto" w:fill="auto"/>
          </w:tcPr>
          <w:p w14:paraId="4338EFCC" w14:textId="77777777" w:rsidR="00040650" w:rsidRPr="00040650" w:rsidRDefault="00040650" w:rsidP="00040650">
            <w:pPr>
              <w:spacing w:after="0" w:line="240" w:lineRule="auto"/>
              <w:ind w:left="-66" w:firstLine="775"/>
              <w:rPr>
                <w:rFonts w:ascii="Times New Roman" w:hAnsi="Times New Roman"/>
                <w:sz w:val="24"/>
                <w:szCs w:val="24"/>
              </w:rPr>
            </w:pPr>
          </w:p>
        </w:tc>
        <w:tc>
          <w:tcPr>
            <w:tcW w:w="2035" w:type="dxa"/>
            <w:tcBorders>
              <w:top w:val="single" w:sz="5" w:space="0" w:color="000000"/>
              <w:left w:val="single" w:sz="5" w:space="0" w:color="000000"/>
              <w:bottom w:val="single" w:sz="5" w:space="0" w:color="000000"/>
              <w:right w:val="single" w:sz="5" w:space="0" w:color="000000"/>
            </w:tcBorders>
            <w:shd w:val="clear" w:color="auto" w:fill="auto"/>
          </w:tcPr>
          <w:p w14:paraId="7A543CFF" w14:textId="77777777" w:rsidR="00040650" w:rsidRPr="00040650" w:rsidRDefault="00040650" w:rsidP="00040650">
            <w:pPr>
              <w:spacing w:after="0" w:line="240" w:lineRule="auto"/>
              <w:ind w:left="-66" w:firstLine="775"/>
              <w:rPr>
                <w:rFonts w:ascii="Times New Roman" w:hAnsi="Times New Roman"/>
                <w:sz w:val="24"/>
                <w:szCs w:val="24"/>
              </w:rPr>
            </w:pPr>
          </w:p>
        </w:tc>
      </w:tr>
    </w:tbl>
    <w:p w14:paraId="17999F83" w14:textId="77777777" w:rsidR="00040650" w:rsidRPr="00040650" w:rsidRDefault="00040650" w:rsidP="00040650">
      <w:pPr>
        <w:spacing w:after="0" w:line="240" w:lineRule="auto"/>
        <w:ind w:firstLine="709"/>
        <w:rPr>
          <w:rFonts w:ascii="Times New Roman" w:hAnsi="Times New Roman"/>
          <w:sz w:val="24"/>
          <w:szCs w:val="24"/>
        </w:rPr>
      </w:pPr>
    </w:p>
    <w:p w14:paraId="7B892912" w14:textId="77777777" w:rsidR="00040650" w:rsidRPr="00040650" w:rsidRDefault="00040650" w:rsidP="00040650">
      <w:pPr>
        <w:spacing w:after="0" w:line="240" w:lineRule="auto"/>
        <w:ind w:firstLine="709"/>
        <w:rPr>
          <w:rFonts w:ascii="Times New Roman" w:eastAsia="Times New Roman" w:hAnsi="Times New Roman"/>
          <w:i/>
          <w:sz w:val="24"/>
          <w:szCs w:val="24"/>
        </w:rPr>
      </w:pPr>
    </w:p>
    <w:p w14:paraId="57F9987D" w14:textId="4DCFDB14"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99. </w:t>
      </w:r>
      <w:r w:rsidR="00A01CE2">
        <w:rPr>
          <w:rFonts w:ascii="Times New Roman" w:hAnsi="Times New Roman"/>
          <w:b/>
          <w:sz w:val="24"/>
          <w:szCs w:val="24"/>
        </w:rPr>
        <w:t>(1-3 сем)</w:t>
      </w:r>
    </w:p>
    <w:p w14:paraId="1D5BE47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6958F9D4"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color w:val="333333"/>
          <w:sz w:val="24"/>
          <w:szCs w:val="24"/>
          <w:shd w:val="clear" w:color="auto" w:fill="FFFFFF"/>
        </w:rPr>
        <w:t xml:space="preserve"> </w:t>
      </w:r>
      <w:r w:rsidRPr="00040650">
        <w:rPr>
          <w:rFonts w:ascii="Times New Roman" w:hAnsi="Times New Roman"/>
          <w:sz w:val="24"/>
          <w:szCs w:val="24"/>
        </w:rPr>
        <w:t>Укажите поэта – автора следующих строк: «Поэтом можешь ты не быть, но гражданином быть обязан» и обоснуйте свой ответ.</w:t>
      </w:r>
    </w:p>
    <w:p w14:paraId="15752E3B"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4B7B5CB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56A06C56" w14:textId="77777777" w:rsidR="00040650" w:rsidRPr="00040650" w:rsidRDefault="00040650" w:rsidP="00040650">
      <w:pPr>
        <w:spacing w:after="0" w:line="240" w:lineRule="auto"/>
        <w:ind w:firstLine="709"/>
        <w:rPr>
          <w:rFonts w:ascii="Times New Roman" w:hAnsi="Times New Roman"/>
          <w:b/>
          <w:sz w:val="24"/>
          <w:szCs w:val="24"/>
        </w:rPr>
      </w:pPr>
    </w:p>
    <w:p w14:paraId="6368FE40" w14:textId="5D6F6651"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100.</w:t>
      </w:r>
      <w:r w:rsidRPr="00040650">
        <w:rPr>
          <w:rFonts w:ascii="Times New Roman" w:hAnsi="Times New Roman"/>
          <w:sz w:val="24"/>
          <w:szCs w:val="24"/>
        </w:rPr>
        <w:t xml:space="preserve"> </w:t>
      </w:r>
      <w:r w:rsidR="00A01CE2">
        <w:rPr>
          <w:rFonts w:ascii="Times New Roman" w:hAnsi="Times New Roman"/>
          <w:b/>
          <w:sz w:val="24"/>
          <w:szCs w:val="24"/>
        </w:rPr>
        <w:t>(5 сем)</w:t>
      </w:r>
    </w:p>
    <w:p w14:paraId="4DEEC360"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5BCA29D1"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Идея – это основная __________художественного произведения.</w:t>
      </w:r>
    </w:p>
    <w:p w14:paraId="75B31F00" w14:textId="77777777" w:rsidR="00040650" w:rsidRPr="00040650" w:rsidRDefault="00040650" w:rsidP="00040650">
      <w:pPr>
        <w:spacing w:after="0" w:line="240" w:lineRule="auto"/>
        <w:ind w:firstLine="709"/>
        <w:jc w:val="both"/>
        <w:rPr>
          <w:rFonts w:ascii="Times New Roman" w:hAnsi="Times New Roman"/>
          <w:sz w:val="24"/>
          <w:szCs w:val="24"/>
        </w:rPr>
      </w:pPr>
    </w:p>
    <w:p w14:paraId="73B9284D"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214C01FE" w14:textId="77777777" w:rsidR="00040650" w:rsidRPr="00040650" w:rsidRDefault="00040650" w:rsidP="00040650">
      <w:pPr>
        <w:spacing w:after="0" w:line="240" w:lineRule="auto"/>
        <w:ind w:firstLine="709"/>
        <w:jc w:val="both"/>
        <w:rPr>
          <w:rFonts w:ascii="Times New Roman" w:hAnsi="Times New Roman"/>
          <w:bCs/>
          <w:sz w:val="24"/>
          <w:szCs w:val="24"/>
        </w:rPr>
      </w:pPr>
    </w:p>
    <w:p w14:paraId="7BF53607" w14:textId="77777777" w:rsidR="00040650" w:rsidRPr="00040650" w:rsidRDefault="00040650" w:rsidP="00040650">
      <w:pPr>
        <w:spacing w:after="0" w:line="240" w:lineRule="auto"/>
        <w:ind w:firstLine="709"/>
        <w:rPr>
          <w:rFonts w:ascii="Times New Roman" w:hAnsi="Times New Roman"/>
          <w:sz w:val="24"/>
          <w:szCs w:val="24"/>
        </w:rPr>
      </w:pPr>
    </w:p>
    <w:p w14:paraId="092692B2" w14:textId="45E18438"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101. </w:t>
      </w:r>
      <w:bookmarkStart w:id="39" w:name="_Hlk192504396"/>
      <w:r w:rsidR="00A01CE2">
        <w:rPr>
          <w:rFonts w:ascii="Times New Roman" w:hAnsi="Times New Roman"/>
          <w:b/>
          <w:sz w:val="24"/>
          <w:szCs w:val="24"/>
        </w:rPr>
        <w:t>(4 сем)</w:t>
      </w:r>
    </w:p>
    <w:p w14:paraId="27D67CB9" w14:textId="77777777"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6A7B98AD"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hAnsi="Times New Roman"/>
          <w:sz w:val="24"/>
          <w:szCs w:val="24"/>
        </w:rPr>
        <w:t xml:space="preserve">Поставьте в соответствие вид нарушения и ответственность </w:t>
      </w:r>
      <w:r w:rsidRPr="00040650">
        <w:rPr>
          <w:rFonts w:ascii="Times New Roman" w:eastAsia="Times New Roman" w:hAnsi="Times New Roman"/>
          <w:sz w:val="24"/>
          <w:szCs w:val="24"/>
        </w:rPr>
        <w:t>военнослужащего за него.</w:t>
      </w:r>
    </w:p>
    <w:tbl>
      <w:tblPr>
        <w:tblpPr w:leftFromText="180" w:rightFromText="180" w:vertAnchor="text" w:horzAnchor="page" w:tblpX="1243" w:tblpY="40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4129"/>
        <w:gridCol w:w="388"/>
        <w:gridCol w:w="4152"/>
      </w:tblGrid>
      <w:tr w:rsidR="00040650" w:rsidRPr="00040650" w14:paraId="0D66159A" w14:textId="77777777" w:rsidTr="00040650">
        <w:trPr>
          <w:trHeight w:val="285"/>
        </w:trPr>
        <w:tc>
          <w:tcPr>
            <w:tcW w:w="4640" w:type="dxa"/>
            <w:gridSpan w:val="2"/>
            <w:shd w:val="clear" w:color="auto" w:fill="auto"/>
          </w:tcPr>
          <w:p w14:paraId="229D0C07"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Ответственность военнослужащих</w:t>
            </w:r>
          </w:p>
        </w:tc>
        <w:tc>
          <w:tcPr>
            <w:tcW w:w="4540" w:type="dxa"/>
            <w:gridSpan w:val="2"/>
            <w:shd w:val="clear" w:color="auto" w:fill="auto"/>
          </w:tcPr>
          <w:p w14:paraId="7DE32096"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Вид нарушения</w:t>
            </w:r>
          </w:p>
        </w:tc>
      </w:tr>
      <w:tr w:rsidR="00040650" w:rsidRPr="00040650" w14:paraId="62F07586" w14:textId="77777777" w:rsidTr="00040650">
        <w:trPr>
          <w:trHeight w:val="1337"/>
        </w:trPr>
        <w:tc>
          <w:tcPr>
            <w:tcW w:w="511" w:type="dxa"/>
            <w:shd w:val="clear" w:color="auto" w:fill="auto"/>
            <w:vAlign w:val="center"/>
          </w:tcPr>
          <w:p w14:paraId="20577935"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А</w:t>
            </w:r>
          </w:p>
        </w:tc>
        <w:tc>
          <w:tcPr>
            <w:tcW w:w="4128" w:type="dxa"/>
            <w:shd w:val="clear" w:color="auto" w:fill="auto"/>
          </w:tcPr>
          <w:p w14:paraId="56D1ABF0"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Дисциплинарная ответственность</w:t>
            </w:r>
          </w:p>
        </w:tc>
        <w:tc>
          <w:tcPr>
            <w:tcW w:w="388" w:type="dxa"/>
            <w:shd w:val="clear" w:color="auto" w:fill="auto"/>
            <w:vAlign w:val="center"/>
          </w:tcPr>
          <w:p w14:paraId="44BDED2E"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1</w:t>
            </w:r>
          </w:p>
        </w:tc>
        <w:tc>
          <w:tcPr>
            <w:tcW w:w="4151" w:type="dxa"/>
            <w:shd w:val="clear" w:color="auto" w:fill="auto"/>
          </w:tcPr>
          <w:p w14:paraId="4540D321"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за материальный ущерб, причиненный государству (может быть ограниченная, полная, повышенная)</w:t>
            </w:r>
          </w:p>
        </w:tc>
      </w:tr>
      <w:tr w:rsidR="00040650" w:rsidRPr="00040650" w14:paraId="18C35BE8" w14:textId="77777777" w:rsidTr="00040650">
        <w:trPr>
          <w:trHeight w:val="845"/>
        </w:trPr>
        <w:tc>
          <w:tcPr>
            <w:tcW w:w="511" w:type="dxa"/>
            <w:shd w:val="clear" w:color="auto" w:fill="auto"/>
            <w:vAlign w:val="center"/>
          </w:tcPr>
          <w:p w14:paraId="3DD97C08"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Б</w:t>
            </w:r>
          </w:p>
        </w:tc>
        <w:tc>
          <w:tcPr>
            <w:tcW w:w="4128" w:type="dxa"/>
            <w:shd w:val="clear" w:color="auto" w:fill="auto"/>
          </w:tcPr>
          <w:p w14:paraId="5B781D64"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Административная ответственность</w:t>
            </w:r>
          </w:p>
        </w:tc>
        <w:tc>
          <w:tcPr>
            <w:tcW w:w="388" w:type="dxa"/>
            <w:shd w:val="clear" w:color="auto" w:fill="auto"/>
            <w:vAlign w:val="center"/>
          </w:tcPr>
          <w:p w14:paraId="2A0C610B"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2</w:t>
            </w:r>
          </w:p>
        </w:tc>
        <w:tc>
          <w:tcPr>
            <w:tcW w:w="4151" w:type="dxa"/>
            <w:shd w:val="clear" w:color="auto" w:fill="auto"/>
          </w:tcPr>
          <w:p w14:paraId="37F3A310"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проступки, связанные с нарушением воинской дисциплины, норм морали и общественного порядка</w:t>
            </w:r>
          </w:p>
        </w:tc>
      </w:tr>
      <w:tr w:rsidR="00040650" w:rsidRPr="00040650" w14:paraId="6B5A2402" w14:textId="77777777" w:rsidTr="00040650">
        <w:trPr>
          <w:trHeight w:val="845"/>
        </w:trPr>
        <w:tc>
          <w:tcPr>
            <w:tcW w:w="511" w:type="dxa"/>
            <w:shd w:val="clear" w:color="auto" w:fill="auto"/>
            <w:vAlign w:val="center"/>
          </w:tcPr>
          <w:p w14:paraId="19A98483"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В</w:t>
            </w:r>
          </w:p>
        </w:tc>
        <w:tc>
          <w:tcPr>
            <w:tcW w:w="4128" w:type="dxa"/>
            <w:shd w:val="clear" w:color="auto" w:fill="auto"/>
          </w:tcPr>
          <w:p w14:paraId="174D5608"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Материальная ответственность</w:t>
            </w:r>
          </w:p>
        </w:tc>
        <w:tc>
          <w:tcPr>
            <w:tcW w:w="388" w:type="dxa"/>
            <w:shd w:val="clear" w:color="auto" w:fill="auto"/>
            <w:vAlign w:val="center"/>
          </w:tcPr>
          <w:p w14:paraId="0CEA2C7A"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3</w:t>
            </w:r>
          </w:p>
        </w:tc>
        <w:tc>
          <w:tcPr>
            <w:tcW w:w="4151" w:type="dxa"/>
            <w:shd w:val="clear" w:color="auto" w:fill="auto"/>
          </w:tcPr>
          <w:p w14:paraId="0EB9074F"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за преступления против установленного порядка несения военной службы в соответствии с законодательством РФ</w:t>
            </w:r>
          </w:p>
        </w:tc>
      </w:tr>
      <w:tr w:rsidR="00040650" w:rsidRPr="00040650" w14:paraId="2642C52F" w14:textId="77777777" w:rsidTr="00040650">
        <w:trPr>
          <w:trHeight w:val="559"/>
        </w:trPr>
        <w:tc>
          <w:tcPr>
            <w:tcW w:w="511" w:type="dxa"/>
            <w:shd w:val="clear" w:color="auto" w:fill="auto"/>
            <w:vAlign w:val="center"/>
          </w:tcPr>
          <w:p w14:paraId="7C245769"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Г</w:t>
            </w:r>
          </w:p>
        </w:tc>
        <w:tc>
          <w:tcPr>
            <w:tcW w:w="4128" w:type="dxa"/>
            <w:shd w:val="clear" w:color="auto" w:fill="auto"/>
          </w:tcPr>
          <w:p w14:paraId="193A4C8F"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Уголовная ответственность</w:t>
            </w:r>
          </w:p>
        </w:tc>
        <w:tc>
          <w:tcPr>
            <w:tcW w:w="388" w:type="dxa"/>
            <w:shd w:val="clear" w:color="auto" w:fill="auto"/>
            <w:vAlign w:val="center"/>
          </w:tcPr>
          <w:p w14:paraId="6C97D5B3"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4</w:t>
            </w:r>
          </w:p>
        </w:tc>
        <w:tc>
          <w:tcPr>
            <w:tcW w:w="4151" w:type="dxa"/>
            <w:shd w:val="clear" w:color="auto" w:fill="auto"/>
          </w:tcPr>
          <w:p w14:paraId="17EE265F"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 нарушение правил рыболовства, правил охоты, правил дорожного движения</w:t>
            </w:r>
          </w:p>
        </w:tc>
      </w:tr>
    </w:tbl>
    <w:p w14:paraId="6A93582A" w14:textId="77777777" w:rsidR="00040650" w:rsidRPr="00040650" w:rsidRDefault="00040650" w:rsidP="00040650">
      <w:pPr>
        <w:spacing w:after="0" w:line="240" w:lineRule="auto"/>
        <w:ind w:left="12036" w:firstLine="708"/>
        <w:rPr>
          <w:rFonts w:ascii="Times New Roman" w:hAnsi="Times New Roman"/>
          <w:i/>
          <w:sz w:val="24"/>
          <w:szCs w:val="24"/>
        </w:rPr>
      </w:pPr>
      <w:r w:rsidRPr="00040650">
        <w:rPr>
          <w:rFonts w:ascii="Times New Roman" w:eastAsia="Times New Roman" w:hAnsi="Times New Roman"/>
          <w:sz w:val="24"/>
          <w:szCs w:val="24"/>
        </w:rPr>
        <w:t xml:space="preserve">   </w:t>
      </w:r>
    </w:p>
    <w:p w14:paraId="31AA3706" w14:textId="77777777" w:rsidR="00040650" w:rsidRPr="00040650" w:rsidRDefault="00040650" w:rsidP="00040650">
      <w:pPr>
        <w:spacing w:after="0" w:line="240" w:lineRule="auto"/>
        <w:rPr>
          <w:rFonts w:ascii="Times New Roman" w:hAnsi="Times New Roman"/>
          <w:i/>
          <w:sz w:val="24"/>
          <w:szCs w:val="24"/>
        </w:rPr>
      </w:pPr>
    </w:p>
    <w:p w14:paraId="6A0DAD01" w14:textId="77777777" w:rsidR="00040650" w:rsidRPr="00040650" w:rsidRDefault="00040650" w:rsidP="00040650">
      <w:pPr>
        <w:spacing w:after="0" w:line="240" w:lineRule="auto"/>
        <w:rPr>
          <w:rFonts w:ascii="Times New Roman" w:hAnsi="Times New Roman"/>
          <w:i/>
          <w:sz w:val="24"/>
          <w:szCs w:val="24"/>
        </w:rPr>
      </w:pPr>
    </w:p>
    <w:p w14:paraId="29B2F8AD" w14:textId="77777777" w:rsidR="00040650" w:rsidRPr="00040650" w:rsidRDefault="00040650" w:rsidP="00040650">
      <w:pPr>
        <w:spacing w:after="0" w:line="240" w:lineRule="auto"/>
        <w:rPr>
          <w:rFonts w:ascii="Times New Roman" w:hAnsi="Times New Roman"/>
          <w:i/>
          <w:sz w:val="24"/>
          <w:szCs w:val="24"/>
        </w:rPr>
      </w:pPr>
    </w:p>
    <w:p w14:paraId="51FABB3F" w14:textId="77777777" w:rsidR="00040650" w:rsidRPr="00040650" w:rsidRDefault="00040650" w:rsidP="00040650">
      <w:pPr>
        <w:spacing w:after="0" w:line="240" w:lineRule="auto"/>
        <w:rPr>
          <w:rFonts w:ascii="Times New Roman" w:hAnsi="Times New Roman"/>
          <w:i/>
          <w:sz w:val="24"/>
          <w:szCs w:val="24"/>
        </w:rPr>
      </w:pPr>
    </w:p>
    <w:p w14:paraId="1AEE34C8" w14:textId="77777777" w:rsidR="00040650" w:rsidRPr="00040650" w:rsidRDefault="00040650" w:rsidP="00040650">
      <w:pPr>
        <w:spacing w:after="0" w:line="240" w:lineRule="auto"/>
        <w:rPr>
          <w:rFonts w:ascii="Times New Roman" w:hAnsi="Times New Roman"/>
          <w:i/>
          <w:sz w:val="24"/>
          <w:szCs w:val="24"/>
        </w:rPr>
      </w:pPr>
    </w:p>
    <w:p w14:paraId="3F6BAEC7" w14:textId="77777777" w:rsidR="00040650" w:rsidRPr="00040650" w:rsidRDefault="00040650" w:rsidP="00040650">
      <w:pPr>
        <w:spacing w:after="0" w:line="240" w:lineRule="auto"/>
        <w:rPr>
          <w:rFonts w:ascii="Times New Roman" w:hAnsi="Times New Roman"/>
          <w:i/>
          <w:sz w:val="24"/>
          <w:szCs w:val="24"/>
        </w:rPr>
      </w:pPr>
    </w:p>
    <w:p w14:paraId="211CE522" w14:textId="77777777" w:rsidR="00040650" w:rsidRPr="00040650" w:rsidRDefault="00040650" w:rsidP="00040650">
      <w:pPr>
        <w:spacing w:after="0" w:line="240" w:lineRule="auto"/>
        <w:rPr>
          <w:rFonts w:ascii="Times New Roman" w:hAnsi="Times New Roman"/>
          <w:i/>
          <w:sz w:val="24"/>
          <w:szCs w:val="24"/>
        </w:rPr>
      </w:pPr>
    </w:p>
    <w:p w14:paraId="6C8EFED9" w14:textId="77777777" w:rsidR="00040650" w:rsidRPr="00040650" w:rsidRDefault="00040650" w:rsidP="00040650">
      <w:pPr>
        <w:spacing w:after="0" w:line="240" w:lineRule="auto"/>
        <w:rPr>
          <w:rFonts w:ascii="Times New Roman" w:hAnsi="Times New Roman"/>
          <w:i/>
          <w:sz w:val="24"/>
          <w:szCs w:val="24"/>
        </w:rPr>
      </w:pPr>
    </w:p>
    <w:p w14:paraId="44D3BF32" w14:textId="77777777" w:rsidR="00040650" w:rsidRPr="00040650" w:rsidRDefault="00040650" w:rsidP="00040650">
      <w:pPr>
        <w:spacing w:after="0" w:line="240" w:lineRule="auto"/>
        <w:rPr>
          <w:rFonts w:ascii="Times New Roman" w:hAnsi="Times New Roman"/>
          <w:i/>
          <w:sz w:val="24"/>
          <w:szCs w:val="24"/>
        </w:rPr>
      </w:pPr>
    </w:p>
    <w:p w14:paraId="0A5ABE74" w14:textId="77777777" w:rsidR="00040650" w:rsidRPr="00040650" w:rsidRDefault="00040650" w:rsidP="00040650">
      <w:pPr>
        <w:spacing w:after="0" w:line="240" w:lineRule="auto"/>
        <w:rPr>
          <w:rFonts w:ascii="Times New Roman" w:hAnsi="Times New Roman"/>
          <w:i/>
          <w:sz w:val="24"/>
          <w:szCs w:val="24"/>
        </w:rPr>
      </w:pPr>
    </w:p>
    <w:p w14:paraId="56492116" w14:textId="77777777" w:rsidR="00040650" w:rsidRPr="00040650" w:rsidRDefault="00040650" w:rsidP="00040650">
      <w:pPr>
        <w:spacing w:after="0" w:line="240" w:lineRule="auto"/>
        <w:rPr>
          <w:rFonts w:ascii="Times New Roman" w:hAnsi="Times New Roman"/>
          <w:i/>
          <w:sz w:val="24"/>
          <w:szCs w:val="24"/>
        </w:rPr>
      </w:pPr>
    </w:p>
    <w:p w14:paraId="4E8724A1" w14:textId="77777777" w:rsidR="00040650" w:rsidRPr="00040650" w:rsidRDefault="00040650" w:rsidP="00040650">
      <w:pPr>
        <w:spacing w:after="0" w:line="240" w:lineRule="auto"/>
        <w:rPr>
          <w:rFonts w:ascii="Times New Roman" w:hAnsi="Times New Roman"/>
          <w:i/>
          <w:sz w:val="24"/>
          <w:szCs w:val="24"/>
        </w:rPr>
      </w:pPr>
    </w:p>
    <w:p w14:paraId="319513F3" w14:textId="77777777" w:rsidR="00040650" w:rsidRPr="00040650" w:rsidRDefault="00040650" w:rsidP="00040650">
      <w:pPr>
        <w:spacing w:after="0" w:line="240" w:lineRule="auto"/>
        <w:rPr>
          <w:rFonts w:ascii="Times New Roman" w:hAnsi="Times New Roman"/>
          <w:i/>
          <w:sz w:val="24"/>
          <w:szCs w:val="24"/>
        </w:rPr>
      </w:pPr>
    </w:p>
    <w:p w14:paraId="3F2B147D" w14:textId="77777777" w:rsidR="00040650" w:rsidRPr="00040650" w:rsidRDefault="00040650" w:rsidP="00040650">
      <w:pPr>
        <w:spacing w:after="0" w:line="240" w:lineRule="auto"/>
        <w:rPr>
          <w:rFonts w:ascii="Times New Roman" w:hAnsi="Times New Roman"/>
          <w:i/>
          <w:sz w:val="24"/>
          <w:szCs w:val="24"/>
        </w:rPr>
      </w:pPr>
    </w:p>
    <w:p w14:paraId="72BDD6A0" w14:textId="77777777" w:rsidR="00040650" w:rsidRPr="00040650" w:rsidRDefault="00040650" w:rsidP="00040650">
      <w:pPr>
        <w:spacing w:after="0" w:line="240" w:lineRule="auto"/>
        <w:rPr>
          <w:rFonts w:ascii="Times New Roman" w:hAnsi="Times New Roman"/>
          <w:i/>
          <w:sz w:val="24"/>
          <w:szCs w:val="24"/>
        </w:rPr>
      </w:pPr>
    </w:p>
    <w:p w14:paraId="77DFA272" w14:textId="77777777" w:rsidR="00040650" w:rsidRPr="00040650" w:rsidRDefault="00040650" w:rsidP="00040650">
      <w:pPr>
        <w:spacing w:after="0" w:line="240" w:lineRule="auto"/>
        <w:rPr>
          <w:rFonts w:ascii="Times New Roman" w:hAnsi="Times New Roman"/>
          <w:i/>
          <w:sz w:val="24"/>
          <w:szCs w:val="24"/>
        </w:rPr>
      </w:pPr>
    </w:p>
    <w:p w14:paraId="5967E606" w14:textId="77777777" w:rsidR="00040650" w:rsidRPr="00040650" w:rsidRDefault="00040650" w:rsidP="00040650">
      <w:pPr>
        <w:spacing w:after="0" w:line="240" w:lineRule="auto"/>
        <w:rPr>
          <w:rFonts w:ascii="Times New Roman" w:hAnsi="Times New Roman"/>
          <w:i/>
          <w:sz w:val="24"/>
          <w:szCs w:val="24"/>
        </w:rPr>
      </w:pPr>
    </w:p>
    <w:p w14:paraId="01F062B4"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Запишите выбранные цифры под соответствующими буквами:</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115"/>
        <w:gridCol w:w="2206"/>
        <w:gridCol w:w="1934"/>
      </w:tblGrid>
      <w:tr w:rsidR="00040650" w:rsidRPr="00040650" w14:paraId="3B39DA1E" w14:textId="77777777" w:rsidTr="00040650">
        <w:tc>
          <w:tcPr>
            <w:tcW w:w="2030" w:type="dxa"/>
            <w:shd w:val="clear" w:color="auto" w:fill="auto"/>
            <w:vAlign w:val="center"/>
          </w:tcPr>
          <w:p w14:paraId="7E0743CA"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89" w:type="dxa"/>
            <w:shd w:val="clear" w:color="auto" w:fill="auto"/>
            <w:vAlign w:val="center"/>
          </w:tcPr>
          <w:p w14:paraId="77C0A99F"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282" w:type="dxa"/>
            <w:shd w:val="clear" w:color="auto" w:fill="auto"/>
            <w:vAlign w:val="center"/>
          </w:tcPr>
          <w:p w14:paraId="353838AA"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c>
          <w:tcPr>
            <w:tcW w:w="2000" w:type="dxa"/>
            <w:shd w:val="clear" w:color="auto" w:fill="auto"/>
            <w:vAlign w:val="center"/>
          </w:tcPr>
          <w:p w14:paraId="48E2ADFF"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Г</w:t>
            </w:r>
          </w:p>
        </w:tc>
      </w:tr>
      <w:tr w:rsidR="00040650" w:rsidRPr="00040650" w14:paraId="6A771F21" w14:textId="77777777" w:rsidTr="00040650">
        <w:tc>
          <w:tcPr>
            <w:tcW w:w="2030" w:type="dxa"/>
            <w:shd w:val="clear" w:color="auto" w:fill="auto"/>
            <w:vAlign w:val="center"/>
          </w:tcPr>
          <w:p w14:paraId="35717981" w14:textId="77777777" w:rsidR="00040650" w:rsidRPr="00040650" w:rsidRDefault="00040650" w:rsidP="00040650">
            <w:pPr>
              <w:spacing w:after="0" w:line="240" w:lineRule="auto"/>
              <w:jc w:val="center"/>
              <w:rPr>
                <w:rFonts w:ascii="Times New Roman" w:hAnsi="Times New Roman"/>
                <w:bCs/>
                <w:sz w:val="24"/>
                <w:szCs w:val="24"/>
              </w:rPr>
            </w:pPr>
          </w:p>
        </w:tc>
        <w:tc>
          <w:tcPr>
            <w:tcW w:w="2189" w:type="dxa"/>
            <w:shd w:val="clear" w:color="auto" w:fill="auto"/>
            <w:vAlign w:val="center"/>
          </w:tcPr>
          <w:p w14:paraId="5D4F2413" w14:textId="77777777" w:rsidR="00040650" w:rsidRPr="00040650" w:rsidRDefault="00040650" w:rsidP="00040650">
            <w:pPr>
              <w:spacing w:after="0" w:line="240" w:lineRule="auto"/>
              <w:jc w:val="center"/>
              <w:rPr>
                <w:rFonts w:ascii="Times New Roman" w:hAnsi="Times New Roman"/>
                <w:bCs/>
                <w:sz w:val="24"/>
                <w:szCs w:val="24"/>
              </w:rPr>
            </w:pPr>
          </w:p>
        </w:tc>
        <w:tc>
          <w:tcPr>
            <w:tcW w:w="2282" w:type="dxa"/>
            <w:shd w:val="clear" w:color="auto" w:fill="auto"/>
            <w:vAlign w:val="center"/>
          </w:tcPr>
          <w:p w14:paraId="4027E16B" w14:textId="77777777" w:rsidR="00040650" w:rsidRPr="00040650" w:rsidRDefault="00040650" w:rsidP="00040650">
            <w:pPr>
              <w:spacing w:after="0" w:line="240" w:lineRule="auto"/>
              <w:jc w:val="center"/>
              <w:rPr>
                <w:rFonts w:ascii="Times New Roman" w:hAnsi="Times New Roman"/>
                <w:bCs/>
                <w:sz w:val="24"/>
                <w:szCs w:val="24"/>
              </w:rPr>
            </w:pPr>
          </w:p>
        </w:tc>
        <w:tc>
          <w:tcPr>
            <w:tcW w:w="2000" w:type="dxa"/>
            <w:shd w:val="clear" w:color="auto" w:fill="auto"/>
            <w:vAlign w:val="center"/>
          </w:tcPr>
          <w:p w14:paraId="54FF8AA8" w14:textId="77777777" w:rsidR="00040650" w:rsidRPr="00040650" w:rsidRDefault="00040650" w:rsidP="00040650">
            <w:pPr>
              <w:spacing w:after="0" w:line="240" w:lineRule="auto"/>
              <w:jc w:val="center"/>
              <w:rPr>
                <w:rFonts w:ascii="Times New Roman" w:hAnsi="Times New Roman"/>
                <w:bCs/>
                <w:sz w:val="24"/>
                <w:szCs w:val="24"/>
              </w:rPr>
            </w:pPr>
          </w:p>
        </w:tc>
      </w:tr>
      <w:bookmarkEnd w:id="39"/>
    </w:tbl>
    <w:p w14:paraId="76F2157E" w14:textId="77777777" w:rsidR="00040650" w:rsidRPr="00040650" w:rsidRDefault="00040650" w:rsidP="00040650">
      <w:pPr>
        <w:spacing w:after="0" w:line="240" w:lineRule="auto"/>
        <w:rPr>
          <w:rFonts w:ascii="Times New Roman" w:hAnsi="Times New Roman"/>
          <w:sz w:val="24"/>
          <w:szCs w:val="24"/>
        </w:rPr>
      </w:pPr>
    </w:p>
    <w:p w14:paraId="402F812E" w14:textId="77777777" w:rsidR="00040650" w:rsidRPr="00040650" w:rsidRDefault="00040650" w:rsidP="00040650">
      <w:pPr>
        <w:spacing w:after="0" w:line="240" w:lineRule="auto"/>
        <w:ind w:firstLine="709"/>
        <w:rPr>
          <w:rFonts w:ascii="Times New Roman" w:hAnsi="Times New Roman"/>
          <w:b/>
          <w:sz w:val="24"/>
          <w:szCs w:val="24"/>
        </w:rPr>
      </w:pPr>
    </w:p>
    <w:p w14:paraId="797B85AB" w14:textId="3BBA903C"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102. </w:t>
      </w:r>
      <w:bookmarkStart w:id="40" w:name="_Hlk192504450"/>
      <w:r w:rsidR="00A01CE2">
        <w:rPr>
          <w:rFonts w:ascii="Times New Roman" w:hAnsi="Times New Roman"/>
          <w:b/>
          <w:sz w:val="24"/>
          <w:szCs w:val="24"/>
        </w:rPr>
        <w:t>(4 сем)</w:t>
      </w:r>
    </w:p>
    <w:p w14:paraId="12C3E7A9" w14:textId="77777777" w:rsidR="00040650" w:rsidRPr="00040650" w:rsidRDefault="00040650" w:rsidP="00040650">
      <w:pPr>
        <w:spacing w:after="0" w:line="240" w:lineRule="auto"/>
        <w:ind w:firstLine="709"/>
        <w:rPr>
          <w:rFonts w:ascii="Times New Roman" w:eastAsia="Times New Roman" w:hAnsi="Times New Roman"/>
          <w:i/>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009AFFA9" w14:textId="77777777" w:rsidR="00040650" w:rsidRPr="00040650" w:rsidRDefault="00040650" w:rsidP="00040650">
      <w:pPr>
        <w:shd w:val="clear" w:color="auto" w:fill="FFFFFF"/>
        <w:spacing w:after="0" w:line="240" w:lineRule="auto"/>
        <w:ind w:firstLine="708"/>
        <w:jc w:val="both"/>
        <w:rPr>
          <w:rFonts w:ascii="Times New Roman" w:hAnsi="Times New Roman"/>
          <w:bCs/>
          <w:i/>
          <w:sz w:val="24"/>
          <w:szCs w:val="24"/>
        </w:rPr>
      </w:pPr>
      <w:r w:rsidRPr="00040650">
        <w:rPr>
          <w:rFonts w:ascii="Times New Roman" w:hAnsi="Times New Roman"/>
          <w:bCs/>
          <w:iCs/>
          <w:sz w:val="24"/>
          <w:szCs w:val="24"/>
        </w:rPr>
        <w:t>Составьте фразу из следующих фрагментов, ответ представьте последовательностью</w:t>
      </w:r>
      <w:r w:rsidRPr="00040650">
        <w:rPr>
          <w:rFonts w:ascii="Times New Roman" w:hAnsi="Times New Roman"/>
          <w:bCs/>
          <w:i/>
          <w:sz w:val="24"/>
          <w:szCs w:val="24"/>
        </w:rPr>
        <w:t xml:space="preserve"> </w:t>
      </w:r>
      <w:r w:rsidRPr="00040650">
        <w:rPr>
          <w:rFonts w:ascii="Times New Roman" w:hAnsi="Times New Roman"/>
          <w:bCs/>
          <w:iCs/>
          <w:sz w:val="24"/>
          <w:szCs w:val="24"/>
        </w:rPr>
        <w:t>цифр</w:t>
      </w:r>
    </w:p>
    <w:p w14:paraId="554EB1E3" w14:textId="77777777" w:rsidR="00040650" w:rsidRPr="00040650" w:rsidRDefault="00040650" w:rsidP="00040650">
      <w:pPr>
        <w:shd w:val="clear" w:color="auto" w:fill="FFFFFF"/>
        <w:spacing w:after="0" w:line="240" w:lineRule="auto"/>
        <w:ind w:firstLine="708"/>
        <w:jc w:val="both"/>
        <w:rPr>
          <w:rFonts w:ascii="Times New Roman" w:hAnsi="Times New Roman"/>
          <w:color w:val="000000"/>
          <w:sz w:val="24"/>
          <w:szCs w:val="24"/>
        </w:rPr>
      </w:pPr>
      <w:r w:rsidRPr="00040650">
        <w:rPr>
          <w:rFonts w:ascii="Times New Roman" w:hAnsi="Times New Roman"/>
          <w:color w:val="000000"/>
          <w:sz w:val="24"/>
          <w:szCs w:val="24"/>
        </w:rPr>
        <w:t>1) …основных должностных лиц полка и его подразделений, а также…;</w:t>
      </w:r>
    </w:p>
    <w:p w14:paraId="470B33D9" w14:textId="77777777" w:rsidR="00040650" w:rsidRPr="00040650" w:rsidRDefault="00040650" w:rsidP="00040650">
      <w:pPr>
        <w:shd w:val="clear" w:color="auto" w:fill="FFFFFF"/>
        <w:spacing w:after="0" w:line="240" w:lineRule="auto"/>
        <w:ind w:firstLine="708"/>
        <w:jc w:val="both"/>
        <w:rPr>
          <w:rFonts w:ascii="Times New Roman" w:hAnsi="Times New Roman"/>
          <w:color w:val="000000"/>
          <w:sz w:val="24"/>
          <w:szCs w:val="24"/>
        </w:rPr>
      </w:pPr>
      <w:r w:rsidRPr="00040650">
        <w:rPr>
          <w:rFonts w:ascii="Times New Roman" w:hAnsi="Times New Roman"/>
          <w:color w:val="000000"/>
          <w:sz w:val="24"/>
          <w:szCs w:val="24"/>
        </w:rPr>
        <w:t>2) …Устав внутренней службы Вооруженных Сил Российской…;</w:t>
      </w:r>
    </w:p>
    <w:p w14:paraId="13D0DDBB" w14:textId="77777777" w:rsidR="00040650" w:rsidRPr="00040650" w:rsidRDefault="00040650" w:rsidP="00040650">
      <w:pPr>
        <w:shd w:val="clear" w:color="auto" w:fill="FFFFFF"/>
        <w:spacing w:after="0" w:line="240" w:lineRule="auto"/>
        <w:ind w:firstLine="708"/>
        <w:jc w:val="both"/>
        <w:rPr>
          <w:rFonts w:ascii="Times New Roman" w:hAnsi="Times New Roman"/>
          <w:color w:val="000000"/>
          <w:sz w:val="24"/>
          <w:szCs w:val="24"/>
        </w:rPr>
      </w:pPr>
      <w:r w:rsidRPr="00040650">
        <w:rPr>
          <w:rFonts w:ascii="Times New Roman" w:hAnsi="Times New Roman"/>
          <w:color w:val="000000"/>
          <w:sz w:val="24"/>
          <w:szCs w:val="24"/>
        </w:rPr>
        <w:t>3) …Вооруженных Сил и взаимоотношения между ними, обязанности …;</w:t>
      </w:r>
    </w:p>
    <w:p w14:paraId="4ED716DD" w14:textId="77777777" w:rsidR="00040650" w:rsidRPr="00040650" w:rsidRDefault="00040650" w:rsidP="00040650">
      <w:pPr>
        <w:shd w:val="clear" w:color="auto" w:fill="FFFFFF"/>
        <w:spacing w:after="0" w:line="240" w:lineRule="auto"/>
        <w:ind w:firstLine="708"/>
        <w:jc w:val="both"/>
        <w:rPr>
          <w:rFonts w:ascii="Times New Roman" w:hAnsi="Times New Roman"/>
          <w:color w:val="000000"/>
          <w:sz w:val="24"/>
          <w:szCs w:val="24"/>
        </w:rPr>
      </w:pPr>
      <w:r w:rsidRPr="00040650">
        <w:rPr>
          <w:rFonts w:ascii="Times New Roman" w:hAnsi="Times New Roman"/>
          <w:color w:val="000000"/>
          <w:sz w:val="24"/>
          <w:szCs w:val="24"/>
        </w:rPr>
        <w:t>4) …Федерации определяет общие права и обязанности военнослужащих..;</w:t>
      </w:r>
    </w:p>
    <w:p w14:paraId="2C950483" w14:textId="77777777" w:rsidR="00040650" w:rsidRPr="00040650" w:rsidRDefault="00040650" w:rsidP="00040650">
      <w:pPr>
        <w:shd w:val="clear" w:color="auto" w:fill="FFFFFF"/>
        <w:spacing w:after="0" w:line="240" w:lineRule="auto"/>
        <w:ind w:firstLine="708"/>
        <w:jc w:val="both"/>
        <w:rPr>
          <w:rFonts w:ascii="Times New Roman" w:hAnsi="Times New Roman"/>
          <w:color w:val="000000"/>
          <w:sz w:val="24"/>
          <w:szCs w:val="24"/>
        </w:rPr>
      </w:pPr>
      <w:r w:rsidRPr="00040650">
        <w:rPr>
          <w:rFonts w:ascii="Times New Roman" w:hAnsi="Times New Roman"/>
          <w:color w:val="000000"/>
          <w:sz w:val="24"/>
          <w:szCs w:val="24"/>
        </w:rPr>
        <w:t>5) …правила внутреннего порядка… .</w:t>
      </w:r>
    </w:p>
    <w:bookmarkEnd w:id="40"/>
    <w:p w14:paraId="6BDAE277" w14:textId="77777777" w:rsidR="00040650" w:rsidRPr="00040650" w:rsidRDefault="00040650" w:rsidP="00040650">
      <w:pPr>
        <w:spacing w:after="0" w:line="240" w:lineRule="auto"/>
        <w:rPr>
          <w:rFonts w:ascii="Times New Roman" w:hAnsi="Times New Roman"/>
          <w:sz w:val="24"/>
          <w:szCs w:val="24"/>
        </w:rPr>
      </w:pPr>
    </w:p>
    <w:p w14:paraId="472ED702" w14:textId="77777777" w:rsidR="00040650" w:rsidRPr="00040650" w:rsidRDefault="00040650" w:rsidP="00040650">
      <w:pPr>
        <w:spacing w:after="0" w:line="240" w:lineRule="auto"/>
        <w:ind w:firstLine="709"/>
        <w:rPr>
          <w:rFonts w:ascii="Times New Roman" w:eastAsia="Times New Roman" w:hAnsi="Times New Roman"/>
          <w:sz w:val="24"/>
          <w:szCs w:val="24"/>
        </w:rPr>
      </w:pPr>
    </w:p>
    <w:p w14:paraId="6AFB313B"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658" w:type="dxa"/>
        <w:tblInd w:w="761" w:type="dxa"/>
        <w:tblCellMar>
          <w:left w:w="73" w:type="dxa"/>
          <w:right w:w="73" w:type="dxa"/>
        </w:tblCellMar>
        <w:tblLook w:val="04A0" w:firstRow="1" w:lastRow="0" w:firstColumn="1" w:lastColumn="0" w:noHBand="0" w:noVBand="1"/>
      </w:tblPr>
      <w:tblGrid>
        <w:gridCol w:w="1567"/>
        <w:gridCol w:w="1805"/>
        <w:gridCol w:w="1676"/>
        <w:gridCol w:w="1805"/>
        <w:gridCol w:w="1805"/>
      </w:tblGrid>
      <w:tr w:rsidR="00040650" w:rsidRPr="00040650" w14:paraId="104B9DBD" w14:textId="77777777" w:rsidTr="004A5778">
        <w:trPr>
          <w:trHeight w:val="351"/>
        </w:trPr>
        <w:tc>
          <w:tcPr>
            <w:tcW w:w="1567" w:type="dxa"/>
            <w:tcBorders>
              <w:top w:val="single" w:sz="5" w:space="0" w:color="000000"/>
              <w:left w:val="single" w:sz="5" w:space="0" w:color="000000"/>
              <w:bottom w:val="single" w:sz="5" w:space="0" w:color="000000"/>
              <w:right w:val="single" w:sz="5" w:space="0" w:color="000000"/>
            </w:tcBorders>
            <w:shd w:val="clear" w:color="auto" w:fill="auto"/>
          </w:tcPr>
          <w:p w14:paraId="419C858A" w14:textId="77777777" w:rsidR="00040650" w:rsidRPr="00040650" w:rsidRDefault="00040650" w:rsidP="00040650">
            <w:pPr>
              <w:spacing w:after="0" w:line="240" w:lineRule="auto"/>
              <w:ind w:left="-66" w:firstLine="775"/>
              <w:rPr>
                <w:rFonts w:ascii="Times New Roman" w:hAnsi="Times New Roman"/>
                <w:sz w:val="24"/>
                <w:szCs w:val="24"/>
              </w:rPr>
            </w:pPr>
          </w:p>
        </w:tc>
        <w:tc>
          <w:tcPr>
            <w:tcW w:w="1805" w:type="dxa"/>
            <w:tcBorders>
              <w:top w:val="single" w:sz="5" w:space="0" w:color="000000"/>
              <w:left w:val="single" w:sz="5" w:space="0" w:color="000000"/>
              <w:bottom w:val="single" w:sz="5" w:space="0" w:color="000000"/>
              <w:right w:val="single" w:sz="5" w:space="0" w:color="000000"/>
            </w:tcBorders>
            <w:shd w:val="clear" w:color="auto" w:fill="auto"/>
          </w:tcPr>
          <w:p w14:paraId="2CBBE88F" w14:textId="77777777" w:rsidR="00040650" w:rsidRPr="00040650" w:rsidRDefault="00040650" w:rsidP="00040650">
            <w:pPr>
              <w:spacing w:after="0" w:line="240" w:lineRule="auto"/>
              <w:ind w:left="-66" w:firstLine="775"/>
              <w:rPr>
                <w:rFonts w:ascii="Times New Roman" w:hAnsi="Times New Roman"/>
                <w:sz w:val="24"/>
                <w:szCs w:val="24"/>
              </w:rPr>
            </w:pPr>
          </w:p>
        </w:tc>
        <w:tc>
          <w:tcPr>
            <w:tcW w:w="1676" w:type="dxa"/>
            <w:tcBorders>
              <w:top w:val="single" w:sz="5" w:space="0" w:color="000000"/>
              <w:left w:val="single" w:sz="5" w:space="0" w:color="000000"/>
              <w:bottom w:val="single" w:sz="5" w:space="0" w:color="000000"/>
              <w:right w:val="single" w:sz="5" w:space="0" w:color="000000"/>
            </w:tcBorders>
            <w:shd w:val="clear" w:color="auto" w:fill="auto"/>
          </w:tcPr>
          <w:p w14:paraId="3FD57F3B" w14:textId="77777777" w:rsidR="00040650" w:rsidRPr="00040650" w:rsidRDefault="00040650" w:rsidP="00040650">
            <w:pPr>
              <w:spacing w:after="0" w:line="240" w:lineRule="auto"/>
              <w:ind w:left="-66" w:firstLine="775"/>
              <w:rPr>
                <w:rFonts w:ascii="Times New Roman" w:hAnsi="Times New Roman"/>
                <w:sz w:val="24"/>
                <w:szCs w:val="24"/>
              </w:rPr>
            </w:pPr>
          </w:p>
        </w:tc>
        <w:tc>
          <w:tcPr>
            <w:tcW w:w="1805" w:type="dxa"/>
            <w:tcBorders>
              <w:top w:val="single" w:sz="5" w:space="0" w:color="000000"/>
              <w:left w:val="single" w:sz="5" w:space="0" w:color="000000"/>
              <w:bottom w:val="single" w:sz="5" w:space="0" w:color="000000"/>
              <w:right w:val="single" w:sz="5" w:space="0" w:color="000000"/>
            </w:tcBorders>
            <w:shd w:val="clear" w:color="auto" w:fill="auto"/>
          </w:tcPr>
          <w:p w14:paraId="7C7EC6A2" w14:textId="77777777" w:rsidR="00040650" w:rsidRPr="00040650" w:rsidRDefault="00040650" w:rsidP="00040650">
            <w:pPr>
              <w:spacing w:after="0" w:line="240" w:lineRule="auto"/>
              <w:ind w:left="-66" w:firstLine="775"/>
              <w:rPr>
                <w:rFonts w:ascii="Times New Roman" w:hAnsi="Times New Roman"/>
                <w:sz w:val="24"/>
                <w:szCs w:val="24"/>
              </w:rPr>
            </w:pPr>
          </w:p>
        </w:tc>
        <w:tc>
          <w:tcPr>
            <w:tcW w:w="1805" w:type="dxa"/>
            <w:tcBorders>
              <w:top w:val="single" w:sz="5" w:space="0" w:color="000000"/>
              <w:left w:val="single" w:sz="5" w:space="0" w:color="000000"/>
              <w:bottom w:val="single" w:sz="5" w:space="0" w:color="000000"/>
              <w:right w:val="single" w:sz="5" w:space="0" w:color="000000"/>
            </w:tcBorders>
          </w:tcPr>
          <w:p w14:paraId="26972AA4" w14:textId="77777777" w:rsidR="00040650" w:rsidRPr="00040650" w:rsidRDefault="00040650" w:rsidP="00040650">
            <w:pPr>
              <w:spacing w:after="0" w:line="240" w:lineRule="auto"/>
              <w:ind w:left="-66" w:firstLine="775"/>
              <w:rPr>
                <w:rFonts w:ascii="Times New Roman" w:hAnsi="Times New Roman"/>
                <w:sz w:val="24"/>
                <w:szCs w:val="24"/>
              </w:rPr>
            </w:pPr>
          </w:p>
        </w:tc>
      </w:tr>
    </w:tbl>
    <w:p w14:paraId="3FEF0C10" w14:textId="77777777" w:rsidR="00040650" w:rsidRPr="00040650" w:rsidRDefault="00040650" w:rsidP="00040650">
      <w:pPr>
        <w:spacing w:after="0" w:line="240" w:lineRule="auto"/>
        <w:ind w:firstLine="709"/>
        <w:rPr>
          <w:rFonts w:ascii="Times New Roman" w:hAnsi="Times New Roman"/>
          <w:sz w:val="24"/>
          <w:szCs w:val="24"/>
        </w:rPr>
      </w:pPr>
    </w:p>
    <w:p w14:paraId="50AEA8B0" w14:textId="77777777" w:rsidR="00040650" w:rsidRPr="00040650" w:rsidRDefault="00040650" w:rsidP="00040650">
      <w:pPr>
        <w:spacing w:after="0" w:line="240" w:lineRule="auto"/>
        <w:ind w:firstLine="709"/>
        <w:rPr>
          <w:rFonts w:ascii="Times New Roman" w:hAnsi="Times New Roman"/>
          <w:sz w:val="24"/>
          <w:szCs w:val="24"/>
        </w:rPr>
      </w:pPr>
    </w:p>
    <w:p w14:paraId="578A50D6" w14:textId="77777777" w:rsidR="00040650" w:rsidRPr="00040650" w:rsidRDefault="00040650" w:rsidP="00040650">
      <w:pPr>
        <w:spacing w:after="0" w:line="240" w:lineRule="auto"/>
        <w:rPr>
          <w:rFonts w:ascii="Times New Roman" w:hAnsi="Times New Roman"/>
          <w:sz w:val="24"/>
          <w:szCs w:val="24"/>
        </w:rPr>
      </w:pPr>
    </w:p>
    <w:p w14:paraId="704C06F8" w14:textId="7F3C1A72"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103. </w:t>
      </w:r>
      <w:bookmarkStart w:id="41" w:name="_Hlk192504545"/>
      <w:r w:rsidR="00A01CE2">
        <w:rPr>
          <w:rFonts w:ascii="Times New Roman" w:hAnsi="Times New Roman"/>
          <w:b/>
          <w:sz w:val="24"/>
          <w:szCs w:val="24"/>
        </w:rPr>
        <w:t>(4 сем)</w:t>
      </w:r>
    </w:p>
    <w:p w14:paraId="2FB4412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3133F565" w14:textId="77777777" w:rsidR="00040650" w:rsidRPr="00040650" w:rsidRDefault="00040650" w:rsidP="00040650">
      <w:pPr>
        <w:spacing w:after="0" w:line="240" w:lineRule="auto"/>
        <w:ind w:right="1314" w:firstLine="708"/>
        <w:jc w:val="both"/>
        <w:rPr>
          <w:rFonts w:ascii="Times New Roman" w:hAnsi="Times New Roman"/>
          <w:bCs/>
          <w:sz w:val="24"/>
          <w:szCs w:val="24"/>
        </w:rPr>
      </w:pPr>
      <w:bookmarkStart w:id="42" w:name="_Hlk196558119"/>
      <w:r w:rsidRPr="00040650">
        <w:rPr>
          <w:rFonts w:ascii="Times New Roman" w:hAnsi="Times New Roman"/>
          <w:bCs/>
          <w:sz w:val="24"/>
          <w:szCs w:val="24"/>
        </w:rPr>
        <w:t xml:space="preserve">Какое из перечисленных определений </w:t>
      </w:r>
      <w:bookmarkEnd w:id="42"/>
      <w:r w:rsidRPr="00040650">
        <w:rPr>
          <w:rFonts w:ascii="Times New Roman" w:hAnsi="Times New Roman"/>
          <w:bCs/>
          <w:sz w:val="24"/>
          <w:szCs w:val="24"/>
        </w:rPr>
        <w:t>не включает в себя понятие «патриотизм»?</w:t>
      </w:r>
    </w:p>
    <w:p w14:paraId="3159EC13" w14:textId="77777777" w:rsidR="00040650" w:rsidRPr="00040650" w:rsidRDefault="00040650" w:rsidP="00040650">
      <w:pPr>
        <w:shd w:val="clear" w:color="auto" w:fill="FFFFFF"/>
        <w:spacing w:after="0" w:line="240" w:lineRule="auto"/>
        <w:ind w:firstLine="708"/>
        <w:jc w:val="both"/>
        <w:rPr>
          <w:rFonts w:ascii="Times New Roman" w:hAnsi="Times New Roman"/>
          <w:color w:val="000000"/>
          <w:sz w:val="24"/>
          <w:szCs w:val="24"/>
        </w:rPr>
      </w:pPr>
      <w:r w:rsidRPr="00040650">
        <w:rPr>
          <w:rFonts w:ascii="Times New Roman" w:hAnsi="Times New Roman"/>
          <w:color w:val="000000"/>
          <w:sz w:val="24"/>
          <w:szCs w:val="24"/>
        </w:rPr>
        <w:t>1) Осознание что твой народ лучше, чем другие народы.</w:t>
      </w:r>
    </w:p>
    <w:p w14:paraId="61C25A36" w14:textId="77777777" w:rsidR="00040650" w:rsidRPr="00040650" w:rsidRDefault="00040650" w:rsidP="00040650">
      <w:pPr>
        <w:shd w:val="clear" w:color="auto" w:fill="FFFFFF"/>
        <w:spacing w:after="0" w:line="240" w:lineRule="auto"/>
        <w:ind w:firstLine="708"/>
        <w:jc w:val="both"/>
        <w:rPr>
          <w:rFonts w:ascii="Times New Roman" w:hAnsi="Times New Roman"/>
          <w:color w:val="000000"/>
          <w:sz w:val="24"/>
          <w:szCs w:val="24"/>
        </w:rPr>
      </w:pPr>
      <w:r w:rsidRPr="00040650">
        <w:rPr>
          <w:rFonts w:ascii="Times New Roman" w:hAnsi="Times New Roman"/>
          <w:color w:val="000000"/>
          <w:sz w:val="24"/>
          <w:szCs w:val="24"/>
        </w:rPr>
        <w:t>2) Отстаивание чести, достоинства и независимости Родины.</w:t>
      </w:r>
    </w:p>
    <w:p w14:paraId="780BA421" w14:textId="77777777" w:rsidR="00040650" w:rsidRPr="00040650" w:rsidRDefault="00040650" w:rsidP="00040650">
      <w:pPr>
        <w:shd w:val="clear" w:color="auto" w:fill="FFFFFF"/>
        <w:spacing w:after="0" w:line="240" w:lineRule="auto"/>
        <w:ind w:firstLine="708"/>
        <w:jc w:val="both"/>
        <w:rPr>
          <w:rFonts w:ascii="Times New Roman" w:hAnsi="Times New Roman"/>
          <w:color w:val="000000"/>
          <w:sz w:val="24"/>
          <w:szCs w:val="24"/>
        </w:rPr>
      </w:pPr>
      <w:r w:rsidRPr="00040650">
        <w:rPr>
          <w:rFonts w:ascii="Times New Roman" w:hAnsi="Times New Roman"/>
          <w:color w:val="000000"/>
          <w:sz w:val="24"/>
          <w:szCs w:val="24"/>
        </w:rPr>
        <w:t>3) Гордость за достижения своей страны.</w:t>
      </w:r>
    </w:p>
    <w:p w14:paraId="71A47002" w14:textId="77777777" w:rsidR="00040650" w:rsidRPr="00040650" w:rsidRDefault="00040650" w:rsidP="00040650">
      <w:pPr>
        <w:shd w:val="clear" w:color="auto" w:fill="FFFFFF"/>
        <w:spacing w:after="0" w:line="240" w:lineRule="auto"/>
        <w:ind w:firstLine="708"/>
        <w:jc w:val="both"/>
        <w:rPr>
          <w:rFonts w:ascii="Times New Roman" w:hAnsi="Times New Roman"/>
          <w:color w:val="000000"/>
          <w:sz w:val="24"/>
          <w:szCs w:val="24"/>
        </w:rPr>
      </w:pPr>
      <w:r w:rsidRPr="00040650">
        <w:rPr>
          <w:rFonts w:ascii="Times New Roman" w:hAnsi="Times New Roman"/>
          <w:color w:val="000000"/>
          <w:sz w:val="24"/>
          <w:szCs w:val="24"/>
        </w:rPr>
        <w:t>4) Уважительное отношение к историческому прошлому Родины.</w:t>
      </w:r>
    </w:p>
    <w:p w14:paraId="4C69FDD4"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193B86A9"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 xml:space="preserve">Ответ: </w:t>
      </w:r>
    </w:p>
    <w:p w14:paraId="1BA9B04D"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41"/>
    <w:p w14:paraId="57DD4892" w14:textId="77777777" w:rsidR="00040650" w:rsidRPr="00040650" w:rsidRDefault="00040650" w:rsidP="00040650">
      <w:pPr>
        <w:spacing w:after="0" w:line="240" w:lineRule="auto"/>
        <w:ind w:left="1711" w:hanging="10"/>
        <w:rPr>
          <w:rFonts w:ascii="Times New Roman" w:hAnsi="Times New Roman"/>
          <w:b/>
          <w:sz w:val="24"/>
          <w:szCs w:val="24"/>
        </w:rPr>
      </w:pPr>
    </w:p>
    <w:p w14:paraId="5F35F7A2" w14:textId="3FCF80A6"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104. </w:t>
      </w:r>
      <w:bookmarkStart w:id="43" w:name="_Hlk192504580"/>
      <w:r w:rsidR="00A01CE2">
        <w:rPr>
          <w:rFonts w:ascii="Times New Roman" w:hAnsi="Times New Roman"/>
          <w:b/>
          <w:sz w:val="24"/>
          <w:szCs w:val="24"/>
        </w:rPr>
        <w:t>(4 сем)</w:t>
      </w:r>
    </w:p>
    <w:p w14:paraId="3469DF96" w14:textId="77777777" w:rsidR="00040650" w:rsidRPr="00040650" w:rsidRDefault="00040650" w:rsidP="00040650">
      <w:pPr>
        <w:spacing w:after="0" w:line="240" w:lineRule="auto"/>
        <w:ind w:firstLine="709"/>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5CB3603F" w14:textId="77777777" w:rsidR="00040650" w:rsidRPr="00040650" w:rsidRDefault="00040650" w:rsidP="00040650">
      <w:pPr>
        <w:shd w:val="clear" w:color="auto" w:fill="FFFFFF"/>
        <w:spacing w:after="0" w:line="240" w:lineRule="auto"/>
        <w:ind w:firstLine="360"/>
        <w:jc w:val="both"/>
        <w:rPr>
          <w:rFonts w:ascii="Times New Roman" w:eastAsia="Times New Roman" w:hAnsi="Times New Roman"/>
          <w:color w:val="181818"/>
          <w:sz w:val="24"/>
          <w:szCs w:val="24"/>
          <w:lang w:eastAsia="ru-RU"/>
        </w:rPr>
      </w:pPr>
      <w:r w:rsidRPr="00040650">
        <w:rPr>
          <w:rFonts w:ascii="Times New Roman" w:hAnsi="Times New Roman"/>
          <w:bCs/>
          <w:sz w:val="24"/>
          <w:szCs w:val="24"/>
        </w:rPr>
        <w:t>Какое из перечисленных определений определяет н</w:t>
      </w:r>
      <w:r w:rsidRPr="00040650">
        <w:rPr>
          <w:rFonts w:ascii="Times New Roman" w:eastAsia="Times New Roman" w:hAnsi="Times New Roman"/>
          <w:color w:val="181818"/>
          <w:sz w:val="24"/>
          <w:szCs w:val="24"/>
          <w:lang w:eastAsia="ru-RU"/>
        </w:rPr>
        <w:t>азначение Вооруженных Сил Российской Федерации:</w:t>
      </w:r>
    </w:p>
    <w:p w14:paraId="68803A29" w14:textId="77777777" w:rsidR="00040650" w:rsidRPr="00040650" w:rsidRDefault="00040650" w:rsidP="00040650">
      <w:pPr>
        <w:numPr>
          <w:ilvl w:val="0"/>
          <w:numId w:val="49"/>
        </w:numPr>
        <w:shd w:val="clear" w:color="auto" w:fill="FFFFFF"/>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отражение агрессии;</w:t>
      </w:r>
    </w:p>
    <w:p w14:paraId="1A44189B" w14:textId="77777777" w:rsidR="00040650" w:rsidRPr="00040650" w:rsidRDefault="00040650" w:rsidP="00040650">
      <w:pPr>
        <w:numPr>
          <w:ilvl w:val="0"/>
          <w:numId w:val="49"/>
        </w:numPr>
        <w:shd w:val="clear" w:color="auto" w:fill="FFFFFF"/>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нанесение агрессору поражения;</w:t>
      </w:r>
    </w:p>
    <w:p w14:paraId="4170A064" w14:textId="77777777" w:rsidR="00040650" w:rsidRPr="00040650" w:rsidRDefault="00040650" w:rsidP="00040650">
      <w:pPr>
        <w:numPr>
          <w:ilvl w:val="0"/>
          <w:numId w:val="49"/>
        </w:numPr>
        <w:shd w:val="clear" w:color="auto" w:fill="FFFFFF"/>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поддержание целостности граждан;</w:t>
      </w:r>
    </w:p>
    <w:p w14:paraId="18C5EB01" w14:textId="77777777" w:rsidR="00040650" w:rsidRPr="00040650" w:rsidRDefault="00040650" w:rsidP="00040650">
      <w:pPr>
        <w:numPr>
          <w:ilvl w:val="0"/>
          <w:numId w:val="49"/>
        </w:numPr>
        <w:shd w:val="clear" w:color="auto" w:fill="FFFFFF"/>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выполнение международных обязательств РФ;</w:t>
      </w:r>
    </w:p>
    <w:p w14:paraId="7BD5548F" w14:textId="77777777" w:rsidR="00040650" w:rsidRPr="00040650" w:rsidRDefault="00040650" w:rsidP="00040650">
      <w:pPr>
        <w:spacing w:after="0" w:line="240" w:lineRule="auto"/>
        <w:jc w:val="both"/>
        <w:rPr>
          <w:rFonts w:ascii="Times New Roman" w:eastAsia="Times New Roman" w:hAnsi="Times New Roman"/>
          <w:sz w:val="24"/>
          <w:szCs w:val="24"/>
        </w:rPr>
      </w:pPr>
    </w:p>
    <w:p w14:paraId="4219F1ED"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7862F43A"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43"/>
    <w:p w14:paraId="07403AD4" w14:textId="77777777" w:rsidR="00040650" w:rsidRPr="00040650" w:rsidRDefault="00040650" w:rsidP="00040650">
      <w:pPr>
        <w:spacing w:after="0" w:line="240" w:lineRule="auto"/>
        <w:ind w:firstLine="709"/>
        <w:rPr>
          <w:rFonts w:ascii="Times New Roman" w:eastAsia="Times New Roman" w:hAnsi="Times New Roman"/>
          <w:sz w:val="24"/>
          <w:szCs w:val="24"/>
        </w:rPr>
      </w:pPr>
    </w:p>
    <w:p w14:paraId="461D7DE7" w14:textId="77777777" w:rsidR="00040650" w:rsidRPr="00040650" w:rsidRDefault="00040650" w:rsidP="00040650">
      <w:pPr>
        <w:spacing w:after="0" w:line="240" w:lineRule="auto"/>
        <w:rPr>
          <w:rFonts w:ascii="Times New Roman" w:eastAsia="Times New Roman" w:hAnsi="Times New Roman"/>
          <w:sz w:val="24"/>
          <w:szCs w:val="24"/>
        </w:rPr>
      </w:pPr>
    </w:p>
    <w:p w14:paraId="7473EB2B" w14:textId="16873640"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105. </w:t>
      </w:r>
      <w:bookmarkStart w:id="44" w:name="_Hlk192504624"/>
      <w:r w:rsidR="00A01CE2">
        <w:rPr>
          <w:rFonts w:ascii="Times New Roman" w:hAnsi="Times New Roman"/>
          <w:b/>
          <w:sz w:val="24"/>
          <w:szCs w:val="24"/>
        </w:rPr>
        <w:t>(4 сем)</w:t>
      </w:r>
    </w:p>
    <w:p w14:paraId="1E11D22D"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2CB8BE13" w14:textId="77777777" w:rsidR="00040650" w:rsidRPr="00040650" w:rsidRDefault="00040650" w:rsidP="00040650">
      <w:pPr>
        <w:spacing w:after="0" w:line="240" w:lineRule="auto"/>
        <w:ind w:firstLine="567"/>
        <w:jc w:val="both"/>
        <w:rPr>
          <w:rFonts w:ascii="Times New Roman" w:eastAsia="Times New Roman" w:hAnsi="Times New Roman"/>
          <w:sz w:val="24"/>
          <w:szCs w:val="24"/>
        </w:rPr>
      </w:pPr>
      <w:r w:rsidRPr="00040650">
        <w:rPr>
          <w:rFonts w:ascii="Times New Roman" w:eastAsia="Times New Roman" w:hAnsi="Times New Roman"/>
          <w:bCs/>
          <w:sz w:val="24"/>
          <w:szCs w:val="24"/>
        </w:rPr>
        <w:t>Какое решение примет призывная комиссия в отношении призывника на основании документов, представленных призывником в призывную комиссию?</w:t>
      </w:r>
      <w:r w:rsidRPr="00040650">
        <w:rPr>
          <w:rFonts w:ascii="Times New Roman" w:eastAsia="Times New Roman" w:hAnsi="Times New Roman"/>
          <w:b/>
          <w:bCs/>
          <w:sz w:val="24"/>
          <w:szCs w:val="24"/>
        </w:rPr>
        <w:t xml:space="preserve"> </w:t>
      </w:r>
    </w:p>
    <w:p w14:paraId="46609B72" w14:textId="77777777" w:rsidR="00040650" w:rsidRPr="00040650" w:rsidRDefault="00040650" w:rsidP="00040650">
      <w:pPr>
        <w:spacing w:after="0" w:line="240" w:lineRule="auto"/>
        <w:jc w:val="both"/>
        <w:rPr>
          <w:rFonts w:ascii="Times New Roman" w:eastAsia="Times New Roman" w:hAnsi="Times New Roman"/>
          <w:sz w:val="24"/>
          <w:szCs w:val="24"/>
        </w:rPr>
      </w:pPr>
      <w:r w:rsidRPr="00040650">
        <w:rPr>
          <w:rFonts w:ascii="Times New Roman" w:eastAsia="Times New Roman" w:hAnsi="Times New Roman"/>
          <w:sz w:val="24"/>
          <w:szCs w:val="24"/>
        </w:rPr>
        <w:t>Гражданин возраст 25 лет, категория годности к военной службе - «Г», имеет ученую степень, имеет 1 ребенка.</w:t>
      </w:r>
    </w:p>
    <w:p w14:paraId="03383544"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1E6024CE"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bookmarkEnd w:id="44"/>
    <w:p w14:paraId="6970C808" w14:textId="77777777" w:rsidR="00040650" w:rsidRPr="00040650" w:rsidRDefault="00040650" w:rsidP="00040650">
      <w:pPr>
        <w:spacing w:after="0" w:line="240" w:lineRule="auto"/>
        <w:rPr>
          <w:rFonts w:ascii="Times New Roman" w:eastAsia="Times New Roman" w:hAnsi="Times New Roman"/>
          <w:sz w:val="24"/>
          <w:szCs w:val="24"/>
        </w:rPr>
      </w:pPr>
    </w:p>
    <w:p w14:paraId="26B6B98B" w14:textId="77777777" w:rsidR="00040650" w:rsidRPr="00040650" w:rsidRDefault="00040650" w:rsidP="00040650">
      <w:pPr>
        <w:spacing w:after="0" w:line="240" w:lineRule="auto"/>
        <w:rPr>
          <w:rFonts w:ascii="Times New Roman" w:eastAsia="Times New Roman" w:hAnsi="Times New Roman"/>
          <w:sz w:val="24"/>
          <w:szCs w:val="24"/>
        </w:rPr>
      </w:pPr>
    </w:p>
    <w:p w14:paraId="4AF8CCC8" w14:textId="3CA05E20"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 xml:space="preserve">Задание 106. </w:t>
      </w:r>
      <w:bookmarkStart w:id="45" w:name="_Hlk192504760"/>
      <w:r w:rsidR="00A01CE2">
        <w:rPr>
          <w:rFonts w:ascii="Times New Roman" w:hAnsi="Times New Roman"/>
          <w:b/>
          <w:sz w:val="24"/>
          <w:szCs w:val="24"/>
        </w:rPr>
        <w:t>(1-2 сем)</w:t>
      </w:r>
    </w:p>
    <w:p w14:paraId="45D4F2D7" w14:textId="77777777" w:rsidR="00040650" w:rsidRPr="00040650" w:rsidRDefault="00040650" w:rsidP="00040650">
      <w:pPr>
        <w:spacing w:after="0" w:line="240" w:lineRule="auto"/>
        <w:ind w:firstLine="567"/>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15750850" w14:textId="77777777" w:rsidR="00040650" w:rsidRPr="00040650" w:rsidRDefault="00040650" w:rsidP="00040650">
      <w:pPr>
        <w:shd w:val="clear" w:color="auto" w:fill="FFFFFF"/>
        <w:spacing w:after="0" w:line="240" w:lineRule="auto"/>
        <w:ind w:firstLine="567"/>
        <w:jc w:val="both"/>
        <w:rPr>
          <w:rFonts w:ascii="Times New Roman" w:eastAsia="Times New Roman" w:hAnsi="Times New Roman"/>
          <w:bCs/>
          <w:color w:val="000000"/>
          <w:sz w:val="24"/>
          <w:szCs w:val="24"/>
          <w:lang w:eastAsia="ru-RU"/>
        </w:rPr>
      </w:pPr>
      <w:r w:rsidRPr="00040650">
        <w:rPr>
          <w:rFonts w:ascii="Times New Roman" w:hAnsi="Times New Roman"/>
          <w:bCs/>
          <w:sz w:val="24"/>
          <w:szCs w:val="24"/>
          <w:lang w:eastAsia="ru-RU"/>
        </w:rPr>
        <w:t>Установите соответствие между автором и названием произведения.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638"/>
        <w:gridCol w:w="614"/>
        <w:gridCol w:w="3729"/>
      </w:tblGrid>
      <w:tr w:rsidR="00040650" w:rsidRPr="00040650" w14:paraId="46F0E8C8" w14:textId="77777777" w:rsidTr="00040650">
        <w:tc>
          <w:tcPr>
            <w:tcW w:w="6771" w:type="dxa"/>
            <w:gridSpan w:val="2"/>
            <w:shd w:val="clear" w:color="auto" w:fill="auto"/>
          </w:tcPr>
          <w:p w14:paraId="45CC8F3F" w14:textId="77777777" w:rsidR="00040650" w:rsidRPr="00040650" w:rsidRDefault="00040650" w:rsidP="00040650">
            <w:pPr>
              <w:spacing w:after="0" w:line="240" w:lineRule="auto"/>
              <w:jc w:val="center"/>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Автор</w:t>
            </w:r>
          </w:p>
        </w:tc>
        <w:tc>
          <w:tcPr>
            <w:tcW w:w="5386" w:type="dxa"/>
            <w:gridSpan w:val="2"/>
            <w:shd w:val="clear" w:color="auto" w:fill="auto"/>
          </w:tcPr>
          <w:p w14:paraId="53A047D7" w14:textId="77777777" w:rsidR="00040650" w:rsidRPr="00040650" w:rsidRDefault="00040650" w:rsidP="00040650">
            <w:pPr>
              <w:spacing w:after="0" w:line="240" w:lineRule="auto"/>
              <w:jc w:val="center"/>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Название произведения</w:t>
            </w:r>
          </w:p>
        </w:tc>
      </w:tr>
      <w:tr w:rsidR="00040650" w:rsidRPr="00040650" w14:paraId="3A394401" w14:textId="77777777" w:rsidTr="00040650">
        <w:tc>
          <w:tcPr>
            <w:tcW w:w="675" w:type="dxa"/>
            <w:shd w:val="clear" w:color="auto" w:fill="auto"/>
          </w:tcPr>
          <w:p w14:paraId="231F2D28"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А</w:t>
            </w:r>
          </w:p>
        </w:tc>
        <w:tc>
          <w:tcPr>
            <w:tcW w:w="6096" w:type="dxa"/>
            <w:shd w:val="clear" w:color="auto" w:fill="auto"/>
          </w:tcPr>
          <w:p w14:paraId="7E140B9A"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А. С. Пушкин;</w:t>
            </w:r>
          </w:p>
        </w:tc>
        <w:tc>
          <w:tcPr>
            <w:tcW w:w="708" w:type="dxa"/>
            <w:shd w:val="clear" w:color="auto" w:fill="auto"/>
          </w:tcPr>
          <w:p w14:paraId="620E1C5D"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1.</w:t>
            </w:r>
          </w:p>
        </w:tc>
        <w:tc>
          <w:tcPr>
            <w:tcW w:w="4678" w:type="dxa"/>
            <w:shd w:val="clear" w:color="auto" w:fill="auto"/>
          </w:tcPr>
          <w:p w14:paraId="5262FAB8"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 xml:space="preserve">«Война и мир»; </w:t>
            </w:r>
          </w:p>
        </w:tc>
      </w:tr>
      <w:tr w:rsidR="00040650" w:rsidRPr="00040650" w14:paraId="6CB20F85" w14:textId="77777777" w:rsidTr="00040650">
        <w:trPr>
          <w:trHeight w:val="352"/>
        </w:trPr>
        <w:tc>
          <w:tcPr>
            <w:tcW w:w="675" w:type="dxa"/>
            <w:shd w:val="clear" w:color="auto" w:fill="auto"/>
          </w:tcPr>
          <w:p w14:paraId="41F2A810"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Б</w:t>
            </w:r>
          </w:p>
        </w:tc>
        <w:tc>
          <w:tcPr>
            <w:tcW w:w="6096" w:type="dxa"/>
            <w:shd w:val="clear" w:color="auto" w:fill="auto"/>
          </w:tcPr>
          <w:p w14:paraId="15265584"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Н. А. Некрасов;</w:t>
            </w:r>
          </w:p>
        </w:tc>
        <w:tc>
          <w:tcPr>
            <w:tcW w:w="708" w:type="dxa"/>
            <w:shd w:val="clear" w:color="auto" w:fill="auto"/>
          </w:tcPr>
          <w:p w14:paraId="7AAB6B69"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2.</w:t>
            </w:r>
          </w:p>
        </w:tc>
        <w:tc>
          <w:tcPr>
            <w:tcW w:w="4678" w:type="dxa"/>
            <w:shd w:val="clear" w:color="auto" w:fill="auto"/>
          </w:tcPr>
          <w:p w14:paraId="1D449FC5"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«Бородино»;</w:t>
            </w:r>
          </w:p>
        </w:tc>
      </w:tr>
      <w:tr w:rsidR="00040650" w:rsidRPr="00040650" w14:paraId="5C28F344" w14:textId="77777777" w:rsidTr="00040650">
        <w:tc>
          <w:tcPr>
            <w:tcW w:w="675" w:type="dxa"/>
            <w:shd w:val="clear" w:color="auto" w:fill="auto"/>
          </w:tcPr>
          <w:p w14:paraId="060A620C"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В</w:t>
            </w:r>
          </w:p>
        </w:tc>
        <w:tc>
          <w:tcPr>
            <w:tcW w:w="6096" w:type="dxa"/>
            <w:shd w:val="clear" w:color="auto" w:fill="auto"/>
          </w:tcPr>
          <w:p w14:paraId="57601C3B"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И. С. Тургенев;</w:t>
            </w:r>
          </w:p>
        </w:tc>
        <w:tc>
          <w:tcPr>
            <w:tcW w:w="708" w:type="dxa"/>
            <w:shd w:val="clear" w:color="auto" w:fill="auto"/>
          </w:tcPr>
          <w:p w14:paraId="1D27F447"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3.</w:t>
            </w:r>
          </w:p>
        </w:tc>
        <w:tc>
          <w:tcPr>
            <w:tcW w:w="4678" w:type="dxa"/>
            <w:shd w:val="clear" w:color="auto" w:fill="auto"/>
          </w:tcPr>
          <w:p w14:paraId="20D31067"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«Медный всадник»;</w:t>
            </w:r>
          </w:p>
        </w:tc>
      </w:tr>
      <w:tr w:rsidR="00040650" w:rsidRPr="00040650" w14:paraId="684A4D8A" w14:textId="77777777" w:rsidTr="00040650">
        <w:tc>
          <w:tcPr>
            <w:tcW w:w="675" w:type="dxa"/>
            <w:shd w:val="clear" w:color="auto" w:fill="auto"/>
          </w:tcPr>
          <w:p w14:paraId="2A096C38"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Г</w:t>
            </w:r>
          </w:p>
        </w:tc>
        <w:tc>
          <w:tcPr>
            <w:tcW w:w="6096" w:type="dxa"/>
            <w:shd w:val="clear" w:color="auto" w:fill="auto"/>
          </w:tcPr>
          <w:p w14:paraId="46896521"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Л. Н. Толстой;</w:t>
            </w:r>
          </w:p>
        </w:tc>
        <w:tc>
          <w:tcPr>
            <w:tcW w:w="708" w:type="dxa"/>
            <w:shd w:val="clear" w:color="auto" w:fill="auto"/>
          </w:tcPr>
          <w:p w14:paraId="1FF97317"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4.</w:t>
            </w:r>
          </w:p>
        </w:tc>
        <w:tc>
          <w:tcPr>
            <w:tcW w:w="4678" w:type="dxa"/>
            <w:shd w:val="clear" w:color="auto" w:fill="auto"/>
          </w:tcPr>
          <w:p w14:paraId="3FC0F380"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«Отцы и дети»;</w:t>
            </w:r>
          </w:p>
        </w:tc>
      </w:tr>
      <w:tr w:rsidR="00040650" w:rsidRPr="00040650" w14:paraId="36F706CB" w14:textId="77777777" w:rsidTr="00040650">
        <w:tc>
          <w:tcPr>
            <w:tcW w:w="675" w:type="dxa"/>
            <w:shd w:val="clear" w:color="auto" w:fill="auto"/>
          </w:tcPr>
          <w:p w14:paraId="058D9163"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p>
        </w:tc>
        <w:tc>
          <w:tcPr>
            <w:tcW w:w="6096" w:type="dxa"/>
            <w:shd w:val="clear" w:color="auto" w:fill="auto"/>
          </w:tcPr>
          <w:p w14:paraId="230F25CF"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p>
        </w:tc>
        <w:tc>
          <w:tcPr>
            <w:tcW w:w="708" w:type="dxa"/>
            <w:shd w:val="clear" w:color="auto" w:fill="auto"/>
          </w:tcPr>
          <w:p w14:paraId="172A3B70"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5.</w:t>
            </w:r>
          </w:p>
        </w:tc>
        <w:tc>
          <w:tcPr>
            <w:tcW w:w="4678" w:type="dxa"/>
            <w:shd w:val="clear" w:color="auto" w:fill="auto"/>
          </w:tcPr>
          <w:p w14:paraId="4A36E4DE" w14:textId="77777777" w:rsidR="00040650" w:rsidRPr="00040650" w:rsidRDefault="00040650" w:rsidP="00040650">
            <w:pPr>
              <w:spacing w:after="0" w:line="240" w:lineRule="auto"/>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«Кому на Руси жить хорошо».</w:t>
            </w:r>
          </w:p>
        </w:tc>
      </w:tr>
    </w:tbl>
    <w:p w14:paraId="3DCC7409" w14:textId="77777777" w:rsidR="00040650" w:rsidRPr="00040650" w:rsidRDefault="00040650" w:rsidP="00040650">
      <w:pPr>
        <w:shd w:val="clear" w:color="auto" w:fill="FFFFFF"/>
        <w:spacing w:after="0" w:line="240" w:lineRule="auto"/>
        <w:jc w:val="both"/>
        <w:rPr>
          <w:rFonts w:ascii="Times New Roman" w:eastAsia="Times New Roman" w:hAnsi="Times New Roman"/>
          <w:color w:val="000000"/>
          <w:sz w:val="24"/>
          <w:szCs w:val="24"/>
          <w:lang w:eastAsia="ru-RU"/>
        </w:rPr>
      </w:pPr>
    </w:p>
    <w:p w14:paraId="678C5263" w14:textId="77777777" w:rsidR="00040650" w:rsidRPr="00040650" w:rsidRDefault="00040650" w:rsidP="00040650">
      <w:pPr>
        <w:shd w:val="clear" w:color="auto" w:fill="FFFFFF"/>
        <w:spacing w:after="0" w:line="240" w:lineRule="auto"/>
        <w:jc w:val="both"/>
        <w:rPr>
          <w:rFonts w:ascii="Times New Roman" w:eastAsia="Times New Roman" w:hAnsi="Times New Roman"/>
          <w:i/>
          <w:sz w:val="24"/>
          <w:szCs w:val="24"/>
          <w:lang w:eastAsia="ru-RU"/>
        </w:rPr>
      </w:pPr>
      <w:r w:rsidRPr="00040650">
        <w:rPr>
          <w:rFonts w:ascii="Times New Roman" w:eastAsia="Times New Roman" w:hAnsi="Times New Roman"/>
          <w:i/>
          <w:sz w:val="24"/>
          <w:szCs w:val="24"/>
          <w:lang w:eastAsia="ru-RU"/>
        </w:rPr>
        <w:t>Запишите выбранные цифры под соответствующими буквами.</w:t>
      </w:r>
    </w:p>
    <w:p w14:paraId="0D4186FF" w14:textId="77777777" w:rsidR="00040650" w:rsidRPr="00040650" w:rsidRDefault="00040650" w:rsidP="00040650">
      <w:pPr>
        <w:shd w:val="clear" w:color="auto" w:fill="FFFFFF"/>
        <w:spacing w:after="0" w:line="240" w:lineRule="auto"/>
        <w:jc w:val="both"/>
        <w:rPr>
          <w:rFonts w:ascii="Times New Roman" w:eastAsia="Times New Roman" w:hAnsi="Times New Roman"/>
          <w:color w:val="000000"/>
          <w:sz w:val="24"/>
          <w:szCs w:val="24"/>
          <w:lang w:eastAsia="ru-RU"/>
        </w:rPr>
      </w:pPr>
    </w:p>
    <w:tbl>
      <w:tblPr>
        <w:tblW w:w="0" w:type="auto"/>
        <w:tblInd w:w="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843"/>
        <w:gridCol w:w="1701"/>
        <w:gridCol w:w="1559"/>
      </w:tblGrid>
      <w:tr w:rsidR="00040650" w:rsidRPr="00040650" w14:paraId="16BF0041" w14:textId="77777777" w:rsidTr="00040650">
        <w:trPr>
          <w:trHeight w:val="401"/>
        </w:trPr>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25E48EC0" w14:textId="77777777" w:rsidR="00040650" w:rsidRPr="00040650" w:rsidRDefault="00040650" w:rsidP="00040650">
            <w:pPr>
              <w:spacing w:after="0" w:line="240" w:lineRule="auto"/>
              <w:jc w:val="center"/>
              <w:rPr>
                <w:rFonts w:ascii="Times New Roman" w:eastAsia="Times New Roman" w:hAnsi="Times New Roman"/>
                <w:color w:val="000000"/>
                <w:sz w:val="24"/>
                <w:szCs w:val="24"/>
              </w:rPr>
            </w:pPr>
            <w:r w:rsidRPr="00040650">
              <w:rPr>
                <w:rFonts w:ascii="Times New Roman" w:eastAsia="Times New Roman" w:hAnsi="Times New Roman"/>
                <w:color w:val="000000"/>
                <w:sz w:val="24"/>
                <w:szCs w:val="24"/>
              </w:rPr>
              <w:t>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C45125F" w14:textId="77777777" w:rsidR="00040650" w:rsidRPr="00040650" w:rsidRDefault="00040650" w:rsidP="00040650">
            <w:pPr>
              <w:spacing w:after="0" w:line="240" w:lineRule="auto"/>
              <w:jc w:val="center"/>
              <w:rPr>
                <w:rFonts w:ascii="Times New Roman" w:eastAsia="Times New Roman" w:hAnsi="Times New Roman"/>
                <w:color w:val="000000"/>
                <w:sz w:val="24"/>
                <w:szCs w:val="24"/>
              </w:rPr>
            </w:pPr>
            <w:r w:rsidRPr="00040650">
              <w:rPr>
                <w:rFonts w:ascii="Times New Roman" w:eastAsia="Times New Roman" w:hAnsi="Times New Roman"/>
                <w:color w:val="000000"/>
                <w:sz w:val="24"/>
                <w:szCs w:val="24"/>
              </w:rPr>
              <w:t>Б</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0DEB050" w14:textId="77777777" w:rsidR="00040650" w:rsidRPr="00040650" w:rsidRDefault="00040650" w:rsidP="00040650">
            <w:pPr>
              <w:spacing w:after="0" w:line="240" w:lineRule="auto"/>
              <w:jc w:val="center"/>
              <w:rPr>
                <w:rFonts w:ascii="Times New Roman" w:eastAsia="Times New Roman" w:hAnsi="Times New Roman"/>
                <w:color w:val="000000"/>
                <w:sz w:val="24"/>
                <w:szCs w:val="24"/>
              </w:rPr>
            </w:pPr>
            <w:r w:rsidRPr="00040650">
              <w:rPr>
                <w:rFonts w:ascii="Times New Roman" w:eastAsia="Times New Roman" w:hAnsi="Times New Roman"/>
                <w:color w:val="000000"/>
                <w:sz w:val="24"/>
                <w:szCs w:val="24"/>
              </w:rPr>
              <w:t>В</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A1EB2D2" w14:textId="77777777" w:rsidR="00040650" w:rsidRPr="00040650" w:rsidRDefault="00040650" w:rsidP="00040650">
            <w:pPr>
              <w:spacing w:after="0" w:line="240" w:lineRule="auto"/>
              <w:jc w:val="center"/>
              <w:rPr>
                <w:rFonts w:ascii="Times New Roman" w:eastAsia="Times New Roman" w:hAnsi="Times New Roman"/>
                <w:color w:val="000000"/>
                <w:sz w:val="24"/>
                <w:szCs w:val="24"/>
              </w:rPr>
            </w:pPr>
            <w:r w:rsidRPr="00040650">
              <w:rPr>
                <w:rFonts w:ascii="Times New Roman" w:eastAsia="Times New Roman" w:hAnsi="Times New Roman"/>
                <w:color w:val="000000"/>
                <w:sz w:val="24"/>
                <w:szCs w:val="24"/>
              </w:rPr>
              <w:t>Г</w:t>
            </w:r>
          </w:p>
        </w:tc>
      </w:tr>
      <w:tr w:rsidR="00040650" w:rsidRPr="00040650" w14:paraId="7AB9FB68" w14:textId="77777777" w:rsidTr="00040650">
        <w:tc>
          <w:tcPr>
            <w:tcW w:w="1731" w:type="dxa"/>
            <w:tcBorders>
              <w:top w:val="single" w:sz="4" w:space="0" w:color="auto"/>
              <w:left w:val="single" w:sz="4" w:space="0" w:color="auto"/>
              <w:bottom w:val="single" w:sz="4" w:space="0" w:color="auto"/>
              <w:right w:val="single" w:sz="4" w:space="0" w:color="auto"/>
            </w:tcBorders>
            <w:shd w:val="clear" w:color="auto" w:fill="auto"/>
          </w:tcPr>
          <w:p w14:paraId="3879688C" w14:textId="77777777" w:rsidR="00040650" w:rsidRPr="00040650" w:rsidRDefault="00040650" w:rsidP="00040650">
            <w:pPr>
              <w:spacing w:after="0" w:line="240" w:lineRule="auto"/>
              <w:jc w:val="center"/>
              <w:rPr>
                <w:rFonts w:ascii="Times New Roman" w:eastAsia="Times New Roman" w:hAnsi="Times New Roman"/>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4AC9FC6" w14:textId="77777777" w:rsidR="00040650" w:rsidRPr="00040650" w:rsidRDefault="00040650" w:rsidP="00040650">
            <w:pPr>
              <w:spacing w:after="0" w:line="240" w:lineRule="auto"/>
              <w:jc w:val="center"/>
              <w:rPr>
                <w:rFonts w:ascii="Times New Roman" w:eastAsia="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7A2B66" w14:textId="77777777" w:rsidR="00040650" w:rsidRPr="00040650" w:rsidRDefault="00040650" w:rsidP="00040650">
            <w:pPr>
              <w:spacing w:after="0" w:line="240" w:lineRule="auto"/>
              <w:jc w:val="center"/>
              <w:rPr>
                <w:rFonts w:ascii="Times New Roman" w:eastAsia="Times New Roman" w:hAnsi="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2DFB1F0" w14:textId="77777777" w:rsidR="00040650" w:rsidRPr="00040650" w:rsidRDefault="00040650" w:rsidP="00040650">
            <w:pPr>
              <w:spacing w:after="0" w:line="240" w:lineRule="auto"/>
              <w:jc w:val="center"/>
              <w:rPr>
                <w:rFonts w:ascii="Times New Roman" w:eastAsia="Times New Roman" w:hAnsi="Times New Roman"/>
                <w:color w:val="000000"/>
                <w:sz w:val="24"/>
                <w:szCs w:val="24"/>
              </w:rPr>
            </w:pPr>
          </w:p>
        </w:tc>
      </w:tr>
      <w:bookmarkEnd w:id="45"/>
    </w:tbl>
    <w:p w14:paraId="4BEEBFF7" w14:textId="77777777" w:rsidR="00040650" w:rsidRPr="00040650" w:rsidRDefault="00040650" w:rsidP="00040650">
      <w:pPr>
        <w:spacing w:after="0" w:line="240" w:lineRule="auto"/>
        <w:rPr>
          <w:rFonts w:ascii="Times New Roman" w:hAnsi="Times New Roman"/>
          <w:i/>
          <w:color w:val="000000"/>
          <w:sz w:val="24"/>
          <w:szCs w:val="24"/>
        </w:rPr>
      </w:pPr>
    </w:p>
    <w:p w14:paraId="214731E3" w14:textId="77777777" w:rsidR="00040650" w:rsidRPr="00040650" w:rsidRDefault="00040650" w:rsidP="00040650">
      <w:pPr>
        <w:spacing w:after="0" w:line="240" w:lineRule="auto"/>
        <w:ind w:firstLine="709"/>
        <w:rPr>
          <w:rFonts w:ascii="Times New Roman" w:hAnsi="Times New Roman"/>
          <w:b/>
          <w:color w:val="000000"/>
          <w:sz w:val="24"/>
          <w:szCs w:val="24"/>
        </w:rPr>
      </w:pPr>
    </w:p>
    <w:p w14:paraId="43518C0F" w14:textId="7123E034"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sz w:val="24"/>
          <w:szCs w:val="24"/>
        </w:rPr>
        <w:t>Задание</w:t>
      </w:r>
      <w:r w:rsidRPr="00040650">
        <w:rPr>
          <w:rFonts w:ascii="Times New Roman" w:hAnsi="Times New Roman"/>
          <w:b/>
          <w:color w:val="000000"/>
          <w:sz w:val="24"/>
          <w:szCs w:val="24"/>
        </w:rPr>
        <w:t xml:space="preserve"> 107. </w:t>
      </w:r>
      <w:bookmarkStart w:id="46" w:name="_Hlk192504849"/>
      <w:r w:rsidR="00A01CE2">
        <w:rPr>
          <w:rFonts w:ascii="Times New Roman" w:hAnsi="Times New Roman"/>
          <w:b/>
          <w:sz w:val="24"/>
          <w:szCs w:val="24"/>
        </w:rPr>
        <w:t>(1-2 сем)</w:t>
      </w:r>
    </w:p>
    <w:p w14:paraId="2A76F6F0" w14:textId="77777777" w:rsidR="00040650" w:rsidRPr="00040650" w:rsidRDefault="00040650" w:rsidP="00040650">
      <w:pPr>
        <w:spacing w:after="0" w:line="240" w:lineRule="auto"/>
        <w:ind w:firstLine="709"/>
        <w:rPr>
          <w:rFonts w:ascii="Times New Roman" w:eastAsia="Times New Roman" w:hAnsi="Times New Roman"/>
          <w:i/>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30EC26B6" w14:textId="77777777" w:rsidR="00040650" w:rsidRPr="00040650" w:rsidRDefault="00040650" w:rsidP="00040650">
      <w:pPr>
        <w:shd w:val="clear" w:color="auto" w:fill="FFFFFF"/>
        <w:spacing w:after="0" w:line="240" w:lineRule="auto"/>
        <w:ind w:firstLine="567"/>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Расставьте в хронологическом порядке произведения русских писателей:</w:t>
      </w:r>
    </w:p>
    <w:p w14:paraId="6E95DF91" w14:textId="77777777" w:rsidR="00040650" w:rsidRPr="00040650" w:rsidRDefault="00040650" w:rsidP="00040650">
      <w:pPr>
        <w:numPr>
          <w:ilvl w:val="0"/>
          <w:numId w:val="50"/>
        </w:numPr>
        <w:shd w:val="clear" w:color="auto" w:fill="FFFFFF"/>
        <w:spacing w:after="0" w:line="240" w:lineRule="auto"/>
        <w:ind w:left="1491" w:hanging="357"/>
        <w:contextualSpacing/>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val="en-US" w:eastAsia="ru-RU"/>
        </w:rPr>
        <w:t>М. Ю. Лермонтов «Родина»;</w:t>
      </w:r>
    </w:p>
    <w:p w14:paraId="06AEBA83" w14:textId="77777777" w:rsidR="00040650" w:rsidRPr="00040650" w:rsidRDefault="00040650" w:rsidP="00040650">
      <w:pPr>
        <w:numPr>
          <w:ilvl w:val="0"/>
          <w:numId w:val="50"/>
        </w:numPr>
        <w:shd w:val="clear" w:color="auto" w:fill="FFFFFF"/>
        <w:spacing w:after="0" w:line="240" w:lineRule="auto"/>
        <w:ind w:left="1491" w:hanging="357"/>
        <w:contextualSpacing/>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val="en-US" w:eastAsia="ru-RU"/>
        </w:rPr>
        <w:t>А. С. Пушкин «Вольность»;</w:t>
      </w:r>
    </w:p>
    <w:p w14:paraId="7835D860" w14:textId="77777777" w:rsidR="00040650" w:rsidRPr="00040650" w:rsidRDefault="00040650" w:rsidP="00040650">
      <w:pPr>
        <w:numPr>
          <w:ilvl w:val="0"/>
          <w:numId w:val="50"/>
        </w:numPr>
        <w:shd w:val="clear" w:color="auto" w:fill="FFFFFF"/>
        <w:spacing w:after="0" w:line="240" w:lineRule="auto"/>
        <w:ind w:left="1491" w:hanging="357"/>
        <w:contextualSpacing/>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Ф. И. Тютчев «Умом Россию не понять»;</w:t>
      </w:r>
    </w:p>
    <w:p w14:paraId="44BAE232" w14:textId="77777777" w:rsidR="00040650" w:rsidRPr="00040650" w:rsidRDefault="00040650" w:rsidP="00040650">
      <w:pPr>
        <w:numPr>
          <w:ilvl w:val="0"/>
          <w:numId w:val="50"/>
        </w:numPr>
        <w:shd w:val="clear" w:color="auto" w:fill="FFFFFF"/>
        <w:spacing w:after="0" w:line="240" w:lineRule="auto"/>
        <w:ind w:left="1491" w:hanging="357"/>
        <w:contextualSpacing/>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Н. А. Некрасов «Поэт и гражданин».</w:t>
      </w:r>
    </w:p>
    <w:p w14:paraId="508473CD" w14:textId="77777777" w:rsidR="00040650" w:rsidRPr="00040650" w:rsidRDefault="00040650" w:rsidP="00040650">
      <w:pPr>
        <w:shd w:val="clear" w:color="auto" w:fill="FFFFFF"/>
        <w:spacing w:after="0" w:line="240" w:lineRule="auto"/>
        <w:rPr>
          <w:rFonts w:ascii="Times New Roman" w:eastAsia="Times New Roman" w:hAnsi="Times New Roman"/>
          <w:bCs/>
          <w:color w:val="000000"/>
          <w:sz w:val="24"/>
          <w:szCs w:val="24"/>
          <w:lang w:eastAsia="ru-RU"/>
        </w:rPr>
      </w:pPr>
    </w:p>
    <w:bookmarkEnd w:id="46"/>
    <w:p w14:paraId="045B5EEF"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7107" w:type="dxa"/>
        <w:tblInd w:w="761" w:type="dxa"/>
        <w:tblCellMar>
          <w:left w:w="73" w:type="dxa"/>
          <w:right w:w="73" w:type="dxa"/>
        </w:tblCellMar>
        <w:tblLook w:val="04A0" w:firstRow="1" w:lastRow="0" w:firstColumn="1" w:lastColumn="0" w:noHBand="0" w:noVBand="1"/>
      </w:tblPr>
      <w:tblGrid>
        <w:gridCol w:w="1625"/>
        <w:gridCol w:w="1872"/>
        <w:gridCol w:w="1738"/>
        <w:gridCol w:w="1872"/>
      </w:tblGrid>
      <w:tr w:rsidR="00040650" w:rsidRPr="00040650" w14:paraId="35D9FE0D" w14:textId="77777777" w:rsidTr="004A5778">
        <w:trPr>
          <w:trHeight w:val="312"/>
        </w:trPr>
        <w:tc>
          <w:tcPr>
            <w:tcW w:w="1625" w:type="dxa"/>
            <w:tcBorders>
              <w:top w:val="single" w:sz="5" w:space="0" w:color="000000"/>
              <w:left w:val="single" w:sz="5" w:space="0" w:color="000000"/>
              <w:bottom w:val="single" w:sz="5" w:space="0" w:color="000000"/>
              <w:right w:val="single" w:sz="5" w:space="0" w:color="000000"/>
            </w:tcBorders>
            <w:shd w:val="clear" w:color="auto" w:fill="auto"/>
          </w:tcPr>
          <w:p w14:paraId="4055BA09" w14:textId="77777777" w:rsidR="00040650" w:rsidRPr="00040650" w:rsidRDefault="00040650" w:rsidP="00040650">
            <w:pPr>
              <w:spacing w:after="0" w:line="240" w:lineRule="auto"/>
              <w:ind w:left="-66" w:firstLine="775"/>
              <w:rPr>
                <w:rFonts w:ascii="Times New Roman" w:hAnsi="Times New Roman"/>
                <w:sz w:val="24"/>
                <w:szCs w:val="24"/>
              </w:rPr>
            </w:pPr>
          </w:p>
        </w:tc>
        <w:tc>
          <w:tcPr>
            <w:tcW w:w="1872" w:type="dxa"/>
            <w:tcBorders>
              <w:top w:val="single" w:sz="5" w:space="0" w:color="000000"/>
              <w:left w:val="single" w:sz="5" w:space="0" w:color="000000"/>
              <w:bottom w:val="single" w:sz="5" w:space="0" w:color="000000"/>
              <w:right w:val="single" w:sz="5" w:space="0" w:color="000000"/>
            </w:tcBorders>
            <w:shd w:val="clear" w:color="auto" w:fill="auto"/>
          </w:tcPr>
          <w:p w14:paraId="33CEC27D" w14:textId="77777777" w:rsidR="00040650" w:rsidRPr="00040650" w:rsidRDefault="00040650" w:rsidP="00040650">
            <w:pPr>
              <w:spacing w:after="0" w:line="240" w:lineRule="auto"/>
              <w:ind w:left="-66" w:firstLine="775"/>
              <w:rPr>
                <w:rFonts w:ascii="Times New Roman" w:hAnsi="Times New Roman"/>
                <w:sz w:val="24"/>
                <w:szCs w:val="24"/>
              </w:rPr>
            </w:pPr>
          </w:p>
        </w:tc>
        <w:tc>
          <w:tcPr>
            <w:tcW w:w="1738" w:type="dxa"/>
            <w:tcBorders>
              <w:top w:val="single" w:sz="5" w:space="0" w:color="000000"/>
              <w:left w:val="single" w:sz="5" w:space="0" w:color="000000"/>
              <w:bottom w:val="single" w:sz="5" w:space="0" w:color="000000"/>
              <w:right w:val="single" w:sz="5" w:space="0" w:color="000000"/>
            </w:tcBorders>
            <w:shd w:val="clear" w:color="auto" w:fill="auto"/>
          </w:tcPr>
          <w:p w14:paraId="1E07F95F" w14:textId="77777777" w:rsidR="00040650" w:rsidRPr="00040650" w:rsidRDefault="00040650" w:rsidP="00040650">
            <w:pPr>
              <w:spacing w:after="0" w:line="240" w:lineRule="auto"/>
              <w:ind w:left="-66" w:firstLine="775"/>
              <w:rPr>
                <w:rFonts w:ascii="Times New Roman" w:hAnsi="Times New Roman"/>
                <w:sz w:val="24"/>
                <w:szCs w:val="24"/>
              </w:rPr>
            </w:pPr>
          </w:p>
        </w:tc>
        <w:tc>
          <w:tcPr>
            <w:tcW w:w="1872" w:type="dxa"/>
            <w:tcBorders>
              <w:top w:val="single" w:sz="5" w:space="0" w:color="000000"/>
              <w:left w:val="single" w:sz="5" w:space="0" w:color="000000"/>
              <w:bottom w:val="single" w:sz="5" w:space="0" w:color="000000"/>
              <w:right w:val="single" w:sz="5" w:space="0" w:color="000000"/>
            </w:tcBorders>
            <w:shd w:val="clear" w:color="auto" w:fill="auto"/>
          </w:tcPr>
          <w:p w14:paraId="32F681B0" w14:textId="77777777" w:rsidR="00040650" w:rsidRPr="00040650" w:rsidRDefault="00040650" w:rsidP="00040650">
            <w:pPr>
              <w:spacing w:after="0" w:line="240" w:lineRule="auto"/>
              <w:ind w:left="-66" w:firstLine="775"/>
              <w:rPr>
                <w:rFonts w:ascii="Times New Roman" w:hAnsi="Times New Roman"/>
                <w:sz w:val="24"/>
                <w:szCs w:val="24"/>
              </w:rPr>
            </w:pPr>
          </w:p>
        </w:tc>
      </w:tr>
    </w:tbl>
    <w:p w14:paraId="06F40CA5" w14:textId="77777777" w:rsidR="00040650" w:rsidRPr="00040650" w:rsidRDefault="00040650" w:rsidP="00040650">
      <w:pPr>
        <w:shd w:val="clear" w:color="auto" w:fill="FFFFFF"/>
        <w:spacing w:after="0" w:line="240" w:lineRule="auto"/>
        <w:rPr>
          <w:rFonts w:ascii="Times New Roman" w:eastAsia="Times New Roman" w:hAnsi="Times New Roman"/>
          <w:bCs/>
          <w:color w:val="000000"/>
          <w:sz w:val="24"/>
          <w:szCs w:val="24"/>
          <w:lang w:eastAsia="ru-RU"/>
        </w:rPr>
      </w:pPr>
    </w:p>
    <w:p w14:paraId="5B95DA33" w14:textId="77777777" w:rsidR="00040650" w:rsidRPr="00040650" w:rsidRDefault="00040650" w:rsidP="00040650">
      <w:pPr>
        <w:spacing w:after="0" w:line="240" w:lineRule="auto"/>
        <w:ind w:firstLine="708"/>
        <w:rPr>
          <w:rFonts w:ascii="Times New Roman" w:hAnsi="Times New Roman"/>
          <w:sz w:val="24"/>
          <w:szCs w:val="24"/>
        </w:rPr>
      </w:pPr>
    </w:p>
    <w:p w14:paraId="1EE0C294" w14:textId="085D2806"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108. </w:t>
      </w:r>
      <w:bookmarkStart w:id="47" w:name="_Hlk192504881"/>
      <w:r w:rsidR="00A01CE2">
        <w:rPr>
          <w:rFonts w:ascii="Times New Roman" w:hAnsi="Times New Roman"/>
          <w:b/>
          <w:sz w:val="24"/>
          <w:szCs w:val="24"/>
        </w:rPr>
        <w:t>(1-2 сем)</w:t>
      </w:r>
    </w:p>
    <w:p w14:paraId="2F95586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0F6CF01D" w14:textId="77777777" w:rsidR="00040650" w:rsidRPr="00040650" w:rsidRDefault="00040650" w:rsidP="00040650">
      <w:pPr>
        <w:spacing w:after="0" w:line="240" w:lineRule="auto"/>
        <w:ind w:right="-1" w:firstLine="360"/>
        <w:jc w:val="both"/>
        <w:rPr>
          <w:rFonts w:ascii="Times New Roman" w:eastAsia="Times New Roman" w:hAnsi="Times New Roman"/>
          <w:bCs/>
          <w:sz w:val="24"/>
          <w:szCs w:val="24"/>
        </w:rPr>
      </w:pPr>
      <w:r w:rsidRPr="00040650">
        <w:rPr>
          <w:rFonts w:ascii="Times New Roman" w:eastAsia="Times New Roman" w:hAnsi="Times New Roman"/>
          <w:bCs/>
          <w:sz w:val="24"/>
          <w:szCs w:val="24"/>
        </w:rPr>
        <w:t>Какие события нашли отражение в романе Л. Н. Толстого «Война и мир»?</w:t>
      </w:r>
    </w:p>
    <w:p w14:paraId="61443EB5" w14:textId="77777777" w:rsidR="00040650" w:rsidRPr="00040650" w:rsidRDefault="00040650" w:rsidP="00040650">
      <w:pPr>
        <w:numPr>
          <w:ilvl w:val="0"/>
          <w:numId w:val="51"/>
        </w:numPr>
        <w:spacing w:after="0" w:line="240" w:lineRule="auto"/>
        <w:ind w:right="1314"/>
        <w:contextualSpacing/>
        <w:jc w:val="both"/>
        <w:rPr>
          <w:rFonts w:ascii="Times New Roman" w:eastAsia="Times New Roman" w:hAnsi="Times New Roman"/>
          <w:color w:val="000000"/>
          <w:sz w:val="24"/>
          <w:szCs w:val="24"/>
        </w:rPr>
      </w:pPr>
      <w:r w:rsidRPr="00040650">
        <w:rPr>
          <w:rFonts w:ascii="Times New Roman" w:eastAsia="Times New Roman" w:hAnsi="Times New Roman"/>
          <w:color w:val="000000"/>
          <w:sz w:val="24"/>
          <w:szCs w:val="24"/>
        </w:rPr>
        <w:t>Война Австрии и России с Францией;</w:t>
      </w:r>
    </w:p>
    <w:p w14:paraId="12268C1C" w14:textId="77777777" w:rsidR="00040650" w:rsidRPr="00040650" w:rsidRDefault="00040650" w:rsidP="00040650">
      <w:pPr>
        <w:numPr>
          <w:ilvl w:val="0"/>
          <w:numId w:val="51"/>
        </w:numPr>
        <w:spacing w:after="0" w:line="240" w:lineRule="auto"/>
        <w:ind w:right="1314"/>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 xml:space="preserve">Русско-Турецкая вона; </w:t>
      </w:r>
    </w:p>
    <w:p w14:paraId="6BD9C64A" w14:textId="77777777" w:rsidR="00040650" w:rsidRPr="00040650" w:rsidRDefault="00040650" w:rsidP="00040650">
      <w:pPr>
        <w:numPr>
          <w:ilvl w:val="0"/>
          <w:numId w:val="51"/>
        </w:numPr>
        <w:spacing w:after="0" w:line="240" w:lineRule="auto"/>
        <w:ind w:right="1314"/>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 xml:space="preserve">Русско-Шведская война; </w:t>
      </w:r>
    </w:p>
    <w:p w14:paraId="1C9906F6" w14:textId="77777777" w:rsidR="00040650" w:rsidRPr="00040650" w:rsidRDefault="00040650" w:rsidP="00040650">
      <w:pPr>
        <w:numPr>
          <w:ilvl w:val="0"/>
          <w:numId w:val="51"/>
        </w:numPr>
        <w:spacing w:after="0" w:line="240" w:lineRule="auto"/>
        <w:ind w:right="1314"/>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Англо-Русская война.</w:t>
      </w:r>
    </w:p>
    <w:p w14:paraId="35ACCB6F"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4105206A" w14:textId="77777777" w:rsidR="00040650" w:rsidRPr="00040650" w:rsidRDefault="00040650" w:rsidP="00040650">
      <w:pPr>
        <w:spacing w:after="0" w:line="240" w:lineRule="auto"/>
        <w:ind w:right="1314" w:firstLine="360"/>
        <w:jc w:val="both"/>
        <w:rPr>
          <w:rFonts w:ascii="Times New Roman" w:hAnsi="Times New Roman"/>
          <w:sz w:val="24"/>
          <w:szCs w:val="24"/>
        </w:rPr>
      </w:pPr>
      <w:r w:rsidRPr="00040650">
        <w:rPr>
          <w:rFonts w:ascii="Times New Roman" w:eastAsia="Times New Roman" w:hAnsi="Times New Roman"/>
          <w:sz w:val="24"/>
          <w:szCs w:val="24"/>
        </w:rPr>
        <w:t>Ответ:</w:t>
      </w:r>
    </w:p>
    <w:p w14:paraId="7CB95A18" w14:textId="77777777" w:rsidR="00040650" w:rsidRPr="00040650" w:rsidRDefault="00040650" w:rsidP="00040650">
      <w:pPr>
        <w:spacing w:after="0" w:line="240" w:lineRule="auto"/>
        <w:ind w:firstLine="360"/>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47"/>
    <w:p w14:paraId="6DC257E2" w14:textId="77777777" w:rsidR="00040650" w:rsidRPr="00040650" w:rsidRDefault="00040650" w:rsidP="00040650">
      <w:pPr>
        <w:spacing w:after="0" w:line="240" w:lineRule="auto"/>
        <w:ind w:firstLine="708"/>
        <w:rPr>
          <w:rFonts w:ascii="Times New Roman" w:eastAsia="Times New Roman" w:hAnsi="Times New Roman"/>
          <w:b/>
          <w:sz w:val="24"/>
          <w:szCs w:val="24"/>
        </w:rPr>
      </w:pPr>
    </w:p>
    <w:p w14:paraId="53B25B08" w14:textId="77777777" w:rsidR="00040650" w:rsidRPr="00040650" w:rsidRDefault="00040650" w:rsidP="00040650">
      <w:pPr>
        <w:shd w:val="clear" w:color="auto" w:fill="FFFFFF"/>
        <w:spacing w:after="0" w:line="240" w:lineRule="auto"/>
        <w:jc w:val="both"/>
        <w:rPr>
          <w:rFonts w:ascii="Times New Roman" w:hAnsi="Times New Roman"/>
          <w:b/>
          <w:sz w:val="24"/>
          <w:szCs w:val="24"/>
        </w:rPr>
      </w:pPr>
    </w:p>
    <w:p w14:paraId="7C5B2B54" w14:textId="78D52ED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109. </w:t>
      </w:r>
      <w:bookmarkStart w:id="48" w:name="_Hlk192504923"/>
      <w:r w:rsidR="00A01CE2">
        <w:rPr>
          <w:rFonts w:ascii="Times New Roman" w:hAnsi="Times New Roman"/>
          <w:b/>
          <w:sz w:val="24"/>
          <w:szCs w:val="24"/>
        </w:rPr>
        <w:t>(1-2 сем)</w:t>
      </w:r>
    </w:p>
    <w:p w14:paraId="509A2528" w14:textId="77777777" w:rsidR="00040650" w:rsidRPr="00040650" w:rsidRDefault="00040650" w:rsidP="00040650">
      <w:pPr>
        <w:spacing w:after="0" w:line="240" w:lineRule="auto"/>
        <w:ind w:firstLine="709"/>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4490623F" w14:textId="77777777" w:rsidR="00040650" w:rsidRPr="00040650" w:rsidRDefault="00040650" w:rsidP="00040650">
      <w:pPr>
        <w:shd w:val="clear" w:color="auto" w:fill="FFFFFF"/>
        <w:spacing w:after="0" w:line="240" w:lineRule="auto"/>
        <w:ind w:firstLine="567"/>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 xml:space="preserve">Из приведённого ниже перечня выберите все названия художественных средств, которые могут использоваться в тексте стихотворения. </w:t>
      </w:r>
    </w:p>
    <w:p w14:paraId="7215E83F" w14:textId="77777777" w:rsidR="00040650" w:rsidRPr="00040650" w:rsidRDefault="00040650" w:rsidP="00040650">
      <w:pPr>
        <w:shd w:val="clear" w:color="auto" w:fill="FFFFFF"/>
        <w:spacing w:after="0" w:line="240" w:lineRule="auto"/>
        <w:ind w:left="1134"/>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1) олицетворение;</w:t>
      </w:r>
    </w:p>
    <w:p w14:paraId="4D7B9F2A" w14:textId="77777777" w:rsidR="00040650" w:rsidRPr="00040650" w:rsidRDefault="00040650" w:rsidP="00040650">
      <w:pPr>
        <w:shd w:val="clear" w:color="auto" w:fill="FFFFFF"/>
        <w:spacing w:after="0" w:line="240" w:lineRule="auto"/>
        <w:ind w:left="1134"/>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2) сатира;</w:t>
      </w:r>
    </w:p>
    <w:p w14:paraId="1A95E5DA" w14:textId="77777777" w:rsidR="00040650" w:rsidRPr="00040650" w:rsidRDefault="00040650" w:rsidP="00040650">
      <w:pPr>
        <w:shd w:val="clear" w:color="auto" w:fill="FFFFFF"/>
        <w:spacing w:after="0" w:line="240" w:lineRule="auto"/>
        <w:ind w:left="1134"/>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3) эпитет;</w:t>
      </w:r>
    </w:p>
    <w:p w14:paraId="039F9CA3" w14:textId="77777777" w:rsidR="00040650" w:rsidRPr="00040650" w:rsidRDefault="00040650" w:rsidP="00040650">
      <w:pPr>
        <w:shd w:val="clear" w:color="auto" w:fill="FFFFFF"/>
        <w:spacing w:after="0" w:line="240" w:lineRule="auto"/>
        <w:ind w:left="1134"/>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4) инверсия;</w:t>
      </w:r>
    </w:p>
    <w:p w14:paraId="1D48D4C9" w14:textId="77777777" w:rsidR="00040650" w:rsidRPr="00040650" w:rsidRDefault="00040650" w:rsidP="00040650">
      <w:pPr>
        <w:shd w:val="clear" w:color="auto" w:fill="FFFFFF"/>
        <w:spacing w:after="0" w:line="240" w:lineRule="auto"/>
        <w:ind w:left="1134"/>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5) сравнение.</w:t>
      </w:r>
    </w:p>
    <w:p w14:paraId="0E17E602" w14:textId="77777777" w:rsidR="00040650" w:rsidRPr="00040650" w:rsidRDefault="00040650" w:rsidP="00040650">
      <w:pPr>
        <w:shd w:val="clear" w:color="auto" w:fill="FFFFFF"/>
        <w:spacing w:after="0" w:line="240" w:lineRule="auto"/>
        <w:jc w:val="both"/>
        <w:rPr>
          <w:rFonts w:ascii="Times New Roman" w:eastAsia="Times New Roman" w:hAnsi="Times New Roman"/>
          <w:color w:val="000000"/>
          <w:sz w:val="24"/>
          <w:szCs w:val="24"/>
          <w:lang w:eastAsia="ru-RU"/>
        </w:rPr>
      </w:pPr>
    </w:p>
    <w:p w14:paraId="45DF9D0A" w14:textId="77777777" w:rsidR="00040650" w:rsidRPr="00040650" w:rsidRDefault="00040650" w:rsidP="00040650">
      <w:pPr>
        <w:shd w:val="clear" w:color="auto" w:fill="FFFFFF"/>
        <w:spacing w:after="0" w:line="240" w:lineRule="auto"/>
        <w:ind w:firstLine="709"/>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Ответ:</w:t>
      </w:r>
    </w:p>
    <w:bookmarkEnd w:id="48"/>
    <w:p w14:paraId="2E9858F5" w14:textId="77777777" w:rsidR="00040650" w:rsidRPr="00040650" w:rsidRDefault="00040650" w:rsidP="00040650">
      <w:pPr>
        <w:spacing w:after="0" w:line="240" w:lineRule="auto"/>
        <w:ind w:firstLine="709"/>
        <w:jc w:val="both"/>
        <w:rPr>
          <w:rFonts w:ascii="Times New Roman" w:hAnsi="Times New Roman" w:cs="Calibri"/>
          <w:b/>
          <w:color w:val="000000"/>
          <w:sz w:val="24"/>
          <w:szCs w:val="24"/>
          <w:shd w:val="clear" w:color="auto" w:fill="FFFFFF"/>
        </w:rPr>
      </w:pPr>
      <w:r w:rsidRPr="00040650">
        <w:rPr>
          <w:rFonts w:ascii="Times New Roman" w:eastAsia="Times New Roman" w:hAnsi="Times New Roman"/>
          <w:sz w:val="24"/>
          <w:szCs w:val="24"/>
        </w:rPr>
        <w:t>Обоснование:</w:t>
      </w:r>
    </w:p>
    <w:p w14:paraId="43C5CEB0" w14:textId="77777777" w:rsidR="00A01CE2"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 xml:space="preserve"> </w:t>
      </w:r>
    </w:p>
    <w:p w14:paraId="25997E0E" w14:textId="70623077"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 xml:space="preserve">Задание 110. </w:t>
      </w:r>
      <w:bookmarkStart w:id="49" w:name="_Hlk192505146"/>
      <w:r w:rsidR="00A01CE2">
        <w:rPr>
          <w:rFonts w:ascii="Times New Roman" w:hAnsi="Times New Roman"/>
          <w:b/>
          <w:sz w:val="24"/>
          <w:szCs w:val="24"/>
        </w:rPr>
        <w:t>(3 сем)</w:t>
      </w:r>
    </w:p>
    <w:p w14:paraId="0C85AAC4" w14:textId="77777777" w:rsidR="00040650" w:rsidRPr="00040650" w:rsidRDefault="00040650" w:rsidP="00040650">
      <w:pPr>
        <w:spacing w:after="0" w:line="240" w:lineRule="auto"/>
        <w:ind w:firstLine="567"/>
        <w:jc w:val="both"/>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7EF4E635" w14:textId="77777777" w:rsidR="00040650" w:rsidRPr="00040650" w:rsidRDefault="00040650" w:rsidP="00040650">
      <w:pPr>
        <w:spacing w:after="0" w:line="240" w:lineRule="auto"/>
        <w:ind w:firstLine="567"/>
        <w:jc w:val="both"/>
        <w:rPr>
          <w:rFonts w:ascii="Times New Roman" w:hAnsi="Times New Roman"/>
          <w:color w:val="000000"/>
          <w:sz w:val="24"/>
          <w:szCs w:val="24"/>
        </w:rPr>
      </w:pPr>
      <w:r w:rsidRPr="00040650">
        <w:rPr>
          <w:rFonts w:ascii="Times New Roman" w:hAnsi="Times New Roman"/>
          <w:color w:val="000000"/>
          <w:sz w:val="24"/>
          <w:szCs w:val="24"/>
        </w:rPr>
        <w:t>К одному политическому деятелю могут относиться два события.</w:t>
      </w:r>
      <w:r w:rsidRPr="00040650">
        <w:rPr>
          <w:rFonts w:ascii="Times New Roman" w:hAnsi="Times New Roman"/>
          <w:color w:val="000000"/>
          <w:sz w:val="24"/>
          <w:szCs w:val="24"/>
        </w:rPr>
        <w:tab/>
      </w:r>
    </w:p>
    <w:p w14:paraId="14308AA0" w14:textId="77777777" w:rsidR="00040650" w:rsidRPr="00040650" w:rsidRDefault="00040650" w:rsidP="00040650">
      <w:pPr>
        <w:spacing w:after="0" w:line="240" w:lineRule="auto"/>
        <w:rPr>
          <w:rFonts w:ascii="Times New Roman" w:hAnsi="Times New Roman"/>
          <w:b/>
          <w:color w:val="000000"/>
          <w:sz w:val="24"/>
          <w:szCs w:val="24"/>
        </w:rPr>
      </w:pPr>
    </w:p>
    <w:tbl>
      <w:tblPr>
        <w:tblW w:w="8655"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4437"/>
        <w:gridCol w:w="276"/>
        <w:gridCol w:w="3535"/>
      </w:tblGrid>
      <w:tr w:rsidR="00040650" w:rsidRPr="00040650" w14:paraId="138CCF1A" w14:textId="77777777" w:rsidTr="00040650">
        <w:trPr>
          <w:trHeight w:val="371"/>
        </w:trPr>
        <w:tc>
          <w:tcPr>
            <w:tcW w:w="48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42C9E8"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color w:val="000000"/>
                <w:sz w:val="24"/>
                <w:szCs w:val="24"/>
              </w:rPr>
              <w:t>Событие</w:t>
            </w:r>
          </w:p>
        </w:tc>
        <w:tc>
          <w:tcPr>
            <w:tcW w:w="38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48A273"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Политический деятель</w:t>
            </w:r>
          </w:p>
        </w:tc>
      </w:tr>
      <w:tr w:rsidR="00040650" w:rsidRPr="00040650" w14:paraId="34D464E2" w14:textId="77777777" w:rsidTr="00040650">
        <w:trPr>
          <w:trHeight w:val="587"/>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1CA33"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АА</w:t>
            </w:r>
          </w:p>
        </w:tc>
        <w:tc>
          <w:tcPr>
            <w:tcW w:w="4437" w:type="dxa"/>
            <w:tcBorders>
              <w:top w:val="single" w:sz="4" w:space="0" w:color="auto"/>
              <w:left w:val="single" w:sz="4" w:space="0" w:color="auto"/>
              <w:bottom w:val="single" w:sz="4" w:space="0" w:color="auto"/>
              <w:right w:val="single" w:sz="4" w:space="0" w:color="auto"/>
            </w:tcBorders>
            <w:shd w:val="clear" w:color="auto" w:fill="auto"/>
            <w:vAlign w:val="center"/>
          </w:tcPr>
          <w:p w14:paraId="25E6D162"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eastAsia="Times New Roman" w:hAnsi="Times New Roman"/>
                <w:bCs/>
                <w:color w:val="000000"/>
                <w:sz w:val="24"/>
                <w:szCs w:val="24"/>
              </w:rPr>
              <w:t>Ввод советских войск в Афганистан</w:t>
            </w:r>
          </w:p>
        </w:tc>
        <w:tc>
          <w:tcPr>
            <w:tcW w:w="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B61B0"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11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0DF628C"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Л.И. Брежнев</w:t>
            </w:r>
          </w:p>
        </w:tc>
      </w:tr>
      <w:tr w:rsidR="00040650" w:rsidRPr="00040650" w14:paraId="6BA7A7F9" w14:textId="77777777" w:rsidTr="00040650">
        <w:trPr>
          <w:trHeight w:val="587"/>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F0BA4"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ББ</w:t>
            </w:r>
          </w:p>
        </w:tc>
        <w:tc>
          <w:tcPr>
            <w:tcW w:w="4437" w:type="dxa"/>
            <w:tcBorders>
              <w:top w:val="single" w:sz="4" w:space="0" w:color="auto"/>
              <w:left w:val="single" w:sz="4" w:space="0" w:color="auto"/>
              <w:bottom w:val="single" w:sz="4" w:space="0" w:color="auto"/>
              <w:right w:val="single" w:sz="4" w:space="0" w:color="auto"/>
            </w:tcBorders>
            <w:shd w:val="clear" w:color="auto" w:fill="auto"/>
            <w:vAlign w:val="bottom"/>
          </w:tcPr>
          <w:p w14:paraId="4EDE6EBD"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eastAsia="Times New Roman" w:hAnsi="Times New Roman"/>
                <w:bCs/>
                <w:color w:val="000000"/>
                <w:sz w:val="24"/>
                <w:szCs w:val="24"/>
              </w:rPr>
              <w:t>Вывод советских войск из Афганистана</w:t>
            </w:r>
          </w:p>
        </w:tc>
        <w:tc>
          <w:tcPr>
            <w:tcW w:w="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B3289"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22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DDE7E7F"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М.С. Горбачев</w:t>
            </w:r>
          </w:p>
        </w:tc>
      </w:tr>
      <w:tr w:rsidR="00040650" w:rsidRPr="00040650" w14:paraId="5372AFDB" w14:textId="77777777" w:rsidTr="00040650">
        <w:trPr>
          <w:trHeight w:val="596"/>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3F37F"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ВВ</w:t>
            </w:r>
          </w:p>
        </w:tc>
        <w:tc>
          <w:tcPr>
            <w:tcW w:w="4437" w:type="dxa"/>
            <w:tcBorders>
              <w:top w:val="single" w:sz="4" w:space="0" w:color="auto"/>
              <w:left w:val="single" w:sz="4" w:space="0" w:color="auto"/>
              <w:bottom w:val="single" w:sz="4" w:space="0" w:color="auto"/>
              <w:right w:val="single" w:sz="4" w:space="0" w:color="auto"/>
            </w:tcBorders>
            <w:shd w:val="clear" w:color="auto" w:fill="auto"/>
            <w:vAlign w:val="bottom"/>
          </w:tcPr>
          <w:p w14:paraId="59010250"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eastAsia="Times New Roman" w:hAnsi="Times New Roman"/>
                <w:bCs/>
                <w:color w:val="000000"/>
                <w:sz w:val="24"/>
                <w:szCs w:val="24"/>
              </w:rPr>
              <w:t>Карибский кризис</w:t>
            </w:r>
          </w:p>
        </w:tc>
        <w:tc>
          <w:tcPr>
            <w:tcW w:w="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2933A"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33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196DB9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Н.С. Хрущев</w:t>
            </w:r>
          </w:p>
        </w:tc>
      </w:tr>
      <w:tr w:rsidR="00040650" w:rsidRPr="00040650" w14:paraId="289034C2" w14:textId="77777777" w:rsidTr="00040650">
        <w:trPr>
          <w:trHeight w:val="587"/>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14:paraId="71D13E65"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4437" w:type="dxa"/>
            <w:tcBorders>
              <w:top w:val="single" w:sz="4" w:space="0" w:color="auto"/>
              <w:left w:val="single" w:sz="4" w:space="0" w:color="auto"/>
              <w:bottom w:val="single" w:sz="4" w:space="0" w:color="auto"/>
              <w:right w:val="single" w:sz="4" w:space="0" w:color="auto"/>
            </w:tcBorders>
            <w:shd w:val="clear" w:color="auto" w:fill="auto"/>
            <w:vAlign w:val="bottom"/>
          </w:tcPr>
          <w:p w14:paraId="0353A0BB" w14:textId="77777777" w:rsidR="00040650" w:rsidRPr="00040650" w:rsidRDefault="00040650" w:rsidP="00040650">
            <w:pPr>
              <w:spacing w:after="0" w:line="240" w:lineRule="auto"/>
              <w:rPr>
                <w:rFonts w:ascii="Times New Roman" w:hAnsi="Times New Roman"/>
                <w:bCs/>
                <w:color w:val="000000"/>
                <w:sz w:val="24"/>
                <w:szCs w:val="24"/>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9D91C"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44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E1AE35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Б.Н. Ельцин</w:t>
            </w:r>
          </w:p>
        </w:tc>
      </w:tr>
    </w:tbl>
    <w:p w14:paraId="3F44BA23" w14:textId="77777777" w:rsidR="00040650" w:rsidRPr="00040650" w:rsidRDefault="00040650" w:rsidP="00040650">
      <w:pPr>
        <w:spacing w:after="0" w:line="240" w:lineRule="auto"/>
        <w:rPr>
          <w:rFonts w:ascii="Times New Roman" w:hAnsi="Times New Roman"/>
          <w:i/>
          <w:color w:val="000000"/>
          <w:sz w:val="24"/>
          <w:szCs w:val="24"/>
        </w:rPr>
      </w:pPr>
    </w:p>
    <w:p w14:paraId="4AA5AB61"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049"/>
        <w:gridCol w:w="2136"/>
      </w:tblGrid>
      <w:tr w:rsidR="00040650" w:rsidRPr="00040650" w14:paraId="6ADCEFAF" w14:textId="77777777" w:rsidTr="00040650">
        <w:tc>
          <w:tcPr>
            <w:tcW w:w="1901" w:type="dxa"/>
            <w:tcBorders>
              <w:top w:val="single" w:sz="4" w:space="0" w:color="auto"/>
              <w:left w:val="single" w:sz="4" w:space="0" w:color="auto"/>
              <w:bottom w:val="single" w:sz="4" w:space="0" w:color="auto"/>
              <w:right w:val="single" w:sz="4" w:space="0" w:color="auto"/>
            </w:tcBorders>
            <w:shd w:val="clear" w:color="auto" w:fill="auto"/>
            <w:hideMark/>
          </w:tcPr>
          <w:p w14:paraId="50AC79D6"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А</w:t>
            </w:r>
          </w:p>
        </w:tc>
        <w:tc>
          <w:tcPr>
            <w:tcW w:w="2049" w:type="dxa"/>
            <w:tcBorders>
              <w:top w:val="single" w:sz="4" w:space="0" w:color="auto"/>
              <w:left w:val="single" w:sz="4" w:space="0" w:color="auto"/>
              <w:bottom w:val="single" w:sz="4" w:space="0" w:color="auto"/>
              <w:right w:val="single" w:sz="4" w:space="0" w:color="auto"/>
            </w:tcBorders>
            <w:shd w:val="clear" w:color="auto" w:fill="auto"/>
            <w:hideMark/>
          </w:tcPr>
          <w:p w14:paraId="03CAD92B"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Б</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14:paraId="17F9F29B"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В</w:t>
            </w:r>
          </w:p>
        </w:tc>
      </w:tr>
      <w:tr w:rsidR="00040650" w:rsidRPr="00040650" w14:paraId="1FC52166" w14:textId="77777777" w:rsidTr="00040650">
        <w:tc>
          <w:tcPr>
            <w:tcW w:w="1901" w:type="dxa"/>
            <w:tcBorders>
              <w:top w:val="single" w:sz="4" w:space="0" w:color="auto"/>
              <w:left w:val="single" w:sz="4" w:space="0" w:color="auto"/>
              <w:bottom w:val="single" w:sz="4" w:space="0" w:color="auto"/>
              <w:right w:val="single" w:sz="4" w:space="0" w:color="auto"/>
            </w:tcBorders>
            <w:shd w:val="clear" w:color="auto" w:fill="auto"/>
          </w:tcPr>
          <w:p w14:paraId="38E40270"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2049" w:type="dxa"/>
            <w:tcBorders>
              <w:top w:val="single" w:sz="4" w:space="0" w:color="auto"/>
              <w:left w:val="single" w:sz="4" w:space="0" w:color="auto"/>
              <w:bottom w:val="single" w:sz="4" w:space="0" w:color="auto"/>
              <w:right w:val="single" w:sz="4" w:space="0" w:color="auto"/>
            </w:tcBorders>
            <w:shd w:val="clear" w:color="auto" w:fill="auto"/>
          </w:tcPr>
          <w:p w14:paraId="1E3E51E4"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57D84B14" w14:textId="77777777" w:rsidR="00040650" w:rsidRPr="00040650" w:rsidRDefault="00040650" w:rsidP="00040650">
            <w:pPr>
              <w:spacing w:after="0" w:line="240" w:lineRule="auto"/>
              <w:jc w:val="center"/>
              <w:rPr>
                <w:rFonts w:ascii="Times New Roman" w:hAnsi="Times New Roman"/>
                <w:color w:val="000000"/>
                <w:sz w:val="24"/>
                <w:szCs w:val="24"/>
              </w:rPr>
            </w:pPr>
          </w:p>
        </w:tc>
      </w:tr>
      <w:bookmarkEnd w:id="49"/>
    </w:tbl>
    <w:p w14:paraId="689F0571" w14:textId="77777777" w:rsidR="00040650" w:rsidRPr="00040650" w:rsidRDefault="00040650" w:rsidP="00040650">
      <w:pPr>
        <w:spacing w:after="0" w:line="240" w:lineRule="auto"/>
        <w:ind w:firstLine="709"/>
        <w:rPr>
          <w:rFonts w:ascii="Times New Roman" w:hAnsi="Times New Roman"/>
          <w:b/>
          <w:color w:val="000000"/>
          <w:sz w:val="24"/>
          <w:szCs w:val="24"/>
        </w:rPr>
      </w:pPr>
    </w:p>
    <w:p w14:paraId="37A0B384" w14:textId="77777777" w:rsidR="00040650" w:rsidRPr="00040650" w:rsidRDefault="00040650" w:rsidP="00040650">
      <w:pPr>
        <w:spacing w:after="0" w:line="240" w:lineRule="auto"/>
        <w:ind w:firstLine="709"/>
        <w:rPr>
          <w:rFonts w:ascii="Times New Roman" w:hAnsi="Times New Roman"/>
          <w:b/>
          <w:color w:val="000000"/>
          <w:sz w:val="24"/>
          <w:szCs w:val="24"/>
        </w:rPr>
      </w:pPr>
    </w:p>
    <w:p w14:paraId="2B13A546" w14:textId="72CA6D4A"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sz w:val="24"/>
          <w:szCs w:val="24"/>
        </w:rPr>
        <w:t>Задание</w:t>
      </w:r>
      <w:r w:rsidRPr="00040650">
        <w:rPr>
          <w:rFonts w:ascii="Times New Roman" w:hAnsi="Times New Roman"/>
          <w:b/>
          <w:color w:val="000000"/>
          <w:sz w:val="24"/>
          <w:szCs w:val="24"/>
        </w:rPr>
        <w:t xml:space="preserve"> 111. </w:t>
      </w:r>
      <w:bookmarkStart w:id="50" w:name="_Hlk192505221"/>
      <w:r w:rsidR="00A01CE2">
        <w:rPr>
          <w:rFonts w:ascii="Times New Roman" w:hAnsi="Times New Roman"/>
          <w:b/>
          <w:sz w:val="24"/>
          <w:szCs w:val="24"/>
        </w:rPr>
        <w:t>(3 сем)</w:t>
      </w:r>
    </w:p>
    <w:p w14:paraId="2BB82B7F"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53698266"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hAnsi="Times New Roman"/>
          <w:color w:val="000000"/>
          <w:sz w:val="24"/>
          <w:szCs w:val="24"/>
        </w:rPr>
        <w:t>Расставьте события в правильной последовательности:</w:t>
      </w:r>
    </w:p>
    <w:p w14:paraId="11BC660A" w14:textId="77777777" w:rsidR="00040650" w:rsidRPr="00040650" w:rsidRDefault="00040650" w:rsidP="00040650">
      <w:pPr>
        <w:numPr>
          <w:ilvl w:val="0"/>
          <w:numId w:val="52"/>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Ввод советских войск в Афганистан</w:t>
      </w:r>
    </w:p>
    <w:p w14:paraId="03A33F17" w14:textId="77777777" w:rsidR="00040650" w:rsidRPr="00040650" w:rsidRDefault="00040650" w:rsidP="00040650">
      <w:pPr>
        <w:numPr>
          <w:ilvl w:val="0"/>
          <w:numId w:val="52"/>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Вывод советских войск из Афганистана</w:t>
      </w:r>
    </w:p>
    <w:p w14:paraId="28B80456" w14:textId="77777777" w:rsidR="00040650" w:rsidRPr="00040650" w:rsidRDefault="00040650" w:rsidP="00040650">
      <w:pPr>
        <w:numPr>
          <w:ilvl w:val="0"/>
          <w:numId w:val="52"/>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Отставка М.С. Горбачева</w:t>
      </w:r>
    </w:p>
    <w:p w14:paraId="368B2CD0" w14:textId="77777777" w:rsidR="00040650" w:rsidRPr="00040650" w:rsidRDefault="00040650" w:rsidP="00040650">
      <w:pPr>
        <w:numPr>
          <w:ilvl w:val="0"/>
          <w:numId w:val="52"/>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Смерть Л.И. Брежнева</w:t>
      </w:r>
    </w:p>
    <w:p w14:paraId="1442EBAD"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66580398"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044" w:type="dxa"/>
        <w:tblInd w:w="761" w:type="dxa"/>
        <w:tblCellMar>
          <w:left w:w="73" w:type="dxa"/>
          <w:right w:w="73" w:type="dxa"/>
        </w:tblCellMar>
        <w:tblLook w:val="04A0" w:firstRow="1" w:lastRow="0" w:firstColumn="1" w:lastColumn="0" w:noHBand="0" w:noVBand="1"/>
      </w:tblPr>
      <w:tblGrid>
        <w:gridCol w:w="2150"/>
        <w:gridCol w:w="2150"/>
        <w:gridCol w:w="2149"/>
        <w:gridCol w:w="1595"/>
      </w:tblGrid>
      <w:tr w:rsidR="00040650" w:rsidRPr="00040650" w14:paraId="78832E82" w14:textId="77777777" w:rsidTr="004A5778">
        <w:trPr>
          <w:trHeight w:val="321"/>
        </w:trPr>
        <w:tc>
          <w:tcPr>
            <w:tcW w:w="2150" w:type="dxa"/>
            <w:tcBorders>
              <w:top w:val="single" w:sz="5" w:space="0" w:color="000000"/>
              <w:left w:val="single" w:sz="5" w:space="0" w:color="000000"/>
              <w:bottom w:val="single" w:sz="5" w:space="0" w:color="000000"/>
              <w:right w:val="single" w:sz="5" w:space="0" w:color="000000"/>
            </w:tcBorders>
            <w:shd w:val="clear" w:color="auto" w:fill="auto"/>
          </w:tcPr>
          <w:p w14:paraId="598EBD74" w14:textId="77777777" w:rsidR="00040650" w:rsidRPr="00040650" w:rsidRDefault="00040650" w:rsidP="00040650">
            <w:pPr>
              <w:spacing w:after="0" w:line="240" w:lineRule="auto"/>
              <w:rPr>
                <w:rFonts w:ascii="Times New Roman" w:hAnsi="Times New Roman"/>
                <w:sz w:val="24"/>
                <w:szCs w:val="24"/>
              </w:rPr>
            </w:pPr>
          </w:p>
        </w:tc>
        <w:tc>
          <w:tcPr>
            <w:tcW w:w="2150" w:type="dxa"/>
            <w:tcBorders>
              <w:top w:val="single" w:sz="5" w:space="0" w:color="000000"/>
              <w:left w:val="single" w:sz="5" w:space="0" w:color="000000"/>
              <w:bottom w:val="single" w:sz="5" w:space="0" w:color="000000"/>
              <w:right w:val="single" w:sz="5" w:space="0" w:color="000000"/>
            </w:tcBorders>
            <w:shd w:val="clear" w:color="auto" w:fill="auto"/>
          </w:tcPr>
          <w:p w14:paraId="5406DFCF" w14:textId="77777777" w:rsidR="00040650" w:rsidRPr="00040650" w:rsidRDefault="00040650" w:rsidP="00040650">
            <w:pPr>
              <w:spacing w:after="0" w:line="240" w:lineRule="auto"/>
              <w:rPr>
                <w:rFonts w:ascii="Times New Roman" w:hAnsi="Times New Roman"/>
                <w:sz w:val="24"/>
                <w:szCs w:val="24"/>
              </w:rPr>
            </w:pPr>
          </w:p>
        </w:tc>
        <w:tc>
          <w:tcPr>
            <w:tcW w:w="2149" w:type="dxa"/>
            <w:tcBorders>
              <w:top w:val="single" w:sz="5" w:space="0" w:color="000000"/>
              <w:left w:val="single" w:sz="5" w:space="0" w:color="000000"/>
              <w:bottom w:val="single" w:sz="5" w:space="0" w:color="000000"/>
              <w:right w:val="single" w:sz="5" w:space="0" w:color="000000"/>
            </w:tcBorders>
            <w:shd w:val="clear" w:color="auto" w:fill="auto"/>
          </w:tcPr>
          <w:p w14:paraId="26C4EBC8" w14:textId="77777777" w:rsidR="00040650" w:rsidRPr="00040650" w:rsidRDefault="00040650" w:rsidP="00040650">
            <w:pPr>
              <w:spacing w:after="0" w:line="240" w:lineRule="auto"/>
              <w:rPr>
                <w:rFonts w:ascii="Times New Roman" w:hAnsi="Times New Roman"/>
                <w:sz w:val="24"/>
                <w:szCs w:val="24"/>
              </w:rPr>
            </w:pPr>
          </w:p>
        </w:tc>
        <w:tc>
          <w:tcPr>
            <w:tcW w:w="1595" w:type="dxa"/>
            <w:tcBorders>
              <w:top w:val="single" w:sz="5" w:space="0" w:color="000000"/>
              <w:left w:val="single" w:sz="5" w:space="0" w:color="000000"/>
              <w:bottom w:val="single" w:sz="5" w:space="0" w:color="000000"/>
              <w:right w:val="single" w:sz="4" w:space="0" w:color="auto"/>
            </w:tcBorders>
            <w:shd w:val="clear" w:color="auto" w:fill="auto"/>
          </w:tcPr>
          <w:p w14:paraId="6B961A7D" w14:textId="77777777" w:rsidR="00040650" w:rsidRPr="00040650" w:rsidRDefault="00040650" w:rsidP="00040650">
            <w:pPr>
              <w:spacing w:after="0" w:line="240" w:lineRule="auto"/>
              <w:rPr>
                <w:rFonts w:ascii="Times New Roman" w:hAnsi="Times New Roman"/>
                <w:sz w:val="24"/>
                <w:szCs w:val="24"/>
              </w:rPr>
            </w:pPr>
          </w:p>
        </w:tc>
      </w:tr>
      <w:bookmarkEnd w:id="50"/>
    </w:tbl>
    <w:p w14:paraId="5B9C303B" w14:textId="77777777" w:rsidR="00040650" w:rsidRPr="00040650" w:rsidRDefault="00040650" w:rsidP="00040650">
      <w:pPr>
        <w:spacing w:after="0" w:line="240" w:lineRule="auto"/>
        <w:ind w:left="1711" w:hanging="10"/>
        <w:rPr>
          <w:rFonts w:ascii="Times New Roman" w:hAnsi="Times New Roman"/>
          <w:sz w:val="24"/>
          <w:szCs w:val="24"/>
        </w:rPr>
      </w:pPr>
    </w:p>
    <w:p w14:paraId="11F31CC8" w14:textId="5ACFAA50"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112. </w:t>
      </w:r>
      <w:bookmarkStart w:id="51" w:name="_Hlk192505287"/>
      <w:r w:rsidR="00A01CE2">
        <w:rPr>
          <w:rFonts w:ascii="Times New Roman" w:hAnsi="Times New Roman"/>
          <w:b/>
          <w:sz w:val="24"/>
          <w:szCs w:val="24"/>
        </w:rPr>
        <w:t>(3 сем)</w:t>
      </w:r>
    </w:p>
    <w:p w14:paraId="36A3D3D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46038965"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color w:val="000000"/>
          <w:sz w:val="24"/>
          <w:szCs w:val="24"/>
        </w:rPr>
        <w:t>В какой из перечисленных причин, заключалась причина конституционного кризиса 1993 года?</w:t>
      </w:r>
    </w:p>
    <w:p w14:paraId="10BAC5CE" w14:textId="77777777" w:rsidR="00040650" w:rsidRPr="00040650" w:rsidRDefault="00040650" w:rsidP="00040650">
      <w:pPr>
        <w:numPr>
          <w:ilvl w:val="0"/>
          <w:numId w:val="57"/>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Противостоянии блока НАТО и Организации Варшавского договора</w:t>
      </w:r>
      <w:r w:rsidRPr="00040650">
        <w:rPr>
          <w:rFonts w:ascii="Times New Roman" w:hAnsi="Times New Roman"/>
          <w:color w:val="000000"/>
          <w:spacing w:val="4"/>
          <w:sz w:val="24"/>
          <w:szCs w:val="24"/>
        </w:rPr>
        <w:t>.</w:t>
      </w:r>
    </w:p>
    <w:p w14:paraId="684328B4" w14:textId="77777777" w:rsidR="00040650" w:rsidRPr="00040650" w:rsidRDefault="00040650" w:rsidP="00040650">
      <w:pPr>
        <w:numPr>
          <w:ilvl w:val="0"/>
          <w:numId w:val="57"/>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Противостоянии Президента Б.Н. Ельцина и Верховного Совета</w:t>
      </w:r>
      <w:r w:rsidRPr="00040650">
        <w:rPr>
          <w:rFonts w:ascii="Times New Roman" w:hAnsi="Times New Roman"/>
          <w:color w:val="000000"/>
          <w:spacing w:val="4"/>
          <w:sz w:val="24"/>
          <w:szCs w:val="24"/>
        </w:rPr>
        <w:t>.</w:t>
      </w:r>
    </w:p>
    <w:p w14:paraId="737D7C6C" w14:textId="77777777" w:rsidR="00040650" w:rsidRPr="00040650" w:rsidRDefault="00040650" w:rsidP="00040650">
      <w:pPr>
        <w:numPr>
          <w:ilvl w:val="0"/>
          <w:numId w:val="57"/>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Расширении НАТО на восток.</w:t>
      </w:r>
    </w:p>
    <w:p w14:paraId="301B1ED1" w14:textId="77777777" w:rsidR="00040650" w:rsidRPr="00040650" w:rsidRDefault="00040650" w:rsidP="00040650">
      <w:pPr>
        <w:numPr>
          <w:ilvl w:val="0"/>
          <w:numId w:val="57"/>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Стремлении сохранить СССР.</w:t>
      </w:r>
    </w:p>
    <w:p w14:paraId="1B79FAD7"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3198C573"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4CDBA139"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51"/>
    <w:p w14:paraId="20C4D662" w14:textId="77777777" w:rsidR="00040650" w:rsidRPr="00040650" w:rsidRDefault="00040650" w:rsidP="00040650">
      <w:pPr>
        <w:spacing w:after="0" w:line="240" w:lineRule="auto"/>
        <w:ind w:left="1711" w:hanging="10"/>
        <w:rPr>
          <w:rFonts w:ascii="Times New Roman" w:hAnsi="Times New Roman"/>
          <w:b/>
          <w:sz w:val="24"/>
          <w:szCs w:val="24"/>
        </w:rPr>
      </w:pPr>
    </w:p>
    <w:p w14:paraId="3A613CCD" w14:textId="6BC5B7C5"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113. </w:t>
      </w:r>
      <w:bookmarkStart w:id="52" w:name="_Hlk192505351"/>
      <w:r w:rsidR="00A01CE2">
        <w:rPr>
          <w:rFonts w:ascii="Times New Roman" w:hAnsi="Times New Roman"/>
          <w:b/>
          <w:sz w:val="24"/>
          <w:szCs w:val="24"/>
        </w:rPr>
        <w:t>(3 сем)</w:t>
      </w:r>
    </w:p>
    <w:p w14:paraId="3F665E16"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5534551F" w14:textId="77777777" w:rsidR="00040650" w:rsidRPr="00040650" w:rsidRDefault="00040650" w:rsidP="00040650">
      <w:pPr>
        <w:spacing w:after="0" w:line="240" w:lineRule="auto"/>
        <w:ind w:firstLine="360"/>
        <w:rPr>
          <w:rFonts w:ascii="Times New Roman" w:eastAsia="Times New Roman" w:hAnsi="Times New Roman"/>
          <w:bCs/>
          <w:sz w:val="24"/>
          <w:szCs w:val="24"/>
          <w:lang w:eastAsia="ru-RU"/>
        </w:rPr>
      </w:pPr>
      <w:r w:rsidRPr="00040650">
        <w:rPr>
          <w:rFonts w:ascii="Times New Roman" w:hAnsi="Times New Roman"/>
          <w:bCs/>
          <w:color w:val="000000"/>
          <w:sz w:val="24"/>
          <w:szCs w:val="24"/>
        </w:rPr>
        <w:t>В каких из перечисленных стран в 1989 году произошло падение коммунистических режимов?</w:t>
      </w:r>
    </w:p>
    <w:p w14:paraId="53B26C03" w14:textId="77777777" w:rsidR="00040650" w:rsidRPr="00040650" w:rsidRDefault="00040650" w:rsidP="00040650">
      <w:pPr>
        <w:numPr>
          <w:ilvl w:val="0"/>
          <w:numId w:val="56"/>
        </w:numPr>
        <w:tabs>
          <w:tab w:val="left" w:pos="0"/>
        </w:tabs>
        <w:spacing w:after="0" w:line="240" w:lineRule="auto"/>
        <w:contextualSpacing/>
        <w:rPr>
          <w:rFonts w:ascii="Times New Roman" w:eastAsia="Times New Roman" w:hAnsi="Times New Roman"/>
          <w:color w:val="000000"/>
          <w:sz w:val="24"/>
          <w:szCs w:val="24"/>
          <w:lang w:val="en-US" w:eastAsia="ru-RU"/>
        </w:rPr>
      </w:pPr>
      <w:r w:rsidRPr="00040650">
        <w:rPr>
          <w:rFonts w:ascii="Times New Roman" w:hAnsi="Times New Roman"/>
          <w:color w:val="000000"/>
          <w:sz w:val="24"/>
          <w:szCs w:val="24"/>
          <w:lang w:val="en-US"/>
        </w:rPr>
        <w:t>Великобритания</w:t>
      </w:r>
      <w:r w:rsidRPr="00040650">
        <w:rPr>
          <w:rFonts w:ascii="Times New Roman" w:eastAsia="Times New Roman" w:hAnsi="Times New Roman"/>
          <w:color w:val="000000"/>
          <w:sz w:val="24"/>
          <w:szCs w:val="24"/>
          <w:lang w:val="en-US" w:eastAsia="ru-RU"/>
        </w:rPr>
        <w:t>.</w:t>
      </w:r>
    </w:p>
    <w:p w14:paraId="7EE6A28D" w14:textId="77777777" w:rsidR="00040650" w:rsidRPr="00040650" w:rsidRDefault="00040650" w:rsidP="00040650">
      <w:pPr>
        <w:numPr>
          <w:ilvl w:val="0"/>
          <w:numId w:val="56"/>
        </w:numPr>
        <w:tabs>
          <w:tab w:val="left" w:pos="0"/>
        </w:tabs>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Венгрия.</w:t>
      </w:r>
    </w:p>
    <w:p w14:paraId="70F6F7E7" w14:textId="77777777" w:rsidR="00040650" w:rsidRPr="00040650" w:rsidRDefault="00040650" w:rsidP="00040650">
      <w:pPr>
        <w:numPr>
          <w:ilvl w:val="0"/>
          <w:numId w:val="56"/>
        </w:numPr>
        <w:tabs>
          <w:tab w:val="left" w:pos="0"/>
        </w:tabs>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Италия.</w:t>
      </w:r>
    </w:p>
    <w:p w14:paraId="4D913C59" w14:textId="77777777" w:rsidR="00040650" w:rsidRPr="00040650" w:rsidRDefault="00040650" w:rsidP="00040650">
      <w:pPr>
        <w:numPr>
          <w:ilvl w:val="0"/>
          <w:numId w:val="56"/>
        </w:numPr>
        <w:tabs>
          <w:tab w:val="left" w:pos="0"/>
        </w:tabs>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hAnsi="Times New Roman"/>
          <w:color w:val="000000"/>
          <w:sz w:val="24"/>
          <w:szCs w:val="24"/>
          <w:lang w:val="en-US"/>
        </w:rPr>
        <w:t>Польша</w:t>
      </w:r>
      <w:r w:rsidRPr="00040650">
        <w:rPr>
          <w:rFonts w:ascii="Times New Roman" w:eastAsia="Times New Roman" w:hAnsi="Times New Roman"/>
          <w:color w:val="000000"/>
          <w:sz w:val="24"/>
          <w:szCs w:val="24"/>
          <w:lang w:val="en-US" w:eastAsia="ru-RU"/>
        </w:rPr>
        <w:t>.</w:t>
      </w:r>
    </w:p>
    <w:p w14:paraId="57C4FDAB" w14:textId="77777777" w:rsidR="00040650" w:rsidRPr="00040650" w:rsidRDefault="00040650" w:rsidP="00040650">
      <w:pPr>
        <w:numPr>
          <w:ilvl w:val="0"/>
          <w:numId w:val="56"/>
        </w:numPr>
        <w:tabs>
          <w:tab w:val="left" w:pos="0"/>
        </w:tabs>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Франция.</w:t>
      </w:r>
    </w:p>
    <w:p w14:paraId="3B447312"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4BFF4D3C"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1C42CC84"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52"/>
    <w:p w14:paraId="49ACB600" w14:textId="77777777" w:rsidR="00040650" w:rsidRPr="00040650" w:rsidRDefault="00040650" w:rsidP="00040650">
      <w:pPr>
        <w:spacing w:after="0" w:line="240" w:lineRule="auto"/>
        <w:ind w:firstLine="709"/>
        <w:rPr>
          <w:rFonts w:ascii="Times New Roman" w:eastAsia="Times New Roman" w:hAnsi="Times New Roman"/>
          <w:sz w:val="24"/>
          <w:szCs w:val="24"/>
        </w:rPr>
      </w:pPr>
    </w:p>
    <w:p w14:paraId="01CEF3DF" w14:textId="77777777" w:rsidR="00040650" w:rsidRPr="00040650" w:rsidRDefault="00040650" w:rsidP="00040650">
      <w:pPr>
        <w:spacing w:after="0" w:line="240" w:lineRule="auto"/>
        <w:rPr>
          <w:rFonts w:ascii="Times New Roman" w:hAnsi="Times New Roman"/>
          <w:sz w:val="24"/>
          <w:szCs w:val="24"/>
        </w:rPr>
      </w:pPr>
    </w:p>
    <w:p w14:paraId="7B6E6BA1" w14:textId="79B98364"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 xml:space="preserve">Задание 114. </w:t>
      </w:r>
      <w:bookmarkStart w:id="53" w:name="_Hlk192505509"/>
      <w:r w:rsidR="00A01CE2">
        <w:rPr>
          <w:rFonts w:ascii="Times New Roman" w:hAnsi="Times New Roman"/>
          <w:b/>
          <w:sz w:val="24"/>
          <w:szCs w:val="24"/>
        </w:rPr>
        <w:t>(4 сем)</w:t>
      </w:r>
    </w:p>
    <w:p w14:paraId="5623F37B" w14:textId="77777777" w:rsidR="00040650" w:rsidRPr="00040650" w:rsidRDefault="00040650" w:rsidP="00040650">
      <w:pPr>
        <w:spacing w:after="0" w:line="240" w:lineRule="auto"/>
        <w:ind w:firstLine="709"/>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w:t>
      </w:r>
      <w:r w:rsidRPr="00040650">
        <w:rPr>
          <w:rFonts w:ascii="Times New Roman" w:hAnsi="Times New Roman"/>
          <w:b/>
          <w:color w:val="000000"/>
          <w:sz w:val="24"/>
          <w:szCs w:val="24"/>
        </w:rPr>
        <w:t xml:space="preserve">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3C408722"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color w:val="000000"/>
          <w:sz w:val="24"/>
          <w:szCs w:val="24"/>
        </w:rPr>
        <w:t>Соотнесите между собой виды искусства согласно современной классификации.</w:t>
      </w:r>
    </w:p>
    <w:p w14:paraId="128CE7D7" w14:textId="77777777" w:rsidR="00040650" w:rsidRPr="00040650" w:rsidRDefault="00040650" w:rsidP="00040650">
      <w:pPr>
        <w:spacing w:after="0" w:line="240" w:lineRule="auto"/>
        <w:rPr>
          <w:rFonts w:ascii="Times New Roman" w:hAnsi="Times New Roman"/>
          <w:b/>
          <w:color w:val="000000"/>
          <w:sz w:val="24"/>
          <w:szCs w:val="24"/>
        </w:rPr>
      </w:pPr>
    </w:p>
    <w:tbl>
      <w:tblPr>
        <w:tblW w:w="9206"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3494"/>
        <w:gridCol w:w="475"/>
        <w:gridCol w:w="4536"/>
      </w:tblGrid>
      <w:tr w:rsidR="00040650" w:rsidRPr="00040650" w14:paraId="282A2BC5" w14:textId="77777777" w:rsidTr="00040650">
        <w:trPr>
          <w:trHeight w:val="407"/>
        </w:trPr>
        <w:tc>
          <w:tcPr>
            <w:tcW w:w="41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A6D755"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Классификация</w:t>
            </w:r>
          </w:p>
        </w:tc>
        <w:tc>
          <w:tcPr>
            <w:tcW w:w="50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9FA283"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 xml:space="preserve">Виды искусства </w:t>
            </w:r>
          </w:p>
        </w:tc>
      </w:tr>
      <w:tr w:rsidR="00040650" w:rsidRPr="00040650" w14:paraId="523B04C1" w14:textId="77777777" w:rsidTr="00040650">
        <w:trPr>
          <w:trHeight w:val="415"/>
        </w:trPr>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DF689"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3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7DB09"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Пространственные виды искусства</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AA617"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1</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42B26E37"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архитектура</w:t>
            </w:r>
          </w:p>
        </w:tc>
      </w:tr>
      <w:tr w:rsidR="00040650" w:rsidRPr="00040650" w14:paraId="5A9458BD" w14:textId="77777777" w:rsidTr="00040650">
        <w:trPr>
          <w:trHeight w:val="407"/>
        </w:trPr>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2329C"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34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CC63FC"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Временные виды искусства</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4A82B"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2</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3654497F"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балет</w:t>
            </w:r>
          </w:p>
        </w:tc>
      </w:tr>
      <w:tr w:rsidR="00040650" w:rsidRPr="00040650" w14:paraId="70653A39" w14:textId="77777777" w:rsidTr="00040650">
        <w:trPr>
          <w:trHeight w:val="407"/>
        </w:trPr>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D2F11"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c>
          <w:tcPr>
            <w:tcW w:w="34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A361EF"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Синтетические виды искусства</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107F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3</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29CB1EB1"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музыка</w:t>
            </w:r>
          </w:p>
        </w:tc>
      </w:tr>
      <w:tr w:rsidR="00040650" w:rsidRPr="00040650" w14:paraId="1527804E" w14:textId="77777777" w:rsidTr="00040650">
        <w:trPr>
          <w:trHeight w:val="407"/>
        </w:trPr>
        <w:tc>
          <w:tcPr>
            <w:tcW w:w="701" w:type="dxa"/>
            <w:tcBorders>
              <w:top w:val="single" w:sz="4" w:space="0" w:color="auto"/>
              <w:left w:val="single" w:sz="4" w:space="0" w:color="auto"/>
              <w:bottom w:val="single" w:sz="4" w:space="0" w:color="auto"/>
              <w:right w:val="single" w:sz="4" w:space="0" w:color="auto"/>
            </w:tcBorders>
            <w:shd w:val="clear" w:color="auto" w:fill="auto"/>
          </w:tcPr>
          <w:p w14:paraId="7677994F"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Г</w:t>
            </w:r>
          </w:p>
        </w:tc>
        <w:tc>
          <w:tcPr>
            <w:tcW w:w="3494" w:type="dxa"/>
            <w:tcBorders>
              <w:top w:val="single" w:sz="4" w:space="0" w:color="auto"/>
              <w:left w:val="single" w:sz="4" w:space="0" w:color="auto"/>
              <w:bottom w:val="single" w:sz="4" w:space="0" w:color="auto"/>
              <w:right w:val="single" w:sz="4" w:space="0" w:color="auto"/>
            </w:tcBorders>
            <w:shd w:val="clear" w:color="auto" w:fill="auto"/>
          </w:tcPr>
          <w:p w14:paraId="65416E99"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 xml:space="preserve">Экранные виды искусства </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CCA03"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4</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291E942E"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элитарное искусство</w:t>
            </w:r>
          </w:p>
        </w:tc>
      </w:tr>
      <w:tr w:rsidR="00040650" w:rsidRPr="00040650" w14:paraId="03A9866D" w14:textId="77777777" w:rsidTr="00040650">
        <w:trPr>
          <w:trHeight w:val="415"/>
        </w:trPr>
        <w:tc>
          <w:tcPr>
            <w:tcW w:w="701" w:type="dxa"/>
            <w:tcBorders>
              <w:top w:val="single" w:sz="4" w:space="0" w:color="auto"/>
              <w:left w:val="single" w:sz="4" w:space="0" w:color="auto"/>
              <w:bottom w:val="single" w:sz="4" w:space="0" w:color="auto"/>
              <w:right w:val="single" w:sz="4" w:space="0" w:color="auto"/>
            </w:tcBorders>
            <w:shd w:val="clear" w:color="auto" w:fill="auto"/>
          </w:tcPr>
          <w:p w14:paraId="2771F0C7"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3494" w:type="dxa"/>
            <w:tcBorders>
              <w:top w:val="single" w:sz="4" w:space="0" w:color="auto"/>
              <w:left w:val="single" w:sz="4" w:space="0" w:color="auto"/>
              <w:bottom w:val="single" w:sz="4" w:space="0" w:color="auto"/>
              <w:right w:val="single" w:sz="4" w:space="0" w:color="auto"/>
            </w:tcBorders>
            <w:shd w:val="clear" w:color="auto" w:fill="auto"/>
          </w:tcPr>
          <w:p w14:paraId="592EBDDC" w14:textId="77777777" w:rsidR="00040650" w:rsidRPr="00040650" w:rsidRDefault="00040650" w:rsidP="00040650">
            <w:pPr>
              <w:spacing w:after="0" w:line="240" w:lineRule="auto"/>
              <w:rPr>
                <w:rFonts w:ascii="Times New Roman" w:hAnsi="Times New Roman"/>
                <w:bCs/>
                <w:color w:val="000000"/>
                <w:sz w:val="24"/>
                <w:szCs w:val="24"/>
              </w:rPr>
            </w:pP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71368A4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5</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46361BE"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кино</w:t>
            </w:r>
          </w:p>
        </w:tc>
      </w:tr>
    </w:tbl>
    <w:p w14:paraId="1996B341"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11E0115E" w14:textId="77777777" w:rsidTr="00040650">
        <w:tc>
          <w:tcPr>
            <w:tcW w:w="2867" w:type="dxa"/>
            <w:tcBorders>
              <w:top w:val="single" w:sz="4" w:space="0" w:color="auto"/>
              <w:left w:val="single" w:sz="4" w:space="0" w:color="auto"/>
              <w:bottom w:val="single" w:sz="4" w:space="0" w:color="auto"/>
              <w:right w:val="single" w:sz="4" w:space="0" w:color="auto"/>
            </w:tcBorders>
            <w:shd w:val="clear" w:color="auto" w:fill="auto"/>
            <w:hideMark/>
          </w:tcPr>
          <w:p w14:paraId="45678C2B"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А</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079395F"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Б</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359AACA2"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В</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9DD8265"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6448AF50" w14:textId="77777777" w:rsidTr="00040650">
        <w:tc>
          <w:tcPr>
            <w:tcW w:w="2867" w:type="dxa"/>
            <w:tcBorders>
              <w:top w:val="single" w:sz="4" w:space="0" w:color="auto"/>
              <w:left w:val="single" w:sz="4" w:space="0" w:color="auto"/>
              <w:bottom w:val="single" w:sz="4" w:space="0" w:color="auto"/>
              <w:right w:val="single" w:sz="4" w:space="0" w:color="auto"/>
            </w:tcBorders>
            <w:shd w:val="clear" w:color="auto" w:fill="auto"/>
          </w:tcPr>
          <w:p w14:paraId="5C071139"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62C9BE4"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86527AF"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BB044B4" w14:textId="77777777" w:rsidR="00040650" w:rsidRPr="00040650" w:rsidRDefault="00040650" w:rsidP="00040650">
            <w:pPr>
              <w:spacing w:after="0" w:line="240" w:lineRule="auto"/>
              <w:ind w:firstLine="709"/>
              <w:rPr>
                <w:rFonts w:ascii="Times New Roman" w:hAnsi="Times New Roman"/>
                <w:b/>
                <w:color w:val="000000"/>
                <w:sz w:val="24"/>
                <w:szCs w:val="24"/>
              </w:rPr>
            </w:pPr>
          </w:p>
        </w:tc>
      </w:tr>
      <w:bookmarkEnd w:id="53"/>
    </w:tbl>
    <w:p w14:paraId="537A8F11" w14:textId="77777777" w:rsidR="00040650" w:rsidRPr="00040650" w:rsidRDefault="00040650" w:rsidP="00040650">
      <w:pPr>
        <w:spacing w:after="0" w:line="240" w:lineRule="auto"/>
        <w:ind w:firstLine="709"/>
        <w:rPr>
          <w:rFonts w:ascii="Times New Roman" w:hAnsi="Times New Roman"/>
          <w:b/>
          <w:color w:val="000000"/>
          <w:sz w:val="24"/>
          <w:szCs w:val="24"/>
        </w:rPr>
      </w:pPr>
    </w:p>
    <w:p w14:paraId="1FCF5472" w14:textId="77777777" w:rsidR="00040650" w:rsidRPr="00040650" w:rsidRDefault="00040650" w:rsidP="00040650">
      <w:pPr>
        <w:spacing w:after="0" w:line="240" w:lineRule="auto"/>
        <w:ind w:firstLine="709"/>
        <w:rPr>
          <w:rFonts w:ascii="Times New Roman" w:hAnsi="Times New Roman"/>
          <w:b/>
          <w:color w:val="000000"/>
          <w:sz w:val="24"/>
          <w:szCs w:val="24"/>
        </w:rPr>
      </w:pPr>
    </w:p>
    <w:p w14:paraId="6FE76803" w14:textId="6507750C"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115. </w:t>
      </w:r>
      <w:bookmarkStart w:id="54" w:name="_Hlk192505569"/>
      <w:r w:rsidR="00A01CE2">
        <w:rPr>
          <w:rFonts w:ascii="Times New Roman" w:hAnsi="Times New Roman"/>
          <w:b/>
          <w:sz w:val="24"/>
          <w:szCs w:val="24"/>
        </w:rPr>
        <w:t>(4 сем)</w:t>
      </w:r>
    </w:p>
    <w:p w14:paraId="1B8E29B0"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37E1FC4F" w14:textId="77777777" w:rsidR="00040650" w:rsidRPr="00040650" w:rsidRDefault="00040650" w:rsidP="00040650">
      <w:pPr>
        <w:spacing w:after="0" w:line="240" w:lineRule="auto"/>
        <w:ind w:firstLine="360"/>
        <w:jc w:val="both"/>
        <w:rPr>
          <w:rFonts w:ascii="Times New Roman" w:eastAsia="Times New Roman" w:hAnsi="Times New Roman"/>
          <w:sz w:val="24"/>
          <w:szCs w:val="24"/>
        </w:rPr>
      </w:pPr>
      <w:r w:rsidRPr="00040650">
        <w:rPr>
          <w:rFonts w:ascii="Times New Roman" w:eastAsia="Times New Roman" w:hAnsi="Times New Roman"/>
          <w:sz w:val="24"/>
          <w:szCs w:val="24"/>
        </w:rPr>
        <w:t>Укажите в хронологической последовательности названия стилей и направлений в искусстве:</w:t>
      </w:r>
    </w:p>
    <w:p w14:paraId="73994574" w14:textId="77777777" w:rsidR="00040650" w:rsidRPr="00040650" w:rsidRDefault="00040650" w:rsidP="00040650">
      <w:pPr>
        <w:numPr>
          <w:ilvl w:val="0"/>
          <w:numId w:val="55"/>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Импрессионизм</w:t>
      </w:r>
    </w:p>
    <w:p w14:paraId="5A0A5C6A" w14:textId="77777777" w:rsidR="00040650" w:rsidRPr="00040650" w:rsidRDefault="00040650" w:rsidP="00040650">
      <w:pPr>
        <w:numPr>
          <w:ilvl w:val="0"/>
          <w:numId w:val="55"/>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Реализм</w:t>
      </w:r>
    </w:p>
    <w:p w14:paraId="5A88304A" w14:textId="77777777" w:rsidR="00040650" w:rsidRPr="00040650" w:rsidRDefault="00040650" w:rsidP="00040650">
      <w:pPr>
        <w:numPr>
          <w:ilvl w:val="0"/>
          <w:numId w:val="55"/>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Авангардизм</w:t>
      </w:r>
    </w:p>
    <w:p w14:paraId="35B1624C" w14:textId="77777777" w:rsidR="00040650" w:rsidRPr="00040650" w:rsidRDefault="00040650" w:rsidP="00040650">
      <w:pPr>
        <w:numPr>
          <w:ilvl w:val="0"/>
          <w:numId w:val="55"/>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Модерн</w:t>
      </w:r>
    </w:p>
    <w:p w14:paraId="7114C829" w14:textId="77777777" w:rsidR="00040650" w:rsidRPr="00040650" w:rsidRDefault="00040650" w:rsidP="00040650">
      <w:pPr>
        <w:numPr>
          <w:ilvl w:val="0"/>
          <w:numId w:val="55"/>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Ампир</w:t>
      </w:r>
    </w:p>
    <w:p w14:paraId="454FC2D5"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1FF23BA0"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537" w:type="dxa"/>
        <w:tblInd w:w="761" w:type="dxa"/>
        <w:tblCellMar>
          <w:left w:w="73" w:type="dxa"/>
          <w:right w:w="73" w:type="dxa"/>
        </w:tblCellMar>
        <w:tblLook w:val="04A0" w:firstRow="1" w:lastRow="0" w:firstColumn="1" w:lastColumn="0" w:noHBand="0" w:noVBand="1"/>
      </w:tblPr>
      <w:tblGrid>
        <w:gridCol w:w="1708"/>
        <w:gridCol w:w="1708"/>
        <w:gridCol w:w="1707"/>
        <w:gridCol w:w="1707"/>
        <w:gridCol w:w="1707"/>
      </w:tblGrid>
      <w:tr w:rsidR="00040650" w:rsidRPr="00040650" w14:paraId="020CAD4E" w14:textId="77777777" w:rsidTr="004A5778">
        <w:trPr>
          <w:trHeight w:val="449"/>
        </w:trPr>
        <w:tc>
          <w:tcPr>
            <w:tcW w:w="1708" w:type="dxa"/>
            <w:tcBorders>
              <w:top w:val="single" w:sz="6" w:space="0" w:color="000000"/>
              <w:left w:val="single" w:sz="6" w:space="0" w:color="000000"/>
              <w:bottom w:val="single" w:sz="6" w:space="0" w:color="000000"/>
              <w:right w:val="single" w:sz="6" w:space="0" w:color="000000"/>
            </w:tcBorders>
          </w:tcPr>
          <w:p w14:paraId="2AE61F3A" w14:textId="77777777" w:rsidR="00040650" w:rsidRPr="00040650" w:rsidRDefault="00040650" w:rsidP="00040650">
            <w:pPr>
              <w:spacing w:after="0" w:line="240" w:lineRule="auto"/>
              <w:rPr>
                <w:rFonts w:ascii="Times New Roman" w:hAnsi="Times New Roman"/>
                <w:sz w:val="24"/>
                <w:szCs w:val="24"/>
              </w:rPr>
            </w:pPr>
          </w:p>
        </w:tc>
        <w:tc>
          <w:tcPr>
            <w:tcW w:w="1708" w:type="dxa"/>
            <w:tcBorders>
              <w:top w:val="single" w:sz="6" w:space="0" w:color="000000"/>
              <w:left w:val="single" w:sz="6" w:space="0" w:color="000000"/>
              <w:bottom w:val="single" w:sz="6" w:space="0" w:color="000000"/>
              <w:right w:val="single" w:sz="6" w:space="0" w:color="000000"/>
            </w:tcBorders>
          </w:tcPr>
          <w:p w14:paraId="5948AD17" w14:textId="77777777" w:rsidR="00040650" w:rsidRPr="00040650" w:rsidRDefault="00040650" w:rsidP="00040650">
            <w:pPr>
              <w:spacing w:after="0" w:line="240" w:lineRule="auto"/>
              <w:rPr>
                <w:rFonts w:ascii="Times New Roman" w:hAnsi="Times New Roman"/>
                <w:sz w:val="24"/>
                <w:szCs w:val="24"/>
              </w:rPr>
            </w:pPr>
          </w:p>
        </w:tc>
        <w:tc>
          <w:tcPr>
            <w:tcW w:w="1707" w:type="dxa"/>
            <w:tcBorders>
              <w:top w:val="single" w:sz="6" w:space="0" w:color="000000"/>
              <w:left w:val="single" w:sz="6" w:space="0" w:color="000000"/>
              <w:bottom w:val="single" w:sz="6" w:space="0" w:color="000000"/>
              <w:right w:val="single" w:sz="6" w:space="0" w:color="000000"/>
            </w:tcBorders>
          </w:tcPr>
          <w:p w14:paraId="54252DF6" w14:textId="77777777" w:rsidR="00040650" w:rsidRPr="00040650" w:rsidRDefault="00040650" w:rsidP="00040650">
            <w:pPr>
              <w:spacing w:after="0" w:line="240" w:lineRule="auto"/>
              <w:rPr>
                <w:rFonts w:ascii="Times New Roman" w:hAnsi="Times New Roman"/>
                <w:sz w:val="24"/>
                <w:szCs w:val="24"/>
              </w:rPr>
            </w:pPr>
          </w:p>
        </w:tc>
        <w:tc>
          <w:tcPr>
            <w:tcW w:w="1707" w:type="dxa"/>
            <w:tcBorders>
              <w:top w:val="single" w:sz="6" w:space="0" w:color="000000"/>
              <w:left w:val="single" w:sz="6" w:space="0" w:color="000000"/>
              <w:bottom w:val="single" w:sz="6" w:space="0" w:color="000000"/>
              <w:right w:val="single" w:sz="6" w:space="0" w:color="000000"/>
            </w:tcBorders>
          </w:tcPr>
          <w:p w14:paraId="316111B5" w14:textId="77777777" w:rsidR="00040650" w:rsidRPr="00040650" w:rsidRDefault="00040650" w:rsidP="00040650">
            <w:pPr>
              <w:spacing w:after="0" w:line="240" w:lineRule="auto"/>
              <w:rPr>
                <w:rFonts w:ascii="Times New Roman" w:hAnsi="Times New Roman"/>
                <w:sz w:val="24"/>
                <w:szCs w:val="24"/>
              </w:rPr>
            </w:pPr>
          </w:p>
        </w:tc>
        <w:tc>
          <w:tcPr>
            <w:tcW w:w="1707" w:type="dxa"/>
            <w:tcBorders>
              <w:top w:val="single" w:sz="6" w:space="0" w:color="000000"/>
              <w:left w:val="single" w:sz="6" w:space="0" w:color="000000"/>
              <w:bottom w:val="single" w:sz="6" w:space="0" w:color="000000"/>
              <w:right w:val="single" w:sz="6" w:space="0" w:color="000000"/>
            </w:tcBorders>
          </w:tcPr>
          <w:p w14:paraId="73F11056" w14:textId="77777777" w:rsidR="00040650" w:rsidRPr="00040650" w:rsidRDefault="00040650" w:rsidP="00040650">
            <w:pPr>
              <w:spacing w:after="0" w:line="240" w:lineRule="auto"/>
              <w:rPr>
                <w:rFonts w:ascii="Times New Roman" w:hAnsi="Times New Roman"/>
                <w:sz w:val="24"/>
                <w:szCs w:val="24"/>
              </w:rPr>
            </w:pPr>
          </w:p>
        </w:tc>
      </w:tr>
      <w:bookmarkEnd w:id="54"/>
    </w:tbl>
    <w:p w14:paraId="3B6138C4" w14:textId="77777777" w:rsidR="00040650" w:rsidRPr="00040650" w:rsidRDefault="00040650" w:rsidP="00040650">
      <w:pPr>
        <w:spacing w:after="0" w:line="240" w:lineRule="auto"/>
        <w:ind w:left="1711" w:hanging="10"/>
        <w:rPr>
          <w:rFonts w:ascii="Times New Roman" w:hAnsi="Times New Roman"/>
          <w:sz w:val="24"/>
          <w:szCs w:val="24"/>
        </w:rPr>
      </w:pPr>
    </w:p>
    <w:p w14:paraId="1BCB9039" w14:textId="77777777" w:rsidR="00040650" w:rsidRPr="00040650" w:rsidRDefault="00040650" w:rsidP="00040650">
      <w:pPr>
        <w:spacing w:after="0" w:line="240" w:lineRule="auto"/>
        <w:ind w:firstLine="709"/>
        <w:rPr>
          <w:rFonts w:ascii="Times New Roman" w:hAnsi="Times New Roman"/>
          <w:b/>
          <w:sz w:val="24"/>
          <w:szCs w:val="24"/>
        </w:rPr>
      </w:pPr>
    </w:p>
    <w:p w14:paraId="6B689D17" w14:textId="6A223D60"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116. </w:t>
      </w:r>
      <w:bookmarkStart w:id="55" w:name="_Hlk192505605"/>
      <w:r w:rsidR="00A01CE2">
        <w:rPr>
          <w:rFonts w:ascii="Times New Roman" w:hAnsi="Times New Roman"/>
          <w:b/>
          <w:sz w:val="24"/>
          <w:szCs w:val="24"/>
        </w:rPr>
        <w:t>(4 сем)</w:t>
      </w:r>
    </w:p>
    <w:p w14:paraId="275F790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14B2331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К какому из перечисленных стилю живописи относится картина Василия Сурикова «Утро стрелецкой казни»:</w:t>
      </w:r>
    </w:p>
    <w:p w14:paraId="135EF2BE" w14:textId="77777777" w:rsidR="00040650" w:rsidRPr="00040650" w:rsidRDefault="00040650" w:rsidP="00040650">
      <w:pPr>
        <w:numPr>
          <w:ilvl w:val="0"/>
          <w:numId w:val="54"/>
        </w:numPr>
        <w:spacing w:after="0" w:line="240" w:lineRule="auto"/>
        <w:ind w:left="1491" w:hanging="357"/>
        <w:jc w:val="both"/>
        <w:rPr>
          <w:rFonts w:ascii="Times New Roman" w:hAnsi="Times New Roman"/>
          <w:sz w:val="24"/>
          <w:szCs w:val="24"/>
          <w:lang w:val="en-US"/>
        </w:rPr>
      </w:pPr>
      <w:r w:rsidRPr="00040650">
        <w:rPr>
          <w:rFonts w:ascii="Times New Roman" w:eastAsia="Times New Roman" w:hAnsi="Times New Roman"/>
          <w:sz w:val="24"/>
          <w:szCs w:val="24"/>
        </w:rPr>
        <w:t>Модерн</w:t>
      </w:r>
    </w:p>
    <w:p w14:paraId="3C932064" w14:textId="77777777" w:rsidR="00040650" w:rsidRPr="00040650" w:rsidRDefault="00040650" w:rsidP="00040650">
      <w:pPr>
        <w:numPr>
          <w:ilvl w:val="0"/>
          <w:numId w:val="54"/>
        </w:numPr>
        <w:spacing w:after="0" w:line="240" w:lineRule="auto"/>
        <w:ind w:left="1491" w:hanging="357"/>
        <w:jc w:val="both"/>
        <w:rPr>
          <w:rFonts w:ascii="Times New Roman" w:hAnsi="Times New Roman"/>
          <w:sz w:val="24"/>
          <w:szCs w:val="24"/>
        </w:rPr>
      </w:pPr>
      <w:r w:rsidRPr="00040650">
        <w:rPr>
          <w:rFonts w:ascii="Times New Roman" w:eastAsia="Times New Roman" w:hAnsi="Times New Roman"/>
          <w:sz w:val="24"/>
          <w:szCs w:val="24"/>
        </w:rPr>
        <w:t>Кубизм</w:t>
      </w:r>
    </w:p>
    <w:p w14:paraId="734E6D19" w14:textId="77777777" w:rsidR="00040650" w:rsidRPr="00040650" w:rsidRDefault="00040650" w:rsidP="00040650">
      <w:pPr>
        <w:numPr>
          <w:ilvl w:val="0"/>
          <w:numId w:val="54"/>
        </w:numPr>
        <w:spacing w:after="0" w:line="240" w:lineRule="auto"/>
        <w:ind w:left="1491" w:hanging="357"/>
        <w:jc w:val="both"/>
        <w:rPr>
          <w:rFonts w:ascii="Times New Roman" w:hAnsi="Times New Roman"/>
          <w:sz w:val="24"/>
          <w:szCs w:val="24"/>
        </w:rPr>
      </w:pPr>
      <w:r w:rsidRPr="00040650">
        <w:rPr>
          <w:rFonts w:ascii="Times New Roman" w:eastAsia="Times New Roman" w:hAnsi="Times New Roman"/>
          <w:sz w:val="24"/>
          <w:szCs w:val="24"/>
        </w:rPr>
        <w:t>Авангардизм</w:t>
      </w:r>
    </w:p>
    <w:p w14:paraId="22BC50F2" w14:textId="77777777" w:rsidR="00040650" w:rsidRPr="00040650" w:rsidRDefault="00040650" w:rsidP="00040650">
      <w:pPr>
        <w:numPr>
          <w:ilvl w:val="0"/>
          <w:numId w:val="54"/>
        </w:numPr>
        <w:spacing w:after="0" w:line="240" w:lineRule="auto"/>
        <w:ind w:left="1491" w:hanging="357"/>
        <w:jc w:val="both"/>
        <w:rPr>
          <w:rFonts w:ascii="Times New Roman" w:hAnsi="Times New Roman"/>
          <w:sz w:val="24"/>
          <w:szCs w:val="24"/>
          <w:lang w:val="en-US"/>
        </w:rPr>
      </w:pPr>
      <w:r w:rsidRPr="00040650">
        <w:rPr>
          <w:rFonts w:ascii="Times New Roman" w:eastAsia="Times New Roman" w:hAnsi="Times New Roman"/>
          <w:sz w:val="24"/>
          <w:szCs w:val="24"/>
        </w:rPr>
        <w:t>Историческая живопись</w:t>
      </w:r>
    </w:p>
    <w:p w14:paraId="2D7A06F1" w14:textId="77777777" w:rsidR="00040650" w:rsidRPr="00040650" w:rsidRDefault="00040650" w:rsidP="00040650">
      <w:pPr>
        <w:numPr>
          <w:ilvl w:val="0"/>
          <w:numId w:val="54"/>
        </w:numPr>
        <w:spacing w:after="0" w:line="240" w:lineRule="auto"/>
        <w:ind w:left="1491" w:hanging="357"/>
        <w:jc w:val="both"/>
        <w:rPr>
          <w:rFonts w:ascii="Times New Roman" w:hAnsi="Times New Roman"/>
          <w:sz w:val="24"/>
          <w:szCs w:val="24"/>
          <w:lang w:val="en-US"/>
        </w:rPr>
      </w:pPr>
      <w:r w:rsidRPr="00040650">
        <w:rPr>
          <w:rFonts w:ascii="Times New Roman" w:eastAsia="Times New Roman" w:hAnsi="Times New Roman"/>
          <w:sz w:val="24"/>
          <w:szCs w:val="24"/>
        </w:rPr>
        <w:t>Символизм</w:t>
      </w:r>
    </w:p>
    <w:p w14:paraId="3D6919C7"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040EB30D" w14:textId="77777777" w:rsidR="00040650" w:rsidRPr="00040650" w:rsidRDefault="00040650" w:rsidP="00040650">
      <w:pPr>
        <w:spacing w:after="0" w:line="240" w:lineRule="auto"/>
        <w:ind w:right="1314"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42F79F56" w14:textId="77777777" w:rsidR="00040650" w:rsidRPr="00040650" w:rsidRDefault="00040650" w:rsidP="00040650">
      <w:pPr>
        <w:spacing w:after="0" w:line="240" w:lineRule="auto"/>
        <w:ind w:firstLine="709"/>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55"/>
    <w:p w14:paraId="30A88720" w14:textId="77777777" w:rsidR="00040650" w:rsidRPr="00040650" w:rsidRDefault="00040650" w:rsidP="00040650">
      <w:pPr>
        <w:spacing w:after="0" w:line="240" w:lineRule="auto"/>
        <w:ind w:left="1711" w:hanging="10"/>
        <w:rPr>
          <w:rFonts w:ascii="Times New Roman" w:hAnsi="Times New Roman"/>
          <w:b/>
          <w:sz w:val="24"/>
          <w:szCs w:val="24"/>
        </w:rPr>
      </w:pPr>
    </w:p>
    <w:p w14:paraId="4C54AB25" w14:textId="3E997AEB"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117. </w:t>
      </w:r>
      <w:bookmarkStart w:id="56" w:name="_Hlk192505639"/>
      <w:r w:rsidR="00A01CE2">
        <w:rPr>
          <w:rFonts w:ascii="Times New Roman" w:hAnsi="Times New Roman"/>
          <w:b/>
          <w:sz w:val="24"/>
          <w:szCs w:val="24"/>
        </w:rPr>
        <w:t>(4 сем)</w:t>
      </w:r>
    </w:p>
    <w:p w14:paraId="6736801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30DC9712" w14:textId="77777777" w:rsidR="00040650" w:rsidRPr="00040650" w:rsidRDefault="00040650" w:rsidP="00040650">
      <w:pPr>
        <w:spacing w:after="0" w:line="240" w:lineRule="auto"/>
        <w:ind w:firstLine="142"/>
        <w:rPr>
          <w:rFonts w:ascii="Times New Roman" w:eastAsia="Times New Roman" w:hAnsi="Times New Roman"/>
          <w:sz w:val="24"/>
          <w:szCs w:val="24"/>
          <w:lang w:val="uk-UA" w:eastAsia="ru-RU"/>
        </w:rPr>
      </w:pPr>
      <w:r w:rsidRPr="00040650">
        <w:rPr>
          <w:rFonts w:ascii="Times New Roman" w:eastAsia="Times New Roman" w:hAnsi="Times New Roman"/>
          <w:sz w:val="24"/>
          <w:szCs w:val="24"/>
          <w:lang w:eastAsia="ru-RU"/>
        </w:rPr>
        <w:t xml:space="preserve">Какие из перечисленный видов архитектурных сооружений относятся к периоду первобытной культуры: </w:t>
      </w:r>
    </w:p>
    <w:p w14:paraId="199C6788" w14:textId="77777777" w:rsidR="00040650" w:rsidRPr="00040650" w:rsidRDefault="00040650" w:rsidP="00040650">
      <w:pPr>
        <w:numPr>
          <w:ilvl w:val="0"/>
          <w:numId w:val="53"/>
        </w:numPr>
        <w:tabs>
          <w:tab w:val="left" w:pos="1418"/>
        </w:tabs>
        <w:spacing w:after="0" w:line="240" w:lineRule="auto"/>
        <w:ind w:left="142" w:firstLine="851"/>
        <w:contextualSpacing/>
        <w:rPr>
          <w:rFonts w:ascii="Times New Roman" w:eastAsia="Times New Roman" w:hAnsi="Times New Roman"/>
          <w:color w:val="000000"/>
          <w:sz w:val="24"/>
          <w:szCs w:val="24"/>
          <w:lang w:val="uk-UA" w:eastAsia="ru-RU"/>
        </w:rPr>
      </w:pPr>
      <w:r w:rsidRPr="00040650">
        <w:rPr>
          <w:rFonts w:ascii="Times New Roman" w:eastAsia="Times New Roman" w:hAnsi="Times New Roman"/>
          <w:color w:val="000000"/>
          <w:sz w:val="24"/>
          <w:szCs w:val="24"/>
          <w:lang w:val="en-US" w:eastAsia="ru-RU"/>
        </w:rPr>
        <w:t>Менгиры</w:t>
      </w:r>
    </w:p>
    <w:p w14:paraId="203C85A7" w14:textId="77777777" w:rsidR="00040650" w:rsidRPr="00040650" w:rsidRDefault="00040650" w:rsidP="00040650">
      <w:pPr>
        <w:numPr>
          <w:ilvl w:val="0"/>
          <w:numId w:val="53"/>
        </w:numPr>
        <w:spacing w:after="0" w:line="240" w:lineRule="auto"/>
        <w:ind w:left="142" w:firstLine="851"/>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Зиккураты</w:t>
      </w:r>
    </w:p>
    <w:p w14:paraId="4CE028D1" w14:textId="77777777" w:rsidR="00040650" w:rsidRPr="00040650" w:rsidRDefault="00040650" w:rsidP="00040650">
      <w:pPr>
        <w:numPr>
          <w:ilvl w:val="0"/>
          <w:numId w:val="53"/>
        </w:numPr>
        <w:spacing w:after="0" w:line="240" w:lineRule="auto"/>
        <w:ind w:left="142" w:firstLine="851"/>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Дольмены</w:t>
      </w:r>
    </w:p>
    <w:p w14:paraId="4E8AA8E6" w14:textId="77777777" w:rsidR="00040650" w:rsidRPr="00040650" w:rsidRDefault="00040650" w:rsidP="00040650">
      <w:pPr>
        <w:numPr>
          <w:ilvl w:val="0"/>
          <w:numId w:val="53"/>
        </w:numPr>
        <w:tabs>
          <w:tab w:val="left" w:pos="1418"/>
        </w:tabs>
        <w:spacing w:after="0" w:line="240" w:lineRule="auto"/>
        <w:ind w:left="142" w:firstLine="851"/>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Кромлехи</w:t>
      </w:r>
    </w:p>
    <w:p w14:paraId="387E6AA1"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64CD6B9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37A67107" w14:textId="77777777" w:rsidR="00040650" w:rsidRPr="00040650" w:rsidRDefault="00040650" w:rsidP="00040650">
      <w:pPr>
        <w:spacing w:after="0" w:line="240" w:lineRule="auto"/>
        <w:ind w:firstLine="709"/>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56"/>
    <w:p w14:paraId="074AF136" w14:textId="77777777" w:rsidR="00040650" w:rsidRPr="00040650" w:rsidRDefault="00040650" w:rsidP="00040650">
      <w:pPr>
        <w:spacing w:after="0" w:line="240" w:lineRule="auto"/>
        <w:ind w:firstLine="709"/>
        <w:rPr>
          <w:rFonts w:ascii="Times New Roman" w:eastAsia="Times New Roman" w:hAnsi="Times New Roman"/>
          <w:sz w:val="24"/>
          <w:szCs w:val="24"/>
        </w:rPr>
      </w:pPr>
    </w:p>
    <w:p w14:paraId="61146C06" w14:textId="210D6A8E"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118. </w:t>
      </w:r>
      <w:bookmarkStart w:id="57" w:name="_Hlk192505666"/>
      <w:r w:rsidR="00A01CE2">
        <w:rPr>
          <w:rFonts w:ascii="Times New Roman" w:hAnsi="Times New Roman"/>
          <w:b/>
          <w:sz w:val="24"/>
          <w:szCs w:val="24"/>
        </w:rPr>
        <w:t>(4 сем)</w:t>
      </w:r>
    </w:p>
    <w:p w14:paraId="6780FFFD"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5AE976A2" w14:textId="77777777" w:rsidR="00040650" w:rsidRPr="00040650" w:rsidRDefault="00040650" w:rsidP="00040650">
      <w:pPr>
        <w:spacing w:after="0" w:line="240" w:lineRule="auto"/>
        <w:ind w:right="-1" w:firstLine="567"/>
        <w:jc w:val="both"/>
        <w:rPr>
          <w:rFonts w:ascii="Times New Roman" w:eastAsia="Times New Roman" w:hAnsi="Times New Roman"/>
          <w:sz w:val="24"/>
          <w:szCs w:val="24"/>
        </w:rPr>
      </w:pPr>
      <w:r w:rsidRPr="00040650">
        <w:rPr>
          <w:rFonts w:ascii="Times New Roman" w:eastAsia="Times New Roman" w:hAnsi="Times New Roman"/>
          <w:sz w:val="24"/>
          <w:szCs w:val="24"/>
        </w:rPr>
        <w:t>Как назывались древнегреческие скульптуры, созданные в эпоху архаики, символизирующие эталон женской и мужской красоты?</w:t>
      </w:r>
    </w:p>
    <w:p w14:paraId="49790A01"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4381AA72" w14:textId="77777777" w:rsidR="00040650" w:rsidRPr="00040650" w:rsidRDefault="00040650" w:rsidP="00040650">
      <w:pPr>
        <w:spacing w:after="0" w:line="240" w:lineRule="auto"/>
        <w:ind w:right="1314" w:firstLine="567"/>
        <w:jc w:val="both"/>
        <w:rPr>
          <w:rFonts w:ascii="Times New Roman" w:hAnsi="Times New Roman"/>
          <w:sz w:val="24"/>
          <w:szCs w:val="24"/>
        </w:rPr>
      </w:pPr>
      <w:r w:rsidRPr="00040650">
        <w:rPr>
          <w:rFonts w:ascii="Times New Roman" w:eastAsia="Times New Roman" w:hAnsi="Times New Roman"/>
          <w:sz w:val="24"/>
          <w:szCs w:val="24"/>
        </w:rPr>
        <w:t>Ответ:</w:t>
      </w:r>
      <w:bookmarkEnd w:id="57"/>
    </w:p>
    <w:p w14:paraId="6074A856" w14:textId="77777777" w:rsidR="00040650" w:rsidRPr="00040650" w:rsidRDefault="00040650" w:rsidP="00040650">
      <w:pPr>
        <w:spacing w:after="0" w:line="240" w:lineRule="auto"/>
        <w:ind w:firstLine="709"/>
        <w:rPr>
          <w:rFonts w:ascii="Times New Roman" w:hAnsi="Times New Roman"/>
          <w:b/>
          <w:color w:val="000000"/>
          <w:sz w:val="24"/>
          <w:szCs w:val="24"/>
        </w:rPr>
      </w:pPr>
    </w:p>
    <w:p w14:paraId="766ACBAC" w14:textId="01AB0F88"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 xml:space="preserve">Задание 119. </w:t>
      </w:r>
      <w:bookmarkStart w:id="58" w:name="_Hlk192505843"/>
      <w:r w:rsidR="00A01CE2">
        <w:rPr>
          <w:rFonts w:ascii="Times New Roman" w:hAnsi="Times New Roman"/>
          <w:b/>
          <w:sz w:val="24"/>
          <w:szCs w:val="24"/>
        </w:rPr>
        <w:t>(1 сем)</w:t>
      </w:r>
    </w:p>
    <w:p w14:paraId="7A147CEB" w14:textId="77777777" w:rsidR="00040650" w:rsidRPr="00040650" w:rsidRDefault="00040650" w:rsidP="00040650">
      <w:pPr>
        <w:spacing w:after="0" w:line="240" w:lineRule="auto"/>
        <w:ind w:firstLine="567"/>
        <w:jc w:val="both"/>
        <w:rPr>
          <w:rFonts w:ascii="Times New Roman" w:hAnsi="Times New Roman"/>
          <w:b/>
          <w:color w:val="000000"/>
          <w:sz w:val="24"/>
          <w:szCs w:val="24"/>
        </w:rPr>
      </w:pPr>
      <w:r w:rsidRPr="00040650">
        <w:rPr>
          <w:rFonts w:ascii="Times New Roman" w:hAnsi="Times New Roman"/>
          <w:i/>
          <w:color w:val="000000"/>
          <w:sz w:val="24"/>
          <w:szCs w:val="24"/>
        </w:rPr>
        <w:t>Прочитайте текст задания и установите соответствие.</w:t>
      </w:r>
      <w:r w:rsidRPr="00040650">
        <w:rPr>
          <w:rFonts w:ascii="Times New Roman" w:hAnsi="Times New Roman"/>
          <w:b/>
          <w:color w:val="000000"/>
          <w:sz w:val="24"/>
          <w:szCs w:val="24"/>
        </w:rPr>
        <w:t xml:space="preserve">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r w:rsidRPr="00040650">
        <w:rPr>
          <w:rFonts w:ascii="Times New Roman" w:hAnsi="Times New Roman"/>
          <w:color w:val="000000"/>
          <w:sz w:val="24"/>
          <w:szCs w:val="24"/>
        </w:rPr>
        <w:t>.</w:t>
      </w:r>
    </w:p>
    <w:p w14:paraId="7F0931E3" w14:textId="77777777" w:rsidR="00040650" w:rsidRPr="00040650" w:rsidRDefault="00040650" w:rsidP="00040650">
      <w:pPr>
        <w:spacing w:after="0" w:line="240" w:lineRule="auto"/>
        <w:ind w:firstLine="567"/>
        <w:jc w:val="both"/>
        <w:rPr>
          <w:rFonts w:ascii="Times New Roman" w:hAnsi="Times New Roman"/>
          <w:color w:val="000000"/>
          <w:sz w:val="24"/>
          <w:szCs w:val="24"/>
        </w:rPr>
      </w:pPr>
      <w:r w:rsidRPr="00040650">
        <w:rPr>
          <w:rFonts w:ascii="Times New Roman" w:hAnsi="Times New Roman"/>
          <w:color w:val="000000"/>
          <w:sz w:val="24"/>
          <w:szCs w:val="24"/>
        </w:rPr>
        <w:t>Поставьте в соответствие понятия и их описания.</w:t>
      </w:r>
    </w:p>
    <w:p w14:paraId="1ECBCEAC" w14:textId="77777777"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i/>
          <w:color w:val="000000"/>
          <w:sz w:val="24"/>
          <w:szCs w:val="24"/>
        </w:rPr>
        <w:t xml:space="preserve">           </w:t>
      </w:r>
    </w:p>
    <w:tbl>
      <w:tblPr>
        <w:tblpPr w:leftFromText="180" w:rightFromText="180" w:vertAnchor="text" w:horzAnchor="page" w:tblpX="2238" w:tblpY="-15"/>
        <w:tblW w:w="8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
        <w:gridCol w:w="3410"/>
        <w:gridCol w:w="492"/>
        <w:gridCol w:w="3902"/>
      </w:tblGrid>
      <w:tr w:rsidR="00040650" w:rsidRPr="00040650" w14:paraId="6A40CDB8" w14:textId="77777777" w:rsidTr="00040650">
        <w:trPr>
          <w:trHeight w:val="369"/>
        </w:trPr>
        <w:tc>
          <w:tcPr>
            <w:tcW w:w="3795" w:type="dxa"/>
            <w:gridSpan w:val="2"/>
            <w:shd w:val="clear" w:color="auto" w:fill="auto"/>
          </w:tcPr>
          <w:p w14:paraId="0BC4640B"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Понятие</w:t>
            </w:r>
          </w:p>
        </w:tc>
        <w:tc>
          <w:tcPr>
            <w:tcW w:w="4394" w:type="dxa"/>
            <w:gridSpan w:val="2"/>
            <w:shd w:val="clear" w:color="auto" w:fill="auto"/>
          </w:tcPr>
          <w:p w14:paraId="083EBF62"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Описание</w:t>
            </w:r>
          </w:p>
        </w:tc>
      </w:tr>
      <w:tr w:rsidR="00040650" w:rsidRPr="00040650" w14:paraId="5B20ADFA" w14:textId="77777777" w:rsidTr="00040650">
        <w:trPr>
          <w:trHeight w:val="745"/>
        </w:trPr>
        <w:tc>
          <w:tcPr>
            <w:tcW w:w="385" w:type="dxa"/>
            <w:shd w:val="clear" w:color="auto" w:fill="auto"/>
            <w:vAlign w:val="center"/>
          </w:tcPr>
          <w:p w14:paraId="5320F1BF"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1А</w:t>
            </w:r>
          </w:p>
        </w:tc>
        <w:tc>
          <w:tcPr>
            <w:tcW w:w="3409" w:type="dxa"/>
            <w:shd w:val="clear" w:color="auto" w:fill="auto"/>
            <w:vAlign w:val="center"/>
          </w:tcPr>
          <w:p w14:paraId="31E7076D" w14:textId="77777777" w:rsidR="00040650" w:rsidRPr="00040650" w:rsidRDefault="00040650" w:rsidP="00040650">
            <w:pPr>
              <w:spacing w:after="0" w:line="240" w:lineRule="auto"/>
              <w:ind w:hanging="4"/>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Самоидентификация</w:t>
            </w:r>
          </w:p>
        </w:tc>
        <w:tc>
          <w:tcPr>
            <w:tcW w:w="492" w:type="dxa"/>
            <w:shd w:val="clear" w:color="auto" w:fill="auto"/>
            <w:vAlign w:val="center"/>
          </w:tcPr>
          <w:p w14:paraId="0714AEAD"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11</w:t>
            </w:r>
          </w:p>
        </w:tc>
        <w:tc>
          <w:tcPr>
            <w:tcW w:w="3902" w:type="dxa"/>
            <w:shd w:val="clear" w:color="auto" w:fill="auto"/>
            <w:vAlign w:val="center"/>
          </w:tcPr>
          <w:p w14:paraId="3F7DE0AA" w14:textId="77777777" w:rsidR="00040650" w:rsidRPr="00040650" w:rsidRDefault="00040650" w:rsidP="00040650">
            <w:pPr>
              <w:spacing w:after="0" w:line="240" w:lineRule="auto"/>
              <w:ind w:firstLine="42"/>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Осознание себя как части народа</w:t>
            </w:r>
          </w:p>
        </w:tc>
      </w:tr>
      <w:tr w:rsidR="00040650" w:rsidRPr="00040650" w14:paraId="738EFBAA" w14:textId="77777777" w:rsidTr="00040650">
        <w:trPr>
          <w:trHeight w:val="738"/>
        </w:trPr>
        <w:tc>
          <w:tcPr>
            <w:tcW w:w="385" w:type="dxa"/>
            <w:shd w:val="clear" w:color="auto" w:fill="auto"/>
            <w:vAlign w:val="center"/>
          </w:tcPr>
          <w:p w14:paraId="0FBF2FF5"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1Б</w:t>
            </w:r>
          </w:p>
        </w:tc>
        <w:tc>
          <w:tcPr>
            <w:tcW w:w="3409" w:type="dxa"/>
            <w:shd w:val="clear" w:color="auto" w:fill="auto"/>
            <w:vAlign w:val="bottom"/>
          </w:tcPr>
          <w:p w14:paraId="349F7F34" w14:textId="77777777" w:rsidR="00040650" w:rsidRPr="00040650" w:rsidRDefault="00040650" w:rsidP="00040650">
            <w:pPr>
              <w:spacing w:after="0" w:line="240" w:lineRule="auto"/>
              <w:ind w:hanging="4"/>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Социальная идентичность</w:t>
            </w:r>
          </w:p>
        </w:tc>
        <w:tc>
          <w:tcPr>
            <w:tcW w:w="492" w:type="dxa"/>
            <w:shd w:val="clear" w:color="auto" w:fill="auto"/>
            <w:vAlign w:val="center"/>
          </w:tcPr>
          <w:p w14:paraId="65DFC661"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22</w:t>
            </w:r>
          </w:p>
        </w:tc>
        <w:tc>
          <w:tcPr>
            <w:tcW w:w="3902" w:type="dxa"/>
            <w:shd w:val="clear" w:color="auto" w:fill="auto"/>
            <w:vAlign w:val="center"/>
          </w:tcPr>
          <w:p w14:paraId="54CA64EF" w14:textId="77777777" w:rsidR="00040650" w:rsidRPr="00040650" w:rsidRDefault="00040650" w:rsidP="00040650">
            <w:pPr>
              <w:spacing w:after="0" w:line="240" w:lineRule="auto"/>
              <w:ind w:firstLine="42"/>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Полное отсутствие идентичности</w:t>
            </w:r>
          </w:p>
        </w:tc>
      </w:tr>
      <w:tr w:rsidR="00040650" w:rsidRPr="00040650" w14:paraId="53ECBC89" w14:textId="77777777" w:rsidTr="00040650">
        <w:trPr>
          <w:trHeight w:val="745"/>
        </w:trPr>
        <w:tc>
          <w:tcPr>
            <w:tcW w:w="385" w:type="dxa"/>
            <w:shd w:val="clear" w:color="auto" w:fill="auto"/>
            <w:vAlign w:val="center"/>
          </w:tcPr>
          <w:p w14:paraId="4F59969A"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1В</w:t>
            </w:r>
          </w:p>
        </w:tc>
        <w:tc>
          <w:tcPr>
            <w:tcW w:w="3409" w:type="dxa"/>
            <w:shd w:val="clear" w:color="auto" w:fill="auto"/>
            <w:vAlign w:val="bottom"/>
          </w:tcPr>
          <w:p w14:paraId="3AF376E0" w14:textId="77777777" w:rsidR="00040650" w:rsidRPr="00040650" w:rsidRDefault="00040650" w:rsidP="00040650">
            <w:pPr>
              <w:spacing w:after="0" w:line="240" w:lineRule="auto"/>
              <w:ind w:hanging="4"/>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eastAsia="ru-RU"/>
              </w:rPr>
              <w:t>Культурная идентичность</w:t>
            </w:r>
          </w:p>
        </w:tc>
        <w:tc>
          <w:tcPr>
            <w:tcW w:w="492" w:type="dxa"/>
            <w:shd w:val="clear" w:color="auto" w:fill="auto"/>
            <w:vAlign w:val="center"/>
          </w:tcPr>
          <w:p w14:paraId="29243C8E"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33</w:t>
            </w:r>
          </w:p>
        </w:tc>
        <w:tc>
          <w:tcPr>
            <w:tcW w:w="3902" w:type="dxa"/>
            <w:shd w:val="clear" w:color="auto" w:fill="auto"/>
            <w:vAlign w:val="center"/>
          </w:tcPr>
          <w:p w14:paraId="6E33CA82" w14:textId="77777777" w:rsidR="00040650" w:rsidRPr="00040650" w:rsidRDefault="00040650" w:rsidP="00040650">
            <w:pPr>
              <w:spacing w:after="0" w:line="240" w:lineRule="auto"/>
              <w:ind w:firstLine="42"/>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Осознание себя как члена общества</w:t>
            </w:r>
          </w:p>
        </w:tc>
      </w:tr>
      <w:tr w:rsidR="00040650" w:rsidRPr="00040650" w14:paraId="49A8FFEA" w14:textId="77777777" w:rsidTr="00040650">
        <w:trPr>
          <w:trHeight w:val="745"/>
        </w:trPr>
        <w:tc>
          <w:tcPr>
            <w:tcW w:w="385" w:type="dxa"/>
            <w:shd w:val="clear" w:color="auto" w:fill="auto"/>
            <w:vAlign w:val="center"/>
          </w:tcPr>
          <w:p w14:paraId="3C09AF68"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1Г</w:t>
            </w:r>
          </w:p>
        </w:tc>
        <w:tc>
          <w:tcPr>
            <w:tcW w:w="3409" w:type="dxa"/>
            <w:shd w:val="clear" w:color="auto" w:fill="auto"/>
            <w:vAlign w:val="bottom"/>
          </w:tcPr>
          <w:p w14:paraId="5A9B083D" w14:textId="77777777" w:rsidR="00040650" w:rsidRPr="00040650" w:rsidRDefault="00040650" w:rsidP="00040650">
            <w:pPr>
              <w:spacing w:after="0" w:line="240" w:lineRule="auto"/>
              <w:ind w:hanging="4"/>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Национальная идентичность</w:t>
            </w:r>
          </w:p>
        </w:tc>
        <w:tc>
          <w:tcPr>
            <w:tcW w:w="492" w:type="dxa"/>
            <w:shd w:val="clear" w:color="auto" w:fill="auto"/>
            <w:vAlign w:val="center"/>
          </w:tcPr>
          <w:p w14:paraId="0897F5BD"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44</w:t>
            </w:r>
          </w:p>
        </w:tc>
        <w:tc>
          <w:tcPr>
            <w:tcW w:w="3902" w:type="dxa"/>
            <w:shd w:val="clear" w:color="auto" w:fill="auto"/>
            <w:vAlign w:val="center"/>
          </w:tcPr>
          <w:p w14:paraId="48BB0483" w14:textId="77777777" w:rsidR="00040650" w:rsidRPr="00040650" w:rsidRDefault="00040650" w:rsidP="00040650">
            <w:pPr>
              <w:spacing w:after="0" w:line="240" w:lineRule="auto"/>
              <w:ind w:firstLine="42"/>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eastAsia="ru-RU"/>
              </w:rPr>
              <w:t>Понимание своей роли</w:t>
            </w:r>
          </w:p>
        </w:tc>
      </w:tr>
      <w:tr w:rsidR="00040650" w:rsidRPr="00040650" w14:paraId="6F852F04" w14:textId="77777777" w:rsidTr="00040650">
        <w:trPr>
          <w:trHeight w:val="738"/>
        </w:trPr>
        <w:tc>
          <w:tcPr>
            <w:tcW w:w="385" w:type="dxa"/>
            <w:shd w:val="clear" w:color="auto" w:fill="auto"/>
          </w:tcPr>
          <w:p w14:paraId="736E842E"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p>
        </w:tc>
        <w:tc>
          <w:tcPr>
            <w:tcW w:w="3409" w:type="dxa"/>
            <w:shd w:val="clear" w:color="auto" w:fill="auto"/>
          </w:tcPr>
          <w:p w14:paraId="71D1C02F"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p>
        </w:tc>
        <w:tc>
          <w:tcPr>
            <w:tcW w:w="492" w:type="dxa"/>
            <w:shd w:val="clear" w:color="auto" w:fill="auto"/>
            <w:vAlign w:val="center"/>
          </w:tcPr>
          <w:p w14:paraId="16C6C56F"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55</w:t>
            </w:r>
          </w:p>
        </w:tc>
        <w:tc>
          <w:tcPr>
            <w:tcW w:w="3902" w:type="dxa"/>
            <w:shd w:val="clear" w:color="auto" w:fill="auto"/>
            <w:vAlign w:val="center"/>
          </w:tcPr>
          <w:p w14:paraId="6290FEA0" w14:textId="77777777" w:rsidR="00040650" w:rsidRPr="00040650" w:rsidRDefault="00040650" w:rsidP="00040650">
            <w:pPr>
              <w:spacing w:after="0" w:line="240" w:lineRule="auto"/>
              <w:ind w:firstLine="42"/>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eastAsia="ru-RU"/>
              </w:rPr>
              <w:t>Осознание культурной принадлежности</w:t>
            </w:r>
          </w:p>
        </w:tc>
      </w:tr>
    </w:tbl>
    <w:p w14:paraId="6369A60F" w14:textId="77777777" w:rsidR="00040650" w:rsidRPr="00040650" w:rsidRDefault="00040650" w:rsidP="00040650">
      <w:pPr>
        <w:spacing w:after="0" w:line="240" w:lineRule="auto"/>
        <w:rPr>
          <w:rFonts w:ascii="Times New Roman" w:hAnsi="Times New Roman"/>
          <w:i/>
          <w:color w:val="000000"/>
          <w:sz w:val="24"/>
          <w:szCs w:val="24"/>
        </w:rPr>
      </w:pPr>
    </w:p>
    <w:p w14:paraId="67148628" w14:textId="77777777" w:rsidR="00040650" w:rsidRPr="00040650" w:rsidRDefault="00040650" w:rsidP="00040650">
      <w:pPr>
        <w:spacing w:after="0" w:line="240" w:lineRule="auto"/>
        <w:rPr>
          <w:rFonts w:ascii="Times New Roman" w:hAnsi="Times New Roman"/>
          <w:i/>
          <w:color w:val="000000"/>
          <w:sz w:val="24"/>
          <w:szCs w:val="24"/>
        </w:rPr>
      </w:pPr>
    </w:p>
    <w:p w14:paraId="196B9E46" w14:textId="77777777" w:rsidR="00040650" w:rsidRPr="00040650" w:rsidRDefault="00040650" w:rsidP="00040650">
      <w:pPr>
        <w:spacing w:after="0" w:line="240" w:lineRule="auto"/>
        <w:rPr>
          <w:rFonts w:ascii="Times New Roman" w:hAnsi="Times New Roman"/>
          <w:i/>
          <w:color w:val="000000"/>
          <w:sz w:val="24"/>
          <w:szCs w:val="24"/>
        </w:rPr>
      </w:pPr>
    </w:p>
    <w:p w14:paraId="50A3B2EE" w14:textId="77777777" w:rsidR="00040650" w:rsidRPr="00040650" w:rsidRDefault="00040650" w:rsidP="00040650">
      <w:pPr>
        <w:spacing w:after="0" w:line="240" w:lineRule="auto"/>
        <w:rPr>
          <w:rFonts w:ascii="Times New Roman" w:hAnsi="Times New Roman"/>
          <w:i/>
          <w:color w:val="000000"/>
          <w:sz w:val="24"/>
          <w:szCs w:val="24"/>
        </w:rPr>
      </w:pPr>
    </w:p>
    <w:p w14:paraId="33142396" w14:textId="77777777" w:rsidR="00040650" w:rsidRPr="00040650" w:rsidRDefault="00040650" w:rsidP="00040650">
      <w:pPr>
        <w:spacing w:after="0" w:line="240" w:lineRule="auto"/>
        <w:rPr>
          <w:rFonts w:ascii="Times New Roman" w:hAnsi="Times New Roman"/>
          <w:i/>
          <w:color w:val="000000"/>
          <w:sz w:val="24"/>
          <w:szCs w:val="24"/>
        </w:rPr>
      </w:pPr>
    </w:p>
    <w:p w14:paraId="26A60424" w14:textId="77777777" w:rsidR="00040650" w:rsidRPr="00040650" w:rsidRDefault="00040650" w:rsidP="00040650">
      <w:pPr>
        <w:spacing w:after="0" w:line="240" w:lineRule="auto"/>
        <w:rPr>
          <w:rFonts w:ascii="Times New Roman" w:hAnsi="Times New Roman"/>
          <w:i/>
          <w:color w:val="000000"/>
          <w:sz w:val="24"/>
          <w:szCs w:val="24"/>
        </w:rPr>
      </w:pPr>
    </w:p>
    <w:p w14:paraId="49F999F7" w14:textId="77777777" w:rsidR="00040650" w:rsidRPr="00040650" w:rsidRDefault="00040650" w:rsidP="00040650">
      <w:pPr>
        <w:spacing w:after="0" w:line="240" w:lineRule="auto"/>
        <w:rPr>
          <w:rFonts w:ascii="Times New Roman" w:hAnsi="Times New Roman"/>
          <w:i/>
          <w:color w:val="000000"/>
          <w:sz w:val="24"/>
          <w:szCs w:val="24"/>
        </w:rPr>
      </w:pPr>
    </w:p>
    <w:p w14:paraId="07947E1D" w14:textId="77777777" w:rsidR="00040650" w:rsidRPr="00040650" w:rsidRDefault="00040650" w:rsidP="00040650">
      <w:pPr>
        <w:spacing w:after="0" w:line="240" w:lineRule="auto"/>
        <w:rPr>
          <w:rFonts w:ascii="Times New Roman" w:hAnsi="Times New Roman"/>
          <w:i/>
          <w:color w:val="000000"/>
          <w:sz w:val="24"/>
          <w:szCs w:val="24"/>
        </w:rPr>
      </w:pPr>
    </w:p>
    <w:p w14:paraId="66B6C8CB" w14:textId="77777777" w:rsidR="00040650" w:rsidRPr="00040650" w:rsidRDefault="00040650" w:rsidP="00040650">
      <w:pPr>
        <w:spacing w:after="0" w:line="240" w:lineRule="auto"/>
        <w:rPr>
          <w:rFonts w:ascii="Times New Roman" w:hAnsi="Times New Roman"/>
          <w:i/>
          <w:color w:val="000000"/>
          <w:sz w:val="24"/>
          <w:szCs w:val="24"/>
        </w:rPr>
      </w:pPr>
    </w:p>
    <w:p w14:paraId="0D41FEAC" w14:textId="77777777" w:rsidR="00040650" w:rsidRPr="00040650" w:rsidRDefault="00040650" w:rsidP="00040650">
      <w:pPr>
        <w:spacing w:after="0" w:line="240" w:lineRule="auto"/>
        <w:rPr>
          <w:rFonts w:ascii="Times New Roman" w:hAnsi="Times New Roman"/>
          <w:i/>
          <w:color w:val="000000"/>
          <w:sz w:val="24"/>
          <w:szCs w:val="24"/>
        </w:rPr>
      </w:pPr>
    </w:p>
    <w:p w14:paraId="37D3C7AE" w14:textId="77777777" w:rsidR="00040650" w:rsidRPr="00040650" w:rsidRDefault="00040650" w:rsidP="00040650">
      <w:pPr>
        <w:spacing w:after="0" w:line="240" w:lineRule="auto"/>
        <w:rPr>
          <w:rFonts w:ascii="Times New Roman" w:hAnsi="Times New Roman"/>
          <w:i/>
          <w:color w:val="000000"/>
          <w:sz w:val="24"/>
          <w:szCs w:val="24"/>
        </w:rPr>
      </w:pPr>
    </w:p>
    <w:p w14:paraId="52A024B8" w14:textId="77777777" w:rsidR="00040650" w:rsidRPr="00040650" w:rsidRDefault="00040650" w:rsidP="00040650">
      <w:pPr>
        <w:spacing w:after="0" w:line="240" w:lineRule="auto"/>
        <w:rPr>
          <w:rFonts w:ascii="Times New Roman" w:hAnsi="Times New Roman"/>
          <w:i/>
          <w:color w:val="000000"/>
          <w:sz w:val="24"/>
          <w:szCs w:val="24"/>
        </w:rPr>
      </w:pPr>
    </w:p>
    <w:p w14:paraId="64AD7DC2" w14:textId="77777777" w:rsidR="00040650" w:rsidRPr="00040650" w:rsidRDefault="00040650" w:rsidP="00040650">
      <w:pPr>
        <w:spacing w:after="0" w:line="240" w:lineRule="auto"/>
        <w:rPr>
          <w:rFonts w:ascii="Times New Roman" w:hAnsi="Times New Roman"/>
          <w:i/>
          <w:color w:val="000000"/>
          <w:sz w:val="24"/>
          <w:szCs w:val="24"/>
        </w:rPr>
      </w:pPr>
    </w:p>
    <w:p w14:paraId="6EBE704A" w14:textId="77777777" w:rsidR="00040650" w:rsidRPr="00040650" w:rsidRDefault="00040650" w:rsidP="00040650">
      <w:pPr>
        <w:spacing w:after="0" w:line="240" w:lineRule="auto"/>
        <w:rPr>
          <w:rFonts w:ascii="Times New Roman" w:hAnsi="Times New Roman"/>
          <w:i/>
          <w:color w:val="000000"/>
          <w:sz w:val="24"/>
          <w:szCs w:val="24"/>
        </w:rPr>
      </w:pPr>
    </w:p>
    <w:p w14:paraId="1AE6A78B" w14:textId="77777777" w:rsidR="00040650" w:rsidRPr="00040650" w:rsidRDefault="00040650" w:rsidP="00040650">
      <w:pPr>
        <w:spacing w:after="0" w:line="240" w:lineRule="auto"/>
        <w:rPr>
          <w:rFonts w:ascii="Times New Roman" w:hAnsi="Times New Roman"/>
          <w:i/>
          <w:color w:val="000000"/>
          <w:sz w:val="24"/>
          <w:szCs w:val="24"/>
        </w:rPr>
      </w:pPr>
    </w:p>
    <w:p w14:paraId="1DB63F43" w14:textId="77777777" w:rsidR="00040650" w:rsidRPr="00040650" w:rsidRDefault="00040650" w:rsidP="00040650">
      <w:pPr>
        <w:spacing w:after="0" w:line="240" w:lineRule="auto"/>
        <w:rPr>
          <w:rFonts w:ascii="Times New Roman" w:hAnsi="Times New Roman"/>
          <w:i/>
          <w:color w:val="000000"/>
          <w:sz w:val="24"/>
          <w:szCs w:val="24"/>
        </w:rPr>
      </w:pPr>
    </w:p>
    <w:p w14:paraId="73A5B6EB"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5FFCBC18" w14:textId="77777777" w:rsidTr="00040650">
        <w:tc>
          <w:tcPr>
            <w:tcW w:w="2867" w:type="dxa"/>
            <w:shd w:val="clear" w:color="auto" w:fill="auto"/>
          </w:tcPr>
          <w:p w14:paraId="37673D73"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А</w:t>
            </w:r>
          </w:p>
        </w:tc>
        <w:tc>
          <w:tcPr>
            <w:tcW w:w="3119" w:type="dxa"/>
            <w:shd w:val="clear" w:color="auto" w:fill="auto"/>
          </w:tcPr>
          <w:p w14:paraId="0EAD23CC"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Б</w:t>
            </w:r>
          </w:p>
        </w:tc>
        <w:tc>
          <w:tcPr>
            <w:tcW w:w="3260" w:type="dxa"/>
            <w:shd w:val="clear" w:color="auto" w:fill="auto"/>
          </w:tcPr>
          <w:p w14:paraId="2342F35F"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В</w:t>
            </w:r>
          </w:p>
        </w:tc>
        <w:tc>
          <w:tcPr>
            <w:tcW w:w="2835" w:type="dxa"/>
            <w:shd w:val="clear" w:color="auto" w:fill="auto"/>
          </w:tcPr>
          <w:p w14:paraId="5A7F4812"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Г</w:t>
            </w:r>
          </w:p>
        </w:tc>
      </w:tr>
      <w:tr w:rsidR="00040650" w:rsidRPr="00040650" w14:paraId="2AD91A2C" w14:textId="77777777" w:rsidTr="00040650">
        <w:tc>
          <w:tcPr>
            <w:tcW w:w="2867" w:type="dxa"/>
            <w:shd w:val="clear" w:color="auto" w:fill="auto"/>
          </w:tcPr>
          <w:p w14:paraId="7DC8D196" w14:textId="77777777" w:rsidR="00040650" w:rsidRPr="00040650" w:rsidRDefault="00040650" w:rsidP="00040650">
            <w:pPr>
              <w:spacing w:after="0" w:line="240" w:lineRule="auto"/>
              <w:ind w:firstLine="709"/>
              <w:rPr>
                <w:rFonts w:ascii="Times New Roman" w:eastAsia="SimSun" w:hAnsi="Times New Roman"/>
                <w:b/>
                <w:color w:val="000000"/>
                <w:sz w:val="24"/>
                <w:szCs w:val="24"/>
                <w:lang w:eastAsia="ru-RU"/>
              </w:rPr>
            </w:pPr>
          </w:p>
        </w:tc>
        <w:tc>
          <w:tcPr>
            <w:tcW w:w="3119" w:type="dxa"/>
            <w:shd w:val="clear" w:color="auto" w:fill="auto"/>
          </w:tcPr>
          <w:p w14:paraId="1C1D64C6" w14:textId="77777777" w:rsidR="00040650" w:rsidRPr="00040650" w:rsidRDefault="00040650" w:rsidP="00040650">
            <w:pPr>
              <w:spacing w:after="0" w:line="240" w:lineRule="auto"/>
              <w:ind w:firstLine="709"/>
              <w:rPr>
                <w:rFonts w:ascii="Times New Roman" w:eastAsia="SimSun" w:hAnsi="Times New Roman"/>
                <w:b/>
                <w:color w:val="000000"/>
                <w:sz w:val="24"/>
                <w:szCs w:val="24"/>
                <w:lang w:eastAsia="ru-RU"/>
              </w:rPr>
            </w:pPr>
          </w:p>
        </w:tc>
        <w:tc>
          <w:tcPr>
            <w:tcW w:w="3260" w:type="dxa"/>
            <w:shd w:val="clear" w:color="auto" w:fill="auto"/>
          </w:tcPr>
          <w:p w14:paraId="2EAFCE62" w14:textId="77777777" w:rsidR="00040650" w:rsidRPr="00040650" w:rsidRDefault="00040650" w:rsidP="00040650">
            <w:pPr>
              <w:spacing w:after="0" w:line="240" w:lineRule="auto"/>
              <w:ind w:firstLine="709"/>
              <w:rPr>
                <w:rFonts w:ascii="Times New Roman" w:eastAsia="SimSun" w:hAnsi="Times New Roman"/>
                <w:b/>
                <w:color w:val="000000"/>
                <w:sz w:val="24"/>
                <w:szCs w:val="24"/>
                <w:lang w:eastAsia="ru-RU"/>
              </w:rPr>
            </w:pPr>
          </w:p>
        </w:tc>
        <w:tc>
          <w:tcPr>
            <w:tcW w:w="2835" w:type="dxa"/>
            <w:shd w:val="clear" w:color="auto" w:fill="auto"/>
          </w:tcPr>
          <w:p w14:paraId="298D3FE6" w14:textId="77777777" w:rsidR="00040650" w:rsidRPr="00040650" w:rsidRDefault="00040650" w:rsidP="00040650">
            <w:pPr>
              <w:spacing w:after="0" w:line="240" w:lineRule="auto"/>
              <w:ind w:firstLine="709"/>
              <w:rPr>
                <w:rFonts w:ascii="Times New Roman" w:eastAsia="SimSun" w:hAnsi="Times New Roman"/>
                <w:b/>
                <w:color w:val="000000"/>
                <w:sz w:val="24"/>
                <w:szCs w:val="24"/>
                <w:lang w:eastAsia="ru-RU"/>
              </w:rPr>
            </w:pPr>
          </w:p>
        </w:tc>
      </w:tr>
      <w:bookmarkEnd w:id="58"/>
    </w:tbl>
    <w:p w14:paraId="65CDC5A0" w14:textId="77777777" w:rsidR="00040650" w:rsidRPr="00040650" w:rsidRDefault="00040650" w:rsidP="00040650">
      <w:pPr>
        <w:spacing w:after="0" w:line="240" w:lineRule="auto"/>
        <w:ind w:firstLine="709"/>
        <w:rPr>
          <w:rFonts w:ascii="Times New Roman" w:hAnsi="Times New Roman"/>
          <w:b/>
          <w:color w:val="000000"/>
          <w:sz w:val="24"/>
          <w:szCs w:val="24"/>
        </w:rPr>
      </w:pPr>
    </w:p>
    <w:p w14:paraId="22237B72" w14:textId="77777777" w:rsidR="00040650" w:rsidRPr="00040650" w:rsidRDefault="00040650" w:rsidP="00040650">
      <w:pPr>
        <w:spacing w:after="0" w:line="240" w:lineRule="auto"/>
        <w:ind w:firstLine="709"/>
        <w:rPr>
          <w:rFonts w:ascii="Times New Roman" w:hAnsi="Times New Roman"/>
          <w:b/>
          <w:color w:val="000000"/>
          <w:sz w:val="24"/>
          <w:szCs w:val="24"/>
        </w:rPr>
      </w:pPr>
    </w:p>
    <w:p w14:paraId="4643829B" w14:textId="544A1270"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sz w:val="24"/>
          <w:szCs w:val="24"/>
        </w:rPr>
        <w:t xml:space="preserve">Задание </w:t>
      </w:r>
      <w:r w:rsidRPr="00040650">
        <w:rPr>
          <w:rFonts w:ascii="Times New Roman" w:hAnsi="Times New Roman"/>
          <w:b/>
          <w:color w:val="000000"/>
          <w:sz w:val="24"/>
          <w:szCs w:val="24"/>
        </w:rPr>
        <w:t xml:space="preserve">120. </w:t>
      </w:r>
      <w:bookmarkStart w:id="59" w:name="_Hlk192506061"/>
      <w:r w:rsidR="00A01CE2">
        <w:rPr>
          <w:rFonts w:ascii="Times New Roman" w:hAnsi="Times New Roman"/>
          <w:b/>
          <w:sz w:val="24"/>
          <w:szCs w:val="24"/>
        </w:rPr>
        <w:t>(1 сем)</w:t>
      </w:r>
    </w:p>
    <w:p w14:paraId="26F64502"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50C22941"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eastAsia="Times New Roman" w:hAnsi="Times New Roman"/>
          <w:sz w:val="24"/>
          <w:szCs w:val="24"/>
        </w:rPr>
        <w:t>Расположите этапы культурного обмена:</w:t>
      </w:r>
    </w:p>
    <w:p w14:paraId="43B5800D" w14:textId="77777777" w:rsidR="00040650" w:rsidRPr="00040650" w:rsidRDefault="00040650" w:rsidP="00040650">
      <w:pPr>
        <w:numPr>
          <w:ilvl w:val="0"/>
          <w:numId w:val="12"/>
        </w:numPr>
        <w:spacing w:after="0" w:line="240" w:lineRule="auto"/>
        <w:ind w:left="1134"/>
        <w:jc w:val="both"/>
        <w:rPr>
          <w:rFonts w:ascii="Times New Roman" w:hAnsi="Times New Roman"/>
          <w:sz w:val="24"/>
          <w:szCs w:val="24"/>
        </w:rPr>
      </w:pPr>
      <w:r w:rsidRPr="00040650">
        <w:rPr>
          <w:rFonts w:ascii="Times New Roman" w:eastAsia="Times New Roman" w:hAnsi="Times New Roman"/>
          <w:sz w:val="24"/>
          <w:szCs w:val="24"/>
        </w:rPr>
        <w:t>Адаптация</w:t>
      </w:r>
    </w:p>
    <w:p w14:paraId="24FE399B" w14:textId="77777777" w:rsidR="00040650" w:rsidRPr="00040650" w:rsidRDefault="00040650" w:rsidP="00040650">
      <w:pPr>
        <w:numPr>
          <w:ilvl w:val="0"/>
          <w:numId w:val="12"/>
        </w:numPr>
        <w:spacing w:after="0" w:line="240" w:lineRule="auto"/>
        <w:ind w:left="1134"/>
        <w:jc w:val="both"/>
        <w:rPr>
          <w:rFonts w:ascii="Times New Roman" w:hAnsi="Times New Roman"/>
          <w:sz w:val="24"/>
          <w:szCs w:val="24"/>
        </w:rPr>
      </w:pPr>
      <w:r w:rsidRPr="00040650">
        <w:rPr>
          <w:rFonts w:ascii="Times New Roman" w:eastAsia="Times New Roman" w:hAnsi="Times New Roman"/>
          <w:sz w:val="24"/>
          <w:szCs w:val="24"/>
        </w:rPr>
        <w:t>Знакомство</w:t>
      </w:r>
    </w:p>
    <w:p w14:paraId="47F4C2B4" w14:textId="77777777" w:rsidR="00040650" w:rsidRPr="00040650" w:rsidRDefault="00040650" w:rsidP="00040650">
      <w:pPr>
        <w:numPr>
          <w:ilvl w:val="0"/>
          <w:numId w:val="12"/>
        </w:numPr>
        <w:spacing w:after="0" w:line="240" w:lineRule="auto"/>
        <w:ind w:left="1134"/>
        <w:jc w:val="both"/>
        <w:rPr>
          <w:rFonts w:ascii="Times New Roman" w:hAnsi="Times New Roman"/>
          <w:sz w:val="24"/>
          <w:szCs w:val="24"/>
        </w:rPr>
      </w:pPr>
      <w:r w:rsidRPr="00040650">
        <w:rPr>
          <w:rFonts w:ascii="Times New Roman" w:eastAsia="Times New Roman" w:hAnsi="Times New Roman"/>
          <w:sz w:val="24"/>
          <w:szCs w:val="24"/>
        </w:rPr>
        <w:t>Интерпретация</w:t>
      </w:r>
    </w:p>
    <w:p w14:paraId="13DE539A" w14:textId="77777777" w:rsidR="00040650" w:rsidRPr="00040650" w:rsidRDefault="00040650" w:rsidP="00040650">
      <w:pPr>
        <w:numPr>
          <w:ilvl w:val="0"/>
          <w:numId w:val="12"/>
        </w:numPr>
        <w:spacing w:after="0" w:line="240" w:lineRule="auto"/>
        <w:ind w:left="1134"/>
        <w:jc w:val="both"/>
        <w:rPr>
          <w:rFonts w:ascii="Times New Roman" w:hAnsi="Times New Roman"/>
          <w:sz w:val="24"/>
          <w:szCs w:val="24"/>
        </w:rPr>
      </w:pPr>
      <w:r w:rsidRPr="00040650">
        <w:rPr>
          <w:rFonts w:ascii="Times New Roman" w:eastAsia="Times New Roman" w:hAnsi="Times New Roman"/>
          <w:sz w:val="24"/>
          <w:szCs w:val="24"/>
        </w:rPr>
        <w:t>Взаимодействие</w:t>
      </w:r>
    </w:p>
    <w:p w14:paraId="5339F71D" w14:textId="77777777" w:rsidR="00040650" w:rsidRPr="00040650" w:rsidRDefault="00040650" w:rsidP="00040650">
      <w:pPr>
        <w:numPr>
          <w:ilvl w:val="0"/>
          <w:numId w:val="12"/>
        </w:numPr>
        <w:spacing w:after="0" w:line="240" w:lineRule="auto"/>
        <w:ind w:left="1134"/>
        <w:jc w:val="both"/>
        <w:rPr>
          <w:rFonts w:ascii="Times New Roman" w:hAnsi="Times New Roman"/>
          <w:sz w:val="24"/>
          <w:szCs w:val="24"/>
        </w:rPr>
      </w:pPr>
      <w:r w:rsidRPr="00040650">
        <w:rPr>
          <w:rFonts w:ascii="Times New Roman" w:eastAsia="Times New Roman" w:hAnsi="Times New Roman"/>
          <w:sz w:val="24"/>
          <w:szCs w:val="24"/>
        </w:rPr>
        <w:t xml:space="preserve">Оценка </w:t>
      </w:r>
    </w:p>
    <w:p w14:paraId="71C9E7E7"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69D276FC"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9497" w:type="dxa"/>
        <w:tblInd w:w="-503" w:type="dxa"/>
        <w:tblCellMar>
          <w:left w:w="73" w:type="dxa"/>
          <w:right w:w="73" w:type="dxa"/>
        </w:tblCellMar>
        <w:tblLook w:val="04A0" w:firstRow="1" w:lastRow="0" w:firstColumn="1" w:lastColumn="0" w:noHBand="0" w:noVBand="1"/>
      </w:tblPr>
      <w:tblGrid>
        <w:gridCol w:w="1900"/>
        <w:gridCol w:w="1900"/>
        <w:gridCol w:w="1899"/>
        <w:gridCol w:w="1899"/>
        <w:gridCol w:w="1899"/>
      </w:tblGrid>
      <w:tr w:rsidR="00040650" w:rsidRPr="00040650" w14:paraId="70AF39CC" w14:textId="77777777" w:rsidTr="004A5778">
        <w:trPr>
          <w:trHeight w:val="544"/>
        </w:trPr>
        <w:tc>
          <w:tcPr>
            <w:tcW w:w="1900" w:type="dxa"/>
            <w:tcBorders>
              <w:top w:val="single" w:sz="4" w:space="0" w:color="000000"/>
              <w:left w:val="single" w:sz="4" w:space="0" w:color="000000"/>
              <w:bottom w:val="single" w:sz="4" w:space="0" w:color="000000"/>
              <w:right w:val="single" w:sz="4" w:space="0" w:color="000000"/>
            </w:tcBorders>
            <w:shd w:val="clear" w:color="auto" w:fill="auto"/>
          </w:tcPr>
          <w:p w14:paraId="4A2B9B4E" w14:textId="77777777" w:rsidR="00040650" w:rsidRPr="00040650" w:rsidRDefault="00040650" w:rsidP="00040650">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14:paraId="05F1DF8C" w14:textId="77777777" w:rsidR="00040650" w:rsidRPr="00040650" w:rsidRDefault="00040650" w:rsidP="00040650">
            <w:pPr>
              <w:spacing w:after="0" w:line="240" w:lineRule="auto"/>
              <w:rPr>
                <w:rFonts w:ascii="Times New Roman" w:hAnsi="Times New Roman"/>
                <w:sz w:val="24"/>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2B19BA07" w14:textId="77777777" w:rsidR="00040650" w:rsidRPr="00040650" w:rsidRDefault="00040650" w:rsidP="00040650">
            <w:pPr>
              <w:spacing w:after="0" w:line="240" w:lineRule="auto"/>
              <w:rPr>
                <w:rFonts w:ascii="Times New Roman" w:hAnsi="Times New Roman"/>
                <w:sz w:val="24"/>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150272EA" w14:textId="77777777" w:rsidR="00040650" w:rsidRPr="00040650" w:rsidRDefault="00040650" w:rsidP="00040650">
            <w:pPr>
              <w:spacing w:after="0" w:line="240" w:lineRule="auto"/>
              <w:rPr>
                <w:rFonts w:ascii="Times New Roman" w:hAnsi="Times New Roman"/>
                <w:sz w:val="24"/>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19FF42B8" w14:textId="77777777" w:rsidR="00040650" w:rsidRPr="00040650" w:rsidRDefault="00040650" w:rsidP="00040650">
            <w:pPr>
              <w:spacing w:after="0" w:line="240" w:lineRule="auto"/>
              <w:rPr>
                <w:rFonts w:ascii="Times New Roman" w:hAnsi="Times New Roman"/>
                <w:sz w:val="24"/>
                <w:szCs w:val="24"/>
              </w:rPr>
            </w:pPr>
          </w:p>
        </w:tc>
      </w:tr>
      <w:bookmarkEnd w:id="59"/>
    </w:tbl>
    <w:p w14:paraId="0D4946B7" w14:textId="77777777" w:rsidR="00040650" w:rsidRPr="00040650" w:rsidRDefault="00040650" w:rsidP="00040650">
      <w:pPr>
        <w:spacing w:after="0" w:line="240" w:lineRule="auto"/>
        <w:rPr>
          <w:rFonts w:ascii="Times New Roman" w:hAnsi="Times New Roman"/>
          <w:sz w:val="24"/>
          <w:szCs w:val="24"/>
        </w:rPr>
      </w:pPr>
    </w:p>
    <w:p w14:paraId="4F2A9AD8" w14:textId="271945F2"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121. </w:t>
      </w:r>
      <w:r w:rsidR="00A01CE2">
        <w:rPr>
          <w:rFonts w:ascii="Times New Roman" w:hAnsi="Times New Roman"/>
          <w:b/>
          <w:sz w:val="24"/>
          <w:szCs w:val="24"/>
        </w:rPr>
        <w:t>(</w:t>
      </w:r>
      <w:r w:rsidR="00D60D10">
        <w:rPr>
          <w:rFonts w:ascii="Times New Roman" w:hAnsi="Times New Roman"/>
          <w:b/>
          <w:sz w:val="24"/>
          <w:szCs w:val="24"/>
        </w:rPr>
        <w:t>1-2</w:t>
      </w:r>
      <w:r w:rsidR="00A01CE2">
        <w:rPr>
          <w:rFonts w:ascii="Times New Roman" w:hAnsi="Times New Roman"/>
          <w:b/>
          <w:sz w:val="24"/>
          <w:szCs w:val="24"/>
        </w:rPr>
        <w:t xml:space="preserve"> сем)</w:t>
      </w:r>
    </w:p>
    <w:p w14:paraId="30832B6F" w14:textId="77777777" w:rsidR="00040650" w:rsidRPr="00040650" w:rsidRDefault="00040650" w:rsidP="00040650">
      <w:pPr>
        <w:spacing w:after="0" w:line="240" w:lineRule="auto"/>
        <w:ind w:firstLine="709"/>
        <w:rPr>
          <w:rFonts w:ascii="Times New Roman" w:hAnsi="Times New Roman"/>
          <w:color w:val="000000"/>
          <w:sz w:val="24"/>
          <w:szCs w:val="24"/>
        </w:rPr>
      </w:pPr>
      <w:bookmarkStart w:id="60" w:name="_Hlk192676421"/>
      <w:r w:rsidRPr="00040650">
        <w:rPr>
          <w:rFonts w:ascii="Times New Roman" w:hAnsi="Times New Roman"/>
          <w:i/>
          <w:color w:val="000000"/>
          <w:sz w:val="24"/>
          <w:szCs w:val="24"/>
        </w:rPr>
        <w:t>Прочитайте текст задания и установите соответствие.</w:t>
      </w:r>
      <w:r w:rsidRPr="00040650">
        <w:rPr>
          <w:rFonts w:ascii="Times New Roman" w:eastAsia="Times New Roman" w:hAnsi="Times New Roman"/>
          <w:sz w:val="24"/>
          <w:szCs w:val="24"/>
        </w:rPr>
        <w:t xml:space="preserve">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sz w:val="24"/>
          <w:szCs w:val="24"/>
        </w:rPr>
        <w:t xml:space="preserve">Поставьте в соответствие вид </w:t>
      </w:r>
      <w:r w:rsidRPr="00040650">
        <w:rPr>
          <w:rFonts w:ascii="Times New Roman" w:hAnsi="Times New Roman"/>
          <w:color w:val="000000"/>
          <w:sz w:val="24"/>
          <w:szCs w:val="24"/>
        </w:rPr>
        <w:t>чрезвычайной ситуации</w:t>
      </w:r>
      <w:r w:rsidRPr="00040650">
        <w:rPr>
          <w:rFonts w:ascii="Times New Roman" w:hAnsi="Times New Roman"/>
          <w:sz w:val="24"/>
          <w:szCs w:val="24"/>
        </w:rPr>
        <w:t xml:space="preserve"> и ее характеристику</w:t>
      </w:r>
      <w:r w:rsidRPr="00040650">
        <w:rPr>
          <w:rFonts w:ascii="Times New Roman" w:eastAsia="Times New Roman" w:hAnsi="Times New Roman"/>
          <w:sz w:val="24"/>
          <w:szCs w:val="24"/>
        </w:rPr>
        <w:t>.</w:t>
      </w:r>
      <w:r w:rsidRPr="00040650">
        <w:rPr>
          <w:rFonts w:ascii="Times New Roman" w:eastAsia="Times New Roman" w:hAnsi="Times New Roman"/>
          <w:sz w:val="24"/>
          <w:szCs w:val="24"/>
        </w:rPr>
        <w:tab/>
      </w:r>
      <w:r w:rsidRPr="00040650">
        <w:rPr>
          <w:rFonts w:ascii="Times New Roman" w:eastAsia="Times New Roman" w:hAnsi="Times New Roman"/>
          <w:sz w:val="24"/>
          <w:szCs w:val="24"/>
        </w:rPr>
        <w:tab/>
      </w:r>
      <w:r w:rsidRPr="00040650">
        <w:rPr>
          <w:rFonts w:ascii="Times New Roman" w:hAnsi="Times New Roman"/>
          <w:i/>
          <w:color w:val="000000"/>
          <w:sz w:val="24"/>
          <w:szCs w:val="24"/>
        </w:rPr>
        <w:t xml:space="preserve">          </w:t>
      </w:r>
    </w:p>
    <w:tbl>
      <w:tblPr>
        <w:tblpPr w:leftFromText="180" w:rightFromText="180" w:vertAnchor="text" w:horzAnchor="page" w:tblpX="1243" w:tblpY="40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3660"/>
        <w:gridCol w:w="425"/>
        <w:gridCol w:w="5387"/>
      </w:tblGrid>
      <w:tr w:rsidR="00040650" w:rsidRPr="00040650" w14:paraId="06607A30" w14:textId="77777777" w:rsidTr="00040650">
        <w:tc>
          <w:tcPr>
            <w:tcW w:w="4219" w:type="dxa"/>
            <w:gridSpan w:val="2"/>
            <w:shd w:val="clear" w:color="auto" w:fill="auto"/>
          </w:tcPr>
          <w:p w14:paraId="3326086F"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В</w:t>
            </w:r>
            <w:r w:rsidRPr="00040650">
              <w:rPr>
                <w:rFonts w:ascii="Times New Roman" w:hAnsi="Times New Roman"/>
                <w:color w:val="000000"/>
                <w:sz w:val="24"/>
                <w:szCs w:val="24"/>
                <w:lang w:val="en-US"/>
              </w:rPr>
              <w:t>ид чрезвычайной ситуации</w:t>
            </w:r>
          </w:p>
        </w:tc>
        <w:tc>
          <w:tcPr>
            <w:tcW w:w="5812" w:type="dxa"/>
            <w:gridSpan w:val="2"/>
            <w:shd w:val="clear" w:color="auto" w:fill="auto"/>
          </w:tcPr>
          <w:p w14:paraId="551E4C43"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Х</w:t>
            </w:r>
            <w:r w:rsidRPr="00040650">
              <w:rPr>
                <w:rFonts w:ascii="Times New Roman" w:hAnsi="Times New Roman"/>
                <w:color w:val="000000"/>
                <w:sz w:val="24"/>
                <w:szCs w:val="24"/>
                <w:lang w:val="en-US"/>
              </w:rPr>
              <w:t>арактеристик</w:t>
            </w:r>
            <w:r w:rsidRPr="00040650">
              <w:rPr>
                <w:rFonts w:ascii="Times New Roman" w:hAnsi="Times New Roman"/>
                <w:color w:val="000000"/>
                <w:sz w:val="24"/>
                <w:szCs w:val="24"/>
              </w:rPr>
              <w:t>а</w:t>
            </w:r>
          </w:p>
        </w:tc>
      </w:tr>
      <w:tr w:rsidR="00040650" w:rsidRPr="00040650" w14:paraId="7CCEE061" w14:textId="77777777" w:rsidTr="00040650">
        <w:trPr>
          <w:trHeight w:val="831"/>
        </w:trPr>
        <w:tc>
          <w:tcPr>
            <w:tcW w:w="559" w:type="dxa"/>
            <w:shd w:val="clear" w:color="auto" w:fill="auto"/>
            <w:vAlign w:val="center"/>
          </w:tcPr>
          <w:p w14:paraId="3E3C40BB"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А</w:t>
            </w:r>
          </w:p>
        </w:tc>
        <w:tc>
          <w:tcPr>
            <w:tcW w:w="3660" w:type="dxa"/>
            <w:shd w:val="clear" w:color="auto" w:fill="auto"/>
          </w:tcPr>
          <w:p w14:paraId="288C0FBD"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 xml:space="preserve">Локального характера </w:t>
            </w:r>
          </w:p>
          <w:p w14:paraId="20449C48" w14:textId="77777777" w:rsidR="00040650" w:rsidRPr="00040650" w:rsidRDefault="00040650" w:rsidP="00040650">
            <w:pPr>
              <w:spacing w:after="0" w:line="240" w:lineRule="auto"/>
              <w:rPr>
                <w:rFonts w:ascii="Times New Roman" w:hAnsi="Times New Roman"/>
                <w:color w:val="000000"/>
                <w:sz w:val="24"/>
                <w:szCs w:val="24"/>
              </w:rPr>
            </w:pPr>
          </w:p>
        </w:tc>
        <w:tc>
          <w:tcPr>
            <w:tcW w:w="425" w:type="dxa"/>
            <w:shd w:val="clear" w:color="auto" w:fill="auto"/>
            <w:vAlign w:val="center"/>
          </w:tcPr>
          <w:p w14:paraId="032C28BD"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1</w:t>
            </w:r>
          </w:p>
        </w:tc>
        <w:tc>
          <w:tcPr>
            <w:tcW w:w="5387" w:type="dxa"/>
            <w:shd w:val="clear" w:color="auto" w:fill="auto"/>
          </w:tcPr>
          <w:p w14:paraId="50237F13"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Затрагивает территорию двух и более субъектов РФ, количество пострадавших – 51–500 человек либо размер ущерба 5–500 млн руб.</w:t>
            </w:r>
          </w:p>
        </w:tc>
      </w:tr>
      <w:tr w:rsidR="00040650" w:rsidRPr="00040650" w14:paraId="71DB1119" w14:textId="77777777" w:rsidTr="00040650">
        <w:tc>
          <w:tcPr>
            <w:tcW w:w="559" w:type="dxa"/>
            <w:shd w:val="clear" w:color="auto" w:fill="auto"/>
            <w:vAlign w:val="center"/>
          </w:tcPr>
          <w:p w14:paraId="2782F056"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Б</w:t>
            </w:r>
          </w:p>
        </w:tc>
        <w:tc>
          <w:tcPr>
            <w:tcW w:w="3660" w:type="dxa"/>
            <w:shd w:val="clear" w:color="auto" w:fill="auto"/>
          </w:tcPr>
          <w:p w14:paraId="654AD9E6"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lang w:val="en-US"/>
              </w:rPr>
              <w:t>Муниципального характера</w:t>
            </w:r>
          </w:p>
        </w:tc>
        <w:tc>
          <w:tcPr>
            <w:tcW w:w="425" w:type="dxa"/>
            <w:shd w:val="clear" w:color="auto" w:fill="auto"/>
            <w:vAlign w:val="center"/>
          </w:tcPr>
          <w:p w14:paraId="0396316A"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2</w:t>
            </w:r>
          </w:p>
        </w:tc>
        <w:tc>
          <w:tcPr>
            <w:tcW w:w="5387" w:type="dxa"/>
            <w:shd w:val="clear" w:color="auto" w:fill="auto"/>
          </w:tcPr>
          <w:p w14:paraId="33F24F5A"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Количество пострадавших свыше 500 человек либо размер ущерба свыше 500 млн руб.</w:t>
            </w:r>
          </w:p>
        </w:tc>
      </w:tr>
      <w:tr w:rsidR="00040650" w:rsidRPr="00040650" w14:paraId="7B403DCB" w14:textId="77777777" w:rsidTr="00040650">
        <w:tc>
          <w:tcPr>
            <w:tcW w:w="559" w:type="dxa"/>
            <w:shd w:val="clear" w:color="auto" w:fill="auto"/>
            <w:vAlign w:val="center"/>
          </w:tcPr>
          <w:p w14:paraId="7C2BF160"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В</w:t>
            </w:r>
          </w:p>
        </w:tc>
        <w:tc>
          <w:tcPr>
            <w:tcW w:w="3660" w:type="dxa"/>
            <w:shd w:val="clear" w:color="auto" w:fill="auto"/>
          </w:tcPr>
          <w:p w14:paraId="3CD7F579"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lang w:val="en-US"/>
              </w:rPr>
              <w:t xml:space="preserve">Регионального </w:t>
            </w:r>
          </w:p>
          <w:p w14:paraId="43F0F7B3"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lang w:val="en-US"/>
              </w:rPr>
              <w:t>характера</w:t>
            </w:r>
          </w:p>
        </w:tc>
        <w:tc>
          <w:tcPr>
            <w:tcW w:w="425" w:type="dxa"/>
            <w:shd w:val="clear" w:color="auto" w:fill="auto"/>
            <w:vAlign w:val="center"/>
          </w:tcPr>
          <w:p w14:paraId="0E5B7894"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3</w:t>
            </w:r>
          </w:p>
        </w:tc>
        <w:tc>
          <w:tcPr>
            <w:tcW w:w="5387" w:type="dxa"/>
            <w:shd w:val="clear" w:color="auto" w:fill="auto"/>
          </w:tcPr>
          <w:p w14:paraId="662D847B"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Не выходит за пределы территории объекта, количество пострадавших не более 10 человек или размер ущерба не более 100 тыс. руб.</w:t>
            </w:r>
          </w:p>
        </w:tc>
      </w:tr>
      <w:tr w:rsidR="00040650" w:rsidRPr="00040650" w14:paraId="1F7126AD" w14:textId="77777777" w:rsidTr="00040650">
        <w:tc>
          <w:tcPr>
            <w:tcW w:w="559" w:type="dxa"/>
            <w:shd w:val="clear" w:color="auto" w:fill="auto"/>
            <w:vAlign w:val="center"/>
          </w:tcPr>
          <w:p w14:paraId="6A8F9027"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Г</w:t>
            </w:r>
          </w:p>
        </w:tc>
        <w:tc>
          <w:tcPr>
            <w:tcW w:w="3660" w:type="dxa"/>
            <w:shd w:val="clear" w:color="auto" w:fill="auto"/>
          </w:tcPr>
          <w:p w14:paraId="209A084E"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lang w:val="en-US"/>
              </w:rPr>
              <w:t>Межрегионального характера</w:t>
            </w:r>
          </w:p>
        </w:tc>
        <w:tc>
          <w:tcPr>
            <w:tcW w:w="425" w:type="dxa"/>
            <w:shd w:val="clear" w:color="auto" w:fill="auto"/>
            <w:vAlign w:val="center"/>
          </w:tcPr>
          <w:p w14:paraId="503D4D89"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4</w:t>
            </w:r>
          </w:p>
        </w:tc>
        <w:tc>
          <w:tcPr>
            <w:tcW w:w="5387" w:type="dxa"/>
            <w:shd w:val="clear" w:color="auto" w:fill="auto"/>
          </w:tcPr>
          <w:p w14:paraId="5AD45942"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 xml:space="preserve">Не выходит за пределы территории одного поселения, количество пострадавших не более 50 человек либо размер ущерба не более 5 млн руб. </w:t>
            </w:r>
          </w:p>
        </w:tc>
      </w:tr>
      <w:tr w:rsidR="00040650" w:rsidRPr="00040650" w14:paraId="4FC51EB4" w14:textId="77777777" w:rsidTr="00040650">
        <w:tc>
          <w:tcPr>
            <w:tcW w:w="559" w:type="dxa"/>
            <w:shd w:val="clear" w:color="auto" w:fill="auto"/>
            <w:vAlign w:val="center"/>
          </w:tcPr>
          <w:p w14:paraId="52E56B53" w14:textId="77777777" w:rsidR="00040650" w:rsidRPr="00040650" w:rsidRDefault="00040650" w:rsidP="00040650">
            <w:pPr>
              <w:spacing w:after="0" w:line="240" w:lineRule="auto"/>
              <w:rPr>
                <w:rFonts w:ascii="Times New Roman" w:hAnsi="Times New Roman"/>
                <w:color w:val="000000"/>
                <w:sz w:val="24"/>
                <w:szCs w:val="24"/>
              </w:rPr>
            </w:pPr>
          </w:p>
        </w:tc>
        <w:tc>
          <w:tcPr>
            <w:tcW w:w="3660" w:type="dxa"/>
            <w:shd w:val="clear" w:color="auto" w:fill="auto"/>
          </w:tcPr>
          <w:p w14:paraId="46533CFF" w14:textId="77777777" w:rsidR="00040650" w:rsidRPr="00040650" w:rsidRDefault="00040650" w:rsidP="00040650">
            <w:pPr>
              <w:spacing w:after="0" w:line="240" w:lineRule="auto"/>
              <w:rPr>
                <w:rFonts w:ascii="Times New Roman" w:hAnsi="Times New Roman"/>
                <w:color w:val="000000"/>
                <w:sz w:val="24"/>
                <w:szCs w:val="24"/>
              </w:rPr>
            </w:pPr>
          </w:p>
        </w:tc>
        <w:tc>
          <w:tcPr>
            <w:tcW w:w="425" w:type="dxa"/>
            <w:shd w:val="clear" w:color="auto" w:fill="auto"/>
            <w:vAlign w:val="center"/>
          </w:tcPr>
          <w:p w14:paraId="0257E76B"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5</w:t>
            </w:r>
          </w:p>
        </w:tc>
        <w:tc>
          <w:tcPr>
            <w:tcW w:w="5387" w:type="dxa"/>
            <w:shd w:val="clear" w:color="auto" w:fill="auto"/>
          </w:tcPr>
          <w:p w14:paraId="0155B31D"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Не выходит за пределы территории одного субъекта РФ, количество пострадавших – 51–500 человек либо размер ущерба 5–500 млн руб.</w:t>
            </w:r>
          </w:p>
        </w:tc>
      </w:tr>
    </w:tbl>
    <w:p w14:paraId="5837AE95" w14:textId="77777777" w:rsidR="00040650" w:rsidRPr="00040650" w:rsidRDefault="00040650" w:rsidP="00040650">
      <w:pPr>
        <w:spacing w:after="0" w:line="240" w:lineRule="auto"/>
        <w:ind w:left="12036" w:firstLine="708"/>
        <w:rPr>
          <w:rFonts w:ascii="Times New Roman" w:hAnsi="Times New Roman"/>
          <w:i/>
          <w:color w:val="000000"/>
          <w:sz w:val="24"/>
          <w:szCs w:val="24"/>
        </w:rPr>
      </w:pPr>
      <w:r w:rsidRPr="00040650">
        <w:rPr>
          <w:rFonts w:ascii="Times New Roman" w:eastAsia="Times New Roman" w:hAnsi="Times New Roman"/>
          <w:sz w:val="24"/>
          <w:szCs w:val="24"/>
        </w:rPr>
        <w:t xml:space="preserve">   </w:t>
      </w:r>
    </w:p>
    <w:p w14:paraId="6B3176FF"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671"/>
        <w:gridCol w:w="1738"/>
        <w:gridCol w:w="1535"/>
      </w:tblGrid>
      <w:tr w:rsidR="00040650" w:rsidRPr="00040650" w14:paraId="1F8603D6" w14:textId="77777777" w:rsidTr="00040650">
        <w:tc>
          <w:tcPr>
            <w:tcW w:w="1564" w:type="dxa"/>
            <w:shd w:val="clear" w:color="auto" w:fill="auto"/>
            <w:vAlign w:val="center"/>
          </w:tcPr>
          <w:p w14:paraId="63AF11EA"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А</w:t>
            </w:r>
          </w:p>
        </w:tc>
        <w:tc>
          <w:tcPr>
            <w:tcW w:w="1671" w:type="dxa"/>
            <w:shd w:val="clear" w:color="auto" w:fill="auto"/>
            <w:vAlign w:val="center"/>
          </w:tcPr>
          <w:p w14:paraId="4E4F32D2"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Б</w:t>
            </w:r>
          </w:p>
        </w:tc>
        <w:tc>
          <w:tcPr>
            <w:tcW w:w="1738" w:type="dxa"/>
            <w:shd w:val="clear" w:color="auto" w:fill="auto"/>
            <w:vAlign w:val="center"/>
          </w:tcPr>
          <w:p w14:paraId="4F5D82F2"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В</w:t>
            </w:r>
          </w:p>
        </w:tc>
        <w:tc>
          <w:tcPr>
            <w:tcW w:w="1535" w:type="dxa"/>
            <w:shd w:val="clear" w:color="auto" w:fill="auto"/>
            <w:vAlign w:val="center"/>
          </w:tcPr>
          <w:p w14:paraId="517563E4"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1A88D70D" w14:textId="77777777" w:rsidTr="00040650">
        <w:tc>
          <w:tcPr>
            <w:tcW w:w="1564" w:type="dxa"/>
            <w:shd w:val="clear" w:color="auto" w:fill="auto"/>
            <w:vAlign w:val="center"/>
          </w:tcPr>
          <w:p w14:paraId="734DF2B2"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1671" w:type="dxa"/>
            <w:shd w:val="clear" w:color="auto" w:fill="auto"/>
            <w:vAlign w:val="center"/>
          </w:tcPr>
          <w:p w14:paraId="10647B39"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1738" w:type="dxa"/>
            <w:shd w:val="clear" w:color="auto" w:fill="auto"/>
            <w:vAlign w:val="center"/>
          </w:tcPr>
          <w:p w14:paraId="79D7E430"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1535" w:type="dxa"/>
            <w:shd w:val="clear" w:color="auto" w:fill="auto"/>
            <w:vAlign w:val="center"/>
          </w:tcPr>
          <w:p w14:paraId="6A5A0543" w14:textId="77777777" w:rsidR="00040650" w:rsidRPr="00040650" w:rsidRDefault="00040650" w:rsidP="00040650">
            <w:pPr>
              <w:spacing w:after="0" w:line="240" w:lineRule="auto"/>
              <w:jc w:val="center"/>
              <w:rPr>
                <w:rFonts w:ascii="Times New Roman" w:hAnsi="Times New Roman"/>
                <w:color w:val="000000"/>
                <w:sz w:val="24"/>
                <w:szCs w:val="24"/>
              </w:rPr>
            </w:pPr>
          </w:p>
        </w:tc>
      </w:tr>
      <w:bookmarkEnd w:id="60"/>
    </w:tbl>
    <w:p w14:paraId="0EAEBCEE" w14:textId="77777777" w:rsidR="00040650" w:rsidRPr="00040650" w:rsidRDefault="00040650" w:rsidP="00040650">
      <w:pPr>
        <w:spacing w:after="0" w:line="240" w:lineRule="auto"/>
        <w:rPr>
          <w:rFonts w:ascii="Times New Roman" w:hAnsi="Times New Roman"/>
          <w:b/>
          <w:sz w:val="24"/>
          <w:szCs w:val="24"/>
        </w:rPr>
      </w:pPr>
    </w:p>
    <w:p w14:paraId="6092BA92" w14:textId="656819C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122. </w:t>
      </w:r>
      <w:r w:rsidR="00863F55">
        <w:rPr>
          <w:rFonts w:ascii="Times New Roman" w:hAnsi="Times New Roman"/>
          <w:b/>
          <w:sz w:val="24"/>
          <w:szCs w:val="24"/>
        </w:rPr>
        <w:t>(1-2 сем)</w:t>
      </w:r>
    </w:p>
    <w:p w14:paraId="780C5125"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0B91FE0B" w14:textId="77777777" w:rsidR="00040650" w:rsidRPr="00040650" w:rsidRDefault="00040650" w:rsidP="00040650">
      <w:pPr>
        <w:spacing w:after="0" w:line="240" w:lineRule="auto"/>
        <w:jc w:val="both"/>
        <w:rPr>
          <w:rFonts w:ascii="Times New Roman" w:hAnsi="Times New Roman"/>
          <w:color w:val="000000"/>
          <w:sz w:val="24"/>
          <w:szCs w:val="24"/>
        </w:rPr>
      </w:pPr>
      <w:r w:rsidRPr="00040650">
        <w:rPr>
          <w:rFonts w:ascii="Times New Roman" w:hAnsi="Times New Roman"/>
          <w:color w:val="000000"/>
          <w:sz w:val="24"/>
          <w:szCs w:val="24"/>
        </w:rPr>
        <w:t xml:space="preserve">Для приведения огнетушителя ОХП-10 в действие необходимо: </w:t>
      </w:r>
    </w:p>
    <w:p w14:paraId="7ACB9A60" w14:textId="77777777" w:rsidR="00040650" w:rsidRPr="00040650" w:rsidRDefault="00040650" w:rsidP="00040650">
      <w:pPr>
        <w:numPr>
          <w:ilvl w:val="0"/>
          <w:numId w:val="152"/>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 xml:space="preserve">прочистить спрыск (отверстие); </w:t>
      </w:r>
    </w:p>
    <w:p w14:paraId="6FEE3F6C" w14:textId="77777777" w:rsidR="00040650" w:rsidRPr="00040650" w:rsidRDefault="00040650" w:rsidP="00040650">
      <w:pPr>
        <w:numPr>
          <w:ilvl w:val="0"/>
          <w:numId w:val="152"/>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перевернуть огнетушитель вверх дном и встряхнуть; </w:t>
      </w:r>
    </w:p>
    <w:p w14:paraId="2203F777" w14:textId="77777777" w:rsidR="00040650" w:rsidRPr="00040650" w:rsidRDefault="00040650" w:rsidP="00040650">
      <w:pPr>
        <w:numPr>
          <w:ilvl w:val="0"/>
          <w:numId w:val="152"/>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поднять рукоятку до отказа на 180 градусов; </w:t>
      </w:r>
    </w:p>
    <w:p w14:paraId="0D3952FF" w14:textId="77777777" w:rsidR="00040650" w:rsidRPr="00040650" w:rsidRDefault="00040650" w:rsidP="00040650">
      <w:pPr>
        <w:numPr>
          <w:ilvl w:val="0"/>
          <w:numId w:val="152"/>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поднести огнетушитель к очагу пожара; </w:t>
      </w:r>
    </w:p>
    <w:p w14:paraId="6B31AE0A" w14:textId="77777777" w:rsidR="00040650" w:rsidRPr="00040650" w:rsidRDefault="00040650" w:rsidP="00040650">
      <w:pPr>
        <w:numPr>
          <w:ilvl w:val="0"/>
          <w:numId w:val="152"/>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направить струю на очаг загорания.</w:t>
      </w:r>
    </w:p>
    <w:p w14:paraId="6BEEB8AE" w14:textId="77777777" w:rsidR="00040650" w:rsidRPr="00040650" w:rsidRDefault="00040650" w:rsidP="00040650">
      <w:pPr>
        <w:spacing w:after="0" w:line="240" w:lineRule="auto"/>
        <w:ind w:left="567"/>
        <w:jc w:val="both"/>
        <w:rPr>
          <w:rFonts w:ascii="Times New Roman" w:hAnsi="Times New Roman"/>
          <w:color w:val="000000"/>
          <w:sz w:val="24"/>
          <w:szCs w:val="24"/>
        </w:rPr>
      </w:pPr>
    </w:p>
    <w:p w14:paraId="402FDF93" w14:textId="77777777" w:rsidR="00040650" w:rsidRPr="00040650" w:rsidRDefault="00040650" w:rsidP="00040650">
      <w:pPr>
        <w:spacing w:after="0" w:line="240" w:lineRule="auto"/>
        <w:jc w:val="both"/>
        <w:rPr>
          <w:rFonts w:ascii="Times New Roman" w:eastAsia="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913"/>
        <w:gridCol w:w="1915"/>
        <w:gridCol w:w="1915"/>
        <w:gridCol w:w="1915"/>
      </w:tblGrid>
      <w:tr w:rsidR="00040650" w:rsidRPr="00040650" w14:paraId="77768FD6" w14:textId="77777777" w:rsidTr="00040650">
        <w:tc>
          <w:tcPr>
            <w:tcW w:w="1913" w:type="dxa"/>
            <w:shd w:val="clear" w:color="auto" w:fill="auto"/>
          </w:tcPr>
          <w:p w14:paraId="07A0E7B1" w14:textId="77777777" w:rsidR="00040650" w:rsidRPr="00040650" w:rsidRDefault="00040650" w:rsidP="00040650">
            <w:pPr>
              <w:spacing w:after="0" w:line="240" w:lineRule="auto"/>
              <w:jc w:val="both"/>
              <w:rPr>
                <w:rFonts w:ascii="Times New Roman" w:hAnsi="Times New Roman"/>
                <w:i/>
                <w:sz w:val="24"/>
                <w:szCs w:val="24"/>
              </w:rPr>
            </w:pPr>
          </w:p>
        </w:tc>
        <w:tc>
          <w:tcPr>
            <w:tcW w:w="1913" w:type="dxa"/>
            <w:shd w:val="clear" w:color="auto" w:fill="auto"/>
          </w:tcPr>
          <w:p w14:paraId="42E52A3F" w14:textId="77777777" w:rsidR="00040650" w:rsidRPr="00040650" w:rsidRDefault="00040650" w:rsidP="00040650">
            <w:pPr>
              <w:spacing w:after="0" w:line="240" w:lineRule="auto"/>
              <w:jc w:val="both"/>
              <w:rPr>
                <w:rFonts w:ascii="Times New Roman" w:hAnsi="Times New Roman"/>
                <w:i/>
                <w:sz w:val="24"/>
                <w:szCs w:val="24"/>
              </w:rPr>
            </w:pPr>
          </w:p>
        </w:tc>
        <w:tc>
          <w:tcPr>
            <w:tcW w:w="1915" w:type="dxa"/>
            <w:shd w:val="clear" w:color="auto" w:fill="auto"/>
          </w:tcPr>
          <w:p w14:paraId="6C928E86" w14:textId="77777777" w:rsidR="00040650" w:rsidRPr="00040650" w:rsidRDefault="00040650" w:rsidP="00040650">
            <w:pPr>
              <w:spacing w:after="0" w:line="240" w:lineRule="auto"/>
              <w:jc w:val="both"/>
              <w:rPr>
                <w:rFonts w:ascii="Times New Roman" w:hAnsi="Times New Roman"/>
                <w:i/>
                <w:sz w:val="24"/>
                <w:szCs w:val="24"/>
              </w:rPr>
            </w:pPr>
          </w:p>
        </w:tc>
        <w:tc>
          <w:tcPr>
            <w:tcW w:w="1915" w:type="dxa"/>
            <w:shd w:val="clear" w:color="auto" w:fill="auto"/>
          </w:tcPr>
          <w:p w14:paraId="4D728A23" w14:textId="77777777" w:rsidR="00040650" w:rsidRPr="00040650" w:rsidRDefault="00040650" w:rsidP="00040650">
            <w:pPr>
              <w:spacing w:after="0" w:line="240" w:lineRule="auto"/>
              <w:jc w:val="both"/>
              <w:rPr>
                <w:rFonts w:ascii="Times New Roman" w:hAnsi="Times New Roman"/>
                <w:i/>
                <w:sz w:val="24"/>
                <w:szCs w:val="24"/>
              </w:rPr>
            </w:pPr>
          </w:p>
        </w:tc>
        <w:tc>
          <w:tcPr>
            <w:tcW w:w="1915" w:type="dxa"/>
            <w:shd w:val="clear" w:color="auto" w:fill="auto"/>
          </w:tcPr>
          <w:p w14:paraId="3E2A4A70" w14:textId="77777777" w:rsidR="00040650" w:rsidRPr="00040650" w:rsidRDefault="00040650" w:rsidP="00040650">
            <w:pPr>
              <w:spacing w:after="0" w:line="240" w:lineRule="auto"/>
              <w:jc w:val="both"/>
              <w:rPr>
                <w:rFonts w:ascii="Times New Roman" w:hAnsi="Times New Roman"/>
                <w:i/>
                <w:sz w:val="24"/>
                <w:szCs w:val="24"/>
              </w:rPr>
            </w:pPr>
          </w:p>
        </w:tc>
      </w:tr>
    </w:tbl>
    <w:p w14:paraId="138425D2" w14:textId="77777777" w:rsidR="00863F55" w:rsidRDefault="00863F55" w:rsidP="00040650">
      <w:pPr>
        <w:spacing w:after="0" w:line="240" w:lineRule="auto"/>
        <w:rPr>
          <w:rFonts w:ascii="Times New Roman" w:hAnsi="Times New Roman"/>
          <w:b/>
          <w:sz w:val="24"/>
          <w:szCs w:val="24"/>
        </w:rPr>
      </w:pPr>
    </w:p>
    <w:p w14:paraId="1A790D30" w14:textId="4FABADD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123. </w:t>
      </w:r>
      <w:r w:rsidR="00863F55">
        <w:rPr>
          <w:rFonts w:ascii="Times New Roman" w:hAnsi="Times New Roman"/>
          <w:b/>
          <w:sz w:val="24"/>
          <w:szCs w:val="24"/>
        </w:rPr>
        <w:t>(1-2 сем)</w:t>
      </w:r>
    </w:p>
    <w:p w14:paraId="30FBBB70"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445278BA" w14:textId="77777777" w:rsidR="00040650" w:rsidRPr="00040650" w:rsidRDefault="00040650" w:rsidP="00040650">
      <w:pPr>
        <w:spacing w:after="0" w:line="240" w:lineRule="auto"/>
        <w:ind w:firstLine="567"/>
        <w:jc w:val="both"/>
        <w:rPr>
          <w:rFonts w:ascii="Times New Roman" w:eastAsia="Times New Roman" w:hAnsi="Times New Roman"/>
          <w:sz w:val="24"/>
          <w:szCs w:val="24"/>
        </w:rPr>
      </w:pPr>
      <w:r w:rsidRPr="00040650">
        <w:rPr>
          <w:rFonts w:ascii="Times New Roman" w:eastAsia="Times New Roman" w:hAnsi="Times New Roman"/>
          <w:sz w:val="24"/>
          <w:szCs w:val="24"/>
        </w:rPr>
        <w:t xml:space="preserve">Боевые средства, поражающее действие которых основано на использовании отравляющих веществ, – это … оружие: </w:t>
      </w:r>
    </w:p>
    <w:p w14:paraId="2AEE4486" w14:textId="77777777" w:rsidR="00040650" w:rsidRPr="00040650" w:rsidRDefault="00040650" w:rsidP="00040650">
      <w:pPr>
        <w:numPr>
          <w:ilvl w:val="0"/>
          <w:numId w:val="153"/>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 xml:space="preserve">ядерное; </w:t>
      </w:r>
    </w:p>
    <w:p w14:paraId="11C79110" w14:textId="77777777" w:rsidR="00040650" w:rsidRPr="00040650" w:rsidRDefault="00040650" w:rsidP="00040650">
      <w:pPr>
        <w:numPr>
          <w:ilvl w:val="0"/>
          <w:numId w:val="153"/>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 xml:space="preserve">химическое; </w:t>
      </w:r>
    </w:p>
    <w:p w14:paraId="3014D81F" w14:textId="77777777" w:rsidR="00040650" w:rsidRPr="00040650" w:rsidRDefault="00040650" w:rsidP="00040650">
      <w:pPr>
        <w:numPr>
          <w:ilvl w:val="0"/>
          <w:numId w:val="153"/>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 xml:space="preserve">биологическое; </w:t>
      </w:r>
    </w:p>
    <w:p w14:paraId="2AB3F7C7" w14:textId="77777777" w:rsidR="00040650" w:rsidRPr="00040650" w:rsidRDefault="00040650" w:rsidP="00040650">
      <w:pPr>
        <w:numPr>
          <w:ilvl w:val="0"/>
          <w:numId w:val="153"/>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 xml:space="preserve">лазерное. </w:t>
      </w:r>
    </w:p>
    <w:p w14:paraId="553550F4" w14:textId="77777777" w:rsidR="00040650" w:rsidRPr="00040650" w:rsidRDefault="00040650" w:rsidP="00040650">
      <w:pPr>
        <w:spacing w:after="0" w:line="240" w:lineRule="auto"/>
        <w:ind w:left="567"/>
        <w:jc w:val="both"/>
        <w:rPr>
          <w:rFonts w:ascii="Times New Roman" w:hAnsi="Times New Roman"/>
          <w:color w:val="000000"/>
          <w:sz w:val="24"/>
          <w:szCs w:val="24"/>
        </w:rPr>
      </w:pPr>
    </w:p>
    <w:p w14:paraId="796F7B4D" w14:textId="77777777" w:rsidR="00040650" w:rsidRPr="00040650" w:rsidRDefault="00040650" w:rsidP="00040650">
      <w:pPr>
        <w:spacing w:after="0" w:line="240" w:lineRule="auto"/>
        <w:ind w:right="1314" w:firstLine="360"/>
        <w:jc w:val="both"/>
        <w:rPr>
          <w:rFonts w:ascii="Times New Roman" w:hAnsi="Times New Roman"/>
          <w:sz w:val="24"/>
          <w:szCs w:val="24"/>
        </w:rPr>
      </w:pPr>
      <w:r w:rsidRPr="00040650">
        <w:rPr>
          <w:rFonts w:ascii="Times New Roman" w:eastAsia="Times New Roman" w:hAnsi="Times New Roman"/>
          <w:sz w:val="24"/>
          <w:szCs w:val="24"/>
        </w:rPr>
        <w:t xml:space="preserve">Ответ: </w:t>
      </w:r>
    </w:p>
    <w:p w14:paraId="44DA30EF" w14:textId="77777777" w:rsidR="00040650" w:rsidRPr="00040650" w:rsidRDefault="00040650" w:rsidP="00040650">
      <w:pPr>
        <w:spacing w:after="0" w:line="240" w:lineRule="auto"/>
        <w:ind w:firstLine="360"/>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01941353" w14:textId="77777777" w:rsidR="00040650" w:rsidRPr="00040650" w:rsidRDefault="00040650" w:rsidP="00040650">
      <w:pPr>
        <w:spacing w:after="0" w:line="240" w:lineRule="auto"/>
        <w:jc w:val="both"/>
        <w:rPr>
          <w:rFonts w:ascii="Times New Roman" w:hAnsi="Times New Roman"/>
          <w:b/>
          <w:sz w:val="24"/>
          <w:szCs w:val="24"/>
        </w:rPr>
      </w:pPr>
    </w:p>
    <w:p w14:paraId="28B60A1B" w14:textId="08393F64"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124. </w:t>
      </w:r>
      <w:r w:rsidR="00863F55">
        <w:rPr>
          <w:rFonts w:ascii="Times New Roman" w:hAnsi="Times New Roman"/>
          <w:b/>
          <w:sz w:val="24"/>
          <w:szCs w:val="24"/>
        </w:rPr>
        <w:t>(1-2 сем)</w:t>
      </w:r>
    </w:p>
    <w:p w14:paraId="6AAE7510"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41CDE88D"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 xml:space="preserve">В вашем регионе объявлена террористическая угроза. Какие меры предосторожности нужно предпринять? </w:t>
      </w:r>
    </w:p>
    <w:p w14:paraId="135F4370" w14:textId="77777777" w:rsidR="00040650" w:rsidRPr="00040650" w:rsidRDefault="00040650" w:rsidP="00040650">
      <w:pPr>
        <w:numPr>
          <w:ilvl w:val="0"/>
          <w:numId w:val="58"/>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 xml:space="preserve">Посещать общественные места.  </w:t>
      </w:r>
    </w:p>
    <w:p w14:paraId="48AAEDD6" w14:textId="77777777" w:rsidR="00040650" w:rsidRPr="00040650" w:rsidRDefault="00040650" w:rsidP="00040650">
      <w:pPr>
        <w:numPr>
          <w:ilvl w:val="0"/>
          <w:numId w:val="58"/>
        </w:numPr>
        <w:tabs>
          <w:tab w:val="left" w:pos="993"/>
          <w:tab w:val="left" w:pos="1134"/>
        </w:tabs>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Избегать мест массового скопления людей и общественных мероприятий.  </w:t>
      </w:r>
    </w:p>
    <w:p w14:paraId="607315E3" w14:textId="77777777" w:rsidR="00040650" w:rsidRPr="00040650" w:rsidRDefault="00040650" w:rsidP="00040650">
      <w:pPr>
        <w:numPr>
          <w:ilvl w:val="0"/>
          <w:numId w:val="58"/>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Носить с собой средства самообороны.  </w:t>
      </w:r>
    </w:p>
    <w:p w14:paraId="3A1B9BED" w14:textId="77777777" w:rsidR="00040650" w:rsidRPr="00040650" w:rsidRDefault="00040650" w:rsidP="00040650">
      <w:pPr>
        <w:numPr>
          <w:ilvl w:val="0"/>
          <w:numId w:val="58"/>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Проверять новости и следовать рекомендациям правоохранительных органов.  </w:t>
      </w:r>
    </w:p>
    <w:p w14:paraId="5039B39B" w14:textId="77777777" w:rsidR="00040650" w:rsidRPr="00040650" w:rsidRDefault="00040650" w:rsidP="00040650">
      <w:pPr>
        <w:numPr>
          <w:ilvl w:val="0"/>
          <w:numId w:val="58"/>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Обращаться в полицию, когда замечаете подозрительное поведение.  </w:t>
      </w:r>
    </w:p>
    <w:p w14:paraId="50AC1959" w14:textId="77777777" w:rsidR="00040650" w:rsidRPr="00040650" w:rsidRDefault="00040650" w:rsidP="00040650">
      <w:pPr>
        <w:numPr>
          <w:ilvl w:val="0"/>
          <w:numId w:val="58"/>
        </w:numPr>
        <w:spacing w:after="0" w:line="240" w:lineRule="auto"/>
        <w:contextualSpacing/>
        <w:jc w:val="both"/>
        <w:rPr>
          <w:rFonts w:ascii="Times New Roman" w:eastAsia="Times New Roman" w:hAnsi="Times New Roman"/>
          <w:color w:val="000000"/>
          <w:sz w:val="24"/>
          <w:szCs w:val="24"/>
        </w:rPr>
      </w:pPr>
      <w:r w:rsidRPr="00040650">
        <w:rPr>
          <w:rFonts w:ascii="Times New Roman" w:hAnsi="Times New Roman"/>
          <w:color w:val="000000"/>
          <w:sz w:val="24"/>
          <w:szCs w:val="24"/>
        </w:rPr>
        <w:t>Проверять состояние личных финансовых счетов.</w:t>
      </w:r>
    </w:p>
    <w:p w14:paraId="75555594" w14:textId="77777777" w:rsidR="00040650" w:rsidRPr="00040650" w:rsidRDefault="00040650" w:rsidP="00040650">
      <w:pPr>
        <w:spacing w:after="0" w:line="240" w:lineRule="auto"/>
        <w:jc w:val="both"/>
        <w:rPr>
          <w:rFonts w:ascii="Times New Roman" w:eastAsia="Times New Roman" w:hAnsi="Times New Roman"/>
          <w:sz w:val="24"/>
          <w:szCs w:val="24"/>
        </w:rPr>
      </w:pPr>
    </w:p>
    <w:p w14:paraId="65C0FE55"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eastAsia="Times New Roman" w:hAnsi="Times New Roman"/>
          <w:sz w:val="24"/>
          <w:szCs w:val="24"/>
        </w:rPr>
        <w:t>Ответ:</w:t>
      </w:r>
    </w:p>
    <w:p w14:paraId="37E9EE8D" w14:textId="77777777" w:rsidR="00040650" w:rsidRPr="00040650" w:rsidRDefault="00040650" w:rsidP="00040650">
      <w:pPr>
        <w:spacing w:after="0" w:line="240" w:lineRule="auto"/>
        <w:ind w:firstLine="360"/>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247171BD" w14:textId="77777777" w:rsidR="00040650" w:rsidRPr="00040650" w:rsidRDefault="00040650" w:rsidP="00040650">
      <w:pPr>
        <w:spacing w:after="0" w:line="240" w:lineRule="auto"/>
        <w:ind w:firstLine="709"/>
        <w:rPr>
          <w:rFonts w:ascii="Times New Roman" w:eastAsia="Times New Roman" w:hAnsi="Times New Roman"/>
          <w:sz w:val="24"/>
          <w:szCs w:val="24"/>
        </w:rPr>
      </w:pPr>
    </w:p>
    <w:p w14:paraId="2F252352" w14:textId="77777777" w:rsidR="00040650" w:rsidRPr="00040650" w:rsidRDefault="00040650" w:rsidP="00040650">
      <w:pPr>
        <w:spacing w:after="0" w:line="240" w:lineRule="auto"/>
        <w:rPr>
          <w:rFonts w:ascii="Times New Roman" w:eastAsia="Times New Roman" w:hAnsi="Times New Roman"/>
          <w:sz w:val="24"/>
          <w:szCs w:val="24"/>
        </w:rPr>
      </w:pPr>
    </w:p>
    <w:p w14:paraId="3EC8DB74" w14:textId="1741A5D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125. </w:t>
      </w:r>
      <w:r w:rsidR="00863F55">
        <w:rPr>
          <w:rFonts w:ascii="Times New Roman" w:hAnsi="Times New Roman"/>
          <w:b/>
          <w:sz w:val="24"/>
          <w:szCs w:val="24"/>
        </w:rPr>
        <w:t>(1-2 сем)</w:t>
      </w:r>
    </w:p>
    <w:p w14:paraId="3A97C2BD"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6B169F14" w14:textId="77777777" w:rsidR="00040650" w:rsidRPr="00040650" w:rsidRDefault="00040650" w:rsidP="00040650">
      <w:pPr>
        <w:spacing w:after="0" w:line="240" w:lineRule="auto"/>
        <w:ind w:firstLine="567"/>
        <w:jc w:val="both"/>
        <w:rPr>
          <w:rFonts w:ascii="Times New Roman" w:eastAsia="Times New Roman" w:hAnsi="Times New Roman"/>
          <w:bCs/>
          <w:sz w:val="24"/>
          <w:szCs w:val="24"/>
        </w:rPr>
      </w:pPr>
      <w:r w:rsidRPr="00040650">
        <w:rPr>
          <w:rFonts w:ascii="Times New Roman" w:eastAsia="Times New Roman" w:hAnsi="Times New Roman"/>
          <w:bCs/>
          <w:sz w:val="24"/>
          <w:szCs w:val="24"/>
        </w:rPr>
        <w:t>Вы обнаружили подозрительный предмет, который, возможно, является взрывчаткой. Опишите пошагово алгоритм действий, который вы предпримете для обеспечения безопасности себя и окружающих.</w:t>
      </w:r>
    </w:p>
    <w:p w14:paraId="5DE1BAF9" w14:textId="77777777" w:rsidR="00040650" w:rsidRPr="00040650" w:rsidRDefault="00040650" w:rsidP="00040650">
      <w:pPr>
        <w:spacing w:after="0" w:line="240" w:lineRule="auto"/>
        <w:jc w:val="both"/>
        <w:rPr>
          <w:rFonts w:ascii="Times New Roman" w:hAnsi="Times New Roman"/>
          <w:sz w:val="24"/>
          <w:szCs w:val="24"/>
        </w:rPr>
      </w:pPr>
    </w:p>
    <w:p w14:paraId="37CED446"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Ответ:</w:t>
      </w:r>
    </w:p>
    <w:p w14:paraId="14B257E6" w14:textId="77777777" w:rsidR="00040650" w:rsidRPr="00040650" w:rsidRDefault="00040650" w:rsidP="00040650">
      <w:pPr>
        <w:spacing w:after="0" w:line="240" w:lineRule="auto"/>
        <w:ind w:firstLine="709"/>
        <w:rPr>
          <w:rFonts w:ascii="Times New Roman" w:hAnsi="Times New Roman"/>
          <w:b/>
          <w:sz w:val="24"/>
          <w:szCs w:val="24"/>
        </w:rPr>
      </w:pPr>
    </w:p>
    <w:p w14:paraId="18E2DD90" w14:textId="4C83D9A9"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b/>
          <w:color w:val="000000"/>
          <w:sz w:val="24"/>
          <w:szCs w:val="24"/>
        </w:rPr>
        <w:t>Задание</w:t>
      </w:r>
      <w:r w:rsidRPr="00040650">
        <w:rPr>
          <w:rFonts w:ascii="Times New Roman" w:hAnsi="Times New Roman"/>
          <w:b/>
          <w:sz w:val="24"/>
          <w:szCs w:val="24"/>
        </w:rPr>
        <w:t xml:space="preserve"> 126. </w:t>
      </w:r>
      <w:bookmarkStart w:id="61" w:name="_Hlk192677011"/>
      <w:r w:rsidR="00863F55">
        <w:rPr>
          <w:rFonts w:ascii="Times New Roman" w:hAnsi="Times New Roman"/>
          <w:b/>
          <w:sz w:val="24"/>
          <w:szCs w:val="24"/>
        </w:rPr>
        <w:t>(1-2 сем)</w:t>
      </w:r>
    </w:p>
    <w:p w14:paraId="525A89F8"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766BD2D2"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Установите соответствие между процессом и его целью</w:t>
      </w:r>
    </w:p>
    <w:p w14:paraId="2183B96D" w14:textId="77777777" w:rsidR="00040650" w:rsidRPr="00040650" w:rsidRDefault="00040650" w:rsidP="00040650">
      <w:pPr>
        <w:spacing w:after="0" w:line="240" w:lineRule="auto"/>
        <w:rPr>
          <w:rFonts w:ascii="Times New Roman" w:hAnsi="Times New Roman"/>
          <w:i/>
          <w:color w:val="000000"/>
          <w:sz w:val="24"/>
          <w:szCs w:val="24"/>
        </w:rPr>
      </w:pPr>
    </w:p>
    <w:tbl>
      <w:tblPr>
        <w:tblW w:w="9411"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
        <w:gridCol w:w="3744"/>
        <w:gridCol w:w="321"/>
        <w:gridCol w:w="4965"/>
      </w:tblGrid>
      <w:tr w:rsidR="00040650" w:rsidRPr="00040650" w14:paraId="7107634E" w14:textId="77777777" w:rsidTr="00040650">
        <w:trPr>
          <w:trHeight w:val="409"/>
        </w:trPr>
        <w:tc>
          <w:tcPr>
            <w:tcW w:w="4125" w:type="dxa"/>
            <w:gridSpan w:val="2"/>
            <w:shd w:val="clear" w:color="auto" w:fill="auto"/>
          </w:tcPr>
          <w:p w14:paraId="556D5D3E"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Процесс</w:t>
            </w:r>
          </w:p>
        </w:tc>
        <w:tc>
          <w:tcPr>
            <w:tcW w:w="5286" w:type="dxa"/>
            <w:gridSpan w:val="2"/>
            <w:shd w:val="clear" w:color="auto" w:fill="auto"/>
          </w:tcPr>
          <w:p w14:paraId="5F9EFAC6"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Цель</w:t>
            </w:r>
          </w:p>
        </w:tc>
      </w:tr>
      <w:tr w:rsidR="00040650" w:rsidRPr="00040650" w14:paraId="200721FA" w14:textId="77777777" w:rsidTr="00040650">
        <w:trPr>
          <w:trHeight w:val="401"/>
        </w:trPr>
        <w:tc>
          <w:tcPr>
            <w:tcW w:w="381" w:type="dxa"/>
            <w:shd w:val="clear" w:color="auto" w:fill="auto"/>
            <w:vAlign w:val="center"/>
          </w:tcPr>
          <w:p w14:paraId="43799E5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3744" w:type="dxa"/>
            <w:shd w:val="clear" w:color="auto" w:fill="auto"/>
            <w:vAlign w:val="center"/>
          </w:tcPr>
          <w:p w14:paraId="2BBB9AB7"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Перегонка сжиженного воздуха</w:t>
            </w:r>
          </w:p>
        </w:tc>
        <w:tc>
          <w:tcPr>
            <w:tcW w:w="321" w:type="dxa"/>
            <w:shd w:val="clear" w:color="auto" w:fill="auto"/>
            <w:vAlign w:val="center"/>
          </w:tcPr>
          <w:p w14:paraId="572B19AC"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1</w:t>
            </w:r>
          </w:p>
        </w:tc>
        <w:tc>
          <w:tcPr>
            <w:tcW w:w="4965" w:type="dxa"/>
            <w:shd w:val="clear" w:color="auto" w:fill="auto"/>
          </w:tcPr>
          <w:p w14:paraId="2B84C85B"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Получение бензина</w:t>
            </w:r>
          </w:p>
        </w:tc>
      </w:tr>
      <w:tr w:rsidR="00040650" w:rsidRPr="00040650" w14:paraId="35D4B474" w14:textId="77777777" w:rsidTr="00040650">
        <w:trPr>
          <w:trHeight w:val="690"/>
        </w:trPr>
        <w:tc>
          <w:tcPr>
            <w:tcW w:w="381" w:type="dxa"/>
            <w:shd w:val="clear" w:color="auto" w:fill="auto"/>
            <w:vAlign w:val="center"/>
          </w:tcPr>
          <w:p w14:paraId="4CAF424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3744" w:type="dxa"/>
            <w:shd w:val="clear" w:color="auto" w:fill="auto"/>
            <w:vAlign w:val="bottom"/>
          </w:tcPr>
          <w:p w14:paraId="7A8E31B8"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Прокаливание фосфата кальция с углем и песком</w:t>
            </w:r>
          </w:p>
        </w:tc>
        <w:tc>
          <w:tcPr>
            <w:tcW w:w="321" w:type="dxa"/>
            <w:shd w:val="clear" w:color="auto" w:fill="auto"/>
            <w:vAlign w:val="center"/>
          </w:tcPr>
          <w:p w14:paraId="3C166C2F"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2</w:t>
            </w:r>
          </w:p>
        </w:tc>
        <w:tc>
          <w:tcPr>
            <w:tcW w:w="4965" w:type="dxa"/>
            <w:shd w:val="clear" w:color="auto" w:fill="auto"/>
          </w:tcPr>
          <w:p w14:paraId="43412928"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Получение серной кислоты</w:t>
            </w:r>
          </w:p>
        </w:tc>
      </w:tr>
      <w:tr w:rsidR="00040650" w:rsidRPr="00040650" w14:paraId="1C69F017" w14:textId="77777777" w:rsidTr="00040650">
        <w:trPr>
          <w:trHeight w:val="409"/>
        </w:trPr>
        <w:tc>
          <w:tcPr>
            <w:tcW w:w="381" w:type="dxa"/>
            <w:shd w:val="clear" w:color="auto" w:fill="auto"/>
            <w:vAlign w:val="center"/>
          </w:tcPr>
          <w:p w14:paraId="3C1BA693"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c>
          <w:tcPr>
            <w:tcW w:w="3744" w:type="dxa"/>
            <w:shd w:val="clear" w:color="auto" w:fill="auto"/>
            <w:vAlign w:val="bottom"/>
          </w:tcPr>
          <w:p w14:paraId="0BD2267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Крекинг нефтепродуктов</w:t>
            </w:r>
          </w:p>
        </w:tc>
        <w:tc>
          <w:tcPr>
            <w:tcW w:w="321" w:type="dxa"/>
            <w:shd w:val="clear" w:color="auto" w:fill="auto"/>
            <w:vAlign w:val="center"/>
          </w:tcPr>
          <w:p w14:paraId="181ADE54"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3</w:t>
            </w:r>
          </w:p>
        </w:tc>
        <w:tc>
          <w:tcPr>
            <w:tcW w:w="4965" w:type="dxa"/>
            <w:shd w:val="clear" w:color="auto" w:fill="auto"/>
          </w:tcPr>
          <w:p w14:paraId="59D00558"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Получение каучука</w:t>
            </w:r>
          </w:p>
        </w:tc>
      </w:tr>
      <w:tr w:rsidR="00040650" w:rsidRPr="00040650" w14:paraId="012FC413" w14:textId="77777777" w:rsidTr="00040650">
        <w:trPr>
          <w:trHeight w:val="682"/>
        </w:trPr>
        <w:tc>
          <w:tcPr>
            <w:tcW w:w="381" w:type="dxa"/>
            <w:shd w:val="clear" w:color="auto" w:fill="auto"/>
            <w:vAlign w:val="center"/>
          </w:tcPr>
          <w:p w14:paraId="272C642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Г</w:t>
            </w:r>
          </w:p>
        </w:tc>
        <w:tc>
          <w:tcPr>
            <w:tcW w:w="3744" w:type="dxa"/>
            <w:shd w:val="clear" w:color="auto" w:fill="auto"/>
            <w:vAlign w:val="bottom"/>
          </w:tcPr>
          <w:p w14:paraId="6D0AA559"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Каталитическое окисление оксида серы (</w:t>
            </w:r>
            <w:r w:rsidRPr="00040650">
              <w:rPr>
                <w:rFonts w:ascii="Times New Roman" w:hAnsi="Times New Roman"/>
                <w:bCs/>
                <w:color w:val="000000"/>
                <w:sz w:val="24"/>
                <w:szCs w:val="24"/>
                <w:lang w:val="en-US"/>
              </w:rPr>
              <w:t>IV</w:t>
            </w:r>
            <w:r w:rsidRPr="00040650">
              <w:rPr>
                <w:rFonts w:ascii="Times New Roman" w:hAnsi="Times New Roman"/>
                <w:bCs/>
                <w:color w:val="000000"/>
                <w:sz w:val="24"/>
                <w:szCs w:val="24"/>
              </w:rPr>
              <w:t>) и оксид серы (</w:t>
            </w:r>
            <w:r w:rsidRPr="00040650">
              <w:rPr>
                <w:rFonts w:ascii="Times New Roman" w:hAnsi="Times New Roman"/>
                <w:bCs/>
                <w:color w:val="000000"/>
                <w:sz w:val="24"/>
                <w:szCs w:val="24"/>
                <w:lang w:val="en-US"/>
              </w:rPr>
              <w:t>VI</w:t>
            </w:r>
            <w:r w:rsidRPr="00040650">
              <w:rPr>
                <w:rFonts w:ascii="Times New Roman" w:hAnsi="Times New Roman"/>
                <w:bCs/>
                <w:color w:val="000000"/>
                <w:sz w:val="24"/>
                <w:szCs w:val="24"/>
              </w:rPr>
              <w:t>)</w:t>
            </w:r>
          </w:p>
        </w:tc>
        <w:tc>
          <w:tcPr>
            <w:tcW w:w="321" w:type="dxa"/>
            <w:shd w:val="clear" w:color="auto" w:fill="auto"/>
            <w:vAlign w:val="center"/>
          </w:tcPr>
          <w:p w14:paraId="4C76333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4</w:t>
            </w:r>
          </w:p>
        </w:tc>
        <w:tc>
          <w:tcPr>
            <w:tcW w:w="4965" w:type="dxa"/>
            <w:shd w:val="clear" w:color="auto" w:fill="auto"/>
          </w:tcPr>
          <w:p w14:paraId="6D98277C"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Получение фосфора</w:t>
            </w:r>
          </w:p>
        </w:tc>
      </w:tr>
      <w:tr w:rsidR="00040650" w:rsidRPr="00040650" w14:paraId="0C197171" w14:textId="77777777" w:rsidTr="00040650">
        <w:trPr>
          <w:trHeight w:val="409"/>
        </w:trPr>
        <w:tc>
          <w:tcPr>
            <w:tcW w:w="381" w:type="dxa"/>
            <w:shd w:val="clear" w:color="auto" w:fill="auto"/>
          </w:tcPr>
          <w:p w14:paraId="2081C27A" w14:textId="77777777" w:rsidR="00040650" w:rsidRPr="00040650" w:rsidRDefault="00040650" w:rsidP="00040650">
            <w:pPr>
              <w:spacing w:after="0" w:line="240" w:lineRule="auto"/>
              <w:rPr>
                <w:rFonts w:ascii="Times New Roman" w:hAnsi="Times New Roman"/>
                <w:bCs/>
                <w:color w:val="000000"/>
                <w:sz w:val="24"/>
                <w:szCs w:val="24"/>
              </w:rPr>
            </w:pPr>
          </w:p>
        </w:tc>
        <w:tc>
          <w:tcPr>
            <w:tcW w:w="3744" w:type="dxa"/>
            <w:shd w:val="clear" w:color="auto" w:fill="auto"/>
          </w:tcPr>
          <w:p w14:paraId="2D0E974B" w14:textId="77777777" w:rsidR="00040650" w:rsidRPr="00040650" w:rsidRDefault="00040650" w:rsidP="00040650">
            <w:pPr>
              <w:spacing w:after="0" w:line="240" w:lineRule="auto"/>
              <w:rPr>
                <w:rFonts w:ascii="Times New Roman" w:hAnsi="Times New Roman"/>
                <w:bCs/>
                <w:color w:val="000000"/>
                <w:sz w:val="24"/>
                <w:szCs w:val="24"/>
              </w:rPr>
            </w:pPr>
          </w:p>
        </w:tc>
        <w:tc>
          <w:tcPr>
            <w:tcW w:w="321" w:type="dxa"/>
            <w:shd w:val="clear" w:color="auto" w:fill="auto"/>
            <w:vAlign w:val="center"/>
          </w:tcPr>
          <w:p w14:paraId="23CED67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5</w:t>
            </w:r>
          </w:p>
        </w:tc>
        <w:tc>
          <w:tcPr>
            <w:tcW w:w="4965" w:type="dxa"/>
            <w:shd w:val="clear" w:color="auto" w:fill="auto"/>
          </w:tcPr>
          <w:p w14:paraId="5106C752"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Получение азота и кислорода</w:t>
            </w:r>
          </w:p>
        </w:tc>
      </w:tr>
    </w:tbl>
    <w:p w14:paraId="4721B359" w14:textId="77777777" w:rsidR="00040650" w:rsidRPr="00040650" w:rsidRDefault="00040650" w:rsidP="00040650">
      <w:pPr>
        <w:spacing w:after="0" w:line="240" w:lineRule="auto"/>
        <w:rPr>
          <w:rFonts w:ascii="Times New Roman" w:hAnsi="Times New Roman"/>
          <w:i/>
          <w:color w:val="000000"/>
          <w:sz w:val="24"/>
          <w:szCs w:val="24"/>
        </w:rPr>
      </w:pPr>
    </w:p>
    <w:p w14:paraId="72EA391E"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Запишите выбранные цифры под соответствующими буквами:</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052"/>
        <w:gridCol w:w="2056"/>
        <w:gridCol w:w="2053"/>
      </w:tblGrid>
      <w:tr w:rsidR="00040650" w:rsidRPr="00040650" w14:paraId="47002462" w14:textId="77777777" w:rsidTr="00040650">
        <w:tc>
          <w:tcPr>
            <w:tcW w:w="2058" w:type="dxa"/>
            <w:shd w:val="clear" w:color="auto" w:fill="auto"/>
          </w:tcPr>
          <w:p w14:paraId="1E9E214C"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2052" w:type="dxa"/>
            <w:shd w:val="clear" w:color="auto" w:fill="auto"/>
          </w:tcPr>
          <w:p w14:paraId="33701B94"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2056" w:type="dxa"/>
            <w:shd w:val="clear" w:color="auto" w:fill="auto"/>
          </w:tcPr>
          <w:p w14:paraId="6EDED4BB"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c>
          <w:tcPr>
            <w:tcW w:w="2053" w:type="dxa"/>
            <w:shd w:val="clear" w:color="auto" w:fill="auto"/>
          </w:tcPr>
          <w:p w14:paraId="7593ED3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5170D451" w14:textId="77777777" w:rsidTr="00040650">
        <w:tc>
          <w:tcPr>
            <w:tcW w:w="2058" w:type="dxa"/>
            <w:shd w:val="clear" w:color="auto" w:fill="auto"/>
          </w:tcPr>
          <w:p w14:paraId="6B808F80" w14:textId="77777777" w:rsidR="00040650" w:rsidRPr="00040650" w:rsidRDefault="00040650" w:rsidP="00040650">
            <w:pPr>
              <w:spacing w:after="0" w:line="240" w:lineRule="auto"/>
              <w:rPr>
                <w:rFonts w:ascii="Times New Roman" w:hAnsi="Times New Roman"/>
                <w:color w:val="000000"/>
                <w:sz w:val="24"/>
                <w:szCs w:val="24"/>
              </w:rPr>
            </w:pPr>
          </w:p>
        </w:tc>
        <w:tc>
          <w:tcPr>
            <w:tcW w:w="2052" w:type="dxa"/>
            <w:shd w:val="clear" w:color="auto" w:fill="auto"/>
          </w:tcPr>
          <w:p w14:paraId="3E0E21C7" w14:textId="77777777" w:rsidR="00040650" w:rsidRPr="00040650" w:rsidRDefault="00040650" w:rsidP="00040650">
            <w:pPr>
              <w:spacing w:after="0" w:line="240" w:lineRule="auto"/>
              <w:rPr>
                <w:rFonts w:ascii="Times New Roman" w:hAnsi="Times New Roman"/>
                <w:color w:val="000000"/>
                <w:sz w:val="24"/>
                <w:szCs w:val="24"/>
              </w:rPr>
            </w:pPr>
          </w:p>
        </w:tc>
        <w:tc>
          <w:tcPr>
            <w:tcW w:w="2056" w:type="dxa"/>
            <w:shd w:val="clear" w:color="auto" w:fill="auto"/>
          </w:tcPr>
          <w:p w14:paraId="3F32A7EF" w14:textId="77777777" w:rsidR="00040650" w:rsidRPr="00040650" w:rsidRDefault="00040650" w:rsidP="00040650">
            <w:pPr>
              <w:spacing w:after="0" w:line="240" w:lineRule="auto"/>
              <w:rPr>
                <w:rFonts w:ascii="Times New Roman" w:hAnsi="Times New Roman"/>
                <w:color w:val="000000"/>
                <w:sz w:val="24"/>
                <w:szCs w:val="24"/>
              </w:rPr>
            </w:pPr>
          </w:p>
        </w:tc>
        <w:tc>
          <w:tcPr>
            <w:tcW w:w="2053" w:type="dxa"/>
            <w:shd w:val="clear" w:color="auto" w:fill="auto"/>
          </w:tcPr>
          <w:p w14:paraId="15615118" w14:textId="77777777" w:rsidR="00040650" w:rsidRPr="00040650" w:rsidRDefault="00040650" w:rsidP="00040650">
            <w:pPr>
              <w:spacing w:after="0" w:line="240" w:lineRule="auto"/>
              <w:rPr>
                <w:rFonts w:ascii="Times New Roman" w:hAnsi="Times New Roman"/>
                <w:color w:val="000000"/>
                <w:sz w:val="24"/>
                <w:szCs w:val="24"/>
              </w:rPr>
            </w:pPr>
          </w:p>
        </w:tc>
      </w:tr>
      <w:bookmarkEnd w:id="61"/>
    </w:tbl>
    <w:p w14:paraId="708E1604" w14:textId="77777777" w:rsidR="00040650" w:rsidRPr="00040650" w:rsidRDefault="00040650" w:rsidP="00040650">
      <w:pPr>
        <w:spacing w:after="0" w:line="240" w:lineRule="auto"/>
        <w:rPr>
          <w:rFonts w:ascii="Times New Roman" w:hAnsi="Times New Roman"/>
          <w:b/>
          <w:sz w:val="24"/>
          <w:szCs w:val="24"/>
        </w:rPr>
      </w:pPr>
    </w:p>
    <w:p w14:paraId="15EF9B8E" w14:textId="7941F6D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Задание</w:t>
      </w:r>
      <w:r w:rsidRPr="00040650">
        <w:rPr>
          <w:rFonts w:ascii="Times New Roman" w:hAnsi="Times New Roman"/>
          <w:b/>
          <w:color w:val="000000"/>
          <w:sz w:val="24"/>
          <w:szCs w:val="24"/>
        </w:rPr>
        <w:t xml:space="preserve"> 127. </w:t>
      </w:r>
      <w:r w:rsidR="00863F55">
        <w:rPr>
          <w:rFonts w:ascii="Times New Roman" w:hAnsi="Times New Roman"/>
          <w:b/>
          <w:sz w:val="24"/>
          <w:szCs w:val="24"/>
        </w:rPr>
        <w:t>(1-2 сем)</w:t>
      </w:r>
    </w:p>
    <w:p w14:paraId="242F530E"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469209F7"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eastAsia="Times New Roman" w:hAnsi="Times New Roman"/>
          <w:sz w:val="24"/>
          <w:szCs w:val="24"/>
        </w:rPr>
        <w:t>В прошлом в угольных шахтах часто наблюдались случаи отравления людей одним из оксидов углерода, этот оксид не имеет запаха, поэтому шахтеры брали с собой в шахту канарейку в клетке в качестве индикатора: канарейки падают в обморок из-за присутствия в воздухе этого оксида углерода и метана. Как называется данный газ?</w:t>
      </w:r>
    </w:p>
    <w:p w14:paraId="6B952650" w14:textId="77777777" w:rsidR="00040650" w:rsidRPr="00040650" w:rsidRDefault="00040650" w:rsidP="00040650">
      <w:pPr>
        <w:spacing w:after="0" w:line="240" w:lineRule="auto"/>
        <w:jc w:val="both"/>
        <w:rPr>
          <w:rFonts w:ascii="Times New Roman" w:eastAsia="Times New Roman" w:hAnsi="Times New Roman"/>
          <w:sz w:val="24"/>
          <w:szCs w:val="24"/>
        </w:rPr>
      </w:pPr>
    </w:p>
    <w:p w14:paraId="53EBC63E"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eastAsia="Times New Roman" w:hAnsi="Times New Roman"/>
          <w:sz w:val="24"/>
          <w:szCs w:val="24"/>
        </w:rPr>
        <w:t>Ответ:</w:t>
      </w:r>
    </w:p>
    <w:p w14:paraId="17212A0B" w14:textId="77777777" w:rsidR="00040650" w:rsidRPr="00040650" w:rsidRDefault="00040650" w:rsidP="00040650">
      <w:pPr>
        <w:spacing w:after="0" w:line="240" w:lineRule="auto"/>
        <w:rPr>
          <w:rFonts w:ascii="Times New Roman" w:eastAsia="Times New Roman" w:hAnsi="Times New Roman"/>
          <w:sz w:val="24"/>
          <w:szCs w:val="24"/>
        </w:rPr>
      </w:pPr>
    </w:p>
    <w:p w14:paraId="6E56A296" w14:textId="77777777" w:rsidR="00040650" w:rsidRPr="00040650" w:rsidRDefault="00040650" w:rsidP="00040650">
      <w:pPr>
        <w:spacing w:after="0" w:line="240" w:lineRule="auto"/>
        <w:rPr>
          <w:rFonts w:ascii="Times New Roman" w:hAnsi="Times New Roman"/>
          <w:sz w:val="24"/>
          <w:szCs w:val="24"/>
        </w:rPr>
      </w:pPr>
    </w:p>
    <w:p w14:paraId="0CA85659" w14:textId="72A79D20"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128. </w:t>
      </w:r>
      <w:bookmarkStart w:id="62" w:name="_Hlk192677133"/>
      <w:r w:rsidR="00863F55">
        <w:rPr>
          <w:rFonts w:ascii="Times New Roman" w:hAnsi="Times New Roman"/>
          <w:b/>
          <w:sz w:val="24"/>
          <w:szCs w:val="24"/>
        </w:rPr>
        <w:t>(1-2 сем)</w:t>
      </w:r>
    </w:p>
    <w:p w14:paraId="31053F91"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3164701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По какой из перечисленных причин вентили баллонов с кислородом под давлением нельзя смазывать маслом</w:t>
      </w:r>
    </w:p>
    <w:p w14:paraId="752D416D" w14:textId="77777777" w:rsidR="00040650" w:rsidRPr="00040650" w:rsidRDefault="00040650" w:rsidP="00040650">
      <w:pPr>
        <w:numPr>
          <w:ilvl w:val="0"/>
          <w:numId w:val="59"/>
        </w:numPr>
        <w:spacing w:after="0" w:line="240" w:lineRule="auto"/>
        <w:ind w:left="1134" w:firstLine="0"/>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кислород растворяется в масле</w:t>
      </w:r>
    </w:p>
    <w:p w14:paraId="6433E456" w14:textId="77777777" w:rsidR="00040650" w:rsidRPr="00040650" w:rsidRDefault="00040650" w:rsidP="00040650">
      <w:pPr>
        <w:numPr>
          <w:ilvl w:val="0"/>
          <w:numId w:val="59"/>
        </w:numPr>
        <w:spacing w:after="0" w:line="240" w:lineRule="auto"/>
        <w:ind w:left="1134" w:firstLine="0"/>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кислород загрязняется парами масла</w:t>
      </w:r>
    </w:p>
    <w:p w14:paraId="35CBAD41" w14:textId="77777777" w:rsidR="00040650" w:rsidRPr="00040650" w:rsidRDefault="00040650" w:rsidP="00040650">
      <w:pPr>
        <w:numPr>
          <w:ilvl w:val="0"/>
          <w:numId w:val="59"/>
        </w:numPr>
        <w:spacing w:after="0" w:line="240" w:lineRule="auto"/>
        <w:ind w:left="1134" w:firstLine="0"/>
        <w:contextualSpacing/>
        <w:jc w:val="both"/>
        <w:rPr>
          <w:rFonts w:ascii="Times New Roman" w:hAnsi="Times New Roman"/>
          <w:color w:val="000000"/>
          <w:sz w:val="24"/>
          <w:szCs w:val="24"/>
        </w:rPr>
      </w:pPr>
      <w:r w:rsidRPr="00040650">
        <w:rPr>
          <w:rFonts w:ascii="Times New Roman" w:eastAsia="Times New Roman" w:hAnsi="Times New Roman"/>
          <w:color w:val="000000"/>
          <w:sz w:val="24"/>
          <w:szCs w:val="24"/>
        </w:rPr>
        <w:t>кислород находится в баллоне под давлением</w:t>
      </w:r>
    </w:p>
    <w:p w14:paraId="61C273AC" w14:textId="77777777" w:rsidR="00040650" w:rsidRPr="00040650" w:rsidRDefault="00040650" w:rsidP="00040650">
      <w:pPr>
        <w:numPr>
          <w:ilvl w:val="0"/>
          <w:numId w:val="59"/>
        </w:numPr>
        <w:spacing w:after="0" w:line="240" w:lineRule="auto"/>
        <w:ind w:left="1134" w:firstLine="0"/>
        <w:contextualSpacing/>
        <w:jc w:val="both"/>
        <w:rPr>
          <w:rFonts w:ascii="Times New Roman" w:hAnsi="Times New Roman"/>
          <w:color w:val="000000"/>
          <w:sz w:val="24"/>
          <w:szCs w:val="24"/>
        </w:rPr>
      </w:pPr>
      <w:r w:rsidRPr="00040650">
        <w:rPr>
          <w:rFonts w:ascii="Times New Roman" w:eastAsia="Times New Roman" w:hAnsi="Times New Roman"/>
          <w:color w:val="000000"/>
          <w:sz w:val="24"/>
          <w:szCs w:val="24"/>
        </w:rPr>
        <w:t>результатом реакции масла с кислородом является взрыв</w:t>
      </w:r>
    </w:p>
    <w:p w14:paraId="7BDC7E40"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54E44540" w14:textId="77777777" w:rsidR="00040650" w:rsidRPr="00040650" w:rsidRDefault="00040650" w:rsidP="00040650">
      <w:pPr>
        <w:spacing w:after="0" w:line="240" w:lineRule="auto"/>
        <w:ind w:right="1314"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54418695" w14:textId="77777777" w:rsidR="00040650" w:rsidRPr="00040650" w:rsidRDefault="00040650" w:rsidP="00040650">
      <w:pPr>
        <w:spacing w:after="0" w:line="240" w:lineRule="auto"/>
        <w:ind w:firstLine="709"/>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62"/>
    <w:p w14:paraId="70D4F644" w14:textId="77777777" w:rsidR="00040650" w:rsidRPr="00040650" w:rsidRDefault="00040650" w:rsidP="00040650">
      <w:pPr>
        <w:spacing w:after="0" w:line="240" w:lineRule="auto"/>
        <w:ind w:firstLine="709"/>
        <w:rPr>
          <w:rFonts w:ascii="Times New Roman" w:hAnsi="Times New Roman"/>
          <w:b/>
          <w:sz w:val="24"/>
          <w:szCs w:val="24"/>
        </w:rPr>
      </w:pPr>
    </w:p>
    <w:p w14:paraId="34F87D60" w14:textId="77777777" w:rsidR="00040650" w:rsidRPr="00040650" w:rsidRDefault="00040650" w:rsidP="00040650">
      <w:pPr>
        <w:spacing w:after="0" w:line="240" w:lineRule="auto"/>
        <w:rPr>
          <w:rFonts w:ascii="Times New Roman" w:hAnsi="Times New Roman"/>
          <w:b/>
          <w:sz w:val="24"/>
          <w:szCs w:val="24"/>
        </w:rPr>
      </w:pPr>
    </w:p>
    <w:p w14:paraId="3BEE8A4A" w14:textId="1A83A750"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129. </w:t>
      </w:r>
      <w:bookmarkStart w:id="63" w:name="_Hlk192677384"/>
      <w:r w:rsidR="00863F55">
        <w:rPr>
          <w:rFonts w:ascii="Times New Roman" w:hAnsi="Times New Roman"/>
          <w:b/>
          <w:sz w:val="24"/>
          <w:szCs w:val="24"/>
        </w:rPr>
        <w:t>(4 сем)</w:t>
      </w:r>
    </w:p>
    <w:p w14:paraId="493C1E7C"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 xml:space="preserve">Прочитайте текст задания и установите соответствие. К каждой позиции, данной в </w:t>
      </w:r>
      <w:r w:rsidRPr="00040650">
        <w:rPr>
          <w:rFonts w:ascii="Times New Roman" w:hAnsi="Times New Roman"/>
          <w:i/>
          <w:color w:val="000000"/>
          <w:sz w:val="24"/>
          <w:szCs w:val="24"/>
        </w:rPr>
        <w:t xml:space="preserve">левом столбце, подберите соответствующую позицию из правого столбца: </w:t>
      </w:r>
    </w:p>
    <w:p w14:paraId="226A6094"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Установите соответствие между типом размножения и его характерными чертами</w:t>
      </w:r>
      <w:r w:rsidRPr="00040650">
        <w:rPr>
          <w:rFonts w:ascii="Times New Roman" w:eastAsia="Times New Roman" w:hAnsi="Times New Roman"/>
          <w:sz w:val="24"/>
          <w:szCs w:val="24"/>
        </w:rPr>
        <w:tab/>
        <w:t xml:space="preserve"> </w:t>
      </w:r>
    </w:p>
    <w:p w14:paraId="6607C5F6" w14:textId="77777777" w:rsidR="00040650" w:rsidRPr="00040650" w:rsidRDefault="00040650" w:rsidP="00040650">
      <w:pPr>
        <w:spacing w:after="0" w:line="240" w:lineRule="auto"/>
        <w:rPr>
          <w:rFonts w:ascii="Times New Roman" w:hAnsi="Times New Roman"/>
          <w:i/>
          <w:color w:val="000000"/>
          <w:sz w:val="24"/>
          <w:szCs w:val="24"/>
        </w:rPr>
      </w:pPr>
    </w:p>
    <w:tbl>
      <w:tblPr>
        <w:tblW w:w="7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3835"/>
        <w:gridCol w:w="329"/>
        <w:gridCol w:w="3356"/>
      </w:tblGrid>
      <w:tr w:rsidR="00040650" w:rsidRPr="00040650" w14:paraId="612E2E95" w14:textId="77777777" w:rsidTr="00040650">
        <w:trPr>
          <w:trHeight w:val="425"/>
          <w:jc w:val="center"/>
        </w:trPr>
        <w:tc>
          <w:tcPr>
            <w:tcW w:w="4226" w:type="dxa"/>
            <w:gridSpan w:val="2"/>
            <w:shd w:val="clear" w:color="auto" w:fill="auto"/>
          </w:tcPr>
          <w:p w14:paraId="5342510C"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Тип размножения</w:t>
            </w:r>
          </w:p>
        </w:tc>
        <w:tc>
          <w:tcPr>
            <w:tcW w:w="3685" w:type="dxa"/>
            <w:gridSpan w:val="2"/>
            <w:shd w:val="clear" w:color="auto" w:fill="auto"/>
          </w:tcPr>
          <w:p w14:paraId="322C1BAB"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Характерные черты размножения</w:t>
            </w:r>
          </w:p>
        </w:tc>
      </w:tr>
      <w:tr w:rsidR="00040650" w:rsidRPr="00040650" w14:paraId="536229AE" w14:textId="77777777" w:rsidTr="00040650">
        <w:trPr>
          <w:trHeight w:val="417"/>
          <w:jc w:val="center"/>
        </w:trPr>
        <w:tc>
          <w:tcPr>
            <w:tcW w:w="391" w:type="dxa"/>
            <w:shd w:val="clear" w:color="auto" w:fill="auto"/>
            <w:vAlign w:val="center"/>
          </w:tcPr>
          <w:p w14:paraId="43BE0490"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3835" w:type="dxa"/>
            <w:shd w:val="clear" w:color="auto" w:fill="auto"/>
            <w:vAlign w:val="center"/>
          </w:tcPr>
          <w:p w14:paraId="6BC1DA8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 xml:space="preserve">Бесполое </w:t>
            </w:r>
          </w:p>
        </w:tc>
        <w:tc>
          <w:tcPr>
            <w:tcW w:w="329" w:type="dxa"/>
            <w:shd w:val="clear" w:color="auto" w:fill="auto"/>
            <w:vAlign w:val="center"/>
          </w:tcPr>
          <w:p w14:paraId="06E89109"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1</w:t>
            </w:r>
          </w:p>
        </w:tc>
        <w:tc>
          <w:tcPr>
            <w:tcW w:w="3356" w:type="dxa"/>
            <w:shd w:val="clear" w:color="auto" w:fill="auto"/>
          </w:tcPr>
          <w:p w14:paraId="2310B7A6"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Основной клеточный механизм - митоз</w:t>
            </w:r>
          </w:p>
        </w:tc>
      </w:tr>
      <w:tr w:rsidR="00040650" w:rsidRPr="00040650" w14:paraId="6D565792" w14:textId="77777777" w:rsidTr="00040650">
        <w:trPr>
          <w:trHeight w:val="425"/>
          <w:jc w:val="center"/>
        </w:trPr>
        <w:tc>
          <w:tcPr>
            <w:tcW w:w="391" w:type="dxa"/>
            <w:shd w:val="clear" w:color="auto" w:fill="auto"/>
            <w:vAlign w:val="center"/>
          </w:tcPr>
          <w:p w14:paraId="77E5D1E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3835" w:type="dxa"/>
            <w:shd w:val="clear" w:color="auto" w:fill="auto"/>
            <w:vAlign w:val="bottom"/>
          </w:tcPr>
          <w:p w14:paraId="46B24EA7"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 xml:space="preserve">Половое </w:t>
            </w:r>
          </w:p>
        </w:tc>
        <w:tc>
          <w:tcPr>
            <w:tcW w:w="329" w:type="dxa"/>
            <w:shd w:val="clear" w:color="auto" w:fill="auto"/>
            <w:vAlign w:val="center"/>
          </w:tcPr>
          <w:p w14:paraId="41803E4D"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2</w:t>
            </w:r>
          </w:p>
        </w:tc>
        <w:tc>
          <w:tcPr>
            <w:tcW w:w="3356" w:type="dxa"/>
            <w:shd w:val="clear" w:color="auto" w:fill="auto"/>
          </w:tcPr>
          <w:p w14:paraId="6FE2DD72"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Основной клеточный механизм – мейоз</w:t>
            </w:r>
          </w:p>
        </w:tc>
      </w:tr>
      <w:tr w:rsidR="00040650" w:rsidRPr="00040650" w14:paraId="65922BA4" w14:textId="77777777" w:rsidTr="00040650">
        <w:trPr>
          <w:trHeight w:val="425"/>
          <w:jc w:val="center"/>
        </w:trPr>
        <w:tc>
          <w:tcPr>
            <w:tcW w:w="391" w:type="dxa"/>
            <w:shd w:val="clear" w:color="auto" w:fill="auto"/>
            <w:vAlign w:val="center"/>
          </w:tcPr>
          <w:p w14:paraId="246A714E" w14:textId="77777777" w:rsidR="00040650" w:rsidRPr="00040650" w:rsidRDefault="00040650" w:rsidP="00040650">
            <w:pPr>
              <w:spacing w:after="0" w:line="240" w:lineRule="auto"/>
              <w:rPr>
                <w:rFonts w:ascii="Times New Roman" w:hAnsi="Times New Roman"/>
                <w:bCs/>
                <w:color w:val="000000"/>
                <w:sz w:val="24"/>
                <w:szCs w:val="24"/>
              </w:rPr>
            </w:pPr>
          </w:p>
        </w:tc>
        <w:tc>
          <w:tcPr>
            <w:tcW w:w="3835" w:type="dxa"/>
            <w:shd w:val="clear" w:color="auto" w:fill="auto"/>
            <w:vAlign w:val="bottom"/>
          </w:tcPr>
          <w:p w14:paraId="22897B27" w14:textId="77777777" w:rsidR="00040650" w:rsidRPr="00040650" w:rsidRDefault="00040650" w:rsidP="00040650">
            <w:pPr>
              <w:spacing w:after="0" w:line="240" w:lineRule="auto"/>
              <w:rPr>
                <w:rFonts w:ascii="Times New Roman" w:hAnsi="Times New Roman"/>
                <w:bCs/>
                <w:color w:val="000000"/>
                <w:sz w:val="24"/>
                <w:szCs w:val="24"/>
              </w:rPr>
            </w:pPr>
          </w:p>
        </w:tc>
        <w:tc>
          <w:tcPr>
            <w:tcW w:w="329" w:type="dxa"/>
            <w:shd w:val="clear" w:color="auto" w:fill="auto"/>
            <w:vAlign w:val="center"/>
          </w:tcPr>
          <w:p w14:paraId="0F465B64"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3</w:t>
            </w:r>
          </w:p>
        </w:tc>
        <w:tc>
          <w:tcPr>
            <w:tcW w:w="3356" w:type="dxa"/>
            <w:shd w:val="clear" w:color="auto" w:fill="auto"/>
          </w:tcPr>
          <w:p w14:paraId="192CC51A"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Адаптивно в постоянных условиях</w:t>
            </w:r>
          </w:p>
        </w:tc>
      </w:tr>
    </w:tbl>
    <w:p w14:paraId="33A1316F"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Запишите выбранные цифры под соответствующими буквами:</w:t>
      </w:r>
    </w:p>
    <w:tbl>
      <w:tblPr>
        <w:tblW w:w="595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977"/>
      </w:tblGrid>
      <w:tr w:rsidR="00040650" w:rsidRPr="00040650" w14:paraId="4779D5DB" w14:textId="77777777" w:rsidTr="00040650">
        <w:tc>
          <w:tcPr>
            <w:tcW w:w="2977" w:type="dxa"/>
            <w:shd w:val="clear" w:color="auto" w:fill="auto"/>
          </w:tcPr>
          <w:p w14:paraId="49F236A8"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А</w:t>
            </w:r>
          </w:p>
        </w:tc>
        <w:tc>
          <w:tcPr>
            <w:tcW w:w="2977" w:type="dxa"/>
            <w:shd w:val="clear" w:color="auto" w:fill="auto"/>
          </w:tcPr>
          <w:p w14:paraId="6C27A1DF"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Б</w:t>
            </w:r>
          </w:p>
        </w:tc>
      </w:tr>
      <w:tr w:rsidR="00040650" w:rsidRPr="00040650" w14:paraId="26D2CEC8" w14:textId="77777777" w:rsidTr="00040650">
        <w:tc>
          <w:tcPr>
            <w:tcW w:w="2977" w:type="dxa"/>
            <w:shd w:val="clear" w:color="auto" w:fill="auto"/>
          </w:tcPr>
          <w:p w14:paraId="280E177D"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 xml:space="preserve"> </w:t>
            </w:r>
          </w:p>
        </w:tc>
        <w:tc>
          <w:tcPr>
            <w:tcW w:w="2977" w:type="dxa"/>
            <w:shd w:val="clear" w:color="auto" w:fill="auto"/>
          </w:tcPr>
          <w:p w14:paraId="3FA7E396"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 xml:space="preserve"> </w:t>
            </w:r>
          </w:p>
        </w:tc>
      </w:tr>
      <w:bookmarkEnd w:id="63"/>
    </w:tbl>
    <w:p w14:paraId="0053879B" w14:textId="77777777" w:rsidR="00040650" w:rsidRPr="00040650" w:rsidRDefault="00040650" w:rsidP="00040650">
      <w:pPr>
        <w:spacing w:after="0" w:line="240" w:lineRule="auto"/>
        <w:rPr>
          <w:rFonts w:ascii="Times New Roman" w:hAnsi="Times New Roman"/>
          <w:color w:val="000000"/>
          <w:sz w:val="24"/>
          <w:szCs w:val="24"/>
        </w:rPr>
      </w:pPr>
    </w:p>
    <w:p w14:paraId="1F85FA96" w14:textId="77777777" w:rsidR="00040650" w:rsidRPr="00040650" w:rsidRDefault="00040650" w:rsidP="00040650">
      <w:pPr>
        <w:spacing w:after="0" w:line="240" w:lineRule="auto"/>
        <w:rPr>
          <w:rFonts w:ascii="Times New Roman" w:hAnsi="Times New Roman"/>
          <w:color w:val="000000"/>
          <w:sz w:val="24"/>
          <w:szCs w:val="24"/>
        </w:rPr>
      </w:pPr>
    </w:p>
    <w:p w14:paraId="71EB0596" w14:textId="0A356C74"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sz w:val="24"/>
          <w:szCs w:val="24"/>
        </w:rPr>
        <w:t xml:space="preserve">Задание </w:t>
      </w:r>
      <w:r w:rsidRPr="00040650">
        <w:rPr>
          <w:rFonts w:ascii="Times New Roman" w:hAnsi="Times New Roman"/>
          <w:b/>
          <w:color w:val="000000"/>
          <w:sz w:val="24"/>
          <w:szCs w:val="24"/>
        </w:rPr>
        <w:t xml:space="preserve">130. </w:t>
      </w:r>
      <w:bookmarkStart w:id="64" w:name="_Hlk192677471"/>
      <w:r w:rsidR="00863F55">
        <w:rPr>
          <w:rFonts w:ascii="Times New Roman" w:hAnsi="Times New Roman"/>
          <w:b/>
          <w:sz w:val="24"/>
          <w:szCs w:val="24"/>
        </w:rPr>
        <w:t>(4 сем)</w:t>
      </w:r>
    </w:p>
    <w:p w14:paraId="60424373"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69228BA2"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eastAsia="Times New Roman" w:hAnsi="Times New Roman"/>
          <w:sz w:val="24"/>
          <w:szCs w:val="24"/>
        </w:rPr>
        <w:t>Установите последовательность этапов круговорота углерода в биосфере, начиная с усвоения неорганического углерода</w:t>
      </w:r>
    </w:p>
    <w:p w14:paraId="6D53C587" w14:textId="77777777" w:rsidR="00040650" w:rsidRPr="00040650" w:rsidRDefault="00040650" w:rsidP="00040650">
      <w:pPr>
        <w:numPr>
          <w:ilvl w:val="0"/>
          <w:numId w:val="13"/>
        </w:num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Образование углекислого газа в процессе дыхания</w:t>
      </w:r>
    </w:p>
    <w:p w14:paraId="41CDB9AA" w14:textId="77777777" w:rsidR="00040650" w:rsidRPr="00040650" w:rsidRDefault="00040650" w:rsidP="00040650">
      <w:pPr>
        <w:numPr>
          <w:ilvl w:val="0"/>
          <w:numId w:val="13"/>
        </w:num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Образование крахмала в клетках растения</w:t>
      </w:r>
    </w:p>
    <w:p w14:paraId="0C587EB6" w14:textId="77777777" w:rsidR="00040650" w:rsidRPr="00040650" w:rsidRDefault="00040650" w:rsidP="00040650">
      <w:pPr>
        <w:numPr>
          <w:ilvl w:val="0"/>
          <w:numId w:val="13"/>
        </w:num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Образование в клетках растения глюкозы</w:t>
      </w:r>
    </w:p>
    <w:p w14:paraId="3A01B853" w14:textId="77777777" w:rsidR="00040650" w:rsidRPr="00040650" w:rsidRDefault="00040650" w:rsidP="00040650">
      <w:pPr>
        <w:numPr>
          <w:ilvl w:val="0"/>
          <w:numId w:val="13"/>
        </w:num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Поглощение углекислого газа в процессе фотосинтеза</w:t>
      </w:r>
    </w:p>
    <w:p w14:paraId="6F09286F" w14:textId="77777777" w:rsidR="00040650" w:rsidRPr="00040650" w:rsidRDefault="00040650" w:rsidP="00040650">
      <w:pPr>
        <w:numPr>
          <w:ilvl w:val="0"/>
          <w:numId w:val="13"/>
        </w:num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Использование органических веществ в процессе питания</w:t>
      </w:r>
    </w:p>
    <w:p w14:paraId="4D6113D3"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204255E7"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430" w:type="dxa"/>
        <w:tblInd w:w="761" w:type="dxa"/>
        <w:tblCellMar>
          <w:left w:w="73" w:type="dxa"/>
          <w:right w:w="73" w:type="dxa"/>
        </w:tblCellMar>
        <w:tblLook w:val="04A0" w:firstRow="1" w:lastRow="0" w:firstColumn="1" w:lastColumn="0" w:noHBand="0" w:noVBand="1"/>
      </w:tblPr>
      <w:tblGrid>
        <w:gridCol w:w="1686"/>
        <w:gridCol w:w="1686"/>
        <w:gridCol w:w="1686"/>
        <w:gridCol w:w="1686"/>
        <w:gridCol w:w="1686"/>
      </w:tblGrid>
      <w:tr w:rsidR="00040650" w:rsidRPr="00040650" w14:paraId="39FAA7C8" w14:textId="77777777" w:rsidTr="004A5778">
        <w:trPr>
          <w:trHeight w:val="487"/>
        </w:trPr>
        <w:tc>
          <w:tcPr>
            <w:tcW w:w="1686" w:type="dxa"/>
            <w:tcBorders>
              <w:top w:val="single" w:sz="5" w:space="0" w:color="000000"/>
              <w:left w:val="single" w:sz="5" w:space="0" w:color="000000"/>
              <w:bottom w:val="single" w:sz="5" w:space="0" w:color="000000"/>
              <w:right w:val="single" w:sz="5" w:space="0" w:color="000000"/>
            </w:tcBorders>
            <w:shd w:val="clear" w:color="auto" w:fill="auto"/>
          </w:tcPr>
          <w:p w14:paraId="2BE64700" w14:textId="77777777" w:rsidR="00040650" w:rsidRPr="00040650" w:rsidRDefault="00040650" w:rsidP="00040650">
            <w:pPr>
              <w:spacing w:after="0" w:line="240" w:lineRule="auto"/>
              <w:rPr>
                <w:rFonts w:ascii="Times New Roman" w:hAnsi="Times New Roman"/>
                <w:sz w:val="24"/>
                <w:szCs w:val="24"/>
              </w:rPr>
            </w:pPr>
          </w:p>
        </w:tc>
        <w:tc>
          <w:tcPr>
            <w:tcW w:w="1686" w:type="dxa"/>
            <w:tcBorders>
              <w:top w:val="single" w:sz="5" w:space="0" w:color="000000"/>
              <w:left w:val="single" w:sz="5" w:space="0" w:color="000000"/>
              <w:bottom w:val="single" w:sz="5" w:space="0" w:color="000000"/>
              <w:right w:val="single" w:sz="5" w:space="0" w:color="000000"/>
            </w:tcBorders>
            <w:shd w:val="clear" w:color="auto" w:fill="auto"/>
          </w:tcPr>
          <w:p w14:paraId="3C3E9ACD" w14:textId="77777777" w:rsidR="00040650" w:rsidRPr="00040650" w:rsidRDefault="00040650" w:rsidP="00040650">
            <w:pPr>
              <w:spacing w:after="0" w:line="240" w:lineRule="auto"/>
              <w:rPr>
                <w:rFonts w:ascii="Times New Roman" w:hAnsi="Times New Roman"/>
                <w:sz w:val="24"/>
                <w:szCs w:val="24"/>
              </w:rPr>
            </w:pPr>
          </w:p>
        </w:tc>
        <w:tc>
          <w:tcPr>
            <w:tcW w:w="1686" w:type="dxa"/>
            <w:tcBorders>
              <w:top w:val="single" w:sz="5" w:space="0" w:color="000000"/>
              <w:left w:val="single" w:sz="5" w:space="0" w:color="000000"/>
              <w:bottom w:val="single" w:sz="5" w:space="0" w:color="000000"/>
              <w:right w:val="single" w:sz="5" w:space="0" w:color="000000"/>
            </w:tcBorders>
            <w:shd w:val="clear" w:color="auto" w:fill="auto"/>
          </w:tcPr>
          <w:p w14:paraId="48C56F1B" w14:textId="77777777" w:rsidR="00040650" w:rsidRPr="00040650" w:rsidRDefault="00040650" w:rsidP="00040650">
            <w:pPr>
              <w:spacing w:after="0" w:line="240" w:lineRule="auto"/>
              <w:rPr>
                <w:rFonts w:ascii="Times New Roman" w:hAnsi="Times New Roman"/>
                <w:sz w:val="24"/>
                <w:szCs w:val="24"/>
              </w:rPr>
            </w:pPr>
          </w:p>
        </w:tc>
        <w:tc>
          <w:tcPr>
            <w:tcW w:w="1686" w:type="dxa"/>
            <w:tcBorders>
              <w:top w:val="single" w:sz="5" w:space="0" w:color="000000"/>
              <w:left w:val="single" w:sz="5" w:space="0" w:color="000000"/>
              <w:bottom w:val="single" w:sz="5" w:space="0" w:color="000000"/>
              <w:right w:val="single" w:sz="5" w:space="0" w:color="000000"/>
            </w:tcBorders>
            <w:shd w:val="clear" w:color="auto" w:fill="auto"/>
          </w:tcPr>
          <w:p w14:paraId="59444755" w14:textId="77777777" w:rsidR="00040650" w:rsidRPr="00040650" w:rsidRDefault="00040650" w:rsidP="00040650">
            <w:pPr>
              <w:spacing w:after="0" w:line="240" w:lineRule="auto"/>
              <w:rPr>
                <w:rFonts w:ascii="Times New Roman" w:hAnsi="Times New Roman"/>
                <w:sz w:val="24"/>
                <w:szCs w:val="24"/>
              </w:rPr>
            </w:pPr>
          </w:p>
        </w:tc>
        <w:tc>
          <w:tcPr>
            <w:tcW w:w="1686" w:type="dxa"/>
            <w:tcBorders>
              <w:top w:val="single" w:sz="5" w:space="0" w:color="000000"/>
              <w:left w:val="single" w:sz="5" w:space="0" w:color="000000"/>
              <w:bottom w:val="single" w:sz="5" w:space="0" w:color="000000"/>
              <w:right w:val="single" w:sz="5" w:space="0" w:color="000000"/>
            </w:tcBorders>
            <w:shd w:val="clear" w:color="auto" w:fill="auto"/>
          </w:tcPr>
          <w:p w14:paraId="2B7170A1" w14:textId="77777777" w:rsidR="00040650" w:rsidRPr="00040650" w:rsidRDefault="00040650" w:rsidP="00040650">
            <w:pPr>
              <w:spacing w:after="0" w:line="240" w:lineRule="auto"/>
              <w:rPr>
                <w:rFonts w:ascii="Times New Roman" w:hAnsi="Times New Roman"/>
                <w:sz w:val="24"/>
                <w:szCs w:val="24"/>
              </w:rPr>
            </w:pPr>
          </w:p>
        </w:tc>
      </w:tr>
      <w:bookmarkEnd w:id="64"/>
    </w:tbl>
    <w:p w14:paraId="60036E95" w14:textId="77777777" w:rsidR="00040650" w:rsidRPr="00040650" w:rsidRDefault="00040650" w:rsidP="00040650">
      <w:pPr>
        <w:spacing w:after="0" w:line="240" w:lineRule="auto"/>
        <w:ind w:left="1711" w:hanging="10"/>
        <w:rPr>
          <w:rFonts w:ascii="Times New Roman" w:hAnsi="Times New Roman"/>
          <w:sz w:val="24"/>
          <w:szCs w:val="24"/>
        </w:rPr>
      </w:pPr>
    </w:p>
    <w:p w14:paraId="7EB63C8A" w14:textId="77777777" w:rsidR="00040650" w:rsidRPr="00040650" w:rsidRDefault="00040650" w:rsidP="00040650">
      <w:pPr>
        <w:spacing w:after="0" w:line="240" w:lineRule="auto"/>
        <w:ind w:firstLine="709"/>
        <w:rPr>
          <w:rFonts w:ascii="Times New Roman" w:hAnsi="Times New Roman"/>
          <w:b/>
          <w:sz w:val="24"/>
          <w:szCs w:val="24"/>
        </w:rPr>
      </w:pPr>
    </w:p>
    <w:p w14:paraId="303D8859" w14:textId="3E8E4ED8"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131. </w:t>
      </w:r>
      <w:bookmarkStart w:id="65" w:name="_Hlk192677579"/>
      <w:r w:rsidR="00863F55">
        <w:rPr>
          <w:rFonts w:ascii="Times New Roman" w:hAnsi="Times New Roman"/>
          <w:b/>
          <w:sz w:val="24"/>
          <w:szCs w:val="24"/>
        </w:rPr>
        <w:t>(4 сем)</w:t>
      </w:r>
    </w:p>
    <w:p w14:paraId="43A48EE1"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1B0A31B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 xml:space="preserve">Из перечисленных факторов, какой правильно определяет взаимоотношение общества и природы </w:t>
      </w:r>
    </w:p>
    <w:p w14:paraId="712138FA" w14:textId="77777777" w:rsidR="00040650" w:rsidRPr="00040650" w:rsidRDefault="00040650" w:rsidP="00040650">
      <w:pPr>
        <w:numPr>
          <w:ilvl w:val="0"/>
          <w:numId w:val="14"/>
        </w:numPr>
        <w:spacing w:after="0" w:line="240" w:lineRule="auto"/>
        <w:ind w:left="1134"/>
        <w:jc w:val="both"/>
        <w:rPr>
          <w:rFonts w:ascii="Times New Roman" w:hAnsi="Times New Roman"/>
          <w:sz w:val="24"/>
          <w:szCs w:val="24"/>
          <w:lang w:val="en-US"/>
        </w:rPr>
      </w:pPr>
      <w:r w:rsidRPr="00040650">
        <w:rPr>
          <w:rFonts w:ascii="Times New Roman" w:eastAsia="Times New Roman" w:hAnsi="Times New Roman"/>
          <w:sz w:val="24"/>
          <w:szCs w:val="24"/>
        </w:rPr>
        <w:t>Биотических факторов</w:t>
      </w:r>
    </w:p>
    <w:p w14:paraId="2293BB52" w14:textId="77777777" w:rsidR="00040650" w:rsidRPr="00040650" w:rsidRDefault="00040650" w:rsidP="00040650">
      <w:pPr>
        <w:numPr>
          <w:ilvl w:val="0"/>
          <w:numId w:val="14"/>
        </w:numPr>
        <w:spacing w:after="0" w:line="240" w:lineRule="auto"/>
        <w:ind w:left="1134"/>
        <w:jc w:val="both"/>
        <w:rPr>
          <w:rFonts w:ascii="Times New Roman" w:hAnsi="Times New Roman"/>
          <w:sz w:val="24"/>
          <w:szCs w:val="24"/>
          <w:lang w:val="en-US"/>
        </w:rPr>
      </w:pPr>
      <w:r w:rsidRPr="00040650">
        <w:rPr>
          <w:rFonts w:ascii="Times New Roman" w:eastAsia="Times New Roman" w:hAnsi="Times New Roman"/>
          <w:sz w:val="24"/>
          <w:szCs w:val="24"/>
        </w:rPr>
        <w:t>Абиотических факторов</w:t>
      </w:r>
    </w:p>
    <w:p w14:paraId="1885ECDE" w14:textId="77777777" w:rsidR="00040650" w:rsidRPr="00040650" w:rsidRDefault="00040650" w:rsidP="00040650">
      <w:pPr>
        <w:numPr>
          <w:ilvl w:val="0"/>
          <w:numId w:val="14"/>
        </w:numPr>
        <w:spacing w:after="0" w:line="240" w:lineRule="auto"/>
        <w:ind w:left="1134"/>
        <w:jc w:val="both"/>
        <w:rPr>
          <w:rFonts w:ascii="Times New Roman" w:hAnsi="Times New Roman"/>
          <w:sz w:val="24"/>
          <w:szCs w:val="24"/>
          <w:lang w:val="en-US"/>
        </w:rPr>
      </w:pPr>
      <w:r w:rsidRPr="00040650">
        <w:rPr>
          <w:rFonts w:ascii="Times New Roman" w:eastAsia="Times New Roman" w:hAnsi="Times New Roman"/>
          <w:sz w:val="24"/>
          <w:szCs w:val="24"/>
        </w:rPr>
        <w:t>Антропогенных факторов</w:t>
      </w:r>
    </w:p>
    <w:p w14:paraId="64DCBD57"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03589165" w14:textId="77777777" w:rsidR="00040650" w:rsidRPr="00040650" w:rsidRDefault="00040650" w:rsidP="00040650">
      <w:pPr>
        <w:spacing w:after="0" w:line="240" w:lineRule="auto"/>
        <w:ind w:right="1314"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77CE7A8C" w14:textId="77777777" w:rsidR="00040650" w:rsidRPr="00040650" w:rsidRDefault="00040650" w:rsidP="00040650">
      <w:pPr>
        <w:spacing w:after="0" w:line="240" w:lineRule="auto"/>
        <w:ind w:firstLine="709"/>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65"/>
    <w:p w14:paraId="4740492A" w14:textId="77777777" w:rsidR="00040650" w:rsidRPr="00040650" w:rsidRDefault="00040650" w:rsidP="00040650">
      <w:pPr>
        <w:spacing w:after="0" w:line="240" w:lineRule="auto"/>
        <w:rPr>
          <w:rFonts w:ascii="Times New Roman" w:hAnsi="Times New Roman"/>
          <w:sz w:val="24"/>
          <w:szCs w:val="24"/>
        </w:rPr>
      </w:pPr>
    </w:p>
    <w:p w14:paraId="0843B74A" w14:textId="71EAAC2E"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132. </w:t>
      </w:r>
      <w:bookmarkStart w:id="66" w:name="_Hlk198383648"/>
      <w:bookmarkStart w:id="67" w:name="_Hlk192678089"/>
      <w:r w:rsidR="00863F55">
        <w:rPr>
          <w:rFonts w:ascii="Times New Roman" w:hAnsi="Times New Roman"/>
          <w:b/>
          <w:sz w:val="24"/>
          <w:szCs w:val="24"/>
        </w:rPr>
        <w:t>(2 сем)</w:t>
      </w:r>
      <w:bookmarkEnd w:id="66"/>
    </w:p>
    <w:p w14:paraId="28DB3BFF" w14:textId="77777777" w:rsidR="00040650" w:rsidRPr="00040650" w:rsidRDefault="00040650" w:rsidP="00040650">
      <w:pPr>
        <w:spacing w:after="0" w:line="240" w:lineRule="auto"/>
        <w:ind w:firstLine="567"/>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7D995C42"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Установите соответствие между названиями стран и видами природных ресурсов, которые имеют наибольшее значение для экономик этих стран</w:t>
      </w:r>
    </w:p>
    <w:p w14:paraId="7F7539C6" w14:textId="77777777" w:rsidR="00040650" w:rsidRPr="00040650" w:rsidRDefault="00040650" w:rsidP="00040650">
      <w:pPr>
        <w:spacing w:after="0" w:line="240" w:lineRule="auto"/>
        <w:rPr>
          <w:rFonts w:ascii="Times New Roman" w:eastAsia="Times New Roman" w:hAnsi="Times New Roman"/>
          <w:sz w:val="24"/>
          <w:szCs w:val="24"/>
        </w:rPr>
      </w:pPr>
    </w:p>
    <w:tbl>
      <w:tblPr>
        <w:tblpPr w:leftFromText="180" w:rightFromText="180" w:vertAnchor="text" w:horzAnchor="margin" w:tblpXSpec="center" w:tblpY="152"/>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3501"/>
        <w:gridCol w:w="300"/>
        <w:gridCol w:w="4643"/>
      </w:tblGrid>
      <w:tr w:rsidR="00040650" w:rsidRPr="00040650" w14:paraId="5DE6EFBE" w14:textId="77777777" w:rsidTr="00040650">
        <w:trPr>
          <w:trHeight w:val="751"/>
        </w:trPr>
        <w:tc>
          <w:tcPr>
            <w:tcW w:w="3857" w:type="dxa"/>
            <w:gridSpan w:val="2"/>
            <w:shd w:val="clear" w:color="auto" w:fill="auto"/>
          </w:tcPr>
          <w:p w14:paraId="4F364D0D"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Название страны</w:t>
            </w:r>
          </w:p>
        </w:tc>
        <w:tc>
          <w:tcPr>
            <w:tcW w:w="4943" w:type="dxa"/>
            <w:gridSpan w:val="2"/>
            <w:shd w:val="clear" w:color="auto" w:fill="auto"/>
          </w:tcPr>
          <w:p w14:paraId="7136C9C1"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Виды природных ресурсов, имеющих наибольшее значение</w:t>
            </w:r>
          </w:p>
        </w:tc>
      </w:tr>
      <w:tr w:rsidR="00040650" w:rsidRPr="00040650" w14:paraId="74D9DE79" w14:textId="77777777" w:rsidTr="00040650">
        <w:trPr>
          <w:trHeight w:val="450"/>
        </w:trPr>
        <w:tc>
          <w:tcPr>
            <w:tcW w:w="356" w:type="dxa"/>
            <w:shd w:val="clear" w:color="auto" w:fill="auto"/>
            <w:vAlign w:val="center"/>
          </w:tcPr>
          <w:p w14:paraId="7F8824F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3500" w:type="dxa"/>
            <w:shd w:val="clear" w:color="auto" w:fill="auto"/>
            <w:vAlign w:val="center"/>
          </w:tcPr>
          <w:p w14:paraId="24FEE283"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Индия</w:t>
            </w:r>
          </w:p>
        </w:tc>
        <w:tc>
          <w:tcPr>
            <w:tcW w:w="300" w:type="dxa"/>
            <w:shd w:val="clear" w:color="auto" w:fill="auto"/>
            <w:vAlign w:val="center"/>
          </w:tcPr>
          <w:p w14:paraId="614479DB"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1</w:t>
            </w:r>
          </w:p>
        </w:tc>
        <w:tc>
          <w:tcPr>
            <w:tcW w:w="4643" w:type="dxa"/>
            <w:shd w:val="clear" w:color="auto" w:fill="auto"/>
          </w:tcPr>
          <w:p w14:paraId="1B039E3A"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 xml:space="preserve">Водные </w:t>
            </w:r>
          </w:p>
        </w:tc>
      </w:tr>
      <w:tr w:rsidR="00040650" w:rsidRPr="00040650" w14:paraId="6D24CDBA" w14:textId="77777777" w:rsidTr="00040650">
        <w:trPr>
          <w:trHeight w:val="450"/>
        </w:trPr>
        <w:tc>
          <w:tcPr>
            <w:tcW w:w="356" w:type="dxa"/>
            <w:shd w:val="clear" w:color="auto" w:fill="auto"/>
            <w:vAlign w:val="center"/>
          </w:tcPr>
          <w:p w14:paraId="6538CC21"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3500" w:type="dxa"/>
            <w:shd w:val="clear" w:color="auto" w:fill="auto"/>
            <w:vAlign w:val="bottom"/>
          </w:tcPr>
          <w:p w14:paraId="4EFBF7B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Росси</w:t>
            </w:r>
          </w:p>
        </w:tc>
        <w:tc>
          <w:tcPr>
            <w:tcW w:w="300" w:type="dxa"/>
            <w:shd w:val="clear" w:color="auto" w:fill="auto"/>
            <w:vAlign w:val="center"/>
          </w:tcPr>
          <w:p w14:paraId="335AE64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2</w:t>
            </w:r>
          </w:p>
        </w:tc>
        <w:tc>
          <w:tcPr>
            <w:tcW w:w="4643" w:type="dxa"/>
            <w:shd w:val="clear" w:color="auto" w:fill="auto"/>
          </w:tcPr>
          <w:p w14:paraId="4140C726"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Рекреационные</w:t>
            </w:r>
          </w:p>
        </w:tc>
      </w:tr>
      <w:tr w:rsidR="00040650" w:rsidRPr="00040650" w14:paraId="1B010E19" w14:textId="77777777" w:rsidTr="00040650">
        <w:trPr>
          <w:trHeight w:val="450"/>
        </w:trPr>
        <w:tc>
          <w:tcPr>
            <w:tcW w:w="356" w:type="dxa"/>
            <w:shd w:val="clear" w:color="auto" w:fill="auto"/>
            <w:vAlign w:val="center"/>
          </w:tcPr>
          <w:p w14:paraId="37F53901"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c>
          <w:tcPr>
            <w:tcW w:w="3500" w:type="dxa"/>
            <w:shd w:val="clear" w:color="auto" w:fill="auto"/>
            <w:vAlign w:val="bottom"/>
          </w:tcPr>
          <w:p w14:paraId="5598AC8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Марокко</w:t>
            </w:r>
          </w:p>
        </w:tc>
        <w:tc>
          <w:tcPr>
            <w:tcW w:w="300" w:type="dxa"/>
            <w:shd w:val="clear" w:color="auto" w:fill="auto"/>
            <w:vAlign w:val="center"/>
          </w:tcPr>
          <w:p w14:paraId="5D1EEC90"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3</w:t>
            </w:r>
          </w:p>
        </w:tc>
        <w:tc>
          <w:tcPr>
            <w:tcW w:w="4643" w:type="dxa"/>
            <w:shd w:val="clear" w:color="auto" w:fill="auto"/>
          </w:tcPr>
          <w:p w14:paraId="06663B64"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Минеральные (топливные)</w:t>
            </w:r>
          </w:p>
        </w:tc>
      </w:tr>
      <w:tr w:rsidR="00040650" w:rsidRPr="00040650" w14:paraId="5CF47994" w14:textId="77777777" w:rsidTr="00040650">
        <w:trPr>
          <w:trHeight w:val="441"/>
        </w:trPr>
        <w:tc>
          <w:tcPr>
            <w:tcW w:w="356" w:type="dxa"/>
            <w:shd w:val="clear" w:color="auto" w:fill="auto"/>
            <w:vAlign w:val="center"/>
          </w:tcPr>
          <w:p w14:paraId="1286935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Г</w:t>
            </w:r>
          </w:p>
        </w:tc>
        <w:tc>
          <w:tcPr>
            <w:tcW w:w="3500" w:type="dxa"/>
            <w:shd w:val="clear" w:color="auto" w:fill="auto"/>
            <w:vAlign w:val="bottom"/>
          </w:tcPr>
          <w:p w14:paraId="4FCF94FF"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Ямайка</w:t>
            </w:r>
          </w:p>
        </w:tc>
        <w:tc>
          <w:tcPr>
            <w:tcW w:w="300" w:type="dxa"/>
            <w:shd w:val="clear" w:color="auto" w:fill="auto"/>
            <w:vAlign w:val="center"/>
          </w:tcPr>
          <w:p w14:paraId="6993E868"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4</w:t>
            </w:r>
          </w:p>
        </w:tc>
        <w:tc>
          <w:tcPr>
            <w:tcW w:w="4643" w:type="dxa"/>
            <w:shd w:val="clear" w:color="auto" w:fill="auto"/>
          </w:tcPr>
          <w:p w14:paraId="6A47BB97"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 xml:space="preserve">Земельные </w:t>
            </w:r>
          </w:p>
        </w:tc>
      </w:tr>
      <w:tr w:rsidR="00040650" w:rsidRPr="00040650" w14:paraId="66EBEEF5" w14:textId="77777777" w:rsidTr="00040650">
        <w:trPr>
          <w:trHeight w:val="450"/>
        </w:trPr>
        <w:tc>
          <w:tcPr>
            <w:tcW w:w="356" w:type="dxa"/>
            <w:shd w:val="clear" w:color="auto" w:fill="auto"/>
          </w:tcPr>
          <w:p w14:paraId="29E907EC" w14:textId="77777777" w:rsidR="00040650" w:rsidRPr="00040650" w:rsidRDefault="00040650" w:rsidP="00040650">
            <w:pPr>
              <w:spacing w:after="0" w:line="240" w:lineRule="auto"/>
              <w:rPr>
                <w:rFonts w:ascii="Times New Roman" w:hAnsi="Times New Roman"/>
                <w:bCs/>
                <w:color w:val="000000"/>
                <w:sz w:val="24"/>
                <w:szCs w:val="24"/>
              </w:rPr>
            </w:pPr>
          </w:p>
        </w:tc>
        <w:tc>
          <w:tcPr>
            <w:tcW w:w="3500" w:type="dxa"/>
            <w:shd w:val="clear" w:color="auto" w:fill="auto"/>
          </w:tcPr>
          <w:p w14:paraId="6BE1A473" w14:textId="77777777" w:rsidR="00040650" w:rsidRPr="00040650" w:rsidRDefault="00040650" w:rsidP="00040650">
            <w:pPr>
              <w:spacing w:after="0" w:line="240" w:lineRule="auto"/>
              <w:rPr>
                <w:rFonts w:ascii="Times New Roman" w:hAnsi="Times New Roman"/>
                <w:bCs/>
                <w:color w:val="000000"/>
                <w:sz w:val="24"/>
                <w:szCs w:val="24"/>
              </w:rPr>
            </w:pPr>
          </w:p>
        </w:tc>
        <w:tc>
          <w:tcPr>
            <w:tcW w:w="300" w:type="dxa"/>
            <w:shd w:val="clear" w:color="auto" w:fill="auto"/>
            <w:vAlign w:val="center"/>
          </w:tcPr>
          <w:p w14:paraId="4A6EC710"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5</w:t>
            </w:r>
          </w:p>
        </w:tc>
        <w:tc>
          <w:tcPr>
            <w:tcW w:w="4643" w:type="dxa"/>
            <w:shd w:val="clear" w:color="auto" w:fill="auto"/>
          </w:tcPr>
          <w:p w14:paraId="16D79140"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 xml:space="preserve">Лесные </w:t>
            </w:r>
          </w:p>
        </w:tc>
      </w:tr>
    </w:tbl>
    <w:p w14:paraId="043B1B61" w14:textId="77777777" w:rsidR="00040650" w:rsidRPr="00040650" w:rsidRDefault="00040650" w:rsidP="00040650">
      <w:pPr>
        <w:spacing w:after="0" w:line="240" w:lineRule="auto"/>
        <w:rPr>
          <w:rFonts w:ascii="Times New Roman" w:hAnsi="Times New Roman"/>
          <w:i/>
          <w:color w:val="000000"/>
          <w:sz w:val="24"/>
          <w:szCs w:val="24"/>
        </w:rPr>
      </w:pPr>
    </w:p>
    <w:p w14:paraId="6A95FAB4"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7593DDA8" w14:textId="77777777" w:rsidTr="00040650">
        <w:tc>
          <w:tcPr>
            <w:tcW w:w="2867" w:type="dxa"/>
            <w:shd w:val="clear" w:color="auto" w:fill="auto"/>
          </w:tcPr>
          <w:p w14:paraId="16BFBA83"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3119" w:type="dxa"/>
            <w:shd w:val="clear" w:color="auto" w:fill="auto"/>
          </w:tcPr>
          <w:p w14:paraId="5462F560"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3260" w:type="dxa"/>
            <w:shd w:val="clear" w:color="auto" w:fill="auto"/>
          </w:tcPr>
          <w:p w14:paraId="736C502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c>
          <w:tcPr>
            <w:tcW w:w="2835" w:type="dxa"/>
            <w:shd w:val="clear" w:color="auto" w:fill="auto"/>
          </w:tcPr>
          <w:p w14:paraId="1D4B8757"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0B058D69" w14:textId="77777777" w:rsidTr="00040650">
        <w:tc>
          <w:tcPr>
            <w:tcW w:w="2867" w:type="dxa"/>
            <w:shd w:val="clear" w:color="auto" w:fill="auto"/>
          </w:tcPr>
          <w:p w14:paraId="44AB7A0E" w14:textId="77777777" w:rsidR="00040650" w:rsidRPr="00040650" w:rsidRDefault="00040650" w:rsidP="00040650">
            <w:pPr>
              <w:spacing w:after="0" w:line="240" w:lineRule="auto"/>
              <w:rPr>
                <w:rFonts w:ascii="Times New Roman" w:hAnsi="Times New Roman"/>
                <w:color w:val="000000"/>
                <w:sz w:val="24"/>
                <w:szCs w:val="24"/>
              </w:rPr>
            </w:pPr>
          </w:p>
        </w:tc>
        <w:tc>
          <w:tcPr>
            <w:tcW w:w="3119" w:type="dxa"/>
            <w:shd w:val="clear" w:color="auto" w:fill="auto"/>
          </w:tcPr>
          <w:p w14:paraId="01764707" w14:textId="77777777" w:rsidR="00040650" w:rsidRPr="00040650" w:rsidRDefault="00040650" w:rsidP="00040650">
            <w:pPr>
              <w:spacing w:after="0" w:line="240" w:lineRule="auto"/>
              <w:rPr>
                <w:rFonts w:ascii="Times New Roman" w:hAnsi="Times New Roman"/>
                <w:color w:val="000000"/>
                <w:sz w:val="24"/>
                <w:szCs w:val="24"/>
              </w:rPr>
            </w:pPr>
          </w:p>
        </w:tc>
        <w:tc>
          <w:tcPr>
            <w:tcW w:w="3260" w:type="dxa"/>
            <w:shd w:val="clear" w:color="auto" w:fill="auto"/>
          </w:tcPr>
          <w:p w14:paraId="318F8626" w14:textId="77777777" w:rsidR="00040650" w:rsidRPr="00040650" w:rsidRDefault="00040650" w:rsidP="00040650">
            <w:pPr>
              <w:spacing w:after="0" w:line="240" w:lineRule="auto"/>
              <w:rPr>
                <w:rFonts w:ascii="Times New Roman" w:hAnsi="Times New Roman"/>
                <w:color w:val="000000"/>
                <w:sz w:val="24"/>
                <w:szCs w:val="24"/>
              </w:rPr>
            </w:pPr>
          </w:p>
        </w:tc>
        <w:tc>
          <w:tcPr>
            <w:tcW w:w="2835" w:type="dxa"/>
            <w:shd w:val="clear" w:color="auto" w:fill="auto"/>
          </w:tcPr>
          <w:p w14:paraId="6A1A38E5" w14:textId="77777777" w:rsidR="00040650" w:rsidRPr="00040650" w:rsidRDefault="00040650" w:rsidP="00040650">
            <w:pPr>
              <w:spacing w:after="0" w:line="240" w:lineRule="auto"/>
              <w:rPr>
                <w:rFonts w:ascii="Times New Roman" w:hAnsi="Times New Roman"/>
                <w:color w:val="000000"/>
                <w:sz w:val="24"/>
                <w:szCs w:val="24"/>
              </w:rPr>
            </w:pPr>
          </w:p>
        </w:tc>
      </w:tr>
      <w:bookmarkEnd w:id="67"/>
    </w:tbl>
    <w:p w14:paraId="6F0EB9A0" w14:textId="77777777" w:rsidR="00040650" w:rsidRPr="00040650" w:rsidRDefault="00040650" w:rsidP="00040650">
      <w:pPr>
        <w:spacing w:after="0" w:line="240" w:lineRule="auto"/>
        <w:rPr>
          <w:rFonts w:ascii="Times New Roman" w:hAnsi="Times New Roman"/>
          <w:color w:val="000000"/>
          <w:sz w:val="24"/>
          <w:szCs w:val="24"/>
        </w:rPr>
      </w:pPr>
    </w:p>
    <w:p w14:paraId="22F43014" w14:textId="77777777" w:rsidR="00040650" w:rsidRPr="00040650" w:rsidRDefault="00040650" w:rsidP="00040650">
      <w:pPr>
        <w:spacing w:after="0" w:line="240" w:lineRule="auto"/>
        <w:rPr>
          <w:rFonts w:ascii="Times New Roman" w:hAnsi="Times New Roman"/>
          <w:color w:val="000000"/>
          <w:sz w:val="24"/>
          <w:szCs w:val="24"/>
        </w:rPr>
      </w:pPr>
    </w:p>
    <w:p w14:paraId="0CE539F9" w14:textId="038EF7B4"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sz w:val="24"/>
          <w:szCs w:val="24"/>
        </w:rPr>
        <w:t>Задание</w:t>
      </w:r>
      <w:r w:rsidRPr="00040650">
        <w:rPr>
          <w:rFonts w:ascii="Times New Roman" w:hAnsi="Times New Roman"/>
          <w:b/>
          <w:color w:val="000000"/>
          <w:sz w:val="24"/>
          <w:szCs w:val="24"/>
        </w:rPr>
        <w:t xml:space="preserve"> 133. </w:t>
      </w:r>
      <w:bookmarkStart w:id="68" w:name="_Hlk192678196"/>
      <w:r w:rsidR="00863F55">
        <w:rPr>
          <w:rFonts w:ascii="Times New Roman" w:hAnsi="Times New Roman"/>
          <w:b/>
          <w:sz w:val="24"/>
          <w:szCs w:val="24"/>
        </w:rPr>
        <w:t>(2 сем)</w:t>
      </w:r>
    </w:p>
    <w:p w14:paraId="50EDBC9B"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4B695429" w14:textId="77777777" w:rsidR="00040650" w:rsidRPr="00040650" w:rsidRDefault="00040650" w:rsidP="00040650">
      <w:pPr>
        <w:spacing w:after="0" w:line="240" w:lineRule="auto"/>
        <w:jc w:val="both"/>
        <w:rPr>
          <w:rFonts w:ascii="Times New Roman" w:eastAsia="Times New Roman" w:hAnsi="Times New Roman"/>
          <w:sz w:val="24"/>
          <w:szCs w:val="24"/>
        </w:rPr>
      </w:pPr>
      <w:r w:rsidRPr="00040650">
        <w:rPr>
          <w:rFonts w:ascii="Times New Roman" w:eastAsia="Times New Roman" w:hAnsi="Times New Roman"/>
          <w:sz w:val="24"/>
          <w:szCs w:val="24"/>
        </w:rPr>
        <w:t>Расположите песчаные пустыни мира   в порядке возрастания площади</w:t>
      </w:r>
    </w:p>
    <w:p w14:paraId="22CE782C" w14:textId="77777777" w:rsidR="00040650" w:rsidRPr="00040650" w:rsidRDefault="00040650" w:rsidP="00040650">
      <w:pPr>
        <w:numPr>
          <w:ilvl w:val="0"/>
          <w:numId w:val="60"/>
        </w:numPr>
        <w:spacing w:after="0" w:line="240" w:lineRule="auto"/>
        <w:ind w:left="0" w:firstLine="1069"/>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Калахари</w:t>
      </w:r>
    </w:p>
    <w:p w14:paraId="65E4EA34" w14:textId="77777777" w:rsidR="00040650" w:rsidRPr="00040650" w:rsidRDefault="00040650" w:rsidP="00040650">
      <w:pPr>
        <w:numPr>
          <w:ilvl w:val="0"/>
          <w:numId w:val="60"/>
        </w:numPr>
        <w:spacing w:after="0" w:line="240" w:lineRule="auto"/>
        <w:ind w:left="0" w:firstLine="1069"/>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Аравийская пустыня</w:t>
      </w:r>
    </w:p>
    <w:p w14:paraId="19F9ABE7" w14:textId="77777777" w:rsidR="00040650" w:rsidRPr="00040650" w:rsidRDefault="00040650" w:rsidP="00040650">
      <w:pPr>
        <w:numPr>
          <w:ilvl w:val="0"/>
          <w:numId w:val="60"/>
        </w:numPr>
        <w:spacing w:after="0" w:line="240" w:lineRule="auto"/>
        <w:ind w:left="0" w:firstLine="1069"/>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Гоби</w:t>
      </w:r>
    </w:p>
    <w:p w14:paraId="1A447CAF" w14:textId="77777777" w:rsidR="00040650" w:rsidRPr="00040650" w:rsidRDefault="00040650" w:rsidP="00040650">
      <w:pPr>
        <w:numPr>
          <w:ilvl w:val="0"/>
          <w:numId w:val="60"/>
        </w:numPr>
        <w:spacing w:after="0" w:line="240" w:lineRule="auto"/>
        <w:ind w:left="0" w:firstLine="1069"/>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Патагонская пустыня</w:t>
      </w:r>
    </w:p>
    <w:p w14:paraId="50700F27" w14:textId="77777777" w:rsidR="00040650" w:rsidRPr="00040650" w:rsidRDefault="00040650" w:rsidP="00040650">
      <w:pPr>
        <w:numPr>
          <w:ilvl w:val="0"/>
          <w:numId w:val="60"/>
        </w:numPr>
        <w:spacing w:after="0" w:line="240" w:lineRule="auto"/>
        <w:ind w:left="0" w:firstLine="1069"/>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 xml:space="preserve">Сахара </w:t>
      </w:r>
    </w:p>
    <w:p w14:paraId="7602333E"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4D74B6D3"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9827" w:type="dxa"/>
        <w:tblInd w:w="-669" w:type="dxa"/>
        <w:tblCellMar>
          <w:left w:w="73" w:type="dxa"/>
          <w:right w:w="73" w:type="dxa"/>
        </w:tblCellMar>
        <w:tblLook w:val="04A0" w:firstRow="1" w:lastRow="0" w:firstColumn="1" w:lastColumn="0" w:noHBand="0" w:noVBand="1"/>
      </w:tblPr>
      <w:tblGrid>
        <w:gridCol w:w="1966"/>
        <w:gridCol w:w="1966"/>
        <w:gridCol w:w="1965"/>
        <w:gridCol w:w="1965"/>
        <w:gridCol w:w="1965"/>
      </w:tblGrid>
      <w:tr w:rsidR="00040650" w:rsidRPr="00040650" w14:paraId="3A2B2BF6" w14:textId="77777777" w:rsidTr="004A5778">
        <w:trPr>
          <w:trHeight w:val="307"/>
        </w:trPr>
        <w:tc>
          <w:tcPr>
            <w:tcW w:w="1966" w:type="dxa"/>
            <w:tcBorders>
              <w:top w:val="single" w:sz="5" w:space="0" w:color="000000"/>
              <w:left w:val="single" w:sz="5" w:space="0" w:color="000000"/>
              <w:bottom w:val="single" w:sz="5" w:space="0" w:color="000000"/>
              <w:right w:val="single" w:sz="5" w:space="0" w:color="000000"/>
            </w:tcBorders>
            <w:shd w:val="clear" w:color="auto" w:fill="auto"/>
          </w:tcPr>
          <w:p w14:paraId="1196ACAC" w14:textId="77777777" w:rsidR="00040650" w:rsidRPr="00040650" w:rsidRDefault="00040650" w:rsidP="00040650">
            <w:pPr>
              <w:spacing w:after="0" w:line="240" w:lineRule="auto"/>
              <w:rPr>
                <w:rFonts w:ascii="Times New Roman" w:hAnsi="Times New Roman"/>
                <w:sz w:val="24"/>
                <w:szCs w:val="24"/>
              </w:rPr>
            </w:pPr>
          </w:p>
        </w:tc>
        <w:tc>
          <w:tcPr>
            <w:tcW w:w="1966" w:type="dxa"/>
            <w:tcBorders>
              <w:top w:val="single" w:sz="5" w:space="0" w:color="000000"/>
              <w:left w:val="single" w:sz="5" w:space="0" w:color="000000"/>
              <w:bottom w:val="single" w:sz="5" w:space="0" w:color="000000"/>
              <w:right w:val="single" w:sz="5" w:space="0" w:color="000000"/>
            </w:tcBorders>
            <w:shd w:val="clear" w:color="auto" w:fill="auto"/>
          </w:tcPr>
          <w:p w14:paraId="5C6B0B2A" w14:textId="77777777" w:rsidR="00040650" w:rsidRPr="00040650" w:rsidRDefault="00040650" w:rsidP="00040650">
            <w:pPr>
              <w:spacing w:after="0" w:line="240" w:lineRule="auto"/>
              <w:rPr>
                <w:rFonts w:ascii="Times New Roman" w:hAnsi="Times New Roman"/>
                <w:sz w:val="24"/>
                <w:szCs w:val="24"/>
              </w:rPr>
            </w:pPr>
          </w:p>
        </w:tc>
        <w:tc>
          <w:tcPr>
            <w:tcW w:w="1965" w:type="dxa"/>
            <w:tcBorders>
              <w:top w:val="single" w:sz="5" w:space="0" w:color="000000"/>
              <w:left w:val="single" w:sz="5" w:space="0" w:color="000000"/>
              <w:bottom w:val="single" w:sz="5" w:space="0" w:color="000000"/>
              <w:right w:val="single" w:sz="5" w:space="0" w:color="000000"/>
            </w:tcBorders>
            <w:shd w:val="clear" w:color="auto" w:fill="auto"/>
          </w:tcPr>
          <w:p w14:paraId="11982B71" w14:textId="77777777" w:rsidR="00040650" w:rsidRPr="00040650" w:rsidRDefault="00040650" w:rsidP="00040650">
            <w:pPr>
              <w:spacing w:after="0" w:line="240" w:lineRule="auto"/>
              <w:rPr>
                <w:rFonts w:ascii="Times New Roman" w:hAnsi="Times New Roman"/>
                <w:sz w:val="24"/>
                <w:szCs w:val="24"/>
              </w:rPr>
            </w:pPr>
          </w:p>
        </w:tc>
        <w:tc>
          <w:tcPr>
            <w:tcW w:w="1965" w:type="dxa"/>
            <w:tcBorders>
              <w:top w:val="single" w:sz="5" w:space="0" w:color="000000"/>
              <w:left w:val="single" w:sz="5" w:space="0" w:color="000000"/>
              <w:bottom w:val="single" w:sz="5" w:space="0" w:color="000000"/>
              <w:right w:val="single" w:sz="5" w:space="0" w:color="000000"/>
            </w:tcBorders>
            <w:shd w:val="clear" w:color="auto" w:fill="auto"/>
          </w:tcPr>
          <w:p w14:paraId="15C75815" w14:textId="77777777" w:rsidR="00040650" w:rsidRPr="00040650" w:rsidRDefault="00040650" w:rsidP="00040650">
            <w:pPr>
              <w:spacing w:after="0" w:line="240" w:lineRule="auto"/>
              <w:rPr>
                <w:rFonts w:ascii="Times New Roman" w:hAnsi="Times New Roman"/>
                <w:sz w:val="24"/>
                <w:szCs w:val="24"/>
              </w:rPr>
            </w:pPr>
          </w:p>
        </w:tc>
        <w:tc>
          <w:tcPr>
            <w:tcW w:w="1965" w:type="dxa"/>
            <w:tcBorders>
              <w:top w:val="single" w:sz="5" w:space="0" w:color="000000"/>
              <w:left w:val="single" w:sz="5" w:space="0" w:color="000000"/>
              <w:bottom w:val="single" w:sz="5" w:space="0" w:color="000000"/>
              <w:right w:val="single" w:sz="5" w:space="0" w:color="000000"/>
            </w:tcBorders>
            <w:shd w:val="clear" w:color="auto" w:fill="auto"/>
          </w:tcPr>
          <w:p w14:paraId="1B8AE2CA" w14:textId="77777777" w:rsidR="00040650" w:rsidRPr="00040650" w:rsidRDefault="00040650" w:rsidP="00040650">
            <w:pPr>
              <w:spacing w:after="0" w:line="240" w:lineRule="auto"/>
              <w:rPr>
                <w:rFonts w:ascii="Times New Roman" w:hAnsi="Times New Roman"/>
                <w:sz w:val="24"/>
                <w:szCs w:val="24"/>
              </w:rPr>
            </w:pPr>
          </w:p>
        </w:tc>
      </w:tr>
      <w:bookmarkEnd w:id="68"/>
    </w:tbl>
    <w:p w14:paraId="25424846" w14:textId="77777777" w:rsidR="00040650" w:rsidRPr="00040650" w:rsidRDefault="00040650" w:rsidP="00040650">
      <w:pPr>
        <w:spacing w:after="0" w:line="240" w:lineRule="auto"/>
        <w:ind w:left="1711" w:hanging="10"/>
        <w:rPr>
          <w:rFonts w:ascii="Times New Roman" w:hAnsi="Times New Roman"/>
          <w:sz w:val="24"/>
          <w:szCs w:val="24"/>
        </w:rPr>
      </w:pPr>
    </w:p>
    <w:p w14:paraId="7ADB58FA" w14:textId="77777777" w:rsidR="00040650" w:rsidRPr="00040650" w:rsidRDefault="00040650" w:rsidP="00040650">
      <w:pPr>
        <w:spacing w:after="0" w:line="240" w:lineRule="auto"/>
        <w:rPr>
          <w:rFonts w:ascii="Times New Roman" w:hAnsi="Times New Roman"/>
          <w:sz w:val="24"/>
          <w:szCs w:val="24"/>
        </w:rPr>
      </w:pPr>
    </w:p>
    <w:p w14:paraId="4BF16DD3" w14:textId="513C2155"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134. </w:t>
      </w:r>
      <w:bookmarkStart w:id="69" w:name="_Hlk192678266"/>
      <w:r w:rsidR="00863F55">
        <w:rPr>
          <w:rFonts w:ascii="Times New Roman" w:hAnsi="Times New Roman"/>
          <w:b/>
          <w:sz w:val="24"/>
          <w:szCs w:val="24"/>
        </w:rPr>
        <w:t>(2 сем)</w:t>
      </w:r>
    </w:p>
    <w:p w14:paraId="080F0D00"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44726834"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eastAsia="Times New Roman" w:hAnsi="Times New Roman"/>
          <w:sz w:val="24"/>
          <w:szCs w:val="24"/>
        </w:rPr>
        <w:t>Какое из приведенных ниже государство имеет высокий уровень экономического развития при невысоком ресурсообеспечении</w:t>
      </w:r>
    </w:p>
    <w:p w14:paraId="74147D5C" w14:textId="77777777" w:rsidR="00040650" w:rsidRPr="00040650" w:rsidRDefault="00040650" w:rsidP="00040650">
      <w:pPr>
        <w:numPr>
          <w:ilvl w:val="0"/>
          <w:numId w:val="61"/>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Великобритания</w:t>
      </w:r>
    </w:p>
    <w:p w14:paraId="511A36E5" w14:textId="77777777" w:rsidR="00040650" w:rsidRPr="00040650" w:rsidRDefault="00040650" w:rsidP="00040650">
      <w:pPr>
        <w:numPr>
          <w:ilvl w:val="0"/>
          <w:numId w:val="61"/>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США</w:t>
      </w:r>
    </w:p>
    <w:p w14:paraId="75B8CE6C" w14:textId="77777777" w:rsidR="00040650" w:rsidRPr="00040650" w:rsidRDefault="00040650" w:rsidP="00040650">
      <w:pPr>
        <w:numPr>
          <w:ilvl w:val="0"/>
          <w:numId w:val="61"/>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Япония</w:t>
      </w:r>
    </w:p>
    <w:p w14:paraId="4DD40044" w14:textId="77777777" w:rsidR="00040650" w:rsidRPr="00040650" w:rsidRDefault="00040650" w:rsidP="00040650">
      <w:pPr>
        <w:numPr>
          <w:ilvl w:val="0"/>
          <w:numId w:val="61"/>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Канада</w:t>
      </w:r>
    </w:p>
    <w:p w14:paraId="591B146E"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7EEBB718" w14:textId="77777777" w:rsidR="00040650" w:rsidRPr="00040650" w:rsidRDefault="00040650" w:rsidP="00040650">
      <w:pPr>
        <w:spacing w:after="0" w:line="240" w:lineRule="auto"/>
        <w:ind w:right="1314"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33DC0C94" w14:textId="77777777" w:rsidR="00040650" w:rsidRPr="00040650" w:rsidRDefault="00040650" w:rsidP="00040650">
      <w:pPr>
        <w:spacing w:after="0" w:line="240" w:lineRule="auto"/>
        <w:ind w:firstLine="709"/>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69"/>
    <w:p w14:paraId="1BDB6328" w14:textId="77777777" w:rsidR="00040650" w:rsidRPr="00040650" w:rsidRDefault="00040650" w:rsidP="00040650">
      <w:pPr>
        <w:spacing w:after="0" w:line="240" w:lineRule="auto"/>
        <w:ind w:firstLine="709"/>
        <w:rPr>
          <w:rFonts w:ascii="Times New Roman" w:hAnsi="Times New Roman"/>
          <w:b/>
          <w:sz w:val="24"/>
          <w:szCs w:val="24"/>
        </w:rPr>
      </w:pPr>
    </w:p>
    <w:p w14:paraId="4A77C3C2" w14:textId="09FA7AA6"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135. </w:t>
      </w:r>
      <w:bookmarkStart w:id="70" w:name="_Hlk192678619"/>
      <w:r w:rsidR="00863F55">
        <w:rPr>
          <w:rFonts w:ascii="Times New Roman" w:hAnsi="Times New Roman"/>
          <w:b/>
          <w:sz w:val="24"/>
          <w:szCs w:val="24"/>
        </w:rPr>
        <w:t>(2 сем)</w:t>
      </w:r>
    </w:p>
    <w:p w14:paraId="6F9DB53A"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103E646A" w14:textId="77777777" w:rsidR="00040650" w:rsidRPr="00040650" w:rsidRDefault="00040650" w:rsidP="00040650">
      <w:pPr>
        <w:spacing w:after="0" w:line="240" w:lineRule="auto"/>
        <w:ind w:firstLine="360"/>
        <w:rPr>
          <w:rFonts w:ascii="Times New Roman" w:eastAsia="Times New Roman" w:hAnsi="Times New Roman"/>
          <w:sz w:val="24"/>
          <w:szCs w:val="24"/>
          <w:lang w:val="uk-UA" w:eastAsia="ru-RU"/>
        </w:rPr>
      </w:pPr>
      <w:r w:rsidRPr="00040650">
        <w:rPr>
          <w:rFonts w:ascii="Times New Roman" w:eastAsia="Times New Roman" w:hAnsi="Times New Roman"/>
          <w:sz w:val="24"/>
          <w:szCs w:val="24"/>
          <w:lang w:eastAsia="ru-RU"/>
        </w:rPr>
        <w:t xml:space="preserve">Из перечисленных причин выберете те, которые объясняют причину низкой продуктивности сельского хозяйства Африки </w:t>
      </w:r>
    </w:p>
    <w:p w14:paraId="449EF12D" w14:textId="77777777" w:rsidR="00040650" w:rsidRPr="00040650" w:rsidRDefault="00040650" w:rsidP="00040650">
      <w:pPr>
        <w:numPr>
          <w:ilvl w:val="0"/>
          <w:numId w:val="24"/>
        </w:numPr>
        <w:tabs>
          <w:tab w:val="left" w:pos="1418"/>
        </w:tabs>
        <w:spacing w:after="0" w:line="240" w:lineRule="auto"/>
        <w:ind w:left="1491" w:hanging="357"/>
        <w:contextualSpacing/>
        <w:rPr>
          <w:rFonts w:ascii="Times New Roman" w:eastAsia="Times New Roman" w:hAnsi="Times New Roman"/>
          <w:color w:val="000000"/>
          <w:sz w:val="24"/>
          <w:szCs w:val="24"/>
          <w:lang w:val="uk-UA" w:eastAsia="ru-RU"/>
        </w:rPr>
      </w:pPr>
      <w:r w:rsidRPr="00040650">
        <w:rPr>
          <w:rFonts w:ascii="Times New Roman" w:eastAsia="Times New Roman" w:hAnsi="Times New Roman"/>
          <w:color w:val="000000"/>
          <w:sz w:val="24"/>
          <w:szCs w:val="24"/>
          <w:lang w:eastAsia="ru-RU"/>
        </w:rPr>
        <w:t>Низкий спрос на сельскую продукцию</w:t>
      </w:r>
    </w:p>
    <w:p w14:paraId="20972DCE" w14:textId="77777777" w:rsidR="00040650" w:rsidRPr="00040650" w:rsidRDefault="00040650" w:rsidP="00040650">
      <w:pPr>
        <w:numPr>
          <w:ilvl w:val="0"/>
          <w:numId w:val="24"/>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Низкое плодородие почв</w:t>
      </w:r>
    </w:p>
    <w:p w14:paraId="62C5053C" w14:textId="77777777" w:rsidR="00040650" w:rsidRPr="00040650" w:rsidRDefault="00040650" w:rsidP="00040650">
      <w:pPr>
        <w:numPr>
          <w:ilvl w:val="0"/>
          <w:numId w:val="24"/>
        </w:numPr>
        <w:spacing w:after="0" w:line="240" w:lineRule="auto"/>
        <w:ind w:left="1491" w:hanging="357"/>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Общая экономическая отсталость</w:t>
      </w:r>
    </w:p>
    <w:p w14:paraId="3B66C0FD" w14:textId="77777777" w:rsidR="00040650" w:rsidRPr="00040650" w:rsidRDefault="00040650" w:rsidP="00040650">
      <w:pPr>
        <w:numPr>
          <w:ilvl w:val="0"/>
          <w:numId w:val="24"/>
        </w:numPr>
        <w:tabs>
          <w:tab w:val="left" w:pos="1418"/>
        </w:tabs>
        <w:spacing w:after="0" w:line="240" w:lineRule="auto"/>
        <w:ind w:left="1491" w:hanging="357"/>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Не имеют выхода к морю</w:t>
      </w:r>
    </w:p>
    <w:p w14:paraId="70067CDA" w14:textId="77777777" w:rsidR="00040650" w:rsidRPr="00040650" w:rsidRDefault="00040650" w:rsidP="00040650">
      <w:pPr>
        <w:numPr>
          <w:ilvl w:val="0"/>
          <w:numId w:val="24"/>
        </w:numPr>
        <w:tabs>
          <w:tab w:val="left" w:pos="1418"/>
        </w:tabs>
        <w:spacing w:after="0" w:line="240" w:lineRule="auto"/>
        <w:ind w:left="1491" w:hanging="357"/>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Нехватка водных ресурсов</w:t>
      </w:r>
    </w:p>
    <w:p w14:paraId="43F0BA52"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0528B0D6"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sz w:val="24"/>
          <w:szCs w:val="24"/>
        </w:rPr>
        <w:t>Ответ:</w:t>
      </w:r>
    </w:p>
    <w:p w14:paraId="0514BB71" w14:textId="77777777" w:rsidR="00040650" w:rsidRPr="00040650" w:rsidRDefault="00040650" w:rsidP="00040650">
      <w:pPr>
        <w:spacing w:after="0" w:line="240" w:lineRule="auto"/>
        <w:ind w:firstLine="709"/>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07678C49" w14:textId="77777777" w:rsidR="00040650" w:rsidRPr="00040650" w:rsidRDefault="00040650" w:rsidP="00040650">
      <w:pPr>
        <w:spacing w:after="0" w:line="240" w:lineRule="auto"/>
        <w:ind w:firstLine="709"/>
        <w:rPr>
          <w:rFonts w:ascii="Times New Roman" w:eastAsia="Times New Roman" w:hAnsi="Times New Roman"/>
          <w:sz w:val="24"/>
          <w:szCs w:val="24"/>
        </w:rPr>
      </w:pPr>
    </w:p>
    <w:bookmarkEnd w:id="70"/>
    <w:p w14:paraId="2A7D82C5" w14:textId="77777777" w:rsidR="00040650" w:rsidRPr="00040650" w:rsidRDefault="00040650" w:rsidP="00040650">
      <w:pPr>
        <w:spacing w:after="0" w:line="240" w:lineRule="auto"/>
        <w:rPr>
          <w:rFonts w:ascii="Times New Roman" w:hAnsi="Times New Roman"/>
          <w:sz w:val="24"/>
          <w:szCs w:val="24"/>
        </w:rPr>
      </w:pPr>
    </w:p>
    <w:p w14:paraId="2C0E8686" w14:textId="01022326"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b/>
          <w:color w:val="000000"/>
          <w:sz w:val="24"/>
          <w:szCs w:val="24"/>
        </w:rPr>
        <w:t xml:space="preserve">Задание </w:t>
      </w:r>
      <w:r w:rsidRPr="00040650">
        <w:rPr>
          <w:rFonts w:ascii="Times New Roman" w:hAnsi="Times New Roman"/>
          <w:b/>
          <w:sz w:val="24"/>
          <w:szCs w:val="24"/>
        </w:rPr>
        <w:t xml:space="preserve">136. </w:t>
      </w:r>
      <w:bookmarkStart w:id="71" w:name="_Hlk192851386"/>
      <w:r w:rsidR="00863F55">
        <w:rPr>
          <w:rFonts w:ascii="Times New Roman" w:hAnsi="Times New Roman"/>
          <w:b/>
          <w:sz w:val="24"/>
          <w:szCs w:val="24"/>
        </w:rPr>
        <w:t>(4 сем)</w:t>
      </w:r>
    </w:p>
    <w:p w14:paraId="444B9D0B" w14:textId="77777777" w:rsidR="00040650" w:rsidRPr="00040650" w:rsidRDefault="00040650" w:rsidP="00040650">
      <w:pPr>
        <w:spacing w:after="0" w:line="240" w:lineRule="auto"/>
        <w:ind w:firstLine="567"/>
        <w:rPr>
          <w:rFonts w:ascii="Times New Roman" w:hAnsi="Times New Roman"/>
          <w:i/>
          <w:color w:val="000000"/>
          <w:sz w:val="24"/>
          <w:szCs w:val="24"/>
        </w:rPr>
      </w:pPr>
      <w:r w:rsidRPr="00040650">
        <w:rPr>
          <w:rFonts w:ascii="Times New Roman" w:hAnsi="Times New Roman"/>
          <w:i/>
          <w:color w:val="000000"/>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23D48B16" w14:textId="77777777" w:rsidR="00040650" w:rsidRPr="00040650" w:rsidRDefault="00040650" w:rsidP="00040650">
      <w:pPr>
        <w:tabs>
          <w:tab w:val="left" w:pos="567"/>
        </w:tabs>
        <w:spacing w:after="0" w:line="240" w:lineRule="auto"/>
        <w:ind w:firstLine="567"/>
        <w:jc w:val="both"/>
        <w:rPr>
          <w:rFonts w:ascii="Times New Roman" w:hAnsi="Times New Roman"/>
          <w:color w:val="000000"/>
          <w:sz w:val="24"/>
          <w:szCs w:val="24"/>
        </w:rPr>
      </w:pPr>
      <w:r w:rsidRPr="00040650">
        <w:rPr>
          <w:rFonts w:ascii="Times New Roman" w:hAnsi="Times New Roman"/>
          <w:color w:val="000000"/>
          <w:sz w:val="24"/>
          <w:szCs w:val="24"/>
        </w:rPr>
        <w:t xml:space="preserve">Соотнесите правильные действия с соответствующими ситуациями.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4122"/>
        <w:gridCol w:w="562"/>
        <w:gridCol w:w="4361"/>
      </w:tblGrid>
      <w:tr w:rsidR="00040650" w:rsidRPr="00040650" w14:paraId="478E7DDD" w14:textId="77777777" w:rsidTr="00040650">
        <w:tc>
          <w:tcPr>
            <w:tcW w:w="4648" w:type="dxa"/>
            <w:gridSpan w:val="2"/>
            <w:shd w:val="clear" w:color="auto" w:fill="auto"/>
            <w:vAlign w:val="center"/>
          </w:tcPr>
          <w:p w14:paraId="2BE88789"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i/>
                <w:color w:val="000000"/>
                <w:sz w:val="24"/>
                <w:szCs w:val="24"/>
              </w:rPr>
              <w:t xml:space="preserve"> </w:t>
            </w:r>
            <w:r w:rsidRPr="00040650">
              <w:rPr>
                <w:rFonts w:ascii="Times New Roman" w:hAnsi="Times New Roman"/>
                <w:color w:val="000000"/>
                <w:sz w:val="24"/>
                <w:szCs w:val="24"/>
              </w:rPr>
              <w:t>Ситуации</w:t>
            </w:r>
          </w:p>
        </w:tc>
        <w:tc>
          <w:tcPr>
            <w:tcW w:w="4923" w:type="dxa"/>
            <w:gridSpan w:val="2"/>
            <w:shd w:val="clear" w:color="auto" w:fill="auto"/>
            <w:vAlign w:val="center"/>
          </w:tcPr>
          <w:p w14:paraId="12A4639F"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Действия</w:t>
            </w:r>
          </w:p>
        </w:tc>
      </w:tr>
      <w:tr w:rsidR="00040650" w:rsidRPr="00040650" w14:paraId="217530D1" w14:textId="77777777" w:rsidTr="00040650">
        <w:tc>
          <w:tcPr>
            <w:tcW w:w="526" w:type="dxa"/>
            <w:shd w:val="clear" w:color="auto" w:fill="auto"/>
          </w:tcPr>
          <w:p w14:paraId="407F5C7B"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А</w:t>
            </w:r>
          </w:p>
        </w:tc>
        <w:tc>
          <w:tcPr>
            <w:tcW w:w="4122" w:type="dxa"/>
            <w:shd w:val="clear" w:color="auto" w:fill="auto"/>
          </w:tcPr>
          <w:p w14:paraId="710BA250" w14:textId="77777777" w:rsidR="00040650" w:rsidRPr="00040650" w:rsidRDefault="00040650" w:rsidP="00040650">
            <w:pPr>
              <w:spacing w:after="0" w:line="240" w:lineRule="auto"/>
              <w:rPr>
                <w:rFonts w:ascii="Times New Roman" w:hAnsi="Times New Roman"/>
                <w:color w:val="000000"/>
                <w:sz w:val="24"/>
                <w:szCs w:val="24"/>
                <w:lang w:val="en-US"/>
              </w:rPr>
            </w:pPr>
            <w:r w:rsidRPr="00040650">
              <w:rPr>
                <w:rFonts w:ascii="Times New Roman" w:hAnsi="Times New Roman"/>
                <w:color w:val="000000"/>
                <w:sz w:val="24"/>
                <w:szCs w:val="24"/>
                <w:lang w:val="en-US"/>
              </w:rPr>
              <w:t xml:space="preserve">Пожар в квартире  </w:t>
            </w:r>
          </w:p>
        </w:tc>
        <w:tc>
          <w:tcPr>
            <w:tcW w:w="562" w:type="dxa"/>
            <w:shd w:val="clear" w:color="auto" w:fill="auto"/>
          </w:tcPr>
          <w:p w14:paraId="665EC9C7"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1</w:t>
            </w:r>
          </w:p>
        </w:tc>
        <w:tc>
          <w:tcPr>
            <w:tcW w:w="4361" w:type="dxa"/>
            <w:shd w:val="clear" w:color="auto" w:fill="auto"/>
          </w:tcPr>
          <w:p w14:paraId="5D6FB4BA"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 xml:space="preserve">Найти возвышенность и оставаться там до прибытия помощи  </w:t>
            </w:r>
          </w:p>
        </w:tc>
      </w:tr>
      <w:tr w:rsidR="00040650" w:rsidRPr="00040650" w14:paraId="3E34FC21" w14:textId="77777777" w:rsidTr="00040650">
        <w:tc>
          <w:tcPr>
            <w:tcW w:w="526" w:type="dxa"/>
            <w:shd w:val="clear" w:color="auto" w:fill="auto"/>
          </w:tcPr>
          <w:p w14:paraId="27DE9553"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Б</w:t>
            </w:r>
          </w:p>
        </w:tc>
        <w:tc>
          <w:tcPr>
            <w:tcW w:w="4122" w:type="dxa"/>
            <w:shd w:val="clear" w:color="auto" w:fill="auto"/>
          </w:tcPr>
          <w:p w14:paraId="21134B00" w14:textId="77777777" w:rsidR="00040650" w:rsidRPr="00040650" w:rsidRDefault="00040650" w:rsidP="00040650">
            <w:pPr>
              <w:spacing w:after="0" w:line="240" w:lineRule="auto"/>
              <w:rPr>
                <w:rFonts w:ascii="Times New Roman" w:hAnsi="Times New Roman"/>
                <w:color w:val="000000"/>
                <w:sz w:val="24"/>
                <w:szCs w:val="24"/>
                <w:lang w:val="en-US"/>
              </w:rPr>
            </w:pPr>
            <w:r w:rsidRPr="00040650">
              <w:rPr>
                <w:rFonts w:ascii="Times New Roman" w:hAnsi="Times New Roman"/>
                <w:color w:val="000000"/>
                <w:sz w:val="24"/>
                <w:szCs w:val="24"/>
                <w:lang w:val="en-US"/>
              </w:rPr>
              <w:t xml:space="preserve">Землетрясение  </w:t>
            </w:r>
          </w:p>
        </w:tc>
        <w:tc>
          <w:tcPr>
            <w:tcW w:w="562" w:type="dxa"/>
            <w:shd w:val="clear" w:color="auto" w:fill="auto"/>
          </w:tcPr>
          <w:p w14:paraId="7C30FB2A"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2</w:t>
            </w:r>
          </w:p>
        </w:tc>
        <w:tc>
          <w:tcPr>
            <w:tcW w:w="4361" w:type="dxa"/>
            <w:shd w:val="clear" w:color="auto" w:fill="auto"/>
          </w:tcPr>
          <w:p w14:paraId="7E2074FD"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 xml:space="preserve">Быстро выйти на улицу и отойти подальше от здания  </w:t>
            </w:r>
          </w:p>
        </w:tc>
      </w:tr>
      <w:tr w:rsidR="00040650" w:rsidRPr="00040650" w14:paraId="064F6FAE" w14:textId="77777777" w:rsidTr="00040650">
        <w:tc>
          <w:tcPr>
            <w:tcW w:w="526" w:type="dxa"/>
            <w:shd w:val="clear" w:color="auto" w:fill="auto"/>
          </w:tcPr>
          <w:p w14:paraId="11B95F53"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В</w:t>
            </w:r>
          </w:p>
        </w:tc>
        <w:tc>
          <w:tcPr>
            <w:tcW w:w="4122" w:type="dxa"/>
            <w:shd w:val="clear" w:color="auto" w:fill="auto"/>
          </w:tcPr>
          <w:p w14:paraId="0F8AA4C2" w14:textId="77777777" w:rsidR="00040650" w:rsidRPr="00040650" w:rsidRDefault="00040650" w:rsidP="00040650">
            <w:pPr>
              <w:spacing w:after="0" w:line="240" w:lineRule="auto"/>
              <w:rPr>
                <w:rFonts w:ascii="Times New Roman" w:hAnsi="Times New Roman"/>
                <w:color w:val="000000"/>
                <w:sz w:val="24"/>
                <w:szCs w:val="24"/>
                <w:lang w:val="en-US"/>
              </w:rPr>
            </w:pPr>
            <w:r w:rsidRPr="00040650">
              <w:rPr>
                <w:rFonts w:ascii="Times New Roman" w:hAnsi="Times New Roman"/>
                <w:color w:val="000000"/>
                <w:sz w:val="24"/>
                <w:szCs w:val="24"/>
                <w:lang w:val="en-US"/>
              </w:rPr>
              <w:t xml:space="preserve">Наводнение  </w:t>
            </w:r>
          </w:p>
        </w:tc>
        <w:tc>
          <w:tcPr>
            <w:tcW w:w="562" w:type="dxa"/>
            <w:shd w:val="clear" w:color="auto" w:fill="auto"/>
          </w:tcPr>
          <w:p w14:paraId="54DF6364"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3</w:t>
            </w:r>
          </w:p>
        </w:tc>
        <w:tc>
          <w:tcPr>
            <w:tcW w:w="4361" w:type="dxa"/>
            <w:shd w:val="clear" w:color="auto" w:fill="auto"/>
          </w:tcPr>
          <w:p w14:paraId="18F4E705"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 xml:space="preserve">Сообщить в пожарную службу и немедленно эвакуироваться  </w:t>
            </w:r>
          </w:p>
        </w:tc>
      </w:tr>
      <w:tr w:rsidR="00040650" w:rsidRPr="00040650" w14:paraId="3CBBF6BC" w14:textId="77777777" w:rsidTr="00040650">
        <w:tc>
          <w:tcPr>
            <w:tcW w:w="526" w:type="dxa"/>
            <w:shd w:val="clear" w:color="auto" w:fill="auto"/>
          </w:tcPr>
          <w:p w14:paraId="307C16EA"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Г</w:t>
            </w:r>
          </w:p>
        </w:tc>
        <w:tc>
          <w:tcPr>
            <w:tcW w:w="4122" w:type="dxa"/>
            <w:shd w:val="clear" w:color="auto" w:fill="auto"/>
          </w:tcPr>
          <w:p w14:paraId="2387EB65" w14:textId="77777777" w:rsidR="00040650" w:rsidRPr="00040650" w:rsidRDefault="00040650" w:rsidP="00040650">
            <w:pPr>
              <w:spacing w:after="0" w:line="240" w:lineRule="auto"/>
              <w:rPr>
                <w:rFonts w:ascii="Times New Roman" w:hAnsi="Times New Roman"/>
                <w:color w:val="000000"/>
                <w:sz w:val="24"/>
                <w:szCs w:val="24"/>
                <w:lang w:val="en-US"/>
              </w:rPr>
            </w:pPr>
            <w:r w:rsidRPr="00040650">
              <w:rPr>
                <w:rFonts w:ascii="Times New Roman" w:hAnsi="Times New Roman"/>
                <w:color w:val="000000"/>
                <w:sz w:val="24"/>
                <w:szCs w:val="24"/>
                <w:lang w:val="en-US"/>
              </w:rPr>
              <w:t xml:space="preserve"> Утечка газа  </w:t>
            </w:r>
          </w:p>
        </w:tc>
        <w:tc>
          <w:tcPr>
            <w:tcW w:w="562" w:type="dxa"/>
            <w:shd w:val="clear" w:color="auto" w:fill="auto"/>
          </w:tcPr>
          <w:p w14:paraId="305E5A1C"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4</w:t>
            </w:r>
          </w:p>
        </w:tc>
        <w:tc>
          <w:tcPr>
            <w:tcW w:w="4361" w:type="dxa"/>
            <w:shd w:val="clear" w:color="auto" w:fill="auto"/>
          </w:tcPr>
          <w:p w14:paraId="2EB3A489"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 xml:space="preserve">Закрыть двери и лечь под стол или рядом с ним  </w:t>
            </w:r>
          </w:p>
        </w:tc>
      </w:tr>
      <w:tr w:rsidR="00040650" w:rsidRPr="00040650" w14:paraId="69C2D205" w14:textId="77777777" w:rsidTr="00040650">
        <w:tc>
          <w:tcPr>
            <w:tcW w:w="526" w:type="dxa"/>
            <w:shd w:val="clear" w:color="auto" w:fill="auto"/>
          </w:tcPr>
          <w:p w14:paraId="11F55168" w14:textId="77777777" w:rsidR="00040650" w:rsidRPr="00040650" w:rsidRDefault="00040650" w:rsidP="00040650">
            <w:pPr>
              <w:spacing w:after="0" w:line="240" w:lineRule="auto"/>
              <w:rPr>
                <w:rFonts w:ascii="Times New Roman" w:hAnsi="Times New Roman"/>
                <w:color w:val="000000"/>
                <w:sz w:val="24"/>
                <w:szCs w:val="24"/>
              </w:rPr>
            </w:pPr>
          </w:p>
        </w:tc>
        <w:tc>
          <w:tcPr>
            <w:tcW w:w="4122" w:type="dxa"/>
            <w:shd w:val="clear" w:color="auto" w:fill="auto"/>
          </w:tcPr>
          <w:p w14:paraId="0B40C4B9" w14:textId="77777777" w:rsidR="00040650" w:rsidRPr="00040650" w:rsidRDefault="00040650" w:rsidP="00040650">
            <w:pPr>
              <w:spacing w:after="0" w:line="240" w:lineRule="auto"/>
              <w:rPr>
                <w:rFonts w:ascii="Times New Roman" w:hAnsi="Times New Roman"/>
                <w:color w:val="000000"/>
                <w:sz w:val="24"/>
                <w:szCs w:val="24"/>
              </w:rPr>
            </w:pPr>
          </w:p>
        </w:tc>
        <w:tc>
          <w:tcPr>
            <w:tcW w:w="562" w:type="dxa"/>
            <w:shd w:val="clear" w:color="auto" w:fill="auto"/>
          </w:tcPr>
          <w:p w14:paraId="4EC79AB0"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5</w:t>
            </w:r>
          </w:p>
        </w:tc>
        <w:tc>
          <w:tcPr>
            <w:tcW w:w="4361" w:type="dxa"/>
            <w:shd w:val="clear" w:color="auto" w:fill="auto"/>
          </w:tcPr>
          <w:p w14:paraId="5A863597"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 xml:space="preserve">Выключить газовые приборы и проветрить помещение  </w:t>
            </w:r>
          </w:p>
        </w:tc>
      </w:tr>
    </w:tbl>
    <w:p w14:paraId="720006CB" w14:textId="77777777" w:rsidR="00040650" w:rsidRPr="00040650" w:rsidRDefault="00040650" w:rsidP="00040650">
      <w:pPr>
        <w:spacing w:after="0" w:line="240" w:lineRule="auto"/>
        <w:ind w:left="12036" w:firstLine="708"/>
        <w:rPr>
          <w:rFonts w:ascii="Times New Roman" w:hAnsi="Times New Roman"/>
          <w:i/>
          <w:color w:val="000000"/>
          <w:sz w:val="24"/>
          <w:szCs w:val="24"/>
        </w:rPr>
      </w:pPr>
      <w:r w:rsidRPr="00040650">
        <w:rPr>
          <w:rFonts w:ascii="Times New Roman" w:eastAsia="Times New Roman" w:hAnsi="Times New Roman"/>
          <w:sz w:val="24"/>
          <w:szCs w:val="24"/>
        </w:rPr>
        <w:t xml:space="preserve">   </w:t>
      </w:r>
    </w:p>
    <w:p w14:paraId="0611990E"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716"/>
        <w:gridCol w:w="1785"/>
        <w:gridCol w:w="1576"/>
      </w:tblGrid>
      <w:tr w:rsidR="00040650" w:rsidRPr="00040650" w14:paraId="3D42773E" w14:textId="77777777" w:rsidTr="00040650">
        <w:tc>
          <w:tcPr>
            <w:tcW w:w="1605" w:type="dxa"/>
            <w:shd w:val="clear" w:color="auto" w:fill="auto"/>
            <w:vAlign w:val="center"/>
          </w:tcPr>
          <w:p w14:paraId="6C295293"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А</w:t>
            </w:r>
          </w:p>
        </w:tc>
        <w:tc>
          <w:tcPr>
            <w:tcW w:w="1716" w:type="dxa"/>
            <w:shd w:val="clear" w:color="auto" w:fill="auto"/>
            <w:vAlign w:val="center"/>
          </w:tcPr>
          <w:p w14:paraId="0851BCDA"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Б</w:t>
            </w:r>
          </w:p>
        </w:tc>
        <w:tc>
          <w:tcPr>
            <w:tcW w:w="1785" w:type="dxa"/>
            <w:shd w:val="clear" w:color="auto" w:fill="auto"/>
            <w:vAlign w:val="center"/>
          </w:tcPr>
          <w:p w14:paraId="42C6BCF4"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В</w:t>
            </w:r>
          </w:p>
        </w:tc>
        <w:tc>
          <w:tcPr>
            <w:tcW w:w="1576" w:type="dxa"/>
            <w:shd w:val="clear" w:color="auto" w:fill="auto"/>
            <w:vAlign w:val="center"/>
          </w:tcPr>
          <w:p w14:paraId="5D4BBA99"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0FD812C1" w14:textId="77777777" w:rsidTr="00040650">
        <w:tc>
          <w:tcPr>
            <w:tcW w:w="1605" w:type="dxa"/>
            <w:shd w:val="clear" w:color="auto" w:fill="auto"/>
            <w:vAlign w:val="center"/>
          </w:tcPr>
          <w:p w14:paraId="39E5626F"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1716" w:type="dxa"/>
            <w:shd w:val="clear" w:color="auto" w:fill="auto"/>
            <w:vAlign w:val="center"/>
          </w:tcPr>
          <w:p w14:paraId="2FFE1F28"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1785" w:type="dxa"/>
            <w:shd w:val="clear" w:color="auto" w:fill="auto"/>
            <w:vAlign w:val="center"/>
          </w:tcPr>
          <w:p w14:paraId="42FE0B69"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1576" w:type="dxa"/>
            <w:shd w:val="clear" w:color="auto" w:fill="auto"/>
            <w:vAlign w:val="center"/>
          </w:tcPr>
          <w:p w14:paraId="270898BB" w14:textId="77777777" w:rsidR="00040650" w:rsidRPr="00040650" w:rsidRDefault="00040650" w:rsidP="00040650">
            <w:pPr>
              <w:spacing w:after="0" w:line="240" w:lineRule="auto"/>
              <w:jc w:val="center"/>
              <w:rPr>
                <w:rFonts w:ascii="Times New Roman" w:hAnsi="Times New Roman"/>
                <w:color w:val="000000"/>
                <w:sz w:val="24"/>
                <w:szCs w:val="24"/>
              </w:rPr>
            </w:pPr>
          </w:p>
        </w:tc>
      </w:tr>
      <w:bookmarkEnd w:id="71"/>
    </w:tbl>
    <w:p w14:paraId="6F544144" w14:textId="77777777" w:rsidR="00040650" w:rsidRPr="00040650" w:rsidRDefault="00040650" w:rsidP="00040650">
      <w:pPr>
        <w:spacing w:after="0" w:line="240" w:lineRule="auto"/>
        <w:rPr>
          <w:rFonts w:ascii="Times New Roman" w:hAnsi="Times New Roman"/>
          <w:color w:val="000000"/>
          <w:sz w:val="24"/>
          <w:szCs w:val="24"/>
        </w:rPr>
      </w:pPr>
    </w:p>
    <w:p w14:paraId="0E58AEAA" w14:textId="308A4D5D"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sz w:val="24"/>
          <w:szCs w:val="24"/>
        </w:rPr>
        <w:t xml:space="preserve">Задание 137. </w:t>
      </w:r>
      <w:bookmarkStart w:id="72" w:name="_Hlk192851468"/>
      <w:r w:rsidR="00863F55">
        <w:rPr>
          <w:rFonts w:ascii="Times New Roman" w:hAnsi="Times New Roman"/>
          <w:b/>
          <w:sz w:val="24"/>
          <w:szCs w:val="24"/>
        </w:rPr>
        <w:t>(4 сем)</w:t>
      </w:r>
    </w:p>
    <w:p w14:paraId="7B316507"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30FDC35E" w14:textId="77777777" w:rsidR="00040650" w:rsidRPr="00040650" w:rsidRDefault="00040650" w:rsidP="00040650">
      <w:pPr>
        <w:spacing w:after="0" w:line="240" w:lineRule="auto"/>
        <w:ind w:firstLine="709"/>
        <w:jc w:val="both"/>
        <w:rPr>
          <w:rFonts w:ascii="Times New Roman" w:hAnsi="Times New Roman"/>
          <w:color w:val="000000"/>
          <w:sz w:val="24"/>
          <w:szCs w:val="24"/>
        </w:rPr>
      </w:pPr>
      <w:r w:rsidRPr="00040650">
        <w:rPr>
          <w:rFonts w:ascii="Times New Roman" w:hAnsi="Times New Roman"/>
          <w:color w:val="000000"/>
          <w:sz w:val="24"/>
          <w:szCs w:val="24"/>
        </w:rPr>
        <w:t>Расположите действия в правильной последовательности, чтобы безопасно покинуть горящее здание.</w:t>
      </w:r>
    </w:p>
    <w:p w14:paraId="123CB083" w14:textId="77777777" w:rsidR="00040650" w:rsidRPr="00040650" w:rsidRDefault="00040650" w:rsidP="00040650">
      <w:pPr>
        <w:numPr>
          <w:ilvl w:val="3"/>
          <w:numId w:val="62"/>
        </w:numPr>
        <w:spacing w:after="0" w:line="240" w:lineRule="auto"/>
        <w:ind w:left="0" w:firstLine="567"/>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 xml:space="preserve">Позвонить в экстренные службы </w:t>
      </w:r>
    </w:p>
    <w:p w14:paraId="3D4C5061" w14:textId="77777777" w:rsidR="00040650" w:rsidRPr="00040650" w:rsidRDefault="00040650" w:rsidP="00040650">
      <w:pPr>
        <w:numPr>
          <w:ilvl w:val="3"/>
          <w:numId w:val="62"/>
        </w:numPr>
        <w:spacing w:after="0" w:line="240" w:lineRule="auto"/>
        <w:ind w:left="0" w:firstLine="567"/>
        <w:contextualSpacing/>
        <w:jc w:val="both"/>
        <w:rPr>
          <w:rFonts w:ascii="Times New Roman" w:hAnsi="Times New Roman"/>
          <w:color w:val="000000"/>
          <w:sz w:val="24"/>
          <w:szCs w:val="24"/>
        </w:rPr>
      </w:pPr>
      <w:r w:rsidRPr="00040650">
        <w:rPr>
          <w:rFonts w:ascii="Times New Roman" w:hAnsi="Times New Roman"/>
          <w:color w:val="000000"/>
          <w:sz w:val="24"/>
          <w:szCs w:val="24"/>
        </w:rPr>
        <w:t>Постучать в двери соседей, предупредить их</w:t>
      </w:r>
    </w:p>
    <w:p w14:paraId="33B47B52" w14:textId="77777777" w:rsidR="00040650" w:rsidRPr="00040650" w:rsidRDefault="00040650" w:rsidP="00040650">
      <w:pPr>
        <w:numPr>
          <w:ilvl w:val="3"/>
          <w:numId w:val="62"/>
        </w:numPr>
        <w:spacing w:after="0" w:line="240" w:lineRule="auto"/>
        <w:ind w:left="0" w:firstLine="567"/>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Покинуть квартиру, закрыв дверь</w:t>
      </w:r>
    </w:p>
    <w:p w14:paraId="2DEBC9B7" w14:textId="77777777" w:rsidR="00040650" w:rsidRPr="00040650" w:rsidRDefault="00040650" w:rsidP="00040650">
      <w:pPr>
        <w:numPr>
          <w:ilvl w:val="3"/>
          <w:numId w:val="62"/>
        </w:numPr>
        <w:spacing w:after="0" w:line="240" w:lineRule="auto"/>
        <w:ind w:left="0" w:firstLine="567"/>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Двигаться ползком, прикрывая рот тканью</w:t>
      </w:r>
    </w:p>
    <w:p w14:paraId="49A62B8D" w14:textId="77777777" w:rsidR="00040650" w:rsidRPr="00040650" w:rsidRDefault="00040650" w:rsidP="00040650">
      <w:pPr>
        <w:numPr>
          <w:ilvl w:val="3"/>
          <w:numId w:val="62"/>
        </w:numPr>
        <w:spacing w:after="0" w:line="240" w:lineRule="auto"/>
        <w:ind w:left="0" w:firstLine="567"/>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Ожидать спасателей снаружи</w:t>
      </w:r>
    </w:p>
    <w:p w14:paraId="06E1914D" w14:textId="77777777" w:rsidR="00040650" w:rsidRPr="00040650" w:rsidRDefault="00040650" w:rsidP="00040650">
      <w:pPr>
        <w:spacing w:after="0" w:line="240" w:lineRule="auto"/>
        <w:ind w:left="567"/>
        <w:jc w:val="both"/>
        <w:rPr>
          <w:rFonts w:ascii="Times New Roman" w:hAnsi="Times New Roman"/>
          <w:color w:val="000000"/>
          <w:sz w:val="24"/>
          <w:szCs w:val="24"/>
        </w:rPr>
      </w:pPr>
    </w:p>
    <w:p w14:paraId="168FD89E" w14:textId="77777777" w:rsidR="00040650" w:rsidRPr="00040650" w:rsidRDefault="00040650" w:rsidP="00040650">
      <w:pPr>
        <w:spacing w:after="0" w:line="240" w:lineRule="auto"/>
        <w:jc w:val="both"/>
        <w:rPr>
          <w:rFonts w:ascii="Times New Roman" w:eastAsia="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p w14:paraId="2775EE3B" w14:textId="77777777" w:rsidR="00040650" w:rsidRPr="00040650" w:rsidRDefault="00040650" w:rsidP="00040650">
      <w:pPr>
        <w:spacing w:after="0" w:line="240" w:lineRule="auto"/>
        <w:jc w:val="both"/>
        <w:rPr>
          <w:rFonts w:ascii="Times New Roman" w:eastAsia="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913"/>
        <w:gridCol w:w="1915"/>
        <w:gridCol w:w="1915"/>
        <w:gridCol w:w="1915"/>
      </w:tblGrid>
      <w:tr w:rsidR="00040650" w:rsidRPr="00040650" w14:paraId="7F9DC28B" w14:textId="77777777" w:rsidTr="00040650">
        <w:tc>
          <w:tcPr>
            <w:tcW w:w="1970" w:type="dxa"/>
            <w:shd w:val="clear" w:color="auto" w:fill="auto"/>
          </w:tcPr>
          <w:p w14:paraId="72411630" w14:textId="77777777" w:rsidR="00040650" w:rsidRPr="00040650" w:rsidRDefault="00040650" w:rsidP="00040650">
            <w:pPr>
              <w:spacing w:after="0" w:line="240" w:lineRule="auto"/>
              <w:jc w:val="both"/>
              <w:rPr>
                <w:rFonts w:ascii="Times New Roman" w:hAnsi="Times New Roman"/>
                <w:sz w:val="24"/>
                <w:szCs w:val="24"/>
              </w:rPr>
            </w:pPr>
          </w:p>
        </w:tc>
        <w:tc>
          <w:tcPr>
            <w:tcW w:w="1970" w:type="dxa"/>
            <w:shd w:val="clear" w:color="auto" w:fill="auto"/>
          </w:tcPr>
          <w:p w14:paraId="45FD1796" w14:textId="77777777" w:rsidR="00040650" w:rsidRPr="00040650" w:rsidRDefault="00040650" w:rsidP="00040650">
            <w:pPr>
              <w:spacing w:after="0" w:line="240" w:lineRule="auto"/>
              <w:jc w:val="both"/>
              <w:rPr>
                <w:rFonts w:ascii="Times New Roman" w:hAnsi="Times New Roman"/>
                <w:sz w:val="24"/>
                <w:szCs w:val="24"/>
              </w:rPr>
            </w:pPr>
          </w:p>
        </w:tc>
        <w:tc>
          <w:tcPr>
            <w:tcW w:w="1971" w:type="dxa"/>
            <w:shd w:val="clear" w:color="auto" w:fill="auto"/>
          </w:tcPr>
          <w:p w14:paraId="197EC1EB" w14:textId="77777777" w:rsidR="00040650" w:rsidRPr="00040650" w:rsidRDefault="00040650" w:rsidP="00040650">
            <w:pPr>
              <w:spacing w:after="0" w:line="240" w:lineRule="auto"/>
              <w:jc w:val="both"/>
              <w:rPr>
                <w:rFonts w:ascii="Times New Roman" w:hAnsi="Times New Roman"/>
                <w:sz w:val="24"/>
                <w:szCs w:val="24"/>
              </w:rPr>
            </w:pPr>
          </w:p>
        </w:tc>
        <w:tc>
          <w:tcPr>
            <w:tcW w:w="1971" w:type="dxa"/>
            <w:shd w:val="clear" w:color="auto" w:fill="auto"/>
          </w:tcPr>
          <w:p w14:paraId="2EE2017B" w14:textId="77777777" w:rsidR="00040650" w:rsidRPr="00040650" w:rsidRDefault="00040650" w:rsidP="00040650">
            <w:pPr>
              <w:spacing w:after="0" w:line="240" w:lineRule="auto"/>
              <w:jc w:val="both"/>
              <w:rPr>
                <w:rFonts w:ascii="Times New Roman" w:hAnsi="Times New Roman"/>
                <w:sz w:val="24"/>
                <w:szCs w:val="24"/>
              </w:rPr>
            </w:pPr>
          </w:p>
        </w:tc>
        <w:tc>
          <w:tcPr>
            <w:tcW w:w="1971" w:type="dxa"/>
            <w:shd w:val="clear" w:color="auto" w:fill="auto"/>
          </w:tcPr>
          <w:p w14:paraId="2F5F8C7F" w14:textId="77777777" w:rsidR="00040650" w:rsidRPr="00040650" w:rsidRDefault="00040650" w:rsidP="00040650">
            <w:pPr>
              <w:spacing w:after="0" w:line="240" w:lineRule="auto"/>
              <w:jc w:val="both"/>
              <w:rPr>
                <w:rFonts w:ascii="Times New Roman" w:hAnsi="Times New Roman"/>
                <w:sz w:val="24"/>
                <w:szCs w:val="24"/>
              </w:rPr>
            </w:pPr>
          </w:p>
        </w:tc>
      </w:tr>
      <w:bookmarkEnd w:id="72"/>
    </w:tbl>
    <w:p w14:paraId="623D499A" w14:textId="77777777" w:rsidR="00040650" w:rsidRPr="00040650" w:rsidRDefault="00040650" w:rsidP="00040650">
      <w:pPr>
        <w:spacing w:after="0" w:line="240" w:lineRule="auto"/>
        <w:ind w:firstLine="708"/>
        <w:rPr>
          <w:rFonts w:ascii="Times New Roman" w:hAnsi="Times New Roman"/>
          <w:b/>
          <w:color w:val="000000"/>
          <w:sz w:val="24"/>
          <w:szCs w:val="24"/>
        </w:rPr>
      </w:pPr>
    </w:p>
    <w:p w14:paraId="643D8391" w14:textId="327B67A4"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138. </w:t>
      </w:r>
      <w:bookmarkStart w:id="73" w:name="_Hlk192851497"/>
      <w:r w:rsidR="00863F55">
        <w:rPr>
          <w:rFonts w:ascii="Times New Roman" w:hAnsi="Times New Roman"/>
          <w:b/>
          <w:sz w:val="24"/>
          <w:szCs w:val="24"/>
        </w:rPr>
        <w:t>(4 сем)</w:t>
      </w:r>
    </w:p>
    <w:p w14:paraId="26ED3DB9" w14:textId="77777777" w:rsidR="00040650" w:rsidRPr="00040650" w:rsidRDefault="00040650" w:rsidP="00040650">
      <w:pPr>
        <w:spacing w:after="0" w:line="240" w:lineRule="auto"/>
        <w:ind w:firstLine="567"/>
        <w:jc w:val="both"/>
        <w:rPr>
          <w:rFonts w:ascii="Times New Roman" w:eastAsia="Times New Roman" w:hAnsi="Times New Roman"/>
          <w:i/>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7665B932" w14:textId="77777777" w:rsidR="00040650" w:rsidRPr="00040650" w:rsidRDefault="00040650" w:rsidP="00040650">
      <w:pPr>
        <w:spacing w:after="0" w:line="240" w:lineRule="auto"/>
        <w:ind w:left="567"/>
        <w:jc w:val="both"/>
        <w:rPr>
          <w:rFonts w:ascii="Times New Roman" w:eastAsia="Times New Roman" w:hAnsi="Times New Roman"/>
          <w:sz w:val="24"/>
          <w:szCs w:val="24"/>
        </w:rPr>
      </w:pPr>
      <w:r w:rsidRPr="00040650">
        <w:rPr>
          <w:rFonts w:ascii="Times New Roman" w:eastAsia="Times New Roman" w:hAnsi="Times New Roman"/>
          <w:sz w:val="24"/>
          <w:szCs w:val="24"/>
        </w:rPr>
        <w:t>Вы заметили утечку газа в своей квартире. Каковы ваши действия?</w:t>
      </w:r>
    </w:p>
    <w:p w14:paraId="377EAEF2" w14:textId="77777777" w:rsidR="00040650" w:rsidRPr="00040650" w:rsidRDefault="00040650" w:rsidP="00040650">
      <w:pPr>
        <w:numPr>
          <w:ilvl w:val="0"/>
          <w:numId w:val="63"/>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Зажечь спичку, чтобы проверить наличие газа.  </w:t>
      </w:r>
    </w:p>
    <w:p w14:paraId="120A5674" w14:textId="77777777" w:rsidR="00040650" w:rsidRPr="00040650" w:rsidRDefault="00040650" w:rsidP="00040650">
      <w:pPr>
        <w:numPr>
          <w:ilvl w:val="0"/>
          <w:numId w:val="63"/>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Немедленно покинуть помещение и вызвать аварийную службу.  </w:t>
      </w:r>
    </w:p>
    <w:p w14:paraId="31A36021" w14:textId="77777777" w:rsidR="00040650" w:rsidRPr="00040650" w:rsidRDefault="00040650" w:rsidP="00040650">
      <w:pPr>
        <w:numPr>
          <w:ilvl w:val="0"/>
          <w:numId w:val="63"/>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 xml:space="preserve">Попробовать самостоятельно устранить проблему.  </w:t>
      </w:r>
    </w:p>
    <w:p w14:paraId="63ABB079" w14:textId="77777777" w:rsidR="00040650" w:rsidRPr="00040650" w:rsidRDefault="00040650" w:rsidP="00040650">
      <w:pPr>
        <w:numPr>
          <w:ilvl w:val="0"/>
          <w:numId w:val="63"/>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Открыть окна и включить вентилятор.</w:t>
      </w:r>
    </w:p>
    <w:p w14:paraId="4C9DEDAB" w14:textId="77777777" w:rsidR="00040650" w:rsidRPr="00040650" w:rsidRDefault="00040650" w:rsidP="00040650">
      <w:pPr>
        <w:spacing w:after="0" w:line="240" w:lineRule="auto"/>
        <w:ind w:right="1314" w:firstLine="709"/>
        <w:jc w:val="both"/>
        <w:rPr>
          <w:rFonts w:ascii="Times New Roman" w:hAnsi="Times New Roman"/>
          <w:sz w:val="24"/>
          <w:szCs w:val="24"/>
        </w:rPr>
      </w:pPr>
      <w:r w:rsidRPr="00040650">
        <w:rPr>
          <w:rFonts w:ascii="Times New Roman" w:eastAsia="Times New Roman" w:hAnsi="Times New Roman"/>
          <w:sz w:val="24"/>
          <w:szCs w:val="24"/>
        </w:rPr>
        <w:t xml:space="preserve">Ответ: </w:t>
      </w:r>
    </w:p>
    <w:p w14:paraId="61B39F8C" w14:textId="77777777" w:rsidR="00040650" w:rsidRPr="00040650" w:rsidRDefault="00040650" w:rsidP="00040650">
      <w:pPr>
        <w:spacing w:after="0" w:line="240" w:lineRule="auto"/>
        <w:ind w:firstLine="709"/>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73"/>
    <w:p w14:paraId="42FCA350" w14:textId="77777777" w:rsidR="00040650" w:rsidRPr="00040650" w:rsidRDefault="00040650" w:rsidP="00040650">
      <w:pPr>
        <w:spacing w:after="0" w:line="240" w:lineRule="auto"/>
        <w:ind w:left="1711" w:hanging="10"/>
        <w:rPr>
          <w:rFonts w:ascii="Times New Roman" w:hAnsi="Times New Roman"/>
          <w:b/>
          <w:sz w:val="24"/>
          <w:szCs w:val="24"/>
        </w:rPr>
      </w:pPr>
    </w:p>
    <w:p w14:paraId="71120BA7" w14:textId="2A0A12A0"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139. </w:t>
      </w:r>
      <w:r w:rsidR="00863F55">
        <w:rPr>
          <w:rFonts w:ascii="Times New Roman" w:hAnsi="Times New Roman"/>
          <w:b/>
          <w:sz w:val="24"/>
          <w:szCs w:val="24"/>
        </w:rPr>
        <w:t>(1 сем)</w:t>
      </w:r>
    </w:p>
    <w:p w14:paraId="5C55EC78" w14:textId="77777777" w:rsidR="00040650" w:rsidRPr="00040650" w:rsidRDefault="00040650" w:rsidP="00040650">
      <w:pPr>
        <w:spacing w:after="0" w:line="240" w:lineRule="auto"/>
        <w:rPr>
          <w:rFonts w:ascii="Times New Roman" w:eastAsia="Times New Roman" w:hAnsi="Times New Roman"/>
          <w:sz w:val="24"/>
          <w:szCs w:val="24"/>
          <w:lang w:eastAsia="ru-RU"/>
        </w:rPr>
      </w:pPr>
      <w:bookmarkStart w:id="74" w:name="_Hlk193271494"/>
      <w:r w:rsidRPr="00040650">
        <w:rPr>
          <w:rFonts w:ascii="Times New Roman" w:eastAsia="Times New Roman" w:hAnsi="Times New Roman"/>
          <w:i/>
          <w:sz w:val="24"/>
          <w:szCs w:val="24"/>
          <w:lang w:eastAsia="ru-RU"/>
        </w:rPr>
        <w:t>Прочитайте текст задания и установите последовательность.</w:t>
      </w:r>
    </w:p>
    <w:p w14:paraId="675D9986" w14:textId="77777777" w:rsidR="00040650" w:rsidRPr="00040650" w:rsidRDefault="00040650" w:rsidP="00040650">
      <w:pPr>
        <w:spacing w:after="0" w:line="240" w:lineRule="auto"/>
        <w:ind w:firstLine="567"/>
        <w:rPr>
          <w:rFonts w:ascii="Times New Roman" w:eastAsia="Times New Roman" w:hAnsi="Times New Roman"/>
          <w:sz w:val="24"/>
          <w:szCs w:val="24"/>
          <w:lang w:eastAsia="ru-RU"/>
        </w:rPr>
      </w:pPr>
      <w:r w:rsidRPr="00040650">
        <w:rPr>
          <w:rFonts w:ascii="Times New Roman" w:hAnsi="Times New Roman"/>
          <w:sz w:val="24"/>
          <w:szCs w:val="24"/>
          <w:shd w:val="clear" w:color="auto" w:fill="FFFFFF"/>
          <w:lang w:eastAsia="ru-RU"/>
        </w:rPr>
        <w:t xml:space="preserve">Поставьте в хронологическую последовательность </w:t>
      </w:r>
      <w:r w:rsidRPr="00040650">
        <w:rPr>
          <w:rFonts w:ascii="Times New Roman" w:eastAsia="Times New Roman" w:hAnsi="Times New Roman"/>
          <w:sz w:val="24"/>
          <w:szCs w:val="24"/>
          <w:shd w:val="clear" w:color="auto" w:fill="FFFFFF"/>
          <w:lang w:eastAsia="ru-RU"/>
        </w:rPr>
        <w:t>действия при расчете напряженности электрического поля точечного заряда в данной точке пространства:</w:t>
      </w:r>
    </w:p>
    <w:p w14:paraId="0CD79308" w14:textId="77777777" w:rsidR="00040650" w:rsidRPr="00040650" w:rsidRDefault="00040650" w:rsidP="00040650">
      <w:pPr>
        <w:numPr>
          <w:ilvl w:val="0"/>
          <w:numId w:val="154"/>
        </w:numPr>
        <w:spacing w:after="0" w:line="240" w:lineRule="auto"/>
        <w:contextualSpacing/>
        <w:rPr>
          <w:rFonts w:ascii="Times New Roman" w:hAnsi="Times New Roman"/>
          <w:color w:val="000000"/>
          <w:sz w:val="24"/>
          <w:szCs w:val="24"/>
          <w:shd w:val="clear" w:color="auto" w:fill="FFFFFF"/>
          <w:lang w:eastAsia="ru-RU"/>
        </w:rPr>
      </w:pPr>
      <w:r w:rsidRPr="00040650">
        <w:rPr>
          <w:rFonts w:ascii="Times New Roman" w:hAnsi="Times New Roman"/>
          <w:color w:val="000000"/>
          <w:sz w:val="24"/>
          <w:szCs w:val="24"/>
          <w:shd w:val="clear" w:color="auto" w:fill="FFFFFF"/>
          <w:lang w:eastAsia="ru-RU"/>
        </w:rPr>
        <w:t xml:space="preserve">Вычислить модуль напряженности по формуле </w:t>
      </w:r>
      <w:r w:rsidRPr="00040650">
        <w:rPr>
          <w:rFonts w:ascii="Times New Roman" w:hAnsi="Times New Roman"/>
          <w:color w:val="000000"/>
          <w:sz w:val="24"/>
          <w:szCs w:val="24"/>
          <w:shd w:val="clear" w:color="auto" w:fill="FFFFFF"/>
          <w:lang w:val="en-US" w:eastAsia="ru-RU"/>
        </w:rPr>
        <w:t>E</w:t>
      </w:r>
      <w:r w:rsidRPr="00040650">
        <w:rPr>
          <w:rFonts w:ascii="Times New Roman" w:hAnsi="Times New Roman"/>
          <w:color w:val="000000"/>
          <w:sz w:val="24"/>
          <w:szCs w:val="24"/>
          <w:shd w:val="clear" w:color="auto" w:fill="FFFFFF"/>
          <w:lang w:eastAsia="ru-RU"/>
        </w:rPr>
        <w:t xml:space="preserve"> = </w:t>
      </w:r>
      <w:r w:rsidRPr="00040650">
        <w:rPr>
          <w:rFonts w:ascii="Times New Roman" w:hAnsi="Times New Roman"/>
          <w:color w:val="000000"/>
          <w:sz w:val="24"/>
          <w:szCs w:val="24"/>
          <w:shd w:val="clear" w:color="auto" w:fill="FFFFFF"/>
          <w:lang w:val="en-US" w:eastAsia="ru-RU"/>
        </w:rPr>
        <w:t>k</w:t>
      </w:r>
      <w:r w:rsidRPr="00040650">
        <w:rPr>
          <w:rFonts w:ascii="Times New Roman" w:hAnsi="Times New Roman"/>
          <w:color w:val="000000"/>
          <w:sz w:val="24"/>
          <w:szCs w:val="24"/>
          <w:shd w:val="clear" w:color="auto" w:fill="FFFFFF"/>
          <w:lang w:eastAsia="ru-RU"/>
        </w:rPr>
        <w:t>|</w:t>
      </w:r>
      <w:r w:rsidRPr="00040650">
        <w:rPr>
          <w:rFonts w:ascii="Times New Roman" w:hAnsi="Times New Roman"/>
          <w:color w:val="000000"/>
          <w:sz w:val="24"/>
          <w:szCs w:val="24"/>
          <w:shd w:val="clear" w:color="auto" w:fill="FFFFFF"/>
          <w:lang w:val="en-US" w:eastAsia="ru-RU"/>
        </w:rPr>
        <w:t>q</w:t>
      </w:r>
      <w:r w:rsidRPr="00040650">
        <w:rPr>
          <w:rFonts w:ascii="Times New Roman" w:hAnsi="Times New Roman"/>
          <w:color w:val="000000"/>
          <w:sz w:val="24"/>
          <w:szCs w:val="24"/>
          <w:shd w:val="clear" w:color="auto" w:fill="FFFFFF"/>
          <w:lang w:eastAsia="ru-RU"/>
        </w:rPr>
        <w:t>|/</w:t>
      </w:r>
      <w:r w:rsidRPr="00040650">
        <w:rPr>
          <w:rFonts w:ascii="Times New Roman" w:hAnsi="Times New Roman"/>
          <w:color w:val="000000"/>
          <w:sz w:val="24"/>
          <w:szCs w:val="24"/>
          <w:shd w:val="clear" w:color="auto" w:fill="FFFFFF"/>
          <w:lang w:val="en-US" w:eastAsia="ru-RU"/>
        </w:rPr>
        <w:t>r</w:t>
      </w:r>
      <w:r w:rsidRPr="00040650">
        <w:rPr>
          <w:rFonts w:ascii="Times New Roman" w:hAnsi="Times New Roman"/>
          <w:color w:val="000000"/>
          <w:sz w:val="24"/>
          <w:szCs w:val="24"/>
          <w:shd w:val="clear" w:color="auto" w:fill="FFFFFF"/>
          <w:lang w:eastAsia="ru-RU"/>
        </w:rPr>
        <w:t xml:space="preserve">². </w:t>
      </w:r>
    </w:p>
    <w:p w14:paraId="45305C38" w14:textId="77777777" w:rsidR="00040650" w:rsidRPr="00040650" w:rsidRDefault="00040650" w:rsidP="00040650">
      <w:pPr>
        <w:numPr>
          <w:ilvl w:val="0"/>
          <w:numId w:val="154"/>
        </w:numPr>
        <w:spacing w:after="0" w:line="240" w:lineRule="auto"/>
        <w:contextualSpacing/>
        <w:rPr>
          <w:rFonts w:ascii="Times New Roman" w:hAnsi="Times New Roman"/>
          <w:color w:val="000000"/>
          <w:sz w:val="24"/>
          <w:szCs w:val="24"/>
          <w:shd w:val="clear" w:color="auto" w:fill="FFFFFF"/>
          <w:lang w:eastAsia="ru-RU"/>
        </w:rPr>
      </w:pPr>
      <w:r w:rsidRPr="00040650">
        <w:rPr>
          <w:rFonts w:ascii="Times New Roman" w:hAnsi="Times New Roman"/>
          <w:color w:val="000000"/>
          <w:sz w:val="24"/>
          <w:szCs w:val="24"/>
          <w:shd w:val="clear" w:color="auto" w:fill="FFFFFF"/>
          <w:lang w:eastAsia="ru-RU"/>
        </w:rPr>
        <w:t xml:space="preserve">Определить направление вектора напряженности (от положительного заряда или к отрицательному). </w:t>
      </w:r>
    </w:p>
    <w:p w14:paraId="6B4EA0AA" w14:textId="77777777" w:rsidR="00040650" w:rsidRPr="00040650" w:rsidRDefault="00040650" w:rsidP="00040650">
      <w:pPr>
        <w:numPr>
          <w:ilvl w:val="0"/>
          <w:numId w:val="154"/>
        </w:numPr>
        <w:spacing w:after="0" w:line="240" w:lineRule="auto"/>
        <w:contextualSpacing/>
        <w:rPr>
          <w:rFonts w:ascii="Times New Roman" w:hAnsi="Times New Roman"/>
          <w:color w:val="000000"/>
          <w:sz w:val="24"/>
          <w:szCs w:val="24"/>
          <w:shd w:val="clear" w:color="auto" w:fill="FFFFFF"/>
          <w:lang w:eastAsia="ru-RU"/>
        </w:rPr>
      </w:pPr>
      <w:r w:rsidRPr="00040650">
        <w:rPr>
          <w:rFonts w:ascii="Times New Roman" w:hAnsi="Times New Roman"/>
          <w:color w:val="000000"/>
          <w:sz w:val="24"/>
          <w:szCs w:val="24"/>
          <w:shd w:val="clear" w:color="auto" w:fill="FFFFFF"/>
          <w:lang w:eastAsia="ru-RU"/>
        </w:rPr>
        <w:t xml:space="preserve">Определить расстояние </w:t>
      </w:r>
      <w:r w:rsidRPr="00040650">
        <w:rPr>
          <w:rFonts w:ascii="Times New Roman" w:hAnsi="Times New Roman"/>
          <w:color w:val="000000"/>
          <w:sz w:val="24"/>
          <w:szCs w:val="24"/>
          <w:shd w:val="clear" w:color="auto" w:fill="FFFFFF"/>
          <w:lang w:val="en-US" w:eastAsia="ru-RU"/>
        </w:rPr>
        <w:t>r</w:t>
      </w:r>
      <w:r w:rsidRPr="00040650">
        <w:rPr>
          <w:rFonts w:ascii="Times New Roman" w:hAnsi="Times New Roman"/>
          <w:color w:val="000000"/>
          <w:sz w:val="24"/>
          <w:szCs w:val="24"/>
          <w:shd w:val="clear" w:color="auto" w:fill="FFFFFF"/>
          <w:lang w:eastAsia="ru-RU"/>
        </w:rPr>
        <w:t xml:space="preserve"> от заряда до данной точки. </w:t>
      </w:r>
    </w:p>
    <w:p w14:paraId="42768F2C" w14:textId="77777777" w:rsidR="00040650" w:rsidRPr="00040650" w:rsidRDefault="00040650" w:rsidP="00040650">
      <w:pPr>
        <w:numPr>
          <w:ilvl w:val="0"/>
          <w:numId w:val="154"/>
        </w:numPr>
        <w:spacing w:after="0" w:line="240" w:lineRule="auto"/>
        <w:contextualSpacing/>
        <w:rPr>
          <w:rFonts w:ascii="Times New Roman" w:hAnsi="Times New Roman"/>
          <w:color w:val="000000"/>
          <w:sz w:val="24"/>
          <w:szCs w:val="24"/>
          <w:shd w:val="clear" w:color="auto" w:fill="FFFFFF"/>
          <w:lang w:eastAsia="ru-RU"/>
        </w:rPr>
      </w:pPr>
      <w:r w:rsidRPr="00040650">
        <w:rPr>
          <w:rFonts w:ascii="Times New Roman" w:hAnsi="Times New Roman"/>
          <w:color w:val="000000"/>
          <w:sz w:val="24"/>
          <w:szCs w:val="24"/>
          <w:shd w:val="clear" w:color="auto" w:fill="FFFFFF"/>
          <w:lang w:val="en-US" w:eastAsia="ru-RU"/>
        </w:rPr>
        <w:t>Определить величину заряда q.</w:t>
      </w:r>
    </w:p>
    <w:p w14:paraId="595F56BC" w14:textId="77777777" w:rsidR="00040650" w:rsidRPr="00040650" w:rsidRDefault="00040650" w:rsidP="00040650">
      <w:pPr>
        <w:spacing w:after="0" w:line="240" w:lineRule="auto"/>
        <w:ind w:firstLine="709"/>
        <w:jc w:val="both"/>
        <w:rPr>
          <w:rFonts w:ascii="Times New Roman" w:eastAsia="Times New Roman" w:hAnsi="Times New Roman"/>
          <w:sz w:val="24"/>
          <w:szCs w:val="24"/>
          <w:lang w:eastAsia="ru-RU"/>
        </w:rPr>
      </w:pPr>
    </w:p>
    <w:p w14:paraId="398F5CA3" w14:textId="77777777" w:rsidR="00040650" w:rsidRPr="00040650" w:rsidRDefault="00040650" w:rsidP="00040650">
      <w:pPr>
        <w:spacing w:after="0" w:line="240" w:lineRule="auto"/>
        <w:jc w:val="both"/>
        <w:rPr>
          <w:rFonts w:ascii="Times New Roman" w:eastAsia="Times New Roman" w:hAnsi="Times New Roman"/>
          <w:i/>
          <w:sz w:val="24"/>
          <w:szCs w:val="24"/>
          <w:lang w:eastAsia="ru-RU"/>
        </w:rPr>
      </w:pPr>
      <w:r w:rsidRPr="00040650">
        <w:rPr>
          <w:rFonts w:ascii="Times New Roman" w:eastAsia="Times New Roman" w:hAnsi="Times New Roman"/>
          <w:i/>
          <w:sz w:val="24"/>
          <w:szCs w:val="24"/>
          <w:lang w:eastAsia="ru-RU"/>
        </w:rPr>
        <w:t>Запишите соответствующую последовательность цифр слева направо:</w:t>
      </w:r>
    </w:p>
    <w:tbl>
      <w:tblPr>
        <w:tblW w:w="6825" w:type="dxa"/>
        <w:tblInd w:w="761" w:type="dxa"/>
        <w:tblCellMar>
          <w:left w:w="73" w:type="dxa"/>
          <w:right w:w="73" w:type="dxa"/>
        </w:tblCellMar>
        <w:tblLook w:val="04A0" w:firstRow="1" w:lastRow="0" w:firstColumn="1" w:lastColumn="0" w:noHBand="0" w:noVBand="1"/>
      </w:tblPr>
      <w:tblGrid>
        <w:gridCol w:w="1722"/>
        <w:gridCol w:w="1701"/>
        <w:gridCol w:w="1701"/>
        <w:gridCol w:w="1701"/>
      </w:tblGrid>
      <w:tr w:rsidR="00040650" w:rsidRPr="00040650" w14:paraId="0A7133D1" w14:textId="77777777" w:rsidTr="004A5778">
        <w:trPr>
          <w:trHeight w:val="241"/>
        </w:trPr>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4BE1BA19" w14:textId="77777777" w:rsidR="00040650" w:rsidRPr="00040650" w:rsidRDefault="00040650" w:rsidP="00040650">
            <w:pPr>
              <w:spacing w:after="0" w:line="240" w:lineRule="auto"/>
              <w:rPr>
                <w:rFonts w:ascii="Times New Roman" w:eastAsia="Times New Roman" w:hAnsi="Times New Roman"/>
                <w:sz w:val="24"/>
                <w:szCs w:val="24"/>
                <w:lang w:eastAsia="ru-RU"/>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DAD259A" w14:textId="77777777" w:rsidR="00040650" w:rsidRPr="00040650" w:rsidRDefault="00040650" w:rsidP="00040650">
            <w:pPr>
              <w:spacing w:after="0" w:line="240" w:lineRule="auto"/>
              <w:rPr>
                <w:rFonts w:ascii="Times New Roman" w:eastAsia="Times New Roman" w:hAnsi="Times New Roman"/>
                <w:sz w:val="24"/>
                <w:szCs w:val="24"/>
                <w:lang w:eastAsia="ru-RU"/>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6885A96" w14:textId="77777777" w:rsidR="00040650" w:rsidRPr="00040650" w:rsidRDefault="00040650" w:rsidP="00040650">
            <w:pPr>
              <w:spacing w:after="0" w:line="240" w:lineRule="auto"/>
              <w:rPr>
                <w:rFonts w:ascii="Times New Roman" w:eastAsia="Times New Roman" w:hAnsi="Times New Roman"/>
                <w:sz w:val="24"/>
                <w:szCs w:val="24"/>
                <w:lang w:eastAsia="ru-RU"/>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8081DF0" w14:textId="77777777" w:rsidR="00040650" w:rsidRPr="00040650" w:rsidRDefault="00040650" w:rsidP="00040650">
            <w:pPr>
              <w:spacing w:after="0" w:line="240" w:lineRule="auto"/>
              <w:rPr>
                <w:rFonts w:ascii="Times New Roman" w:eastAsia="Times New Roman" w:hAnsi="Times New Roman"/>
                <w:sz w:val="24"/>
                <w:szCs w:val="24"/>
                <w:lang w:eastAsia="ru-RU"/>
              </w:rPr>
            </w:pPr>
          </w:p>
        </w:tc>
      </w:tr>
      <w:bookmarkEnd w:id="74"/>
    </w:tbl>
    <w:p w14:paraId="33DD922C" w14:textId="77777777" w:rsidR="00040650" w:rsidRPr="00040650" w:rsidRDefault="00040650" w:rsidP="00040650">
      <w:pPr>
        <w:spacing w:after="0" w:line="240" w:lineRule="auto"/>
        <w:ind w:left="1711" w:hanging="10"/>
        <w:rPr>
          <w:rFonts w:ascii="Times New Roman" w:eastAsia="Times New Roman" w:hAnsi="Times New Roman"/>
          <w:sz w:val="24"/>
          <w:szCs w:val="24"/>
          <w:lang w:eastAsia="ru-RU"/>
        </w:rPr>
      </w:pPr>
    </w:p>
    <w:p w14:paraId="563D7321" w14:textId="77777777" w:rsidR="00040650" w:rsidRPr="00040650" w:rsidRDefault="00040650" w:rsidP="00040650">
      <w:pPr>
        <w:spacing w:after="0" w:line="240" w:lineRule="auto"/>
        <w:rPr>
          <w:rFonts w:ascii="Times New Roman" w:eastAsia="Times New Roman" w:hAnsi="Times New Roman"/>
          <w:sz w:val="24"/>
          <w:szCs w:val="24"/>
        </w:rPr>
      </w:pPr>
    </w:p>
    <w:p w14:paraId="0E76AE54" w14:textId="5AF8CF6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140. </w:t>
      </w:r>
      <w:r w:rsidR="00863F55">
        <w:rPr>
          <w:rFonts w:ascii="Times New Roman" w:hAnsi="Times New Roman"/>
          <w:b/>
          <w:sz w:val="24"/>
          <w:szCs w:val="24"/>
        </w:rPr>
        <w:t>(1 сем)</w:t>
      </w:r>
    </w:p>
    <w:p w14:paraId="7A0A9139" w14:textId="77777777" w:rsidR="00040650" w:rsidRPr="00040650" w:rsidRDefault="00040650" w:rsidP="00040650">
      <w:pPr>
        <w:spacing w:after="0" w:line="240" w:lineRule="auto"/>
        <w:ind w:firstLine="709"/>
        <w:jc w:val="both"/>
        <w:rPr>
          <w:rFonts w:ascii="Times New Roman" w:eastAsia="Times New Roman" w:hAnsi="Times New Roman"/>
          <w:sz w:val="24"/>
          <w:szCs w:val="24"/>
          <w:lang w:eastAsia="ru-RU"/>
        </w:rPr>
      </w:pPr>
      <w:bookmarkStart w:id="75" w:name="_Hlk193271657"/>
      <w:r w:rsidRPr="00040650">
        <w:rPr>
          <w:rFonts w:ascii="Times New Roman" w:eastAsia="Times New Roman" w:hAnsi="Times New Roman"/>
          <w:i/>
          <w:sz w:val="24"/>
          <w:szCs w:val="24"/>
          <w:lang w:eastAsia="ru-RU"/>
        </w:rPr>
        <w:t>Прочитайте текст задания и запишите развернутый обоснованный ответ.</w:t>
      </w:r>
    </w:p>
    <w:p w14:paraId="02722734" w14:textId="77777777" w:rsidR="00040650" w:rsidRPr="00040650" w:rsidRDefault="00040650" w:rsidP="00040650">
      <w:pPr>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shd w:val="clear" w:color="auto" w:fill="FFFFFF"/>
          <w:lang w:eastAsia="ru-RU"/>
        </w:rPr>
        <w:t>Броуновское движение – это непрерывное беспорядочное движение микроскопических частиц, взвешенных в жидкости или газе. Наблюдения за броуновским движением стали одним из важнейших экспериментальных подтверждений молекулярно-кинетической теории. Альберт Эйнштейн теоретически объяснил броуновское движение в 1905 году, показав, что оно обусловлено случайными ударами молекул жидкости (или газа) о броуновскую частицу. Чем меньше броуновская частица и чем выше температура, тем более интенсивным является ее движение. Математическое описание броуновского движения позволяет определить размеры молекул и постоянную Авогадро.</w:t>
      </w:r>
      <w:r w:rsidRPr="00040650">
        <w:rPr>
          <w:rFonts w:ascii="Times New Roman" w:eastAsia="Times New Roman" w:hAnsi="Times New Roman"/>
          <w:sz w:val="24"/>
          <w:szCs w:val="24"/>
          <w:lang w:eastAsia="ru-RU"/>
        </w:rPr>
        <w:t xml:space="preserve"> </w:t>
      </w:r>
      <w:r w:rsidRPr="00040650">
        <w:rPr>
          <w:rFonts w:ascii="Times New Roman" w:eastAsia="Times New Roman" w:hAnsi="Times New Roman"/>
          <w:sz w:val="24"/>
          <w:szCs w:val="24"/>
          <w:shd w:val="clear" w:color="auto" w:fill="FFFFFF"/>
          <w:lang w:eastAsia="ru-RU"/>
        </w:rPr>
        <w:t>Опишите, как температура влияет на интенсивность броуновского движения и почему.</w:t>
      </w:r>
    </w:p>
    <w:p w14:paraId="7056B427" w14:textId="77777777" w:rsidR="00040650" w:rsidRPr="00040650" w:rsidRDefault="00040650" w:rsidP="00040650">
      <w:pPr>
        <w:spacing w:after="208" w:line="240" w:lineRule="auto"/>
        <w:ind w:right="1314"/>
        <w:jc w:val="both"/>
        <w:rPr>
          <w:rFonts w:ascii="Times New Roman" w:eastAsia="Times New Roman" w:hAnsi="Times New Roman"/>
          <w:sz w:val="24"/>
          <w:szCs w:val="24"/>
          <w:lang w:eastAsia="ru-RU"/>
        </w:rPr>
      </w:pPr>
    </w:p>
    <w:p w14:paraId="494A3A33" w14:textId="77777777" w:rsidR="00040650" w:rsidRPr="00040650" w:rsidRDefault="00040650" w:rsidP="00040650">
      <w:pPr>
        <w:spacing w:after="208" w:line="240" w:lineRule="auto"/>
        <w:ind w:right="1314"/>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Ответ:</w:t>
      </w:r>
    </w:p>
    <w:bookmarkEnd w:id="75"/>
    <w:p w14:paraId="3FA79503" w14:textId="77777777" w:rsidR="00040650" w:rsidRPr="00040650" w:rsidRDefault="00040650" w:rsidP="00040650">
      <w:pPr>
        <w:spacing w:after="0" w:line="240" w:lineRule="auto"/>
        <w:rPr>
          <w:rFonts w:ascii="Times New Roman" w:eastAsia="Times New Roman" w:hAnsi="Times New Roman"/>
          <w:sz w:val="24"/>
          <w:szCs w:val="24"/>
        </w:rPr>
      </w:pPr>
    </w:p>
    <w:p w14:paraId="1B0C6FCE" w14:textId="1C156F6F"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141. </w:t>
      </w:r>
      <w:bookmarkStart w:id="76" w:name="_Hlk198383737"/>
      <w:r w:rsidR="00863F55">
        <w:rPr>
          <w:rFonts w:ascii="Times New Roman" w:hAnsi="Times New Roman"/>
          <w:b/>
          <w:sz w:val="24"/>
          <w:szCs w:val="24"/>
        </w:rPr>
        <w:t>(1-4 сем)</w:t>
      </w:r>
      <w:bookmarkEnd w:id="76"/>
    </w:p>
    <w:p w14:paraId="4729F1E6" w14:textId="77777777" w:rsidR="00040650" w:rsidRPr="00040650" w:rsidRDefault="00040650" w:rsidP="00040650">
      <w:pPr>
        <w:spacing w:after="0" w:line="240" w:lineRule="auto"/>
        <w:ind w:firstLine="709"/>
        <w:rPr>
          <w:rFonts w:ascii="Times New Roman" w:hAnsi="Times New Roman"/>
          <w:b/>
          <w:sz w:val="24"/>
          <w:szCs w:val="24"/>
        </w:rPr>
      </w:pPr>
      <w:bookmarkStart w:id="77" w:name="_Hlk192679511"/>
      <w:r w:rsidRPr="00040650">
        <w:rPr>
          <w:rFonts w:ascii="Times New Roman" w:hAnsi="Times New Roman"/>
          <w:i/>
          <w:sz w:val="24"/>
          <w:szCs w:val="24"/>
        </w:rPr>
        <w:t>Прочитайте текст задания и установите соответствие.</w:t>
      </w:r>
    </w:p>
    <w:tbl>
      <w:tblPr>
        <w:tblpPr w:leftFromText="180" w:rightFromText="180" w:vertAnchor="text" w:horzAnchor="margin" w:tblpY="902"/>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3536"/>
        <w:gridCol w:w="326"/>
        <w:gridCol w:w="5038"/>
      </w:tblGrid>
      <w:tr w:rsidR="00040650" w:rsidRPr="00040650" w14:paraId="6029D83A" w14:textId="77777777" w:rsidTr="00040650">
        <w:trPr>
          <w:trHeight w:val="404"/>
        </w:trPr>
        <w:tc>
          <w:tcPr>
            <w:tcW w:w="4185" w:type="dxa"/>
            <w:gridSpan w:val="2"/>
            <w:shd w:val="clear" w:color="auto" w:fill="auto"/>
          </w:tcPr>
          <w:p w14:paraId="2F31EA02"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ФИО чемпиона</w:t>
            </w:r>
          </w:p>
        </w:tc>
        <w:tc>
          <w:tcPr>
            <w:tcW w:w="5364" w:type="dxa"/>
            <w:gridSpan w:val="2"/>
            <w:shd w:val="clear" w:color="auto" w:fill="auto"/>
          </w:tcPr>
          <w:p w14:paraId="28EB2652"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Вид спорта</w:t>
            </w:r>
          </w:p>
        </w:tc>
      </w:tr>
      <w:tr w:rsidR="00040650" w:rsidRPr="00040650" w14:paraId="6EA649C5" w14:textId="77777777" w:rsidTr="00040650">
        <w:trPr>
          <w:trHeight w:val="413"/>
        </w:trPr>
        <w:tc>
          <w:tcPr>
            <w:tcW w:w="649" w:type="dxa"/>
            <w:shd w:val="clear" w:color="auto" w:fill="auto"/>
            <w:vAlign w:val="center"/>
          </w:tcPr>
          <w:p w14:paraId="40590B00" w14:textId="77777777" w:rsidR="00040650" w:rsidRPr="00040650" w:rsidRDefault="00040650" w:rsidP="00040650">
            <w:pPr>
              <w:spacing w:after="0" w:line="240" w:lineRule="auto"/>
              <w:ind w:right="-391" w:firstLine="167"/>
              <w:rPr>
                <w:rFonts w:ascii="Times New Roman" w:hAnsi="Times New Roman"/>
                <w:bCs/>
                <w:sz w:val="24"/>
                <w:szCs w:val="24"/>
              </w:rPr>
            </w:pPr>
            <w:r w:rsidRPr="00040650">
              <w:rPr>
                <w:rFonts w:ascii="Times New Roman" w:hAnsi="Times New Roman"/>
                <w:bCs/>
                <w:sz w:val="24"/>
                <w:szCs w:val="24"/>
              </w:rPr>
              <w:t>А</w:t>
            </w:r>
          </w:p>
        </w:tc>
        <w:tc>
          <w:tcPr>
            <w:tcW w:w="3536" w:type="dxa"/>
            <w:shd w:val="clear" w:color="auto" w:fill="auto"/>
            <w:vAlign w:val="center"/>
          </w:tcPr>
          <w:p w14:paraId="3307E85A"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lang w:val="en-US"/>
              </w:rPr>
              <w:t>В. Кривов</w:t>
            </w:r>
          </w:p>
        </w:tc>
        <w:tc>
          <w:tcPr>
            <w:tcW w:w="326" w:type="dxa"/>
            <w:shd w:val="clear" w:color="auto" w:fill="auto"/>
            <w:vAlign w:val="center"/>
          </w:tcPr>
          <w:p w14:paraId="51698702" w14:textId="77777777" w:rsidR="00040650" w:rsidRPr="00040650" w:rsidRDefault="00040650" w:rsidP="00040650">
            <w:pPr>
              <w:spacing w:after="0" w:line="240" w:lineRule="auto"/>
              <w:ind w:right="-534"/>
              <w:rPr>
                <w:rFonts w:ascii="Times New Roman" w:hAnsi="Times New Roman"/>
                <w:bCs/>
                <w:sz w:val="24"/>
                <w:szCs w:val="24"/>
              </w:rPr>
            </w:pPr>
            <w:r w:rsidRPr="00040650">
              <w:rPr>
                <w:rFonts w:ascii="Times New Roman" w:hAnsi="Times New Roman"/>
                <w:bCs/>
                <w:sz w:val="24"/>
                <w:szCs w:val="24"/>
              </w:rPr>
              <w:t>1</w:t>
            </w:r>
          </w:p>
        </w:tc>
        <w:tc>
          <w:tcPr>
            <w:tcW w:w="5037" w:type="dxa"/>
            <w:shd w:val="clear" w:color="auto" w:fill="auto"/>
          </w:tcPr>
          <w:p w14:paraId="586D280C" w14:textId="77777777" w:rsidR="00040650" w:rsidRPr="00040650" w:rsidRDefault="00040650" w:rsidP="00040650">
            <w:pPr>
              <w:spacing w:after="0" w:line="240" w:lineRule="auto"/>
              <w:ind w:firstLine="709"/>
              <w:rPr>
                <w:rFonts w:ascii="Times New Roman" w:hAnsi="Times New Roman"/>
                <w:bCs/>
                <w:sz w:val="24"/>
                <w:szCs w:val="24"/>
                <w:lang w:val="en-US"/>
              </w:rPr>
            </w:pPr>
            <w:r w:rsidRPr="00040650">
              <w:rPr>
                <w:rFonts w:ascii="Times New Roman" w:hAnsi="Times New Roman"/>
                <w:bCs/>
                <w:sz w:val="24"/>
                <w:szCs w:val="24"/>
                <w:lang w:val="en-US"/>
              </w:rPr>
              <w:t>Греко-римская борьба</w:t>
            </w:r>
          </w:p>
        </w:tc>
      </w:tr>
      <w:tr w:rsidR="00040650" w:rsidRPr="00040650" w14:paraId="38AB6616" w14:textId="77777777" w:rsidTr="00040650">
        <w:trPr>
          <w:trHeight w:val="404"/>
        </w:trPr>
        <w:tc>
          <w:tcPr>
            <w:tcW w:w="649" w:type="dxa"/>
            <w:shd w:val="clear" w:color="auto" w:fill="auto"/>
            <w:vAlign w:val="center"/>
          </w:tcPr>
          <w:p w14:paraId="7C68FC9B" w14:textId="77777777" w:rsidR="00040650" w:rsidRPr="00040650" w:rsidRDefault="00040650" w:rsidP="00040650">
            <w:pPr>
              <w:spacing w:after="0" w:line="240" w:lineRule="auto"/>
              <w:ind w:right="-391" w:firstLine="167"/>
              <w:rPr>
                <w:rFonts w:ascii="Times New Roman" w:hAnsi="Times New Roman"/>
                <w:bCs/>
                <w:sz w:val="24"/>
                <w:szCs w:val="24"/>
              </w:rPr>
            </w:pPr>
            <w:r w:rsidRPr="00040650">
              <w:rPr>
                <w:rFonts w:ascii="Times New Roman" w:hAnsi="Times New Roman"/>
                <w:bCs/>
                <w:sz w:val="24"/>
                <w:szCs w:val="24"/>
              </w:rPr>
              <w:t>Б</w:t>
            </w:r>
          </w:p>
        </w:tc>
        <w:tc>
          <w:tcPr>
            <w:tcW w:w="3536" w:type="dxa"/>
            <w:shd w:val="clear" w:color="auto" w:fill="auto"/>
            <w:vAlign w:val="bottom"/>
          </w:tcPr>
          <w:p w14:paraId="62AFB1D4" w14:textId="77777777" w:rsidR="00040650" w:rsidRPr="00040650" w:rsidRDefault="00040650" w:rsidP="00040650">
            <w:pPr>
              <w:spacing w:after="0" w:line="240" w:lineRule="auto"/>
              <w:ind w:firstLine="709"/>
              <w:rPr>
                <w:rFonts w:ascii="Times New Roman" w:hAnsi="Times New Roman"/>
                <w:bCs/>
                <w:sz w:val="24"/>
                <w:szCs w:val="24"/>
                <w:lang w:val="en-US"/>
              </w:rPr>
            </w:pPr>
            <w:r w:rsidRPr="00040650">
              <w:rPr>
                <w:rFonts w:ascii="Times New Roman" w:hAnsi="Times New Roman"/>
                <w:bCs/>
                <w:sz w:val="24"/>
                <w:szCs w:val="24"/>
                <w:lang w:val="en-US"/>
              </w:rPr>
              <w:t>В. Брызгин</w:t>
            </w:r>
          </w:p>
        </w:tc>
        <w:tc>
          <w:tcPr>
            <w:tcW w:w="326" w:type="dxa"/>
            <w:shd w:val="clear" w:color="auto" w:fill="auto"/>
            <w:vAlign w:val="center"/>
          </w:tcPr>
          <w:p w14:paraId="09460509" w14:textId="77777777" w:rsidR="00040650" w:rsidRPr="00040650" w:rsidRDefault="00040650" w:rsidP="00040650">
            <w:pPr>
              <w:spacing w:after="0" w:line="240" w:lineRule="auto"/>
              <w:ind w:right="-534"/>
              <w:rPr>
                <w:rFonts w:ascii="Times New Roman" w:hAnsi="Times New Roman"/>
                <w:bCs/>
                <w:sz w:val="24"/>
                <w:szCs w:val="24"/>
              </w:rPr>
            </w:pPr>
            <w:r w:rsidRPr="00040650">
              <w:rPr>
                <w:rFonts w:ascii="Times New Roman" w:hAnsi="Times New Roman"/>
                <w:bCs/>
                <w:sz w:val="24"/>
                <w:szCs w:val="24"/>
              </w:rPr>
              <w:t>2</w:t>
            </w:r>
          </w:p>
        </w:tc>
        <w:tc>
          <w:tcPr>
            <w:tcW w:w="5037" w:type="dxa"/>
            <w:shd w:val="clear" w:color="auto" w:fill="auto"/>
          </w:tcPr>
          <w:p w14:paraId="5E3BD6C7" w14:textId="77777777" w:rsidR="00040650" w:rsidRPr="00040650" w:rsidRDefault="00040650" w:rsidP="00040650">
            <w:pPr>
              <w:spacing w:after="0" w:line="240" w:lineRule="auto"/>
              <w:ind w:firstLine="709"/>
              <w:rPr>
                <w:rFonts w:ascii="Times New Roman" w:hAnsi="Times New Roman"/>
                <w:bCs/>
                <w:sz w:val="24"/>
                <w:szCs w:val="24"/>
                <w:lang w:val="en-US"/>
              </w:rPr>
            </w:pPr>
            <w:r w:rsidRPr="00040650">
              <w:rPr>
                <w:rFonts w:ascii="Times New Roman" w:hAnsi="Times New Roman"/>
                <w:bCs/>
                <w:sz w:val="24"/>
                <w:szCs w:val="24"/>
                <w:lang w:val="en-US"/>
              </w:rPr>
              <w:t>Футбол</w:t>
            </w:r>
          </w:p>
        </w:tc>
      </w:tr>
      <w:tr w:rsidR="00040650" w:rsidRPr="00040650" w14:paraId="358DD147" w14:textId="77777777" w:rsidTr="00040650">
        <w:trPr>
          <w:trHeight w:val="404"/>
        </w:trPr>
        <w:tc>
          <w:tcPr>
            <w:tcW w:w="649" w:type="dxa"/>
            <w:shd w:val="clear" w:color="auto" w:fill="auto"/>
            <w:vAlign w:val="center"/>
          </w:tcPr>
          <w:p w14:paraId="22783302" w14:textId="77777777" w:rsidR="00040650" w:rsidRPr="00040650" w:rsidRDefault="00040650" w:rsidP="00040650">
            <w:pPr>
              <w:spacing w:after="0" w:line="240" w:lineRule="auto"/>
              <w:ind w:right="-391" w:firstLine="167"/>
              <w:rPr>
                <w:rFonts w:ascii="Times New Roman" w:hAnsi="Times New Roman"/>
                <w:bCs/>
                <w:sz w:val="24"/>
                <w:szCs w:val="24"/>
              </w:rPr>
            </w:pPr>
            <w:r w:rsidRPr="00040650">
              <w:rPr>
                <w:rFonts w:ascii="Times New Roman" w:hAnsi="Times New Roman"/>
                <w:bCs/>
                <w:sz w:val="24"/>
                <w:szCs w:val="24"/>
              </w:rPr>
              <w:t>В</w:t>
            </w:r>
          </w:p>
        </w:tc>
        <w:tc>
          <w:tcPr>
            <w:tcW w:w="3536" w:type="dxa"/>
            <w:shd w:val="clear" w:color="auto" w:fill="auto"/>
            <w:vAlign w:val="bottom"/>
          </w:tcPr>
          <w:p w14:paraId="7849A578" w14:textId="77777777" w:rsidR="00040650" w:rsidRPr="00040650" w:rsidRDefault="00040650" w:rsidP="00040650">
            <w:pPr>
              <w:spacing w:after="0" w:line="240" w:lineRule="auto"/>
              <w:ind w:firstLine="709"/>
              <w:rPr>
                <w:rFonts w:ascii="Times New Roman" w:hAnsi="Times New Roman"/>
                <w:bCs/>
                <w:sz w:val="24"/>
                <w:szCs w:val="24"/>
                <w:lang w:val="en-US"/>
              </w:rPr>
            </w:pPr>
            <w:r w:rsidRPr="00040650">
              <w:rPr>
                <w:rFonts w:ascii="Times New Roman" w:hAnsi="Times New Roman"/>
                <w:bCs/>
                <w:sz w:val="24"/>
                <w:szCs w:val="24"/>
                <w:lang w:val="en-US"/>
              </w:rPr>
              <w:t>А. Куксов</w:t>
            </w:r>
          </w:p>
        </w:tc>
        <w:tc>
          <w:tcPr>
            <w:tcW w:w="326" w:type="dxa"/>
            <w:shd w:val="clear" w:color="auto" w:fill="auto"/>
            <w:vAlign w:val="center"/>
          </w:tcPr>
          <w:p w14:paraId="3C5DF351" w14:textId="77777777" w:rsidR="00040650" w:rsidRPr="00040650" w:rsidRDefault="00040650" w:rsidP="00040650">
            <w:pPr>
              <w:spacing w:after="0" w:line="240" w:lineRule="auto"/>
              <w:ind w:right="-534"/>
              <w:rPr>
                <w:rFonts w:ascii="Times New Roman" w:hAnsi="Times New Roman"/>
                <w:bCs/>
                <w:sz w:val="24"/>
                <w:szCs w:val="24"/>
              </w:rPr>
            </w:pPr>
            <w:r w:rsidRPr="00040650">
              <w:rPr>
                <w:rFonts w:ascii="Times New Roman" w:hAnsi="Times New Roman"/>
                <w:bCs/>
                <w:sz w:val="24"/>
                <w:szCs w:val="24"/>
              </w:rPr>
              <w:t>3</w:t>
            </w:r>
          </w:p>
        </w:tc>
        <w:tc>
          <w:tcPr>
            <w:tcW w:w="5037" w:type="dxa"/>
            <w:shd w:val="clear" w:color="auto" w:fill="auto"/>
          </w:tcPr>
          <w:p w14:paraId="7B4C34AD" w14:textId="77777777" w:rsidR="00040650" w:rsidRPr="00040650" w:rsidRDefault="00040650" w:rsidP="00040650">
            <w:pPr>
              <w:spacing w:after="0" w:line="240" w:lineRule="auto"/>
              <w:ind w:firstLine="709"/>
              <w:rPr>
                <w:rFonts w:ascii="Times New Roman" w:hAnsi="Times New Roman"/>
                <w:bCs/>
                <w:sz w:val="24"/>
                <w:szCs w:val="24"/>
                <w:lang w:val="en-US"/>
              </w:rPr>
            </w:pPr>
            <w:r w:rsidRPr="00040650">
              <w:rPr>
                <w:rFonts w:ascii="Times New Roman" w:hAnsi="Times New Roman"/>
                <w:bCs/>
                <w:sz w:val="24"/>
                <w:szCs w:val="24"/>
                <w:lang w:val="en-US"/>
              </w:rPr>
              <w:t>Легкая атлетика</w:t>
            </w:r>
          </w:p>
        </w:tc>
      </w:tr>
      <w:tr w:rsidR="00040650" w:rsidRPr="00040650" w14:paraId="6176817F" w14:textId="77777777" w:rsidTr="00040650">
        <w:trPr>
          <w:trHeight w:val="404"/>
        </w:trPr>
        <w:tc>
          <w:tcPr>
            <w:tcW w:w="649" w:type="dxa"/>
            <w:shd w:val="clear" w:color="auto" w:fill="auto"/>
            <w:vAlign w:val="center"/>
          </w:tcPr>
          <w:p w14:paraId="1CA25129" w14:textId="77777777" w:rsidR="00040650" w:rsidRPr="00040650" w:rsidRDefault="00040650" w:rsidP="00040650">
            <w:pPr>
              <w:spacing w:after="0" w:line="240" w:lineRule="auto"/>
              <w:ind w:right="-391" w:firstLine="167"/>
              <w:rPr>
                <w:rFonts w:ascii="Times New Roman" w:hAnsi="Times New Roman"/>
                <w:bCs/>
                <w:color w:val="000000"/>
                <w:sz w:val="24"/>
                <w:szCs w:val="24"/>
              </w:rPr>
            </w:pPr>
            <w:r w:rsidRPr="00040650">
              <w:rPr>
                <w:rFonts w:ascii="Times New Roman" w:hAnsi="Times New Roman"/>
                <w:bCs/>
                <w:color w:val="000000"/>
                <w:sz w:val="24"/>
                <w:szCs w:val="24"/>
              </w:rPr>
              <w:t>Г</w:t>
            </w:r>
          </w:p>
        </w:tc>
        <w:tc>
          <w:tcPr>
            <w:tcW w:w="3536" w:type="dxa"/>
            <w:shd w:val="clear" w:color="auto" w:fill="auto"/>
            <w:vAlign w:val="bottom"/>
          </w:tcPr>
          <w:p w14:paraId="1A10467F"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lang w:val="en-US"/>
              </w:rPr>
              <w:t>О. Кучеренко</w:t>
            </w:r>
          </w:p>
        </w:tc>
        <w:tc>
          <w:tcPr>
            <w:tcW w:w="326" w:type="dxa"/>
            <w:shd w:val="clear" w:color="auto" w:fill="auto"/>
            <w:vAlign w:val="center"/>
          </w:tcPr>
          <w:p w14:paraId="7D6D3D3E" w14:textId="77777777" w:rsidR="00040650" w:rsidRPr="00040650" w:rsidRDefault="00040650" w:rsidP="00040650">
            <w:pPr>
              <w:spacing w:after="0" w:line="240" w:lineRule="auto"/>
              <w:ind w:right="-534"/>
              <w:rPr>
                <w:rFonts w:ascii="Times New Roman" w:hAnsi="Times New Roman"/>
                <w:bCs/>
                <w:color w:val="000000"/>
                <w:sz w:val="24"/>
                <w:szCs w:val="24"/>
              </w:rPr>
            </w:pPr>
            <w:r w:rsidRPr="00040650">
              <w:rPr>
                <w:rFonts w:ascii="Times New Roman" w:hAnsi="Times New Roman"/>
                <w:bCs/>
                <w:color w:val="000000"/>
                <w:sz w:val="24"/>
                <w:szCs w:val="24"/>
              </w:rPr>
              <w:t>4</w:t>
            </w:r>
          </w:p>
        </w:tc>
        <w:tc>
          <w:tcPr>
            <w:tcW w:w="5037" w:type="dxa"/>
            <w:shd w:val="clear" w:color="auto" w:fill="auto"/>
          </w:tcPr>
          <w:p w14:paraId="62D35BD2" w14:textId="77777777" w:rsidR="00040650" w:rsidRPr="00040650" w:rsidRDefault="00040650" w:rsidP="00040650">
            <w:pPr>
              <w:spacing w:after="0" w:line="240" w:lineRule="auto"/>
              <w:ind w:firstLine="709"/>
              <w:rPr>
                <w:rFonts w:ascii="Times New Roman" w:hAnsi="Times New Roman"/>
                <w:bCs/>
                <w:color w:val="000000"/>
                <w:sz w:val="24"/>
                <w:szCs w:val="24"/>
                <w:lang w:val="en-US"/>
              </w:rPr>
            </w:pPr>
            <w:r w:rsidRPr="00040650">
              <w:rPr>
                <w:rFonts w:ascii="Times New Roman" w:hAnsi="Times New Roman"/>
                <w:bCs/>
                <w:color w:val="000000"/>
                <w:sz w:val="24"/>
                <w:szCs w:val="24"/>
                <w:lang w:val="en-US"/>
              </w:rPr>
              <w:t>Волейбол</w:t>
            </w:r>
          </w:p>
        </w:tc>
      </w:tr>
      <w:tr w:rsidR="00040650" w:rsidRPr="00040650" w14:paraId="19470424" w14:textId="77777777" w:rsidTr="00040650">
        <w:trPr>
          <w:trHeight w:val="413"/>
        </w:trPr>
        <w:tc>
          <w:tcPr>
            <w:tcW w:w="649" w:type="dxa"/>
            <w:shd w:val="clear" w:color="auto" w:fill="auto"/>
          </w:tcPr>
          <w:p w14:paraId="1A52C8CB" w14:textId="77777777" w:rsidR="00040650" w:rsidRPr="00040650" w:rsidRDefault="00040650" w:rsidP="00040650">
            <w:pPr>
              <w:spacing w:after="0" w:line="240" w:lineRule="auto"/>
              <w:ind w:right="-391" w:firstLine="167"/>
              <w:rPr>
                <w:rFonts w:ascii="Times New Roman" w:hAnsi="Times New Roman"/>
                <w:bCs/>
                <w:color w:val="000000"/>
                <w:sz w:val="24"/>
                <w:szCs w:val="24"/>
              </w:rPr>
            </w:pPr>
          </w:p>
        </w:tc>
        <w:tc>
          <w:tcPr>
            <w:tcW w:w="3536" w:type="dxa"/>
            <w:shd w:val="clear" w:color="auto" w:fill="auto"/>
          </w:tcPr>
          <w:p w14:paraId="74EDDD8C" w14:textId="77777777" w:rsidR="00040650" w:rsidRPr="00040650" w:rsidRDefault="00040650" w:rsidP="00040650">
            <w:pPr>
              <w:spacing w:after="0" w:line="240" w:lineRule="auto"/>
              <w:ind w:firstLine="709"/>
              <w:rPr>
                <w:rFonts w:ascii="Times New Roman" w:hAnsi="Times New Roman"/>
                <w:bCs/>
                <w:color w:val="000000"/>
                <w:sz w:val="24"/>
                <w:szCs w:val="24"/>
              </w:rPr>
            </w:pPr>
          </w:p>
        </w:tc>
        <w:tc>
          <w:tcPr>
            <w:tcW w:w="326" w:type="dxa"/>
            <w:shd w:val="clear" w:color="auto" w:fill="auto"/>
            <w:vAlign w:val="center"/>
          </w:tcPr>
          <w:p w14:paraId="645940D6" w14:textId="77777777" w:rsidR="00040650" w:rsidRPr="00040650" w:rsidRDefault="00040650" w:rsidP="00040650">
            <w:pPr>
              <w:spacing w:after="0" w:line="240" w:lineRule="auto"/>
              <w:ind w:right="-534"/>
              <w:rPr>
                <w:rFonts w:ascii="Times New Roman" w:hAnsi="Times New Roman"/>
                <w:bCs/>
                <w:color w:val="000000"/>
                <w:sz w:val="24"/>
                <w:szCs w:val="24"/>
              </w:rPr>
            </w:pPr>
            <w:r w:rsidRPr="00040650">
              <w:rPr>
                <w:rFonts w:ascii="Times New Roman" w:hAnsi="Times New Roman"/>
                <w:bCs/>
                <w:color w:val="000000"/>
                <w:sz w:val="24"/>
                <w:szCs w:val="24"/>
              </w:rPr>
              <w:t>5</w:t>
            </w:r>
          </w:p>
        </w:tc>
        <w:tc>
          <w:tcPr>
            <w:tcW w:w="5037" w:type="dxa"/>
            <w:shd w:val="clear" w:color="auto" w:fill="auto"/>
          </w:tcPr>
          <w:p w14:paraId="4F19510B"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Велоспорт</w:t>
            </w:r>
          </w:p>
        </w:tc>
      </w:tr>
    </w:tbl>
    <w:p w14:paraId="54769731" w14:textId="77777777"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649322E4"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Соотнесите каким видом спорта занимался олимпийский чемпион</w:t>
      </w:r>
    </w:p>
    <w:p w14:paraId="7BAE7AD6"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7071" w:type="dxa"/>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787"/>
        <w:gridCol w:w="1688"/>
        <w:gridCol w:w="1886"/>
      </w:tblGrid>
      <w:tr w:rsidR="00040650" w:rsidRPr="00040650" w14:paraId="799A7C6E" w14:textId="77777777" w:rsidTr="00040650">
        <w:trPr>
          <w:trHeight w:val="465"/>
        </w:trPr>
        <w:tc>
          <w:tcPr>
            <w:tcW w:w="1710" w:type="dxa"/>
            <w:shd w:val="clear" w:color="auto" w:fill="auto"/>
          </w:tcPr>
          <w:p w14:paraId="6FAB672A"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А</w:t>
            </w:r>
          </w:p>
        </w:tc>
        <w:tc>
          <w:tcPr>
            <w:tcW w:w="1787" w:type="dxa"/>
            <w:shd w:val="clear" w:color="auto" w:fill="auto"/>
          </w:tcPr>
          <w:p w14:paraId="1DA1A72D"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Б</w:t>
            </w:r>
          </w:p>
        </w:tc>
        <w:tc>
          <w:tcPr>
            <w:tcW w:w="1688" w:type="dxa"/>
            <w:shd w:val="clear" w:color="auto" w:fill="auto"/>
          </w:tcPr>
          <w:p w14:paraId="5D9738FF"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В</w:t>
            </w:r>
          </w:p>
        </w:tc>
        <w:tc>
          <w:tcPr>
            <w:tcW w:w="1886" w:type="dxa"/>
            <w:shd w:val="clear" w:color="auto" w:fill="auto"/>
          </w:tcPr>
          <w:p w14:paraId="0D726BB3"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1CC0A2E1" w14:textId="77777777" w:rsidTr="00040650">
        <w:trPr>
          <w:trHeight w:val="475"/>
        </w:trPr>
        <w:tc>
          <w:tcPr>
            <w:tcW w:w="1710" w:type="dxa"/>
            <w:shd w:val="clear" w:color="auto" w:fill="auto"/>
          </w:tcPr>
          <w:p w14:paraId="36A46FF6"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1787" w:type="dxa"/>
            <w:shd w:val="clear" w:color="auto" w:fill="auto"/>
          </w:tcPr>
          <w:p w14:paraId="5D680EB3"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1688" w:type="dxa"/>
            <w:shd w:val="clear" w:color="auto" w:fill="auto"/>
          </w:tcPr>
          <w:p w14:paraId="7C08DD2A"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1886" w:type="dxa"/>
            <w:shd w:val="clear" w:color="auto" w:fill="auto"/>
          </w:tcPr>
          <w:p w14:paraId="7B1982EC" w14:textId="77777777" w:rsidR="00040650" w:rsidRPr="00040650" w:rsidRDefault="00040650" w:rsidP="00040650">
            <w:pPr>
              <w:spacing w:after="0" w:line="240" w:lineRule="auto"/>
              <w:ind w:firstLine="709"/>
              <w:rPr>
                <w:rFonts w:ascii="Times New Roman" w:hAnsi="Times New Roman"/>
                <w:b/>
                <w:color w:val="000000"/>
                <w:sz w:val="24"/>
                <w:szCs w:val="24"/>
              </w:rPr>
            </w:pPr>
          </w:p>
        </w:tc>
      </w:tr>
      <w:bookmarkEnd w:id="77"/>
    </w:tbl>
    <w:p w14:paraId="2535510E" w14:textId="77777777" w:rsidR="00040650" w:rsidRPr="00040650" w:rsidRDefault="00040650" w:rsidP="00040650">
      <w:pPr>
        <w:spacing w:after="0" w:line="240" w:lineRule="auto"/>
        <w:ind w:firstLine="709"/>
        <w:rPr>
          <w:rFonts w:ascii="Times New Roman" w:hAnsi="Times New Roman"/>
          <w:b/>
          <w:color w:val="000000"/>
          <w:sz w:val="24"/>
          <w:szCs w:val="24"/>
        </w:rPr>
      </w:pPr>
    </w:p>
    <w:p w14:paraId="09734C39" w14:textId="77777777" w:rsidR="00040650" w:rsidRPr="00040650" w:rsidRDefault="00040650" w:rsidP="00040650">
      <w:pPr>
        <w:spacing w:after="0" w:line="240" w:lineRule="auto"/>
        <w:rPr>
          <w:rFonts w:ascii="Times New Roman" w:hAnsi="Times New Roman"/>
          <w:b/>
          <w:sz w:val="24"/>
          <w:szCs w:val="24"/>
        </w:rPr>
      </w:pPr>
    </w:p>
    <w:p w14:paraId="273FDAC9" w14:textId="5213C17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142. </w:t>
      </w:r>
      <w:bookmarkStart w:id="78" w:name="_Hlk192846145"/>
      <w:r w:rsidR="00863F55">
        <w:rPr>
          <w:rFonts w:ascii="Times New Roman" w:hAnsi="Times New Roman"/>
          <w:b/>
          <w:sz w:val="24"/>
          <w:szCs w:val="24"/>
        </w:rPr>
        <w:t>(1-4 сем)</w:t>
      </w:r>
    </w:p>
    <w:p w14:paraId="57B90DB6"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714FDDE6" w14:textId="77777777" w:rsidR="00040650" w:rsidRPr="00040650" w:rsidRDefault="00040650" w:rsidP="00040650">
      <w:pPr>
        <w:spacing w:after="0" w:line="240" w:lineRule="auto"/>
        <w:ind w:firstLine="360"/>
        <w:jc w:val="both"/>
        <w:rPr>
          <w:rFonts w:ascii="Times New Roman" w:eastAsia="Times New Roman" w:hAnsi="Times New Roman"/>
          <w:sz w:val="24"/>
          <w:szCs w:val="24"/>
        </w:rPr>
      </w:pPr>
      <w:r w:rsidRPr="00040650">
        <w:rPr>
          <w:rFonts w:ascii="Times New Roman" w:eastAsia="Times New Roman" w:hAnsi="Times New Roman"/>
          <w:sz w:val="24"/>
          <w:szCs w:val="24"/>
        </w:rPr>
        <w:t>В какой последовательности выступали наши олимпийские чемпионы Луганщины на Олимпийских играх?</w:t>
      </w:r>
    </w:p>
    <w:p w14:paraId="2000B824" w14:textId="77777777" w:rsidR="00040650" w:rsidRPr="00040650" w:rsidRDefault="00040650" w:rsidP="00040650">
      <w:pPr>
        <w:numPr>
          <w:ilvl w:val="0"/>
          <w:numId w:val="144"/>
        </w:numPr>
        <w:spacing w:after="0" w:line="240" w:lineRule="auto"/>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В. Брызгин</w:t>
      </w:r>
      <w:r w:rsidRPr="00040650">
        <w:rPr>
          <w:rFonts w:ascii="Times New Roman" w:eastAsia="Times New Roman" w:hAnsi="Times New Roman"/>
          <w:color w:val="000000"/>
          <w:sz w:val="24"/>
          <w:szCs w:val="24"/>
          <w:lang w:val="en-US"/>
        </w:rPr>
        <w:tab/>
      </w:r>
    </w:p>
    <w:p w14:paraId="56A51305" w14:textId="77777777" w:rsidR="00040650" w:rsidRPr="00040650" w:rsidRDefault="00040650" w:rsidP="00040650">
      <w:pPr>
        <w:numPr>
          <w:ilvl w:val="0"/>
          <w:numId w:val="144"/>
        </w:numPr>
        <w:spacing w:after="0" w:line="240" w:lineRule="auto"/>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В. Куксов</w:t>
      </w:r>
    </w:p>
    <w:p w14:paraId="15D78DC5" w14:textId="77777777" w:rsidR="00040650" w:rsidRPr="00040650" w:rsidRDefault="00040650" w:rsidP="00040650">
      <w:pPr>
        <w:numPr>
          <w:ilvl w:val="0"/>
          <w:numId w:val="144"/>
        </w:numPr>
        <w:spacing w:after="0" w:line="240" w:lineRule="auto"/>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О. Кучеренко</w:t>
      </w:r>
    </w:p>
    <w:p w14:paraId="09668813" w14:textId="77777777" w:rsidR="00040650" w:rsidRPr="00040650" w:rsidRDefault="00040650" w:rsidP="00040650">
      <w:pPr>
        <w:numPr>
          <w:ilvl w:val="0"/>
          <w:numId w:val="144"/>
        </w:numPr>
        <w:spacing w:after="0" w:line="240" w:lineRule="auto"/>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Н. Чужиков</w:t>
      </w:r>
    </w:p>
    <w:p w14:paraId="3D7EFBA6" w14:textId="77777777" w:rsidR="00040650" w:rsidRPr="00040650" w:rsidRDefault="00040650" w:rsidP="00040650">
      <w:pPr>
        <w:spacing w:after="0" w:line="240" w:lineRule="auto"/>
        <w:jc w:val="both"/>
        <w:rPr>
          <w:rFonts w:ascii="Times New Roman" w:eastAsia="Times New Roman" w:hAnsi="Times New Roman"/>
          <w:i/>
          <w:sz w:val="24"/>
          <w:szCs w:val="24"/>
        </w:rPr>
      </w:pPr>
    </w:p>
    <w:p w14:paraId="4B88D25D"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874" w:type="dxa"/>
        <w:tblInd w:w="761" w:type="dxa"/>
        <w:tblCellMar>
          <w:left w:w="73" w:type="dxa"/>
          <w:right w:w="73" w:type="dxa"/>
        </w:tblCellMar>
        <w:tblLook w:val="04A0" w:firstRow="1" w:lastRow="0" w:firstColumn="1" w:lastColumn="0" w:noHBand="0" w:noVBand="1"/>
      </w:tblPr>
      <w:tblGrid>
        <w:gridCol w:w="2219"/>
        <w:gridCol w:w="2219"/>
        <w:gridCol w:w="2218"/>
        <w:gridCol w:w="2218"/>
      </w:tblGrid>
      <w:tr w:rsidR="00040650" w:rsidRPr="00040650" w14:paraId="390984B4" w14:textId="77777777" w:rsidTr="004A5778">
        <w:trPr>
          <w:trHeight w:val="322"/>
        </w:trPr>
        <w:tc>
          <w:tcPr>
            <w:tcW w:w="2219" w:type="dxa"/>
            <w:tcBorders>
              <w:top w:val="single" w:sz="5" w:space="0" w:color="000000"/>
              <w:left w:val="single" w:sz="5" w:space="0" w:color="000000"/>
              <w:bottom w:val="single" w:sz="5" w:space="0" w:color="000000"/>
              <w:right w:val="single" w:sz="5" w:space="0" w:color="000000"/>
            </w:tcBorders>
            <w:shd w:val="clear" w:color="auto" w:fill="auto"/>
          </w:tcPr>
          <w:p w14:paraId="5AFB296D" w14:textId="77777777" w:rsidR="00040650" w:rsidRPr="00040650" w:rsidRDefault="00040650" w:rsidP="00040650">
            <w:pPr>
              <w:spacing w:after="0" w:line="240" w:lineRule="auto"/>
              <w:rPr>
                <w:rFonts w:ascii="Times New Roman" w:hAnsi="Times New Roman"/>
                <w:sz w:val="24"/>
                <w:szCs w:val="24"/>
              </w:rPr>
            </w:pPr>
          </w:p>
        </w:tc>
        <w:tc>
          <w:tcPr>
            <w:tcW w:w="2219" w:type="dxa"/>
            <w:tcBorders>
              <w:top w:val="single" w:sz="5" w:space="0" w:color="000000"/>
              <w:left w:val="single" w:sz="5" w:space="0" w:color="000000"/>
              <w:bottom w:val="single" w:sz="5" w:space="0" w:color="000000"/>
              <w:right w:val="single" w:sz="5" w:space="0" w:color="000000"/>
            </w:tcBorders>
            <w:shd w:val="clear" w:color="auto" w:fill="auto"/>
          </w:tcPr>
          <w:p w14:paraId="70712D29" w14:textId="77777777" w:rsidR="00040650" w:rsidRPr="00040650" w:rsidRDefault="00040650" w:rsidP="00040650">
            <w:pPr>
              <w:spacing w:after="0" w:line="240" w:lineRule="auto"/>
              <w:rPr>
                <w:rFonts w:ascii="Times New Roman" w:hAnsi="Times New Roman"/>
                <w:sz w:val="24"/>
                <w:szCs w:val="24"/>
              </w:rPr>
            </w:pPr>
          </w:p>
        </w:tc>
        <w:tc>
          <w:tcPr>
            <w:tcW w:w="2218" w:type="dxa"/>
            <w:tcBorders>
              <w:top w:val="single" w:sz="5" w:space="0" w:color="000000"/>
              <w:left w:val="single" w:sz="5" w:space="0" w:color="000000"/>
              <w:bottom w:val="single" w:sz="5" w:space="0" w:color="000000"/>
              <w:right w:val="single" w:sz="5" w:space="0" w:color="000000"/>
            </w:tcBorders>
            <w:shd w:val="clear" w:color="auto" w:fill="auto"/>
          </w:tcPr>
          <w:p w14:paraId="40DE73AF" w14:textId="77777777" w:rsidR="00040650" w:rsidRPr="00040650" w:rsidRDefault="00040650" w:rsidP="00040650">
            <w:pPr>
              <w:spacing w:after="0" w:line="240" w:lineRule="auto"/>
              <w:rPr>
                <w:rFonts w:ascii="Times New Roman" w:hAnsi="Times New Roman"/>
                <w:sz w:val="24"/>
                <w:szCs w:val="24"/>
              </w:rPr>
            </w:pPr>
          </w:p>
        </w:tc>
        <w:tc>
          <w:tcPr>
            <w:tcW w:w="2218" w:type="dxa"/>
            <w:tcBorders>
              <w:top w:val="single" w:sz="5" w:space="0" w:color="000000"/>
              <w:left w:val="single" w:sz="5" w:space="0" w:color="000000"/>
              <w:bottom w:val="single" w:sz="5" w:space="0" w:color="000000"/>
              <w:right w:val="single" w:sz="5" w:space="0" w:color="000000"/>
            </w:tcBorders>
          </w:tcPr>
          <w:p w14:paraId="3108C8BB" w14:textId="77777777" w:rsidR="00040650" w:rsidRPr="00040650" w:rsidRDefault="00040650" w:rsidP="00040650">
            <w:pPr>
              <w:spacing w:after="0" w:line="240" w:lineRule="auto"/>
              <w:rPr>
                <w:rFonts w:ascii="Times New Roman" w:hAnsi="Times New Roman"/>
                <w:sz w:val="24"/>
                <w:szCs w:val="24"/>
              </w:rPr>
            </w:pPr>
          </w:p>
        </w:tc>
      </w:tr>
      <w:bookmarkEnd w:id="78"/>
    </w:tbl>
    <w:p w14:paraId="3D34ADE8" w14:textId="77777777" w:rsidR="00040650" w:rsidRPr="00040650" w:rsidRDefault="00040650" w:rsidP="00040650">
      <w:pPr>
        <w:spacing w:after="0" w:line="240" w:lineRule="auto"/>
        <w:ind w:left="1711" w:hanging="10"/>
        <w:rPr>
          <w:rFonts w:ascii="Times New Roman" w:hAnsi="Times New Roman"/>
          <w:sz w:val="24"/>
          <w:szCs w:val="24"/>
        </w:rPr>
      </w:pPr>
    </w:p>
    <w:p w14:paraId="29005FD2" w14:textId="77777777" w:rsidR="00040650" w:rsidRPr="00040650" w:rsidRDefault="00040650" w:rsidP="00040650">
      <w:pPr>
        <w:spacing w:after="0" w:line="240" w:lineRule="auto"/>
        <w:rPr>
          <w:rFonts w:ascii="Times New Roman" w:hAnsi="Times New Roman"/>
          <w:b/>
          <w:sz w:val="24"/>
          <w:szCs w:val="24"/>
        </w:rPr>
      </w:pPr>
    </w:p>
    <w:p w14:paraId="0E68BA28" w14:textId="5AF2BC11"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143. </w:t>
      </w:r>
      <w:bookmarkStart w:id="79" w:name="_Hlk192846191"/>
      <w:r w:rsidR="00863F55">
        <w:rPr>
          <w:rFonts w:ascii="Times New Roman" w:hAnsi="Times New Roman"/>
          <w:b/>
          <w:sz w:val="24"/>
          <w:szCs w:val="24"/>
        </w:rPr>
        <w:t>(1-4 сем)</w:t>
      </w:r>
    </w:p>
    <w:p w14:paraId="62BA5337"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21175826" w14:textId="77777777" w:rsidR="00040650" w:rsidRPr="00040650" w:rsidRDefault="00040650" w:rsidP="00040650">
      <w:pPr>
        <w:spacing w:after="0" w:line="240" w:lineRule="auto"/>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Что нужно сделать после завершения бега на длинную дистанцию?</w:t>
      </w:r>
    </w:p>
    <w:p w14:paraId="179D6440" w14:textId="77777777" w:rsidR="00040650" w:rsidRPr="00040650" w:rsidRDefault="00040650" w:rsidP="00040650">
      <w:pPr>
        <w:numPr>
          <w:ilvl w:val="0"/>
          <w:numId w:val="64"/>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 xml:space="preserve">лечь и отдохнуть; </w:t>
      </w:r>
    </w:p>
    <w:p w14:paraId="0C1BB8CE" w14:textId="77777777" w:rsidR="00040650" w:rsidRPr="00040650" w:rsidRDefault="00040650" w:rsidP="00040650">
      <w:pPr>
        <w:numPr>
          <w:ilvl w:val="0"/>
          <w:numId w:val="64"/>
        </w:numPr>
        <w:spacing w:after="0" w:line="240" w:lineRule="auto"/>
        <w:contextualSpacing/>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 xml:space="preserve">перейти на ходьбу до восстановления дыхания; </w:t>
      </w:r>
    </w:p>
    <w:p w14:paraId="1E8D6A3D" w14:textId="77777777" w:rsidR="00040650" w:rsidRPr="00040650" w:rsidRDefault="00040650" w:rsidP="00040650">
      <w:pPr>
        <w:numPr>
          <w:ilvl w:val="0"/>
          <w:numId w:val="64"/>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выпить большое количество воды;</w:t>
      </w:r>
    </w:p>
    <w:p w14:paraId="323170DD" w14:textId="77777777" w:rsidR="00040650" w:rsidRPr="00040650" w:rsidRDefault="00040650" w:rsidP="00040650">
      <w:pPr>
        <w:numPr>
          <w:ilvl w:val="0"/>
          <w:numId w:val="64"/>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плотно поесть.</w:t>
      </w:r>
    </w:p>
    <w:p w14:paraId="2DC3ABCC"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46A27EF6"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62ED72A4"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79"/>
    <w:p w14:paraId="4A53DE29" w14:textId="77777777" w:rsidR="00040650" w:rsidRPr="00040650" w:rsidRDefault="00040650" w:rsidP="00040650">
      <w:pPr>
        <w:spacing w:after="0" w:line="240" w:lineRule="auto"/>
        <w:rPr>
          <w:rFonts w:ascii="Times New Roman" w:hAnsi="Times New Roman"/>
          <w:sz w:val="24"/>
          <w:szCs w:val="24"/>
        </w:rPr>
      </w:pPr>
    </w:p>
    <w:p w14:paraId="0E7EA9E8" w14:textId="2D25B8FC"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144. </w:t>
      </w:r>
      <w:bookmarkStart w:id="80" w:name="_Hlk192846247"/>
      <w:r w:rsidR="00863F55">
        <w:rPr>
          <w:rFonts w:ascii="Times New Roman" w:hAnsi="Times New Roman"/>
          <w:b/>
          <w:sz w:val="24"/>
          <w:szCs w:val="24"/>
        </w:rPr>
        <w:t>(1-4 сем)</w:t>
      </w:r>
    </w:p>
    <w:p w14:paraId="2C48E90C"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04213AF1" w14:textId="77777777" w:rsidR="00040650" w:rsidRPr="00040650" w:rsidRDefault="00040650" w:rsidP="00040650">
      <w:pPr>
        <w:spacing w:after="0" w:line="240" w:lineRule="auto"/>
        <w:ind w:firstLine="709"/>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 xml:space="preserve">Укажите отрицательные последствия воздействия употребления алкоголя на организм человека: </w:t>
      </w:r>
    </w:p>
    <w:p w14:paraId="09DEF144" w14:textId="77777777" w:rsidR="00040650" w:rsidRPr="00040650" w:rsidRDefault="00040650" w:rsidP="00040650">
      <w:pPr>
        <w:spacing w:after="0" w:line="240" w:lineRule="auto"/>
        <w:ind w:left="1134"/>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1) риск возникновения инфарктов миокарда;</w:t>
      </w:r>
    </w:p>
    <w:p w14:paraId="48DA7CA5" w14:textId="77777777" w:rsidR="00040650" w:rsidRPr="00040650" w:rsidRDefault="00040650" w:rsidP="00040650">
      <w:pPr>
        <w:spacing w:after="0" w:line="240" w:lineRule="auto"/>
        <w:ind w:left="1134"/>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2) оздоровительное воздействие на организм;</w:t>
      </w:r>
    </w:p>
    <w:p w14:paraId="00EC8F9A" w14:textId="77777777" w:rsidR="00040650" w:rsidRPr="00040650" w:rsidRDefault="00040650" w:rsidP="00040650">
      <w:pPr>
        <w:spacing w:after="0" w:line="240" w:lineRule="auto"/>
        <w:ind w:left="1134"/>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 xml:space="preserve">3) разрушение клеток мозга;  </w:t>
      </w:r>
    </w:p>
    <w:p w14:paraId="0E4DA944" w14:textId="77777777" w:rsidR="00040650" w:rsidRPr="00040650" w:rsidRDefault="00040650" w:rsidP="00040650">
      <w:pPr>
        <w:spacing w:after="0" w:line="240" w:lineRule="auto"/>
        <w:ind w:left="1134"/>
        <w:rPr>
          <w:rFonts w:ascii="Times New Roman" w:eastAsia="Times New Roman" w:hAnsi="Times New Roman"/>
          <w:sz w:val="24"/>
          <w:szCs w:val="24"/>
          <w:highlight w:val="yellow"/>
          <w:lang w:eastAsia="ru-RU"/>
        </w:rPr>
      </w:pPr>
      <w:r w:rsidRPr="00040650">
        <w:rPr>
          <w:rFonts w:ascii="Times New Roman" w:eastAsia="Times New Roman" w:hAnsi="Times New Roman"/>
          <w:sz w:val="24"/>
          <w:szCs w:val="24"/>
          <w:lang w:eastAsia="ru-RU"/>
        </w:rPr>
        <w:t>4) физическая и психологическая зависимость</w:t>
      </w:r>
    </w:p>
    <w:p w14:paraId="54635086" w14:textId="77777777" w:rsidR="00040650" w:rsidRPr="00040650" w:rsidRDefault="00040650" w:rsidP="00040650">
      <w:pPr>
        <w:spacing w:after="0" w:line="240" w:lineRule="auto"/>
        <w:ind w:left="1134"/>
        <w:jc w:val="both"/>
        <w:rPr>
          <w:rFonts w:ascii="Times New Roman" w:eastAsia="Times New Roman" w:hAnsi="Times New Roman"/>
          <w:sz w:val="24"/>
          <w:szCs w:val="24"/>
        </w:rPr>
      </w:pPr>
      <w:r w:rsidRPr="00040650">
        <w:rPr>
          <w:rFonts w:ascii="Times New Roman" w:eastAsia="Times New Roman" w:hAnsi="Times New Roman"/>
          <w:sz w:val="24"/>
          <w:szCs w:val="24"/>
        </w:rPr>
        <w:t>5) снижает аппетит.</w:t>
      </w:r>
    </w:p>
    <w:p w14:paraId="0114FA37" w14:textId="77777777" w:rsidR="00040650" w:rsidRPr="00040650" w:rsidRDefault="00040650" w:rsidP="00040650">
      <w:pPr>
        <w:spacing w:after="0" w:line="240" w:lineRule="auto"/>
        <w:jc w:val="both"/>
        <w:rPr>
          <w:rFonts w:ascii="Times New Roman" w:eastAsia="Times New Roman" w:hAnsi="Times New Roman"/>
          <w:sz w:val="24"/>
          <w:szCs w:val="24"/>
        </w:rPr>
      </w:pPr>
    </w:p>
    <w:p w14:paraId="1CCFBD64"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68A15BA6"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80"/>
    <w:p w14:paraId="1145EF19" w14:textId="77777777" w:rsidR="00040650" w:rsidRPr="00040650" w:rsidRDefault="00040650" w:rsidP="00040650">
      <w:pPr>
        <w:spacing w:after="0" w:line="240" w:lineRule="auto"/>
        <w:ind w:firstLine="709"/>
        <w:rPr>
          <w:rFonts w:ascii="Times New Roman" w:eastAsia="Times New Roman" w:hAnsi="Times New Roman"/>
          <w:sz w:val="24"/>
          <w:szCs w:val="24"/>
        </w:rPr>
      </w:pPr>
    </w:p>
    <w:p w14:paraId="42F25093" w14:textId="77777777" w:rsidR="00040650" w:rsidRPr="00040650" w:rsidRDefault="00040650" w:rsidP="00040650">
      <w:pPr>
        <w:spacing w:after="0" w:line="240" w:lineRule="auto"/>
        <w:rPr>
          <w:rFonts w:ascii="Times New Roman" w:hAnsi="Times New Roman"/>
          <w:b/>
          <w:sz w:val="24"/>
          <w:szCs w:val="24"/>
        </w:rPr>
      </w:pPr>
    </w:p>
    <w:p w14:paraId="6509DD9C" w14:textId="1B36691A" w:rsidR="00040650" w:rsidRPr="00040650" w:rsidRDefault="00040650" w:rsidP="00040650">
      <w:pPr>
        <w:spacing w:after="0" w:line="240" w:lineRule="auto"/>
        <w:rPr>
          <w:rFonts w:ascii="Times New Roman" w:eastAsia="Times New Roman" w:hAnsi="Times New Roman"/>
          <w:b/>
          <w:sz w:val="24"/>
          <w:szCs w:val="24"/>
        </w:rPr>
      </w:pPr>
      <w:r w:rsidRPr="00040650">
        <w:rPr>
          <w:rFonts w:ascii="Times New Roman" w:hAnsi="Times New Roman"/>
          <w:b/>
          <w:sz w:val="24"/>
          <w:szCs w:val="24"/>
        </w:rPr>
        <w:t xml:space="preserve">Задание 145. </w:t>
      </w:r>
      <w:bookmarkStart w:id="81" w:name="_Hlk192846274"/>
      <w:r w:rsidR="00863F55">
        <w:rPr>
          <w:rFonts w:ascii="Times New Roman" w:hAnsi="Times New Roman"/>
          <w:b/>
          <w:sz w:val="24"/>
          <w:szCs w:val="24"/>
        </w:rPr>
        <w:t>(1-4 сем)</w:t>
      </w:r>
    </w:p>
    <w:p w14:paraId="46878B14"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58EF5D3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 xml:space="preserve">Систематические занятия физическими упражнениями и спортом способствуют: </w:t>
      </w:r>
    </w:p>
    <w:p w14:paraId="71D74CAF"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 xml:space="preserve">1) увеличению подвижности грудной клетки; </w:t>
      </w:r>
    </w:p>
    <w:p w14:paraId="6BA5C9A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 xml:space="preserve">2) уменьшению жизненной емкости легких; </w:t>
      </w:r>
    </w:p>
    <w:p w14:paraId="523559FD" w14:textId="77777777" w:rsidR="00040650" w:rsidRPr="00040650" w:rsidRDefault="00040650" w:rsidP="00040650">
      <w:pPr>
        <w:spacing w:after="0" w:line="240" w:lineRule="auto"/>
        <w:ind w:firstLine="690"/>
        <w:jc w:val="both"/>
        <w:rPr>
          <w:rFonts w:ascii="Times New Roman" w:hAnsi="Times New Roman"/>
          <w:sz w:val="24"/>
          <w:szCs w:val="24"/>
        </w:rPr>
      </w:pPr>
      <w:r w:rsidRPr="00040650">
        <w:rPr>
          <w:rFonts w:ascii="Times New Roman" w:hAnsi="Times New Roman"/>
          <w:sz w:val="24"/>
          <w:szCs w:val="24"/>
        </w:rPr>
        <w:t>3) снижению частоты дыхания в покое;</w:t>
      </w:r>
    </w:p>
    <w:p w14:paraId="63CA2EC7" w14:textId="77777777" w:rsidR="00040650" w:rsidRPr="00040650" w:rsidRDefault="00040650" w:rsidP="00040650">
      <w:pPr>
        <w:spacing w:after="0" w:line="240" w:lineRule="auto"/>
        <w:ind w:firstLine="690"/>
        <w:jc w:val="both"/>
        <w:rPr>
          <w:rFonts w:ascii="Times New Roman" w:hAnsi="Times New Roman"/>
          <w:sz w:val="24"/>
          <w:szCs w:val="24"/>
        </w:rPr>
      </w:pPr>
      <w:r w:rsidRPr="00040650">
        <w:rPr>
          <w:rFonts w:ascii="Times New Roman" w:hAnsi="Times New Roman"/>
          <w:sz w:val="24"/>
          <w:szCs w:val="24"/>
        </w:rPr>
        <w:t xml:space="preserve">4) увеличению частоты сердечных сокращений. </w:t>
      </w:r>
      <w:r w:rsidRPr="00040650">
        <w:rPr>
          <w:rFonts w:ascii="Times New Roman" w:hAnsi="Times New Roman"/>
          <w:sz w:val="24"/>
          <w:szCs w:val="24"/>
          <w:lang w:val="en-US"/>
        </w:rPr>
        <w:t> </w:t>
      </w:r>
    </w:p>
    <w:p w14:paraId="5E716966" w14:textId="77777777" w:rsidR="00040650" w:rsidRPr="00040650" w:rsidRDefault="00040650" w:rsidP="00040650">
      <w:pPr>
        <w:spacing w:after="0" w:line="240" w:lineRule="auto"/>
        <w:jc w:val="both"/>
        <w:rPr>
          <w:rFonts w:ascii="Times New Roman" w:eastAsia="Times New Roman" w:hAnsi="Times New Roman"/>
          <w:sz w:val="24"/>
          <w:szCs w:val="24"/>
        </w:rPr>
      </w:pPr>
    </w:p>
    <w:p w14:paraId="3FE5577B"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5C59D2F6"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81"/>
    <w:p w14:paraId="7CFF19EE" w14:textId="77777777" w:rsidR="00040650" w:rsidRPr="00040650" w:rsidRDefault="00040650" w:rsidP="00040650">
      <w:pPr>
        <w:spacing w:after="0" w:line="240" w:lineRule="auto"/>
        <w:ind w:firstLine="709"/>
        <w:rPr>
          <w:rFonts w:ascii="Times New Roman" w:hAnsi="Times New Roman"/>
          <w:b/>
          <w:sz w:val="24"/>
          <w:szCs w:val="24"/>
        </w:rPr>
      </w:pPr>
    </w:p>
    <w:p w14:paraId="6192B53F" w14:textId="31A87D48"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146. </w:t>
      </w:r>
      <w:bookmarkStart w:id="82" w:name="_Hlk192846310"/>
      <w:r w:rsidR="00863F55">
        <w:rPr>
          <w:rFonts w:ascii="Times New Roman" w:hAnsi="Times New Roman"/>
          <w:b/>
          <w:sz w:val="24"/>
          <w:szCs w:val="24"/>
        </w:rPr>
        <w:t>(1-4 сем)</w:t>
      </w:r>
    </w:p>
    <w:p w14:paraId="54402068" w14:textId="7777777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b/>
          <w:sz w:val="24"/>
          <w:szCs w:val="24"/>
        </w:rPr>
        <w:t xml:space="preserve"> </w:t>
      </w:r>
      <w:r w:rsidRPr="00040650">
        <w:rPr>
          <w:rFonts w:ascii="Times New Roman" w:hAnsi="Times New Roman"/>
          <w:i/>
          <w:sz w:val="24"/>
          <w:szCs w:val="24"/>
        </w:rPr>
        <w:t>К каждой позиции, данной в левом столбце, подберите соответствующую позицию из правого столбца</w:t>
      </w:r>
    </w:p>
    <w:p w14:paraId="3B280C8D" w14:textId="77777777" w:rsidR="00040650" w:rsidRPr="00040650" w:rsidRDefault="00040650" w:rsidP="00040650">
      <w:pPr>
        <w:spacing w:after="0" w:line="240" w:lineRule="auto"/>
        <w:ind w:firstLine="680"/>
        <w:jc w:val="both"/>
        <w:rPr>
          <w:rFonts w:ascii="Times New Roman" w:hAnsi="Times New Roman"/>
          <w:sz w:val="24"/>
          <w:szCs w:val="24"/>
        </w:rPr>
      </w:pPr>
      <w:r w:rsidRPr="00040650">
        <w:rPr>
          <w:rFonts w:ascii="Times New Roman" w:hAnsi="Times New Roman"/>
          <w:sz w:val="24"/>
          <w:szCs w:val="24"/>
        </w:rPr>
        <w:t>Соотнесите какая помощь должна быть оказана при определенной травме</w:t>
      </w:r>
    </w:p>
    <w:p w14:paraId="0A763DBD" w14:textId="77777777" w:rsidR="00040650" w:rsidRPr="00040650" w:rsidRDefault="00040650" w:rsidP="00040650">
      <w:pPr>
        <w:spacing w:after="0" w:line="240" w:lineRule="auto"/>
        <w:rPr>
          <w:rFonts w:ascii="Times New Roman" w:hAnsi="Times New Roman"/>
          <w:i/>
          <w:sz w:val="24"/>
          <w:szCs w:val="24"/>
        </w:rPr>
      </w:pPr>
    </w:p>
    <w:tbl>
      <w:tblPr>
        <w:tblW w:w="9280"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421"/>
        <w:gridCol w:w="424"/>
        <w:gridCol w:w="4788"/>
      </w:tblGrid>
      <w:tr w:rsidR="00040650" w:rsidRPr="00040650" w14:paraId="25EF8A74" w14:textId="77777777" w:rsidTr="00040650">
        <w:trPr>
          <w:trHeight w:val="395"/>
        </w:trPr>
        <w:tc>
          <w:tcPr>
            <w:tcW w:w="4068" w:type="dxa"/>
            <w:gridSpan w:val="2"/>
            <w:shd w:val="clear" w:color="auto" w:fill="auto"/>
          </w:tcPr>
          <w:p w14:paraId="752B3E32" w14:textId="77777777" w:rsidR="00040650" w:rsidRPr="00040650" w:rsidRDefault="00040650" w:rsidP="00040650">
            <w:pPr>
              <w:spacing w:after="0" w:line="240" w:lineRule="auto"/>
              <w:ind w:firstLine="709"/>
              <w:jc w:val="center"/>
              <w:rPr>
                <w:rFonts w:ascii="Times New Roman" w:hAnsi="Times New Roman"/>
                <w:bCs/>
                <w:sz w:val="24"/>
                <w:szCs w:val="24"/>
              </w:rPr>
            </w:pPr>
            <w:r w:rsidRPr="00040650">
              <w:rPr>
                <w:rFonts w:ascii="Times New Roman" w:hAnsi="Times New Roman"/>
                <w:bCs/>
                <w:sz w:val="24"/>
                <w:szCs w:val="24"/>
              </w:rPr>
              <w:t>Травма</w:t>
            </w:r>
          </w:p>
        </w:tc>
        <w:tc>
          <w:tcPr>
            <w:tcW w:w="5212" w:type="dxa"/>
            <w:gridSpan w:val="2"/>
            <w:shd w:val="clear" w:color="auto" w:fill="auto"/>
          </w:tcPr>
          <w:p w14:paraId="16FDE965" w14:textId="77777777" w:rsidR="00040650" w:rsidRPr="00040650" w:rsidRDefault="00040650" w:rsidP="00040650">
            <w:pPr>
              <w:spacing w:after="0" w:line="240" w:lineRule="auto"/>
              <w:ind w:firstLine="709"/>
              <w:jc w:val="center"/>
              <w:rPr>
                <w:rFonts w:ascii="Times New Roman" w:hAnsi="Times New Roman"/>
                <w:bCs/>
                <w:sz w:val="24"/>
                <w:szCs w:val="24"/>
              </w:rPr>
            </w:pPr>
            <w:r w:rsidRPr="00040650">
              <w:rPr>
                <w:rFonts w:ascii="Times New Roman" w:hAnsi="Times New Roman"/>
                <w:bCs/>
                <w:sz w:val="24"/>
                <w:szCs w:val="24"/>
              </w:rPr>
              <w:t>Помощь</w:t>
            </w:r>
          </w:p>
        </w:tc>
      </w:tr>
      <w:tr w:rsidR="00040650" w:rsidRPr="00040650" w14:paraId="1C824A9F" w14:textId="77777777" w:rsidTr="00040650">
        <w:trPr>
          <w:trHeight w:val="403"/>
        </w:trPr>
        <w:tc>
          <w:tcPr>
            <w:tcW w:w="647" w:type="dxa"/>
            <w:shd w:val="clear" w:color="auto" w:fill="auto"/>
            <w:vAlign w:val="center"/>
          </w:tcPr>
          <w:p w14:paraId="719F57E8" w14:textId="77777777" w:rsidR="00040650" w:rsidRPr="00040650" w:rsidRDefault="00040650" w:rsidP="00040650">
            <w:pPr>
              <w:spacing w:after="0" w:line="240" w:lineRule="auto"/>
              <w:ind w:right="-391" w:firstLine="167"/>
              <w:rPr>
                <w:rFonts w:ascii="Times New Roman" w:hAnsi="Times New Roman"/>
                <w:bCs/>
                <w:sz w:val="24"/>
                <w:szCs w:val="24"/>
              </w:rPr>
            </w:pPr>
            <w:r w:rsidRPr="00040650">
              <w:rPr>
                <w:rFonts w:ascii="Times New Roman" w:hAnsi="Times New Roman"/>
                <w:bCs/>
                <w:sz w:val="24"/>
                <w:szCs w:val="24"/>
              </w:rPr>
              <w:t>А</w:t>
            </w:r>
          </w:p>
        </w:tc>
        <w:tc>
          <w:tcPr>
            <w:tcW w:w="3420" w:type="dxa"/>
            <w:shd w:val="clear" w:color="auto" w:fill="auto"/>
            <w:vAlign w:val="center"/>
          </w:tcPr>
          <w:p w14:paraId="08FC6256"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lang w:val="en-US"/>
              </w:rPr>
              <w:t>Первая помощь при ушибе</w:t>
            </w:r>
          </w:p>
        </w:tc>
        <w:tc>
          <w:tcPr>
            <w:tcW w:w="424" w:type="dxa"/>
            <w:shd w:val="clear" w:color="auto" w:fill="auto"/>
            <w:vAlign w:val="center"/>
          </w:tcPr>
          <w:p w14:paraId="555524E1" w14:textId="77777777" w:rsidR="00040650" w:rsidRPr="00040650" w:rsidRDefault="00040650" w:rsidP="00040650">
            <w:pPr>
              <w:spacing w:after="0" w:line="240" w:lineRule="auto"/>
              <w:ind w:right="-534"/>
              <w:rPr>
                <w:rFonts w:ascii="Times New Roman" w:hAnsi="Times New Roman"/>
                <w:bCs/>
                <w:sz w:val="24"/>
                <w:szCs w:val="24"/>
              </w:rPr>
            </w:pPr>
            <w:r w:rsidRPr="00040650">
              <w:rPr>
                <w:rFonts w:ascii="Times New Roman" w:hAnsi="Times New Roman"/>
                <w:bCs/>
                <w:sz w:val="24"/>
                <w:szCs w:val="24"/>
              </w:rPr>
              <w:t>1</w:t>
            </w:r>
          </w:p>
        </w:tc>
        <w:tc>
          <w:tcPr>
            <w:tcW w:w="4788" w:type="dxa"/>
            <w:shd w:val="clear" w:color="auto" w:fill="auto"/>
          </w:tcPr>
          <w:p w14:paraId="3E74A8F3" w14:textId="77777777" w:rsidR="00040650" w:rsidRPr="00040650" w:rsidRDefault="00040650" w:rsidP="00040650">
            <w:pPr>
              <w:spacing w:after="0" w:line="240" w:lineRule="auto"/>
              <w:rPr>
                <w:rFonts w:ascii="Times New Roman" w:hAnsi="Times New Roman"/>
                <w:bCs/>
                <w:sz w:val="24"/>
                <w:szCs w:val="24"/>
                <w:lang w:val="en-US"/>
              </w:rPr>
            </w:pPr>
            <w:r w:rsidRPr="00040650">
              <w:rPr>
                <w:rFonts w:ascii="Times New Roman" w:hAnsi="Times New Roman"/>
                <w:bCs/>
                <w:sz w:val="24"/>
                <w:szCs w:val="24"/>
                <w:lang w:val="en-US"/>
              </w:rPr>
              <w:t>Наложить шину</w:t>
            </w:r>
          </w:p>
        </w:tc>
      </w:tr>
      <w:tr w:rsidR="00040650" w:rsidRPr="00040650" w14:paraId="24493AA7" w14:textId="77777777" w:rsidTr="00040650">
        <w:trPr>
          <w:trHeight w:val="395"/>
        </w:trPr>
        <w:tc>
          <w:tcPr>
            <w:tcW w:w="647" w:type="dxa"/>
            <w:shd w:val="clear" w:color="auto" w:fill="auto"/>
            <w:vAlign w:val="center"/>
          </w:tcPr>
          <w:p w14:paraId="4D756F28" w14:textId="77777777" w:rsidR="00040650" w:rsidRPr="00040650" w:rsidRDefault="00040650" w:rsidP="00040650">
            <w:pPr>
              <w:spacing w:after="0" w:line="240" w:lineRule="auto"/>
              <w:ind w:right="-391" w:firstLine="167"/>
              <w:rPr>
                <w:rFonts w:ascii="Times New Roman" w:hAnsi="Times New Roman"/>
                <w:bCs/>
                <w:sz w:val="24"/>
                <w:szCs w:val="24"/>
              </w:rPr>
            </w:pPr>
            <w:r w:rsidRPr="00040650">
              <w:rPr>
                <w:rFonts w:ascii="Times New Roman" w:hAnsi="Times New Roman"/>
                <w:bCs/>
                <w:sz w:val="24"/>
                <w:szCs w:val="24"/>
              </w:rPr>
              <w:t>Б</w:t>
            </w:r>
          </w:p>
        </w:tc>
        <w:tc>
          <w:tcPr>
            <w:tcW w:w="3420" w:type="dxa"/>
            <w:shd w:val="clear" w:color="auto" w:fill="auto"/>
            <w:vAlign w:val="bottom"/>
          </w:tcPr>
          <w:p w14:paraId="2D36309E" w14:textId="77777777" w:rsidR="00040650" w:rsidRPr="00040650" w:rsidRDefault="00040650" w:rsidP="00040650">
            <w:pPr>
              <w:spacing w:after="0" w:line="240" w:lineRule="auto"/>
              <w:rPr>
                <w:rFonts w:ascii="Times New Roman" w:hAnsi="Times New Roman"/>
                <w:bCs/>
                <w:sz w:val="24"/>
                <w:szCs w:val="24"/>
                <w:lang w:val="en-US"/>
              </w:rPr>
            </w:pPr>
            <w:r w:rsidRPr="00040650">
              <w:rPr>
                <w:rFonts w:ascii="Times New Roman" w:hAnsi="Times New Roman"/>
                <w:bCs/>
                <w:sz w:val="24"/>
                <w:szCs w:val="24"/>
                <w:lang w:val="en-US"/>
              </w:rPr>
              <w:t>Первая помощь при переломе</w:t>
            </w:r>
          </w:p>
        </w:tc>
        <w:tc>
          <w:tcPr>
            <w:tcW w:w="424" w:type="dxa"/>
            <w:shd w:val="clear" w:color="auto" w:fill="auto"/>
            <w:vAlign w:val="center"/>
          </w:tcPr>
          <w:p w14:paraId="12F3E422" w14:textId="77777777" w:rsidR="00040650" w:rsidRPr="00040650" w:rsidRDefault="00040650" w:rsidP="00040650">
            <w:pPr>
              <w:spacing w:after="0" w:line="240" w:lineRule="auto"/>
              <w:ind w:right="-534"/>
              <w:rPr>
                <w:rFonts w:ascii="Times New Roman" w:hAnsi="Times New Roman"/>
                <w:bCs/>
                <w:sz w:val="24"/>
                <w:szCs w:val="24"/>
              </w:rPr>
            </w:pPr>
            <w:r w:rsidRPr="00040650">
              <w:rPr>
                <w:rFonts w:ascii="Times New Roman" w:hAnsi="Times New Roman"/>
                <w:bCs/>
                <w:sz w:val="24"/>
                <w:szCs w:val="24"/>
              </w:rPr>
              <w:t>2</w:t>
            </w:r>
          </w:p>
        </w:tc>
        <w:tc>
          <w:tcPr>
            <w:tcW w:w="4788" w:type="dxa"/>
            <w:shd w:val="clear" w:color="auto" w:fill="auto"/>
          </w:tcPr>
          <w:p w14:paraId="3183B1D0"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Приложить холод, наложить тугую повязку</w:t>
            </w:r>
          </w:p>
        </w:tc>
      </w:tr>
      <w:tr w:rsidR="00040650" w:rsidRPr="00040650" w14:paraId="5022092B" w14:textId="77777777" w:rsidTr="00040650">
        <w:trPr>
          <w:trHeight w:val="395"/>
        </w:trPr>
        <w:tc>
          <w:tcPr>
            <w:tcW w:w="647" w:type="dxa"/>
            <w:shd w:val="clear" w:color="auto" w:fill="auto"/>
            <w:vAlign w:val="center"/>
          </w:tcPr>
          <w:p w14:paraId="285BD416" w14:textId="77777777" w:rsidR="00040650" w:rsidRPr="00040650" w:rsidRDefault="00040650" w:rsidP="00040650">
            <w:pPr>
              <w:spacing w:after="0" w:line="240" w:lineRule="auto"/>
              <w:ind w:right="-391" w:firstLine="167"/>
              <w:rPr>
                <w:rFonts w:ascii="Times New Roman" w:hAnsi="Times New Roman"/>
                <w:bCs/>
                <w:sz w:val="24"/>
                <w:szCs w:val="24"/>
              </w:rPr>
            </w:pPr>
            <w:r w:rsidRPr="00040650">
              <w:rPr>
                <w:rFonts w:ascii="Times New Roman" w:hAnsi="Times New Roman"/>
                <w:bCs/>
                <w:sz w:val="24"/>
                <w:szCs w:val="24"/>
              </w:rPr>
              <w:t>В</w:t>
            </w:r>
          </w:p>
        </w:tc>
        <w:tc>
          <w:tcPr>
            <w:tcW w:w="3420" w:type="dxa"/>
            <w:shd w:val="clear" w:color="auto" w:fill="auto"/>
            <w:vAlign w:val="bottom"/>
          </w:tcPr>
          <w:p w14:paraId="65E42B67" w14:textId="77777777" w:rsidR="00040650" w:rsidRPr="00040650" w:rsidRDefault="00040650" w:rsidP="00040650">
            <w:pPr>
              <w:spacing w:after="0" w:line="240" w:lineRule="auto"/>
              <w:rPr>
                <w:rFonts w:ascii="Times New Roman" w:hAnsi="Times New Roman"/>
                <w:bCs/>
                <w:sz w:val="24"/>
                <w:szCs w:val="24"/>
                <w:lang w:val="en-US"/>
              </w:rPr>
            </w:pPr>
            <w:r w:rsidRPr="00040650">
              <w:rPr>
                <w:rFonts w:ascii="Times New Roman" w:hAnsi="Times New Roman"/>
                <w:bCs/>
                <w:sz w:val="24"/>
                <w:szCs w:val="24"/>
                <w:lang w:val="en-US"/>
              </w:rPr>
              <w:t>Первая помощь при кровотечении</w:t>
            </w:r>
          </w:p>
        </w:tc>
        <w:tc>
          <w:tcPr>
            <w:tcW w:w="424" w:type="dxa"/>
            <w:shd w:val="clear" w:color="auto" w:fill="auto"/>
            <w:vAlign w:val="center"/>
          </w:tcPr>
          <w:p w14:paraId="7D61FF55" w14:textId="77777777" w:rsidR="00040650" w:rsidRPr="00040650" w:rsidRDefault="00040650" w:rsidP="00040650">
            <w:pPr>
              <w:spacing w:after="0" w:line="240" w:lineRule="auto"/>
              <w:ind w:right="-534"/>
              <w:rPr>
                <w:rFonts w:ascii="Times New Roman" w:hAnsi="Times New Roman"/>
                <w:bCs/>
                <w:sz w:val="24"/>
                <w:szCs w:val="24"/>
              </w:rPr>
            </w:pPr>
            <w:r w:rsidRPr="00040650">
              <w:rPr>
                <w:rFonts w:ascii="Times New Roman" w:hAnsi="Times New Roman"/>
                <w:bCs/>
                <w:sz w:val="24"/>
                <w:szCs w:val="24"/>
              </w:rPr>
              <w:t>3</w:t>
            </w:r>
          </w:p>
        </w:tc>
        <w:tc>
          <w:tcPr>
            <w:tcW w:w="4788" w:type="dxa"/>
            <w:shd w:val="clear" w:color="auto" w:fill="auto"/>
          </w:tcPr>
          <w:p w14:paraId="338D55D1" w14:textId="77777777" w:rsidR="00040650" w:rsidRPr="00040650" w:rsidRDefault="00040650" w:rsidP="00040650">
            <w:pPr>
              <w:spacing w:after="0" w:line="240" w:lineRule="auto"/>
              <w:rPr>
                <w:rFonts w:ascii="Times New Roman" w:hAnsi="Times New Roman"/>
                <w:bCs/>
                <w:sz w:val="24"/>
                <w:szCs w:val="24"/>
                <w:lang w:val="en-US"/>
              </w:rPr>
            </w:pPr>
            <w:r w:rsidRPr="00040650">
              <w:rPr>
                <w:rFonts w:ascii="Times New Roman" w:hAnsi="Times New Roman"/>
                <w:bCs/>
                <w:sz w:val="24"/>
                <w:szCs w:val="24"/>
                <w:lang w:val="en-US"/>
              </w:rPr>
              <w:t>Наложить жгут, обработать рану</w:t>
            </w:r>
          </w:p>
        </w:tc>
      </w:tr>
    </w:tbl>
    <w:p w14:paraId="44C69315"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7403" w:type="dxa"/>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2551"/>
        <w:gridCol w:w="2410"/>
      </w:tblGrid>
      <w:tr w:rsidR="00040650" w:rsidRPr="00040650" w14:paraId="6C4D2AF2" w14:textId="77777777" w:rsidTr="00040650">
        <w:tc>
          <w:tcPr>
            <w:tcW w:w="2442" w:type="dxa"/>
            <w:shd w:val="clear" w:color="auto" w:fill="auto"/>
          </w:tcPr>
          <w:p w14:paraId="11056C04"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А</w:t>
            </w:r>
          </w:p>
        </w:tc>
        <w:tc>
          <w:tcPr>
            <w:tcW w:w="2551" w:type="dxa"/>
            <w:shd w:val="clear" w:color="auto" w:fill="auto"/>
          </w:tcPr>
          <w:p w14:paraId="180D91B3"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Б</w:t>
            </w:r>
          </w:p>
        </w:tc>
        <w:tc>
          <w:tcPr>
            <w:tcW w:w="2410" w:type="dxa"/>
            <w:shd w:val="clear" w:color="auto" w:fill="auto"/>
          </w:tcPr>
          <w:p w14:paraId="5B9B3500"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В</w:t>
            </w:r>
          </w:p>
        </w:tc>
      </w:tr>
      <w:tr w:rsidR="00040650" w:rsidRPr="00040650" w14:paraId="7ECF0372" w14:textId="77777777" w:rsidTr="00040650">
        <w:tc>
          <w:tcPr>
            <w:tcW w:w="2442" w:type="dxa"/>
            <w:shd w:val="clear" w:color="auto" w:fill="auto"/>
          </w:tcPr>
          <w:p w14:paraId="67757FF8" w14:textId="77777777" w:rsidR="00040650" w:rsidRPr="00040650" w:rsidRDefault="00040650" w:rsidP="00040650">
            <w:pPr>
              <w:spacing w:after="0" w:line="240" w:lineRule="auto"/>
              <w:ind w:firstLine="709"/>
              <w:rPr>
                <w:rFonts w:ascii="Times New Roman" w:hAnsi="Times New Roman"/>
                <w:b/>
                <w:sz w:val="24"/>
                <w:szCs w:val="24"/>
              </w:rPr>
            </w:pPr>
          </w:p>
        </w:tc>
        <w:tc>
          <w:tcPr>
            <w:tcW w:w="2551" w:type="dxa"/>
            <w:shd w:val="clear" w:color="auto" w:fill="auto"/>
          </w:tcPr>
          <w:p w14:paraId="21BB4941" w14:textId="77777777" w:rsidR="00040650" w:rsidRPr="00040650" w:rsidRDefault="00040650" w:rsidP="00040650">
            <w:pPr>
              <w:spacing w:after="0" w:line="240" w:lineRule="auto"/>
              <w:ind w:firstLine="709"/>
              <w:rPr>
                <w:rFonts w:ascii="Times New Roman" w:hAnsi="Times New Roman"/>
                <w:b/>
                <w:sz w:val="24"/>
                <w:szCs w:val="24"/>
              </w:rPr>
            </w:pPr>
          </w:p>
        </w:tc>
        <w:tc>
          <w:tcPr>
            <w:tcW w:w="2410" w:type="dxa"/>
            <w:shd w:val="clear" w:color="auto" w:fill="auto"/>
          </w:tcPr>
          <w:p w14:paraId="28F5F544" w14:textId="77777777" w:rsidR="00040650" w:rsidRPr="00040650" w:rsidRDefault="00040650" w:rsidP="00040650">
            <w:pPr>
              <w:spacing w:after="0" w:line="240" w:lineRule="auto"/>
              <w:ind w:firstLine="709"/>
              <w:rPr>
                <w:rFonts w:ascii="Times New Roman" w:hAnsi="Times New Roman"/>
                <w:b/>
                <w:sz w:val="24"/>
                <w:szCs w:val="24"/>
              </w:rPr>
            </w:pPr>
          </w:p>
        </w:tc>
      </w:tr>
      <w:bookmarkEnd w:id="82"/>
    </w:tbl>
    <w:p w14:paraId="66C43322" w14:textId="77777777" w:rsidR="00040650" w:rsidRPr="00040650" w:rsidRDefault="00040650" w:rsidP="00040650">
      <w:pPr>
        <w:spacing w:after="0" w:line="240" w:lineRule="auto"/>
        <w:ind w:firstLine="709"/>
        <w:rPr>
          <w:rFonts w:ascii="Times New Roman" w:hAnsi="Times New Roman"/>
          <w:b/>
          <w:sz w:val="24"/>
          <w:szCs w:val="24"/>
        </w:rPr>
      </w:pPr>
    </w:p>
    <w:p w14:paraId="0FEA8FF9" w14:textId="77777777" w:rsidR="00040650" w:rsidRPr="00040650" w:rsidRDefault="00040650" w:rsidP="00040650">
      <w:pPr>
        <w:spacing w:after="0" w:line="240" w:lineRule="auto"/>
        <w:rPr>
          <w:rFonts w:ascii="Times New Roman" w:hAnsi="Times New Roman"/>
          <w:b/>
          <w:sz w:val="24"/>
          <w:szCs w:val="24"/>
          <w:highlight w:val="yellow"/>
        </w:rPr>
      </w:pPr>
    </w:p>
    <w:p w14:paraId="34A1F729" w14:textId="27DB0102"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147. </w:t>
      </w:r>
      <w:bookmarkStart w:id="83" w:name="_Hlk192846355"/>
      <w:r w:rsidR="00863F55">
        <w:rPr>
          <w:rFonts w:ascii="Times New Roman" w:hAnsi="Times New Roman"/>
          <w:b/>
          <w:sz w:val="24"/>
          <w:szCs w:val="24"/>
        </w:rPr>
        <w:t>(1-4 сем)</w:t>
      </w:r>
    </w:p>
    <w:p w14:paraId="4493A01C"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6E721F32" w14:textId="77777777" w:rsidR="00040650" w:rsidRPr="00040650" w:rsidRDefault="00040650" w:rsidP="00040650">
      <w:pPr>
        <w:spacing w:after="0" w:line="240" w:lineRule="auto"/>
        <w:ind w:firstLine="360"/>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При игре в волейбол при</w:t>
      </w:r>
      <w:r w:rsidRPr="00040650">
        <w:rPr>
          <w:rFonts w:ascii="Times New Roman" w:eastAsia="Times New Roman" w:hAnsi="Times New Roman"/>
          <w:sz w:val="24"/>
          <w:szCs w:val="24"/>
          <w:lang w:val="en-US" w:eastAsia="ru-RU"/>
        </w:rPr>
        <w:t> </w:t>
      </w:r>
      <w:r w:rsidRPr="00040650">
        <w:rPr>
          <w:rFonts w:ascii="Times New Roman" w:eastAsia="Times New Roman" w:hAnsi="Times New Roman"/>
          <w:sz w:val="24"/>
          <w:szCs w:val="24"/>
          <w:lang w:eastAsia="ru-RU"/>
        </w:rPr>
        <w:t>верхнем</w:t>
      </w:r>
      <w:r w:rsidRPr="00040650">
        <w:rPr>
          <w:rFonts w:ascii="Times New Roman" w:eastAsia="Times New Roman" w:hAnsi="Times New Roman"/>
          <w:b/>
          <w:bCs/>
          <w:sz w:val="24"/>
          <w:szCs w:val="24"/>
          <w:lang w:val="en-US" w:eastAsia="ru-RU"/>
        </w:rPr>
        <w:t> </w:t>
      </w:r>
      <w:r w:rsidRPr="00040650">
        <w:rPr>
          <w:rFonts w:ascii="Times New Roman" w:eastAsia="Times New Roman" w:hAnsi="Times New Roman"/>
          <w:sz w:val="24"/>
          <w:szCs w:val="24"/>
          <w:lang w:eastAsia="ru-RU"/>
        </w:rPr>
        <w:t>приеме подачи ошибкой НЕ является:</w:t>
      </w:r>
    </w:p>
    <w:p w14:paraId="2B23B6E1" w14:textId="77777777" w:rsidR="00040650" w:rsidRPr="00040650" w:rsidRDefault="00040650" w:rsidP="00040650">
      <w:pPr>
        <w:numPr>
          <w:ilvl w:val="0"/>
          <w:numId w:val="65"/>
        </w:numPr>
        <w:spacing w:after="0" w:line="240" w:lineRule="auto"/>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прием и отработка мяча ладонями;</w:t>
      </w:r>
    </w:p>
    <w:p w14:paraId="142B9701" w14:textId="77777777" w:rsidR="00040650" w:rsidRPr="00040650" w:rsidRDefault="00040650" w:rsidP="00040650">
      <w:pPr>
        <w:numPr>
          <w:ilvl w:val="0"/>
          <w:numId w:val="65"/>
        </w:numPr>
        <w:spacing w:after="0" w:line="240" w:lineRule="auto"/>
        <w:rPr>
          <w:rFonts w:ascii="Times New Roman" w:eastAsia="Times New Roman" w:hAnsi="Times New Roman"/>
          <w:bCs/>
          <w:sz w:val="24"/>
          <w:szCs w:val="24"/>
          <w:lang w:val="en-US" w:eastAsia="ru-RU"/>
        </w:rPr>
      </w:pPr>
      <w:r w:rsidRPr="00040650">
        <w:rPr>
          <w:rFonts w:ascii="Times New Roman" w:eastAsia="Times New Roman" w:hAnsi="Times New Roman"/>
          <w:bCs/>
          <w:sz w:val="24"/>
          <w:szCs w:val="24"/>
          <w:lang w:val="en-US" w:eastAsia="ru-RU"/>
        </w:rPr>
        <w:t>присутствие работы ногами</w:t>
      </w:r>
      <w:r w:rsidRPr="00040650">
        <w:rPr>
          <w:rFonts w:ascii="Times New Roman" w:eastAsia="Times New Roman" w:hAnsi="Times New Roman"/>
          <w:bCs/>
          <w:sz w:val="24"/>
          <w:szCs w:val="24"/>
          <w:lang w:eastAsia="ru-RU"/>
        </w:rPr>
        <w:t>;</w:t>
      </w:r>
      <w:r w:rsidRPr="00040650">
        <w:rPr>
          <w:rFonts w:ascii="Times New Roman" w:eastAsia="Times New Roman" w:hAnsi="Times New Roman"/>
          <w:bCs/>
          <w:sz w:val="24"/>
          <w:szCs w:val="24"/>
          <w:lang w:val="en-US" w:eastAsia="ru-RU"/>
        </w:rPr>
        <w:t> </w:t>
      </w:r>
    </w:p>
    <w:p w14:paraId="674CBCDB" w14:textId="77777777" w:rsidR="00040650" w:rsidRPr="00040650" w:rsidRDefault="00040650" w:rsidP="00040650">
      <w:pPr>
        <w:numPr>
          <w:ilvl w:val="0"/>
          <w:numId w:val="65"/>
        </w:numPr>
        <w:spacing w:after="0" w:line="240" w:lineRule="auto"/>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пас ото лба;</w:t>
      </w:r>
    </w:p>
    <w:p w14:paraId="05F5FFF1" w14:textId="77777777" w:rsidR="00040650" w:rsidRPr="00040650" w:rsidRDefault="00040650" w:rsidP="00040650">
      <w:pPr>
        <w:numPr>
          <w:ilvl w:val="0"/>
          <w:numId w:val="65"/>
        </w:numPr>
        <w:spacing w:after="0" w:line="240" w:lineRule="auto"/>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локти и предплечья расположены параллельно.</w:t>
      </w:r>
    </w:p>
    <w:p w14:paraId="496886FC"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4A0F417F"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465077B5"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hAnsi="Times New Roman"/>
          <w:sz w:val="24"/>
          <w:szCs w:val="24"/>
        </w:rPr>
        <w:t>Обоснование:</w:t>
      </w:r>
    </w:p>
    <w:bookmarkEnd w:id="83"/>
    <w:p w14:paraId="180D3B0A" w14:textId="77777777" w:rsidR="00040650" w:rsidRPr="00040650" w:rsidRDefault="00040650" w:rsidP="00040650">
      <w:pPr>
        <w:spacing w:after="0" w:line="240" w:lineRule="auto"/>
        <w:rPr>
          <w:rFonts w:ascii="Times New Roman" w:eastAsia="Times New Roman" w:hAnsi="Times New Roman"/>
          <w:sz w:val="24"/>
          <w:szCs w:val="24"/>
        </w:rPr>
      </w:pPr>
    </w:p>
    <w:p w14:paraId="4E9EB1C5" w14:textId="77777777" w:rsidR="00040650" w:rsidRPr="00040650" w:rsidRDefault="00040650" w:rsidP="00040650">
      <w:pPr>
        <w:spacing w:after="0" w:line="240" w:lineRule="auto"/>
        <w:ind w:right="1314"/>
        <w:jc w:val="both"/>
        <w:rPr>
          <w:rFonts w:ascii="Times New Roman" w:hAnsi="Times New Roman"/>
          <w:sz w:val="24"/>
          <w:szCs w:val="24"/>
        </w:rPr>
      </w:pPr>
    </w:p>
    <w:p w14:paraId="3916A2D1" w14:textId="5A169423"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hAnsi="Times New Roman"/>
          <w:b/>
          <w:sz w:val="24"/>
          <w:szCs w:val="24"/>
        </w:rPr>
        <w:t xml:space="preserve">Задание </w:t>
      </w:r>
      <w:r w:rsidRPr="00040650">
        <w:rPr>
          <w:rFonts w:ascii="Times New Roman" w:hAnsi="Times New Roman"/>
          <w:b/>
          <w:bCs/>
          <w:sz w:val="24"/>
          <w:szCs w:val="24"/>
        </w:rPr>
        <w:t>148.</w:t>
      </w:r>
      <w:r w:rsidRPr="00040650">
        <w:rPr>
          <w:rFonts w:ascii="Times New Roman" w:hAnsi="Times New Roman"/>
          <w:sz w:val="24"/>
          <w:szCs w:val="24"/>
        </w:rPr>
        <w:t xml:space="preserve"> </w:t>
      </w:r>
      <w:bookmarkStart w:id="84" w:name="_Hlk192846394"/>
      <w:r w:rsidR="00863F55">
        <w:rPr>
          <w:rFonts w:ascii="Times New Roman" w:hAnsi="Times New Roman"/>
          <w:b/>
          <w:sz w:val="24"/>
          <w:szCs w:val="24"/>
        </w:rPr>
        <w:t>(1-4 сем)</w:t>
      </w:r>
    </w:p>
    <w:p w14:paraId="3470F40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C4DC086" w14:textId="77777777" w:rsidR="00040650" w:rsidRPr="00040650" w:rsidRDefault="00040650" w:rsidP="00040650">
      <w:pPr>
        <w:spacing w:after="0" w:line="240" w:lineRule="auto"/>
        <w:ind w:firstLine="709"/>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Оценка реакции организма на физическую нагрузку при занятиях физической культурой определяется с помощью:</w:t>
      </w:r>
    </w:p>
    <w:p w14:paraId="7DDFBFAD" w14:textId="77777777" w:rsidR="00040650" w:rsidRPr="00040650" w:rsidRDefault="00040650" w:rsidP="00040650">
      <w:pPr>
        <w:spacing w:after="0" w:line="240" w:lineRule="auto"/>
        <w:ind w:left="1134"/>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1)</w:t>
      </w:r>
      <w:r w:rsidRPr="00040650">
        <w:rPr>
          <w:rFonts w:ascii="Times New Roman" w:eastAsia="Times New Roman" w:hAnsi="Times New Roman"/>
          <w:sz w:val="24"/>
          <w:szCs w:val="24"/>
          <w:lang w:eastAsia="ru-RU"/>
        </w:rPr>
        <w:tab/>
        <w:t>антропометрических показателей;</w:t>
      </w:r>
    </w:p>
    <w:p w14:paraId="0BC93860" w14:textId="77777777" w:rsidR="00040650" w:rsidRPr="00040650" w:rsidRDefault="00040650" w:rsidP="00040650">
      <w:pPr>
        <w:spacing w:after="0" w:line="240" w:lineRule="auto"/>
        <w:ind w:left="1134"/>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2)</w:t>
      </w:r>
      <w:r w:rsidRPr="00040650">
        <w:rPr>
          <w:rFonts w:ascii="Times New Roman" w:eastAsia="Times New Roman" w:hAnsi="Times New Roman"/>
          <w:sz w:val="24"/>
          <w:szCs w:val="24"/>
          <w:lang w:eastAsia="ru-RU"/>
        </w:rPr>
        <w:tab/>
        <w:t>пульсометрии;</w:t>
      </w:r>
    </w:p>
    <w:p w14:paraId="41847D56" w14:textId="77777777" w:rsidR="00040650" w:rsidRPr="00040650" w:rsidRDefault="00040650" w:rsidP="00040650">
      <w:pPr>
        <w:spacing w:after="0" w:line="240" w:lineRule="auto"/>
        <w:ind w:left="1134"/>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3)</w:t>
      </w:r>
      <w:r w:rsidRPr="00040650">
        <w:rPr>
          <w:rFonts w:ascii="Times New Roman" w:eastAsia="Times New Roman" w:hAnsi="Times New Roman"/>
          <w:sz w:val="24"/>
          <w:szCs w:val="24"/>
          <w:lang w:eastAsia="ru-RU"/>
        </w:rPr>
        <w:tab/>
        <w:t>динамометрии;</w:t>
      </w:r>
    </w:p>
    <w:p w14:paraId="12C92A81" w14:textId="77777777" w:rsidR="00040650" w:rsidRPr="00040650" w:rsidRDefault="00040650" w:rsidP="00040650">
      <w:pPr>
        <w:spacing w:after="0" w:line="240" w:lineRule="auto"/>
        <w:ind w:left="1134"/>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4)</w:t>
      </w:r>
      <w:r w:rsidRPr="00040650">
        <w:rPr>
          <w:rFonts w:ascii="Times New Roman" w:eastAsia="Times New Roman" w:hAnsi="Times New Roman"/>
          <w:sz w:val="24"/>
          <w:szCs w:val="24"/>
          <w:lang w:eastAsia="ru-RU"/>
        </w:rPr>
        <w:tab/>
        <w:t>спирометрии.</w:t>
      </w:r>
    </w:p>
    <w:p w14:paraId="4A705DAC"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53C65BE9"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7BC0DDF8"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84"/>
    <w:p w14:paraId="31107B9D" w14:textId="77777777" w:rsidR="00040650" w:rsidRPr="00040650" w:rsidRDefault="00040650" w:rsidP="00040650">
      <w:pPr>
        <w:spacing w:after="0" w:line="240" w:lineRule="auto"/>
        <w:jc w:val="both"/>
        <w:rPr>
          <w:rFonts w:ascii="Times New Roman" w:hAnsi="Times New Roman"/>
          <w:sz w:val="24"/>
          <w:szCs w:val="24"/>
        </w:rPr>
      </w:pPr>
    </w:p>
    <w:p w14:paraId="60630E13" w14:textId="2F3DE8D8"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149. </w:t>
      </w:r>
      <w:bookmarkStart w:id="85" w:name="_Hlk192846452"/>
      <w:r w:rsidR="00863F55">
        <w:rPr>
          <w:rFonts w:ascii="Times New Roman" w:hAnsi="Times New Roman"/>
          <w:b/>
          <w:sz w:val="24"/>
          <w:szCs w:val="24"/>
        </w:rPr>
        <w:t>(1-4 сем)</w:t>
      </w:r>
    </w:p>
    <w:p w14:paraId="531FD926"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07DA7660" w14:textId="77777777" w:rsidR="00040650" w:rsidRPr="00040650" w:rsidRDefault="00040650" w:rsidP="00040650">
      <w:pPr>
        <w:spacing w:after="0" w:line="240" w:lineRule="auto"/>
        <w:ind w:firstLine="709"/>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Применение самоконтроля на занятиях физической  культурой необходимо:</w:t>
      </w:r>
    </w:p>
    <w:p w14:paraId="62FC061B" w14:textId="77777777" w:rsidR="00040650" w:rsidRPr="00040650" w:rsidRDefault="00040650" w:rsidP="00040650">
      <w:pPr>
        <w:spacing w:after="0" w:line="240" w:lineRule="auto"/>
        <w:ind w:left="1134"/>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1)</w:t>
      </w:r>
      <w:r w:rsidRPr="00040650">
        <w:rPr>
          <w:rFonts w:ascii="Times New Roman" w:eastAsia="Times New Roman" w:hAnsi="Times New Roman"/>
          <w:sz w:val="24"/>
          <w:szCs w:val="24"/>
          <w:lang w:eastAsia="ru-RU"/>
        </w:rPr>
        <w:tab/>
        <w:t>для коррекции физической нагрузки;</w:t>
      </w:r>
    </w:p>
    <w:p w14:paraId="798333B7" w14:textId="77777777" w:rsidR="00040650" w:rsidRPr="00040650" w:rsidRDefault="00040650" w:rsidP="00040650">
      <w:pPr>
        <w:spacing w:after="0" w:line="240" w:lineRule="auto"/>
        <w:ind w:left="1134"/>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2)</w:t>
      </w:r>
      <w:r w:rsidRPr="00040650">
        <w:rPr>
          <w:rFonts w:ascii="Times New Roman" w:eastAsia="Times New Roman" w:hAnsi="Times New Roman"/>
          <w:sz w:val="24"/>
          <w:szCs w:val="24"/>
          <w:lang w:eastAsia="ru-RU"/>
        </w:rPr>
        <w:tab/>
        <w:t>для профилактики вредных привычек;</w:t>
      </w:r>
    </w:p>
    <w:p w14:paraId="3963E1A0" w14:textId="77777777" w:rsidR="00040650" w:rsidRPr="00040650" w:rsidRDefault="00040650" w:rsidP="00040650">
      <w:pPr>
        <w:spacing w:after="0" w:line="240" w:lineRule="auto"/>
        <w:ind w:left="1134"/>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3)</w:t>
      </w:r>
      <w:r w:rsidRPr="00040650">
        <w:rPr>
          <w:rFonts w:ascii="Times New Roman" w:eastAsia="Times New Roman" w:hAnsi="Times New Roman"/>
          <w:sz w:val="24"/>
          <w:szCs w:val="24"/>
          <w:lang w:eastAsia="ru-RU"/>
        </w:rPr>
        <w:tab/>
        <w:t>для оценки воздействия физических упражнений на организм;</w:t>
      </w:r>
    </w:p>
    <w:p w14:paraId="47D39190" w14:textId="77777777" w:rsidR="00040650" w:rsidRPr="00040650" w:rsidRDefault="00040650" w:rsidP="00040650">
      <w:pPr>
        <w:spacing w:after="0" w:line="240" w:lineRule="auto"/>
        <w:ind w:left="1134"/>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4)</w:t>
      </w:r>
      <w:r w:rsidRPr="00040650">
        <w:rPr>
          <w:rFonts w:ascii="Times New Roman" w:eastAsia="Times New Roman" w:hAnsi="Times New Roman"/>
          <w:sz w:val="24"/>
          <w:szCs w:val="24"/>
          <w:lang w:eastAsia="ru-RU"/>
        </w:rPr>
        <w:tab/>
        <w:t>все вышеперечисленное.</w:t>
      </w:r>
    </w:p>
    <w:p w14:paraId="1A84245F" w14:textId="77777777" w:rsidR="00040650" w:rsidRPr="00040650" w:rsidRDefault="00040650" w:rsidP="00040650">
      <w:pPr>
        <w:spacing w:after="0" w:line="240" w:lineRule="auto"/>
        <w:jc w:val="both"/>
        <w:rPr>
          <w:rFonts w:ascii="Times New Roman" w:eastAsia="Times New Roman" w:hAnsi="Times New Roman"/>
          <w:sz w:val="24"/>
          <w:szCs w:val="24"/>
        </w:rPr>
      </w:pPr>
    </w:p>
    <w:p w14:paraId="5A7408EE"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30878A0C"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85"/>
    <w:p w14:paraId="5AC7C44D" w14:textId="77777777" w:rsidR="00040650" w:rsidRPr="00040650" w:rsidRDefault="00040650" w:rsidP="00040650">
      <w:pPr>
        <w:spacing w:after="0" w:line="240" w:lineRule="auto"/>
        <w:ind w:firstLine="709"/>
        <w:rPr>
          <w:rFonts w:ascii="Times New Roman" w:eastAsia="Times New Roman" w:hAnsi="Times New Roman"/>
          <w:sz w:val="24"/>
          <w:szCs w:val="24"/>
        </w:rPr>
      </w:pPr>
    </w:p>
    <w:p w14:paraId="3CC2A4ED" w14:textId="77777777" w:rsidR="00040650" w:rsidRPr="00040650" w:rsidRDefault="00040650" w:rsidP="00040650">
      <w:pPr>
        <w:spacing w:after="0" w:line="240" w:lineRule="auto"/>
        <w:rPr>
          <w:rFonts w:ascii="Times New Roman" w:hAnsi="Times New Roman"/>
          <w:b/>
          <w:sz w:val="24"/>
          <w:szCs w:val="24"/>
        </w:rPr>
      </w:pPr>
    </w:p>
    <w:p w14:paraId="123DE19B" w14:textId="751A700C"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150. </w:t>
      </w:r>
      <w:bookmarkStart w:id="86" w:name="_Hlk192846544"/>
      <w:r w:rsidR="00863F55">
        <w:rPr>
          <w:rFonts w:ascii="Times New Roman" w:hAnsi="Times New Roman"/>
          <w:b/>
          <w:sz w:val="24"/>
          <w:szCs w:val="24"/>
        </w:rPr>
        <w:t>(1-4 сем)</w:t>
      </w:r>
    </w:p>
    <w:p w14:paraId="6B04B20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2E2F8626" w14:textId="77777777" w:rsidR="00040650" w:rsidRPr="00040650" w:rsidRDefault="00040650" w:rsidP="00040650">
      <w:pPr>
        <w:spacing w:after="0" w:line="240" w:lineRule="auto"/>
        <w:ind w:firstLine="360"/>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Какое из данных утверждений НЕ относится к правилам техники безопасности при занятиях лёгкой атлетикой и является НЕВЕРНЫМ?</w:t>
      </w:r>
    </w:p>
    <w:p w14:paraId="703A2928" w14:textId="77777777" w:rsidR="00040650" w:rsidRPr="00040650" w:rsidRDefault="00040650" w:rsidP="00040650">
      <w:pPr>
        <w:numPr>
          <w:ilvl w:val="0"/>
          <w:numId w:val="66"/>
        </w:numPr>
        <w:spacing w:after="0" w:line="240" w:lineRule="auto"/>
        <w:contextualSpacing/>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при плохом самочувствии необходимо прекратить занятия и сообщить об этом  преподавателю;</w:t>
      </w:r>
    </w:p>
    <w:p w14:paraId="0249DD12" w14:textId="77777777" w:rsidR="00040650" w:rsidRPr="00040650" w:rsidRDefault="00040650" w:rsidP="00040650">
      <w:pPr>
        <w:numPr>
          <w:ilvl w:val="0"/>
          <w:numId w:val="66"/>
        </w:numPr>
        <w:spacing w:after="0" w:line="240" w:lineRule="auto"/>
        <w:contextualSpacing/>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снаряд для метания необходимо передавать друг другу броском;</w:t>
      </w:r>
    </w:p>
    <w:p w14:paraId="66B2A0A0" w14:textId="77777777" w:rsidR="00040650" w:rsidRPr="00040650" w:rsidRDefault="00040650" w:rsidP="00040650">
      <w:pPr>
        <w:numPr>
          <w:ilvl w:val="0"/>
          <w:numId w:val="66"/>
        </w:numPr>
        <w:spacing w:after="0" w:line="240" w:lineRule="auto"/>
        <w:contextualSpacing/>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во избежание столкновений при беге исключить резко стопорящую остановку;</w:t>
      </w:r>
    </w:p>
    <w:p w14:paraId="6DC916F5" w14:textId="77777777" w:rsidR="00040650" w:rsidRPr="00040650" w:rsidRDefault="00040650" w:rsidP="00040650">
      <w:pPr>
        <w:numPr>
          <w:ilvl w:val="0"/>
          <w:numId w:val="66"/>
        </w:numPr>
        <w:spacing w:after="0" w:line="240" w:lineRule="auto"/>
        <w:contextualSpacing/>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после занятий снять спортивный костюм и спортивную обувь, принять душ или тщательно вымыть лицо и руки с мылом.</w:t>
      </w:r>
    </w:p>
    <w:p w14:paraId="56829702"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6AE8180B"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64EF428C"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86"/>
    <w:p w14:paraId="49D8EC12" w14:textId="77777777" w:rsidR="00040650" w:rsidRPr="00040650" w:rsidRDefault="00040650" w:rsidP="00040650">
      <w:pPr>
        <w:spacing w:after="0" w:line="240" w:lineRule="auto"/>
        <w:rPr>
          <w:rFonts w:ascii="Times New Roman" w:hAnsi="Times New Roman"/>
          <w:b/>
          <w:sz w:val="24"/>
          <w:szCs w:val="24"/>
        </w:rPr>
      </w:pPr>
    </w:p>
    <w:p w14:paraId="21E54801" w14:textId="12496470"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151. </w:t>
      </w:r>
      <w:bookmarkStart w:id="87" w:name="_Hlk192846590"/>
      <w:r w:rsidR="00863F55">
        <w:rPr>
          <w:rFonts w:ascii="Times New Roman" w:hAnsi="Times New Roman"/>
          <w:b/>
          <w:sz w:val="24"/>
          <w:szCs w:val="24"/>
        </w:rPr>
        <w:t>(1-4 сем)</w:t>
      </w:r>
    </w:p>
    <w:p w14:paraId="7408238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7748EC94" w14:textId="77777777" w:rsidR="00040650" w:rsidRPr="00040650" w:rsidRDefault="00040650" w:rsidP="00040650">
      <w:pPr>
        <w:spacing w:after="0" w:line="240" w:lineRule="auto"/>
        <w:ind w:firstLine="360"/>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Какой из перечисленных видов не является легкоатлетическим?</w:t>
      </w:r>
    </w:p>
    <w:p w14:paraId="43A8DC7B" w14:textId="77777777" w:rsidR="00040650" w:rsidRPr="00040650" w:rsidRDefault="00040650" w:rsidP="00040650">
      <w:pPr>
        <w:numPr>
          <w:ilvl w:val="0"/>
          <w:numId w:val="67"/>
        </w:numPr>
        <w:spacing w:after="0" w:line="240" w:lineRule="auto"/>
        <w:contextualSpacing/>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 xml:space="preserve">эстафетный бег; </w:t>
      </w:r>
    </w:p>
    <w:p w14:paraId="401F381F" w14:textId="77777777" w:rsidR="00040650" w:rsidRPr="00040650" w:rsidRDefault="00040650" w:rsidP="00040650">
      <w:pPr>
        <w:numPr>
          <w:ilvl w:val="0"/>
          <w:numId w:val="67"/>
        </w:numPr>
        <w:spacing w:after="0" w:line="240" w:lineRule="auto"/>
        <w:contextualSpacing/>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 xml:space="preserve">метание копья;  </w:t>
      </w:r>
    </w:p>
    <w:p w14:paraId="08B8C426" w14:textId="77777777" w:rsidR="00040650" w:rsidRPr="00040650" w:rsidRDefault="00040650" w:rsidP="00040650">
      <w:pPr>
        <w:numPr>
          <w:ilvl w:val="0"/>
          <w:numId w:val="67"/>
        </w:numPr>
        <w:spacing w:after="0" w:line="240" w:lineRule="auto"/>
        <w:contextualSpacing/>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фристайл;</w:t>
      </w:r>
    </w:p>
    <w:p w14:paraId="334992D6" w14:textId="77777777" w:rsidR="00040650" w:rsidRPr="00040650" w:rsidRDefault="00040650" w:rsidP="00040650">
      <w:pPr>
        <w:numPr>
          <w:ilvl w:val="0"/>
          <w:numId w:val="67"/>
        </w:numPr>
        <w:spacing w:after="0" w:line="240" w:lineRule="auto"/>
        <w:contextualSpacing/>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марафонский бег.</w:t>
      </w:r>
    </w:p>
    <w:p w14:paraId="2892FBF4"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29D87BCF"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71128891"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87"/>
    <w:p w14:paraId="6F0E10BE" w14:textId="77777777" w:rsidR="00040650" w:rsidRPr="00040650" w:rsidRDefault="00040650" w:rsidP="00040650">
      <w:pPr>
        <w:spacing w:after="0" w:line="240" w:lineRule="auto"/>
        <w:ind w:firstLine="708"/>
        <w:rPr>
          <w:rFonts w:ascii="Times New Roman" w:eastAsia="Times New Roman" w:hAnsi="Times New Roman"/>
          <w:b/>
          <w:sz w:val="24"/>
          <w:szCs w:val="24"/>
        </w:rPr>
      </w:pPr>
    </w:p>
    <w:p w14:paraId="09A542C9" w14:textId="77777777" w:rsidR="00040650" w:rsidRPr="00040650" w:rsidRDefault="00040650" w:rsidP="00040650">
      <w:pPr>
        <w:spacing w:after="0" w:line="240" w:lineRule="auto"/>
        <w:rPr>
          <w:rFonts w:ascii="Times New Roman" w:hAnsi="Times New Roman"/>
          <w:b/>
          <w:sz w:val="24"/>
          <w:szCs w:val="24"/>
        </w:rPr>
      </w:pPr>
    </w:p>
    <w:p w14:paraId="23FFD2F1" w14:textId="249EDBB4"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152. </w:t>
      </w:r>
      <w:bookmarkStart w:id="88" w:name="_Hlk192846613"/>
      <w:r w:rsidR="00863F55">
        <w:rPr>
          <w:rFonts w:ascii="Times New Roman" w:hAnsi="Times New Roman"/>
          <w:b/>
          <w:sz w:val="24"/>
          <w:szCs w:val="24"/>
        </w:rPr>
        <w:t>(1-4 сем)</w:t>
      </w:r>
    </w:p>
    <w:p w14:paraId="284C2AB0"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0D0E7230" w14:textId="77777777" w:rsidR="00040650" w:rsidRPr="00040650" w:rsidRDefault="00040650" w:rsidP="00040650">
      <w:pPr>
        <w:spacing w:after="0" w:line="240" w:lineRule="auto"/>
        <w:ind w:firstLine="142"/>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Укажите верное утверждение:</w:t>
      </w:r>
    </w:p>
    <w:p w14:paraId="7E3F6384" w14:textId="77777777" w:rsidR="00040650" w:rsidRPr="00040650" w:rsidRDefault="00040650" w:rsidP="00040650">
      <w:pPr>
        <w:numPr>
          <w:ilvl w:val="0"/>
          <w:numId w:val="68"/>
        </w:numPr>
        <w:tabs>
          <w:tab w:val="left" w:pos="0"/>
        </w:tabs>
        <w:spacing w:after="0" w:line="240" w:lineRule="auto"/>
        <w:ind w:left="1491" w:hanging="357"/>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подача в волейболе производится из-за лицевой линии;</w:t>
      </w:r>
    </w:p>
    <w:p w14:paraId="60D9B51D" w14:textId="77777777" w:rsidR="00040650" w:rsidRPr="00040650" w:rsidRDefault="00040650" w:rsidP="00040650">
      <w:pPr>
        <w:numPr>
          <w:ilvl w:val="0"/>
          <w:numId w:val="68"/>
        </w:numPr>
        <w:tabs>
          <w:tab w:val="left" w:pos="0"/>
        </w:tabs>
        <w:spacing w:after="0" w:line="240" w:lineRule="auto"/>
        <w:ind w:left="1491" w:hanging="357"/>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если обе команды набрали по 24 очка, игра идет до тех пор, пока одна из команд не наберет преимущество в 3 очка;</w:t>
      </w:r>
    </w:p>
    <w:p w14:paraId="1B06049C" w14:textId="77777777" w:rsidR="00040650" w:rsidRPr="00040650" w:rsidRDefault="00040650" w:rsidP="00040650">
      <w:pPr>
        <w:numPr>
          <w:ilvl w:val="0"/>
          <w:numId w:val="68"/>
        </w:numPr>
        <w:tabs>
          <w:tab w:val="left" w:pos="0"/>
        </w:tabs>
        <w:spacing w:after="0" w:line="240" w:lineRule="auto"/>
        <w:ind w:left="1491" w:hanging="357"/>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при планирующей подаче мяч идет по прямой траектории без вращения.</w:t>
      </w:r>
    </w:p>
    <w:p w14:paraId="50EB9DCD"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7A11A619"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121E0B1D"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88"/>
    <w:p w14:paraId="259D1F18" w14:textId="77777777" w:rsidR="00040650" w:rsidRPr="00040650" w:rsidRDefault="00040650" w:rsidP="00040650">
      <w:pPr>
        <w:spacing w:after="0" w:line="240" w:lineRule="auto"/>
        <w:ind w:firstLine="708"/>
        <w:rPr>
          <w:rFonts w:ascii="Times New Roman" w:eastAsia="Times New Roman" w:hAnsi="Times New Roman"/>
          <w:b/>
          <w:sz w:val="24"/>
          <w:szCs w:val="24"/>
        </w:rPr>
      </w:pPr>
    </w:p>
    <w:p w14:paraId="17BEA11B" w14:textId="7D5F5903"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Задание</w:t>
      </w:r>
      <w:r w:rsidRPr="00040650">
        <w:rPr>
          <w:rFonts w:ascii="Times New Roman" w:eastAsia="Times New Roman" w:hAnsi="Times New Roman"/>
          <w:b/>
          <w:bCs/>
          <w:sz w:val="24"/>
          <w:szCs w:val="24"/>
          <w:lang w:eastAsia="ru-RU"/>
        </w:rPr>
        <w:t xml:space="preserve"> 153.</w:t>
      </w:r>
      <w:r w:rsidRPr="00040650">
        <w:rPr>
          <w:rFonts w:ascii="Times New Roman" w:eastAsia="Times New Roman" w:hAnsi="Times New Roman"/>
          <w:bCs/>
          <w:sz w:val="24"/>
          <w:szCs w:val="24"/>
          <w:lang w:eastAsia="ru-RU"/>
        </w:rPr>
        <w:t xml:space="preserve"> </w:t>
      </w:r>
      <w:bookmarkStart w:id="89" w:name="_Hlk192846632"/>
      <w:r w:rsidR="00863F55">
        <w:rPr>
          <w:rFonts w:ascii="Times New Roman" w:hAnsi="Times New Roman"/>
          <w:b/>
          <w:sz w:val="24"/>
          <w:szCs w:val="24"/>
        </w:rPr>
        <w:t>(1-4 сем)</w:t>
      </w:r>
    </w:p>
    <w:p w14:paraId="073743E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E35C0FF" w14:textId="77777777" w:rsidR="00040650" w:rsidRPr="00040650" w:rsidRDefault="00040650" w:rsidP="00040650">
      <w:pPr>
        <w:spacing w:after="0" w:line="240" w:lineRule="auto"/>
        <w:ind w:firstLine="709"/>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Разбег при прямом нападающем ударе...</w:t>
      </w:r>
    </w:p>
    <w:p w14:paraId="1F39F80A" w14:textId="77777777" w:rsidR="00040650" w:rsidRPr="00040650" w:rsidRDefault="00040650" w:rsidP="00040650">
      <w:pPr>
        <w:numPr>
          <w:ilvl w:val="0"/>
          <w:numId w:val="69"/>
        </w:numPr>
        <w:tabs>
          <w:tab w:val="left" w:pos="720"/>
        </w:tabs>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не выполняется;</w:t>
      </w:r>
    </w:p>
    <w:p w14:paraId="0DED65C9" w14:textId="77777777" w:rsidR="00040650" w:rsidRPr="00040650" w:rsidRDefault="00040650" w:rsidP="00040650">
      <w:pPr>
        <w:numPr>
          <w:ilvl w:val="0"/>
          <w:numId w:val="69"/>
        </w:numPr>
        <w:tabs>
          <w:tab w:val="left" w:pos="720"/>
        </w:tabs>
        <w:spacing w:after="0" w:line="240" w:lineRule="auto"/>
        <w:contextualSpacing/>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val="en-US" w:eastAsia="ru-RU"/>
        </w:rPr>
        <w:t>выполняется с 2</w:t>
      </w:r>
      <w:r w:rsidRPr="00040650">
        <w:rPr>
          <w:rFonts w:ascii="Times New Roman" w:hAnsi="Times New Roman"/>
          <w:color w:val="000000"/>
          <w:sz w:val="24"/>
          <w:szCs w:val="24"/>
          <w:lang w:val="en-US"/>
        </w:rPr>
        <w:t>–</w:t>
      </w:r>
      <w:r w:rsidRPr="00040650">
        <w:rPr>
          <w:rFonts w:ascii="Times New Roman" w:eastAsia="Times New Roman" w:hAnsi="Times New Roman"/>
          <w:bCs/>
          <w:color w:val="000000"/>
          <w:sz w:val="24"/>
          <w:szCs w:val="24"/>
          <w:lang w:val="en-US" w:eastAsia="ru-RU"/>
        </w:rPr>
        <w:t>3 шагов;</w:t>
      </w:r>
    </w:p>
    <w:p w14:paraId="676694CD" w14:textId="77777777" w:rsidR="00040650" w:rsidRPr="00040650" w:rsidRDefault="00040650" w:rsidP="00040650">
      <w:pPr>
        <w:numPr>
          <w:ilvl w:val="0"/>
          <w:numId w:val="69"/>
        </w:numPr>
        <w:tabs>
          <w:tab w:val="left" w:pos="720"/>
        </w:tabs>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выполняется с 4</w:t>
      </w:r>
      <w:r w:rsidRPr="00040650">
        <w:rPr>
          <w:rFonts w:ascii="Times New Roman" w:hAnsi="Times New Roman"/>
          <w:color w:val="000000"/>
          <w:sz w:val="24"/>
          <w:szCs w:val="24"/>
          <w:lang w:val="en-US"/>
        </w:rPr>
        <w:t>–</w:t>
      </w:r>
      <w:r w:rsidRPr="00040650">
        <w:rPr>
          <w:rFonts w:ascii="Times New Roman" w:eastAsia="Times New Roman" w:hAnsi="Times New Roman"/>
          <w:color w:val="000000"/>
          <w:sz w:val="24"/>
          <w:szCs w:val="24"/>
          <w:lang w:val="en-US" w:eastAsia="ru-RU"/>
        </w:rPr>
        <w:t>5 шагов.</w:t>
      </w:r>
    </w:p>
    <w:p w14:paraId="656772EF"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4CB11B55"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417263EB"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89"/>
    <w:p w14:paraId="5C70189E" w14:textId="77777777" w:rsidR="00040650" w:rsidRPr="00040650" w:rsidRDefault="00040650" w:rsidP="00040650">
      <w:pPr>
        <w:spacing w:after="0" w:line="240" w:lineRule="auto"/>
        <w:ind w:firstLine="708"/>
        <w:rPr>
          <w:rFonts w:ascii="Times New Roman" w:eastAsia="Times New Roman" w:hAnsi="Times New Roman"/>
          <w:b/>
          <w:sz w:val="24"/>
          <w:szCs w:val="24"/>
        </w:rPr>
      </w:pPr>
    </w:p>
    <w:p w14:paraId="536D54F7" w14:textId="77777777" w:rsidR="00040650" w:rsidRPr="00040650" w:rsidRDefault="00040650" w:rsidP="00040650">
      <w:pPr>
        <w:spacing w:after="0" w:line="240" w:lineRule="auto"/>
        <w:rPr>
          <w:rFonts w:ascii="Times New Roman" w:hAnsi="Times New Roman"/>
          <w:b/>
          <w:sz w:val="24"/>
          <w:szCs w:val="24"/>
        </w:rPr>
      </w:pPr>
    </w:p>
    <w:p w14:paraId="24617354" w14:textId="4DE6B303"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154. </w:t>
      </w:r>
      <w:bookmarkStart w:id="90" w:name="_Hlk192846650"/>
      <w:r w:rsidR="00863F55">
        <w:rPr>
          <w:rFonts w:ascii="Times New Roman" w:hAnsi="Times New Roman"/>
          <w:b/>
          <w:sz w:val="24"/>
          <w:szCs w:val="24"/>
        </w:rPr>
        <w:t>(1-4 сем)</w:t>
      </w:r>
    </w:p>
    <w:p w14:paraId="4992310F"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0870FA99" w14:textId="77777777" w:rsidR="00040650" w:rsidRPr="00040650" w:rsidRDefault="00040650" w:rsidP="00040650">
      <w:pPr>
        <w:spacing w:after="0" w:line="240" w:lineRule="auto"/>
        <w:ind w:firstLine="709"/>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Сколько зон имеет площадка для игры в волейбол?</w:t>
      </w:r>
    </w:p>
    <w:p w14:paraId="714A7381" w14:textId="77777777" w:rsidR="00040650" w:rsidRPr="00040650" w:rsidRDefault="00040650" w:rsidP="00040650">
      <w:pPr>
        <w:numPr>
          <w:ilvl w:val="0"/>
          <w:numId w:val="70"/>
        </w:numPr>
        <w:spacing w:after="0" w:line="240" w:lineRule="auto"/>
        <w:ind w:left="1491" w:hanging="357"/>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4 зоны</w:t>
      </w:r>
      <w:r w:rsidRPr="00040650">
        <w:rPr>
          <w:rFonts w:ascii="Times New Roman" w:eastAsia="Times New Roman" w:hAnsi="Times New Roman"/>
          <w:sz w:val="24"/>
          <w:szCs w:val="24"/>
          <w:lang w:eastAsia="ru-RU"/>
        </w:rPr>
        <w:t>;</w:t>
      </w:r>
    </w:p>
    <w:p w14:paraId="503E1758" w14:textId="77777777" w:rsidR="00040650" w:rsidRPr="00040650" w:rsidRDefault="00040650" w:rsidP="00040650">
      <w:pPr>
        <w:numPr>
          <w:ilvl w:val="0"/>
          <w:numId w:val="70"/>
        </w:numPr>
        <w:spacing w:after="0" w:line="240" w:lineRule="auto"/>
        <w:ind w:left="1491" w:hanging="357"/>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7 зон</w:t>
      </w:r>
      <w:r w:rsidRPr="00040650">
        <w:rPr>
          <w:rFonts w:ascii="Times New Roman" w:eastAsia="Times New Roman" w:hAnsi="Times New Roman"/>
          <w:sz w:val="24"/>
          <w:szCs w:val="24"/>
          <w:lang w:eastAsia="ru-RU"/>
        </w:rPr>
        <w:t>;</w:t>
      </w:r>
    </w:p>
    <w:p w14:paraId="791271FE" w14:textId="77777777" w:rsidR="00040650" w:rsidRPr="00040650" w:rsidRDefault="00040650" w:rsidP="00040650">
      <w:pPr>
        <w:numPr>
          <w:ilvl w:val="0"/>
          <w:numId w:val="70"/>
        </w:numPr>
        <w:spacing w:after="0" w:line="240" w:lineRule="auto"/>
        <w:ind w:left="1491" w:hanging="357"/>
        <w:rPr>
          <w:rFonts w:ascii="Times New Roman" w:eastAsia="Times New Roman" w:hAnsi="Times New Roman"/>
          <w:bCs/>
          <w:sz w:val="24"/>
          <w:szCs w:val="24"/>
          <w:lang w:val="en-US" w:eastAsia="ru-RU"/>
        </w:rPr>
      </w:pPr>
      <w:r w:rsidRPr="00040650">
        <w:rPr>
          <w:rFonts w:ascii="Times New Roman" w:eastAsia="Times New Roman" w:hAnsi="Times New Roman"/>
          <w:bCs/>
          <w:sz w:val="24"/>
          <w:szCs w:val="24"/>
          <w:lang w:val="en-US" w:eastAsia="ru-RU"/>
        </w:rPr>
        <w:t>6 зон</w:t>
      </w:r>
      <w:r w:rsidRPr="00040650">
        <w:rPr>
          <w:rFonts w:ascii="Times New Roman" w:eastAsia="Times New Roman" w:hAnsi="Times New Roman"/>
          <w:bCs/>
          <w:sz w:val="24"/>
          <w:szCs w:val="24"/>
          <w:lang w:eastAsia="ru-RU"/>
        </w:rPr>
        <w:t>;</w:t>
      </w:r>
    </w:p>
    <w:p w14:paraId="53AC141C" w14:textId="77777777" w:rsidR="00040650" w:rsidRPr="00040650" w:rsidRDefault="00040650" w:rsidP="00040650">
      <w:pPr>
        <w:numPr>
          <w:ilvl w:val="0"/>
          <w:numId w:val="70"/>
        </w:numPr>
        <w:spacing w:after="0" w:line="240" w:lineRule="auto"/>
        <w:ind w:left="1491" w:hanging="357"/>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5 зон</w:t>
      </w:r>
      <w:r w:rsidRPr="00040650">
        <w:rPr>
          <w:rFonts w:ascii="Times New Roman" w:eastAsia="Times New Roman" w:hAnsi="Times New Roman"/>
          <w:sz w:val="24"/>
          <w:szCs w:val="24"/>
          <w:lang w:eastAsia="ru-RU"/>
        </w:rPr>
        <w:t>.</w:t>
      </w:r>
    </w:p>
    <w:p w14:paraId="0B8C5350"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2164CF13"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3368C96B"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90"/>
    <w:p w14:paraId="5603EC94" w14:textId="77777777" w:rsidR="00040650" w:rsidRPr="00040650" w:rsidRDefault="00040650" w:rsidP="00040650">
      <w:pPr>
        <w:spacing w:after="0" w:line="240" w:lineRule="auto"/>
        <w:rPr>
          <w:rFonts w:ascii="Times New Roman" w:hAnsi="Times New Roman"/>
          <w:b/>
          <w:sz w:val="24"/>
          <w:szCs w:val="24"/>
        </w:rPr>
      </w:pPr>
    </w:p>
    <w:p w14:paraId="6F97DA61" w14:textId="266E5BB9"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155. </w:t>
      </w:r>
      <w:bookmarkStart w:id="91" w:name="_Hlk192846665"/>
      <w:r w:rsidR="00863F55">
        <w:rPr>
          <w:rFonts w:ascii="Times New Roman" w:hAnsi="Times New Roman"/>
          <w:b/>
          <w:sz w:val="24"/>
          <w:szCs w:val="24"/>
        </w:rPr>
        <w:t>(1-4 сем)</w:t>
      </w:r>
    </w:p>
    <w:p w14:paraId="2FA1BBA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AA94F7B" w14:textId="77777777" w:rsidR="00040650" w:rsidRPr="00040650" w:rsidRDefault="00040650" w:rsidP="00040650">
      <w:pPr>
        <w:spacing w:after="0" w:line="240" w:lineRule="auto"/>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 xml:space="preserve">При игре в волейбол в приеме мяча </w:t>
      </w:r>
      <w:r w:rsidRPr="00040650">
        <w:rPr>
          <w:rFonts w:ascii="Times New Roman" w:eastAsia="Times New Roman" w:hAnsi="Times New Roman"/>
          <w:bCs/>
          <w:sz w:val="24"/>
          <w:szCs w:val="24"/>
          <w:lang w:eastAsia="ru-RU"/>
        </w:rPr>
        <w:t xml:space="preserve">НЕ </w:t>
      </w:r>
      <w:r w:rsidRPr="00040650">
        <w:rPr>
          <w:rFonts w:ascii="Times New Roman" w:eastAsia="Times New Roman" w:hAnsi="Times New Roman"/>
          <w:sz w:val="24"/>
          <w:szCs w:val="24"/>
          <w:lang w:eastAsia="ru-RU"/>
        </w:rPr>
        <w:t>участвует:</w:t>
      </w:r>
    </w:p>
    <w:p w14:paraId="7C5B2302" w14:textId="77777777" w:rsidR="00040650" w:rsidRPr="00040650" w:rsidRDefault="00040650" w:rsidP="00040650">
      <w:pPr>
        <w:numPr>
          <w:ilvl w:val="0"/>
          <w:numId w:val="71"/>
        </w:numPr>
        <w:spacing w:after="0" w:line="240" w:lineRule="auto"/>
        <w:contextualSpacing/>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val="en-US" w:eastAsia="ru-RU"/>
        </w:rPr>
        <w:t>первый темп;</w:t>
      </w:r>
    </w:p>
    <w:p w14:paraId="4F5AF132" w14:textId="77777777" w:rsidR="00040650" w:rsidRPr="00040650" w:rsidRDefault="00040650" w:rsidP="00040650">
      <w:pPr>
        <w:numPr>
          <w:ilvl w:val="0"/>
          <w:numId w:val="71"/>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либеро;</w:t>
      </w:r>
    </w:p>
    <w:p w14:paraId="6EE3F389" w14:textId="77777777" w:rsidR="00040650" w:rsidRPr="00040650" w:rsidRDefault="00040650" w:rsidP="00040650">
      <w:pPr>
        <w:numPr>
          <w:ilvl w:val="0"/>
          <w:numId w:val="71"/>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игроки второго темпа.</w:t>
      </w:r>
    </w:p>
    <w:p w14:paraId="3A02CFF2"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18F05673"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573143F5"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91"/>
    <w:p w14:paraId="1808E11A" w14:textId="77777777" w:rsidR="00040650" w:rsidRPr="00040650" w:rsidRDefault="00040650" w:rsidP="00040650">
      <w:pPr>
        <w:spacing w:after="0" w:line="240" w:lineRule="auto"/>
        <w:ind w:firstLine="708"/>
        <w:rPr>
          <w:rFonts w:ascii="Times New Roman" w:eastAsia="Times New Roman" w:hAnsi="Times New Roman"/>
          <w:b/>
          <w:sz w:val="24"/>
          <w:szCs w:val="24"/>
        </w:rPr>
      </w:pPr>
    </w:p>
    <w:p w14:paraId="27B066C8" w14:textId="77777777" w:rsidR="00040650" w:rsidRPr="00040650" w:rsidRDefault="00040650" w:rsidP="00040650">
      <w:pPr>
        <w:spacing w:after="0" w:line="240" w:lineRule="auto"/>
        <w:rPr>
          <w:rFonts w:ascii="Times New Roman" w:hAnsi="Times New Roman"/>
          <w:b/>
          <w:sz w:val="24"/>
          <w:szCs w:val="24"/>
        </w:rPr>
      </w:pPr>
    </w:p>
    <w:p w14:paraId="3563D34F" w14:textId="72C195AE"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156. </w:t>
      </w:r>
      <w:bookmarkStart w:id="92" w:name="_Hlk192846698"/>
      <w:r w:rsidR="00863F55">
        <w:rPr>
          <w:rFonts w:ascii="Times New Roman" w:hAnsi="Times New Roman"/>
          <w:b/>
          <w:sz w:val="24"/>
          <w:szCs w:val="24"/>
        </w:rPr>
        <w:t>(1-4 сем)</w:t>
      </w:r>
    </w:p>
    <w:p w14:paraId="51AE5092"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2755C6D5"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 xml:space="preserve">В процессе систематических занятий физическими упражнениями пульс в покое: </w:t>
      </w:r>
    </w:p>
    <w:p w14:paraId="20B9B265" w14:textId="77777777" w:rsidR="00040650" w:rsidRPr="00040650" w:rsidRDefault="00040650" w:rsidP="00040650">
      <w:pPr>
        <w:numPr>
          <w:ilvl w:val="0"/>
          <w:numId w:val="72"/>
        </w:numPr>
        <w:spacing w:after="0" w:line="240" w:lineRule="auto"/>
        <w:contextualSpacing/>
        <w:jc w:val="both"/>
        <w:rPr>
          <w:rFonts w:ascii="Times New Roman" w:hAnsi="Times New Roman"/>
          <w:sz w:val="24"/>
          <w:szCs w:val="24"/>
        </w:rPr>
      </w:pPr>
      <w:r w:rsidRPr="00040650">
        <w:rPr>
          <w:rFonts w:ascii="Times New Roman" w:hAnsi="Times New Roman"/>
          <w:sz w:val="24"/>
          <w:szCs w:val="24"/>
        </w:rPr>
        <w:t xml:space="preserve"> становится реже; </w:t>
      </w:r>
    </w:p>
    <w:p w14:paraId="0EFD9E71" w14:textId="77777777" w:rsidR="00040650" w:rsidRPr="00040650" w:rsidRDefault="00040650" w:rsidP="00040650">
      <w:pPr>
        <w:numPr>
          <w:ilvl w:val="0"/>
          <w:numId w:val="72"/>
        </w:numPr>
        <w:spacing w:after="0" w:line="240" w:lineRule="auto"/>
        <w:contextualSpacing/>
        <w:jc w:val="both"/>
        <w:rPr>
          <w:rFonts w:ascii="Times New Roman" w:hAnsi="Times New Roman"/>
          <w:sz w:val="24"/>
          <w:szCs w:val="24"/>
        </w:rPr>
      </w:pPr>
      <w:r w:rsidRPr="00040650">
        <w:rPr>
          <w:rFonts w:ascii="Times New Roman" w:hAnsi="Times New Roman"/>
          <w:sz w:val="24"/>
          <w:szCs w:val="24"/>
        </w:rPr>
        <w:t xml:space="preserve"> становится чаще; </w:t>
      </w:r>
    </w:p>
    <w:p w14:paraId="32B40F0C" w14:textId="77777777" w:rsidR="00040650" w:rsidRPr="00040650" w:rsidRDefault="00040650" w:rsidP="00040650">
      <w:pPr>
        <w:numPr>
          <w:ilvl w:val="0"/>
          <w:numId w:val="72"/>
        </w:numPr>
        <w:spacing w:after="0" w:line="240" w:lineRule="auto"/>
        <w:contextualSpacing/>
        <w:jc w:val="both"/>
        <w:rPr>
          <w:rFonts w:ascii="Times New Roman" w:hAnsi="Times New Roman"/>
          <w:sz w:val="24"/>
          <w:szCs w:val="24"/>
        </w:rPr>
      </w:pPr>
      <w:r w:rsidRPr="00040650">
        <w:rPr>
          <w:rFonts w:ascii="Times New Roman" w:hAnsi="Times New Roman"/>
          <w:sz w:val="24"/>
          <w:szCs w:val="24"/>
        </w:rPr>
        <w:t xml:space="preserve"> остаётся без изменений;</w:t>
      </w:r>
    </w:p>
    <w:p w14:paraId="40B20977" w14:textId="77777777" w:rsidR="00040650" w:rsidRPr="00040650" w:rsidRDefault="00040650" w:rsidP="00040650">
      <w:pPr>
        <w:numPr>
          <w:ilvl w:val="0"/>
          <w:numId w:val="72"/>
        </w:numPr>
        <w:spacing w:after="0" w:line="240" w:lineRule="auto"/>
        <w:contextualSpacing/>
        <w:jc w:val="both"/>
        <w:rPr>
          <w:rFonts w:ascii="Times New Roman" w:hAnsi="Times New Roman"/>
          <w:sz w:val="24"/>
          <w:szCs w:val="24"/>
        </w:rPr>
      </w:pPr>
      <w:r w:rsidRPr="00040650">
        <w:rPr>
          <w:rFonts w:ascii="Times New Roman" w:hAnsi="Times New Roman"/>
          <w:sz w:val="24"/>
          <w:szCs w:val="24"/>
        </w:rPr>
        <w:t xml:space="preserve"> становится неравномерным.  </w:t>
      </w:r>
    </w:p>
    <w:p w14:paraId="0921E65C"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748F1FE0"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31C6C704"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31CDBAFF" w14:textId="77777777" w:rsidR="00040650" w:rsidRPr="00040650" w:rsidRDefault="00040650" w:rsidP="00040650">
      <w:pPr>
        <w:spacing w:after="0" w:line="240" w:lineRule="auto"/>
        <w:ind w:firstLine="708"/>
        <w:rPr>
          <w:rFonts w:ascii="Times New Roman" w:eastAsia="Times New Roman" w:hAnsi="Times New Roman"/>
          <w:b/>
          <w:sz w:val="24"/>
          <w:szCs w:val="24"/>
        </w:rPr>
      </w:pPr>
    </w:p>
    <w:bookmarkEnd w:id="92"/>
    <w:p w14:paraId="3C8B9A9C" w14:textId="77777777" w:rsidR="00040650" w:rsidRPr="00040650" w:rsidRDefault="00040650" w:rsidP="00040650">
      <w:pPr>
        <w:spacing w:after="0" w:line="240" w:lineRule="auto"/>
        <w:rPr>
          <w:rFonts w:ascii="Times New Roman" w:hAnsi="Times New Roman"/>
          <w:b/>
          <w:sz w:val="24"/>
          <w:szCs w:val="24"/>
        </w:rPr>
      </w:pPr>
    </w:p>
    <w:p w14:paraId="52B72192" w14:textId="07982D60"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157. </w:t>
      </w:r>
      <w:bookmarkStart w:id="93" w:name="_Hlk192846726"/>
      <w:r w:rsidR="00863F55">
        <w:rPr>
          <w:rFonts w:ascii="Times New Roman" w:hAnsi="Times New Roman"/>
          <w:b/>
          <w:sz w:val="24"/>
          <w:szCs w:val="24"/>
        </w:rPr>
        <w:t>(1-4 сем)</w:t>
      </w:r>
    </w:p>
    <w:p w14:paraId="568FC224"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417D2B1" w14:textId="77777777" w:rsidR="00040650" w:rsidRPr="00040650" w:rsidRDefault="00040650" w:rsidP="00040650">
      <w:pPr>
        <w:spacing w:after="0" w:line="240" w:lineRule="auto"/>
        <w:ind w:firstLine="709"/>
        <w:rPr>
          <w:rFonts w:ascii="Times New Roman" w:eastAsia="Times New Roman" w:hAnsi="Times New Roman"/>
          <w:sz w:val="24"/>
          <w:szCs w:val="24"/>
          <w:lang w:eastAsia="ru-RU"/>
        </w:rPr>
      </w:pPr>
      <w:r w:rsidRPr="00040650">
        <w:rPr>
          <w:rFonts w:ascii="Times New Roman" w:hAnsi="Times New Roman"/>
          <w:sz w:val="24"/>
          <w:szCs w:val="24"/>
          <w:shd w:val="clear" w:color="auto" w:fill="FFFFFF"/>
        </w:rPr>
        <w:t>Базовая физическая культура преимущественно ориентирована на обеспечение</w:t>
      </w:r>
      <w:r w:rsidRPr="00040650">
        <w:rPr>
          <w:rFonts w:ascii="Times New Roman" w:eastAsia="Times New Roman" w:hAnsi="Times New Roman"/>
          <w:sz w:val="24"/>
          <w:szCs w:val="24"/>
          <w:lang w:eastAsia="ru-RU"/>
        </w:rPr>
        <w:t>:</w:t>
      </w:r>
    </w:p>
    <w:p w14:paraId="00FAB48F" w14:textId="77777777" w:rsidR="00040650" w:rsidRPr="00040650" w:rsidRDefault="00040650" w:rsidP="00040650">
      <w:pPr>
        <w:numPr>
          <w:ilvl w:val="0"/>
          <w:numId w:val="73"/>
        </w:numPr>
        <w:tabs>
          <w:tab w:val="left" w:pos="720"/>
        </w:tabs>
        <w:spacing w:after="0" w:line="240" w:lineRule="auto"/>
        <w:contextualSpacing/>
        <w:rPr>
          <w:rFonts w:ascii="Times New Roman" w:eastAsia="Times New Roman" w:hAnsi="Times New Roman"/>
          <w:bCs/>
          <w:color w:val="000000"/>
          <w:sz w:val="24"/>
          <w:szCs w:val="24"/>
          <w:lang w:eastAsia="ru-RU"/>
        </w:rPr>
      </w:pPr>
      <w:r w:rsidRPr="00040650">
        <w:rPr>
          <w:rFonts w:ascii="Times New Roman" w:hAnsi="Times New Roman"/>
          <w:color w:val="000000"/>
          <w:sz w:val="24"/>
          <w:szCs w:val="24"/>
          <w:shd w:val="clear" w:color="auto" w:fill="FFFFFF"/>
        </w:rPr>
        <w:t>физической подготовленности человека к жизни</w:t>
      </w:r>
      <w:r w:rsidRPr="00040650">
        <w:rPr>
          <w:rFonts w:ascii="Times New Roman" w:eastAsia="Times New Roman" w:hAnsi="Times New Roman"/>
          <w:bCs/>
          <w:color w:val="000000"/>
          <w:sz w:val="24"/>
          <w:szCs w:val="24"/>
          <w:lang w:eastAsia="ru-RU"/>
        </w:rPr>
        <w:t>;</w:t>
      </w:r>
    </w:p>
    <w:p w14:paraId="2CED86C6" w14:textId="77777777" w:rsidR="00040650" w:rsidRPr="00040650" w:rsidRDefault="00040650" w:rsidP="00040650">
      <w:pPr>
        <w:numPr>
          <w:ilvl w:val="0"/>
          <w:numId w:val="73"/>
        </w:numPr>
        <w:tabs>
          <w:tab w:val="left" w:pos="720"/>
        </w:tabs>
        <w:spacing w:after="0" w:line="240" w:lineRule="auto"/>
        <w:contextualSpacing/>
        <w:rPr>
          <w:rFonts w:ascii="Times New Roman" w:eastAsia="Times New Roman" w:hAnsi="Times New Roman"/>
          <w:color w:val="000000"/>
          <w:sz w:val="24"/>
          <w:szCs w:val="24"/>
          <w:lang w:eastAsia="ru-RU"/>
        </w:rPr>
      </w:pPr>
      <w:r w:rsidRPr="00040650">
        <w:rPr>
          <w:rFonts w:ascii="Times New Roman" w:hAnsi="Times New Roman"/>
          <w:color w:val="000000"/>
          <w:sz w:val="24"/>
          <w:szCs w:val="24"/>
          <w:shd w:val="clear" w:color="auto" w:fill="FFFFFF"/>
        </w:rPr>
        <w:t>развитие резервных возможностей организма человека</w:t>
      </w:r>
      <w:r w:rsidRPr="00040650">
        <w:rPr>
          <w:rFonts w:ascii="Times New Roman" w:eastAsia="Times New Roman" w:hAnsi="Times New Roman"/>
          <w:color w:val="000000"/>
          <w:sz w:val="24"/>
          <w:szCs w:val="24"/>
          <w:lang w:eastAsia="ru-RU"/>
        </w:rPr>
        <w:t>;</w:t>
      </w:r>
    </w:p>
    <w:p w14:paraId="2F5835F2" w14:textId="77777777" w:rsidR="00040650" w:rsidRPr="00040650" w:rsidRDefault="00040650" w:rsidP="00040650">
      <w:pPr>
        <w:numPr>
          <w:ilvl w:val="0"/>
          <w:numId w:val="73"/>
        </w:numPr>
        <w:tabs>
          <w:tab w:val="left" w:pos="720"/>
        </w:tabs>
        <w:spacing w:after="0" w:line="240" w:lineRule="auto"/>
        <w:contextualSpacing/>
        <w:rPr>
          <w:rFonts w:ascii="Times New Roman" w:eastAsia="Times New Roman" w:hAnsi="Times New Roman"/>
          <w:color w:val="000000"/>
          <w:sz w:val="24"/>
          <w:szCs w:val="24"/>
          <w:lang w:val="en-US" w:eastAsia="ru-RU"/>
        </w:rPr>
      </w:pPr>
      <w:r w:rsidRPr="00040650">
        <w:rPr>
          <w:rFonts w:ascii="Times New Roman" w:hAnsi="Times New Roman"/>
          <w:color w:val="000000"/>
          <w:sz w:val="24"/>
          <w:szCs w:val="24"/>
          <w:shd w:val="clear" w:color="auto" w:fill="FFFFFF"/>
          <w:lang w:val="en-US"/>
        </w:rPr>
        <w:t>сохранение и восстановление здоровья;</w:t>
      </w:r>
    </w:p>
    <w:p w14:paraId="661A45FD" w14:textId="77777777" w:rsidR="00040650" w:rsidRPr="00040650" w:rsidRDefault="00040650" w:rsidP="00040650">
      <w:pPr>
        <w:numPr>
          <w:ilvl w:val="0"/>
          <w:numId w:val="73"/>
        </w:numPr>
        <w:tabs>
          <w:tab w:val="left" w:pos="720"/>
        </w:tabs>
        <w:spacing w:after="0" w:line="240" w:lineRule="auto"/>
        <w:contextualSpacing/>
        <w:rPr>
          <w:rFonts w:ascii="Times New Roman" w:eastAsia="Times New Roman" w:hAnsi="Times New Roman"/>
          <w:color w:val="000000"/>
          <w:sz w:val="24"/>
          <w:szCs w:val="24"/>
          <w:lang w:val="en-US" w:eastAsia="ru-RU"/>
        </w:rPr>
      </w:pPr>
      <w:r w:rsidRPr="00040650">
        <w:rPr>
          <w:rFonts w:ascii="Times New Roman" w:hAnsi="Times New Roman"/>
          <w:color w:val="000000"/>
          <w:sz w:val="24"/>
          <w:szCs w:val="24"/>
          <w:shd w:val="clear" w:color="auto" w:fill="FFFFFF"/>
          <w:lang w:val="en-US"/>
        </w:rPr>
        <w:t>подготовку к профессиональной деятельности.</w:t>
      </w:r>
    </w:p>
    <w:p w14:paraId="18FBDE88"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1194BA83"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11C3E26C"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93"/>
    <w:p w14:paraId="22D210DE" w14:textId="77777777" w:rsidR="00040650" w:rsidRPr="00040650" w:rsidRDefault="00040650" w:rsidP="00040650">
      <w:pPr>
        <w:spacing w:after="0" w:line="240" w:lineRule="auto"/>
        <w:rPr>
          <w:rFonts w:ascii="Times New Roman" w:hAnsi="Times New Roman"/>
          <w:b/>
          <w:sz w:val="24"/>
          <w:szCs w:val="24"/>
        </w:rPr>
      </w:pPr>
    </w:p>
    <w:p w14:paraId="6FDDE0FF" w14:textId="7411646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158. </w:t>
      </w:r>
      <w:bookmarkStart w:id="94" w:name="_Hlk192846745"/>
      <w:r w:rsidR="00863F55">
        <w:rPr>
          <w:rFonts w:ascii="Times New Roman" w:hAnsi="Times New Roman"/>
          <w:b/>
          <w:sz w:val="24"/>
          <w:szCs w:val="24"/>
        </w:rPr>
        <w:t>(1-4 сем)</w:t>
      </w:r>
    </w:p>
    <w:p w14:paraId="2E0D9A5D"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b/>
          <w:sz w:val="24"/>
          <w:szCs w:val="24"/>
        </w:rPr>
        <w:t xml:space="preserve"> </w:t>
      </w:r>
      <w:r w:rsidRPr="00040650">
        <w:rPr>
          <w:rFonts w:ascii="Times New Roman" w:hAnsi="Times New Roman"/>
          <w:i/>
          <w:sz w:val="24"/>
          <w:szCs w:val="24"/>
        </w:rPr>
        <w:t>К каждой позиции, данной в левом столбце, подберите соответствующую позицию из правого столбца</w:t>
      </w:r>
    </w:p>
    <w:p w14:paraId="5AE7A1D9" w14:textId="77777777" w:rsidR="00040650" w:rsidRPr="00040650" w:rsidRDefault="00040650" w:rsidP="00040650">
      <w:pPr>
        <w:spacing w:after="0" w:line="240" w:lineRule="auto"/>
        <w:ind w:firstLine="709"/>
        <w:rPr>
          <w:rFonts w:ascii="Times New Roman" w:hAnsi="Times New Roman"/>
          <w:b/>
          <w:iCs/>
          <w:sz w:val="24"/>
          <w:szCs w:val="24"/>
        </w:rPr>
      </w:pPr>
      <w:r w:rsidRPr="00040650">
        <w:rPr>
          <w:rFonts w:ascii="Times New Roman" w:hAnsi="Times New Roman"/>
          <w:iCs/>
          <w:sz w:val="24"/>
          <w:szCs w:val="24"/>
        </w:rPr>
        <w:t>Соотнесите название термина с его характеристикой</w:t>
      </w:r>
    </w:p>
    <w:tbl>
      <w:tblPr>
        <w:tblW w:w="10135" w:type="dxa"/>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5554"/>
        <w:gridCol w:w="539"/>
        <w:gridCol w:w="3685"/>
      </w:tblGrid>
      <w:tr w:rsidR="00040650" w:rsidRPr="00040650" w14:paraId="5D9D1FF9" w14:textId="77777777" w:rsidTr="00040650">
        <w:trPr>
          <w:trHeight w:val="426"/>
        </w:trPr>
        <w:tc>
          <w:tcPr>
            <w:tcW w:w="5911" w:type="dxa"/>
            <w:gridSpan w:val="2"/>
            <w:shd w:val="clear" w:color="auto" w:fill="auto"/>
          </w:tcPr>
          <w:p w14:paraId="0338E74A"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Характеристика</w:t>
            </w:r>
          </w:p>
        </w:tc>
        <w:tc>
          <w:tcPr>
            <w:tcW w:w="4224" w:type="dxa"/>
            <w:gridSpan w:val="2"/>
            <w:shd w:val="clear" w:color="auto" w:fill="auto"/>
          </w:tcPr>
          <w:p w14:paraId="390DB31D"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Название термина</w:t>
            </w:r>
          </w:p>
        </w:tc>
      </w:tr>
      <w:tr w:rsidR="00040650" w:rsidRPr="00040650" w14:paraId="5F0AA9C4" w14:textId="77777777" w:rsidTr="00040650">
        <w:trPr>
          <w:trHeight w:val="662"/>
        </w:trPr>
        <w:tc>
          <w:tcPr>
            <w:tcW w:w="357" w:type="dxa"/>
            <w:shd w:val="clear" w:color="auto" w:fill="auto"/>
            <w:vAlign w:val="center"/>
          </w:tcPr>
          <w:p w14:paraId="6FE08C64" w14:textId="77777777" w:rsidR="00040650" w:rsidRPr="00040650" w:rsidRDefault="00040650" w:rsidP="00040650">
            <w:pPr>
              <w:spacing w:after="0" w:line="240" w:lineRule="auto"/>
              <w:ind w:right="-526" w:firstLine="21"/>
              <w:rPr>
                <w:rFonts w:ascii="Times New Roman" w:hAnsi="Times New Roman"/>
                <w:bCs/>
                <w:sz w:val="24"/>
                <w:szCs w:val="24"/>
              </w:rPr>
            </w:pPr>
            <w:r w:rsidRPr="00040650">
              <w:rPr>
                <w:rFonts w:ascii="Times New Roman" w:hAnsi="Times New Roman"/>
                <w:bCs/>
                <w:sz w:val="24"/>
                <w:szCs w:val="24"/>
              </w:rPr>
              <w:t>А</w:t>
            </w:r>
          </w:p>
        </w:tc>
        <w:tc>
          <w:tcPr>
            <w:tcW w:w="5554" w:type="dxa"/>
            <w:shd w:val="clear" w:color="auto" w:fill="auto"/>
            <w:vAlign w:val="center"/>
          </w:tcPr>
          <w:p w14:paraId="1476B89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Комплекс различных проявлений человека, в основе которых лежит понятие «сила»</w:t>
            </w:r>
          </w:p>
        </w:tc>
        <w:tc>
          <w:tcPr>
            <w:tcW w:w="539" w:type="dxa"/>
            <w:shd w:val="clear" w:color="auto" w:fill="auto"/>
          </w:tcPr>
          <w:p w14:paraId="2995223F" w14:textId="77777777" w:rsidR="00040650" w:rsidRPr="00040650" w:rsidRDefault="00040650" w:rsidP="00040650">
            <w:pPr>
              <w:numPr>
                <w:ilvl w:val="0"/>
                <w:numId w:val="74"/>
              </w:numPr>
              <w:spacing w:after="0" w:line="240" w:lineRule="auto"/>
              <w:ind w:left="0" w:firstLine="0"/>
              <w:contextualSpacing/>
              <w:rPr>
                <w:rFonts w:ascii="Times New Roman" w:hAnsi="Times New Roman"/>
                <w:bCs/>
                <w:color w:val="000000"/>
                <w:sz w:val="24"/>
                <w:szCs w:val="24"/>
              </w:rPr>
            </w:pPr>
          </w:p>
        </w:tc>
        <w:tc>
          <w:tcPr>
            <w:tcW w:w="3685" w:type="dxa"/>
            <w:shd w:val="clear" w:color="auto" w:fill="auto"/>
            <w:vAlign w:val="center"/>
          </w:tcPr>
          <w:p w14:paraId="594FA21A" w14:textId="77777777" w:rsidR="00040650" w:rsidRPr="00040650" w:rsidRDefault="00040650" w:rsidP="00040650">
            <w:pPr>
              <w:spacing w:after="0" w:line="240" w:lineRule="auto"/>
              <w:ind w:left="35"/>
              <w:rPr>
                <w:rFonts w:ascii="Times New Roman" w:hAnsi="Times New Roman"/>
                <w:bCs/>
                <w:sz w:val="24"/>
                <w:szCs w:val="24"/>
              </w:rPr>
            </w:pPr>
            <w:r w:rsidRPr="00040650">
              <w:rPr>
                <w:rFonts w:ascii="Times New Roman" w:hAnsi="Times New Roman"/>
                <w:bCs/>
                <w:sz w:val="24"/>
                <w:szCs w:val="24"/>
              </w:rPr>
              <w:t>силовые способности</w:t>
            </w:r>
          </w:p>
        </w:tc>
      </w:tr>
      <w:tr w:rsidR="00040650" w:rsidRPr="00040650" w14:paraId="133CF902" w14:textId="77777777" w:rsidTr="00040650">
        <w:trPr>
          <w:trHeight w:val="504"/>
        </w:trPr>
        <w:tc>
          <w:tcPr>
            <w:tcW w:w="357" w:type="dxa"/>
            <w:shd w:val="clear" w:color="auto" w:fill="auto"/>
            <w:vAlign w:val="center"/>
          </w:tcPr>
          <w:p w14:paraId="371FBABE" w14:textId="77777777" w:rsidR="00040650" w:rsidRPr="00040650" w:rsidRDefault="00040650" w:rsidP="00040650">
            <w:pPr>
              <w:spacing w:after="0" w:line="240" w:lineRule="auto"/>
              <w:ind w:right="-676" w:firstLine="21"/>
              <w:rPr>
                <w:rFonts w:ascii="Times New Roman" w:hAnsi="Times New Roman"/>
                <w:bCs/>
                <w:sz w:val="24"/>
                <w:szCs w:val="24"/>
              </w:rPr>
            </w:pPr>
            <w:r w:rsidRPr="00040650">
              <w:rPr>
                <w:rFonts w:ascii="Times New Roman" w:hAnsi="Times New Roman"/>
                <w:bCs/>
                <w:sz w:val="24"/>
                <w:szCs w:val="24"/>
              </w:rPr>
              <w:t>Б</w:t>
            </w:r>
          </w:p>
        </w:tc>
        <w:tc>
          <w:tcPr>
            <w:tcW w:w="5554" w:type="dxa"/>
            <w:shd w:val="clear" w:color="auto" w:fill="auto"/>
            <w:vAlign w:val="bottom"/>
          </w:tcPr>
          <w:p w14:paraId="574BCC2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Способность противостоять утомлению, вызываемому относительно продолжительными мышечными напряжениями значительной величины </w:t>
            </w:r>
          </w:p>
        </w:tc>
        <w:tc>
          <w:tcPr>
            <w:tcW w:w="539" w:type="dxa"/>
            <w:shd w:val="clear" w:color="auto" w:fill="auto"/>
          </w:tcPr>
          <w:p w14:paraId="11E32EA3" w14:textId="77777777" w:rsidR="00040650" w:rsidRPr="00040650" w:rsidRDefault="00040650" w:rsidP="00040650">
            <w:pPr>
              <w:numPr>
                <w:ilvl w:val="0"/>
                <w:numId w:val="74"/>
              </w:numPr>
              <w:spacing w:after="0" w:line="240" w:lineRule="auto"/>
              <w:ind w:left="0" w:firstLine="0"/>
              <w:contextualSpacing/>
              <w:rPr>
                <w:rFonts w:ascii="Times New Roman" w:hAnsi="Times New Roman"/>
                <w:bCs/>
                <w:color w:val="000000"/>
                <w:sz w:val="24"/>
                <w:szCs w:val="24"/>
              </w:rPr>
            </w:pPr>
          </w:p>
        </w:tc>
        <w:tc>
          <w:tcPr>
            <w:tcW w:w="3685" w:type="dxa"/>
            <w:shd w:val="clear" w:color="auto" w:fill="auto"/>
          </w:tcPr>
          <w:p w14:paraId="5380E779"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силовая выносливость</w:t>
            </w:r>
          </w:p>
        </w:tc>
      </w:tr>
      <w:tr w:rsidR="00040650" w:rsidRPr="00040650" w14:paraId="49F4F221" w14:textId="77777777" w:rsidTr="00040650">
        <w:trPr>
          <w:trHeight w:val="1290"/>
        </w:trPr>
        <w:tc>
          <w:tcPr>
            <w:tcW w:w="357" w:type="dxa"/>
            <w:shd w:val="clear" w:color="auto" w:fill="auto"/>
            <w:vAlign w:val="center"/>
          </w:tcPr>
          <w:p w14:paraId="2529725B" w14:textId="77777777" w:rsidR="00040650" w:rsidRPr="00040650" w:rsidRDefault="00040650" w:rsidP="00040650">
            <w:pPr>
              <w:spacing w:after="0" w:line="240" w:lineRule="auto"/>
              <w:ind w:right="-676" w:firstLine="21"/>
              <w:rPr>
                <w:rFonts w:ascii="Times New Roman" w:hAnsi="Times New Roman"/>
                <w:bCs/>
                <w:sz w:val="24"/>
                <w:szCs w:val="24"/>
              </w:rPr>
            </w:pPr>
            <w:r w:rsidRPr="00040650">
              <w:rPr>
                <w:rFonts w:ascii="Times New Roman" w:hAnsi="Times New Roman"/>
                <w:bCs/>
                <w:sz w:val="24"/>
                <w:szCs w:val="24"/>
              </w:rPr>
              <w:t>В</w:t>
            </w:r>
          </w:p>
        </w:tc>
        <w:tc>
          <w:tcPr>
            <w:tcW w:w="5554" w:type="dxa"/>
            <w:shd w:val="clear" w:color="auto" w:fill="auto"/>
            <w:vAlign w:val="bottom"/>
          </w:tcPr>
          <w:p w14:paraId="4214E27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Способность точно дифференцировать мышечные усилия различной величины в условиях непредвиденных ситуаций и смешанных режимов работы мышц</w:t>
            </w:r>
          </w:p>
        </w:tc>
        <w:tc>
          <w:tcPr>
            <w:tcW w:w="539" w:type="dxa"/>
            <w:shd w:val="clear" w:color="auto" w:fill="auto"/>
          </w:tcPr>
          <w:p w14:paraId="36413EDC" w14:textId="77777777" w:rsidR="00040650" w:rsidRPr="00040650" w:rsidRDefault="00040650" w:rsidP="00040650">
            <w:pPr>
              <w:numPr>
                <w:ilvl w:val="0"/>
                <w:numId w:val="74"/>
              </w:numPr>
              <w:spacing w:after="0" w:line="240" w:lineRule="auto"/>
              <w:ind w:left="0" w:firstLine="0"/>
              <w:contextualSpacing/>
              <w:rPr>
                <w:rFonts w:ascii="Times New Roman" w:hAnsi="Times New Roman"/>
                <w:bCs/>
                <w:color w:val="000000"/>
                <w:sz w:val="24"/>
                <w:szCs w:val="24"/>
              </w:rPr>
            </w:pPr>
          </w:p>
        </w:tc>
        <w:tc>
          <w:tcPr>
            <w:tcW w:w="3685" w:type="dxa"/>
            <w:shd w:val="clear" w:color="auto" w:fill="auto"/>
            <w:vAlign w:val="center"/>
          </w:tcPr>
          <w:p w14:paraId="00153DEA"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силовая ловкость</w:t>
            </w:r>
          </w:p>
        </w:tc>
      </w:tr>
    </w:tbl>
    <w:p w14:paraId="54F9B7B3"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6553" w:type="dxa"/>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268"/>
        <w:gridCol w:w="2127"/>
      </w:tblGrid>
      <w:tr w:rsidR="00040650" w:rsidRPr="00040650" w14:paraId="7AD019FA" w14:textId="77777777" w:rsidTr="00040650">
        <w:tc>
          <w:tcPr>
            <w:tcW w:w="2158" w:type="dxa"/>
            <w:shd w:val="clear" w:color="auto" w:fill="auto"/>
          </w:tcPr>
          <w:p w14:paraId="0B094218"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А</w:t>
            </w:r>
          </w:p>
        </w:tc>
        <w:tc>
          <w:tcPr>
            <w:tcW w:w="2268" w:type="dxa"/>
            <w:shd w:val="clear" w:color="auto" w:fill="auto"/>
          </w:tcPr>
          <w:p w14:paraId="7D39540E"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Б</w:t>
            </w:r>
          </w:p>
        </w:tc>
        <w:tc>
          <w:tcPr>
            <w:tcW w:w="2127" w:type="dxa"/>
            <w:shd w:val="clear" w:color="auto" w:fill="auto"/>
          </w:tcPr>
          <w:p w14:paraId="1B5A85EA"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В</w:t>
            </w:r>
          </w:p>
        </w:tc>
      </w:tr>
      <w:tr w:rsidR="00040650" w:rsidRPr="00040650" w14:paraId="149A0ADB" w14:textId="77777777" w:rsidTr="00040650">
        <w:tc>
          <w:tcPr>
            <w:tcW w:w="2158" w:type="dxa"/>
            <w:shd w:val="clear" w:color="auto" w:fill="auto"/>
          </w:tcPr>
          <w:p w14:paraId="1C817FF6" w14:textId="77777777" w:rsidR="00040650" w:rsidRPr="00040650" w:rsidRDefault="00040650" w:rsidP="00040650">
            <w:pPr>
              <w:spacing w:after="0" w:line="240" w:lineRule="auto"/>
              <w:ind w:firstLine="709"/>
              <w:rPr>
                <w:rFonts w:ascii="Times New Roman" w:hAnsi="Times New Roman"/>
                <w:b/>
                <w:sz w:val="24"/>
                <w:szCs w:val="24"/>
              </w:rPr>
            </w:pPr>
          </w:p>
        </w:tc>
        <w:tc>
          <w:tcPr>
            <w:tcW w:w="2268" w:type="dxa"/>
            <w:shd w:val="clear" w:color="auto" w:fill="auto"/>
          </w:tcPr>
          <w:p w14:paraId="2F16C8D3" w14:textId="77777777" w:rsidR="00040650" w:rsidRPr="00040650" w:rsidRDefault="00040650" w:rsidP="00040650">
            <w:pPr>
              <w:spacing w:after="0" w:line="240" w:lineRule="auto"/>
              <w:ind w:firstLine="709"/>
              <w:rPr>
                <w:rFonts w:ascii="Times New Roman" w:hAnsi="Times New Roman"/>
                <w:b/>
                <w:sz w:val="24"/>
                <w:szCs w:val="24"/>
              </w:rPr>
            </w:pPr>
          </w:p>
        </w:tc>
        <w:tc>
          <w:tcPr>
            <w:tcW w:w="2127" w:type="dxa"/>
            <w:shd w:val="clear" w:color="auto" w:fill="auto"/>
          </w:tcPr>
          <w:p w14:paraId="182312EF" w14:textId="77777777" w:rsidR="00040650" w:rsidRPr="00040650" w:rsidRDefault="00040650" w:rsidP="00040650">
            <w:pPr>
              <w:spacing w:after="0" w:line="240" w:lineRule="auto"/>
              <w:ind w:firstLine="709"/>
              <w:rPr>
                <w:rFonts w:ascii="Times New Roman" w:hAnsi="Times New Roman"/>
                <w:b/>
                <w:sz w:val="24"/>
                <w:szCs w:val="24"/>
              </w:rPr>
            </w:pPr>
          </w:p>
        </w:tc>
      </w:tr>
      <w:bookmarkEnd w:id="94"/>
    </w:tbl>
    <w:p w14:paraId="749F3797" w14:textId="77777777" w:rsidR="00040650" w:rsidRPr="00040650" w:rsidRDefault="00040650" w:rsidP="00040650">
      <w:pPr>
        <w:spacing w:after="0" w:line="240" w:lineRule="auto"/>
        <w:ind w:firstLine="709"/>
        <w:rPr>
          <w:rFonts w:ascii="Times New Roman" w:hAnsi="Times New Roman"/>
          <w:b/>
          <w:sz w:val="24"/>
          <w:szCs w:val="24"/>
        </w:rPr>
      </w:pPr>
    </w:p>
    <w:p w14:paraId="1B24995D" w14:textId="77777777" w:rsidR="00040650" w:rsidRPr="00040650" w:rsidRDefault="00040650" w:rsidP="00040650">
      <w:pPr>
        <w:spacing w:after="0" w:line="240" w:lineRule="auto"/>
        <w:ind w:firstLine="709"/>
        <w:rPr>
          <w:rFonts w:ascii="Times New Roman" w:hAnsi="Times New Roman"/>
          <w:b/>
          <w:sz w:val="24"/>
          <w:szCs w:val="24"/>
        </w:rPr>
      </w:pPr>
    </w:p>
    <w:p w14:paraId="661C41DA" w14:textId="5A45F43F"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159. </w:t>
      </w:r>
      <w:bookmarkStart w:id="95" w:name="_Hlk192846773"/>
      <w:r w:rsidR="00863F55">
        <w:rPr>
          <w:rFonts w:ascii="Times New Roman" w:hAnsi="Times New Roman"/>
          <w:b/>
          <w:sz w:val="24"/>
          <w:szCs w:val="24"/>
        </w:rPr>
        <w:t>(1-4 сем)</w:t>
      </w:r>
    </w:p>
    <w:p w14:paraId="6517237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 xml:space="preserve">Прочитайте текст задания, выберите правильный ответ и запишите аргументы, обосновывающие выбор ответа </w:t>
      </w:r>
    </w:p>
    <w:p w14:paraId="43B8227C" w14:textId="77777777" w:rsidR="00040650" w:rsidRPr="00040650" w:rsidRDefault="00040650" w:rsidP="00040650">
      <w:pPr>
        <w:spacing w:after="0" w:line="240" w:lineRule="auto"/>
        <w:ind w:firstLine="360"/>
        <w:rPr>
          <w:rFonts w:ascii="Times New Roman" w:eastAsia="Times New Roman" w:hAnsi="Times New Roman"/>
          <w:sz w:val="24"/>
          <w:szCs w:val="24"/>
          <w:lang w:eastAsia="ru-RU"/>
        </w:rPr>
      </w:pPr>
      <w:r w:rsidRPr="00040650">
        <w:rPr>
          <w:rFonts w:ascii="Times New Roman" w:hAnsi="Times New Roman"/>
          <w:sz w:val="24"/>
          <w:szCs w:val="24"/>
          <w:shd w:val="clear" w:color="auto" w:fill="FFFFFF"/>
        </w:rPr>
        <w:t>Разновидностью какой игры является стритбол</w:t>
      </w:r>
      <w:r w:rsidRPr="00040650">
        <w:rPr>
          <w:rFonts w:ascii="Times New Roman" w:eastAsia="Times New Roman" w:hAnsi="Times New Roman"/>
          <w:sz w:val="24"/>
          <w:szCs w:val="24"/>
          <w:lang w:eastAsia="ru-RU"/>
        </w:rPr>
        <w:t>:</w:t>
      </w:r>
    </w:p>
    <w:p w14:paraId="0A0FC6DE" w14:textId="77777777" w:rsidR="00040650" w:rsidRPr="00040650" w:rsidRDefault="00040650" w:rsidP="00040650">
      <w:pPr>
        <w:numPr>
          <w:ilvl w:val="0"/>
          <w:numId w:val="75"/>
        </w:numPr>
        <w:spacing w:after="0" w:line="240" w:lineRule="auto"/>
        <w:rPr>
          <w:rFonts w:ascii="Times New Roman" w:eastAsia="Times New Roman" w:hAnsi="Times New Roman"/>
          <w:bCs/>
          <w:sz w:val="24"/>
          <w:szCs w:val="24"/>
          <w:lang w:eastAsia="ru-RU"/>
        </w:rPr>
      </w:pPr>
      <w:r w:rsidRPr="00040650">
        <w:rPr>
          <w:rFonts w:ascii="Times New Roman" w:hAnsi="Times New Roman"/>
          <w:sz w:val="24"/>
          <w:szCs w:val="24"/>
          <w:shd w:val="clear" w:color="auto" w:fill="FFFFFF"/>
        </w:rPr>
        <w:t>баскетбол</w:t>
      </w:r>
      <w:r w:rsidRPr="00040650">
        <w:rPr>
          <w:rFonts w:ascii="Times New Roman" w:eastAsia="Times New Roman" w:hAnsi="Times New Roman"/>
          <w:bCs/>
          <w:sz w:val="24"/>
          <w:szCs w:val="24"/>
          <w:lang w:eastAsia="ru-RU"/>
        </w:rPr>
        <w:t>;</w:t>
      </w:r>
    </w:p>
    <w:p w14:paraId="1A4CE1A2" w14:textId="77777777" w:rsidR="00040650" w:rsidRPr="00040650" w:rsidRDefault="00040650" w:rsidP="00040650">
      <w:pPr>
        <w:numPr>
          <w:ilvl w:val="0"/>
          <w:numId w:val="75"/>
        </w:numPr>
        <w:spacing w:after="0" w:line="240" w:lineRule="auto"/>
        <w:rPr>
          <w:rFonts w:ascii="Times New Roman" w:eastAsia="Times New Roman" w:hAnsi="Times New Roman"/>
          <w:sz w:val="24"/>
          <w:szCs w:val="24"/>
          <w:lang w:eastAsia="ru-RU"/>
        </w:rPr>
      </w:pPr>
      <w:r w:rsidRPr="00040650">
        <w:rPr>
          <w:rFonts w:ascii="Times New Roman" w:hAnsi="Times New Roman"/>
          <w:sz w:val="24"/>
          <w:szCs w:val="24"/>
          <w:shd w:val="clear" w:color="auto" w:fill="FFFFFF"/>
        </w:rPr>
        <w:t>волейбол</w:t>
      </w:r>
      <w:r w:rsidRPr="00040650">
        <w:rPr>
          <w:rFonts w:ascii="Times New Roman" w:eastAsia="Times New Roman" w:hAnsi="Times New Roman"/>
          <w:sz w:val="24"/>
          <w:szCs w:val="24"/>
          <w:lang w:eastAsia="ru-RU"/>
        </w:rPr>
        <w:t>;</w:t>
      </w:r>
    </w:p>
    <w:p w14:paraId="1278B30F" w14:textId="77777777" w:rsidR="00040650" w:rsidRPr="00040650" w:rsidRDefault="00040650" w:rsidP="00040650">
      <w:pPr>
        <w:numPr>
          <w:ilvl w:val="0"/>
          <w:numId w:val="75"/>
        </w:numPr>
        <w:spacing w:after="0" w:line="240" w:lineRule="auto"/>
        <w:rPr>
          <w:rFonts w:ascii="Times New Roman" w:eastAsia="Times New Roman" w:hAnsi="Times New Roman"/>
          <w:sz w:val="24"/>
          <w:szCs w:val="24"/>
          <w:lang w:val="en-US" w:eastAsia="ru-RU"/>
        </w:rPr>
      </w:pPr>
      <w:r w:rsidRPr="00040650">
        <w:rPr>
          <w:rFonts w:ascii="Times New Roman" w:hAnsi="Times New Roman"/>
          <w:sz w:val="24"/>
          <w:szCs w:val="24"/>
          <w:shd w:val="clear" w:color="auto" w:fill="FFFFFF"/>
        </w:rPr>
        <w:t>бейсбол;</w:t>
      </w:r>
    </w:p>
    <w:p w14:paraId="3B7A0A8F" w14:textId="77777777" w:rsidR="00040650" w:rsidRPr="00040650" w:rsidRDefault="00040650" w:rsidP="00040650">
      <w:pPr>
        <w:numPr>
          <w:ilvl w:val="0"/>
          <w:numId w:val="75"/>
        </w:numPr>
        <w:spacing w:after="0" w:line="240" w:lineRule="auto"/>
        <w:rPr>
          <w:rFonts w:ascii="Times New Roman" w:eastAsia="Times New Roman" w:hAnsi="Times New Roman"/>
          <w:sz w:val="24"/>
          <w:szCs w:val="24"/>
          <w:lang w:val="en-US" w:eastAsia="ru-RU"/>
        </w:rPr>
      </w:pPr>
      <w:r w:rsidRPr="00040650">
        <w:rPr>
          <w:rFonts w:ascii="Times New Roman" w:hAnsi="Times New Roman"/>
          <w:sz w:val="24"/>
          <w:szCs w:val="24"/>
          <w:shd w:val="clear" w:color="auto" w:fill="FFFFFF"/>
        </w:rPr>
        <w:t>футбол.</w:t>
      </w:r>
    </w:p>
    <w:p w14:paraId="53F3EE0F"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500094AF"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4154D23E"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95"/>
    <w:p w14:paraId="6E12781A" w14:textId="77777777" w:rsidR="00040650" w:rsidRPr="00040650" w:rsidRDefault="00040650" w:rsidP="00040650">
      <w:pPr>
        <w:spacing w:after="0" w:line="240" w:lineRule="auto"/>
        <w:rPr>
          <w:rFonts w:ascii="Times New Roman" w:hAnsi="Times New Roman"/>
          <w:b/>
          <w:sz w:val="24"/>
          <w:szCs w:val="24"/>
        </w:rPr>
      </w:pPr>
    </w:p>
    <w:p w14:paraId="559666A5" w14:textId="48B80880"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160. </w:t>
      </w:r>
      <w:bookmarkStart w:id="96" w:name="_Hlk192847011"/>
      <w:r w:rsidR="00863F55">
        <w:rPr>
          <w:rFonts w:ascii="Times New Roman" w:hAnsi="Times New Roman"/>
          <w:b/>
          <w:sz w:val="24"/>
          <w:szCs w:val="24"/>
        </w:rPr>
        <w:t>(1-4 сем)</w:t>
      </w:r>
    </w:p>
    <w:p w14:paraId="05ECA2AF" w14:textId="77777777"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b/>
          <w:sz w:val="24"/>
          <w:szCs w:val="24"/>
        </w:rPr>
        <w:t xml:space="preserve"> </w:t>
      </w:r>
      <w:r w:rsidRPr="00040650">
        <w:rPr>
          <w:rFonts w:ascii="Times New Roman" w:hAnsi="Times New Roman"/>
          <w:i/>
          <w:sz w:val="24"/>
          <w:szCs w:val="24"/>
        </w:rPr>
        <w:t>К каждой позиции, данной в левом столбце, подберите соответствующую позицию из правого столбца</w:t>
      </w:r>
    </w:p>
    <w:p w14:paraId="6229C5C6" w14:textId="77777777"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hAnsi="Times New Roman"/>
          <w:sz w:val="24"/>
          <w:szCs w:val="24"/>
        </w:rPr>
        <w:t>Поставьте в соответствие задачи физической культуры и примеры</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
        <w:gridCol w:w="3276"/>
        <w:gridCol w:w="567"/>
        <w:gridCol w:w="4394"/>
      </w:tblGrid>
      <w:tr w:rsidR="00040650" w:rsidRPr="00040650" w14:paraId="42F7BE0A" w14:textId="77777777" w:rsidTr="00040650">
        <w:trPr>
          <w:trHeight w:val="256"/>
        </w:trPr>
        <w:tc>
          <w:tcPr>
            <w:tcW w:w="3652" w:type="dxa"/>
            <w:gridSpan w:val="2"/>
            <w:shd w:val="clear" w:color="auto" w:fill="auto"/>
          </w:tcPr>
          <w:p w14:paraId="77953197"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Задачи</w:t>
            </w:r>
          </w:p>
        </w:tc>
        <w:tc>
          <w:tcPr>
            <w:tcW w:w="567" w:type="dxa"/>
            <w:shd w:val="clear" w:color="auto" w:fill="auto"/>
          </w:tcPr>
          <w:p w14:paraId="319C66F1" w14:textId="77777777" w:rsidR="00040650" w:rsidRPr="00040650" w:rsidRDefault="00040650" w:rsidP="00040650">
            <w:pPr>
              <w:spacing w:after="0" w:line="240" w:lineRule="auto"/>
              <w:ind w:firstLine="709"/>
              <w:rPr>
                <w:rFonts w:ascii="Times New Roman" w:hAnsi="Times New Roman"/>
                <w:bCs/>
                <w:sz w:val="24"/>
                <w:szCs w:val="24"/>
              </w:rPr>
            </w:pPr>
          </w:p>
        </w:tc>
        <w:tc>
          <w:tcPr>
            <w:tcW w:w="4394" w:type="dxa"/>
            <w:shd w:val="clear" w:color="auto" w:fill="auto"/>
          </w:tcPr>
          <w:p w14:paraId="5825F368"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Примеры</w:t>
            </w:r>
          </w:p>
        </w:tc>
      </w:tr>
      <w:tr w:rsidR="00040650" w:rsidRPr="00040650" w14:paraId="456AAA17" w14:textId="77777777" w:rsidTr="00040650">
        <w:trPr>
          <w:trHeight w:val="450"/>
        </w:trPr>
        <w:tc>
          <w:tcPr>
            <w:tcW w:w="376" w:type="dxa"/>
            <w:shd w:val="clear" w:color="auto" w:fill="auto"/>
            <w:vAlign w:val="center"/>
          </w:tcPr>
          <w:p w14:paraId="354256A2" w14:textId="77777777" w:rsidR="00040650" w:rsidRPr="00040650" w:rsidRDefault="00040650" w:rsidP="00040650">
            <w:pPr>
              <w:spacing w:after="0" w:line="240" w:lineRule="auto"/>
              <w:ind w:right="-526" w:firstLine="21"/>
              <w:rPr>
                <w:rFonts w:ascii="Times New Roman" w:hAnsi="Times New Roman"/>
                <w:bCs/>
                <w:sz w:val="24"/>
                <w:szCs w:val="24"/>
              </w:rPr>
            </w:pPr>
            <w:r w:rsidRPr="00040650">
              <w:rPr>
                <w:rFonts w:ascii="Times New Roman" w:hAnsi="Times New Roman"/>
                <w:bCs/>
                <w:sz w:val="24"/>
                <w:szCs w:val="24"/>
              </w:rPr>
              <w:t>А</w:t>
            </w:r>
          </w:p>
        </w:tc>
        <w:tc>
          <w:tcPr>
            <w:tcW w:w="3276" w:type="dxa"/>
            <w:shd w:val="clear" w:color="auto" w:fill="auto"/>
            <w:vAlign w:val="center"/>
          </w:tcPr>
          <w:p w14:paraId="4D0245E4"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cs="Calibri"/>
                <w:bCs/>
                <w:sz w:val="24"/>
                <w:szCs w:val="24"/>
              </w:rPr>
              <w:t>О</w:t>
            </w:r>
            <w:r w:rsidRPr="00040650">
              <w:rPr>
                <w:rFonts w:ascii="Times New Roman" w:hAnsi="Times New Roman" w:cs="Calibri"/>
                <w:bCs/>
                <w:sz w:val="24"/>
                <w:szCs w:val="24"/>
                <w:lang w:val="en-US"/>
              </w:rPr>
              <w:t>здоровительные</w:t>
            </w:r>
          </w:p>
        </w:tc>
        <w:tc>
          <w:tcPr>
            <w:tcW w:w="567" w:type="dxa"/>
            <w:shd w:val="clear" w:color="auto" w:fill="auto"/>
          </w:tcPr>
          <w:p w14:paraId="6B4008C7" w14:textId="77777777" w:rsidR="00040650" w:rsidRPr="00040650" w:rsidRDefault="00040650" w:rsidP="00040650">
            <w:pPr>
              <w:spacing w:after="0" w:line="240" w:lineRule="auto"/>
              <w:ind w:left="35"/>
              <w:rPr>
                <w:rFonts w:ascii="Times New Roman" w:hAnsi="Times New Roman"/>
                <w:bCs/>
                <w:sz w:val="24"/>
                <w:szCs w:val="24"/>
              </w:rPr>
            </w:pPr>
            <w:r w:rsidRPr="00040650">
              <w:rPr>
                <w:rFonts w:ascii="Times New Roman" w:hAnsi="Times New Roman"/>
                <w:bCs/>
                <w:sz w:val="24"/>
                <w:szCs w:val="24"/>
              </w:rPr>
              <w:t>1</w:t>
            </w:r>
          </w:p>
        </w:tc>
        <w:tc>
          <w:tcPr>
            <w:tcW w:w="4394" w:type="dxa"/>
            <w:shd w:val="clear" w:color="auto" w:fill="auto"/>
            <w:vAlign w:val="center"/>
          </w:tcPr>
          <w:p w14:paraId="129DA90A" w14:textId="77777777" w:rsidR="00040650" w:rsidRPr="00040650" w:rsidRDefault="00040650" w:rsidP="00040650">
            <w:pPr>
              <w:tabs>
                <w:tab w:val="left" w:pos="6696"/>
              </w:tabs>
              <w:spacing w:after="0" w:line="240" w:lineRule="auto"/>
              <w:ind w:left="35" w:right="176"/>
              <w:jc w:val="both"/>
              <w:rPr>
                <w:rFonts w:ascii="Times New Roman" w:hAnsi="Times New Roman"/>
                <w:bCs/>
                <w:sz w:val="24"/>
                <w:szCs w:val="24"/>
              </w:rPr>
            </w:pPr>
            <w:r w:rsidRPr="00040650">
              <w:rPr>
                <w:rFonts w:ascii="Times New Roman" w:hAnsi="Times New Roman" w:cs="Calibri"/>
                <w:bCs/>
                <w:sz w:val="24"/>
                <w:szCs w:val="24"/>
              </w:rPr>
              <w:t>Развитие и совершенствование двигательных умений и навыков</w:t>
            </w:r>
          </w:p>
        </w:tc>
      </w:tr>
      <w:tr w:rsidR="00040650" w:rsidRPr="00040650" w14:paraId="47A61079" w14:textId="77777777" w:rsidTr="00040650">
        <w:trPr>
          <w:trHeight w:val="356"/>
        </w:trPr>
        <w:tc>
          <w:tcPr>
            <w:tcW w:w="376" w:type="dxa"/>
            <w:shd w:val="clear" w:color="auto" w:fill="auto"/>
            <w:vAlign w:val="center"/>
          </w:tcPr>
          <w:p w14:paraId="280C1CCF" w14:textId="77777777" w:rsidR="00040650" w:rsidRPr="00040650" w:rsidRDefault="00040650" w:rsidP="00040650">
            <w:pPr>
              <w:spacing w:after="0" w:line="240" w:lineRule="auto"/>
              <w:ind w:right="-676" w:firstLine="21"/>
              <w:rPr>
                <w:rFonts w:ascii="Times New Roman" w:hAnsi="Times New Roman"/>
                <w:bCs/>
                <w:sz w:val="24"/>
                <w:szCs w:val="24"/>
              </w:rPr>
            </w:pPr>
            <w:r w:rsidRPr="00040650">
              <w:rPr>
                <w:rFonts w:ascii="Times New Roman" w:hAnsi="Times New Roman"/>
                <w:bCs/>
                <w:sz w:val="24"/>
                <w:szCs w:val="24"/>
              </w:rPr>
              <w:t>Б</w:t>
            </w:r>
          </w:p>
        </w:tc>
        <w:tc>
          <w:tcPr>
            <w:tcW w:w="3276" w:type="dxa"/>
            <w:shd w:val="clear" w:color="auto" w:fill="auto"/>
            <w:vAlign w:val="bottom"/>
          </w:tcPr>
          <w:p w14:paraId="73B9EC9D"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cs="Calibri"/>
                <w:bCs/>
                <w:sz w:val="24"/>
                <w:szCs w:val="24"/>
              </w:rPr>
              <w:t>В</w:t>
            </w:r>
            <w:r w:rsidRPr="00040650">
              <w:rPr>
                <w:rFonts w:ascii="Times New Roman" w:hAnsi="Times New Roman" w:cs="Calibri"/>
                <w:bCs/>
                <w:sz w:val="24"/>
                <w:szCs w:val="24"/>
                <w:lang w:val="en-US"/>
              </w:rPr>
              <w:t>оспитательные</w:t>
            </w:r>
          </w:p>
        </w:tc>
        <w:tc>
          <w:tcPr>
            <w:tcW w:w="567" w:type="dxa"/>
            <w:shd w:val="clear" w:color="auto" w:fill="auto"/>
          </w:tcPr>
          <w:p w14:paraId="3EB744D0"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2</w:t>
            </w:r>
          </w:p>
        </w:tc>
        <w:tc>
          <w:tcPr>
            <w:tcW w:w="4394" w:type="dxa"/>
            <w:shd w:val="clear" w:color="auto" w:fill="auto"/>
          </w:tcPr>
          <w:p w14:paraId="17D7AA1E"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cs="Calibri"/>
                <w:bCs/>
                <w:sz w:val="24"/>
                <w:szCs w:val="24"/>
              </w:rPr>
              <w:t>З</w:t>
            </w:r>
            <w:r w:rsidRPr="00040650">
              <w:rPr>
                <w:rFonts w:ascii="Times New Roman" w:hAnsi="Times New Roman" w:cs="Calibri"/>
                <w:bCs/>
                <w:sz w:val="24"/>
                <w:szCs w:val="24"/>
                <w:lang w:val="en-US"/>
              </w:rPr>
              <w:t>акаливание, гигиена</w:t>
            </w:r>
          </w:p>
        </w:tc>
      </w:tr>
      <w:tr w:rsidR="00040650" w:rsidRPr="00040650" w14:paraId="1881B3CC" w14:textId="77777777" w:rsidTr="00040650">
        <w:trPr>
          <w:trHeight w:val="312"/>
        </w:trPr>
        <w:tc>
          <w:tcPr>
            <w:tcW w:w="376" w:type="dxa"/>
            <w:shd w:val="clear" w:color="auto" w:fill="auto"/>
            <w:vAlign w:val="center"/>
          </w:tcPr>
          <w:p w14:paraId="48D2C80D" w14:textId="77777777" w:rsidR="00040650" w:rsidRPr="00040650" w:rsidRDefault="00040650" w:rsidP="00040650">
            <w:pPr>
              <w:spacing w:after="0" w:line="240" w:lineRule="auto"/>
              <w:ind w:right="-676" w:firstLine="21"/>
              <w:rPr>
                <w:rFonts w:ascii="Times New Roman" w:hAnsi="Times New Roman"/>
                <w:bCs/>
                <w:sz w:val="24"/>
                <w:szCs w:val="24"/>
              </w:rPr>
            </w:pPr>
            <w:r w:rsidRPr="00040650">
              <w:rPr>
                <w:rFonts w:ascii="Times New Roman" w:hAnsi="Times New Roman"/>
                <w:bCs/>
                <w:sz w:val="24"/>
                <w:szCs w:val="24"/>
              </w:rPr>
              <w:t>В</w:t>
            </w:r>
          </w:p>
        </w:tc>
        <w:tc>
          <w:tcPr>
            <w:tcW w:w="3276" w:type="dxa"/>
            <w:shd w:val="clear" w:color="auto" w:fill="auto"/>
            <w:vAlign w:val="bottom"/>
          </w:tcPr>
          <w:p w14:paraId="5951693F" w14:textId="77777777" w:rsidR="00040650" w:rsidRPr="00040650" w:rsidRDefault="00040650" w:rsidP="00040650">
            <w:pPr>
              <w:spacing w:after="0" w:line="240" w:lineRule="auto"/>
              <w:rPr>
                <w:rFonts w:ascii="Times New Roman" w:hAnsi="Times New Roman"/>
                <w:bCs/>
                <w:sz w:val="24"/>
                <w:szCs w:val="24"/>
                <w:lang w:val="en-US"/>
              </w:rPr>
            </w:pPr>
            <w:r w:rsidRPr="00040650">
              <w:rPr>
                <w:rFonts w:ascii="Times New Roman" w:hAnsi="Times New Roman" w:cs="Calibri"/>
                <w:bCs/>
                <w:sz w:val="24"/>
                <w:szCs w:val="24"/>
              </w:rPr>
              <w:t>О</w:t>
            </w:r>
            <w:r w:rsidRPr="00040650">
              <w:rPr>
                <w:rFonts w:ascii="Times New Roman" w:hAnsi="Times New Roman" w:cs="Calibri"/>
                <w:bCs/>
                <w:sz w:val="24"/>
                <w:szCs w:val="24"/>
                <w:lang w:val="en-US"/>
              </w:rPr>
              <w:t>бучающие</w:t>
            </w:r>
          </w:p>
        </w:tc>
        <w:tc>
          <w:tcPr>
            <w:tcW w:w="567" w:type="dxa"/>
            <w:shd w:val="clear" w:color="auto" w:fill="auto"/>
          </w:tcPr>
          <w:p w14:paraId="233F7D84"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3</w:t>
            </w:r>
          </w:p>
        </w:tc>
        <w:tc>
          <w:tcPr>
            <w:tcW w:w="4394" w:type="dxa"/>
            <w:shd w:val="clear" w:color="auto" w:fill="auto"/>
            <w:vAlign w:val="center"/>
          </w:tcPr>
          <w:p w14:paraId="55BEEC72"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cs="Calibri"/>
                <w:bCs/>
                <w:sz w:val="24"/>
                <w:szCs w:val="24"/>
              </w:rPr>
              <w:t>Развитие качеств личности студента</w:t>
            </w:r>
          </w:p>
        </w:tc>
      </w:tr>
    </w:tbl>
    <w:p w14:paraId="42DB5F8B" w14:textId="77777777" w:rsidR="00040650" w:rsidRPr="00040650" w:rsidRDefault="00040650" w:rsidP="00040650">
      <w:pPr>
        <w:spacing w:after="0" w:line="240" w:lineRule="auto"/>
        <w:rPr>
          <w:rFonts w:ascii="Times New Roman" w:hAnsi="Times New Roman"/>
          <w:i/>
          <w:sz w:val="24"/>
          <w:szCs w:val="24"/>
        </w:rPr>
      </w:pPr>
    </w:p>
    <w:p w14:paraId="74ED2771"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770"/>
        <w:gridCol w:w="2896"/>
      </w:tblGrid>
      <w:tr w:rsidR="00040650" w:rsidRPr="00040650" w14:paraId="5C30F6FB" w14:textId="77777777" w:rsidTr="00040650">
        <w:trPr>
          <w:trHeight w:val="305"/>
        </w:trPr>
        <w:tc>
          <w:tcPr>
            <w:tcW w:w="2867" w:type="dxa"/>
            <w:shd w:val="clear" w:color="auto" w:fill="auto"/>
          </w:tcPr>
          <w:p w14:paraId="490F12FC"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А</w:t>
            </w:r>
          </w:p>
        </w:tc>
        <w:tc>
          <w:tcPr>
            <w:tcW w:w="3119" w:type="dxa"/>
            <w:shd w:val="clear" w:color="auto" w:fill="auto"/>
          </w:tcPr>
          <w:p w14:paraId="62582DFA"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Б</w:t>
            </w:r>
          </w:p>
        </w:tc>
        <w:tc>
          <w:tcPr>
            <w:tcW w:w="3260" w:type="dxa"/>
            <w:shd w:val="clear" w:color="auto" w:fill="auto"/>
          </w:tcPr>
          <w:p w14:paraId="6BE8C741"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В</w:t>
            </w:r>
          </w:p>
        </w:tc>
      </w:tr>
      <w:tr w:rsidR="00040650" w:rsidRPr="00040650" w14:paraId="134CAEB6" w14:textId="77777777" w:rsidTr="00040650">
        <w:trPr>
          <w:trHeight w:val="227"/>
        </w:trPr>
        <w:tc>
          <w:tcPr>
            <w:tcW w:w="2867" w:type="dxa"/>
            <w:shd w:val="clear" w:color="auto" w:fill="auto"/>
          </w:tcPr>
          <w:p w14:paraId="5D7FEA73" w14:textId="77777777" w:rsidR="00040650" w:rsidRPr="00040650" w:rsidRDefault="00040650" w:rsidP="00040650">
            <w:pPr>
              <w:spacing w:after="0" w:line="240" w:lineRule="auto"/>
              <w:ind w:firstLine="709"/>
              <w:rPr>
                <w:rFonts w:ascii="Times New Roman" w:hAnsi="Times New Roman"/>
                <w:b/>
                <w:sz w:val="24"/>
                <w:szCs w:val="24"/>
              </w:rPr>
            </w:pPr>
          </w:p>
        </w:tc>
        <w:tc>
          <w:tcPr>
            <w:tcW w:w="3119" w:type="dxa"/>
            <w:shd w:val="clear" w:color="auto" w:fill="auto"/>
          </w:tcPr>
          <w:p w14:paraId="0F5233DE" w14:textId="77777777" w:rsidR="00040650" w:rsidRPr="00040650" w:rsidRDefault="00040650" w:rsidP="00040650">
            <w:pPr>
              <w:spacing w:after="0" w:line="240" w:lineRule="auto"/>
              <w:ind w:firstLine="709"/>
              <w:rPr>
                <w:rFonts w:ascii="Times New Roman" w:hAnsi="Times New Roman"/>
                <w:b/>
                <w:sz w:val="24"/>
                <w:szCs w:val="24"/>
              </w:rPr>
            </w:pPr>
          </w:p>
        </w:tc>
        <w:tc>
          <w:tcPr>
            <w:tcW w:w="3260" w:type="dxa"/>
            <w:shd w:val="clear" w:color="auto" w:fill="auto"/>
          </w:tcPr>
          <w:p w14:paraId="5F9C8950" w14:textId="77777777" w:rsidR="00040650" w:rsidRPr="00040650" w:rsidRDefault="00040650" w:rsidP="00040650">
            <w:pPr>
              <w:spacing w:after="0" w:line="240" w:lineRule="auto"/>
              <w:ind w:firstLine="709"/>
              <w:rPr>
                <w:rFonts w:ascii="Times New Roman" w:hAnsi="Times New Roman"/>
                <w:b/>
                <w:sz w:val="24"/>
                <w:szCs w:val="24"/>
              </w:rPr>
            </w:pPr>
          </w:p>
        </w:tc>
      </w:tr>
      <w:bookmarkEnd w:id="96"/>
    </w:tbl>
    <w:p w14:paraId="7FD73E20" w14:textId="77777777" w:rsidR="00040650" w:rsidRPr="00040650" w:rsidRDefault="00040650" w:rsidP="00040650">
      <w:pPr>
        <w:spacing w:after="0" w:line="240" w:lineRule="auto"/>
        <w:ind w:firstLine="709"/>
        <w:rPr>
          <w:rFonts w:ascii="Times New Roman" w:hAnsi="Times New Roman"/>
          <w:b/>
          <w:color w:val="000000"/>
          <w:sz w:val="24"/>
          <w:szCs w:val="24"/>
        </w:rPr>
      </w:pPr>
    </w:p>
    <w:p w14:paraId="7F7752CC" w14:textId="08CA7705"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161. </w:t>
      </w:r>
      <w:r w:rsidR="00863F55">
        <w:rPr>
          <w:rFonts w:ascii="Times New Roman" w:hAnsi="Times New Roman"/>
          <w:b/>
          <w:sz w:val="24"/>
          <w:szCs w:val="24"/>
        </w:rPr>
        <w:t>(5 сем)</w:t>
      </w:r>
    </w:p>
    <w:p w14:paraId="1FB06202" w14:textId="7777777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b/>
          <w:sz w:val="24"/>
          <w:szCs w:val="24"/>
        </w:rPr>
        <w:t xml:space="preserve"> </w:t>
      </w:r>
      <w:r w:rsidRPr="00040650">
        <w:rPr>
          <w:rFonts w:ascii="Times New Roman" w:hAnsi="Times New Roman"/>
          <w:i/>
          <w:sz w:val="24"/>
          <w:szCs w:val="24"/>
        </w:rPr>
        <w:t>К каждой позиции, данной в левом столбце, подберите соответствующую позицию из правого столбца</w:t>
      </w:r>
    </w:p>
    <w:p w14:paraId="4CACB0F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соответствие между описанием и названием документа.</w:t>
      </w:r>
    </w:p>
    <w:tbl>
      <w:tblPr>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394"/>
        <w:gridCol w:w="567"/>
        <w:gridCol w:w="3260"/>
      </w:tblGrid>
      <w:tr w:rsidR="00040650" w:rsidRPr="00040650" w14:paraId="21801C42" w14:textId="77777777" w:rsidTr="00040650">
        <w:tc>
          <w:tcPr>
            <w:tcW w:w="4962" w:type="dxa"/>
            <w:gridSpan w:val="2"/>
            <w:shd w:val="clear" w:color="auto" w:fill="auto"/>
          </w:tcPr>
          <w:p w14:paraId="180E674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Описание документа</w:t>
            </w:r>
          </w:p>
        </w:tc>
        <w:tc>
          <w:tcPr>
            <w:tcW w:w="3827" w:type="dxa"/>
            <w:gridSpan w:val="2"/>
            <w:shd w:val="clear" w:color="auto" w:fill="auto"/>
          </w:tcPr>
          <w:p w14:paraId="7B9BC27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Название документа</w:t>
            </w:r>
          </w:p>
        </w:tc>
      </w:tr>
      <w:tr w:rsidR="00040650" w:rsidRPr="00040650" w14:paraId="1F1881AB" w14:textId="77777777" w:rsidTr="00040650">
        <w:tc>
          <w:tcPr>
            <w:tcW w:w="568" w:type="dxa"/>
            <w:shd w:val="clear" w:color="auto" w:fill="auto"/>
            <w:vAlign w:val="center"/>
          </w:tcPr>
          <w:p w14:paraId="4AC8DF5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4394" w:type="dxa"/>
            <w:shd w:val="clear" w:color="auto" w:fill="auto"/>
            <w:vAlign w:val="center"/>
          </w:tcPr>
          <w:p w14:paraId="172C5AB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основной распорядительный служебный документ повседневного управления, содержит нормы, обязательные для исполнения подчиненными</w:t>
            </w:r>
          </w:p>
        </w:tc>
        <w:tc>
          <w:tcPr>
            <w:tcW w:w="567" w:type="dxa"/>
            <w:shd w:val="clear" w:color="auto" w:fill="auto"/>
            <w:vAlign w:val="center"/>
          </w:tcPr>
          <w:p w14:paraId="1BA0864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1</w:t>
            </w:r>
          </w:p>
        </w:tc>
        <w:tc>
          <w:tcPr>
            <w:tcW w:w="3260" w:type="dxa"/>
            <w:shd w:val="clear" w:color="auto" w:fill="auto"/>
          </w:tcPr>
          <w:p w14:paraId="784C384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Заявление</w:t>
            </w:r>
          </w:p>
        </w:tc>
      </w:tr>
      <w:tr w:rsidR="00040650" w:rsidRPr="00040650" w14:paraId="59377C68" w14:textId="77777777" w:rsidTr="00040650">
        <w:tc>
          <w:tcPr>
            <w:tcW w:w="568" w:type="dxa"/>
            <w:shd w:val="clear" w:color="auto" w:fill="auto"/>
            <w:vAlign w:val="center"/>
          </w:tcPr>
          <w:p w14:paraId="0A3350A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4394" w:type="dxa"/>
            <w:shd w:val="clear" w:color="auto" w:fill="auto"/>
            <w:vAlign w:val="bottom"/>
          </w:tcPr>
          <w:p w14:paraId="6DAA77E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краткая автохарактеристика, обычно представляемая соискателем работы или должности работодателю</w:t>
            </w:r>
          </w:p>
        </w:tc>
        <w:tc>
          <w:tcPr>
            <w:tcW w:w="567" w:type="dxa"/>
            <w:shd w:val="clear" w:color="auto" w:fill="auto"/>
            <w:vAlign w:val="center"/>
          </w:tcPr>
          <w:p w14:paraId="3FC6B33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2</w:t>
            </w:r>
          </w:p>
        </w:tc>
        <w:tc>
          <w:tcPr>
            <w:tcW w:w="3260" w:type="dxa"/>
            <w:shd w:val="clear" w:color="auto" w:fill="auto"/>
          </w:tcPr>
          <w:p w14:paraId="44D5CD7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Приказ</w:t>
            </w:r>
          </w:p>
        </w:tc>
      </w:tr>
      <w:tr w:rsidR="00040650" w:rsidRPr="00040650" w14:paraId="16D98304" w14:textId="77777777" w:rsidTr="00040650">
        <w:tc>
          <w:tcPr>
            <w:tcW w:w="568" w:type="dxa"/>
            <w:shd w:val="clear" w:color="auto" w:fill="auto"/>
            <w:vAlign w:val="center"/>
          </w:tcPr>
          <w:p w14:paraId="40AC947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c>
          <w:tcPr>
            <w:tcW w:w="4394" w:type="dxa"/>
            <w:shd w:val="clear" w:color="auto" w:fill="auto"/>
            <w:vAlign w:val="bottom"/>
          </w:tcPr>
          <w:p w14:paraId="37C9A98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документ, дающий кому-либо право действовать от имени лица, его выдавшего</w:t>
            </w:r>
          </w:p>
        </w:tc>
        <w:tc>
          <w:tcPr>
            <w:tcW w:w="567" w:type="dxa"/>
            <w:shd w:val="clear" w:color="auto" w:fill="auto"/>
            <w:vAlign w:val="center"/>
          </w:tcPr>
          <w:p w14:paraId="4E78536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3</w:t>
            </w:r>
          </w:p>
        </w:tc>
        <w:tc>
          <w:tcPr>
            <w:tcW w:w="3260" w:type="dxa"/>
            <w:shd w:val="clear" w:color="auto" w:fill="auto"/>
          </w:tcPr>
          <w:p w14:paraId="7924E10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Справка</w:t>
            </w:r>
          </w:p>
        </w:tc>
      </w:tr>
      <w:tr w:rsidR="00040650" w:rsidRPr="00040650" w14:paraId="21801E85" w14:textId="77777777" w:rsidTr="00040650">
        <w:tc>
          <w:tcPr>
            <w:tcW w:w="568" w:type="dxa"/>
            <w:shd w:val="clear" w:color="auto" w:fill="auto"/>
            <w:vAlign w:val="center"/>
          </w:tcPr>
          <w:p w14:paraId="3183F03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w:t>
            </w:r>
          </w:p>
        </w:tc>
        <w:tc>
          <w:tcPr>
            <w:tcW w:w="4394" w:type="dxa"/>
            <w:shd w:val="clear" w:color="auto" w:fill="auto"/>
            <w:vAlign w:val="bottom"/>
          </w:tcPr>
          <w:p w14:paraId="2DA35DE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документ, содержащий просьбу о чем-либо</w:t>
            </w:r>
          </w:p>
        </w:tc>
        <w:tc>
          <w:tcPr>
            <w:tcW w:w="567" w:type="dxa"/>
            <w:shd w:val="clear" w:color="auto" w:fill="auto"/>
            <w:vAlign w:val="center"/>
          </w:tcPr>
          <w:p w14:paraId="6F570EC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4</w:t>
            </w:r>
          </w:p>
        </w:tc>
        <w:tc>
          <w:tcPr>
            <w:tcW w:w="3260" w:type="dxa"/>
            <w:shd w:val="clear" w:color="auto" w:fill="auto"/>
          </w:tcPr>
          <w:p w14:paraId="79E0008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Доверенность</w:t>
            </w:r>
          </w:p>
        </w:tc>
      </w:tr>
      <w:tr w:rsidR="00040650" w:rsidRPr="00040650" w14:paraId="6603C539" w14:textId="77777777" w:rsidTr="00040650">
        <w:tc>
          <w:tcPr>
            <w:tcW w:w="568" w:type="dxa"/>
            <w:shd w:val="clear" w:color="auto" w:fill="auto"/>
          </w:tcPr>
          <w:p w14:paraId="4B1F9D12" w14:textId="77777777" w:rsidR="00040650" w:rsidRPr="00040650" w:rsidRDefault="00040650" w:rsidP="00040650">
            <w:pPr>
              <w:spacing w:after="0" w:line="240" w:lineRule="auto"/>
              <w:jc w:val="both"/>
              <w:rPr>
                <w:rFonts w:ascii="Times New Roman" w:hAnsi="Times New Roman"/>
                <w:bCs/>
                <w:sz w:val="24"/>
                <w:szCs w:val="24"/>
              </w:rPr>
            </w:pPr>
          </w:p>
        </w:tc>
        <w:tc>
          <w:tcPr>
            <w:tcW w:w="4394" w:type="dxa"/>
            <w:shd w:val="clear" w:color="auto" w:fill="auto"/>
          </w:tcPr>
          <w:p w14:paraId="16D9A3B1" w14:textId="77777777" w:rsidR="00040650" w:rsidRPr="00040650" w:rsidRDefault="00040650" w:rsidP="00040650">
            <w:pPr>
              <w:spacing w:after="0" w:line="240" w:lineRule="auto"/>
              <w:jc w:val="both"/>
              <w:rPr>
                <w:rFonts w:ascii="Times New Roman" w:hAnsi="Times New Roman"/>
                <w:bCs/>
                <w:sz w:val="24"/>
                <w:szCs w:val="24"/>
              </w:rPr>
            </w:pPr>
          </w:p>
        </w:tc>
        <w:tc>
          <w:tcPr>
            <w:tcW w:w="567" w:type="dxa"/>
            <w:shd w:val="clear" w:color="auto" w:fill="auto"/>
            <w:vAlign w:val="center"/>
          </w:tcPr>
          <w:p w14:paraId="3669833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5</w:t>
            </w:r>
          </w:p>
        </w:tc>
        <w:tc>
          <w:tcPr>
            <w:tcW w:w="3260" w:type="dxa"/>
            <w:shd w:val="clear" w:color="auto" w:fill="auto"/>
          </w:tcPr>
          <w:p w14:paraId="08DB742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Резюме</w:t>
            </w:r>
          </w:p>
        </w:tc>
      </w:tr>
    </w:tbl>
    <w:p w14:paraId="39B1F95E"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выбранные цифры под соответствующими буквами:</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54F94BB6" w14:textId="77777777" w:rsidTr="00040650">
        <w:tc>
          <w:tcPr>
            <w:tcW w:w="2867" w:type="dxa"/>
            <w:shd w:val="clear" w:color="auto" w:fill="auto"/>
          </w:tcPr>
          <w:p w14:paraId="7BB866E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3119" w:type="dxa"/>
            <w:shd w:val="clear" w:color="auto" w:fill="auto"/>
          </w:tcPr>
          <w:p w14:paraId="6C51CC3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3260" w:type="dxa"/>
            <w:shd w:val="clear" w:color="auto" w:fill="auto"/>
          </w:tcPr>
          <w:p w14:paraId="191461A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c>
          <w:tcPr>
            <w:tcW w:w="2835" w:type="dxa"/>
            <w:shd w:val="clear" w:color="auto" w:fill="auto"/>
          </w:tcPr>
          <w:p w14:paraId="3DF401E4"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w:t>
            </w:r>
          </w:p>
        </w:tc>
      </w:tr>
      <w:tr w:rsidR="00040650" w:rsidRPr="00040650" w14:paraId="1C2460BB" w14:textId="77777777" w:rsidTr="00040650">
        <w:tc>
          <w:tcPr>
            <w:tcW w:w="2867" w:type="dxa"/>
            <w:shd w:val="clear" w:color="auto" w:fill="auto"/>
          </w:tcPr>
          <w:p w14:paraId="7ADA74AF" w14:textId="77777777" w:rsidR="00040650" w:rsidRPr="00040650" w:rsidRDefault="00040650" w:rsidP="00040650">
            <w:pPr>
              <w:spacing w:after="0" w:line="240" w:lineRule="auto"/>
              <w:jc w:val="both"/>
              <w:rPr>
                <w:rFonts w:ascii="Times New Roman" w:hAnsi="Times New Roman"/>
                <w:b/>
                <w:sz w:val="24"/>
                <w:szCs w:val="24"/>
              </w:rPr>
            </w:pPr>
          </w:p>
        </w:tc>
        <w:tc>
          <w:tcPr>
            <w:tcW w:w="3119" w:type="dxa"/>
            <w:shd w:val="clear" w:color="auto" w:fill="auto"/>
          </w:tcPr>
          <w:p w14:paraId="29BB492C" w14:textId="77777777" w:rsidR="00040650" w:rsidRPr="00040650" w:rsidRDefault="00040650" w:rsidP="00040650">
            <w:pPr>
              <w:spacing w:after="0" w:line="240" w:lineRule="auto"/>
              <w:jc w:val="both"/>
              <w:rPr>
                <w:rFonts w:ascii="Times New Roman" w:hAnsi="Times New Roman"/>
                <w:b/>
                <w:sz w:val="24"/>
                <w:szCs w:val="24"/>
              </w:rPr>
            </w:pPr>
          </w:p>
        </w:tc>
        <w:tc>
          <w:tcPr>
            <w:tcW w:w="3260" w:type="dxa"/>
            <w:shd w:val="clear" w:color="auto" w:fill="auto"/>
          </w:tcPr>
          <w:p w14:paraId="10F2F088" w14:textId="77777777" w:rsidR="00040650" w:rsidRPr="00040650" w:rsidRDefault="00040650" w:rsidP="00040650">
            <w:pPr>
              <w:spacing w:after="0" w:line="240" w:lineRule="auto"/>
              <w:jc w:val="both"/>
              <w:rPr>
                <w:rFonts w:ascii="Times New Roman" w:hAnsi="Times New Roman"/>
                <w:b/>
                <w:sz w:val="24"/>
                <w:szCs w:val="24"/>
              </w:rPr>
            </w:pPr>
          </w:p>
        </w:tc>
        <w:tc>
          <w:tcPr>
            <w:tcW w:w="2835" w:type="dxa"/>
            <w:shd w:val="clear" w:color="auto" w:fill="auto"/>
          </w:tcPr>
          <w:p w14:paraId="53025930" w14:textId="77777777" w:rsidR="00040650" w:rsidRPr="00040650" w:rsidRDefault="00040650" w:rsidP="00040650">
            <w:pPr>
              <w:spacing w:after="0" w:line="240" w:lineRule="auto"/>
              <w:jc w:val="both"/>
              <w:rPr>
                <w:rFonts w:ascii="Times New Roman" w:hAnsi="Times New Roman"/>
                <w:b/>
                <w:sz w:val="24"/>
                <w:szCs w:val="24"/>
              </w:rPr>
            </w:pPr>
          </w:p>
        </w:tc>
      </w:tr>
    </w:tbl>
    <w:p w14:paraId="3A9F94B1" w14:textId="77777777" w:rsidR="00040650" w:rsidRPr="00040650" w:rsidRDefault="00040650" w:rsidP="00040650">
      <w:pPr>
        <w:spacing w:after="0" w:line="240" w:lineRule="auto"/>
        <w:jc w:val="both"/>
        <w:rPr>
          <w:rFonts w:ascii="Times New Roman" w:hAnsi="Times New Roman"/>
          <w:b/>
          <w:sz w:val="24"/>
          <w:szCs w:val="24"/>
        </w:rPr>
      </w:pPr>
    </w:p>
    <w:p w14:paraId="17180AF7" w14:textId="1CA3A1DB"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162. </w:t>
      </w:r>
      <w:r w:rsidR="00863F55">
        <w:rPr>
          <w:rFonts w:ascii="Times New Roman" w:hAnsi="Times New Roman"/>
          <w:b/>
          <w:sz w:val="24"/>
          <w:szCs w:val="24"/>
        </w:rPr>
        <w:t>(5 сем)</w:t>
      </w:r>
    </w:p>
    <w:p w14:paraId="1069763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38E885E1"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 xml:space="preserve">Ваша задача заключается в проведении собрания по обсуждению новых проектов. Чтобы сделать это эффективно, необходимо выполнить следующие действия: </w:t>
      </w:r>
    </w:p>
    <w:p w14:paraId="4B64CC2C" w14:textId="77777777" w:rsidR="00040650" w:rsidRPr="00040650" w:rsidRDefault="00040650" w:rsidP="00040650">
      <w:pPr>
        <w:numPr>
          <w:ilvl w:val="0"/>
          <w:numId w:val="145"/>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подготовить протокол собрания и разослать его участникам </w:t>
      </w:r>
    </w:p>
    <w:p w14:paraId="74F9A01A" w14:textId="77777777" w:rsidR="00040650" w:rsidRPr="00040650" w:rsidRDefault="00040650" w:rsidP="00040650">
      <w:pPr>
        <w:numPr>
          <w:ilvl w:val="0"/>
          <w:numId w:val="145"/>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определить дату и время собрания</w:t>
      </w:r>
    </w:p>
    <w:p w14:paraId="278009C5" w14:textId="77777777" w:rsidR="00040650" w:rsidRPr="00040650" w:rsidRDefault="00040650" w:rsidP="00040650">
      <w:pPr>
        <w:numPr>
          <w:ilvl w:val="0"/>
          <w:numId w:val="145"/>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сообщить участникам о месте и времени собрания</w:t>
      </w:r>
    </w:p>
    <w:p w14:paraId="76039C03" w14:textId="77777777" w:rsidR="00040650" w:rsidRPr="00040650" w:rsidRDefault="00040650" w:rsidP="00040650">
      <w:pPr>
        <w:numPr>
          <w:ilvl w:val="0"/>
          <w:numId w:val="145"/>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провести собрание и зафиксировать важные моменты</w:t>
      </w:r>
    </w:p>
    <w:p w14:paraId="038509F1" w14:textId="77777777" w:rsidR="00040650" w:rsidRPr="00040650" w:rsidRDefault="00040650" w:rsidP="00040650">
      <w:pPr>
        <w:numPr>
          <w:ilvl w:val="0"/>
          <w:numId w:val="145"/>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подготовить повестку дня и расходные материалы</w:t>
      </w:r>
    </w:p>
    <w:p w14:paraId="21DB16EE"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8589" w:type="dxa"/>
        <w:tblInd w:w="761" w:type="dxa"/>
        <w:tblCellMar>
          <w:left w:w="73" w:type="dxa"/>
          <w:right w:w="73" w:type="dxa"/>
        </w:tblCellMar>
        <w:tblLook w:val="04A0" w:firstRow="1" w:lastRow="0" w:firstColumn="1" w:lastColumn="0" w:noHBand="0" w:noVBand="1"/>
      </w:tblPr>
      <w:tblGrid>
        <w:gridCol w:w="1785"/>
        <w:gridCol w:w="1843"/>
        <w:gridCol w:w="1701"/>
        <w:gridCol w:w="1701"/>
        <w:gridCol w:w="1559"/>
      </w:tblGrid>
      <w:tr w:rsidR="00040650" w:rsidRPr="00040650" w14:paraId="4A0630FC" w14:textId="77777777" w:rsidTr="004A5778">
        <w:trPr>
          <w:trHeight w:val="624"/>
        </w:trPr>
        <w:tc>
          <w:tcPr>
            <w:tcW w:w="1785" w:type="dxa"/>
            <w:tcBorders>
              <w:top w:val="single" w:sz="5" w:space="0" w:color="000000"/>
              <w:left w:val="single" w:sz="5" w:space="0" w:color="000000"/>
              <w:bottom w:val="single" w:sz="5" w:space="0" w:color="000000"/>
              <w:right w:val="single" w:sz="5" w:space="0" w:color="000000"/>
            </w:tcBorders>
            <w:shd w:val="clear" w:color="auto" w:fill="auto"/>
          </w:tcPr>
          <w:p w14:paraId="6D0B5AA9" w14:textId="77777777" w:rsidR="00040650" w:rsidRPr="00040650" w:rsidRDefault="00040650" w:rsidP="00040650">
            <w:pPr>
              <w:spacing w:after="0" w:line="240" w:lineRule="auto"/>
              <w:jc w:val="both"/>
              <w:rPr>
                <w:rFonts w:ascii="Times New Roman" w:hAnsi="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67A1FA0E" w14:textId="77777777" w:rsidR="00040650" w:rsidRPr="00040650" w:rsidRDefault="00040650" w:rsidP="00040650">
            <w:pPr>
              <w:spacing w:after="0" w:line="240" w:lineRule="auto"/>
              <w:jc w:val="both"/>
              <w:rPr>
                <w:rFonts w:ascii="Times New Roman" w:hAnsi="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C02E43F" w14:textId="77777777" w:rsidR="00040650" w:rsidRPr="00040650" w:rsidRDefault="00040650" w:rsidP="00040650">
            <w:pPr>
              <w:spacing w:after="0" w:line="240" w:lineRule="auto"/>
              <w:jc w:val="both"/>
              <w:rPr>
                <w:rFonts w:ascii="Times New Roman" w:hAnsi="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5FB13B7" w14:textId="77777777" w:rsidR="00040650" w:rsidRPr="00040650" w:rsidRDefault="00040650" w:rsidP="00040650">
            <w:pPr>
              <w:spacing w:after="0" w:line="240" w:lineRule="auto"/>
              <w:jc w:val="both"/>
              <w:rPr>
                <w:rFonts w:ascii="Times New Roman" w:hAnsi="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C300A41" w14:textId="77777777" w:rsidR="00040650" w:rsidRPr="00040650" w:rsidRDefault="00040650" w:rsidP="00040650">
            <w:pPr>
              <w:spacing w:after="0" w:line="240" w:lineRule="auto"/>
              <w:jc w:val="both"/>
              <w:rPr>
                <w:rFonts w:ascii="Times New Roman" w:hAnsi="Times New Roman"/>
                <w:sz w:val="24"/>
                <w:szCs w:val="24"/>
              </w:rPr>
            </w:pPr>
          </w:p>
        </w:tc>
      </w:tr>
    </w:tbl>
    <w:p w14:paraId="6A92176D" w14:textId="77777777" w:rsidR="00040650" w:rsidRPr="00040650" w:rsidRDefault="00040650" w:rsidP="00040650">
      <w:pPr>
        <w:spacing w:after="0" w:line="240" w:lineRule="auto"/>
        <w:jc w:val="both"/>
        <w:rPr>
          <w:rFonts w:ascii="Times New Roman" w:hAnsi="Times New Roman"/>
          <w:sz w:val="24"/>
          <w:szCs w:val="24"/>
        </w:rPr>
      </w:pPr>
    </w:p>
    <w:p w14:paraId="01998F50" w14:textId="77777777" w:rsidR="00040650" w:rsidRPr="00040650" w:rsidRDefault="00040650" w:rsidP="00040650">
      <w:pPr>
        <w:spacing w:after="0" w:line="240" w:lineRule="auto"/>
        <w:jc w:val="both"/>
        <w:rPr>
          <w:rFonts w:ascii="Times New Roman" w:hAnsi="Times New Roman"/>
          <w:sz w:val="24"/>
          <w:szCs w:val="24"/>
        </w:rPr>
      </w:pPr>
    </w:p>
    <w:p w14:paraId="7B1B93F3" w14:textId="4C851909"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 xml:space="preserve">Задание 163. </w:t>
      </w:r>
      <w:r w:rsidR="00863F55">
        <w:rPr>
          <w:rFonts w:ascii="Times New Roman" w:hAnsi="Times New Roman"/>
          <w:b/>
          <w:sz w:val="24"/>
          <w:szCs w:val="24"/>
        </w:rPr>
        <w:t>(5 сем)</w:t>
      </w:r>
    </w:p>
    <w:p w14:paraId="6C07D1B4"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0304D883"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 одном из выделенных ниже слов допущена ошибка в образовании формы слова. Запишите словосочетание правильно, обоснуйте ответ.</w:t>
      </w:r>
    </w:p>
    <w:p w14:paraId="6BF2BF47" w14:textId="77777777" w:rsidR="00040650" w:rsidRPr="00040650" w:rsidRDefault="00040650" w:rsidP="00040650">
      <w:pPr>
        <w:numPr>
          <w:ilvl w:val="0"/>
          <w:numId w:val="76"/>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 xml:space="preserve">ЧЁРНЫЙ рояль   </w:t>
      </w:r>
    </w:p>
    <w:p w14:paraId="5AA0EEA5" w14:textId="77777777" w:rsidR="00040650" w:rsidRPr="00040650" w:rsidRDefault="00040650" w:rsidP="00040650">
      <w:pPr>
        <w:numPr>
          <w:ilvl w:val="0"/>
          <w:numId w:val="76"/>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яблочное ПОВИДЛО</w:t>
      </w:r>
    </w:p>
    <w:p w14:paraId="6AF0176A" w14:textId="77777777" w:rsidR="00040650" w:rsidRPr="00040650" w:rsidRDefault="00040650" w:rsidP="00040650">
      <w:pPr>
        <w:numPr>
          <w:ilvl w:val="0"/>
          <w:numId w:val="76"/>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 xml:space="preserve">надеть ПАЛЬТО  </w:t>
      </w:r>
    </w:p>
    <w:p w14:paraId="17BF37CB" w14:textId="77777777" w:rsidR="00040650" w:rsidRPr="00040650" w:rsidRDefault="00040650" w:rsidP="00040650">
      <w:pPr>
        <w:numPr>
          <w:ilvl w:val="0"/>
          <w:numId w:val="76"/>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ОГРОМНЫЙ мозоль</w:t>
      </w:r>
    </w:p>
    <w:p w14:paraId="1DCC2B02" w14:textId="77777777" w:rsidR="00040650" w:rsidRPr="00040650" w:rsidRDefault="00040650" w:rsidP="00040650">
      <w:pPr>
        <w:spacing w:after="0" w:line="240" w:lineRule="auto"/>
        <w:jc w:val="both"/>
        <w:rPr>
          <w:rFonts w:ascii="Times New Roman" w:hAnsi="Times New Roman"/>
          <w:bCs/>
          <w:sz w:val="24"/>
          <w:szCs w:val="24"/>
        </w:rPr>
      </w:pPr>
    </w:p>
    <w:p w14:paraId="3C9AB16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1594E024"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0B677423" w14:textId="77777777" w:rsidR="00040650" w:rsidRPr="00040650" w:rsidRDefault="00040650" w:rsidP="00040650">
      <w:pPr>
        <w:spacing w:after="0" w:line="240" w:lineRule="auto"/>
        <w:jc w:val="both"/>
        <w:rPr>
          <w:rFonts w:ascii="Times New Roman" w:hAnsi="Times New Roman"/>
          <w:b/>
          <w:bCs/>
          <w:sz w:val="24"/>
          <w:szCs w:val="24"/>
        </w:rPr>
      </w:pPr>
    </w:p>
    <w:p w14:paraId="1ADF18E4" w14:textId="77777777" w:rsidR="00040650" w:rsidRPr="00040650" w:rsidRDefault="00040650" w:rsidP="00040650">
      <w:pPr>
        <w:spacing w:after="0" w:line="240" w:lineRule="auto"/>
        <w:jc w:val="both"/>
        <w:rPr>
          <w:rFonts w:ascii="Times New Roman" w:hAnsi="Times New Roman"/>
          <w:bCs/>
          <w:sz w:val="24"/>
          <w:szCs w:val="24"/>
        </w:rPr>
      </w:pPr>
    </w:p>
    <w:p w14:paraId="7BCAA2D0" w14:textId="0B06FA8C"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 xml:space="preserve">Задание 164. </w:t>
      </w:r>
      <w:r w:rsidR="00863F55">
        <w:rPr>
          <w:rFonts w:ascii="Times New Roman" w:hAnsi="Times New Roman"/>
          <w:b/>
          <w:sz w:val="24"/>
          <w:szCs w:val="24"/>
        </w:rPr>
        <w:t>(5 сем)</w:t>
      </w:r>
    </w:p>
    <w:p w14:paraId="27D50A6A"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32FD39EF"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Расставьте недостающие знаки препинания. Запишите предложения</w:t>
      </w:r>
    </w:p>
    <w:p w14:paraId="37A44CDB"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Как известно Суворов ещё при жизни стал легендой. Военное дарование – та сторона его облика, в которой конечно наиболее ярко отразилась его интеллектуальная и волевая мощь.</w:t>
      </w:r>
    </w:p>
    <w:p w14:paraId="35254EE4" w14:textId="77777777" w:rsidR="00040650" w:rsidRPr="00040650" w:rsidRDefault="00040650" w:rsidP="00040650">
      <w:pPr>
        <w:spacing w:after="0" w:line="240" w:lineRule="auto"/>
        <w:jc w:val="both"/>
        <w:rPr>
          <w:rFonts w:ascii="Times New Roman" w:hAnsi="Times New Roman"/>
          <w:bCs/>
          <w:sz w:val="24"/>
          <w:szCs w:val="24"/>
        </w:rPr>
      </w:pPr>
    </w:p>
    <w:p w14:paraId="735058C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6C6B4706" w14:textId="77777777" w:rsidR="00040650" w:rsidRPr="00040650" w:rsidRDefault="00040650" w:rsidP="00040650">
      <w:pPr>
        <w:spacing w:after="0" w:line="240" w:lineRule="auto"/>
        <w:jc w:val="both"/>
        <w:rPr>
          <w:rFonts w:ascii="Times New Roman" w:hAnsi="Times New Roman"/>
          <w:b/>
          <w:bCs/>
          <w:sz w:val="24"/>
          <w:szCs w:val="24"/>
        </w:rPr>
      </w:pPr>
    </w:p>
    <w:p w14:paraId="6A90A4F1" w14:textId="77777777" w:rsidR="00040650" w:rsidRPr="00040650" w:rsidRDefault="00040650" w:rsidP="00040650">
      <w:pPr>
        <w:spacing w:after="0" w:line="240" w:lineRule="auto"/>
        <w:ind w:firstLine="709"/>
        <w:rPr>
          <w:rFonts w:ascii="Times New Roman" w:eastAsia="Times New Roman" w:hAnsi="Times New Roman"/>
          <w:sz w:val="24"/>
          <w:szCs w:val="24"/>
        </w:rPr>
      </w:pPr>
    </w:p>
    <w:p w14:paraId="4A14A3D1" w14:textId="7BB17E0D"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Задание</w:t>
      </w:r>
      <w:r w:rsidRPr="00040650">
        <w:rPr>
          <w:rFonts w:ascii="Times New Roman" w:eastAsia="Times New Roman" w:hAnsi="Times New Roman"/>
          <w:b/>
          <w:sz w:val="24"/>
          <w:szCs w:val="24"/>
        </w:rPr>
        <w:t xml:space="preserve"> 165. </w:t>
      </w:r>
      <w:r w:rsidR="00863F55">
        <w:rPr>
          <w:rFonts w:ascii="Times New Roman" w:hAnsi="Times New Roman"/>
          <w:b/>
          <w:sz w:val="24"/>
          <w:szCs w:val="24"/>
        </w:rPr>
        <w:t>(1-2 сем)</w:t>
      </w:r>
    </w:p>
    <w:p w14:paraId="14DD62D8" w14:textId="77777777"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0C25AAC0"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соответствие между грамматическими нормами и предложениями.</w:t>
      </w:r>
    </w:p>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827"/>
        <w:gridCol w:w="567"/>
        <w:gridCol w:w="4536"/>
      </w:tblGrid>
      <w:tr w:rsidR="00040650" w:rsidRPr="00040650" w14:paraId="5CEFA415" w14:textId="77777777" w:rsidTr="00040650">
        <w:tc>
          <w:tcPr>
            <w:tcW w:w="4366" w:type="dxa"/>
            <w:gridSpan w:val="2"/>
            <w:shd w:val="clear" w:color="auto" w:fill="auto"/>
          </w:tcPr>
          <w:p w14:paraId="1C1436A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Грамматические нормы</w:t>
            </w:r>
          </w:p>
        </w:tc>
        <w:tc>
          <w:tcPr>
            <w:tcW w:w="5103" w:type="dxa"/>
            <w:gridSpan w:val="2"/>
            <w:shd w:val="clear" w:color="auto" w:fill="auto"/>
          </w:tcPr>
          <w:p w14:paraId="4E8199A1"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Предложения</w:t>
            </w:r>
          </w:p>
        </w:tc>
      </w:tr>
      <w:tr w:rsidR="00040650" w:rsidRPr="00040650" w14:paraId="46B08EC9" w14:textId="77777777" w:rsidTr="00040650">
        <w:tc>
          <w:tcPr>
            <w:tcW w:w="539" w:type="dxa"/>
            <w:shd w:val="clear" w:color="auto" w:fill="auto"/>
            <w:vAlign w:val="center"/>
          </w:tcPr>
          <w:p w14:paraId="7076975D" w14:textId="77777777" w:rsidR="00040650" w:rsidRPr="00040650" w:rsidRDefault="00040650" w:rsidP="00040650">
            <w:pPr>
              <w:spacing w:after="0" w:line="240" w:lineRule="auto"/>
              <w:ind w:firstLine="5"/>
              <w:jc w:val="both"/>
              <w:rPr>
                <w:rFonts w:ascii="Times New Roman" w:hAnsi="Times New Roman"/>
                <w:bCs/>
                <w:sz w:val="24"/>
                <w:szCs w:val="24"/>
              </w:rPr>
            </w:pPr>
            <w:r w:rsidRPr="00040650">
              <w:rPr>
                <w:rFonts w:ascii="Times New Roman" w:hAnsi="Times New Roman"/>
                <w:bCs/>
                <w:sz w:val="24"/>
                <w:szCs w:val="24"/>
              </w:rPr>
              <w:t>А</w:t>
            </w:r>
          </w:p>
        </w:tc>
        <w:tc>
          <w:tcPr>
            <w:tcW w:w="3827" w:type="dxa"/>
            <w:shd w:val="clear" w:color="auto" w:fill="auto"/>
            <w:vAlign w:val="center"/>
          </w:tcPr>
          <w:p w14:paraId="1099AD8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нарушение связи между подлежащим и сказуемым</w:t>
            </w:r>
          </w:p>
        </w:tc>
        <w:tc>
          <w:tcPr>
            <w:tcW w:w="567" w:type="dxa"/>
            <w:shd w:val="clear" w:color="auto" w:fill="auto"/>
            <w:vAlign w:val="center"/>
          </w:tcPr>
          <w:p w14:paraId="72A3708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1</w:t>
            </w:r>
          </w:p>
        </w:tc>
        <w:tc>
          <w:tcPr>
            <w:tcW w:w="4536" w:type="dxa"/>
            <w:shd w:val="clear" w:color="auto" w:fill="auto"/>
          </w:tcPr>
          <w:p w14:paraId="0321E73C" w14:textId="77777777" w:rsidR="00040650" w:rsidRPr="00040650" w:rsidRDefault="00040650" w:rsidP="00040650">
            <w:pPr>
              <w:spacing w:after="0" w:line="240" w:lineRule="auto"/>
              <w:ind w:firstLine="34"/>
              <w:jc w:val="both"/>
              <w:rPr>
                <w:rFonts w:ascii="Times New Roman" w:hAnsi="Times New Roman"/>
                <w:bCs/>
                <w:sz w:val="24"/>
                <w:szCs w:val="24"/>
              </w:rPr>
            </w:pPr>
            <w:r w:rsidRPr="00040650">
              <w:rPr>
                <w:rFonts w:ascii="Times New Roman" w:hAnsi="Times New Roman"/>
                <w:bCs/>
                <w:sz w:val="24"/>
                <w:szCs w:val="24"/>
              </w:rPr>
              <w:t>Поутру обои подруги отправились в институт, чтобы пересдать экзамен.</w:t>
            </w:r>
          </w:p>
        </w:tc>
      </w:tr>
      <w:tr w:rsidR="00040650" w:rsidRPr="00040650" w14:paraId="0BD12D0D" w14:textId="77777777" w:rsidTr="00040650">
        <w:tc>
          <w:tcPr>
            <w:tcW w:w="539" w:type="dxa"/>
            <w:shd w:val="clear" w:color="auto" w:fill="auto"/>
            <w:vAlign w:val="center"/>
          </w:tcPr>
          <w:p w14:paraId="7E629261" w14:textId="77777777" w:rsidR="00040650" w:rsidRPr="00040650" w:rsidRDefault="00040650" w:rsidP="00040650">
            <w:pPr>
              <w:spacing w:after="0" w:line="240" w:lineRule="auto"/>
              <w:ind w:firstLine="5"/>
              <w:jc w:val="both"/>
              <w:rPr>
                <w:rFonts w:ascii="Times New Roman" w:hAnsi="Times New Roman"/>
                <w:bCs/>
                <w:sz w:val="24"/>
                <w:szCs w:val="24"/>
              </w:rPr>
            </w:pPr>
            <w:r w:rsidRPr="00040650">
              <w:rPr>
                <w:rFonts w:ascii="Times New Roman" w:hAnsi="Times New Roman"/>
                <w:bCs/>
                <w:sz w:val="24"/>
                <w:szCs w:val="24"/>
              </w:rPr>
              <w:t>Б</w:t>
            </w:r>
          </w:p>
        </w:tc>
        <w:tc>
          <w:tcPr>
            <w:tcW w:w="3827" w:type="dxa"/>
            <w:shd w:val="clear" w:color="auto" w:fill="auto"/>
            <w:vAlign w:val="bottom"/>
          </w:tcPr>
          <w:p w14:paraId="2696908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неправильное построение предложения с косвенной речью</w:t>
            </w:r>
          </w:p>
        </w:tc>
        <w:tc>
          <w:tcPr>
            <w:tcW w:w="567" w:type="dxa"/>
            <w:shd w:val="clear" w:color="auto" w:fill="auto"/>
            <w:vAlign w:val="center"/>
          </w:tcPr>
          <w:p w14:paraId="79330CC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2</w:t>
            </w:r>
          </w:p>
        </w:tc>
        <w:tc>
          <w:tcPr>
            <w:tcW w:w="4536" w:type="dxa"/>
            <w:shd w:val="clear" w:color="auto" w:fill="auto"/>
          </w:tcPr>
          <w:p w14:paraId="367D9BDD" w14:textId="77777777" w:rsidR="00040650" w:rsidRPr="00040650" w:rsidRDefault="00040650" w:rsidP="00040650">
            <w:pPr>
              <w:spacing w:after="0" w:line="240" w:lineRule="auto"/>
              <w:ind w:firstLine="34"/>
              <w:jc w:val="both"/>
              <w:rPr>
                <w:rFonts w:ascii="Times New Roman" w:hAnsi="Times New Roman"/>
                <w:bCs/>
                <w:sz w:val="24"/>
                <w:szCs w:val="24"/>
              </w:rPr>
            </w:pPr>
            <w:r w:rsidRPr="00040650">
              <w:rPr>
                <w:rFonts w:ascii="Times New Roman" w:hAnsi="Times New Roman"/>
                <w:bCs/>
                <w:sz w:val="24"/>
                <w:szCs w:val="24"/>
              </w:rPr>
              <w:t>Мы взяли с собой нехитрую еду: вымоченная накануне в молоке просоленная рыба, вареная картошка, маринованные огурцы.</w:t>
            </w:r>
          </w:p>
        </w:tc>
      </w:tr>
      <w:tr w:rsidR="00040650" w:rsidRPr="00040650" w14:paraId="7959C413" w14:textId="77777777" w:rsidTr="00040650">
        <w:tc>
          <w:tcPr>
            <w:tcW w:w="539" w:type="dxa"/>
            <w:shd w:val="clear" w:color="auto" w:fill="auto"/>
            <w:vAlign w:val="center"/>
          </w:tcPr>
          <w:p w14:paraId="72BA154D" w14:textId="77777777" w:rsidR="00040650" w:rsidRPr="00040650" w:rsidRDefault="00040650" w:rsidP="00040650">
            <w:pPr>
              <w:spacing w:after="0" w:line="240" w:lineRule="auto"/>
              <w:ind w:firstLine="5"/>
              <w:jc w:val="both"/>
              <w:rPr>
                <w:rFonts w:ascii="Times New Roman" w:hAnsi="Times New Roman"/>
                <w:bCs/>
                <w:sz w:val="24"/>
                <w:szCs w:val="24"/>
              </w:rPr>
            </w:pPr>
            <w:r w:rsidRPr="00040650">
              <w:rPr>
                <w:rFonts w:ascii="Times New Roman" w:hAnsi="Times New Roman"/>
                <w:bCs/>
                <w:sz w:val="24"/>
                <w:szCs w:val="24"/>
              </w:rPr>
              <w:t>В</w:t>
            </w:r>
          </w:p>
        </w:tc>
        <w:tc>
          <w:tcPr>
            <w:tcW w:w="3827" w:type="dxa"/>
            <w:shd w:val="clear" w:color="auto" w:fill="auto"/>
            <w:vAlign w:val="bottom"/>
          </w:tcPr>
          <w:p w14:paraId="67D0130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ошибка в употреблении имени числительного</w:t>
            </w:r>
          </w:p>
        </w:tc>
        <w:tc>
          <w:tcPr>
            <w:tcW w:w="567" w:type="dxa"/>
            <w:shd w:val="clear" w:color="auto" w:fill="auto"/>
            <w:vAlign w:val="center"/>
          </w:tcPr>
          <w:p w14:paraId="347798B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3</w:t>
            </w:r>
          </w:p>
        </w:tc>
        <w:tc>
          <w:tcPr>
            <w:tcW w:w="4536" w:type="dxa"/>
            <w:shd w:val="clear" w:color="auto" w:fill="auto"/>
          </w:tcPr>
          <w:p w14:paraId="6B2B5B48" w14:textId="77777777" w:rsidR="00040650" w:rsidRPr="00040650" w:rsidRDefault="00040650" w:rsidP="00040650">
            <w:pPr>
              <w:spacing w:after="0" w:line="240" w:lineRule="auto"/>
              <w:ind w:firstLine="34"/>
              <w:jc w:val="both"/>
              <w:rPr>
                <w:rFonts w:ascii="Times New Roman" w:hAnsi="Times New Roman"/>
                <w:bCs/>
                <w:sz w:val="24"/>
                <w:szCs w:val="24"/>
              </w:rPr>
            </w:pPr>
            <w:r w:rsidRPr="00040650">
              <w:rPr>
                <w:rFonts w:ascii="Times New Roman" w:hAnsi="Times New Roman"/>
                <w:bCs/>
                <w:sz w:val="24"/>
                <w:szCs w:val="24"/>
              </w:rPr>
              <w:t>Незнакомец спросил у прохожего, «как мне добраться к вокзалу.»</w:t>
            </w:r>
          </w:p>
        </w:tc>
      </w:tr>
      <w:tr w:rsidR="00040650" w:rsidRPr="00040650" w14:paraId="022CAD53" w14:textId="77777777" w:rsidTr="00040650">
        <w:tc>
          <w:tcPr>
            <w:tcW w:w="539" w:type="dxa"/>
            <w:shd w:val="clear" w:color="auto" w:fill="auto"/>
            <w:vAlign w:val="center"/>
          </w:tcPr>
          <w:p w14:paraId="03C414E7" w14:textId="77777777" w:rsidR="00040650" w:rsidRPr="00040650" w:rsidRDefault="00040650" w:rsidP="00040650">
            <w:pPr>
              <w:spacing w:after="0" w:line="240" w:lineRule="auto"/>
              <w:ind w:firstLine="5"/>
              <w:jc w:val="both"/>
              <w:rPr>
                <w:rFonts w:ascii="Times New Roman" w:hAnsi="Times New Roman"/>
                <w:bCs/>
                <w:sz w:val="24"/>
                <w:szCs w:val="24"/>
              </w:rPr>
            </w:pPr>
            <w:r w:rsidRPr="00040650">
              <w:rPr>
                <w:rFonts w:ascii="Times New Roman" w:hAnsi="Times New Roman"/>
                <w:bCs/>
                <w:sz w:val="24"/>
                <w:szCs w:val="24"/>
              </w:rPr>
              <w:t>Г</w:t>
            </w:r>
          </w:p>
        </w:tc>
        <w:tc>
          <w:tcPr>
            <w:tcW w:w="3827" w:type="dxa"/>
            <w:shd w:val="clear" w:color="auto" w:fill="auto"/>
            <w:vAlign w:val="bottom"/>
          </w:tcPr>
          <w:p w14:paraId="1462891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ошибка в построении предложения с однородными членами</w:t>
            </w:r>
          </w:p>
        </w:tc>
        <w:tc>
          <w:tcPr>
            <w:tcW w:w="567" w:type="dxa"/>
            <w:shd w:val="clear" w:color="auto" w:fill="auto"/>
            <w:vAlign w:val="center"/>
          </w:tcPr>
          <w:p w14:paraId="2332AA9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4</w:t>
            </w:r>
          </w:p>
        </w:tc>
        <w:tc>
          <w:tcPr>
            <w:tcW w:w="4536" w:type="dxa"/>
            <w:shd w:val="clear" w:color="auto" w:fill="auto"/>
          </w:tcPr>
          <w:p w14:paraId="69C6941B" w14:textId="77777777" w:rsidR="00040650" w:rsidRPr="00040650" w:rsidRDefault="00040650" w:rsidP="00040650">
            <w:pPr>
              <w:spacing w:after="0" w:line="240" w:lineRule="auto"/>
              <w:ind w:firstLine="34"/>
              <w:jc w:val="both"/>
              <w:rPr>
                <w:rFonts w:ascii="Times New Roman" w:hAnsi="Times New Roman"/>
                <w:bCs/>
                <w:sz w:val="24"/>
                <w:szCs w:val="24"/>
              </w:rPr>
            </w:pPr>
            <w:r w:rsidRPr="00040650">
              <w:rPr>
                <w:rFonts w:ascii="Times New Roman" w:hAnsi="Times New Roman"/>
                <w:bCs/>
                <w:sz w:val="24"/>
                <w:szCs w:val="24"/>
              </w:rPr>
              <w:t>Организм человека, в котором работают сложные биохимические механизмы, требуют ежедневного поступления необходимых питательных веществ.</w:t>
            </w:r>
          </w:p>
        </w:tc>
      </w:tr>
      <w:tr w:rsidR="00040650" w:rsidRPr="00040650" w14:paraId="2E5E9517" w14:textId="77777777" w:rsidTr="00040650">
        <w:tc>
          <w:tcPr>
            <w:tcW w:w="539" w:type="dxa"/>
            <w:shd w:val="clear" w:color="auto" w:fill="auto"/>
          </w:tcPr>
          <w:p w14:paraId="0701F0A5" w14:textId="77777777" w:rsidR="00040650" w:rsidRPr="00040650" w:rsidRDefault="00040650" w:rsidP="00040650">
            <w:pPr>
              <w:spacing w:after="0" w:line="240" w:lineRule="auto"/>
              <w:ind w:firstLine="5"/>
              <w:jc w:val="both"/>
              <w:rPr>
                <w:rFonts w:ascii="Times New Roman" w:hAnsi="Times New Roman"/>
                <w:bCs/>
                <w:sz w:val="24"/>
                <w:szCs w:val="24"/>
              </w:rPr>
            </w:pPr>
          </w:p>
        </w:tc>
        <w:tc>
          <w:tcPr>
            <w:tcW w:w="3827" w:type="dxa"/>
            <w:shd w:val="clear" w:color="auto" w:fill="auto"/>
          </w:tcPr>
          <w:p w14:paraId="707992DA" w14:textId="77777777" w:rsidR="00040650" w:rsidRPr="00040650" w:rsidRDefault="00040650" w:rsidP="00040650">
            <w:pPr>
              <w:spacing w:after="0" w:line="240" w:lineRule="auto"/>
              <w:ind w:firstLine="709"/>
              <w:jc w:val="both"/>
              <w:rPr>
                <w:rFonts w:ascii="Times New Roman" w:hAnsi="Times New Roman"/>
                <w:bCs/>
                <w:sz w:val="24"/>
                <w:szCs w:val="24"/>
              </w:rPr>
            </w:pPr>
          </w:p>
        </w:tc>
        <w:tc>
          <w:tcPr>
            <w:tcW w:w="567" w:type="dxa"/>
            <w:shd w:val="clear" w:color="auto" w:fill="auto"/>
            <w:vAlign w:val="center"/>
          </w:tcPr>
          <w:p w14:paraId="0303ACC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5</w:t>
            </w:r>
          </w:p>
        </w:tc>
        <w:tc>
          <w:tcPr>
            <w:tcW w:w="4536" w:type="dxa"/>
            <w:shd w:val="clear" w:color="auto" w:fill="auto"/>
          </w:tcPr>
          <w:p w14:paraId="3F07EEBD" w14:textId="77777777" w:rsidR="00040650" w:rsidRPr="00040650" w:rsidRDefault="00040650" w:rsidP="00040650">
            <w:pPr>
              <w:spacing w:after="0" w:line="240" w:lineRule="auto"/>
              <w:ind w:firstLine="34"/>
              <w:jc w:val="both"/>
              <w:rPr>
                <w:rFonts w:ascii="Times New Roman" w:hAnsi="Times New Roman"/>
                <w:bCs/>
                <w:sz w:val="24"/>
                <w:szCs w:val="24"/>
              </w:rPr>
            </w:pPr>
            <w:r w:rsidRPr="00040650">
              <w:rPr>
                <w:rFonts w:ascii="Times New Roman" w:hAnsi="Times New Roman"/>
                <w:bCs/>
                <w:sz w:val="24"/>
                <w:szCs w:val="24"/>
              </w:rPr>
              <w:t>Пьеса Горького «На дне», которая была написана в 1902 году, изображала жизнь «бывших людей».</w:t>
            </w:r>
          </w:p>
        </w:tc>
      </w:tr>
    </w:tbl>
    <w:p w14:paraId="7D8A6852"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4A0517A7" w14:textId="77777777" w:rsidTr="00040650">
        <w:tc>
          <w:tcPr>
            <w:tcW w:w="2867" w:type="dxa"/>
            <w:shd w:val="clear" w:color="auto" w:fill="auto"/>
          </w:tcPr>
          <w:p w14:paraId="41D1113E"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А</w:t>
            </w:r>
          </w:p>
        </w:tc>
        <w:tc>
          <w:tcPr>
            <w:tcW w:w="3119" w:type="dxa"/>
            <w:shd w:val="clear" w:color="auto" w:fill="auto"/>
          </w:tcPr>
          <w:p w14:paraId="0C8F5051"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Б</w:t>
            </w:r>
          </w:p>
        </w:tc>
        <w:tc>
          <w:tcPr>
            <w:tcW w:w="3260" w:type="dxa"/>
            <w:shd w:val="clear" w:color="auto" w:fill="auto"/>
          </w:tcPr>
          <w:p w14:paraId="7108F04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w:t>
            </w:r>
          </w:p>
        </w:tc>
        <w:tc>
          <w:tcPr>
            <w:tcW w:w="2835" w:type="dxa"/>
            <w:shd w:val="clear" w:color="auto" w:fill="auto"/>
          </w:tcPr>
          <w:p w14:paraId="7EF64D6C"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Г</w:t>
            </w:r>
          </w:p>
        </w:tc>
      </w:tr>
      <w:tr w:rsidR="00040650" w:rsidRPr="00040650" w14:paraId="471AF105" w14:textId="77777777" w:rsidTr="00040650">
        <w:tc>
          <w:tcPr>
            <w:tcW w:w="2867" w:type="dxa"/>
            <w:shd w:val="clear" w:color="auto" w:fill="auto"/>
          </w:tcPr>
          <w:p w14:paraId="40693F67"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3119" w:type="dxa"/>
            <w:shd w:val="clear" w:color="auto" w:fill="auto"/>
          </w:tcPr>
          <w:p w14:paraId="20B2352D"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3260" w:type="dxa"/>
            <w:shd w:val="clear" w:color="auto" w:fill="auto"/>
          </w:tcPr>
          <w:p w14:paraId="6FAEC242" w14:textId="77777777" w:rsidR="00040650" w:rsidRPr="00040650" w:rsidRDefault="00040650" w:rsidP="00040650">
            <w:pPr>
              <w:spacing w:after="0" w:line="240" w:lineRule="auto"/>
              <w:ind w:firstLine="709"/>
              <w:jc w:val="both"/>
              <w:rPr>
                <w:rFonts w:ascii="Times New Roman" w:hAnsi="Times New Roman"/>
                <w:b/>
                <w:sz w:val="24"/>
                <w:szCs w:val="24"/>
              </w:rPr>
            </w:pPr>
          </w:p>
        </w:tc>
        <w:tc>
          <w:tcPr>
            <w:tcW w:w="2835" w:type="dxa"/>
            <w:shd w:val="clear" w:color="auto" w:fill="auto"/>
          </w:tcPr>
          <w:p w14:paraId="1E5F3FAF" w14:textId="77777777" w:rsidR="00040650" w:rsidRPr="00040650" w:rsidRDefault="00040650" w:rsidP="00040650">
            <w:pPr>
              <w:spacing w:after="0" w:line="240" w:lineRule="auto"/>
              <w:ind w:firstLine="709"/>
              <w:jc w:val="both"/>
              <w:rPr>
                <w:rFonts w:ascii="Times New Roman" w:hAnsi="Times New Roman"/>
                <w:b/>
                <w:sz w:val="24"/>
                <w:szCs w:val="24"/>
              </w:rPr>
            </w:pPr>
          </w:p>
        </w:tc>
      </w:tr>
    </w:tbl>
    <w:p w14:paraId="6F9D1B7D" w14:textId="77777777" w:rsidR="00040650" w:rsidRPr="00040650" w:rsidRDefault="00040650" w:rsidP="00040650">
      <w:pPr>
        <w:spacing w:after="0" w:line="240" w:lineRule="auto"/>
        <w:ind w:firstLine="709"/>
        <w:jc w:val="both"/>
        <w:rPr>
          <w:rFonts w:ascii="Times New Roman" w:hAnsi="Times New Roman"/>
          <w:b/>
          <w:sz w:val="24"/>
          <w:szCs w:val="24"/>
        </w:rPr>
      </w:pPr>
    </w:p>
    <w:p w14:paraId="79347FF8" w14:textId="77777777" w:rsidR="00040650" w:rsidRPr="00040650" w:rsidRDefault="00040650" w:rsidP="00040650">
      <w:pPr>
        <w:spacing w:after="0" w:line="240" w:lineRule="auto"/>
        <w:ind w:firstLine="709"/>
        <w:jc w:val="both"/>
        <w:rPr>
          <w:rFonts w:ascii="Times New Roman" w:hAnsi="Times New Roman"/>
          <w:b/>
          <w:sz w:val="24"/>
          <w:szCs w:val="24"/>
        </w:rPr>
      </w:pPr>
    </w:p>
    <w:p w14:paraId="6E1E4D25" w14:textId="106D83AB"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166. </w:t>
      </w:r>
      <w:r w:rsidR="00863F55">
        <w:rPr>
          <w:rFonts w:ascii="Times New Roman" w:hAnsi="Times New Roman"/>
          <w:b/>
          <w:sz w:val="24"/>
          <w:szCs w:val="24"/>
        </w:rPr>
        <w:t>(1-2 сем)</w:t>
      </w:r>
    </w:p>
    <w:p w14:paraId="1B826E9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75DA65B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последовательность словообразовательной цепочки:</w:t>
      </w:r>
    </w:p>
    <w:p w14:paraId="567CC770" w14:textId="77777777" w:rsidR="00040650" w:rsidRPr="00040650" w:rsidRDefault="00040650" w:rsidP="00040650">
      <w:pPr>
        <w:numPr>
          <w:ilvl w:val="0"/>
          <w:numId w:val="146"/>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вредительство</w:t>
      </w:r>
    </w:p>
    <w:p w14:paraId="0BFC091B" w14:textId="77777777" w:rsidR="00040650" w:rsidRPr="00040650" w:rsidRDefault="00040650" w:rsidP="00040650">
      <w:pPr>
        <w:numPr>
          <w:ilvl w:val="0"/>
          <w:numId w:val="146"/>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вредитель</w:t>
      </w:r>
    </w:p>
    <w:p w14:paraId="5EF5F61F" w14:textId="77777777" w:rsidR="00040650" w:rsidRPr="00040650" w:rsidRDefault="00040650" w:rsidP="00040650">
      <w:pPr>
        <w:numPr>
          <w:ilvl w:val="0"/>
          <w:numId w:val="146"/>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вредительствовать</w:t>
      </w:r>
    </w:p>
    <w:p w14:paraId="1CEFEEA3" w14:textId="77777777" w:rsidR="00040650" w:rsidRPr="00040650" w:rsidRDefault="00040650" w:rsidP="00040650">
      <w:pPr>
        <w:numPr>
          <w:ilvl w:val="0"/>
          <w:numId w:val="146"/>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вредить</w:t>
      </w:r>
    </w:p>
    <w:p w14:paraId="3BA2A1DB" w14:textId="77777777" w:rsidR="00040650" w:rsidRPr="00040650" w:rsidRDefault="00040650" w:rsidP="00040650">
      <w:pPr>
        <w:numPr>
          <w:ilvl w:val="0"/>
          <w:numId w:val="146"/>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вред</w:t>
      </w:r>
    </w:p>
    <w:p w14:paraId="692822B3" w14:textId="77777777" w:rsidR="00040650" w:rsidRPr="00040650" w:rsidRDefault="00040650" w:rsidP="00040650">
      <w:pPr>
        <w:spacing w:after="0" w:line="240" w:lineRule="auto"/>
        <w:ind w:firstLine="709"/>
        <w:jc w:val="both"/>
        <w:rPr>
          <w:rFonts w:ascii="Times New Roman" w:hAnsi="Times New Roman"/>
          <w:sz w:val="24"/>
          <w:szCs w:val="24"/>
        </w:rPr>
      </w:pPr>
    </w:p>
    <w:p w14:paraId="43C82C8E"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8589" w:type="dxa"/>
        <w:tblInd w:w="761" w:type="dxa"/>
        <w:tblCellMar>
          <w:left w:w="73" w:type="dxa"/>
          <w:right w:w="73" w:type="dxa"/>
        </w:tblCellMar>
        <w:tblLook w:val="04A0" w:firstRow="1" w:lastRow="0" w:firstColumn="1" w:lastColumn="0" w:noHBand="0" w:noVBand="1"/>
      </w:tblPr>
      <w:tblGrid>
        <w:gridCol w:w="1785"/>
        <w:gridCol w:w="1843"/>
        <w:gridCol w:w="1701"/>
        <w:gridCol w:w="1701"/>
        <w:gridCol w:w="1559"/>
      </w:tblGrid>
      <w:tr w:rsidR="00040650" w:rsidRPr="00040650" w14:paraId="1F11615C" w14:textId="77777777" w:rsidTr="004A5778">
        <w:trPr>
          <w:trHeight w:val="624"/>
        </w:trPr>
        <w:tc>
          <w:tcPr>
            <w:tcW w:w="1785" w:type="dxa"/>
            <w:tcBorders>
              <w:top w:val="single" w:sz="5" w:space="0" w:color="000000"/>
              <w:left w:val="single" w:sz="5" w:space="0" w:color="000000"/>
              <w:bottom w:val="single" w:sz="5" w:space="0" w:color="000000"/>
              <w:right w:val="single" w:sz="5" w:space="0" w:color="000000"/>
            </w:tcBorders>
            <w:shd w:val="clear" w:color="auto" w:fill="auto"/>
          </w:tcPr>
          <w:p w14:paraId="71622344"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5CEFE62E"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A5E63ED"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22C668C" w14:textId="77777777" w:rsidR="00040650" w:rsidRPr="00040650" w:rsidRDefault="00040650" w:rsidP="00040650">
            <w:pPr>
              <w:spacing w:after="0" w:line="240" w:lineRule="auto"/>
              <w:ind w:firstLine="709"/>
              <w:jc w:val="both"/>
              <w:rPr>
                <w:rFonts w:ascii="Times New Roman" w:hAnsi="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C66CE9E" w14:textId="77777777" w:rsidR="00040650" w:rsidRPr="00040650" w:rsidRDefault="00040650" w:rsidP="00040650">
            <w:pPr>
              <w:spacing w:after="0" w:line="240" w:lineRule="auto"/>
              <w:ind w:firstLine="709"/>
              <w:jc w:val="both"/>
              <w:rPr>
                <w:rFonts w:ascii="Times New Roman" w:hAnsi="Times New Roman"/>
                <w:sz w:val="24"/>
                <w:szCs w:val="24"/>
              </w:rPr>
            </w:pPr>
          </w:p>
        </w:tc>
      </w:tr>
    </w:tbl>
    <w:p w14:paraId="78D0D7B7" w14:textId="77777777" w:rsidR="00040650" w:rsidRPr="00040650" w:rsidRDefault="00040650" w:rsidP="00040650">
      <w:pPr>
        <w:spacing w:after="0" w:line="240" w:lineRule="auto"/>
        <w:ind w:firstLine="709"/>
        <w:jc w:val="both"/>
        <w:rPr>
          <w:rFonts w:ascii="Times New Roman" w:hAnsi="Times New Roman"/>
          <w:sz w:val="24"/>
          <w:szCs w:val="24"/>
        </w:rPr>
      </w:pPr>
    </w:p>
    <w:p w14:paraId="7EF08AC0" w14:textId="77777777" w:rsidR="00040650" w:rsidRPr="00040650" w:rsidRDefault="00040650" w:rsidP="00040650">
      <w:pPr>
        <w:spacing w:after="0" w:line="240" w:lineRule="auto"/>
        <w:ind w:firstLine="709"/>
        <w:jc w:val="both"/>
        <w:rPr>
          <w:rFonts w:ascii="Times New Roman" w:hAnsi="Times New Roman"/>
          <w:sz w:val="24"/>
          <w:szCs w:val="24"/>
        </w:rPr>
      </w:pPr>
    </w:p>
    <w:p w14:paraId="6D07F0F1" w14:textId="41F931B0" w:rsidR="00040650" w:rsidRPr="00863F55"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167. </w:t>
      </w:r>
      <w:r w:rsidR="00863F55">
        <w:rPr>
          <w:rFonts w:ascii="Times New Roman" w:hAnsi="Times New Roman"/>
          <w:b/>
          <w:sz w:val="24"/>
          <w:szCs w:val="24"/>
        </w:rPr>
        <w:t>(1-2 сем)</w:t>
      </w:r>
    </w:p>
    <w:p w14:paraId="64B33DD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4B595247"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 одном из выделенных ниже слов допущена ошибка в образовании формы слова. Запишите словосочетание правильно, обоснуйте ответ.</w:t>
      </w:r>
    </w:p>
    <w:p w14:paraId="3CB64576" w14:textId="77777777" w:rsidR="00040650" w:rsidRPr="00040650" w:rsidRDefault="00040650" w:rsidP="00040650">
      <w:pPr>
        <w:numPr>
          <w:ilvl w:val="0"/>
          <w:numId w:val="149"/>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вокруг НЕГО</w:t>
      </w:r>
    </w:p>
    <w:p w14:paraId="37938746" w14:textId="77777777" w:rsidR="00040650" w:rsidRPr="00040650" w:rsidRDefault="00040650" w:rsidP="00040650">
      <w:pPr>
        <w:numPr>
          <w:ilvl w:val="0"/>
          <w:numId w:val="149"/>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вязаных ВАРЕЖЕК</w:t>
      </w:r>
    </w:p>
    <w:p w14:paraId="31B9663E" w14:textId="77777777" w:rsidR="00040650" w:rsidRPr="00040650" w:rsidRDefault="00040650" w:rsidP="00040650">
      <w:pPr>
        <w:numPr>
          <w:ilvl w:val="0"/>
          <w:numId w:val="149"/>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поёт более ЗВОНКО</w:t>
      </w:r>
    </w:p>
    <w:p w14:paraId="30941BE3" w14:textId="77777777" w:rsidR="00040650" w:rsidRPr="00040650" w:rsidRDefault="00040650" w:rsidP="00040650">
      <w:pPr>
        <w:numPr>
          <w:ilvl w:val="0"/>
          <w:numId w:val="149"/>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блины с ПОВИДЛОЙ</w:t>
      </w:r>
    </w:p>
    <w:p w14:paraId="3CFE9241" w14:textId="77777777" w:rsidR="00040650" w:rsidRPr="00040650" w:rsidRDefault="00040650" w:rsidP="00040650">
      <w:pPr>
        <w:spacing w:after="0" w:line="240" w:lineRule="auto"/>
        <w:ind w:firstLine="709"/>
        <w:jc w:val="both"/>
        <w:rPr>
          <w:rFonts w:ascii="Times New Roman" w:hAnsi="Times New Roman"/>
          <w:bCs/>
          <w:sz w:val="24"/>
          <w:szCs w:val="24"/>
        </w:rPr>
      </w:pPr>
    </w:p>
    <w:p w14:paraId="0D3DA9B3"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11A3E297"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Обоснование</w:t>
      </w:r>
    </w:p>
    <w:p w14:paraId="573874EC" w14:textId="77777777" w:rsidR="00040650" w:rsidRPr="00040650" w:rsidRDefault="00040650" w:rsidP="00040650">
      <w:pPr>
        <w:spacing w:after="0" w:line="240" w:lineRule="auto"/>
        <w:ind w:firstLine="709"/>
        <w:jc w:val="both"/>
        <w:rPr>
          <w:rFonts w:ascii="Times New Roman" w:hAnsi="Times New Roman"/>
          <w:bCs/>
          <w:sz w:val="24"/>
          <w:szCs w:val="24"/>
        </w:rPr>
      </w:pPr>
    </w:p>
    <w:p w14:paraId="2BEA792C" w14:textId="3F95E984" w:rsidR="00040650" w:rsidRPr="00863F55" w:rsidRDefault="00040650" w:rsidP="00040650">
      <w:pPr>
        <w:spacing w:after="0" w:line="240" w:lineRule="auto"/>
        <w:jc w:val="both"/>
        <w:rPr>
          <w:rFonts w:ascii="Times New Roman" w:hAnsi="Times New Roman"/>
          <w:b/>
          <w:sz w:val="24"/>
          <w:szCs w:val="24"/>
        </w:rPr>
      </w:pPr>
      <w:r w:rsidRPr="00040650">
        <w:rPr>
          <w:rFonts w:ascii="Times New Roman" w:hAnsi="Times New Roman"/>
          <w:b/>
          <w:bCs/>
          <w:sz w:val="24"/>
          <w:szCs w:val="24"/>
        </w:rPr>
        <w:t xml:space="preserve">Задание 168. </w:t>
      </w:r>
      <w:r w:rsidR="00863F55">
        <w:rPr>
          <w:rFonts w:ascii="Times New Roman" w:hAnsi="Times New Roman"/>
          <w:b/>
          <w:sz w:val="24"/>
          <w:szCs w:val="24"/>
        </w:rPr>
        <w:t>(1-2 сем)</w:t>
      </w:r>
    </w:p>
    <w:p w14:paraId="5D3754F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2EC45D1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Расставьте недостающие знаки препинания. Запишите предложения</w:t>
      </w:r>
    </w:p>
    <w:p w14:paraId="3E349D90"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Не бывает скучно в лесу и если вы взгрустнёте повнимательнее взгляните на самую обыкновенную берёзу которая встретится на вашем пути.</w:t>
      </w:r>
    </w:p>
    <w:p w14:paraId="038D857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6745EC23" w14:textId="77777777" w:rsidR="00040650" w:rsidRPr="00040650" w:rsidRDefault="00040650" w:rsidP="00040650">
      <w:pPr>
        <w:spacing w:after="0" w:line="240" w:lineRule="auto"/>
        <w:jc w:val="both"/>
        <w:rPr>
          <w:rFonts w:ascii="Times New Roman" w:hAnsi="Times New Roman"/>
          <w:bCs/>
          <w:sz w:val="24"/>
          <w:szCs w:val="24"/>
        </w:rPr>
      </w:pPr>
    </w:p>
    <w:p w14:paraId="0080E69E" w14:textId="77777777" w:rsidR="00040650" w:rsidRPr="00040650" w:rsidRDefault="00040650" w:rsidP="00040650">
      <w:pPr>
        <w:spacing w:after="0" w:line="240" w:lineRule="auto"/>
        <w:ind w:firstLine="709"/>
        <w:jc w:val="both"/>
        <w:rPr>
          <w:rFonts w:ascii="Times New Roman" w:hAnsi="Times New Roman"/>
          <w:bCs/>
          <w:sz w:val="24"/>
          <w:szCs w:val="24"/>
        </w:rPr>
      </w:pPr>
    </w:p>
    <w:p w14:paraId="6C1BDE16" w14:textId="6841B928" w:rsidR="00040650" w:rsidRPr="00863F55" w:rsidRDefault="00040650" w:rsidP="00040650">
      <w:pPr>
        <w:spacing w:after="0" w:line="240" w:lineRule="auto"/>
        <w:jc w:val="both"/>
        <w:rPr>
          <w:rFonts w:ascii="Times New Roman" w:hAnsi="Times New Roman"/>
          <w:b/>
          <w:sz w:val="24"/>
          <w:szCs w:val="24"/>
        </w:rPr>
      </w:pPr>
      <w:r w:rsidRPr="00040650">
        <w:rPr>
          <w:rFonts w:ascii="Times New Roman" w:hAnsi="Times New Roman"/>
          <w:b/>
          <w:bCs/>
          <w:sz w:val="24"/>
          <w:szCs w:val="24"/>
        </w:rPr>
        <w:t xml:space="preserve">Задание 169. </w:t>
      </w:r>
      <w:r w:rsidR="00863F55">
        <w:rPr>
          <w:rFonts w:ascii="Times New Roman" w:hAnsi="Times New Roman"/>
          <w:b/>
          <w:sz w:val="24"/>
          <w:szCs w:val="24"/>
        </w:rPr>
        <w:t>(1-2 сем)</w:t>
      </w:r>
    </w:p>
    <w:p w14:paraId="0423F605"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и запишите развернутый обоснованный ответ.</w:t>
      </w:r>
    </w:p>
    <w:p w14:paraId="72A1DEC7"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 xml:space="preserve">Исправьте лексическую ошибку в предложении.  Запишите предложение правильно, аргументируйте ответ. </w:t>
      </w:r>
    </w:p>
    <w:p w14:paraId="46EC64A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Она одела перчатки.</w:t>
      </w:r>
    </w:p>
    <w:p w14:paraId="75DDB43A" w14:textId="77777777" w:rsidR="00040650" w:rsidRPr="00040650" w:rsidRDefault="00040650" w:rsidP="00040650">
      <w:pPr>
        <w:spacing w:after="0" w:line="240" w:lineRule="auto"/>
        <w:ind w:firstLine="709"/>
        <w:jc w:val="both"/>
        <w:rPr>
          <w:rFonts w:ascii="Times New Roman" w:hAnsi="Times New Roman"/>
          <w:bCs/>
          <w:sz w:val="24"/>
          <w:szCs w:val="24"/>
        </w:rPr>
      </w:pPr>
    </w:p>
    <w:p w14:paraId="55580E4E"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2E299C48" w14:textId="77777777" w:rsidR="00040650" w:rsidRPr="00040650" w:rsidRDefault="00040650" w:rsidP="00040650">
      <w:pPr>
        <w:spacing w:after="0" w:line="240" w:lineRule="auto"/>
        <w:ind w:firstLine="709"/>
        <w:jc w:val="both"/>
        <w:rPr>
          <w:rFonts w:ascii="Times New Roman" w:hAnsi="Times New Roman"/>
          <w:bCs/>
          <w:sz w:val="24"/>
          <w:szCs w:val="24"/>
        </w:rPr>
      </w:pPr>
    </w:p>
    <w:p w14:paraId="3C6930A9" w14:textId="5A2632E3" w:rsidR="00863F55" w:rsidRPr="00040650" w:rsidRDefault="00040650" w:rsidP="00863F55">
      <w:pPr>
        <w:spacing w:after="0" w:line="240" w:lineRule="auto"/>
        <w:jc w:val="both"/>
        <w:rPr>
          <w:rFonts w:ascii="Times New Roman" w:hAnsi="Times New Roman"/>
          <w:b/>
          <w:sz w:val="24"/>
          <w:szCs w:val="24"/>
        </w:rPr>
      </w:pPr>
      <w:r w:rsidRPr="00040650">
        <w:rPr>
          <w:rFonts w:ascii="Times New Roman" w:hAnsi="Times New Roman"/>
          <w:b/>
          <w:sz w:val="24"/>
          <w:szCs w:val="24"/>
        </w:rPr>
        <w:t>Задание</w:t>
      </w:r>
      <w:r w:rsidRPr="00040650">
        <w:rPr>
          <w:rFonts w:ascii="Times New Roman" w:hAnsi="Times New Roman"/>
          <w:b/>
          <w:bCs/>
          <w:sz w:val="24"/>
          <w:szCs w:val="24"/>
        </w:rPr>
        <w:t xml:space="preserve"> 170.</w:t>
      </w:r>
      <w:r w:rsidRPr="00040650">
        <w:rPr>
          <w:rFonts w:ascii="Times New Roman" w:hAnsi="Times New Roman"/>
          <w:bCs/>
          <w:sz w:val="24"/>
          <w:szCs w:val="24"/>
        </w:rPr>
        <w:t xml:space="preserve"> </w:t>
      </w:r>
      <w:r w:rsidR="00863F55">
        <w:rPr>
          <w:rFonts w:ascii="Times New Roman" w:hAnsi="Times New Roman"/>
          <w:b/>
          <w:sz w:val="24"/>
          <w:szCs w:val="24"/>
        </w:rPr>
        <w:t>(3-4 сем)</w:t>
      </w:r>
    </w:p>
    <w:p w14:paraId="0D5D36BF" w14:textId="2A7CAA46" w:rsidR="00040650" w:rsidRPr="00040650" w:rsidRDefault="00040650" w:rsidP="00040650">
      <w:pPr>
        <w:spacing w:after="0" w:line="240" w:lineRule="auto"/>
        <w:jc w:val="both"/>
        <w:rPr>
          <w:rFonts w:ascii="Times New Roman" w:hAnsi="Times New Roman"/>
          <w:b/>
          <w:sz w:val="24"/>
          <w:szCs w:val="24"/>
        </w:rPr>
      </w:pPr>
    </w:p>
    <w:p w14:paraId="4C0A06E4" w14:textId="77777777"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b/>
          <w:sz w:val="24"/>
          <w:szCs w:val="24"/>
        </w:rPr>
        <w:t xml:space="preserve"> </w:t>
      </w:r>
      <w:r w:rsidRPr="00040650">
        <w:rPr>
          <w:rFonts w:ascii="Times New Roman" w:hAnsi="Times New Roman"/>
          <w:i/>
          <w:sz w:val="24"/>
          <w:szCs w:val="24"/>
        </w:rPr>
        <w:t>К каждой позиции, данной в левом столбце, подберите соответствующую позицию из правого столбца</w:t>
      </w:r>
    </w:p>
    <w:p w14:paraId="37B739F0"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соответствие между автором и его произведением:</w:t>
      </w:r>
    </w:p>
    <w:tbl>
      <w:tblPr>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394"/>
        <w:gridCol w:w="567"/>
        <w:gridCol w:w="3260"/>
      </w:tblGrid>
      <w:tr w:rsidR="00040650" w:rsidRPr="00040650" w14:paraId="1332349D" w14:textId="77777777" w:rsidTr="00040650">
        <w:tc>
          <w:tcPr>
            <w:tcW w:w="4962" w:type="dxa"/>
            <w:gridSpan w:val="2"/>
            <w:shd w:val="clear" w:color="auto" w:fill="auto"/>
          </w:tcPr>
          <w:p w14:paraId="0B366F40"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Автор</w:t>
            </w:r>
          </w:p>
        </w:tc>
        <w:tc>
          <w:tcPr>
            <w:tcW w:w="3827" w:type="dxa"/>
            <w:gridSpan w:val="2"/>
            <w:shd w:val="clear" w:color="auto" w:fill="auto"/>
          </w:tcPr>
          <w:p w14:paraId="4256B388"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Произведение</w:t>
            </w:r>
          </w:p>
        </w:tc>
      </w:tr>
      <w:tr w:rsidR="00040650" w:rsidRPr="00040650" w14:paraId="18A7FC5C" w14:textId="77777777" w:rsidTr="00040650">
        <w:tc>
          <w:tcPr>
            <w:tcW w:w="568" w:type="dxa"/>
            <w:shd w:val="clear" w:color="auto" w:fill="auto"/>
            <w:vAlign w:val="center"/>
          </w:tcPr>
          <w:p w14:paraId="08191419"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4394" w:type="dxa"/>
            <w:shd w:val="clear" w:color="auto" w:fill="auto"/>
            <w:vAlign w:val="center"/>
          </w:tcPr>
          <w:p w14:paraId="4524CB3D"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Ж-П. Сартр</w:t>
            </w:r>
          </w:p>
        </w:tc>
        <w:tc>
          <w:tcPr>
            <w:tcW w:w="567" w:type="dxa"/>
            <w:shd w:val="clear" w:color="auto" w:fill="auto"/>
            <w:vAlign w:val="center"/>
          </w:tcPr>
          <w:p w14:paraId="2F95B9EE"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1</w:t>
            </w:r>
          </w:p>
        </w:tc>
        <w:tc>
          <w:tcPr>
            <w:tcW w:w="3260" w:type="dxa"/>
            <w:shd w:val="clear" w:color="auto" w:fill="auto"/>
          </w:tcPr>
          <w:p w14:paraId="1E0A9FFA"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«Превращение»</w:t>
            </w:r>
          </w:p>
        </w:tc>
      </w:tr>
      <w:tr w:rsidR="00040650" w:rsidRPr="00040650" w14:paraId="4D95D057" w14:textId="77777777" w:rsidTr="00040650">
        <w:tc>
          <w:tcPr>
            <w:tcW w:w="568" w:type="dxa"/>
            <w:shd w:val="clear" w:color="auto" w:fill="auto"/>
            <w:vAlign w:val="center"/>
          </w:tcPr>
          <w:p w14:paraId="7F891448"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4394" w:type="dxa"/>
            <w:shd w:val="clear" w:color="auto" w:fill="auto"/>
            <w:vAlign w:val="bottom"/>
          </w:tcPr>
          <w:p w14:paraId="48DC1D92"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А. Камю</w:t>
            </w:r>
          </w:p>
        </w:tc>
        <w:tc>
          <w:tcPr>
            <w:tcW w:w="567" w:type="dxa"/>
            <w:shd w:val="clear" w:color="auto" w:fill="auto"/>
            <w:vAlign w:val="center"/>
          </w:tcPr>
          <w:p w14:paraId="3F6736FE"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2</w:t>
            </w:r>
          </w:p>
        </w:tc>
        <w:tc>
          <w:tcPr>
            <w:tcW w:w="3260" w:type="dxa"/>
            <w:shd w:val="clear" w:color="auto" w:fill="auto"/>
          </w:tcPr>
          <w:p w14:paraId="75B576A7"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«Тошнота»</w:t>
            </w:r>
          </w:p>
        </w:tc>
      </w:tr>
      <w:tr w:rsidR="00040650" w:rsidRPr="00040650" w14:paraId="7CF3E1FE" w14:textId="77777777" w:rsidTr="00040650">
        <w:tc>
          <w:tcPr>
            <w:tcW w:w="568" w:type="dxa"/>
            <w:shd w:val="clear" w:color="auto" w:fill="auto"/>
            <w:vAlign w:val="center"/>
          </w:tcPr>
          <w:p w14:paraId="07667433"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c>
          <w:tcPr>
            <w:tcW w:w="4394" w:type="dxa"/>
            <w:shd w:val="clear" w:color="auto" w:fill="auto"/>
            <w:vAlign w:val="bottom"/>
          </w:tcPr>
          <w:p w14:paraId="00846CCC"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Ф. Кафка</w:t>
            </w:r>
          </w:p>
        </w:tc>
        <w:tc>
          <w:tcPr>
            <w:tcW w:w="567" w:type="dxa"/>
            <w:shd w:val="clear" w:color="auto" w:fill="auto"/>
            <w:vAlign w:val="center"/>
          </w:tcPr>
          <w:p w14:paraId="734E7E49"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3</w:t>
            </w:r>
          </w:p>
        </w:tc>
        <w:tc>
          <w:tcPr>
            <w:tcW w:w="3260" w:type="dxa"/>
            <w:shd w:val="clear" w:color="auto" w:fill="auto"/>
          </w:tcPr>
          <w:p w14:paraId="254FAEDC"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«Чума»</w:t>
            </w:r>
          </w:p>
        </w:tc>
      </w:tr>
      <w:tr w:rsidR="00040650" w:rsidRPr="00040650" w14:paraId="07C9402C" w14:textId="77777777" w:rsidTr="00040650">
        <w:tc>
          <w:tcPr>
            <w:tcW w:w="568" w:type="dxa"/>
            <w:shd w:val="clear" w:color="auto" w:fill="auto"/>
            <w:vAlign w:val="center"/>
          </w:tcPr>
          <w:p w14:paraId="3331D6B1"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Г</w:t>
            </w:r>
          </w:p>
        </w:tc>
        <w:tc>
          <w:tcPr>
            <w:tcW w:w="4394" w:type="dxa"/>
            <w:shd w:val="clear" w:color="auto" w:fill="auto"/>
            <w:vAlign w:val="bottom"/>
          </w:tcPr>
          <w:p w14:paraId="1A06233D"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Дж. Джойс</w:t>
            </w:r>
          </w:p>
        </w:tc>
        <w:tc>
          <w:tcPr>
            <w:tcW w:w="567" w:type="dxa"/>
            <w:shd w:val="clear" w:color="auto" w:fill="auto"/>
            <w:vAlign w:val="center"/>
          </w:tcPr>
          <w:p w14:paraId="788293F4"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4</w:t>
            </w:r>
          </w:p>
        </w:tc>
        <w:tc>
          <w:tcPr>
            <w:tcW w:w="3260" w:type="dxa"/>
            <w:shd w:val="clear" w:color="auto" w:fill="auto"/>
          </w:tcPr>
          <w:p w14:paraId="4472EBB4"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«Дом»</w:t>
            </w:r>
          </w:p>
        </w:tc>
      </w:tr>
      <w:tr w:rsidR="00040650" w:rsidRPr="00040650" w14:paraId="0CE9663A" w14:textId="77777777" w:rsidTr="00040650">
        <w:tc>
          <w:tcPr>
            <w:tcW w:w="568" w:type="dxa"/>
            <w:shd w:val="clear" w:color="auto" w:fill="auto"/>
          </w:tcPr>
          <w:p w14:paraId="4EAF7B0D" w14:textId="77777777" w:rsidR="00040650" w:rsidRPr="00040650" w:rsidRDefault="00040650" w:rsidP="00040650">
            <w:pPr>
              <w:spacing w:after="0" w:line="240" w:lineRule="auto"/>
              <w:jc w:val="center"/>
              <w:rPr>
                <w:rFonts w:ascii="Times New Roman" w:hAnsi="Times New Roman"/>
                <w:bCs/>
                <w:sz w:val="24"/>
                <w:szCs w:val="24"/>
              </w:rPr>
            </w:pPr>
          </w:p>
        </w:tc>
        <w:tc>
          <w:tcPr>
            <w:tcW w:w="4394" w:type="dxa"/>
            <w:shd w:val="clear" w:color="auto" w:fill="auto"/>
          </w:tcPr>
          <w:p w14:paraId="3D107BDD" w14:textId="77777777" w:rsidR="00040650" w:rsidRPr="00040650" w:rsidRDefault="00040650" w:rsidP="00040650">
            <w:pPr>
              <w:spacing w:after="0" w:line="240" w:lineRule="auto"/>
              <w:jc w:val="center"/>
              <w:rPr>
                <w:rFonts w:ascii="Times New Roman" w:hAnsi="Times New Roman"/>
                <w:bCs/>
                <w:sz w:val="24"/>
                <w:szCs w:val="24"/>
              </w:rPr>
            </w:pPr>
          </w:p>
        </w:tc>
        <w:tc>
          <w:tcPr>
            <w:tcW w:w="567" w:type="dxa"/>
            <w:shd w:val="clear" w:color="auto" w:fill="auto"/>
            <w:vAlign w:val="center"/>
          </w:tcPr>
          <w:p w14:paraId="3C6C9478"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5</w:t>
            </w:r>
          </w:p>
        </w:tc>
        <w:tc>
          <w:tcPr>
            <w:tcW w:w="3260" w:type="dxa"/>
            <w:shd w:val="clear" w:color="auto" w:fill="auto"/>
          </w:tcPr>
          <w:p w14:paraId="2C888880"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«Улисс»</w:t>
            </w:r>
          </w:p>
        </w:tc>
      </w:tr>
    </w:tbl>
    <w:p w14:paraId="71037CBC" w14:textId="77777777" w:rsidR="00040650" w:rsidRPr="00040650" w:rsidRDefault="00040650" w:rsidP="00040650">
      <w:pPr>
        <w:spacing w:after="0" w:line="240" w:lineRule="auto"/>
        <w:jc w:val="center"/>
        <w:rPr>
          <w:rFonts w:ascii="Times New Roman" w:hAnsi="Times New Roman"/>
          <w:i/>
          <w:sz w:val="24"/>
          <w:szCs w:val="24"/>
        </w:rPr>
      </w:pPr>
      <w:r w:rsidRPr="00040650">
        <w:rPr>
          <w:rFonts w:ascii="Times New Roman" w:hAnsi="Times New Roman"/>
          <w:i/>
          <w:sz w:val="24"/>
          <w:szCs w:val="24"/>
        </w:rPr>
        <w:t>Запишите выбранные цифры под соответствующими буквами:</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69BFFC5E" w14:textId="77777777" w:rsidTr="00040650">
        <w:tc>
          <w:tcPr>
            <w:tcW w:w="2867" w:type="dxa"/>
            <w:shd w:val="clear" w:color="auto" w:fill="auto"/>
          </w:tcPr>
          <w:p w14:paraId="2DD524F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3119" w:type="dxa"/>
            <w:shd w:val="clear" w:color="auto" w:fill="auto"/>
          </w:tcPr>
          <w:p w14:paraId="64F71A1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3260" w:type="dxa"/>
            <w:shd w:val="clear" w:color="auto" w:fill="auto"/>
          </w:tcPr>
          <w:p w14:paraId="76B033A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c>
          <w:tcPr>
            <w:tcW w:w="2835" w:type="dxa"/>
            <w:shd w:val="clear" w:color="auto" w:fill="auto"/>
          </w:tcPr>
          <w:p w14:paraId="60BA64F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w:t>
            </w:r>
          </w:p>
        </w:tc>
      </w:tr>
      <w:tr w:rsidR="00040650" w:rsidRPr="00040650" w14:paraId="604F8198" w14:textId="77777777" w:rsidTr="00040650">
        <w:tc>
          <w:tcPr>
            <w:tcW w:w="2867" w:type="dxa"/>
            <w:shd w:val="clear" w:color="auto" w:fill="auto"/>
          </w:tcPr>
          <w:p w14:paraId="05419B89" w14:textId="77777777" w:rsidR="00040650" w:rsidRPr="00040650" w:rsidRDefault="00040650" w:rsidP="00040650">
            <w:pPr>
              <w:spacing w:after="0" w:line="240" w:lineRule="auto"/>
              <w:jc w:val="both"/>
              <w:rPr>
                <w:rFonts w:ascii="Times New Roman" w:hAnsi="Times New Roman"/>
                <w:b/>
                <w:sz w:val="24"/>
                <w:szCs w:val="24"/>
              </w:rPr>
            </w:pPr>
          </w:p>
        </w:tc>
        <w:tc>
          <w:tcPr>
            <w:tcW w:w="3119" w:type="dxa"/>
            <w:shd w:val="clear" w:color="auto" w:fill="auto"/>
          </w:tcPr>
          <w:p w14:paraId="40F89423" w14:textId="77777777" w:rsidR="00040650" w:rsidRPr="00040650" w:rsidRDefault="00040650" w:rsidP="00040650">
            <w:pPr>
              <w:spacing w:after="0" w:line="240" w:lineRule="auto"/>
              <w:jc w:val="both"/>
              <w:rPr>
                <w:rFonts w:ascii="Times New Roman" w:hAnsi="Times New Roman"/>
                <w:b/>
                <w:sz w:val="24"/>
                <w:szCs w:val="24"/>
              </w:rPr>
            </w:pPr>
          </w:p>
        </w:tc>
        <w:tc>
          <w:tcPr>
            <w:tcW w:w="3260" w:type="dxa"/>
            <w:shd w:val="clear" w:color="auto" w:fill="auto"/>
          </w:tcPr>
          <w:p w14:paraId="1B57D37D" w14:textId="77777777" w:rsidR="00040650" w:rsidRPr="00040650" w:rsidRDefault="00040650" w:rsidP="00040650">
            <w:pPr>
              <w:spacing w:after="0" w:line="240" w:lineRule="auto"/>
              <w:jc w:val="both"/>
              <w:rPr>
                <w:rFonts w:ascii="Times New Roman" w:hAnsi="Times New Roman"/>
                <w:b/>
                <w:sz w:val="24"/>
                <w:szCs w:val="24"/>
              </w:rPr>
            </w:pPr>
          </w:p>
        </w:tc>
        <w:tc>
          <w:tcPr>
            <w:tcW w:w="2835" w:type="dxa"/>
            <w:shd w:val="clear" w:color="auto" w:fill="auto"/>
          </w:tcPr>
          <w:p w14:paraId="135934E9" w14:textId="77777777" w:rsidR="00040650" w:rsidRPr="00040650" w:rsidRDefault="00040650" w:rsidP="00040650">
            <w:pPr>
              <w:spacing w:after="0" w:line="240" w:lineRule="auto"/>
              <w:jc w:val="both"/>
              <w:rPr>
                <w:rFonts w:ascii="Times New Roman" w:hAnsi="Times New Roman"/>
                <w:b/>
                <w:sz w:val="24"/>
                <w:szCs w:val="24"/>
              </w:rPr>
            </w:pPr>
          </w:p>
        </w:tc>
      </w:tr>
    </w:tbl>
    <w:p w14:paraId="652B91D6" w14:textId="77777777" w:rsidR="00040650" w:rsidRPr="00040650" w:rsidRDefault="00040650" w:rsidP="00040650">
      <w:pPr>
        <w:spacing w:after="0" w:line="240" w:lineRule="auto"/>
        <w:jc w:val="both"/>
        <w:rPr>
          <w:rFonts w:ascii="Times New Roman" w:hAnsi="Times New Roman"/>
          <w:b/>
          <w:sz w:val="24"/>
          <w:szCs w:val="24"/>
        </w:rPr>
      </w:pPr>
    </w:p>
    <w:p w14:paraId="5386B4FA" w14:textId="77777777" w:rsidR="00040650" w:rsidRPr="00040650" w:rsidRDefault="00040650" w:rsidP="00040650">
      <w:pPr>
        <w:spacing w:after="0" w:line="240" w:lineRule="auto"/>
        <w:jc w:val="both"/>
        <w:rPr>
          <w:rFonts w:ascii="Times New Roman" w:hAnsi="Times New Roman"/>
          <w:b/>
          <w:sz w:val="24"/>
          <w:szCs w:val="24"/>
        </w:rPr>
      </w:pPr>
    </w:p>
    <w:p w14:paraId="71D9CCC9" w14:textId="3A05BDFB"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171. </w:t>
      </w:r>
      <w:r w:rsidR="00863F55">
        <w:rPr>
          <w:rFonts w:ascii="Times New Roman" w:hAnsi="Times New Roman"/>
          <w:b/>
          <w:sz w:val="24"/>
          <w:szCs w:val="24"/>
        </w:rPr>
        <w:t>(3-4 сем)</w:t>
      </w:r>
    </w:p>
    <w:p w14:paraId="4B921F6C"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3FCC5B5C"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Установите последовательность возникновения и развития основных литературных направлений:</w:t>
      </w:r>
    </w:p>
    <w:p w14:paraId="1DD9AC32" w14:textId="77777777" w:rsidR="00040650" w:rsidRPr="00040650" w:rsidRDefault="00040650" w:rsidP="00040650">
      <w:pPr>
        <w:numPr>
          <w:ilvl w:val="0"/>
          <w:numId w:val="147"/>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начало романтизма в Европе</w:t>
      </w:r>
    </w:p>
    <w:p w14:paraId="42AFB07D" w14:textId="77777777" w:rsidR="00040650" w:rsidRPr="00040650" w:rsidRDefault="00040650" w:rsidP="00040650">
      <w:pPr>
        <w:numPr>
          <w:ilvl w:val="0"/>
          <w:numId w:val="147"/>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появление литературного направления реализма</w:t>
      </w:r>
    </w:p>
    <w:p w14:paraId="69127955" w14:textId="77777777" w:rsidR="00040650" w:rsidRPr="00040650" w:rsidRDefault="00040650" w:rsidP="00040650">
      <w:pPr>
        <w:numPr>
          <w:ilvl w:val="0"/>
          <w:numId w:val="147"/>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возникновение символизма</w:t>
      </w:r>
    </w:p>
    <w:p w14:paraId="04C5AE7D" w14:textId="77777777" w:rsidR="00040650" w:rsidRPr="00040650" w:rsidRDefault="00040650" w:rsidP="00040650">
      <w:pPr>
        <w:numPr>
          <w:ilvl w:val="0"/>
          <w:numId w:val="147"/>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классическая литература Древней Греции и Рима</w:t>
      </w:r>
    </w:p>
    <w:p w14:paraId="2EC3A782" w14:textId="77777777" w:rsidR="00040650" w:rsidRPr="00040650" w:rsidRDefault="00040650" w:rsidP="00040650">
      <w:pPr>
        <w:numPr>
          <w:ilvl w:val="0"/>
          <w:numId w:val="147"/>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формирование постмодернизма</w:t>
      </w:r>
    </w:p>
    <w:p w14:paraId="22FE059D" w14:textId="77777777" w:rsidR="00040650" w:rsidRPr="00040650" w:rsidRDefault="00040650" w:rsidP="00040650">
      <w:pPr>
        <w:spacing w:after="0" w:line="240" w:lineRule="auto"/>
        <w:jc w:val="both"/>
        <w:rPr>
          <w:rFonts w:ascii="Times New Roman" w:hAnsi="Times New Roman"/>
          <w:sz w:val="24"/>
          <w:szCs w:val="24"/>
        </w:rPr>
      </w:pPr>
    </w:p>
    <w:p w14:paraId="062A1448"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8589" w:type="dxa"/>
        <w:tblInd w:w="761" w:type="dxa"/>
        <w:tblCellMar>
          <w:left w:w="73" w:type="dxa"/>
          <w:right w:w="73" w:type="dxa"/>
        </w:tblCellMar>
        <w:tblLook w:val="04A0" w:firstRow="1" w:lastRow="0" w:firstColumn="1" w:lastColumn="0" w:noHBand="0" w:noVBand="1"/>
      </w:tblPr>
      <w:tblGrid>
        <w:gridCol w:w="1785"/>
        <w:gridCol w:w="1843"/>
        <w:gridCol w:w="1701"/>
        <w:gridCol w:w="1701"/>
        <w:gridCol w:w="1559"/>
      </w:tblGrid>
      <w:tr w:rsidR="00040650" w:rsidRPr="00040650" w14:paraId="0ED36A1D" w14:textId="77777777" w:rsidTr="004A5778">
        <w:trPr>
          <w:trHeight w:val="624"/>
        </w:trPr>
        <w:tc>
          <w:tcPr>
            <w:tcW w:w="1785" w:type="dxa"/>
            <w:tcBorders>
              <w:top w:val="single" w:sz="5" w:space="0" w:color="000000"/>
              <w:left w:val="single" w:sz="5" w:space="0" w:color="000000"/>
              <w:bottom w:val="single" w:sz="5" w:space="0" w:color="000000"/>
              <w:right w:val="single" w:sz="5" w:space="0" w:color="000000"/>
            </w:tcBorders>
            <w:shd w:val="clear" w:color="auto" w:fill="auto"/>
          </w:tcPr>
          <w:p w14:paraId="1758C322" w14:textId="77777777" w:rsidR="00040650" w:rsidRPr="00040650" w:rsidRDefault="00040650" w:rsidP="00040650">
            <w:pPr>
              <w:spacing w:after="0" w:line="240" w:lineRule="auto"/>
              <w:jc w:val="both"/>
              <w:rPr>
                <w:rFonts w:ascii="Times New Roman" w:hAnsi="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4342B2F0" w14:textId="77777777" w:rsidR="00040650" w:rsidRPr="00040650" w:rsidRDefault="00040650" w:rsidP="00040650">
            <w:pPr>
              <w:spacing w:after="0" w:line="240" w:lineRule="auto"/>
              <w:jc w:val="both"/>
              <w:rPr>
                <w:rFonts w:ascii="Times New Roman" w:hAnsi="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0D774E1" w14:textId="77777777" w:rsidR="00040650" w:rsidRPr="00040650" w:rsidRDefault="00040650" w:rsidP="00040650">
            <w:pPr>
              <w:spacing w:after="0" w:line="240" w:lineRule="auto"/>
              <w:jc w:val="both"/>
              <w:rPr>
                <w:rFonts w:ascii="Times New Roman" w:hAnsi="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4ABD7D3" w14:textId="77777777" w:rsidR="00040650" w:rsidRPr="00040650" w:rsidRDefault="00040650" w:rsidP="00040650">
            <w:pPr>
              <w:spacing w:after="0" w:line="240" w:lineRule="auto"/>
              <w:jc w:val="both"/>
              <w:rPr>
                <w:rFonts w:ascii="Times New Roman" w:hAnsi="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F836556" w14:textId="77777777" w:rsidR="00040650" w:rsidRPr="00040650" w:rsidRDefault="00040650" w:rsidP="00040650">
            <w:pPr>
              <w:spacing w:after="0" w:line="240" w:lineRule="auto"/>
              <w:jc w:val="both"/>
              <w:rPr>
                <w:rFonts w:ascii="Times New Roman" w:hAnsi="Times New Roman"/>
                <w:sz w:val="24"/>
                <w:szCs w:val="24"/>
              </w:rPr>
            </w:pPr>
          </w:p>
        </w:tc>
      </w:tr>
    </w:tbl>
    <w:p w14:paraId="5F9A9427" w14:textId="77777777" w:rsidR="00040650" w:rsidRPr="00040650" w:rsidRDefault="00040650" w:rsidP="00040650">
      <w:pPr>
        <w:spacing w:after="0" w:line="240" w:lineRule="auto"/>
        <w:jc w:val="both"/>
        <w:rPr>
          <w:rFonts w:ascii="Times New Roman" w:hAnsi="Times New Roman"/>
          <w:sz w:val="24"/>
          <w:szCs w:val="24"/>
        </w:rPr>
      </w:pPr>
    </w:p>
    <w:p w14:paraId="48329028" w14:textId="77777777" w:rsidR="00040650" w:rsidRPr="00040650" w:rsidRDefault="00040650" w:rsidP="00040650">
      <w:pPr>
        <w:spacing w:after="0" w:line="240" w:lineRule="auto"/>
        <w:jc w:val="both"/>
        <w:rPr>
          <w:rFonts w:ascii="Times New Roman" w:hAnsi="Times New Roman"/>
          <w:sz w:val="24"/>
          <w:szCs w:val="24"/>
        </w:rPr>
      </w:pPr>
    </w:p>
    <w:p w14:paraId="56D12F43" w14:textId="73A60639"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 xml:space="preserve">Задание 172. </w:t>
      </w:r>
      <w:r w:rsidR="004B7785">
        <w:rPr>
          <w:rFonts w:ascii="Times New Roman" w:hAnsi="Times New Roman"/>
          <w:b/>
          <w:sz w:val="24"/>
          <w:szCs w:val="24"/>
        </w:rPr>
        <w:t>(3-4 сем)</w:t>
      </w:r>
    </w:p>
    <w:p w14:paraId="320F0A4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060A7069"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 xml:space="preserve">Какое из перечисленных произведений можно отнести к постмодернистской литературе? </w:t>
      </w:r>
    </w:p>
    <w:p w14:paraId="5987101C" w14:textId="77777777" w:rsidR="00040650" w:rsidRPr="00040650" w:rsidRDefault="00040650" w:rsidP="00040650">
      <w:pPr>
        <w:spacing w:after="0" w:line="240" w:lineRule="auto"/>
        <w:ind w:left="1134"/>
        <w:jc w:val="both"/>
        <w:rPr>
          <w:rFonts w:ascii="Times New Roman" w:hAnsi="Times New Roman"/>
          <w:bCs/>
          <w:sz w:val="24"/>
          <w:szCs w:val="24"/>
        </w:rPr>
      </w:pPr>
      <w:r w:rsidRPr="00040650">
        <w:rPr>
          <w:rFonts w:ascii="Times New Roman" w:hAnsi="Times New Roman"/>
          <w:bCs/>
          <w:sz w:val="24"/>
          <w:szCs w:val="24"/>
        </w:rPr>
        <w:t>1) «Декамерон» Джованни Боккаччо</w:t>
      </w:r>
    </w:p>
    <w:p w14:paraId="2D81E335" w14:textId="77777777" w:rsidR="00040650" w:rsidRPr="00040650" w:rsidRDefault="00040650" w:rsidP="00040650">
      <w:pPr>
        <w:spacing w:after="0" w:line="240" w:lineRule="auto"/>
        <w:ind w:left="1134"/>
        <w:jc w:val="both"/>
        <w:rPr>
          <w:rFonts w:ascii="Times New Roman" w:hAnsi="Times New Roman"/>
          <w:bCs/>
          <w:sz w:val="24"/>
          <w:szCs w:val="24"/>
        </w:rPr>
      </w:pPr>
      <w:r w:rsidRPr="00040650">
        <w:rPr>
          <w:rFonts w:ascii="Times New Roman" w:hAnsi="Times New Roman"/>
          <w:bCs/>
          <w:sz w:val="24"/>
          <w:szCs w:val="24"/>
        </w:rPr>
        <w:t xml:space="preserve">2) «Имя розы» Умберто Эко </w:t>
      </w:r>
    </w:p>
    <w:p w14:paraId="6AF62458" w14:textId="77777777" w:rsidR="00040650" w:rsidRPr="00040650" w:rsidRDefault="00040650" w:rsidP="00040650">
      <w:pPr>
        <w:spacing w:after="0" w:line="240" w:lineRule="auto"/>
        <w:ind w:left="1134"/>
        <w:jc w:val="both"/>
        <w:rPr>
          <w:rFonts w:ascii="Times New Roman" w:hAnsi="Times New Roman"/>
          <w:bCs/>
          <w:sz w:val="24"/>
          <w:szCs w:val="24"/>
        </w:rPr>
      </w:pPr>
      <w:r w:rsidRPr="00040650">
        <w:rPr>
          <w:rFonts w:ascii="Times New Roman" w:hAnsi="Times New Roman"/>
          <w:bCs/>
          <w:sz w:val="24"/>
          <w:szCs w:val="24"/>
        </w:rPr>
        <w:t>3) «Отец Горио» Оноре де Бальзак</w:t>
      </w:r>
    </w:p>
    <w:p w14:paraId="7FDD37BB" w14:textId="77777777" w:rsidR="00040650" w:rsidRPr="00040650" w:rsidRDefault="00040650" w:rsidP="00040650">
      <w:pPr>
        <w:spacing w:after="0" w:line="240" w:lineRule="auto"/>
        <w:ind w:left="1134"/>
        <w:jc w:val="both"/>
        <w:rPr>
          <w:rFonts w:ascii="Times New Roman" w:hAnsi="Times New Roman"/>
          <w:bCs/>
          <w:sz w:val="24"/>
          <w:szCs w:val="24"/>
        </w:rPr>
      </w:pPr>
      <w:r w:rsidRPr="00040650">
        <w:rPr>
          <w:rFonts w:ascii="Times New Roman" w:hAnsi="Times New Roman"/>
          <w:bCs/>
          <w:sz w:val="24"/>
          <w:szCs w:val="24"/>
        </w:rPr>
        <w:t>4) «Собор Парижской Богоматери» Виктора Гюго</w:t>
      </w:r>
    </w:p>
    <w:p w14:paraId="64AFF333" w14:textId="77777777" w:rsidR="00040650" w:rsidRPr="00040650" w:rsidRDefault="00040650" w:rsidP="00040650">
      <w:pPr>
        <w:spacing w:after="0" w:line="240" w:lineRule="auto"/>
        <w:jc w:val="both"/>
        <w:rPr>
          <w:rFonts w:ascii="Times New Roman" w:hAnsi="Times New Roman"/>
          <w:bCs/>
          <w:sz w:val="24"/>
          <w:szCs w:val="24"/>
        </w:rPr>
      </w:pPr>
    </w:p>
    <w:p w14:paraId="4D11C584"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3DD3389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6B2DBD75" w14:textId="77777777" w:rsidR="00040650" w:rsidRPr="00040650" w:rsidRDefault="00040650" w:rsidP="00040650">
      <w:pPr>
        <w:spacing w:after="0" w:line="240" w:lineRule="auto"/>
        <w:jc w:val="both"/>
        <w:rPr>
          <w:rFonts w:ascii="Times New Roman" w:hAnsi="Times New Roman"/>
          <w:b/>
          <w:bCs/>
          <w:sz w:val="24"/>
          <w:szCs w:val="24"/>
        </w:rPr>
      </w:pPr>
    </w:p>
    <w:p w14:paraId="54CA26D7" w14:textId="77777777" w:rsidR="00040650" w:rsidRPr="00040650" w:rsidRDefault="00040650" w:rsidP="00040650">
      <w:pPr>
        <w:spacing w:after="0" w:line="240" w:lineRule="auto"/>
        <w:jc w:val="both"/>
        <w:rPr>
          <w:rFonts w:ascii="Times New Roman" w:hAnsi="Times New Roman"/>
          <w:bCs/>
          <w:sz w:val="24"/>
          <w:szCs w:val="24"/>
        </w:rPr>
      </w:pPr>
    </w:p>
    <w:p w14:paraId="6A40F153" w14:textId="4349BFCE"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 xml:space="preserve">Задание 173. </w:t>
      </w:r>
      <w:r w:rsidR="004B7785">
        <w:rPr>
          <w:rFonts w:ascii="Times New Roman" w:hAnsi="Times New Roman"/>
          <w:b/>
          <w:sz w:val="24"/>
          <w:szCs w:val="24"/>
        </w:rPr>
        <w:t>(3-4 сем)</w:t>
      </w:r>
    </w:p>
    <w:p w14:paraId="5876FA95" w14:textId="77777777" w:rsidR="00040650" w:rsidRPr="00040650" w:rsidRDefault="00040650" w:rsidP="00040650">
      <w:pPr>
        <w:spacing w:after="0" w:line="240" w:lineRule="auto"/>
        <w:ind w:firstLine="709"/>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6778028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Укажите представителей эпохи Просвещения:</w:t>
      </w:r>
    </w:p>
    <w:p w14:paraId="02055A5F" w14:textId="77777777" w:rsidR="00040650" w:rsidRPr="00040650" w:rsidRDefault="00040650" w:rsidP="00040650">
      <w:pPr>
        <w:spacing w:after="0" w:line="240" w:lineRule="auto"/>
        <w:ind w:left="1134"/>
        <w:jc w:val="both"/>
        <w:rPr>
          <w:rFonts w:ascii="Times New Roman" w:hAnsi="Times New Roman"/>
          <w:sz w:val="24"/>
          <w:szCs w:val="24"/>
        </w:rPr>
      </w:pPr>
      <w:r w:rsidRPr="00040650">
        <w:rPr>
          <w:rFonts w:ascii="Times New Roman" w:hAnsi="Times New Roman"/>
          <w:sz w:val="24"/>
          <w:szCs w:val="24"/>
        </w:rPr>
        <w:t>1) Данте Алигьери, Джованни Боккаччо</w:t>
      </w:r>
    </w:p>
    <w:p w14:paraId="2268AEE1" w14:textId="77777777" w:rsidR="00040650" w:rsidRPr="00040650" w:rsidRDefault="00040650" w:rsidP="00040650">
      <w:pPr>
        <w:spacing w:after="0" w:line="240" w:lineRule="auto"/>
        <w:ind w:left="1134"/>
        <w:jc w:val="both"/>
        <w:rPr>
          <w:rFonts w:ascii="Times New Roman" w:hAnsi="Times New Roman"/>
          <w:sz w:val="24"/>
          <w:szCs w:val="24"/>
        </w:rPr>
      </w:pPr>
      <w:r w:rsidRPr="00040650">
        <w:rPr>
          <w:rFonts w:ascii="Times New Roman" w:hAnsi="Times New Roman"/>
          <w:sz w:val="24"/>
          <w:szCs w:val="24"/>
        </w:rPr>
        <w:t>2) Гомер, Вергилий</w:t>
      </w:r>
    </w:p>
    <w:p w14:paraId="2509A258" w14:textId="77777777" w:rsidR="00040650" w:rsidRPr="00040650" w:rsidRDefault="00040650" w:rsidP="00040650">
      <w:pPr>
        <w:spacing w:after="0" w:line="240" w:lineRule="auto"/>
        <w:ind w:left="1134"/>
        <w:jc w:val="both"/>
        <w:rPr>
          <w:rFonts w:ascii="Times New Roman" w:hAnsi="Times New Roman"/>
          <w:sz w:val="24"/>
          <w:szCs w:val="24"/>
        </w:rPr>
      </w:pPr>
      <w:r w:rsidRPr="00040650">
        <w:rPr>
          <w:rFonts w:ascii="Times New Roman" w:hAnsi="Times New Roman"/>
          <w:sz w:val="24"/>
          <w:szCs w:val="24"/>
        </w:rPr>
        <w:t>3) Вольтер, Жан-Жак Руссо</w:t>
      </w:r>
    </w:p>
    <w:p w14:paraId="7DA5C1B6" w14:textId="77777777" w:rsidR="00040650" w:rsidRPr="00040650" w:rsidRDefault="00040650" w:rsidP="00040650">
      <w:pPr>
        <w:spacing w:after="0" w:line="240" w:lineRule="auto"/>
        <w:ind w:left="1134"/>
        <w:jc w:val="both"/>
        <w:rPr>
          <w:rFonts w:ascii="Times New Roman" w:hAnsi="Times New Roman"/>
          <w:sz w:val="24"/>
          <w:szCs w:val="24"/>
        </w:rPr>
      </w:pPr>
      <w:r w:rsidRPr="00040650">
        <w:rPr>
          <w:rFonts w:ascii="Times New Roman" w:hAnsi="Times New Roman"/>
          <w:sz w:val="24"/>
          <w:szCs w:val="24"/>
        </w:rPr>
        <w:t>4) Шарль Луи Монтескьё, Дени Дидро</w:t>
      </w:r>
    </w:p>
    <w:p w14:paraId="5B0568B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798F093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7F61BA40" w14:textId="77777777" w:rsidR="00040650" w:rsidRPr="00040650" w:rsidRDefault="00040650" w:rsidP="00040650">
      <w:pPr>
        <w:spacing w:after="0" w:line="240" w:lineRule="auto"/>
        <w:jc w:val="both"/>
        <w:rPr>
          <w:rFonts w:ascii="Times New Roman" w:hAnsi="Times New Roman"/>
          <w:b/>
          <w:bCs/>
          <w:sz w:val="24"/>
          <w:szCs w:val="24"/>
        </w:rPr>
      </w:pPr>
    </w:p>
    <w:p w14:paraId="633334D7" w14:textId="77777777" w:rsidR="00040650" w:rsidRPr="00040650" w:rsidRDefault="00040650" w:rsidP="00040650">
      <w:pPr>
        <w:spacing w:after="0" w:line="240" w:lineRule="auto"/>
        <w:jc w:val="both"/>
        <w:rPr>
          <w:rFonts w:ascii="Times New Roman" w:hAnsi="Times New Roman"/>
          <w:bCs/>
          <w:sz w:val="24"/>
          <w:szCs w:val="24"/>
        </w:rPr>
      </w:pPr>
    </w:p>
    <w:p w14:paraId="3E7F053B" w14:textId="7F50087D"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 xml:space="preserve">Задание 174. </w:t>
      </w:r>
      <w:r w:rsidR="004B7785">
        <w:rPr>
          <w:rFonts w:ascii="Times New Roman" w:hAnsi="Times New Roman"/>
          <w:b/>
          <w:sz w:val="24"/>
          <w:szCs w:val="24"/>
        </w:rPr>
        <w:t>(3-4 сем)</w:t>
      </w:r>
    </w:p>
    <w:p w14:paraId="29F87C35"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3CC1B394"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Прочитайте текст и установите, из какого произведения отрывок. Укажите в ответе автора и название произведения.</w:t>
      </w:r>
    </w:p>
    <w:p w14:paraId="6E1302B0"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«Так-то вот, Монтэг. И всё это произошло без всякого вмешательства сверху, со стороны правительства. Не с каких-либо предписаний это началось, не с приказов или цензурных ограничений. Нет! Техника, массовость потребления и нажим со стороны этих самых групп — вот что, хвала господу, привело к нынешнему положению. Теперь, благодаря им, вы можете всегда быть счастливы: читайте себе на здоровье комиксы, разные там любовные исповеди и торгово-рекламные издания...»</w:t>
      </w:r>
    </w:p>
    <w:p w14:paraId="6A5B168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437CAF08" w14:textId="77777777" w:rsidR="00040650" w:rsidRPr="00040650" w:rsidRDefault="00040650" w:rsidP="00040650">
      <w:pPr>
        <w:spacing w:after="0" w:line="240" w:lineRule="auto"/>
        <w:jc w:val="both"/>
        <w:rPr>
          <w:rFonts w:ascii="Times New Roman" w:hAnsi="Times New Roman"/>
          <w:b/>
          <w:bCs/>
          <w:sz w:val="24"/>
          <w:szCs w:val="24"/>
        </w:rPr>
      </w:pPr>
    </w:p>
    <w:p w14:paraId="2153AC43" w14:textId="10AC6F2C"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Задание</w:t>
      </w:r>
      <w:r w:rsidRPr="00040650">
        <w:rPr>
          <w:rFonts w:ascii="Times New Roman" w:hAnsi="Times New Roman"/>
          <w:b/>
          <w:bCs/>
          <w:sz w:val="24"/>
          <w:szCs w:val="24"/>
        </w:rPr>
        <w:t xml:space="preserve"> 175. </w:t>
      </w:r>
      <w:r w:rsidR="004B7785">
        <w:rPr>
          <w:rFonts w:ascii="Times New Roman" w:hAnsi="Times New Roman"/>
          <w:b/>
          <w:sz w:val="24"/>
          <w:szCs w:val="24"/>
        </w:rPr>
        <w:t>(5 сем)</w:t>
      </w:r>
    </w:p>
    <w:p w14:paraId="22043E77" w14:textId="7777777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17DD109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Установите соответствие между названиями произведений и их авторами.</w:t>
      </w:r>
    </w:p>
    <w:tbl>
      <w:tblPr>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394"/>
        <w:gridCol w:w="567"/>
        <w:gridCol w:w="3260"/>
      </w:tblGrid>
      <w:tr w:rsidR="00040650" w:rsidRPr="00040650" w14:paraId="6E9EC234" w14:textId="77777777" w:rsidTr="00040650">
        <w:tc>
          <w:tcPr>
            <w:tcW w:w="4962" w:type="dxa"/>
            <w:gridSpan w:val="2"/>
            <w:shd w:val="clear" w:color="auto" w:fill="auto"/>
          </w:tcPr>
          <w:p w14:paraId="16D1E432"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Произведение</w:t>
            </w:r>
          </w:p>
        </w:tc>
        <w:tc>
          <w:tcPr>
            <w:tcW w:w="3827" w:type="dxa"/>
            <w:gridSpan w:val="2"/>
            <w:shd w:val="clear" w:color="auto" w:fill="auto"/>
          </w:tcPr>
          <w:p w14:paraId="0D2C1142"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Автор</w:t>
            </w:r>
          </w:p>
        </w:tc>
      </w:tr>
      <w:tr w:rsidR="00040650" w:rsidRPr="00040650" w14:paraId="5D792D34" w14:textId="77777777" w:rsidTr="00040650">
        <w:tc>
          <w:tcPr>
            <w:tcW w:w="568" w:type="dxa"/>
            <w:shd w:val="clear" w:color="auto" w:fill="auto"/>
            <w:vAlign w:val="center"/>
          </w:tcPr>
          <w:p w14:paraId="5B8D2BB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4394" w:type="dxa"/>
            <w:shd w:val="clear" w:color="auto" w:fill="auto"/>
            <w:vAlign w:val="center"/>
          </w:tcPr>
          <w:p w14:paraId="51D2073B" w14:textId="77777777" w:rsidR="00040650" w:rsidRPr="00040650" w:rsidRDefault="00040650" w:rsidP="00040650">
            <w:pPr>
              <w:widowControl w:val="0"/>
              <w:autoSpaceDE w:val="0"/>
              <w:autoSpaceDN w:val="0"/>
              <w:adjustRightInd w:val="0"/>
              <w:spacing w:after="0" w:line="240" w:lineRule="auto"/>
              <w:rPr>
                <w:rFonts w:ascii="Times New Roman" w:hAnsi="Times New Roman"/>
                <w:bCs/>
                <w:sz w:val="24"/>
                <w:szCs w:val="24"/>
              </w:rPr>
            </w:pPr>
            <w:r w:rsidRPr="00040650">
              <w:rPr>
                <w:rFonts w:ascii="Times New Roman" w:eastAsia="Times New Roman" w:hAnsi="Times New Roman"/>
                <w:bCs/>
                <w:sz w:val="24"/>
                <w:szCs w:val="24"/>
                <w:lang w:eastAsia="ru-RU"/>
              </w:rPr>
              <w:t>«Конёк-Горбунок»</w:t>
            </w:r>
          </w:p>
        </w:tc>
        <w:tc>
          <w:tcPr>
            <w:tcW w:w="567" w:type="dxa"/>
            <w:shd w:val="clear" w:color="auto" w:fill="auto"/>
            <w:vAlign w:val="center"/>
          </w:tcPr>
          <w:p w14:paraId="016C4BC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1</w:t>
            </w:r>
          </w:p>
        </w:tc>
        <w:tc>
          <w:tcPr>
            <w:tcW w:w="3260" w:type="dxa"/>
            <w:shd w:val="clear" w:color="auto" w:fill="auto"/>
          </w:tcPr>
          <w:p w14:paraId="32A4205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 В. Жуковский                             </w:t>
            </w:r>
          </w:p>
        </w:tc>
      </w:tr>
      <w:tr w:rsidR="00040650" w:rsidRPr="00040650" w14:paraId="2431B758" w14:textId="77777777" w:rsidTr="00040650">
        <w:tc>
          <w:tcPr>
            <w:tcW w:w="568" w:type="dxa"/>
            <w:shd w:val="clear" w:color="auto" w:fill="auto"/>
            <w:vAlign w:val="center"/>
          </w:tcPr>
          <w:p w14:paraId="0CC7FE7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4394" w:type="dxa"/>
            <w:shd w:val="clear" w:color="auto" w:fill="auto"/>
            <w:vAlign w:val="bottom"/>
          </w:tcPr>
          <w:p w14:paraId="6F790F69" w14:textId="77777777" w:rsidR="00040650" w:rsidRPr="00040650" w:rsidRDefault="00040650" w:rsidP="00040650">
            <w:pPr>
              <w:widowControl w:val="0"/>
              <w:autoSpaceDE w:val="0"/>
              <w:autoSpaceDN w:val="0"/>
              <w:adjustRightInd w:val="0"/>
              <w:spacing w:after="0" w:line="240" w:lineRule="auto"/>
              <w:rPr>
                <w:rFonts w:ascii="Times New Roman" w:hAnsi="Times New Roman"/>
                <w:bCs/>
                <w:iCs/>
                <w:sz w:val="24"/>
                <w:szCs w:val="24"/>
              </w:rPr>
            </w:pPr>
            <w:r w:rsidRPr="00040650">
              <w:rPr>
                <w:rFonts w:ascii="Times New Roman" w:eastAsia="Times New Roman" w:hAnsi="Times New Roman"/>
                <w:bCs/>
                <w:sz w:val="24"/>
                <w:szCs w:val="24"/>
                <w:lang w:eastAsia="ru-RU"/>
              </w:rPr>
              <w:t>«Снегурочка»</w:t>
            </w:r>
          </w:p>
        </w:tc>
        <w:tc>
          <w:tcPr>
            <w:tcW w:w="567" w:type="dxa"/>
            <w:shd w:val="clear" w:color="auto" w:fill="auto"/>
            <w:vAlign w:val="center"/>
          </w:tcPr>
          <w:p w14:paraId="1251319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2</w:t>
            </w:r>
          </w:p>
        </w:tc>
        <w:tc>
          <w:tcPr>
            <w:tcW w:w="3260" w:type="dxa"/>
            <w:shd w:val="clear" w:color="auto" w:fill="auto"/>
          </w:tcPr>
          <w:p w14:paraId="4FE8773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iCs/>
                <w:sz w:val="24"/>
                <w:szCs w:val="24"/>
              </w:rPr>
              <w:t xml:space="preserve"> А. Пушкин</w:t>
            </w:r>
          </w:p>
        </w:tc>
      </w:tr>
      <w:tr w:rsidR="00040650" w:rsidRPr="00040650" w14:paraId="1CA36A6D" w14:textId="77777777" w:rsidTr="00040650">
        <w:tc>
          <w:tcPr>
            <w:tcW w:w="568" w:type="dxa"/>
            <w:shd w:val="clear" w:color="auto" w:fill="auto"/>
            <w:vAlign w:val="center"/>
          </w:tcPr>
          <w:p w14:paraId="2253805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c>
          <w:tcPr>
            <w:tcW w:w="4394" w:type="dxa"/>
            <w:shd w:val="clear" w:color="auto" w:fill="auto"/>
            <w:vAlign w:val="bottom"/>
          </w:tcPr>
          <w:p w14:paraId="786E52A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eastAsia="Times New Roman" w:hAnsi="Times New Roman"/>
                <w:bCs/>
                <w:sz w:val="24"/>
                <w:szCs w:val="24"/>
                <w:lang w:eastAsia="ru-RU"/>
              </w:rPr>
              <w:t>«</w:t>
            </w:r>
            <w:r w:rsidRPr="00040650">
              <w:rPr>
                <w:rFonts w:ascii="Times New Roman" w:hAnsi="Times New Roman"/>
                <w:bCs/>
                <w:sz w:val="24"/>
                <w:szCs w:val="24"/>
              </w:rPr>
              <w:t>Сказка о царе Берендее»</w:t>
            </w:r>
          </w:p>
        </w:tc>
        <w:tc>
          <w:tcPr>
            <w:tcW w:w="567" w:type="dxa"/>
            <w:shd w:val="clear" w:color="auto" w:fill="auto"/>
            <w:vAlign w:val="center"/>
          </w:tcPr>
          <w:p w14:paraId="3B64D4F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3</w:t>
            </w:r>
          </w:p>
        </w:tc>
        <w:tc>
          <w:tcPr>
            <w:tcW w:w="3260" w:type="dxa"/>
            <w:shd w:val="clear" w:color="auto" w:fill="auto"/>
          </w:tcPr>
          <w:p w14:paraId="264ABF8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iCs/>
                <w:sz w:val="24"/>
                <w:szCs w:val="24"/>
              </w:rPr>
              <w:t xml:space="preserve"> </w:t>
            </w:r>
            <w:r w:rsidRPr="00040650">
              <w:rPr>
                <w:rFonts w:ascii="Times New Roman" w:hAnsi="Times New Roman"/>
                <w:bCs/>
                <w:sz w:val="24"/>
                <w:szCs w:val="24"/>
              </w:rPr>
              <w:t xml:space="preserve">А. Погорельский                          </w:t>
            </w:r>
          </w:p>
        </w:tc>
      </w:tr>
      <w:tr w:rsidR="00040650" w:rsidRPr="00040650" w14:paraId="0279C954" w14:textId="77777777" w:rsidTr="00040650">
        <w:tc>
          <w:tcPr>
            <w:tcW w:w="568" w:type="dxa"/>
            <w:shd w:val="clear" w:color="auto" w:fill="auto"/>
            <w:vAlign w:val="center"/>
          </w:tcPr>
          <w:p w14:paraId="4436A82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w:t>
            </w:r>
          </w:p>
        </w:tc>
        <w:tc>
          <w:tcPr>
            <w:tcW w:w="4394" w:type="dxa"/>
            <w:shd w:val="clear" w:color="auto" w:fill="auto"/>
            <w:vAlign w:val="bottom"/>
          </w:tcPr>
          <w:p w14:paraId="7FDD7764"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«Чёрная курица»</w:t>
            </w:r>
          </w:p>
        </w:tc>
        <w:tc>
          <w:tcPr>
            <w:tcW w:w="567" w:type="dxa"/>
            <w:shd w:val="clear" w:color="auto" w:fill="auto"/>
            <w:vAlign w:val="center"/>
          </w:tcPr>
          <w:p w14:paraId="6E3A435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4</w:t>
            </w:r>
          </w:p>
        </w:tc>
        <w:tc>
          <w:tcPr>
            <w:tcW w:w="3260" w:type="dxa"/>
            <w:shd w:val="clear" w:color="auto" w:fill="auto"/>
          </w:tcPr>
          <w:p w14:paraId="4C3759B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 А. Островский                              </w:t>
            </w:r>
          </w:p>
        </w:tc>
      </w:tr>
      <w:tr w:rsidR="00040650" w:rsidRPr="00040650" w14:paraId="3D726CE8" w14:textId="77777777" w:rsidTr="00040650">
        <w:tc>
          <w:tcPr>
            <w:tcW w:w="568" w:type="dxa"/>
            <w:shd w:val="clear" w:color="auto" w:fill="auto"/>
          </w:tcPr>
          <w:p w14:paraId="152D5B0F" w14:textId="77777777" w:rsidR="00040650" w:rsidRPr="00040650" w:rsidRDefault="00040650" w:rsidP="00040650">
            <w:pPr>
              <w:spacing w:after="0" w:line="240" w:lineRule="auto"/>
              <w:jc w:val="both"/>
              <w:rPr>
                <w:rFonts w:ascii="Times New Roman" w:hAnsi="Times New Roman"/>
                <w:bCs/>
                <w:sz w:val="24"/>
                <w:szCs w:val="24"/>
              </w:rPr>
            </w:pPr>
          </w:p>
        </w:tc>
        <w:tc>
          <w:tcPr>
            <w:tcW w:w="4394" w:type="dxa"/>
            <w:shd w:val="clear" w:color="auto" w:fill="auto"/>
          </w:tcPr>
          <w:p w14:paraId="080B0321" w14:textId="77777777" w:rsidR="00040650" w:rsidRPr="00040650" w:rsidRDefault="00040650" w:rsidP="00040650">
            <w:pPr>
              <w:spacing w:after="0" w:line="240" w:lineRule="auto"/>
              <w:jc w:val="both"/>
              <w:rPr>
                <w:rFonts w:ascii="Times New Roman" w:hAnsi="Times New Roman"/>
                <w:bCs/>
                <w:sz w:val="24"/>
                <w:szCs w:val="24"/>
              </w:rPr>
            </w:pPr>
          </w:p>
        </w:tc>
        <w:tc>
          <w:tcPr>
            <w:tcW w:w="567" w:type="dxa"/>
            <w:shd w:val="clear" w:color="auto" w:fill="auto"/>
            <w:vAlign w:val="center"/>
          </w:tcPr>
          <w:p w14:paraId="2983C7B4"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5</w:t>
            </w:r>
          </w:p>
        </w:tc>
        <w:tc>
          <w:tcPr>
            <w:tcW w:w="3260" w:type="dxa"/>
            <w:shd w:val="clear" w:color="auto" w:fill="auto"/>
          </w:tcPr>
          <w:p w14:paraId="3F911F8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 П. Ершов                                       </w:t>
            </w:r>
          </w:p>
        </w:tc>
      </w:tr>
    </w:tbl>
    <w:p w14:paraId="69C8E056" w14:textId="77777777" w:rsidR="00040650" w:rsidRPr="00040650" w:rsidRDefault="00040650" w:rsidP="00040650">
      <w:pPr>
        <w:spacing w:after="0" w:line="240" w:lineRule="auto"/>
        <w:jc w:val="both"/>
        <w:rPr>
          <w:rFonts w:ascii="Times New Roman" w:hAnsi="Times New Roman"/>
          <w:i/>
          <w:sz w:val="24"/>
          <w:szCs w:val="24"/>
        </w:rPr>
      </w:pPr>
    </w:p>
    <w:p w14:paraId="5A533E33"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1F7ED218" w14:textId="77777777" w:rsidTr="00040650">
        <w:tc>
          <w:tcPr>
            <w:tcW w:w="2867" w:type="dxa"/>
            <w:shd w:val="clear" w:color="auto" w:fill="auto"/>
          </w:tcPr>
          <w:p w14:paraId="4686072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3119" w:type="dxa"/>
            <w:shd w:val="clear" w:color="auto" w:fill="auto"/>
          </w:tcPr>
          <w:p w14:paraId="1ECCB70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3260" w:type="dxa"/>
            <w:shd w:val="clear" w:color="auto" w:fill="auto"/>
          </w:tcPr>
          <w:p w14:paraId="2E96AEA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c>
          <w:tcPr>
            <w:tcW w:w="2835" w:type="dxa"/>
            <w:shd w:val="clear" w:color="auto" w:fill="auto"/>
          </w:tcPr>
          <w:p w14:paraId="65B658F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w:t>
            </w:r>
          </w:p>
        </w:tc>
      </w:tr>
      <w:tr w:rsidR="00040650" w:rsidRPr="00040650" w14:paraId="4374D42A" w14:textId="77777777" w:rsidTr="00040650">
        <w:tc>
          <w:tcPr>
            <w:tcW w:w="2867" w:type="dxa"/>
            <w:shd w:val="clear" w:color="auto" w:fill="auto"/>
          </w:tcPr>
          <w:p w14:paraId="5F4EB391" w14:textId="77777777" w:rsidR="00040650" w:rsidRPr="00040650" w:rsidRDefault="00040650" w:rsidP="00040650">
            <w:pPr>
              <w:spacing w:after="0" w:line="240" w:lineRule="auto"/>
              <w:jc w:val="both"/>
              <w:rPr>
                <w:rFonts w:ascii="Times New Roman" w:hAnsi="Times New Roman"/>
                <w:bCs/>
                <w:sz w:val="24"/>
                <w:szCs w:val="24"/>
              </w:rPr>
            </w:pPr>
          </w:p>
        </w:tc>
        <w:tc>
          <w:tcPr>
            <w:tcW w:w="3119" w:type="dxa"/>
            <w:shd w:val="clear" w:color="auto" w:fill="auto"/>
          </w:tcPr>
          <w:p w14:paraId="694B9B23" w14:textId="77777777" w:rsidR="00040650" w:rsidRPr="00040650" w:rsidRDefault="00040650" w:rsidP="00040650">
            <w:pPr>
              <w:spacing w:after="0" w:line="240" w:lineRule="auto"/>
              <w:jc w:val="both"/>
              <w:rPr>
                <w:rFonts w:ascii="Times New Roman" w:hAnsi="Times New Roman"/>
                <w:bCs/>
                <w:sz w:val="24"/>
                <w:szCs w:val="24"/>
              </w:rPr>
            </w:pPr>
          </w:p>
        </w:tc>
        <w:tc>
          <w:tcPr>
            <w:tcW w:w="3260" w:type="dxa"/>
            <w:shd w:val="clear" w:color="auto" w:fill="auto"/>
          </w:tcPr>
          <w:p w14:paraId="148B8946" w14:textId="77777777" w:rsidR="00040650" w:rsidRPr="00040650" w:rsidRDefault="00040650" w:rsidP="00040650">
            <w:pPr>
              <w:spacing w:after="0" w:line="240" w:lineRule="auto"/>
              <w:jc w:val="both"/>
              <w:rPr>
                <w:rFonts w:ascii="Times New Roman" w:hAnsi="Times New Roman"/>
                <w:bCs/>
                <w:sz w:val="24"/>
                <w:szCs w:val="24"/>
              </w:rPr>
            </w:pPr>
          </w:p>
        </w:tc>
        <w:tc>
          <w:tcPr>
            <w:tcW w:w="2835" w:type="dxa"/>
            <w:shd w:val="clear" w:color="auto" w:fill="auto"/>
          </w:tcPr>
          <w:p w14:paraId="481E0A10" w14:textId="77777777" w:rsidR="00040650" w:rsidRPr="00040650" w:rsidRDefault="00040650" w:rsidP="00040650">
            <w:pPr>
              <w:spacing w:after="0" w:line="240" w:lineRule="auto"/>
              <w:jc w:val="both"/>
              <w:rPr>
                <w:rFonts w:ascii="Times New Roman" w:hAnsi="Times New Roman"/>
                <w:bCs/>
                <w:sz w:val="24"/>
                <w:szCs w:val="24"/>
              </w:rPr>
            </w:pPr>
          </w:p>
        </w:tc>
      </w:tr>
    </w:tbl>
    <w:p w14:paraId="73FC2C9E" w14:textId="77777777" w:rsidR="00040650" w:rsidRPr="00040650" w:rsidRDefault="00040650" w:rsidP="00040650">
      <w:pPr>
        <w:spacing w:after="0" w:line="240" w:lineRule="auto"/>
        <w:jc w:val="both"/>
        <w:rPr>
          <w:rFonts w:ascii="Times New Roman" w:hAnsi="Times New Roman"/>
          <w:b/>
          <w:sz w:val="24"/>
          <w:szCs w:val="24"/>
        </w:rPr>
      </w:pPr>
    </w:p>
    <w:p w14:paraId="2C488FAD" w14:textId="77777777" w:rsidR="00040650" w:rsidRPr="00040650" w:rsidRDefault="00040650" w:rsidP="00040650">
      <w:pPr>
        <w:spacing w:after="0" w:line="240" w:lineRule="auto"/>
        <w:jc w:val="both"/>
        <w:rPr>
          <w:rFonts w:ascii="Times New Roman" w:hAnsi="Times New Roman"/>
          <w:b/>
          <w:sz w:val="24"/>
          <w:szCs w:val="24"/>
        </w:rPr>
      </w:pPr>
    </w:p>
    <w:p w14:paraId="76BCB770" w14:textId="3928F605"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176. </w:t>
      </w:r>
      <w:r w:rsidR="004B7785">
        <w:rPr>
          <w:rFonts w:ascii="Times New Roman" w:hAnsi="Times New Roman"/>
          <w:b/>
          <w:sz w:val="24"/>
          <w:szCs w:val="24"/>
        </w:rPr>
        <w:t>(5 сем)</w:t>
      </w:r>
    </w:p>
    <w:p w14:paraId="40D62A7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7328DF57"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Установите последовательность выхода в свет детской литературы познавательного характера:</w:t>
      </w:r>
    </w:p>
    <w:p w14:paraId="020CF5F5" w14:textId="77777777" w:rsidR="00040650" w:rsidRPr="00040650" w:rsidRDefault="00040650" w:rsidP="00040650">
      <w:pPr>
        <w:numPr>
          <w:ilvl w:val="0"/>
          <w:numId w:val="148"/>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«Родное слово» К. Ушинского</w:t>
      </w:r>
    </w:p>
    <w:p w14:paraId="46447A77" w14:textId="77777777" w:rsidR="00040650" w:rsidRPr="00040650" w:rsidRDefault="00040650" w:rsidP="00040650">
      <w:pPr>
        <w:numPr>
          <w:ilvl w:val="0"/>
          <w:numId w:val="148"/>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«Сто тысяч почему» М. Ильина</w:t>
      </w:r>
    </w:p>
    <w:p w14:paraId="4C1B057E" w14:textId="77777777" w:rsidR="00040650" w:rsidRPr="00040650" w:rsidRDefault="00040650" w:rsidP="00040650">
      <w:pPr>
        <w:numPr>
          <w:ilvl w:val="0"/>
          <w:numId w:val="148"/>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«Детская философия» А. Болотова</w:t>
      </w:r>
    </w:p>
    <w:p w14:paraId="43AE9095" w14:textId="77777777" w:rsidR="00040650" w:rsidRPr="00040650" w:rsidRDefault="00040650" w:rsidP="00040650">
      <w:pPr>
        <w:numPr>
          <w:ilvl w:val="0"/>
          <w:numId w:val="148"/>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«От</w:t>
      </w:r>
      <w:r w:rsidRPr="00040650">
        <w:rPr>
          <w:rFonts w:ascii="Times New Roman" w:hAnsi="Times New Roman"/>
          <w:color w:val="000000"/>
          <w:sz w:val="24"/>
          <w:szCs w:val="24"/>
          <w:lang w:val="en-US"/>
        </w:rPr>
        <w:t> </w:t>
      </w:r>
      <w:r w:rsidRPr="00040650">
        <w:rPr>
          <w:rFonts w:ascii="Times New Roman" w:hAnsi="Times New Roman"/>
          <w:color w:val="000000"/>
          <w:sz w:val="24"/>
          <w:szCs w:val="24"/>
        </w:rPr>
        <w:t>двух</w:t>
      </w:r>
      <w:r w:rsidRPr="00040650">
        <w:rPr>
          <w:rFonts w:ascii="Times New Roman" w:hAnsi="Times New Roman"/>
          <w:color w:val="000000"/>
          <w:sz w:val="24"/>
          <w:szCs w:val="24"/>
          <w:lang w:val="en-US"/>
        </w:rPr>
        <w:t> </w:t>
      </w:r>
      <w:r w:rsidRPr="00040650">
        <w:rPr>
          <w:rFonts w:ascii="Times New Roman" w:hAnsi="Times New Roman"/>
          <w:color w:val="000000"/>
          <w:sz w:val="24"/>
          <w:szCs w:val="24"/>
        </w:rPr>
        <w:t>до</w:t>
      </w:r>
      <w:r w:rsidRPr="00040650">
        <w:rPr>
          <w:rFonts w:ascii="Times New Roman" w:hAnsi="Times New Roman"/>
          <w:color w:val="000000"/>
          <w:sz w:val="24"/>
          <w:szCs w:val="24"/>
          <w:lang w:val="en-US"/>
        </w:rPr>
        <w:t> </w:t>
      </w:r>
      <w:r w:rsidRPr="00040650">
        <w:rPr>
          <w:rFonts w:ascii="Times New Roman" w:hAnsi="Times New Roman"/>
          <w:color w:val="000000"/>
          <w:sz w:val="24"/>
          <w:szCs w:val="24"/>
        </w:rPr>
        <w:t>пяти» К. Чуковский</w:t>
      </w:r>
    </w:p>
    <w:p w14:paraId="1AED8DDB" w14:textId="77777777" w:rsidR="00040650" w:rsidRPr="00040650" w:rsidRDefault="00040650" w:rsidP="00040650">
      <w:pPr>
        <w:spacing w:after="0" w:line="240" w:lineRule="auto"/>
        <w:jc w:val="both"/>
        <w:rPr>
          <w:rFonts w:ascii="Times New Roman" w:hAnsi="Times New Roman"/>
          <w:sz w:val="24"/>
          <w:szCs w:val="24"/>
        </w:rPr>
      </w:pPr>
    </w:p>
    <w:p w14:paraId="2667C95A"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7030" w:type="dxa"/>
        <w:tblInd w:w="761" w:type="dxa"/>
        <w:tblCellMar>
          <w:left w:w="73" w:type="dxa"/>
          <w:right w:w="73" w:type="dxa"/>
        </w:tblCellMar>
        <w:tblLook w:val="04A0" w:firstRow="1" w:lastRow="0" w:firstColumn="1" w:lastColumn="0" w:noHBand="0" w:noVBand="1"/>
      </w:tblPr>
      <w:tblGrid>
        <w:gridCol w:w="1785"/>
        <w:gridCol w:w="1843"/>
        <w:gridCol w:w="1701"/>
        <w:gridCol w:w="1701"/>
      </w:tblGrid>
      <w:tr w:rsidR="00040650" w:rsidRPr="00040650" w14:paraId="4264F636" w14:textId="77777777" w:rsidTr="004A5778">
        <w:trPr>
          <w:trHeight w:val="624"/>
        </w:trPr>
        <w:tc>
          <w:tcPr>
            <w:tcW w:w="1785" w:type="dxa"/>
            <w:tcBorders>
              <w:top w:val="single" w:sz="5" w:space="0" w:color="000000"/>
              <w:left w:val="single" w:sz="5" w:space="0" w:color="000000"/>
              <w:bottom w:val="single" w:sz="5" w:space="0" w:color="000000"/>
              <w:right w:val="single" w:sz="5" w:space="0" w:color="000000"/>
            </w:tcBorders>
            <w:shd w:val="clear" w:color="auto" w:fill="auto"/>
          </w:tcPr>
          <w:p w14:paraId="76A43D69" w14:textId="77777777" w:rsidR="00040650" w:rsidRPr="00040650" w:rsidRDefault="00040650" w:rsidP="00040650">
            <w:pPr>
              <w:spacing w:after="0" w:line="240" w:lineRule="auto"/>
              <w:jc w:val="both"/>
              <w:rPr>
                <w:rFonts w:ascii="Times New Roman" w:hAnsi="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15D4DC6F" w14:textId="77777777" w:rsidR="00040650" w:rsidRPr="00040650" w:rsidRDefault="00040650" w:rsidP="00040650">
            <w:pPr>
              <w:spacing w:after="0" w:line="240" w:lineRule="auto"/>
              <w:jc w:val="both"/>
              <w:rPr>
                <w:rFonts w:ascii="Times New Roman" w:hAnsi="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2194865" w14:textId="77777777" w:rsidR="00040650" w:rsidRPr="00040650" w:rsidRDefault="00040650" w:rsidP="00040650">
            <w:pPr>
              <w:spacing w:after="0" w:line="240" w:lineRule="auto"/>
              <w:jc w:val="both"/>
              <w:rPr>
                <w:rFonts w:ascii="Times New Roman" w:hAnsi="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3EFB1BC4" w14:textId="77777777" w:rsidR="00040650" w:rsidRPr="00040650" w:rsidRDefault="00040650" w:rsidP="00040650">
            <w:pPr>
              <w:spacing w:after="0" w:line="240" w:lineRule="auto"/>
              <w:jc w:val="both"/>
              <w:rPr>
                <w:rFonts w:ascii="Times New Roman" w:hAnsi="Times New Roman"/>
                <w:sz w:val="24"/>
                <w:szCs w:val="24"/>
              </w:rPr>
            </w:pPr>
          </w:p>
        </w:tc>
      </w:tr>
    </w:tbl>
    <w:p w14:paraId="36463E73" w14:textId="77777777" w:rsidR="00040650" w:rsidRPr="00040650" w:rsidRDefault="00040650" w:rsidP="00040650">
      <w:pPr>
        <w:spacing w:after="0" w:line="240" w:lineRule="auto"/>
        <w:jc w:val="both"/>
        <w:rPr>
          <w:rFonts w:ascii="Times New Roman" w:hAnsi="Times New Roman"/>
          <w:sz w:val="24"/>
          <w:szCs w:val="24"/>
        </w:rPr>
      </w:pPr>
    </w:p>
    <w:p w14:paraId="3FD68A88" w14:textId="7372F973"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 xml:space="preserve">Задание 177. </w:t>
      </w:r>
      <w:r w:rsidR="004B7785">
        <w:rPr>
          <w:rFonts w:ascii="Times New Roman" w:hAnsi="Times New Roman"/>
          <w:b/>
          <w:sz w:val="24"/>
          <w:szCs w:val="24"/>
        </w:rPr>
        <w:t>(5 сем)</w:t>
      </w:r>
    </w:p>
    <w:p w14:paraId="248D6B8F"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06412D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Кто из перечисленных авторов впервые остро поставил в детской литературе проблему жестокости подростков:</w:t>
      </w:r>
    </w:p>
    <w:p w14:paraId="7A344774" w14:textId="77777777" w:rsidR="00040650" w:rsidRPr="00040650" w:rsidRDefault="00040650" w:rsidP="00040650">
      <w:pPr>
        <w:spacing w:after="0" w:line="240" w:lineRule="auto"/>
        <w:ind w:left="1134"/>
        <w:jc w:val="both"/>
        <w:rPr>
          <w:rFonts w:ascii="Times New Roman" w:hAnsi="Times New Roman"/>
          <w:sz w:val="24"/>
          <w:szCs w:val="24"/>
        </w:rPr>
      </w:pPr>
      <w:r w:rsidRPr="00040650">
        <w:rPr>
          <w:rFonts w:ascii="Times New Roman" w:hAnsi="Times New Roman"/>
          <w:sz w:val="24"/>
          <w:szCs w:val="24"/>
        </w:rPr>
        <w:t>1) Н. Огнев</w:t>
      </w:r>
    </w:p>
    <w:p w14:paraId="42A61C8F" w14:textId="77777777" w:rsidR="00040650" w:rsidRPr="00040650" w:rsidRDefault="00040650" w:rsidP="00040650">
      <w:pPr>
        <w:spacing w:after="0" w:line="240" w:lineRule="auto"/>
        <w:ind w:left="1134"/>
        <w:jc w:val="both"/>
        <w:rPr>
          <w:rFonts w:ascii="Times New Roman" w:hAnsi="Times New Roman"/>
          <w:sz w:val="24"/>
          <w:szCs w:val="24"/>
        </w:rPr>
      </w:pPr>
      <w:r w:rsidRPr="00040650">
        <w:rPr>
          <w:rFonts w:ascii="Times New Roman" w:hAnsi="Times New Roman"/>
          <w:sz w:val="24"/>
          <w:szCs w:val="24"/>
        </w:rPr>
        <w:t>2) Н. Носов</w:t>
      </w:r>
    </w:p>
    <w:p w14:paraId="79A277AE" w14:textId="77777777" w:rsidR="00040650" w:rsidRPr="00040650" w:rsidRDefault="00040650" w:rsidP="00040650">
      <w:pPr>
        <w:spacing w:after="0" w:line="240" w:lineRule="auto"/>
        <w:ind w:left="1134"/>
        <w:jc w:val="both"/>
        <w:rPr>
          <w:rFonts w:ascii="Times New Roman" w:hAnsi="Times New Roman"/>
          <w:sz w:val="24"/>
          <w:szCs w:val="24"/>
        </w:rPr>
      </w:pPr>
      <w:r w:rsidRPr="00040650">
        <w:rPr>
          <w:rFonts w:ascii="Times New Roman" w:hAnsi="Times New Roman"/>
          <w:sz w:val="24"/>
          <w:szCs w:val="24"/>
        </w:rPr>
        <w:t>3) Н. Дубов</w:t>
      </w:r>
    </w:p>
    <w:p w14:paraId="68D65754" w14:textId="77777777" w:rsidR="00040650" w:rsidRPr="00040650" w:rsidRDefault="00040650" w:rsidP="00040650">
      <w:pPr>
        <w:spacing w:after="0" w:line="240" w:lineRule="auto"/>
        <w:ind w:left="1134"/>
        <w:jc w:val="both"/>
        <w:rPr>
          <w:rFonts w:ascii="Times New Roman" w:hAnsi="Times New Roman"/>
          <w:sz w:val="24"/>
          <w:szCs w:val="24"/>
        </w:rPr>
      </w:pPr>
      <w:r w:rsidRPr="00040650">
        <w:rPr>
          <w:rFonts w:ascii="Times New Roman" w:hAnsi="Times New Roman"/>
          <w:sz w:val="24"/>
          <w:szCs w:val="24"/>
        </w:rPr>
        <w:t>4) В. Железников</w:t>
      </w:r>
    </w:p>
    <w:p w14:paraId="01E11AF2" w14:textId="77777777" w:rsidR="00040650" w:rsidRPr="00040650" w:rsidRDefault="00040650" w:rsidP="00040650">
      <w:pPr>
        <w:spacing w:after="0" w:line="240" w:lineRule="auto"/>
        <w:jc w:val="both"/>
        <w:rPr>
          <w:rFonts w:ascii="Times New Roman" w:hAnsi="Times New Roman"/>
          <w:bCs/>
          <w:sz w:val="24"/>
          <w:szCs w:val="24"/>
        </w:rPr>
      </w:pPr>
    </w:p>
    <w:p w14:paraId="33D358D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4E03AF9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7E73CD8D" w14:textId="77777777" w:rsidR="00040650" w:rsidRPr="00040650" w:rsidRDefault="00040650" w:rsidP="00040650">
      <w:pPr>
        <w:spacing w:after="0" w:line="240" w:lineRule="auto"/>
        <w:jc w:val="both"/>
        <w:rPr>
          <w:rFonts w:ascii="Times New Roman" w:hAnsi="Times New Roman"/>
          <w:bCs/>
          <w:sz w:val="24"/>
          <w:szCs w:val="24"/>
        </w:rPr>
      </w:pPr>
    </w:p>
    <w:p w14:paraId="3BA1A60A" w14:textId="1CD8B69A"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 xml:space="preserve">Задание 178. </w:t>
      </w:r>
      <w:r w:rsidR="004B7785">
        <w:rPr>
          <w:rFonts w:ascii="Times New Roman" w:hAnsi="Times New Roman"/>
          <w:b/>
          <w:sz w:val="24"/>
          <w:szCs w:val="24"/>
        </w:rPr>
        <w:t>(5 сем)</w:t>
      </w:r>
    </w:p>
    <w:p w14:paraId="436BA56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13B42241"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Кто из советских поэтов создал галерею детских портретов в стихах «Девочка-ревушка», «Болтунья», «Вовка – добрая душа»?</w:t>
      </w:r>
    </w:p>
    <w:p w14:paraId="0092CAF2" w14:textId="77777777" w:rsidR="00040650" w:rsidRPr="00040650" w:rsidRDefault="00040650" w:rsidP="00040650">
      <w:pPr>
        <w:spacing w:after="0" w:line="240" w:lineRule="auto"/>
        <w:jc w:val="both"/>
        <w:rPr>
          <w:rFonts w:ascii="Times New Roman" w:hAnsi="Times New Roman"/>
          <w:sz w:val="24"/>
          <w:szCs w:val="24"/>
        </w:rPr>
      </w:pPr>
    </w:p>
    <w:p w14:paraId="1A80434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45A22927" w14:textId="77777777" w:rsidR="00040650" w:rsidRPr="00040650" w:rsidRDefault="00040650" w:rsidP="00040650">
      <w:pPr>
        <w:spacing w:after="160" w:line="259" w:lineRule="auto"/>
        <w:jc w:val="both"/>
        <w:rPr>
          <w:rFonts w:ascii="Times New Roman" w:hAnsi="Times New Roman"/>
          <w:sz w:val="28"/>
          <w:szCs w:val="28"/>
        </w:rPr>
      </w:pPr>
    </w:p>
    <w:p w14:paraId="79119624" w14:textId="27761B7E" w:rsidR="00040650" w:rsidRPr="00040650" w:rsidRDefault="00040650" w:rsidP="00040650">
      <w:pPr>
        <w:spacing w:after="0" w:line="240" w:lineRule="auto"/>
        <w:jc w:val="both"/>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179.</w:t>
      </w:r>
      <w:r w:rsidRPr="00040650">
        <w:rPr>
          <w:rFonts w:ascii="Times New Roman" w:hAnsi="Times New Roman"/>
          <w:b/>
          <w:bCs/>
          <w:sz w:val="28"/>
          <w:szCs w:val="28"/>
        </w:rPr>
        <w:t xml:space="preserve"> </w:t>
      </w:r>
      <w:bookmarkStart w:id="97" w:name="_Hlk198384060"/>
      <w:r w:rsidR="004B7785">
        <w:rPr>
          <w:rFonts w:ascii="Times New Roman" w:hAnsi="Times New Roman"/>
          <w:b/>
          <w:sz w:val="24"/>
          <w:szCs w:val="24"/>
        </w:rPr>
        <w:t>(1 сем)</w:t>
      </w:r>
      <w:bookmarkEnd w:id="97"/>
    </w:p>
    <w:p w14:paraId="32B9EAD9" w14:textId="77777777" w:rsidR="00040650" w:rsidRPr="00040650" w:rsidRDefault="00040650" w:rsidP="00040650">
      <w:pPr>
        <w:spacing w:after="0" w:line="240" w:lineRule="auto"/>
        <w:ind w:firstLine="709"/>
        <w:jc w:val="both"/>
        <w:rPr>
          <w:rFonts w:ascii="Times New Roman" w:hAnsi="Times New Roman"/>
          <w:i/>
          <w:iCs/>
          <w:sz w:val="24"/>
          <w:szCs w:val="24"/>
        </w:rPr>
      </w:pPr>
      <w:r w:rsidRPr="00040650">
        <w:rPr>
          <w:rFonts w:ascii="Times New Roman" w:hAnsi="Times New Roman"/>
          <w:i/>
          <w:iCs/>
          <w:sz w:val="24"/>
          <w:szCs w:val="24"/>
        </w:rPr>
        <w:t>Прочитайте текст задания и установите соответствия. К каждой позиции, данной в левом столбце, подберите соответствующую позицию из правого столбца:</w:t>
      </w:r>
    </w:p>
    <w:p w14:paraId="217365C5" w14:textId="77777777" w:rsidR="00040650" w:rsidRPr="00040650" w:rsidRDefault="00040650" w:rsidP="00040650">
      <w:pPr>
        <w:spacing w:after="0" w:line="240" w:lineRule="auto"/>
        <w:ind w:firstLine="709"/>
        <w:jc w:val="both"/>
        <w:rPr>
          <w:rFonts w:ascii="Times New Roman" w:hAnsi="Times New Roman"/>
          <w:sz w:val="24"/>
          <w:szCs w:val="24"/>
          <w:lang w:val="en-US"/>
        </w:rPr>
      </w:pPr>
      <w:r w:rsidRPr="00040650">
        <w:rPr>
          <w:rFonts w:ascii="Times New Roman" w:hAnsi="Times New Roman"/>
          <w:sz w:val="24"/>
          <w:szCs w:val="24"/>
          <w:lang w:val="en-US"/>
        </w:rPr>
        <w:t xml:space="preserve">I have a dog named Max, he says “Woof!”. My friend has a cat, and it says “Meow!”. My grandma has a bird, and it can fly! And my uncle has a fish. </w:t>
      </w:r>
    </w:p>
    <w:p w14:paraId="6313EF5C" w14:textId="77777777" w:rsidR="00040650" w:rsidRPr="00040650" w:rsidRDefault="00040650" w:rsidP="00040650">
      <w:pPr>
        <w:spacing w:after="0" w:line="240" w:lineRule="auto"/>
        <w:jc w:val="both"/>
        <w:rPr>
          <w:rFonts w:ascii="Times New Roman" w:hAnsi="Times New Roman"/>
          <w:i/>
          <w:i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118"/>
        <w:gridCol w:w="425"/>
        <w:gridCol w:w="5381"/>
      </w:tblGrid>
      <w:tr w:rsidR="00040650" w:rsidRPr="00040650" w14:paraId="29A4A437" w14:textId="77777777" w:rsidTr="00040650">
        <w:tc>
          <w:tcPr>
            <w:tcW w:w="3539" w:type="dxa"/>
            <w:gridSpan w:val="2"/>
            <w:shd w:val="clear" w:color="auto" w:fill="auto"/>
          </w:tcPr>
          <w:p w14:paraId="0ED2907D" w14:textId="77777777" w:rsidR="00040650" w:rsidRPr="00040650" w:rsidRDefault="00040650" w:rsidP="00040650">
            <w:pPr>
              <w:spacing w:after="0" w:line="240" w:lineRule="auto"/>
              <w:jc w:val="center"/>
              <w:rPr>
                <w:rFonts w:ascii="Times New Roman" w:hAnsi="Times New Roman"/>
                <w:sz w:val="24"/>
                <w:szCs w:val="24"/>
                <w:lang w:val="en-US"/>
              </w:rPr>
            </w:pPr>
            <w:r w:rsidRPr="00040650">
              <w:rPr>
                <w:rFonts w:ascii="Times New Roman" w:hAnsi="Times New Roman"/>
                <w:sz w:val="24"/>
                <w:szCs w:val="24"/>
                <w:lang w:val="en-US"/>
              </w:rPr>
              <w:t>Term</w:t>
            </w:r>
          </w:p>
        </w:tc>
        <w:tc>
          <w:tcPr>
            <w:tcW w:w="5806" w:type="dxa"/>
            <w:gridSpan w:val="2"/>
            <w:shd w:val="clear" w:color="auto" w:fill="auto"/>
          </w:tcPr>
          <w:p w14:paraId="3EFDCCBF" w14:textId="77777777" w:rsidR="00040650" w:rsidRPr="00040650" w:rsidRDefault="00040650" w:rsidP="00040650">
            <w:pPr>
              <w:spacing w:after="0" w:line="240" w:lineRule="auto"/>
              <w:jc w:val="center"/>
              <w:rPr>
                <w:rFonts w:ascii="Times New Roman" w:hAnsi="Times New Roman"/>
                <w:sz w:val="24"/>
                <w:szCs w:val="24"/>
                <w:lang w:val="en-US"/>
              </w:rPr>
            </w:pPr>
            <w:r w:rsidRPr="00040650">
              <w:rPr>
                <w:rFonts w:ascii="Times New Roman" w:hAnsi="Times New Roman"/>
                <w:sz w:val="24"/>
                <w:szCs w:val="24"/>
              </w:rPr>
              <w:t>Definition</w:t>
            </w:r>
          </w:p>
        </w:tc>
      </w:tr>
      <w:tr w:rsidR="00040650" w:rsidRPr="00916FBE" w14:paraId="7FA0F8FC" w14:textId="77777777" w:rsidTr="00040650">
        <w:tc>
          <w:tcPr>
            <w:tcW w:w="421" w:type="dxa"/>
            <w:shd w:val="clear" w:color="auto" w:fill="auto"/>
          </w:tcPr>
          <w:p w14:paraId="2C3C89E1"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lang w:val="en-US"/>
              </w:rPr>
              <w:t>A</w:t>
            </w:r>
          </w:p>
        </w:tc>
        <w:tc>
          <w:tcPr>
            <w:tcW w:w="3118" w:type="dxa"/>
            <w:shd w:val="clear" w:color="auto" w:fill="auto"/>
          </w:tcPr>
          <w:p w14:paraId="2982438C"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lang w:val="en-US"/>
              </w:rPr>
              <w:t xml:space="preserve">Dog </w:t>
            </w:r>
          </w:p>
        </w:tc>
        <w:tc>
          <w:tcPr>
            <w:tcW w:w="425" w:type="dxa"/>
            <w:shd w:val="clear" w:color="auto" w:fill="auto"/>
          </w:tcPr>
          <w:p w14:paraId="05661E4A"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1</w:t>
            </w:r>
          </w:p>
        </w:tc>
        <w:tc>
          <w:tcPr>
            <w:tcW w:w="5381" w:type="dxa"/>
            <w:shd w:val="clear" w:color="auto" w:fill="auto"/>
          </w:tcPr>
          <w:p w14:paraId="39A4BAD9"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lang w:val="en-US"/>
              </w:rPr>
              <w:t>An animal that lives in water.</w:t>
            </w:r>
          </w:p>
        </w:tc>
      </w:tr>
      <w:tr w:rsidR="00040650" w:rsidRPr="00916FBE" w14:paraId="5EA46721" w14:textId="77777777" w:rsidTr="00040650">
        <w:tc>
          <w:tcPr>
            <w:tcW w:w="421" w:type="dxa"/>
            <w:shd w:val="clear" w:color="auto" w:fill="auto"/>
          </w:tcPr>
          <w:p w14:paraId="5D7CD9CD"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Б</w:t>
            </w:r>
          </w:p>
        </w:tc>
        <w:tc>
          <w:tcPr>
            <w:tcW w:w="3118" w:type="dxa"/>
            <w:shd w:val="clear" w:color="auto" w:fill="auto"/>
          </w:tcPr>
          <w:p w14:paraId="19BC69DD"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lang w:val="en-US"/>
              </w:rPr>
              <w:t xml:space="preserve">Cat </w:t>
            </w:r>
          </w:p>
        </w:tc>
        <w:tc>
          <w:tcPr>
            <w:tcW w:w="425" w:type="dxa"/>
            <w:shd w:val="clear" w:color="auto" w:fill="auto"/>
          </w:tcPr>
          <w:p w14:paraId="6C35F556"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2</w:t>
            </w:r>
          </w:p>
        </w:tc>
        <w:tc>
          <w:tcPr>
            <w:tcW w:w="5381" w:type="dxa"/>
            <w:shd w:val="clear" w:color="auto" w:fill="auto"/>
          </w:tcPr>
          <w:p w14:paraId="6D11CAF7"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lang w:val="en-US"/>
              </w:rPr>
              <w:t>An animal that says “Woof!”.</w:t>
            </w:r>
          </w:p>
        </w:tc>
      </w:tr>
      <w:tr w:rsidR="00040650" w:rsidRPr="00916FBE" w14:paraId="3AE0DD24" w14:textId="77777777" w:rsidTr="00040650">
        <w:tc>
          <w:tcPr>
            <w:tcW w:w="421" w:type="dxa"/>
            <w:shd w:val="clear" w:color="auto" w:fill="auto"/>
          </w:tcPr>
          <w:p w14:paraId="64155180"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В</w:t>
            </w:r>
          </w:p>
        </w:tc>
        <w:tc>
          <w:tcPr>
            <w:tcW w:w="3118" w:type="dxa"/>
            <w:shd w:val="clear" w:color="auto" w:fill="auto"/>
          </w:tcPr>
          <w:p w14:paraId="20E486A6"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lang w:val="en-US"/>
              </w:rPr>
              <w:t xml:space="preserve">Bird </w:t>
            </w:r>
          </w:p>
        </w:tc>
        <w:tc>
          <w:tcPr>
            <w:tcW w:w="425" w:type="dxa"/>
            <w:shd w:val="clear" w:color="auto" w:fill="auto"/>
          </w:tcPr>
          <w:p w14:paraId="7A0E5E66"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3</w:t>
            </w:r>
          </w:p>
        </w:tc>
        <w:tc>
          <w:tcPr>
            <w:tcW w:w="5381" w:type="dxa"/>
            <w:shd w:val="clear" w:color="auto" w:fill="auto"/>
          </w:tcPr>
          <w:p w14:paraId="144875EE"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lang w:val="en-US"/>
              </w:rPr>
              <w:t>An animal that says “Meow!”.</w:t>
            </w:r>
          </w:p>
        </w:tc>
      </w:tr>
      <w:tr w:rsidR="00040650" w:rsidRPr="00916FBE" w14:paraId="30CC5370" w14:textId="77777777" w:rsidTr="00040650">
        <w:tc>
          <w:tcPr>
            <w:tcW w:w="421" w:type="dxa"/>
            <w:shd w:val="clear" w:color="auto" w:fill="auto"/>
          </w:tcPr>
          <w:p w14:paraId="5F9071F6" w14:textId="77777777" w:rsidR="00040650" w:rsidRPr="00040650" w:rsidRDefault="00040650" w:rsidP="00040650">
            <w:pPr>
              <w:spacing w:after="0" w:line="240" w:lineRule="auto"/>
              <w:rPr>
                <w:rFonts w:ascii="Times New Roman" w:hAnsi="Times New Roman"/>
                <w:sz w:val="24"/>
                <w:szCs w:val="24"/>
                <w:lang w:val="en-US"/>
              </w:rPr>
            </w:pPr>
          </w:p>
        </w:tc>
        <w:tc>
          <w:tcPr>
            <w:tcW w:w="3118" w:type="dxa"/>
            <w:shd w:val="clear" w:color="auto" w:fill="auto"/>
          </w:tcPr>
          <w:p w14:paraId="4370D9EF" w14:textId="77777777" w:rsidR="00040650" w:rsidRPr="00040650" w:rsidRDefault="00040650" w:rsidP="00040650">
            <w:pPr>
              <w:spacing w:after="0" w:line="240" w:lineRule="auto"/>
              <w:rPr>
                <w:rFonts w:ascii="Times New Roman" w:hAnsi="Times New Roman"/>
                <w:sz w:val="24"/>
                <w:szCs w:val="24"/>
                <w:lang w:val="en-US"/>
              </w:rPr>
            </w:pPr>
          </w:p>
        </w:tc>
        <w:tc>
          <w:tcPr>
            <w:tcW w:w="425" w:type="dxa"/>
            <w:shd w:val="clear" w:color="auto" w:fill="auto"/>
          </w:tcPr>
          <w:p w14:paraId="5B65916B"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4</w:t>
            </w:r>
          </w:p>
        </w:tc>
        <w:tc>
          <w:tcPr>
            <w:tcW w:w="5381" w:type="dxa"/>
            <w:shd w:val="clear" w:color="auto" w:fill="auto"/>
          </w:tcPr>
          <w:p w14:paraId="6288AFC7"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lang w:val="en-US"/>
              </w:rPr>
              <w:t>An animal that can fly.</w:t>
            </w:r>
          </w:p>
        </w:tc>
      </w:tr>
    </w:tbl>
    <w:p w14:paraId="29A9C9FA" w14:textId="77777777" w:rsidR="00040650" w:rsidRPr="00040650" w:rsidRDefault="00040650" w:rsidP="00040650">
      <w:pPr>
        <w:spacing w:after="0" w:line="240" w:lineRule="auto"/>
        <w:rPr>
          <w:rFonts w:ascii="Times New Roman" w:hAnsi="Times New Roman"/>
          <w:sz w:val="24"/>
          <w:szCs w:val="24"/>
          <w:lang w:val="en-US"/>
        </w:rPr>
      </w:pPr>
    </w:p>
    <w:p w14:paraId="71B650F0"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tblGrid>
      <w:tr w:rsidR="00040650" w:rsidRPr="00040650" w14:paraId="00FB8630" w14:textId="77777777" w:rsidTr="00040650">
        <w:tc>
          <w:tcPr>
            <w:tcW w:w="2336" w:type="dxa"/>
            <w:shd w:val="clear" w:color="auto" w:fill="auto"/>
          </w:tcPr>
          <w:p w14:paraId="7A4BEE36"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А</w:t>
            </w:r>
          </w:p>
        </w:tc>
        <w:tc>
          <w:tcPr>
            <w:tcW w:w="2336" w:type="dxa"/>
            <w:shd w:val="clear" w:color="auto" w:fill="auto"/>
          </w:tcPr>
          <w:p w14:paraId="4DFE8487"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Б</w:t>
            </w:r>
          </w:p>
        </w:tc>
        <w:tc>
          <w:tcPr>
            <w:tcW w:w="2336" w:type="dxa"/>
            <w:shd w:val="clear" w:color="auto" w:fill="auto"/>
          </w:tcPr>
          <w:p w14:paraId="382F1313"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В</w:t>
            </w:r>
          </w:p>
        </w:tc>
      </w:tr>
      <w:tr w:rsidR="00040650" w:rsidRPr="00040650" w14:paraId="4F147DB8" w14:textId="77777777" w:rsidTr="00040650">
        <w:trPr>
          <w:trHeight w:val="437"/>
        </w:trPr>
        <w:tc>
          <w:tcPr>
            <w:tcW w:w="2336" w:type="dxa"/>
            <w:shd w:val="clear" w:color="auto" w:fill="auto"/>
          </w:tcPr>
          <w:p w14:paraId="4C57A173" w14:textId="77777777" w:rsidR="00040650" w:rsidRPr="00040650" w:rsidRDefault="00040650" w:rsidP="00040650">
            <w:pPr>
              <w:spacing w:after="0" w:line="240" w:lineRule="auto"/>
              <w:jc w:val="center"/>
              <w:rPr>
                <w:rFonts w:ascii="Times New Roman" w:hAnsi="Times New Roman"/>
                <w:sz w:val="24"/>
                <w:szCs w:val="24"/>
              </w:rPr>
            </w:pPr>
          </w:p>
        </w:tc>
        <w:tc>
          <w:tcPr>
            <w:tcW w:w="2336" w:type="dxa"/>
            <w:shd w:val="clear" w:color="auto" w:fill="auto"/>
          </w:tcPr>
          <w:p w14:paraId="58D99397" w14:textId="77777777" w:rsidR="00040650" w:rsidRPr="00040650" w:rsidRDefault="00040650" w:rsidP="00040650">
            <w:pPr>
              <w:spacing w:after="0" w:line="240" w:lineRule="auto"/>
              <w:jc w:val="center"/>
              <w:rPr>
                <w:rFonts w:ascii="Times New Roman" w:hAnsi="Times New Roman"/>
                <w:sz w:val="24"/>
                <w:szCs w:val="24"/>
              </w:rPr>
            </w:pPr>
          </w:p>
        </w:tc>
        <w:tc>
          <w:tcPr>
            <w:tcW w:w="2336" w:type="dxa"/>
            <w:shd w:val="clear" w:color="auto" w:fill="auto"/>
          </w:tcPr>
          <w:p w14:paraId="2DFFF2DB" w14:textId="77777777" w:rsidR="00040650" w:rsidRPr="00040650" w:rsidRDefault="00040650" w:rsidP="00040650">
            <w:pPr>
              <w:spacing w:after="0" w:line="240" w:lineRule="auto"/>
              <w:jc w:val="center"/>
              <w:rPr>
                <w:rFonts w:ascii="Times New Roman" w:hAnsi="Times New Roman"/>
                <w:sz w:val="24"/>
                <w:szCs w:val="24"/>
              </w:rPr>
            </w:pPr>
          </w:p>
        </w:tc>
      </w:tr>
    </w:tbl>
    <w:p w14:paraId="6027E498" w14:textId="77777777" w:rsidR="00040650" w:rsidRPr="00040650" w:rsidRDefault="00040650" w:rsidP="00040650">
      <w:pPr>
        <w:spacing w:after="0" w:line="240" w:lineRule="auto"/>
        <w:rPr>
          <w:rFonts w:ascii="Times New Roman" w:hAnsi="Times New Roman"/>
          <w:b/>
          <w:sz w:val="24"/>
          <w:szCs w:val="24"/>
        </w:rPr>
      </w:pPr>
    </w:p>
    <w:p w14:paraId="75797282" w14:textId="77777777" w:rsidR="00040650" w:rsidRPr="00040650" w:rsidRDefault="00040650" w:rsidP="00040650">
      <w:pPr>
        <w:spacing w:after="0" w:line="240" w:lineRule="auto"/>
        <w:rPr>
          <w:rFonts w:ascii="Times New Roman" w:hAnsi="Times New Roman"/>
          <w:b/>
          <w:bCs/>
          <w:sz w:val="24"/>
          <w:szCs w:val="24"/>
        </w:rPr>
      </w:pPr>
    </w:p>
    <w:p w14:paraId="4F2AD684" w14:textId="2310123B" w:rsidR="00040650" w:rsidRPr="00040650" w:rsidRDefault="00040650" w:rsidP="00040650">
      <w:pPr>
        <w:spacing w:after="0" w:line="240" w:lineRule="auto"/>
        <w:jc w:val="both"/>
        <w:rPr>
          <w:rFonts w:ascii="Times New Roman" w:hAnsi="Times New Roman"/>
          <w:b/>
          <w:bCs/>
          <w:sz w:val="24"/>
          <w:szCs w:val="24"/>
        </w:rPr>
      </w:pPr>
      <w:r w:rsidRPr="00040650">
        <w:rPr>
          <w:rFonts w:ascii="Times New Roman" w:hAnsi="Times New Roman"/>
          <w:b/>
          <w:bCs/>
          <w:sz w:val="24"/>
          <w:szCs w:val="24"/>
        </w:rPr>
        <w:t xml:space="preserve">Задание 180. </w:t>
      </w:r>
      <w:r w:rsidR="004B7785">
        <w:rPr>
          <w:rFonts w:ascii="Times New Roman" w:hAnsi="Times New Roman"/>
          <w:b/>
          <w:sz w:val="24"/>
          <w:szCs w:val="24"/>
        </w:rPr>
        <w:t>(1 сем)</w:t>
      </w:r>
    </w:p>
    <w:p w14:paraId="3974785F" w14:textId="77777777" w:rsidR="00040650" w:rsidRPr="00040650" w:rsidRDefault="00040650" w:rsidP="00040650">
      <w:pPr>
        <w:spacing w:after="0" w:line="240" w:lineRule="auto"/>
        <w:ind w:firstLine="709"/>
        <w:jc w:val="both"/>
        <w:rPr>
          <w:rFonts w:ascii="Times New Roman" w:hAnsi="Times New Roman"/>
          <w:i/>
          <w:iCs/>
          <w:sz w:val="24"/>
          <w:szCs w:val="24"/>
        </w:rPr>
      </w:pPr>
      <w:r w:rsidRPr="00040650">
        <w:rPr>
          <w:rFonts w:ascii="Times New Roman" w:hAnsi="Times New Roman"/>
          <w:i/>
          <w:iCs/>
          <w:sz w:val="24"/>
          <w:szCs w:val="24"/>
        </w:rPr>
        <w:t>Прочитайте текст задания и установите соответствия. К каждой позиции, данной в левом столбце, подберите соответствующую позицию из правого столбца:</w:t>
      </w:r>
    </w:p>
    <w:p w14:paraId="443A9600" w14:textId="77777777" w:rsidR="00040650" w:rsidRPr="00040650" w:rsidRDefault="00040650" w:rsidP="00040650">
      <w:pPr>
        <w:spacing w:after="0" w:line="240" w:lineRule="auto"/>
        <w:ind w:firstLine="709"/>
        <w:jc w:val="both"/>
        <w:rPr>
          <w:rFonts w:ascii="Times New Roman" w:hAnsi="Times New Roman"/>
          <w:sz w:val="24"/>
          <w:szCs w:val="24"/>
          <w:lang w:val="en-US"/>
        </w:rPr>
      </w:pPr>
      <w:r w:rsidRPr="00040650">
        <w:rPr>
          <w:rFonts w:ascii="Times New Roman" w:hAnsi="Times New Roman"/>
          <w:sz w:val="24"/>
          <w:szCs w:val="24"/>
          <w:lang w:val="en-US"/>
        </w:rPr>
        <w:t xml:space="preserve">The sky is blue. The grass is green. Lemons are yellow. And apples can be red. </w:t>
      </w:r>
    </w:p>
    <w:p w14:paraId="16994E67" w14:textId="77777777" w:rsidR="00040650" w:rsidRPr="00040650" w:rsidRDefault="00040650" w:rsidP="00040650">
      <w:pPr>
        <w:spacing w:after="0" w:line="240" w:lineRule="auto"/>
        <w:jc w:val="both"/>
        <w:rPr>
          <w:rFonts w:ascii="Times New Roman" w:hAnsi="Times New Roman"/>
          <w:i/>
          <w:i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118"/>
        <w:gridCol w:w="425"/>
        <w:gridCol w:w="5381"/>
      </w:tblGrid>
      <w:tr w:rsidR="00040650" w:rsidRPr="00040650" w14:paraId="6E717140" w14:textId="77777777" w:rsidTr="00040650">
        <w:tc>
          <w:tcPr>
            <w:tcW w:w="3539" w:type="dxa"/>
            <w:gridSpan w:val="2"/>
            <w:shd w:val="clear" w:color="auto" w:fill="auto"/>
          </w:tcPr>
          <w:p w14:paraId="12617513" w14:textId="77777777" w:rsidR="00040650" w:rsidRPr="00040650" w:rsidRDefault="00040650" w:rsidP="00040650">
            <w:pPr>
              <w:spacing w:after="0" w:line="240" w:lineRule="auto"/>
              <w:jc w:val="center"/>
              <w:rPr>
                <w:rFonts w:ascii="Times New Roman" w:hAnsi="Times New Roman"/>
                <w:sz w:val="24"/>
                <w:szCs w:val="24"/>
                <w:lang w:val="en-US"/>
              </w:rPr>
            </w:pPr>
            <w:r w:rsidRPr="00040650">
              <w:rPr>
                <w:rFonts w:ascii="Times New Roman" w:hAnsi="Times New Roman"/>
                <w:sz w:val="24"/>
                <w:szCs w:val="24"/>
                <w:lang w:val="en-US"/>
              </w:rPr>
              <w:t>Term</w:t>
            </w:r>
          </w:p>
        </w:tc>
        <w:tc>
          <w:tcPr>
            <w:tcW w:w="5806" w:type="dxa"/>
            <w:gridSpan w:val="2"/>
            <w:shd w:val="clear" w:color="auto" w:fill="auto"/>
          </w:tcPr>
          <w:p w14:paraId="3FD52176" w14:textId="77777777" w:rsidR="00040650" w:rsidRPr="00040650" w:rsidRDefault="00040650" w:rsidP="00040650">
            <w:pPr>
              <w:spacing w:after="0" w:line="240" w:lineRule="auto"/>
              <w:jc w:val="center"/>
              <w:rPr>
                <w:rFonts w:ascii="Times New Roman" w:hAnsi="Times New Roman"/>
                <w:sz w:val="24"/>
                <w:szCs w:val="24"/>
                <w:lang w:val="en-US"/>
              </w:rPr>
            </w:pPr>
            <w:r w:rsidRPr="00040650">
              <w:rPr>
                <w:rFonts w:ascii="Times New Roman" w:hAnsi="Times New Roman"/>
                <w:sz w:val="24"/>
                <w:szCs w:val="24"/>
              </w:rPr>
              <w:t>Definition</w:t>
            </w:r>
          </w:p>
        </w:tc>
      </w:tr>
      <w:tr w:rsidR="00040650" w:rsidRPr="00916FBE" w14:paraId="1EEAA051" w14:textId="77777777" w:rsidTr="00040650">
        <w:tc>
          <w:tcPr>
            <w:tcW w:w="421" w:type="dxa"/>
            <w:shd w:val="clear" w:color="auto" w:fill="auto"/>
          </w:tcPr>
          <w:p w14:paraId="111285BC"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lang w:val="en-US"/>
              </w:rPr>
              <w:t>A</w:t>
            </w:r>
          </w:p>
        </w:tc>
        <w:tc>
          <w:tcPr>
            <w:tcW w:w="3118" w:type="dxa"/>
            <w:shd w:val="clear" w:color="auto" w:fill="auto"/>
          </w:tcPr>
          <w:p w14:paraId="0EA13CEA"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lang w:val="en-US"/>
              </w:rPr>
              <w:t xml:space="preserve">Red </w:t>
            </w:r>
          </w:p>
        </w:tc>
        <w:tc>
          <w:tcPr>
            <w:tcW w:w="425" w:type="dxa"/>
            <w:shd w:val="clear" w:color="auto" w:fill="auto"/>
          </w:tcPr>
          <w:p w14:paraId="5AAA98A6"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1</w:t>
            </w:r>
          </w:p>
        </w:tc>
        <w:tc>
          <w:tcPr>
            <w:tcW w:w="5381" w:type="dxa"/>
            <w:shd w:val="clear" w:color="auto" w:fill="auto"/>
          </w:tcPr>
          <w:p w14:paraId="5DAF089F"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lang w:val="en-US"/>
              </w:rPr>
              <w:t>The color of the sky on a clear day.</w:t>
            </w:r>
          </w:p>
        </w:tc>
      </w:tr>
      <w:tr w:rsidR="00040650" w:rsidRPr="00040650" w14:paraId="7C30EC31" w14:textId="77777777" w:rsidTr="00040650">
        <w:tc>
          <w:tcPr>
            <w:tcW w:w="421" w:type="dxa"/>
            <w:shd w:val="clear" w:color="auto" w:fill="auto"/>
          </w:tcPr>
          <w:p w14:paraId="2A151420"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Б</w:t>
            </w:r>
          </w:p>
        </w:tc>
        <w:tc>
          <w:tcPr>
            <w:tcW w:w="3118" w:type="dxa"/>
            <w:shd w:val="clear" w:color="auto" w:fill="auto"/>
          </w:tcPr>
          <w:p w14:paraId="05B1DB28"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lang w:val="en-US"/>
              </w:rPr>
              <w:t xml:space="preserve">Blue </w:t>
            </w:r>
          </w:p>
        </w:tc>
        <w:tc>
          <w:tcPr>
            <w:tcW w:w="425" w:type="dxa"/>
            <w:shd w:val="clear" w:color="auto" w:fill="auto"/>
          </w:tcPr>
          <w:p w14:paraId="1331449B"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2</w:t>
            </w:r>
          </w:p>
        </w:tc>
        <w:tc>
          <w:tcPr>
            <w:tcW w:w="5381" w:type="dxa"/>
            <w:shd w:val="clear" w:color="auto" w:fill="auto"/>
          </w:tcPr>
          <w:p w14:paraId="6421B530"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rPr>
              <w:t>The color of grass.</w:t>
            </w:r>
          </w:p>
        </w:tc>
      </w:tr>
      <w:tr w:rsidR="00040650" w:rsidRPr="00040650" w14:paraId="7440F6C4" w14:textId="77777777" w:rsidTr="00040650">
        <w:tc>
          <w:tcPr>
            <w:tcW w:w="421" w:type="dxa"/>
            <w:shd w:val="clear" w:color="auto" w:fill="auto"/>
          </w:tcPr>
          <w:p w14:paraId="7BE21A5E"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В</w:t>
            </w:r>
          </w:p>
        </w:tc>
        <w:tc>
          <w:tcPr>
            <w:tcW w:w="3118" w:type="dxa"/>
            <w:shd w:val="clear" w:color="auto" w:fill="auto"/>
          </w:tcPr>
          <w:p w14:paraId="2C1A910B"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lang w:val="en-US"/>
              </w:rPr>
              <w:t xml:space="preserve">Green </w:t>
            </w:r>
          </w:p>
        </w:tc>
        <w:tc>
          <w:tcPr>
            <w:tcW w:w="425" w:type="dxa"/>
            <w:shd w:val="clear" w:color="auto" w:fill="auto"/>
          </w:tcPr>
          <w:p w14:paraId="123B2772"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3</w:t>
            </w:r>
          </w:p>
        </w:tc>
        <w:tc>
          <w:tcPr>
            <w:tcW w:w="5381" w:type="dxa"/>
            <w:shd w:val="clear" w:color="auto" w:fill="auto"/>
          </w:tcPr>
          <w:p w14:paraId="0264E8BB"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rPr>
              <w:t>The color of lemons.</w:t>
            </w:r>
          </w:p>
        </w:tc>
      </w:tr>
      <w:tr w:rsidR="00040650" w:rsidRPr="00040650" w14:paraId="164F2AD8" w14:textId="77777777" w:rsidTr="00040650">
        <w:tc>
          <w:tcPr>
            <w:tcW w:w="421" w:type="dxa"/>
            <w:shd w:val="clear" w:color="auto" w:fill="auto"/>
          </w:tcPr>
          <w:p w14:paraId="7B47BD2E" w14:textId="77777777" w:rsidR="00040650" w:rsidRPr="00040650" w:rsidRDefault="00040650" w:rsidP="00040650">
            <w:pPr>
              <w:spacing w:after="0" w:line="240" w:lineRule="auto"/>
              <w:rPr>
                <w:rFonts w:ascii="Times New Roman" w:hAnsi="Times New Roman"/>
                <w:sz w:val="24"/>
                <w:szCs w:val="24"/>
              </w:rPr>
            </w:pPr>
          </w:p>
        </w:tc>
        <w:tc>
          <w:tcPr>
            <w:tcW w:w="3118" w:type="dxa"/>
            <w:shd w:val="clear" w:color="auto" w:fill="auto"/>
          </w:tcPr>
          <w:p w14:paraId="0A3187EC" w14:textId="77777777" w:rsidR="00040650" w:rsidRPr="00040650" w:rsidRDefault="00040650" w:rsidP="00040650">
            <w:pPr>
              <w:spacing w:after="0" w:line="240" w:lineRule="auto"/>
              <w:rPr>
                <w:rFonts w:ascii="Times New Roman" w:hAnsi="Times New Roman"/>
                <w:sz w:val="24"/>
                <w:szCs w:val="24"/>
                <w:lang w:val="en-US"/>
              </w:rPr>
            </w:pPr>
          </w:p>
        </w:tc>
        <w:tc>
          <w:tcPr>
            <w:tcW w:w="425" w:type="dxa"/>
            <w:shd w:val="clear" w:color="auto" w:fill="auto"/>
          </w:tcPr>
          <w:p w14:paraId="2938261A"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4</w:t>
            </w:r>
          </w:p>
        </w:tc>
        <w:tc>
          <w:tcPr>
            <w:tcW w:w="5381" w:type="dxa"/>
            <w:shd w:val="clear" w:color="auto" w:fill="auto"/>
          </w:tcPr>
          <w:p w14:paraId="6A1A8437" w14:textId="77777777" w:rsidR="00040650" w:rsidRPr="00040650" w:rsidRDefault="00040650" w:rsidP="00040650">
            <w:pPr>
              <w:spacing w:after="0" w:line="240" w:lineRule="auto"/>
              <w:rPr>
                <w:rFonts w:ascii="Times New Roman" w:hAnsi="Times New Roman"/>
                <w:sz w:val="24"/>
                <w:szCs w:val="24"/>
                <w:lang w:val="en-US"/>
              </w:rPr>
            </w:pPr>
            <w:r w:rsidRPr="00040650">
              <w:rPr>
                <w:rFonts w:ascii="Times New Roman" w:hAnsi="Times New Roman"/>
                <w:sz w:val="24"/>
                <w:szCs w:val="24"/>
              </w:rPr>
              <w:t>The color of apples.</w:t>
            </w:r>
          </w:p>
        </w:tc>
      </w:tr>
    </w:tbl>
    <w:p w14:paraId="762B536B" w14:textId="77777777" w:rsidR="00040650" w:rsidRPr="00040650" w:rsidRDefault="00040650" w:rsidP="00040650">
      <w:pPr>
        <w:spacing w:after="0" w:line="240" w:lineRule="auto"/>
        <w:rPr>
          <w:rFonts w:ascii="Times New Roman" w:hAnsi="Times New Roman"/>
          <w:i/>
          <w:sz w:val="24"/>
          <w:szCs w:val="24"/>
        </w:rPr>
      </w:pPr>
    </w:p>
    <w:p w14:paraId="772C1D7D"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tblGrid>
      <w:tr w:rsidR="00040650" w:rsidRPr="00040650" w14:paraId="0C6429BE" w14:textId="77777777" w:rsidTr="00040650">
        <w:tc>
          <w:tcPr>
            <w:tcW w:w="2336" w:type="dxa"/>
            <w:shd w:val="clear" w:color="auto" w:fill="auto"/>
          </w:tcPr>
          <w:p w14:paraId="72743AB8"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А</w:t>
            </w:r>
          </w:p>
        </w:tc>
        <w:tc>
          <w:tcPr>
            <w:tcW w:w="2336" w:type="dxa"/>
            <w:shd w:val="clear" w:color="auto" w:fill="auto"/>
          </w:tcPr>
          <w:p w14:paraId="6FFD9DDA"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Б</w:t>
            </w:r>
          </w:p>
        </w:tc>
        <w:tc>
          <w:tcPr>
            <w:tcW w:w="2336" w:type="dxa"/>
            <w:shd w:val="clear" w:color="auto" w:fill="auto"/>
          </w:tcPr>
          <w:p w14:paraId="6F9D9B85"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В</w:t>
            </w:r>
          </w:p>
        </w:tc>
      </w:tr>
      <w:tr w:rsidR="00040650" w:rsidRPr="00040650" w14:paraId="2B7F01D0" w14:textId="77777777" w:rsidTr="00040650">
        <w:tc>
          <w:tcPr>
            <w:tcW w:w="2336" w:type="dxa"/>
            <w:shd w:val="clear" w:color="auto" w:fill="auto"/>
          </w:tcPr>
          <w:p w14:paraId="79A20B34" w14:textId="77777777" w:rsidR="00040650" w:rsidRPr="00040650" w:rsidRDefault="00040650" w:rsidP="00040650">
            <w:pPr>
              <w:spacing w:after="0" w:line="240" w:lineRule="auto"/>
              <w:jc w:val="center"/>
              <w:rPr>
                <w:rFonts w:ascii="Times New Roman" w:hAnsi="Times New Roman"/>
                <w:sz w:val="24"/>
                <w:szCs w:val="24"/>
              </w:rPr>
            </w:pPr>
          </w:p>
        </w:tc>
        <w:tc>
          <w:tcPr>
            <w:tcW w:w="2336" w:type="dxa"/>
            <w:shd w:val="clear" w:color="auto" w:fill="auto"/>
          </w:tcPr>
          <w:p w14:paraId="5894B809" w14:textId="77777777" w:rsidR="00040650" w:rsidRPr="00040650" w:rsidRDefault="00040650" w:rsidP="00040650">
            <w:pPr>
              <w:spacing w:after="0" w:line="240" w:lineRule="auto"/>
              <w:jc w:val="center"/>
              <w:rPr>
                <w:rFonts w:ascii="Times New Roman" w:hAnsi="Times New Roman"/>
                <w:sz w:val="24"/>
                <w:szCs w:val="24"/>
              </w:rPr>
            </w:pPr>
          </w:p>
        </w:tc>
        <w:tc>
          <w:tcPr>
            <w:tcW w:w="2336" w:type="dxa"/>
            <w:shd w:val="clear" w:color="auto" w:fill="auto"/>
          </w:tcPr>
          <w:p w14:paraId="5C650BB5" w14:textId="77777777" w:rsidR="00040650" w:rsidRPr="00040650" w:rsidRDefault="00040650" w:rsidP="00040650">
            <w:pPr>
              <w:spacing w:after="0" w:line="240" w:lineRule="auto"/>
              <w:jc w:val="center"/>
              <w:rPr>
                <w:rFonts w:ascii="Times New Roman" w:hAnsi="Times New Roman"/>
                <w:sz w:val="24"/>
                <w:szCs w:val="24"/>
              </w:rPr>
            </w:pPr>
          </w:p>
        </w:tc>
      </w:tr>
    </w:tbl>
    <w:p w14:paraId="427540FC" w14:textId="77777777" w:rsidR="00040650" w:rsidRPr="00040650" w:rsidRDefault="00040650" w:rsidP="00040650">
      <w:pPr>
        <w:spacing w:after="0" w:line="240" w:lineRule="auto"/>
        <w:rPr>
          <w:rFonts w:ascii="Times New Roman" w:hAnsi="Times New Roman"/>
          <w:sz w:val="24"/>
          <w:szCs w:val="24"/>
        </w:rPr>
      </w:pPr>
    </w:p>
    <w:p w14:paraId="274AD4C5" w14:textId="77777777" w:rsidR="00040650" w:rsidRPr="00040650" w:rsidRDefault="00040650" w:rsidP="00040650">
      <w:pPr>
        <w:spacing w:after="0" w:line="240" w:lineRule="auto"/>
        <w:rPr>
          <w:rFonts w:ascii="Times New Roman" w:hAnsi="Times New Roman"/>
          <w:sz w:val="24"/>
          <w:szCs w:val="24"/>
          <w:lang w:val="en-US"/>
        </w:rPr>
      </w:pPr>
    </w:p>
    <w:p w14:paraId="7CD15F81" w14:textId="3A98307C" w:rsidR="00040650" w:rsidRPr="00040650" w:rsidRDefault="00040650" w:rsidP="00040650">
      <w:pPr>
        <w:spacing w:after="0" w:line="240" w:lineRule="auto"/>
        <w:jc w:val="both"/>
        <w:rPr>
          <w:rFonts w:ascii="Times New Roman" w:hAnsi="Times New Roman"/>
          <w:b/>
          <w:bCs/>
          <w:sz w:val="24"/>
          <w:szCs w:val="24"/>
        </w:rPr>
      </w:pPr>
      <w:r w:rsidRPr="00040650">
        <w:rPr>
          <w:rFonts w:ascii="Times New Roman" w:hAnsi="Times New Roman"/>
          <w:b/>
          <w:sz w:val="24"/>
          <w:szCs w:val="24"/>
        </w:rPr>
        <w:t>Задание</w:t>
      </w:r>
      <w:r w:rsidRPr="00040650">
        <w:rPr>
          <w:rFonts w:ascii="Times New Roman" w:hAnsi="Times New Roman"/>
          <w:b/>
          <w:bCs/>
          <w:sz w:val="24"/>
          <w:szCs w:val="24"/>
        </w:rPr>
        <w:t xml:space="preserve"> 181. </w:t>
      </w:r>
      <w:r w:rsidR="004B7785">
        <w:rPr>
          <w:rFonts w:ascii="Times New Roman" w:hAnsi="Times New Roman"/>
          <w:b/>
          <w:sz w:val="24"/>
          <w:szCs w:val="24"/>
        </w:rPr>
        <w:t>(1 сем)</w:t>
      </w:r>
    </w:p>
    <w:p w14:paraId="0749E52F" w14:textId="77777777" w:rsidR="00040650" w:rsidRPr="00040650" w:rsidRDefault="00040650" w:rsidP="00040650">
      <w:pPr>
        <w:spacing w:after="0" w:line="240" w:lineRule="auto"/>
        <w:ind w:firstLine="709"/>
        <w:rPr>
          <w:rFonts w:ascii="Times New Roman" w:hAnsi="Times New Roman"/>
          <w:i/>
          <w:iCs/>
          <w:sz w:val="24"/>
          <w:szCs w:val="24"/>
        </w:rPr>
      </w:pPr>
      <w:r w:rsidRPr="00040650">
        <w:rPr>
          <w:rFonts w:ascii="Times New Roman" w:hAnsi="Times New Roman"/>
          <w:i/>
          <w:iCs/>
          <w:sz w:val="24"/>
          <w:szCs w:val="24"/>
        </w:rPr>
        <w:t>Прочитайте текст задания, выберите правильные ответы и запишите аргументы, обосновывающие выбор ответа.</w:t>
      </w:r>
    </w:p>
    <w:p w14:paraId="38E9DF5E" w14:textId="77777777" w:rsidR="00040650" w:rsidRPr="00040650" w:rsidRDefault="00040650" w:rsidP="00040650">
      <w:pPr>
        <w:spacing w:after="0" w:line="240" w:lineRule="auto"/>
        <w:ind w:firstLine="709"/>
        <w:rPr>
          <w:rFonts w:ascii="Times New Roman" w:hAnsi="Times New Roman"/>
          <w:iCs/>
          <w:sz w:val="24"/>
          <w:szCs w:val="24"/>
        </w:rPr>
      </w:pPr>
      <w:r w:rsidRPr="00040650">
        <w:rPr>
          <w:rFonts w:ascii="Times New Roman" w:hAnsi="Times New Roman"/>
          <w:iCs/>
          <w:sz w:val="24"/>
          <w:szCs w:val="24"/>
        </w:rPr>
        <w:t>Выберите утверждения, которые наилучшим образом иллюстрируют, основную идею текста:</w:t>
      </w:r>
    </w:p>
    <w:p w14:paraId="7F2AE1D3" w14:textId="77777777" w:rsidR="00040650" w:rsidRPr="00040650" w:rsidRDefault="00040650" w:rsidP="00040650">
      <w:pPr>
        <w:spacing w:after="0" w:line="240" w:lineRule="auto"/>
        <w:ind w:firstLine="709"/>
        <w:rPr>
          <w:rFonts w:ascii="Times New Roman" w:hAnsi="Times New Roman"/>
          <w:sz w:val="24"/>
          <w:szCs w:val="24"/>
          <w:lang w:val="en-US"/>
        </w:rPr>
      </w:pPr>
      <w:r w:rsidRPr="00040650">
        <w:rPr>
          <w:rFonts w:ascii="Times New Roman" w:hAnsi="Times New Roman"/>
          <w:sz w:val="24"/>
          <w:szCs w:val="24"/>
          <w:lang w:val="en-US"/>
        </w:rPr>
        <w:t>“Sometimes I feel happy. Sometimes I feel sad. Sometimes I feel angry. Sometimes I feel scared.”</w:t>
      </w:r>
    </w:p>
    <w:p w14:paraId="2B266333" w14:textId="77777777" w:rsidR="00040650" w:rsidRPr="00040650" w:rsidRDefault="00040650" w:rsidP="00040650">
      <w:pPr>
        <w:numPr>
          <w:ilvl w:val="0"/>
          <w:numId w:val="78"/>
        </w:numPr>
        <w:shd w:val="clear" w:color="auto" w:fill="FFFFFF"/>
        <w:spacing w:after="0" w:line="240" w:lineRule="auto"/>
        <w:ind w:left="1491" w:hanging="357"/>
        <w:contextualSpacing/>
        <w:rPr>
          <w:rFonts w:ascii="Times New Roman" w:eastAsia="Times New Roman" w:hAnsi="Times New Roman"/>
          <w:color w:val="212529"/>
          <w:sz w:val="24"/>
          <w:szCs w:val="24"/>
          <w:lang w:val="en-US" w:eastAsia="ru-RU"/>
        </w:rPr>
      </w:pPr>
      <w:r w:rsidRPr="00040650">
        <w:rPr>
          <w:rFonts w:ascii="Times New Roman" w:eastAsia="Times New Roman" w:hAnsi="Times New Roman"/>
          <w:color w:val="212529"/>
          <w:sz w:val="24"/>
          <w:szCs w:val="24"/>
          <w:lang w:val="en-US" w:eastAsia="ru-RU"/>
        </w:rPr>
        <w:t>It’s very bad to feel feelings.</w:t>
      </w:r>
    </w:p>
    <w:p w14:paraId="7AB865A1" w14:textId="77777777" w:rsidR="00040650" w:rsidRPr="00040650" w:rsidRDefault="00040650" w:rsidP="00040650">
      <w:pPr>
        <w:numPr>
          <w:ilvl w:val="0"/>
          <w:numId w:val="78"/>
        </w:numPr>
        <w:shd w:val="clear" w:color="auto" w:fill="FFFFFF"/>
        <w:spacing w:after="0" w:line="240" w:lineRule="auto"/>
        <w:ind w:left="1491" w:hanging="357"/>
        <w:contextualSpacing/>
        <w:rPr>
          <w:rFonts w:ascii="Times New Roman" w:eastAsia="Times New Roman" w:hAnsi="Times New Roman"/>
          <w:color w:val="212529"/>
          <w:sz w:val="24"/>
          <w:szCs w:val="24"/>
          <w:lang w:val="en-US" w:eastAsia="ru-RU"/>
        </w:rPr>
      </w:pPr>
      <w:r w:rsidRPr="00040650">
        <w:rPr>
          <w:rFonts w:ascii="Times New Roman" w:eastAsia="Times New Roman" w:hAnsi="Times New Roman"/>
          <w:color w:val="212529"/>
          <w:sz w:val="24"/>
          <w:szCs w:val="24"/>
          <w:lang w:val="en-US" w:eastAsia="ru-RU"/>
        </w:rPr>
        <w:t>We can control our emotions.</w:t>
      </w:r>
    </w:p>
    <w:p w14:paraId="0F1FC3FB" w14:textId="77777777" w:rsidR="00040650" w:rsidRPr="00040650" w:rsidRDefault="00040650" w:rsidP="00040650">
      <w:pPr>
        <w:numPr>
          <w:ilvl w:val="0"/>
          <w:numId w:val="78"/>
        </w:numPr>
        <w:shd w:val="clear" w:color="auto" w:fill="FFFFFF"/>
        <w:spacing w:after="0" w:line="240" w:lineRule="auto"/>
        <w:ind w:left="1491" w:hanging="357"/>
        <w:contextualSpacing/>
        <w:rPr>
          <w:rFonts w:ascii="Times New Roman" w:eastAsia="Times New Roman" w:hAnsi="Times New Roman"/>
          <w:color w:val="212529"/>
          <w:sz w:val="24"/>
          <w:szCs w:val="24"/>
          <w:lang w:val="en-US" w:eastAsia="ru-RU"/>
        </w:rPr>
      </w:pPr>
      <w:r w:rsidRPr="00040650">
        <w:rPr>
          <w:rFonts w:ascii="Times New Roman" w:eastAsia="Times New Roman" w:hAnsi="Times New Roman"/>
          <w:color w:val="212529"/>
          <w:sz w:val="24"/>
          <w:szCs w:val="24"/>
          <w:lang w:val="en-US" w:eastAsia="ru-RU"/>
        </w:rPr>
        <w:t>Feelings are a part of us.</w:t>
      </w:r>
    </w:p>
    <w:p w14:paraId="50AE3CA3" w14:textId="77777777" w:rsidR="00040650" w:rsidRPr="00040650" w:rsidRDefault="00040650" w:rsidP="00040650">
      <w:pPr>
        <w:numPr>
          <w:ilvl w:val="0"/>
          <w:numId w:val="78"/>
        </w:numPr>
        <w:shd w:val="clear" w:color="auto" w:fill="FFFFFF"/>
        <w:spacing w:after="0" w:line="240" w:lineRule="auto"/>
        <w:ind w:left="1491" w:hanging="357"/>
        <w:contextualSpacing/>
        <w:rPr>
          <w:rFonts w:ascii="Times New Roman" w:eastAsia="Times New Roman" w:hAnsi="Times New Roman"/>
          <w:color w:val="212529"/>
          <w:sz w:val="24"/>
          <w:szCs w:val="24"/>
          <w:lang w:val="en-US" w:eastAsia="ru-RU"/>
        </w:rPr>
      </w:pPr>
      <w:r w:rsidRPr="00040650">
        <w:rPr>
          <w:rFonts w:ascii="Times New Roman" w:eastAsia="Times New Roman" w:hAnsi="Times New Roman"/>
          <w:color w:val="212529"/>
          <w:sz w:val="24"/>
          <w:szCs w:val="24"/>
          <w:lang w:val="en-US" w:eastAsia="ru-RU"/>
        </w:rPr>
        <w:t>We all have emotions.</w:t>
      </w:r>
    </w:p>
    <w:p w14:paraId="47592BDB" w14:textId="77777777" w:rsidR="00040650" w:rsidRPr="00040650" w:rsidRDefault="00040650" w:rsidP="00040650">
      <w:pPr>
        <w:numPr>
          <w:ilvl w:val="0"/>
          <w:numId w:val="78"/>
        </w:numPr>
        <w:shd w:val="clear" w:color="auto" w:fill="FFFFFF"/>
        <w:spacing w:after="0" w:line="240" w:lineRule="auto"/>
        <w:ind w:left="1491" w:hanging="357"/>
        <w:contextualSpacing/>
        <w:rPr>
          <w:rFonts w:ascii="Times New Roman" w:eastAsia="Times New Roman" w:hAnsi="Times New Roman"/>
          <w:color w:val="212529"/>
          <w:sz w:val="24"/>
          <w:szCs w:val="24"/>
          <w:lang w:val="en-US" w:eastAsia="ru-RU"/>
        </w:rPr>
      </w:pPr>
      <w:r w:rsidRPr="00040650">
        <w:rPr>
          <w:rFonts w:ascii="Times New Roman" w:eastAsia="Times New Roman" w:hAnsi="Times New Roman"/>
          <w:color w:val="212529"/>
          <w:sz w:val="24"/>
          <w:szCs w:val="24"/>
          <w:lang w:val="en-US" w:eastAsia="ru-RU"/>
        </w:rPr>
        <w:t>Emotions only come when you do something that is bad.</w:t>
      </w:r>
    </w:p>
    <w:p w14:paraId="42F446F3" w14:textId="77777777" w:rsidR="00040650" w:rsidRPr="00040650" w:rsidRDefault="00040650" w:rsidP="00040650">
      <w:pPr>
        <w:spacing w:after="0" w:line="240" w:lineRule="auto"/>
        <w:rPr>
          <w:rFonts w:ascii="Times New Roman" w:hAnsi="Times New Roman"/>
          <w:b/>
          <w:bCs/>
          <w:sz w:val="24"/>
          <w:szCs w:val="24"/>
          <w:lang w:val="en-US"/>
        </w:rPr>
      </w:pPr>
    </w:p>
    <w:p w14:paraId="3052C2AD"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72033DFD"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Обоснование</w:t>
      </w:r>
    </w:p>
    <w:p w14:paraId="016DF645" w14:textId="77777777" w:rsidR="00040650" w:rsidRPr="00040650" w:rsidRDefault="00040650" w:rsidP="00040650">
      <w:pPr>
        <w:spacing w:after="0" w:line="240" w:lineRule="auto"/>
        <w:rPr>
          <w:rFonts w:ascii="Times New Roman" w:eastAsia="Times New Roman" w:hAnsi="Times New Roman"/>
          <w:b/>
          <w:sz w:val="24"/>
          <w:szCs w:val="24"/>
        </w:rPr>
      </w:pPr>
    </w:p>
    <w:p w14:paraId="728D6325" w14:textId="77777777" w:rsidR="00040650" w:rsidRPr="00040650" w:rsidRDefault="00040650" w:rsidP="00040650">
      <w:pPr>
        <w:spacing w:after="0" w:line="240" w:lineRule="auto"/>
        <w:jc w:val="both"/>
        <w:rPr>
          <w:rFonts w:ascii="Times New Roman" w:hAnsi="Times New Roman"/>
          <w:b/>
          <w:bCs/>
          <w:sz w:val="24"/>
          <w:szCs w:val="24"/>
        </w:rPr>
      </w:pPr>
    </w:p>
    <w:p w14:paraId="3521777B" w14:textId="7B88D0B9"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Задание</w:t>
      </w:r>
      <w:r w:rsidRPr="00040650">
        <w:rPr>
          <w:rFonts w:ascii="Times New Roman" w:hAnsi="Times New Roman"/>
          <w:b/>
          <w:bCs/>
          <w:sz w:val="24"/>
          <w:szCs w:val="24"/>
        </w:rPr>
        <w:t xml:space="preserve"> 182. </w:t>
      </w:r>
      <w:r w:rsidR="004B7785">
        <w:rPr>
          <w:rFonts w:ascii="Times New Roman" w:hAnsi="Times New Roman"/>
          <w:b/>
          <w:sz w:val="24"/>
          <w:szCs w:val="24"/>
        </w:rPr>
        <w:t>(1 сем)</w:t>
      </w:r>
    </w:p>
    <w:p w14:paraId="5FF1846C"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4F71FBCD"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r w:rsidRPr="00040650">
        <w:rPr>
          <w:rFonts w:ascii="Times New Roman" w:hAnsi="Times New Roman"/>
          <w:sz w:val="24"/>
          <w:szCs w:val="24"/>
        </w:rPr>
        <w:t>Кто считается изобретателем книгопечатания в России?</w:t>
      </w:r>
    </w:p>
    <w:p w14:paraId="62D5B5C5" w14:textId="77777777" w:rsidR="00040650" w:rsidRPr="00040650" w:rsidRDefault="00040650" w:rsidP="00040650">
      <w:pPr>
        <w:spacing w:after="0" w:line="240" w:lineRule="auto"/>
        <w:jc w:val="both"/>
        <w:rPr>
          <w:rFonts w:ascii="Times New Roman" w:eastAsia="Times New Roman" w:hAnsi="Times New Roman"/>
          <w:sz w:val="24"/>
          <w:szCs w:val="24"/>
        </w:rPr>
      </w:pPr>
    </w:p>
    <w:p w14:paraId="3BAB3FA7"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33B5B186" w14:textId="77777777" w:rsidR="00040650" w:rsidRPr="00040650" w:rsidRDefault="00040650" w:rsidP="00040650">
      <w:pPr>
        <w:spacing w:after="0" w:line="240" w:lineRule="auto"/>
        <w:rPr>
          <w:rFonts w:ascii="Times New Roman" w:hAnsi="Times New Roman"/>
          <w:b/>
          <w:sz w:val="24"/>
          <w:szCs w:val="24"/>
        </w:rPr>
      </w:pPr>
    </w:p>
    <w:p w14:paraId="5C6842EF" w14:textId="4ABC3494"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183. </w:t>
      </w:r>
      <w:r w:rsidR="004B7785">
        <w:rPr>
          <w:rFonts w:ascii="Times New Roman" w:hAnsi="Times New Roman"/>
          <w:b/>
          <w:sz w:val="24"/>
          <w:szCs w:val="24"/>
        </w:rPr>
        <w:t>(1 сем)</w:t>
      </w:r>
    </w:p>
    <w:p w14:paraId="26DCC230" w14:textId="77777777" w:rsidR="00040650" w:rsidRPr="00040650" w:rsidRDefault="00040650" w:rsidP="00040650">
      <w:pPr>
        <w:spacing w:after="0" w:line="240" w:lineRule="auto"/>
        <w:ind w:firstLine="709"/>
        <w:rPr>
          <w:rFonts w:ascii="Times New Roman" w:hAnsi="Times New Roman"/>
          <w:i/>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7E126C7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соответствие между названиями мероприятий и их характеристиками.</w:t>
      </w:r>
    </w:p>
    <w:p w14:paraId="23D85146" w14:textId="77777777" w:rsidR="00040650" w:rsidRPr="00040650" w:rsidRDefault="00040650" w:rsidP="00040650">
      <w:pPr>
        <w:spacing w:after="0" w:line="240" w:lineRule="auto"/>
        <w:rPr>
          <w:rFonts w:ascii="Times New Roman" w:hAnsi="Times New Roman"/>
          <w:b/>
          <w:sz w:val="24"/>
          <w:szCs w:val="24"/>
        </w:rPr>
      </w:pPr>
    </w:p>
    <w:tbl>
      <w:tblPr>
        <w:tblW w:w="8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3428"/>
        <w:gridCol w:w="421"/>
        <w:gridCol w:w="3895"/>
      </w:tblGrid>
      <w:tr w:rsidR="00040650" w:rsidRPr="00040650" w14:paraId="51C2A16A" w14:textId="77777777" w:rsidTr="00040650">
        <w:trPr>
          <w:trHeight w:val="90"/>
        </w:trPr>
        <w:tc>
          <w:tcPr>
            <w:tcW w:w="3928" w:type="dxa"/>
            <w:gridSpan w:val="2"/>
            <w:shd w:val="clear" w:color="auto" w:fill="auto"/>
          </w:tcPr>
          <w:p w14:paraId="3CB2B2E3" w14:textId="77777777" w:rsidR="00040650" w:rsidRPr="00040650" w:rsidRDefault="00040650" w:rsidP="00040650">
            <w:pPr>
              <w:spacing w:after="0" w:line="240" w:lineRule="auto"/>
              <w:ind w:firstLine="709"/>
              <w:jc w:val="center"/>
              <w:rPr>
                <w:rFonts w:ascii="Times New Roman" w:hAnsi="Times New Roman"/>
                <w:bCs/>
                <w:sz w:val="24"/>
                <w:szCs w:val="24"/>
              </w:rPr>
            </w:pPr>
            <w:r w:rsidRPr="00040650">
              <w:rPr>
                <w:rFonts w:ascii="Times New Roman" w:hAnsi="Times New Roman"/>
                <w:bCs/>
                <w:sz w:val="24"/>
                <w:szCs w:val="24"/>
              </w:rPr>
              <w:t>Характеристика</w:t>
            </w:r>
          </w:p>
        </w:tc>
        <w:tc>
          <w:tcPr>
            <w:tcW w:w="4316" w:type="dxa"/>
            <w:gridSpan w:val="2"/>
            <w:shd w:val="clear" w:color="auto" w:fill="auto"/>
          </w:tcPr>
          <w:p w14:paraId="2E857ABE" w14:textId="77777777" w:rsidR="00040650" w:rsidRPr="00040650" w:rsidRDefault="00040650" w:rsidP="00040650">
            <w:pPr>
              <w:spacing w:after="0" w:line="240" w:lineRule="auto"/>
              <w:ind w:firstLine="709"/>
              <w:jc w:val="center"/>
              <w:rPr>
                <w:rFonts w:ascii="Times New Roman" w:hAnsi="Times New Roman"/>
                <w:bCs/>
                <w:sz w:val="24"/>
                <w:szCs w:val="24"/>
              </w:rPr>
            </w:pPr>
            <w:r w:rsidRPr="00040650">
              <w:rPr>
                <w:rFonts w:ascii="Times New Roman" w:hAnsi="Times New Roman"/>
                <w:bCs/>
                <w:sz w:val="24"/>
                <w:szCs w:val="24"/>
              </w:rPr>
              <w:t>Название мероприятия</w:t>
            </w:r>
          </w:p>
        </w:tc>
      </w:tr>
      <w:tr w:rsidR="00040650" w:rsidRPr="00040650" w14:paraId="2876DBE8" w14:textId="77777777" w:rsidTr="00040650">
        <w:trPr>
          <w:trHeight w:val="256"/>
        </w:trPr>
        <w:tc>
          <w:tcPr>
            <w:tcW w:w="500" w:type="dxa"/>
            <w:shd w:val="clear" w:color="auto" w:fill="auto"/>
            <w:vAlign w:val="center"/>
          </w:tcPr>
          <w:p w14:paraId="32B749E8"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АА</w:t>
            </w:r>
          </w:p>
        </w:tc>
        <w:tc>
          <w:tcPr>
            <w:tcW w:w="3427" w:type="dxa"/>
            <w:shd w:val="clear" w:color="auto" w:fill="auto"/>
            <w:vAlign w:val="center"/>
          </w:tcPr>
          <w:p w14:paraId="3C9B206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Мероприятие, устраиваемое в честь одной книги</w:t>
            </w:r>
          </w:p>
        </w:tc>
        <w:tc>
          <w:tcPr>
            <w:tcW w:w="421" w:type="dxa"/>
            <w:shd w:val="clear" w:color="auto" w:fill="auto"/>
            <w:vAlign w:val="center"/>
          </w:tcPr>
          <w:p w14:paraId="2637B297"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11</w:t>
            </w:r>
          </w:p>
        </w:tc>
        <w:tc>
          <w:tcPr>
            <w:tcW w:w="3895" w:type="dxa"/>
            <w:shd w:val="clear" w:color="auto" w:fill="auto"/>
          </w:tcPr>
          <w:p w14:paraId="41CB1F26" w14:textId="77777777" w:rsidR="00040650" w:rsidRPr="00040650" w:rsidRDefault="00040650" w:rsidP="00040650">
            <w:pPr>
              <w:spacing w:after="0" w:line="240" w:lineRule="auto"/>
              <w:jc w:val="both"/>
              <w:rPr>
                <w:rFonts w:ascii="Times New Roman" w:hAnsi="Times New Roman"/>
                <w:bCs/>
                <w:sz w:val="24"/>
                <w:szCs w:val="24"/>
                <w:shd w:val="clear" w:color="auto" w:fill="FFFFFF"/>
              </w:rPr>
            </w:pPr>
            <w:r w:rsidRPr="00040650">
              <w:rPr>
                <w:rFonts w:ascii="Times New Roman" w:hAnsi="Times New Roman"/>
                <w:bCs/>
                <w:sz w:val="24"/>
                <w:szCs w:val="24"/>
                <w:shd w:val="clear" w:color="auto" w:fill="FFFFFF"/>
              </w:rPr>
              <w:t>Мозговой штурм</w:t>
            </w:r>
          </w:p>
        </w:tc>
      </w:tr>
      <w:tr w:rsidR="00040650" w:rsidRPr="00040650" w14:paraId="578465D9" w14:textId="77777777" w:rsidTr="00040650">
        <w:trPr>
          <w:trHeight w:val="260"/>
        </w:trPr>
        <w:tc>
          <w:tcPr>
            <w:tcW w:w="500" w:type="dxa"/>
            <w:shd w:val="clear" w:color="auto" w:fill="auto"/>
            <w:vAlign w:val="center"/>
          </w:tcPr>
          <w:p w14:paraId="72DF2AB8"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ББ</w:t>
            </w:r>
          </w:p>
        </w:tc>
        <w:tc>
          <w:tcPr>
            <w:tcW w:w="3427" w:type="dxa"/>
            <w:shd w:val="clear" w:color="auto" w:fill="auto"/>
            <w:vAlign w:val="bottom"/>
          </w:tcPr>
          <w:p w14:paraId="7676D41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Библиографический обзор новинок</w:t>
            </w:r>
          </w:p>
        </w:tc>
        <w:tc>
          <w:tcPr>
            <w:tcW w:w="421" w:type="dxa"/>
            <w:shd w:val="clear" w:color="auto" w:fill="auto"/>
            <w:vAlign w:val="center"/>
          </w:tcPr>
          <w:p w14:paraId="47B2A0DD"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22</w:t>
            </w:r>
          </w:p>
        </w:tc>
        <w:tc>
          <w:tcPr>
            <w:tcW w:w="3895" w:type="dxa"/>
            <w:shd w:val="clear" w:color="auto" w:fill="auto"/>
          </w:tcPr>
          <w:p w14:paraId="2AD20E89" w14:textId="77777777" w:rsidR="00040650" w:rsidRPr="00040650" w:rsidRDefault="00040650" w:rsidP="00040650">
            <w:pPr>
              <w:spacing w:after="0" w:line="240" w:lineRule="auto"/>
              <w:jc w:val="both"/>
              <w:rPr>
                <w:rFonts w:ascii="Times New Roman" w:hAnsi="Times New Roman"/>
                <w:bCs/>
                <w:color w:val="000000"/>
                <w:sz w:val="24"/>
                <w:szCs w:val="24"/>
                <w:shd w:val="clear" w:color="auto" w:fill="FFFFFF"/>
                <w:lang w:val="en-US"/>
              </w:rPr>
            </w:pPr>
            <w:r w:rsidRPr="00040650">
              <w:rPr>
                <w:rFonts w:ascii="Times New Roman" w:hAnsi="Times New Roman"/>
                <w:bCs/>
                <w:color w:val="000000"/>
                <w:sz w:val="24"/>
                <w:szCs w:val="24"/>
                <w:lang w:val="en-US"/>
              </w:rPr>
              <w:t>Библиофреш</w:t>
            </w:r>
          </w:p>
        </w:tc>
      </w:tr>
      <w:tr w:rsidR="00040650" w:rsidRPr="00040650" w14:paraId="0C314F9B" w14:textId="77777777" w:rsidTr="00040650">
        <w:trPr>
          <w:trHeight w:val="265"/>
        </w:trPr>
        <w:tc>
          <w:tcPr>
            <w:tcW w:w="500" w:type="dxa"/>
            <w:shd w:val="clear" w:color="auto" w:fill="auto"/>
            <w:vAlign w:val="center"/>
          </w:tcPr>
          <w:p w14:paraId="0D442BFF"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ВВ</w:t>
            </w:r>
          </w:p>
        </w:tc>
        <w:tc>
          <w:tcPr>
            <w:tcW w:w="3427" w:type="dxa"/>
            <w:shd w:val="clear" w:color="auto" w:fill="auto"/>
            <w:vAlign w:val="bottom"/>
          </w:tcPr>
          <w:p w14:paraId="0B589A4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Интеллектуальная игра, требующая от участников в минимальные сроки предложить идеи (варианты) решения определённой задачи</w:t>
            </w:r>
          </w:p>
        </w:tc>
        <w:tc>
          <w:tcPr>
            <w:tcW w:w="421" w:type="dxa"/>
            <w:shd w:val="clear" w:color="auto" w:fill="auto"/>
            <w:vAlign w:val="center"/>
          </w:tcPr>
          <w:p w14:paraId="61233197"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33</w:t>
            </w:r>
          </w:p>
        </w:tc>
        <w:tc>
          <w:tcPr>
            <w:tcW w:w="3895" w:type="dxa"/>
            <w:shd w:val="clear" w:color="auto" w:fill="auto"/>
          </w:tcPr>
          <w:p w14:paraId="1E32569C" w14:textId="77777777" w:rsidR="00040650" w:rsidRPr="00040650" w:rsidRDefault="00040650" w:rsidP="00040650">
            <w:pPr>
              <w:spacing w:after="0" w:line="240" w:lineRule="auto"/>
              <w:jc w:val="both"/>
              <w:rPr>
                <w:rFonts w:ascii="Times New Roman" w:hAnsi="Times New Roman"/>
                <w:bCs/>
                <w:color w:val="000000"/>
                <w:sz w:val="24"/>
                <w:szCs w:val="24"/>
                <w:shd w:val="clear" w:color="auto" w:fill="FFFFFF"/>
                <w:lang w:val="en-US"/>
              </w:rPr>
            </w:pPr>
            <w:r w:rsidRPr="00040650">
              <w:rPr>
                <w:rFonts w:ascii="Times New Roman" w:hAnsi="Times New Roman"/>
                <w:bCs/>
                <w:color w:val="000000"/>
                <w:sz w:val="24"/>
                <w:szCs w:val="24"/>
                <w:lang w:val="en-US"/>
              </w:rPr>
              <w:t>Бенефис книги</w:t>
            </w:r>
          </w:p>
        </w:tc>
      </w:tr>
      <w:tr w:rsidR="00040650" w:rsidRPr="00040650" w14:paraId="3D98075E" w14:textId="77777777" w:rsidTr="00040650">
        <w:trPr>
          <w:trHeight w:val="412"/>
        </w:trPr>
        <w:tc>
          <w:tcPr>
            <w:tcW w:w="500" w:type="dxa"/>
            <w:shd w:val="clear" w:color="auto" w:fill="auto"/>
            <w:vAlign w:val="center"/>
          </w:tcPr>
          <w:p w14:paraId="5AC791DF" w14:textId="77777777" w:rsidR="00040650" w:rsidRPr="00040650" w:rsidRDefault="00040650" w:rsidP="00040650">
            <w:pPr>
              <w:spacing w:after="0" w:line="240" w:lineRule="auto"/>
              <w:ind w:firstLine="709"/>
              <w:rPr>
                <w:rFonts w:ascii="Times New Roman" w:hAnsi="Times New Roman"/>
                <w:bCs/>
                <w:sz w:val="24"/>
                <w:szCs w:val="24"/>
              </w:rPr>
            </w:pPr>
          </w:p>
        </w:tc>
        <w:tc>
          <w:tcPr>
            <w:tcW w:w="3427" w:type="dxa"/>
            <w:shd w:val="clear" w:color="auto" w:fill="auto"/>
            <w:vAlign w:val="bottom"/>
          </w:tcPr>
          <w:p w14:paraId="35340A6E" w14:textId="77777777" w:rsidR="00040650" w:rsidRPr="00040650" w:rsidRDefault="00040650" w:rsidP="00040650">
            <w:pPr>
              <w:spacing w:after="0" w:line="240" w:lineRule="auto"/>
              <w:jc w:val="both"/>
              <w:rPr>
                <w:rFonts w:ascii="Times New Roman" w:hAnsi="Times New Roman"/>
                <w:bCs/>
                <w:sz w:val="24"/>
                <w:szCs w:val="24"/>
              </w:rPr>
            </w:pPr>
          </w:p>
        </w:tc>
        <w:tc>
          <w:tcPr>
            <w:tcW w:w="421" w:type="dxa"/>
            <w:shd w:val="clear" w:color="auto" w:fill="auto"/>
            <w:vAlign w:val="center"/>
          </w:tcPr>
          <w:p w14:paraId="2880DF73"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44</w:t>
            </w:r>
          </w:p>
        </w:tc>
        <w:tc>
          <w:tcPr>
            <w:tcW w:w="3895" w:type="dxa"/>
            <w:shd w:val="clear" w:color="auto" w:fill="auto"/>
          </w:tcPr>
          <w:p w14:paraId="73090F2C" w14:textId="77777777" w:rsidR="00040650" w:rsidRPr="00040650" w:rsidRDefault="00040650" w:rsidP="00040650">
            <w:pPr>
              <w:spacing w:after="0" w:line="240" w:lineRule="auto"/>
              <w:jc w:val="both"/>
              <w:rPr>
                <w:rFonts w:ascii="Times New Roman" w:hAnsi="Times New Roman"/>
                <w:bCs/>
                <w:sz w:val="24"/>
                <w:szCs w:val="24"/>
                <w:shd w:val="clear" w:color="auto" w:fill="FFFFFF"/>
              </w:rPr>
            </w:pPr>
            <w:r w:rsidRPr="00040650">
              <w:rPr>
                <w:rFonts w:ascii="Times New Roman" w:hAnsi="Times New Roman"/>
                <w:bCs/>
                <w:sz w:val="24"/>
                <w:szCs w:val="24"/>
                <w:shd w:val="clear" w:color="auto" w:fill="FFFFFF"/>
              </w:rPr>
              <w:t>Библиоквест</w:t>
            </w:r>
          </w:p>
        </w:tc>
      </w:tr>
    </w:tbl>
    <w:p w14:paraId="0C5F68B5"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116"/>
        <w:gridCol w:w="2207"/>
      </w:tblGrid>
      <w:tr w:rsidR="00040650" w:rsidRPr="00040650" w14:paraId="69963C36" w14:textId="77777777" w:rsidTr="00040650">
        <w:tc>
          <w:tcPr>
            <w:tcW w:w="1962" w:type="dxa"/>
            <w:shd w:val="clear" w:color="auto" w:fill="auto"/>
          </w:tcPr>
          <w:p w14:paraId="4340AD23"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А</w:t>
            </w:r>
          </w:p>
        </w:tc>
        <w:tc>
          <w:tcPr>
            <w:tcW w:w="2116" w:type="dxa"/>
            <w:shd w:val="clear" w:color="auto" w:fill="auto"/>
          </w:tcPr>
          <w:p w14:paraId="233EF933"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Б</w:t>
            </w:r>
          </w:p>
        </w:tc>
        <w:tc>
          <w:tcPr>
            <w:tcW w:w="2207" w:type="dxa"/>
            <w:shd w:val="clear" w:color="auto" w:fill="auto"/>
          </w:tcPr>
          <w:p w14:paraId="41EAD911"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В</w:t>
            </w:r>
          </w:p>
        </w:tc>
      </w:tr>
      <w:tr w:rsidR="00040650" w:rsidRPr="00040650" w14:paraId="72468EDD" w14:textId="77777777" w:rsidTr="00040650">
        <w:tc>
          <w:tcPr>
            <w:tcW w:w="1962" w:type="dxa"/>
            <w:shd w:val="clear" w:color="auto" w:fill="auto"/>
          </w:tcPr>
          <w:p w14:paraId="4390D80E" w14:textId="77777777" w:rsidR="00040650" w:rsidRPr="00040650" w:rsidRDefault="00040650" w:rsidP="00040650">
            <w:pPr>
              <w:spacing w:after="0" w:line="240" w:lineRule="auto"/>
              <w:ind w:firstLine="709"/>
              <w:rPr>
                <w:rFonts w:ascii="Times New Roman" w:hAnsi="Times New Roman"/>
                <w:b/>
                <w:sz w:val="24"/>
                <w:szCs w:val="24"/>
              </w:rPr>
            </w:pPr>
          </w:p>
        </w:tc>
        <w:tc>
          <w:tcPr>
            <w:tcW w:w="2116" w:type="dxa"/>
            <w:shd w:val="clear" w:color="auto" w:fill="auto"/>
          </w:tcPr>
          <w:p w14:paraId="26BD7544" w14:textId="77777777" w:rsidR="00040650" w:rsidRPr="00040650" w:rsidRDefault="00040650" w:rsidP="00040650">
            <w:pPr>
              <w:spacing w:after="0" w:line="240" w:lineRule="auto"/>
              <w:ind w:firstLine="709"/>
              <w:rPr>
                <w:rFonts w:ascii="Times New Roman" w:hAnsi="Times New Roman"/>
                <w:b/>
                <w:sz w:val="24"/>
                <w:szCs w:val="24"/>
              </w:rPr>
            </w:pPr>
          </w:p>
        </w:tc>
        <w:tc>
          <w:tcPr>
            <w:tcW w:w="2207" w:type="dxa"/>
            <w:shd w:val="clear" w:color="auto" w:fill="auto"/>
          </w:tcPr>
          <w:p w14:paraId="4D4885EC" w14:textId="77777777" w:rsidR="00040650" w:rsidRPr="00040650" w:rsidRDefault="00040650" w:rsidP="00040650">
            <w:pPr>
              <w:spacing w:after="0" w:line="240" w:lineRule="auto"/>
              <w:ind w:firstLine="709"/>
              <w:rPr>
                <w:rFonts w:ascii="Times New Roman" w:hAnsi="Times New Roman"/>
                <w:b/>
                <w:sz w:val="24"/>
                <w:szCs w:val="24"/>
              </w:rPr>
            </w:pPr>
          </w:p>
        </w:tc>
      </w:tr>
    </w:tbl>
    <w:p w14:paraId="17E3B637" w14:textId="77777777" w:rsidR="00040650" w:rsidRPr="00040650" w:rsidRDefault="00040650" w:rsidP="00040650">
      <w:pPr>
        <w:spacing w:after="0" w:line="240" w:lineRule="auto"/>
        <w:ind w:firstLine="709"/>
        <w:rPr>
          <w:rFonts w:ascii="Times New Roman" w:hAnsi="Times New Roman"/>
          <w:b/>
          <w:sz w:val="24"/>
          <w:szCs w:val="24"/>
        </w:rPr>
      </w:pPr>
    </w:p>
    <w:p w14:paraId="15D20E43" w14:textId="77777777" w:rsidR="00040650" w:rsidRPr="00040650" w:rsidRDefault="00040650" w:rsidP="00040650">
      <w:pPr>
        <w:spacing w:after="0" w:line="240" w:lineRule="auto"/>
        <w:ind w:firstLine="709"/>
        <w:rPr>
          <w:rFonts w:ascii="Times New Roman" w:hAnsi="Times New Roman"/>
          <w:b/>
          <w:sz w:val="24"/>
          <w:szCs w:val="24"/>
        </w:rPr>
      </w:pPr>
    </w:p>
    <w:p w14:paraId="3679CF3F" w14:textId="3139F6D8"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184. </w:t>
      </w:r>
      <w:r w:rsidR="004B7785">
        <w:rPr>
          <w:rFonts w:ascii="Times New Roman" w:hAnsi="Times New Roman"/>
          <w:b/>
          <w:sz w:val="24"/>
          <w:szCs w:val="24"/>
        </w:rPr>
        <w:t>(1 сем)</w:t>
      </w:r>
    </w:p>
    <w:p w14:paraId="7A10727C"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404EDA4" w14:textId="77777777" w:rsidR="00040650" w:rsidRPr="00040650" w:rsidRDefault="00040650" w:rsidP="00040650">
      <w:pPr>
        <w:spacing w:after="0" w:line="240" w:lineRule="auto"/>
        <w:ind w:firstLine="360"/>
        <w:jc w:val="both"/>
        <w:rPr>
          <w:rFonts w:ascii="Times New Roman" w:hAnsi="Times New Roman"/>
          <w:bCs/>
          <w:sz w:val="24"/>
          <w:szCs w:val="24"/>
          <w:lang w:val="uk-UA"/>
        </w:rPr>
      </w:pPr>
      <w:r w:rsidRPr="00040650">
        <w:rPr>
          <w:rFonts w:ascii="Times New Roman" w:hAnsi="Times New Roman"/>
          <w:bCs/>
          <w:sz w:val="24"/>
          <w:szCs w:val="24"/>
          <w:lang w:val="uk-UA"/>
        </w:rPr>
        <w:t>Какой правовой документ регулирует культурную деятельность во всех ее формах, включая и библиотечное дело?</w:t>
      </w:r>
      <w:r w:rsidRPr="00040650">
        <w:rPr>
          <w:rFonts w:ascii="Times New Roman" w:eastAsia="Times New Roman" w:hAnsi="Times New Roman"/>
          <w:bCs/>
          <w:sz w:val="24"/>
          <w:szCs w:val="24"/>
          <w:lang w:val="uk-UA"/>
        </w:rPr>
        <w:t xml:space="preserve"> </w:t>
      </w:r>
    </w:p>
    <w:p w14:paraId="2C1D8A51" w14:textId="77777777" w:rsidR="00040650" w:rsidRPr="00040650" w:rsidRDefault="00040650" w:rsidP="00040650">
      <w:pPr>
        <w:numPr>
          <w:ilvl w:val="0"/>
          <w:numId w:val="77"/>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«Манифест ЮНЕСКО»</w:t>
      </w:r>
    </w:p>
    <w:p w14:paraId="045001D2" w14:textId="77777777" w:rsidR="00040650" w:rsidRPr="00040650" w:rsidRDefault="00040650" w:rsidP="00040650">
      <w:pPr>
        <w:numPr>
          <w:ilvl w:val="0"/>
          <w:numId w:val="77"/>
        </w:numPr>
        <w:spacing w:after="0" w:line="240" w:lineRule="auto"/>
        <w:contextualSpacing/>
        <w:jc w:val="both"/>
        <w:rPr>
          <w:rFonts w:ascii="Times New Roman" w:hAnsi="Times New Roman"/>
          <w:color w:val="000000"/>
          <w:sz w:val="24"/>
          <w:szCs w:val="24"/>
        </w:rPr>
      </w:pPr>
      <w:r w:rsidRPr="00040650">
        <w:rPr>
          <w:rFonts w:ascii="Times New Roman" w:eastAsia="Times New Roman" w:hAnsi="Times New Roman"/>
          <w:color w:val="000000"/>
          <w:sz w:val="24"/>
          <w:szCs w:val="24"/>
        </w:rPr>
        <w:t>«О библиотеках и библиотечном деле»</w:t>
      </w:r>
    </w:p>
    <w:p w14:paraId="0C629834" w14:textId="77777777" w:rsidR="00040650" w:rsidRPr="00040650" w:rsidRDefault="00040650" w:rsidP="00040650">
      <w:pPr>
        <w:numPr>
          <w:ilvl w:val="0"/>
          <w:numId w:val="77"/>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«О национально-культурной автономии»</w:t>
      </w:r>
    </w:p>
    <w:p w14:paraId="3D75BE3C" w14:textId="77777777" w:rsidR="00040650" w:rsidRPr="00040650" w:rsidRDefault="00040650" w:rsidP="00040650">
      <w:pPr>
        <w:numPr>
          <w:ilvl w:val="0"/>
          <w:numId w:val="77"/>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«О местном самоуправлении»</w:t>
      </w:r>
    </w:p>
    <w:p w14:paraId="690FD83D" w14:textId="77777777" w:rsidR="00040650" w:rsidRPr="00040650" w:rsidRDefault="00040650" w:rsidP="00040650">
      <w:pPr>
        <w:spacing w:after="0" w:line="240" w:lineRule="auto"/>
        <w:jc w:val="both"/>
        <w:rPr>
          <w:rFonts w:ascii="Times New Roman" w:eastAsia="Times New Roman" w:hAnsi="Times New Roman"/>
          <w:sz w:val="24"/>
          <w:szCs w:val="24"/>
        </w:rPr>
      </w:pPr>
    </w:p>
    <w:p w14:paraId="1FE79133"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11BA20BB"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2C865930" w14:textId="77777777" w:rsidR="00040650" w:rsidRPr="00040650" w:rsidRDefault="00040650" w:rsidP="00040650">
      <w:pPr>
        <w:spacing w:after="0" w:line="240" w:lineRule="auto"/>
        <w:rPr>
          <w:rFonts w:ascii="Times New Roman" w:eastAsia="Times New Roman" w:hAnsi="Times New Roman"/>
          <w:b/>
          <w:bCs/>
          <w:sz w:val="24"/>
          <w:szCs w:val="24"/>
          <w:lang w:eastAsia="ru-RU"/>
        </w:rPr>
      </w:pPr>
    </w:p>
    <w:p w14:paraId="39184335" w14:textId="17BF9796" w:rsidR="00040650" w:rsidRPr="00040650" w:rsidRDefault="00040650" w:rsidP="00040650">
      <w:pPr>
        <w:spacing w:after="0" w:line="240" w:lineRule="auto"/>
        <w:rPr>
          <w:rFonts w:ascii="Times New Roman" w:eastAsia="Times New Roman" w:hAnsi="Times New Roman"/>
          <w:b/>
          <w:bCs/>
          <w:sz w:val="24"/>
          <w:szCs w:val="24"/>
          <w:lang w:eastAsia="ru-RU"/>
        </w:rPr>
      </w:pPr>
      <w:r w:rsidRPr="00040650">
        <w:rPr>
          <w:rFonts w:ascii="Times New Roman" w:eastAsia="Times New Roman" w:hAnsi="Times New Roman"/>
          <w:b/>
          <w:sz w:val="24"/>
          <w:szCs w:val="24"/>
          <w:lang w:eastAsia="ru-RU"/>
        </w:rPr>
        <w:t xml:space="preserve">Задание </w:t>
      </w:r>
      <w:r w:rsidRPr="00040650">
        <w:rPr>
          <w:rFonts w:ascii="Times New Roman" w:eastAsia="Times New Roman" w:hAnsi="Times New Roman"/>
          <w:b/>
          <w:bCs/>
          <w:sz w:val="24"/>
          <w:szCs w:val="24"/>
          <w:lang w:eastAsia="ru-RU"/>
        </w:rPr>
        <w:t xml:space="preserve">185. </w:t>
      </w:r>
      <w:r w:rsidR="004B7785">
        <w:rPr>
          <w:rFonts w:ascii="Times New Roman" w:hAnsi="Times New Roman"/>
          <w:b/>
          <w:sz w:val="24"/>
          <w:szCs w:val="24"/>
        </w:rPr>
        <w:t>(1 сем)</w:t>
      </w:r>
    </w:p>
    <w:p w14:paraId="72D707A4"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3E4D120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bCs/>
          <w:iCs/>
          <w:sz w:val="24"/>
          <w:szCs w:val="24"/>
        </w:rPr>
        <w:t>Вторичный документ, результат аналитико-синтетической переработки информации, представляющий собой краткое изложение содержания первичного документа и содержащий его основные фактические сведения и выводы без дополнительной интерпретации или критических замечаний автора – это …</w:t>
      </w:r>
    </w:p>
    <w:p w14:paraId="2DBA0664" w14:textId="77777777" w:rsidR="00040650" w:rsidRPr="00040650" w:rsidRDefault="00040650" w:rsidP="00040650">
      <w:pPr>
        <w:spacing w:after="0" w:line="240" w:lineRule="auto"/>
        <w:jc w:val="both"/>
        <w:rPr>
          <w:rFonts w:ascii="Times New Roman" w:hAnsi="Times New Roman"/>
          <w:sz w:val="24"/>
          <w:szCs w:val="24"/>
        </w:rPr>
      </w:pPr>
    </w:p>
    <w:p w14:paraId="5493EE5D"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4A2C3CED" w14:textId="77777777" w:rsidR="00040650" w:rsidRPr="00040650" w:rsidRDefault="00040650" w:rsidP="00040650">
      <w:pPr>
        <w:spacing w:after="0" w:line="240" w:lineRule="auto"/>
        <w:rPr>
          <w:rFonts w:ascii="Times New Roman" w:hAnsi="Times New Roman"/>
          <w:b/>
          <w:sz w:val="24"/>
          <w:szCs w:val="24"/>
        </w:rPr>
      </w:pPr>
    </w:p>
    <w:p w14:paraId="1E2A3374" w14:textId="77777777" w:rsidR="00040650" w:rsidRPr="00040650" w:rsidRDefault="00040650" w:rsidP="00040650">
      <w:pPr>
        <w:spacing w:after="0" w:line="240" w:lineRule="auto"/>
        <w:rPr>
          <w:rFonts w:ascii="Times New Roman" w:hAnsi="Times New Roman"/>
          <w:b/>
          <w:sz w:val="24"/>
          <w:szCs w:val="24"/>
        </w:rPr>
      </w:pPr>
    </w:p>
    <w:p w14:paraId="5404BD6F" w14:textId="4987369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186. </w:t>
      </w:r>
      <w:r w:rsidR="004B7785">
        <w:rPr>
          <w:rFonts w:ascii="Times New Roman" w:hAnsi="Times New Roman"/>
          <w:b/>
          <w:sz w:val="24"/>
          <w:szCs w:val="24"/>
        </w:rPr>
        <w:t>(1 сем)</w:t>
      </w:r>
    </w:p>
    <w:p w14:paraId="54E4326D"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516F570A"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Какой из перечисленных материальных объектов, относится к специально созданному человеком, с помощью которого можно сохранять и передавать информацию?</w:t>
      </w:r>
    </w:p>
    <w:p w14:paraId="376AF380" w14:textId="77777777" w:rsidR="00040650" w:rsidRPr="00040650" w:rsidRDefault="00040650" w:rsidP="00040650">
      <w:pPr>
        <w:numPr>
          <w:ilvl w:val="0"/>
          <w:numId w:val="79"/>
        </w:numPr>
        <w:spacing w:after="0" w:line="240" w:lineRule="auto"/>
        <w:jc w:val="both"/>
        <w:rPr>
          <w:rFonts w:ascii="Times New Roman" w:hAnsi="Times New Roman"/>
          <w:sz w:val="24"/>
          <w:szCs w:val="24"/>
        </w:rPr>
      </w:pPr>
      <w:r w:rsidRPr="00040650">
        <w:rPr>
          <w:rFonts w:ascii="Times New Roman" w:hAnsi="Times New Roman"/>
          <w:sz w:val="24"/>
          <w:szCs w:val="24"/>
        </w:rPr>
        <w:t>материальная основа документа</w:t>
      </w:r>
    </w:p>
    <w:p w14:paraId="1D0C3950" w14:textId="77777777" w:rsidR="00040650" w:rsidRPr="00040650" w:rsidRDefault="00040650" w:rsidP="00040650">
      <w:pPr>
        <w:numPr>
          <w:ilvl w:val="0"/>
          <w:numId w:val="79"/>
        </w:numPr>
        <w:spacing w:after="0" w:line="240" w:lineRule="auto"/>
        <w:jc w:val="both"/>
        <w:rPr>
          <w:rFonts w:ascii="Times New Roman" w:hAnsi="Times New Roman"/>
          <w:sz w:val="24"/>
          <w:szCs w:val="24"/>
        </w:rPr>
      </w:pPr>
      <w:r w:rsidRPr="00040650">
        <w:rPr>
          <w:rFonts w:ascii="Times New Roman" w:hAnsi="Times New Roman"/>
          <w:sz w:val="24"/>
          <w:szCs w:val="24"/>
        </w:rPr>
        <w:t>материальный носитель</w:t>
      </w:r>
    </w:p>
    <w:p w14:paraId="78FF744C" w14:textId="77777777" w:rsidR="00040650" w:rsidRPr="00040650" w:rsidRDefault="00040650" w:rsidP="00040650">
      <w:pPr>
        <w:numPr>
          <w:ilvl w:val="0"/>
          <w:numId w:val="79"/>
        </w:numPr>
        <w:spacing w:after="0" w:line="240" w:lineRule="auto"/>
        <w:jc w:val="both"/>
        <w:rPr>
          <w:rFonts w:ascii="Times New Roman" w:hAnsi="Times New Roman"/>
          <w:sz w:val="24"/>
          <w:szCs w:val="24"/>
        </w:rPr>
      </w:pPr>
      <w:r w:rsidRPr="00040650">
        <w:rPr>
          <w:rFonts w:ascii="Times New Roman" w:hAnsi="Times New Roman"/>
          <w:sz w:val="24"/>
          <w:szCs w:val="24"/>
        </w:rPr>
        <w:t>материальная часть документа</w:t>
      </w:r>
    </w:p>
    <w:p w14:paraId="7B1D7753" w14:textId="77777777" w:rsidR="00040650" w:rsidRPr="00040650" w:rsidRDefault="00040650" w:rsidP="00040650">
      <w:pPr>
        <w:numPr>
          <w:ilvl w:val="0"/>
          <w:numId w:val="79"/>
        </w:numPr>
        <w:spacing w:after="0" w:line="240" w:lineRule="auto"/>
        <w:jc w:val="both"/>
        <w:rPr>
          <w:rFonts w:ascii="Times New Roman" w:hAnsi="Times New Roman"/>
          <w:sz w:val="24"/>
          <w:szCs w:val="24"/>
        </w:rPr>
      </w:pPr>
      <w:r w:rsidRPr="00040650">
        <w:rPr>
          <w:rFonts w:ascii="Times New Roman" w:hAnsi="Times New Roman"/>
          <w:sz w:val="24"/>
          <w:szCs w:val="24"/>
        </w:rPr>
        <w:t>материальный фонд</w:t>
      </w:r>
    </w:p>
    <w:p w14:paraId="3477A4C3" w14:textId="77777777" w:rsidR="00040650" w:rsidRPr="00040650" w:rsidRDefault="00040650" w:rsidP="00040650">
      <w:pPr>
        <w:spacing w:after="0" w:line="240" w:lineRule="auto"/>
        <w:jc w:val="both"/>
        <w:rPr>
          <w:rFonts w:ascii="Times New Roman" w:hAnsi="Times New Roman"/>
          <w:sz w:val="24"/>
          <w:szCs w:val="24"/>
        </w:rPr>
      </w:pPr>
    </w:p>
    <w:p w14:paraId="6CF89F2F"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18FFBFD1"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Обоснование:</w:t>
      </w:r>
    </w:p>
    <w:p w14:paraId="266E8494" w14:textId="77777777" w:rsidR="00040650" w:rsidRPr="00040650" w:rsidRDefault="00040650" w:rsidP="00040650">
      <w:pPr>
        <w:spacing w:after="0" w:line="240" w:lineRule="auto"/>
        <w:rPr>
          <w:rFonts w:ascii="Times New Roman" w:hAnsi="Times New Roman"/>
          <w:b/>
          <w:sz w:val="24"/>
          <w:szCs w:val="24"/>
        </w:rPr>
      </w:pPr>
    </w:p>
    <w:p w14:paraId="78E0D876" w14:textId="77777777" w:rsidR="00040650" w:rsidRPr="00040650" w:rsidRDefault="00040650" w:rsidP="00040650">
      <w:pPr>
        <w:spacing w:after="0" w:line="240" w:lineRule="auto"/>
        <w:rPr>
          <w:rFonts w:ascii="Times New Roman" w:hAnsi="Times New Roman"/>
          <w:sz w:val="24"/>
          <w:szCs w:val="24"/>
        </w:rPr>
      </w:pPr>
    </w:p>
    <w:p w14:paraId="64DD17A2" w14:textId="139B716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187.</w:t>
      </w:r>
      <w:r w:rsidR="004B7785" w:rsidRPr="004B7785">
        <w:rPr>
          <w:rFonts w:ascii="Times New Roman" w:hAnsi="Times New Roman"/>
          <w:b/>
          <w:sz w:val="24"/>
          <w:szCs w:val="24"/>
        </w:rPr>
        <w:t xml:space="preserve"> </w:t>
      </w:r>
      <w:r w:rsidR="004B7785">
        <w:rPr>
          <w:rFonts w:ascii="Times New Roman" w:hAnsi="Times New Roman"/>
          <w:b/>
          <w:sz w:val="24"/>
          <w:szCs w:val="24"/>
        </w:rPr>
        <w:t>(1 сем)</w:t>
      </w:r>
    </w:p>
    <w:p w14:paraId="10E089EE"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11182E67"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 xml:space="preserve">Последовательно постройте структуру библиотековедения как научной дисциплины: </w:t>
      </w:r>
    </w:p>
    <w:p w14:paraId="67B8EF12" w14:textId="77777777" w:rsidR="00040650" w:rsidRPr="00040650" w:rsidRDefault="00040650" w:rsidP="00040650">
      <w:pPr>
        <w:numPr>
          <w:ilvl w:val="0"/>
          <w:numId w:val="83"/>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теория управления библиотечным делом</w:t>
      </w:r>
    </w:p>
    <w:p w14:paraId="3CB87495" w14:textId="77777777" w:rsidR="00040650" w:rsidRPr="00040650" w:rsidRDefault="00040650" w:rsidP="00040650">
      <w:pPr>
        <w:numPr>
          <w:ilvl w:val="0"/>
          <w:numId w:val="83"/>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общетеоретические основания библиотековедения</w:t>
      </w:r>
    </w:p>
    <w:p w14:paraId="0B5D5950" w14:textId="77777777" w:rsidR="00040650" w:rsidRPr="00040650" w:rsidRDefault="00040650" w:rsidP="00040650">
      <w:pPr>
        <w:numPr>
          <w:ilvl w:val="0"/>
          <w:numId w:val="83"/>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теория библиотечно-информационного обслуживания пользователей</w:t>
      </w:r>
    </w:p>
    <w:p w14:paraId="17381C18" w14:textId="77777777" w:rsidR="00040650" w:rsidRPr="00040650" w:rsidRDefault="00040650" w:rsidP="00040650">
      <w:pPr>
        <w:numPr>
          <w:ilvl w:val="0"/>
          <w:numId w:val="83"/>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теория библиотечных информационно-поисковых систем</w:t>
      </w:r>
    </w:p>
    <w:p w14:paraId="5E9A89E0" w14:textId="77777777" w:rsidR="00040650" w:rsidRPr="00040650" w:rsidRDefault="00040650" w:rsidP="00040650">
      <w:pPr>
        <w:numPr>
          <w:ilvl w:val="0"/>
          <w:numId w:val="83"/>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история библиотечного дела и библиотековедческой мысли</w:t>
      </w:r>
    </w:p>
    <w:p w14:paraId="69A84950" w14:textId="77777777" w:rsidR="00040650" w:rsidRPr="00040650" w:rsidRDefault="00040650" w:rsidP="00040650">
      <w:pPr>
        <w:spacing w:after="0" w:line="240" w:lineRule="auto"/>
        <w:ind w:left="709"/>
        <w:jc w:val="both"/>
        <w:rPr>
          <w:rFonts w:ascii="Times New Roman" w:hAnsi="Times New Roman"/>
          <w:sz w:val="24"/>
          <w:szCs w:val="24"/>
        </w:rPr>
      </w:pPr>
    </w:p>
    <w:p w14:paraId="78117453"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7250" w:type="dxa"/>
        <w:tblInd w:w="761" w:type="dxa"/>
        <w:tblCellMar>
          <w:left w:w="73" w:type="dxa"/>
          <w:right w:w="73" w:type="dxa"/>
        </w:tblCellMar>
        <w:tblLook w:val="00A0" w:firstRow="1" w:lastRow="0" w:firstColumn="1" w:lastColumn="0" w:noHBand="0" w:noVBand="0"/>
      </w:tblPr>
      <w:tblGrid>
        <w:gridCol w:w="1580"/>
        <w:gridCol w:w="1276"/>
        <w:gridCol w:w="1559"/>
        <w:gridCol w:w="1560"/>
        <w:gridCol w:w="1275"/>
      </w:tblGrid>
      <w:tr w:rsidR="00040650" w:rsidRPr="00040650" w14:paraId="6C2D37F0" w14:textId="77777777" w:rsidTr="004A5778">
        <w:trPr>
          <w:trHeight w:val="624"/>
        </w:trPr>
        <w:tc>
          <w:tcPr>
            <w:tcW w:w="1580" w:type="dxa"/>
            <w:tcBorders>
              <w:top w:val="single" w:sz="4" w:space="0" w:color="000000"/>
              <w:left w:val="single" w:sz="4" w:space="0" w:color="000000"/>
              <w:bottom w:val="single" w:sz="4" w:space="0" w:color="000000"/>
              <w:right w:val="single" w:sz="4" w:space="0" w:color="000000"/>
            </w:tcBorders>
          </w:tcPr>
          <w:p w14:paraId="50A8946E" w14:textId="77777777" w:rsidR="00040650" w:rsidRPr="00040650" w:rsidRDefault="00040650" w:rsidP="00040650">
            <w:pPr>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E531899" w14:textId="77777777" w:rsidR="00040650" w:rsidRPr="00040650" w:rsidRDefault="00040650" w:rsidP="00040650">
            <w:pPr>
              <w:spacing w:after="0" w:line="240" w:lineRule="auto"/>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04E3A138" w14:textId="77777777" w:rsidR="00040650" w:rsidRPr="00040650" w:rsidRDefault="00040650" w:rsidP="00040650">
            <w:pPr>
              <w:spacing w:after="0" w:line="240" w:lineRule="auto"/>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2BAC89BB" w14:textId="77777777" w:rsidR="00040650" w:rsidRPr="00040650" w:rsidRDefault="00040650" w:rsidP="00040650">
            <w:pPr>
              <w:spacing w:after="0" w:line="240" w:lineRule="auto"/>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152CA11B" w14:textId="77777777" w:rsidR="00040650" w:rsidRPr="00040650" w:rsidRDefault="00040650" w:rsidP="00040650">
            <w:pPr>
              <w:spacing w:after="0" w:line="240" w:lineRule="auto"/>
              <w:rPr>
                <w:rFonts w:ascii="Times New Roman" w:hAnsi="Times New Roman"/>
                <w:sz w:val="24"/>
                <w:szCs w:val="24"/>
              </w:rPr>
            </w:pPr>
          </w:p>
        </w:tc>
      </w:tr>
    </w:tbl>
    <w:p w14:paraId="1DC7D5B2" w14:textId="77777777" w:rsidR="00040650" w:rsidRPr="00040650" w:rsidRDefault="00040650" w:rsidP="00040650">
      <w:pPr>
        <w:spacing w:after="0" w:line="240" w:lineRule="auto"/>
        <w:ind w:hanging="10"/>
        <w:rPr>
          <w:rFonts w:ascii="Times New Roman" w:hAnsi="Times New Roman"/>
          <w:sz w:val="24"/>
          <w:szCs w:val="24"/>
        </w:rPr>
      </w:pPr>
    </w:p>
    <w:p w14:paraId="165DC989" w14:textId="77777777" w:rsidR="00040650" w:rsidRPr="00040650" w:rsidRDefault="00040650" w:rsidP="00040650">
      <w:pPr>
        <w:spacing w:after="0" w:line="240" w:lineRule="auto"/>
        <w:rPr>
          <w:rFonts w:ascii="Times New Roman" w:hAnsi="Times New Roman"/>
          <w:sz w:val="24"/>
          <w:szCs w:val="24"/>
        </w:rPr>
      </w:pPr>
    </w:p>
    <w:p w14:paraId="27094544" w14:textId="798D783C"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Задание 188.</w:t>
      </w:r>
      <w:r w:rsidR="004B7785" w:rsidRPr="004B7785">
        <w:rPr>
          <w:rFonts w:ascii="Times New Roman" w:hAnsi="Times New Roman"/>
          <w:b/>
          <w:sz w:val="24"/>
          <w:szCs w:val="24"/>
        </w:rPr>
        <w:t xml:space="preserve"> </w:t>
      </w:r>
      <w:bookmarkStart w:id="98" w:name="_Hlk198384084"/>
      <w:r w:rsidR="004B7785">
        <w:rPr>
          <w:rFonts w:ascii="Times New Roman" w:hAnsi="Times New Roman"/>
          <w:b/>
          <w:sz w:val="24"/>
          <w:szCs w:val="24"/>
        </w:rPr>
        <w:t>(2 сем)</w:t>
      </w:r>
      <w:bookmarkEnd w:id="98"/>
    </w:p>
    <w:p w14:paraId="29B319E5" w14:textId="77777777"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b/>
          <w:sz w:val="24"/>
          <w:szCs w:val="24"/>
        </w:rPr>
        <w:t xml:space="preserve"> </w:t>
      </w:r>
      <w:r w:rsidRPr="00040650">
        <w:rPr>
          <w:rFonts w:ascii="Times New Roman" w:hAnsi="Times New Roman"/>
          <w:i/>
          <w:sz w:val="24"/>
          <w:szCs w:val="24"/>
        </w:rPr>
        <w:t>К каждой позиции, данной в левом столбце, подберите соответствующую позицию из правого столбца</w:t>
      </w:r>
    </w:p>
    <w:p w14:paraId="56F53803"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формами библиотечного обслуживания и их характеристиками.</w:t>
      </w:r>
    </w:p>
    <w:tbl>
      <w:tblPr>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119"/>
        <w:gridCol w:w="567"/>
        <w:gridCol w:w="4218"/>
      </w:tblGrid>
      <w:tr w:rsidR="00040650" w:rsidRPr="00040650" w14:paraId="68B0360F" w14:textId="77777777" w:rsidTr="004A5778">
        <w:tc>
          <w:tcPr>
            <w:tcW w:w="3936" w:type="dxa"/>
            <w:gridSpan w:val="2"/>
          </w:tcPr>
          <w:p w14:paraId="1872B26B" w14:textId="77777777" w:rsidR="00040650" w:rsidRPr="00040650" w:rsidRDefault="00040650" w:rsidP="00040650">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040650">
              <w:rPr>
                <w:rFonts w:ascii="Times New Roman" w:hAnsi="Times New Roman"/>
                <w:color w:val="000000"/>
                <w:sz w:val="24"/>
                <w:szCs w:val="24"/>
              </w:rPr>
              <w:t>Формы</w:t>
            </w:r>
          </w:p>
        </w:tc>
        <w:tc>
          <w:tcPr>
            <w:tcW w:w="4785" w:type="dxa"/>
            <w:gridSpan w:val="2"/>
          </w:tcPr>
          <w:p w14:paraId="033378DC" w14:textId="77777777" w:rsidR="00040650" w:rsidRPr="00040650" w:rsidRDefault="00040650" w:rsidP="00040650">
            <w:pPr>
              <w:spacing w:after="0" w:line="240" w:lineRule="auto"/>
              <w:ind w:left="34"/>
              <w:jc w:val="center"/>
              <w:rPr>
                <w:rFonts w:ascii="Times New Roman" w:hAnsi="Times New Roman"/>
                <w:sz w:val="24"/>
                <w:szCs w:val="24"/>
              </w:rPr>
            </w:pPr>
            <w:r w:rsidRPr="00040650">
              <w:rPr>
                <w:rFonts w:ascii="Times New Roman" w:hAnsi="Times New Roman"/>
                <w:sz w:val="24"/>
                <w:szCs w:val="24"/>
              </w:rPr>
              <w:t>Характеристика</w:t>
            </w:r>
          </w:p>
        </w:tc>
      </w:tr>
      <w:tr w:rsidR="00040650" w:rsidRPr="00040650" w14:paraId="0CC6EB57" w14:textId="77777777" w:rsidTr="004A5778">
        <w:tc>
          <w:tcPr>
            <w:tcW w:w="817" w:type="dxa"/>
          </w:tcPr>
          <w:p w14:paraId="4B16C8C0" w14:textId="77777777" w:rsidR="00040650" w:rsidRPr="00040650" w:rsidRDefault="00040650" w:rsidP="00040650">
            <w:pPr>
              <w:widowControl w:val="0"/>
              <w:numPr>
                <w:ilvl w:val="0"/>
                <w:numId w:val="80"/>
              </w:numPr>
              <w:autoSpaceDE w:val="0"/>
              <w:autoSpaceDN w:val="0"/>
              <w:adjustRightInd w:val="0"/>
              <w:spacing w:after="0" w:line="240" w:lineRule="auto"/>
              <w:contextualSpacing/>
              <w:jc w:val="both"/>
              <w:rPr>
                <w:rFonts w:ascii="Times New Roman" w:hAnsi="Times New Roman"/>
                <w:color w:val="000000"/>
                <w:sz w:val="24"/>
                <w:szCs w:val="24"/>
                <w:lang w:val="en-US"/>
              </w:rPr>
            </w:pPr>
          </w:p>
        </w:tc>
        <w:tc>
          <w:tcPr>
            <w:tcW w:w="3119" w:type="dxa"/>
          </w:tcPr>
          <w:p w14:paraId="44203C6D"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Стационарные формы обслуживания</w:t>
            </w:r>
          </w:p>
        </w:tc>
        <w:tc>
          <w:tcPr>
            <w:tcW w:w="567" w:type="dxa"/>
          </w:tcPr>
          <w:p w14:paraId="23BAF0CD" w14:textId="77777777" w:rsidR="00040650" w:rsidRPr="00040650" w:rsidRDefault="00040650" w:rsidP="00040650">
            <w:pPr>
              <w:numPr>
                <w:ilvl w:val="0"/>
                <w:numId w:val="81"/>
              </w:numPr>
              <w:spacing w:after="0" w:line="240" w:lineRule="auto"/>
              <w:ind w:left="0" w:firstLine="33"/>
              <w:contextualSpacing/>
              <w:rPr>
                <w:rFonts w:ascii="Times New Roman" w:hAnsi="Times New Roman"/>
                <w:color w:val="000000"/>
                <w:sz w:val="24"/>
                <w:szCs w:val="24"/>
                <w:lang w:val="en-US"/>
              </w:rPr>
            </w:pPr>
          </w:p>
        </w:tc>
        <w:tc>
          <w:tcPr>
            <w:tcW w:w="4218" w:type="dxa"/>
          </w:tcPr>
          <w:p w14:paraId="55B49BB9" w14:textId="77777777" w:rsidR="00040650" w:rsidRPr="00040650" w:rsidRDefault="00040650" w:rsidP="00040650">
            <w:pPr>
              <w:spacing w:after="0" w:line="240" w:lineRule="auto"/>
              <w:ind w:left="34"/>
              <w:jc w:val="both"/>
              <w:rPr>
                <w:rFonts w:ascii="Times New Roman" w:hAnsi="Times New Roman"/>
                <w:sz w:val="24"/>
                <w:szCs w:val="24"/>
              </w:rPr>
            </w:pPr>
            <w:r w:rsidRPr="00040650">
              <w:rPr>
                <w:rFonts w:ascii="Times New Roman" w:hAnsi="Times New Roman"/>
                <w:sz w:val="24"/>
                <w:szCs w:val="24"/>
              </w:rPr>
              <w:t>удовлетворение информационных потребностей пользователей.</w:t>
            </w:r>
          </w:p>
        </w:tc>
      </w:tr>
      <w:tr w:rsidR="00040650" w:rsidRPr="00040650" w14:paraId="012C7297" w14:textId="77777777" w:rsidTr="004A5778">
        <w:tc>
          <w:tcPr>
            <w:tcW w:w="817" w:type="dxa"/>
          </w:tcPr>
          <w:p w14:paraId="463F27FF" w14:textId="77777777" w:rsidR="00040650" w:rsidRPr="00040650" w:rsidRDefault="00040650" w:rsidP="00040650">
            <w:pPr>
              <w:widowControl w:val="0"/>
              <w:numPr>
                <w:ilvl w:val="0"/>
                <w:numId w:val="80"/>
              </w:numPr>
              <w:autoSpaceDE w:val="0"/>
              <w:autoSpaceDN w:val="0"/>
              <w:adjustRightInd w:val="0"/>
              <w:spacing w:after="0" w:line="240" w:lineRule="auto"/>
              <w:contextualSpacing/>
              <w:jc w:val="both"/>
              <w:rPr>
                <w:rFonts w:ascii="Times New Roman" w:hAnsi="Times New Roman"/>
                <w:color w:val="000000"/>
                <w:sz w:val="24"/>
                <w:szCs w:val="24"/>
                <w:lang w:val="en-US"/>
              </w:rPr>
            </w:pPr>
          </w:p>
        </w:tc>
        <w:tc>
          <w:tcPr>
            <w:tcW w:w="3119" w:type="dxa"/>
          </w:tcPr>
          <w:p w14:paraId="7FEE2EBC"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Внестационарные формы обслуживания</w:t>
            </w:r>
          </w:p>
        </w:tc>
        <w:tc>
          <w:tcPr>
            <w:tcW w:w="567" w:type="dxa"/>
          </w:tcPr>
          <w:p w14:paraId="6F83DEFA" w14:textId="77777777" w:rsidR="00040650" w:rsidRPr="00040650" w:rsidRDefault="00040650" w:rsidP="00040650">
            <w:pPr>
              <w:numPr>
                <w:ilvl w:val="0"/>
                <w:numId w:val="81"/>
              </w:numPr>
              <w:spacing w:after="0" w:line="240" w:lineRule="auto"/>
              <w:ind w:left="0" w:firstLine="33"/>
              <w:contextualSpacing/>
              <w:rPr>
                <w:rFonts w:ascii="Times New Roman" w:hAnsi="Times New Roman"/>
                <w:color w:val="000000"/>
                <w:sz w:val="24"/>
                <w:szCs w:val="24"/>
                <w:lang w:val="en-US"/>
              </w:rPr>
            </w:pPr>
          </w:p>
        </w:tc>
        <w:tc>
          <w:tcPr>
            <w:tcW w:w="4218" w:type="dxa"/>
          </w:tcPr>
          <w:p w14:paraId="310E0040" w14:textId="77777777" w:rsidR="00040650" w:rsidRPr="00040650" w:rsidRDefault="00040650" w:rsidP="00040650">
            <w:pPr>
              <w:spacing w:after="0" w:line="240" w:lineRule="auto"/>
              <w:ind w:left="34"/>
              <w:jc w:val="both"/>
              <w:rPr>
                <w:rFonts w:ascii="Times New Roman" w:hAnsi="Times New Roman"/>
                <w:sz w:val="24"/>
                <w:szCs w:val="24"/>
              </w:rPr>
            </w:pPr>
            <w:r w:rsidRPr="00040650">
              <w:rPr>
                <w:rFonts w:ascii="Times New Roman" w:hAnsi="Times New Roman"/>
                <w:sz w:val="24"/>
                <w:szCs w:val="24"/>
              </w:rPr>
              <w:t>библиотечный пункт, передвижная библиотека, книгоношество.</w:t>
            </w:r>
          </w:p>
        </w:tc>
      </w:tr>
      <w:tr w:rsidR="00040650" w:rsidRPr="00040650" w14:paraId="12655AA6" w14:textId="77777777" w:rsidTr="004A5778">
        <w:tc>
          <w:tcPr>
            <w:tcW w:w="817" w:type="dxa"/>
          </w:tcPr>
          <w:p w14:paraId="2134CE71" w14:textId="77777777" w:rsidR="00040650" w:rsidRPr="00040650" w:rsidRDefault="00040650" w:rsidP="00040650">
            <w:pPr>
              <w:spacing w:after="0" w:line="240" w:lineRule="auto"/>
              <w:contextualSpacing/>
              <w:jc w:val="both"/>
              <w:rPr>
                <w:rFonts w:ascii="Times New Roman" w:hAnsi="Times New Roman"/>
                <w:color w:val="000000"/>
                <w:sz w:val="24"/>
                <w:szCs w:val="24"/>
              </w:rPr>
            </w:pPr>
          </w:p>
        </w:tc>
        <w:tc>
          <w:tcPr>
            <w:tcW w:w="3119" w:type="dxa"/>
          </w:tcPr>
          <w:p w14:paraId="01E098C0" w14:textId="77777777" w:rsidR="00040650" w:rsidRPr="00040650" w:rsidRDefault="00040650" w:rsidP="00040650">
            <w:pPr>
              <w:spacing w:after="0" w:line="240" w:lineRule="auto"/>
              <w:contextualSpacing/>
              <w:jc w:val="both"/>
              <w:rPr>
                <w:rFonts w:ascii="Times New Roman" w:hAnsi="Times New Roman"/>
                <w:color w:val="000000"/>
                <w:sz w:val="24"/>
                <w:szCs w:val="24"/>
              </w:rPr>
            </w:pPr>
          </w:p>
        </w:tc>
        <w:tc>
          <w:tcPr>
            <w:tcW w:w="567" w:type="dxa"/>
          </w:tcPr>
          <w:p w14:paraId="2050B89C" w14:textId="77777777" w:rsidR="00040650" w:rsidRPr="00040650" w:rsidRDefault="00040650" w:rsidP="00040650">
            <w:pPr>
              <w:numPr>
                <w:ilvl w:val="0"/>
                <w:numId w:val="81"/>
              </w:numPr>
              <w:spacing w:after="0" w:line="240" w:lineRule="auto"/>
              <w:ind w:left="0" w:firstLine="33"/>
              <w:contextualSpacing/>
              <w:rPr>
                <w:rFonts w:ascii="Times New Roman" w:hAnsi="Times New Roman"/>
                <w:color w:val="000000"/>
                <w:sz w:val="24"/>
                <w:szCs w:val="24"/>
              </w:rPr>
            </w:pPr>
          </w:p>
        </w:tc>
        <w:tc>
          <w:tcPr>
            <w:tcW w:w="4218" w:type="dxa"/>
          </w:tcPr>
          <w:p w14:paraId="53C6F301" w14:textId="77777777" w:rsidR="00040650" w:rsidRPr="00040650" w:rsidRDefault="00040650" w:rsidP="00040650">
            <w:pPr>
              <w:spacing w:after="0" w:line="240" w:lineRule="auto"/>
              <w:ind w:left="34"/>
              <w:jc w:val="both"/>
              <w:rPr>
                <w:rFonts w:ascii="Times New Roman" w:hAnsi="Times New Roman"/>
                <w:sz w:val="24"/>
                <w:szCs w:val="24"/>
              </w:rPr>
            </w:pPr>
            <w:r w:rsidRPr="00040650">
              <w:rPr>
                <w:rFonts w:ascii="Times New Roman" w:hAnsi="Times New Roman"/>
                <w:sz w:val="24"/>
                <w:szCs w:val="24"/>
              </w:rPr>
              <w:t>абонемент и читальный зал.</w:t>
            </w:r>
          </w:p>
        </w:tc>
      </w:tr>
    </w:tbl>
    <w:p w14:paraId="5553560A" w14:textId="77777777" w:rsidR="00040650" w:rsidRPr="00040650" w:rsidRDefault="00040650" w:rsidP="00040650">
      <w:pPr>
        <w:spacing w:after="0" w:line="240" w:lineRule="auto"/>
        <w:jc w:val="both"/>
        <w:rPr>
          <w:rFonts w:ascii="Times New Roman" w:hAnsi="Times New Roman"/>
          <w:b/>
          <w:sz w:val="24"/>
          <w:szCs w:val="24"/>
        </w:rPr>
      </w:pPr>
    </w:p>
    <w:p w14:paraId="79189F43"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tblGrid>
      <w:tr w:rsidR="00040650" w:rsidRPr="00040650" w14:paraId="45C00DCB" w14:textId="77777777" w:rsidTr="004A5778">
        <w:trPr>
          <w:jc w:val="center"/>
        </w:trPr>
        <w:tc>
          <w:tcPr>
            <w:tcW w:w="1953" w:type="dxa"/>
          </w:tcPr>
          <w:p w14:paraId="40A2C12E"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4" w:type="dxa"/>
          </w:tcPr>
          <w:p w14:paraId="3ED9D4A8"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r>
      <w:tr w:rsidR="00040650" w:rsidRPr="00040650" w14:paraId="25D8E1DE" w14:textId="77777777" w:rsidTr="004A5778">
        <w:trPr>
          <w:jc w:val="center"/>
        </w:trPr>
        <w:tc>
          <w:tcPr>
            <w:tcW w:w="1953" w:type="dxa"/>
          </w:tcPr>
          <w:p w14:paraId="73DDF9A3"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25BEDAB4" w14:textId="77777777" w:rsidR="00040650" w:rsidRPr="00040650" w:rsidRDefault="00040650" w:rsidP="00040650">
            <w:pPr>
              <w:spacing w:after="0" w:line="240" w:lineRule="auto"/>
              <w:jc w:val="center"/>
              <w:rPr>
                <w:rFonts w:ascii="Times New Roman" w:hAnsi="Times New Roman"/>
                <w:b/>
                <w:sz w:val="24"/>
                <w:szCs w:val="24"/>
              </w:rPr>
            </w:pPr>
          </w:p>
        </w:tc>
      </w:tr>
    </w:tbl>
    <w:p w14:paraId="0C5DB727" w14:textId="77777777" w:rsidR="00040650" w:rsidRPr="00040650" w:rsidRDefault="00040650" w:rsidP="00040650">
      <w:pPr>
        <w:spacing w:after="0" w:line="240" w:lineRule="auto"/>
        <w:jc w:val="both"/>
        <w:rPr>
          <w:rFonts w:ascii="Times New Roman" w:hAnsi="Times New Roman"/>
          <w:b/>
          <w:sz w:val="24"/>
          <w:szCs w:val="24"/>
        </w:rPr>
      </w:pPr>
    </w:p>
    <w:p w14:paraId="0247FACF" w14:textId="77777777" w:rsidR="00040650" w:rsidRPr="00040650" w:rsidRDefault="00040650" w:rsidP="00040650">
      <w:pPr>
        <w:spacing w:after="0" w:line="240" w:lineRule="auto"/>
        <w:rPr>
          <w:rFonts w:ascii="Times New Roman" w:hAnsi="Times New Roman"/>
          <w:b/>
          <w:sz w:val="24"/>
          <w:szCs w:val="24"/>
        </w:rPr>
      </w:pPr>
    </w:p>
    <w:p w14:paraId="1E6D8E0D" w14:textId="5A6FE84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189. </w:t>
      </w:r>
      <w:r w:rsidR="004B7785">
        <w:rPr>
          <w:rFonts w:ascii="Times New Roman" w:hAnsi="Times New Roman"/>
          <w:b/>
          <w:sz w:val="24"/>
          <w:szCs w:val="24"/>
        </w:rPr>
        <w:t>(2 сем)</w:t>
      </w:r>
    </w:p>
    <w:p w14:paraId="6BEF3AB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53ABDBCA" w14:textId="77777777" w:rsidR="00040650" w:rsidRPr="00040650" w:rsidRDefault="00040650" w:rsidP="00040650">
      <w:pPr>
        <w:spacing w:after="0" w:line="240" w:lineRule="auto"/>
        <w:ind w:firstLine="360"/>
        <w:jc w:val="both"/>
        <w:rPr>
          <w:rFonts w:ascii="Times New Roman" w:hAnsi="Times New Roman"/>
          <w:bCs/>
          <w:sz w:val="24"/>
          <w:szCs w:val="24"/>
        </w:rPr>
      </w:pPr>
      <w:r w:rsidRPr="00040650">
        <w:rPr>
          <w:rFonts w:ascii="Times New Roman" w:hAnsi="Times New Roman"/>
          <w:bCs/>
          <w:sz w:val="24"/>
          <w:szCs w:val="24"/>
        </w:rPr>
        <w:t>Установите последовательность этапов библиотечного обслуживания</w:t>
      </w:r>
    </w:p>
    <w:p w14:paraId="031BAA7B" w14:textId="77777777" w:rsidR="00040650" w:rsidRPr="00040650" w:rsidRDefault="00040650" w:rsidP="00040650">
      <w:pPr>
        <w:numPr>
          <w:ilvl w:val="0"/>
          <w:numId w:val="82"/>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Пользователь получает книги и/или информацию.</w:t>
      </w:r>
    </w:p>
    <w:p w14:paraId="5767D8D8" w14:textId="77777777" w:rsidR="00040650" w:rsidRPr="00040650" w:rsidRDefault="00040650" w:rsidP="00040650">
      <w:pPr>
        <w:numPr>
          <w:ilvl w:val="0"/>
          <w:numId w:val="82"/>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Пользователь обращается в библиотеку за информацией или литературой.</w:t>
      </w:r>
    </w:p>
    <w:p w14:paraId="45F6BE19" w14:textId="77777777" w:rsidR="00040650" w:rsidRPr="00040650" w:rsidRDefault="00040650" w:rsidP="00040650">
      <w:pPr>
        <w:numPr>
          <w:ilvl w:val="0"/>
          <w:numId w:val="82"/>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Библиотекарь приветствует пользователя и выясняет его запрос.</w:t>
      </w:r>
    </w:p>
    <w:p w14:paraId="25E79794" w14:textId="77777777" w:rsidR="00040650" w:rsidRPr="00040650" w:rsidRDefault="00040650" w:rsidP="00040650">
      <w:pPr>
        <w:numPr>
          <w:ilvl w:val="0"/>
          <w:numId w:val="82"/>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Библиотекарь ищет информацию в каталоге или базе данных.</w:t>
      </w:r>
    </w:p>
    <w:p w14:paraId="40AEE215" w14:textId="77777777" w:rsidR="00040650" w:rsidRPr="00040650" w:rsidRDefault="00040650" w:rsidP="00040650">
      <w:pPr>
        <w:numPr>
          <w:ilvl w:val="0"/>
          <w:numId w:val="82"/>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Библиотекарь предлагает пользователю подходящие книги или материалы.</w:t>
      </w:r>
    </w:p>
    <w:p w14:paraId="102406E4" w14:textId="77777777" w:rsidR="00040650" w:rsidRPr="00040650" w:rsidRDefault="00040650" w:rsidP="00040650">
      <w:pPr>
        <w:numPr>
          <w:ilvl w:val="0"/>
          <w:numId w:val="82"/>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Пользователь выбирает нужные книги или материалы.</w:t>
      </w:r>
    </w:p>
    <w:p w14:paraId="51290256" w14:textId="77777777" w:rsidR="00040650" w:rsidRPr="00040650" w:rsidRDefault="00040650" w:rsidP="00040650">
      <w:pPr>
        <w:numPr>
          <w:ilvl w:val="0"/>
          <w:numId w:val="82"/>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Библиотекарь оформляет выдачу книг (регистрация читателя, маркировка книг и т.д.).</w:t>
      </w:r>
    </w:p>
    <w:p w14:paraId="2D4B8F36" w14:textId="77777777" w:rsidR="00040650" w:rsidRPr="00040650" w:rsidRDefault="00040650" w:rsidP="00040650">
      <w:pPr>
        <w:spacing w:after="0" w:line="240" w:lineRule="auto"/>
        <w:jc w:val="both"/>
        <w:rPr>
          <w:rFonts w:ascii="Times New Roman" w:hAnsi="Times New Roman"/>
          <w:i/>
          <w:sz w:val="24"/>
          <w:szCs w:val="24"/>
        </w:rPr>
      </w:pPr>
    </w:p>
    <w:p w14:paraId="46C1C8A8"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8740" w:type="dxa"/>
        <w:jc w:val="center"/>
        <w:tblCellMar>
          <w:left w:w="73" w:type="dxa"/>
          <w:right w:w="73" w:type="dxa"/>
        </w:tblCellMar>
        <w:tblLook w:val="00A0" w:firstRow="1" w:lastRow="0" w:firstColumn="1" w:lastColumn="0" w:noHBand="0" w:noVBand="0"/>
      </w:tblPr>
      <w:tblGrid>
        <w:gridCol w:w="1285"/>
        <w:gridCol w:w="1325"/>
        <w:gridCol w:w="1226"/>
        <w:gridCol w:w="1226"/>
        <w:gridCol w:w="1226"/>
        <w:gridCol w:w="1226"/>
        <w:gridCol w:w="1226"/>
      </w:tblGrid>
      <w:tr w:rsidR="00040650" w:rsidRPr="00040650" w14:paraId="566AFA61" w14:textId="77777777" w:rsidTr="004A5778">
        <w:trPr>
          <w:trHeight w:val="624"/>
          <w:jc w:val="center"/>
        </w:trPr>
        <w:tc>
          <w:tcPr>
            <w:tcW w:w="1285" w:type="dxa"/>
            <w:tcBorders>
              <w:top w:val="single" w:sz="4" w:space="0" w:color="000000"/>
              <w:left w:val="single" w:sz="4" w:space="0" w:color="000000"/>
              <w:bottom w:val="single" w:sz="4" w:space="0" w:color="000000"/>
              <w:right w:val="single" w:sz="4" w:space="0" w:color="000000"/>
            </w:tcBorders>
          </w:tcPr>
          <w:p w14:paraId="133BBE29" w14:textId="77777777" w:rsidR="00040650" w:rsidRPr="00040650" w:rsidRDefault="00040650" w:rsidP="00040650">
            <w:pPr>
              <w:spacing w:after="0" w:line="240" w:lineRule="auto"/>
              <w:jc w:val="center"/>
              <w:rPr>
                <w:rFonts w:ascii="Times New Roman" w:hAnsi="Times New Roman"/>
                <w:sz w:val="24"/>
                <w:szCs w:val="24"/>
              </w:rPr>
            </w:pPr>
          </w:p>
        </w:tc>
        <w:tc>
          <w:tcPr>
            <w:tcW w:w="1325" w:type="dxa"/>
            <w:tcBorders>
              <w:top w:val="single" w:sz="4" w:space="0" w:color="000000"/>
              <w:left w:val="single" w:sz="4" w:space="0" w:color="000000"/>
              <w:bottom w:val="single" w:sz="4" w:space="0" w:color="000000"/>
              <w:right w:val="single" w:sz="4" w:space="0" w:color="000000"/>
            </w:tcBorders>
          </w:tcPr>
          <w:p w14:paraId="75FAD84C"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3348DEA9"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0D92C766"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52F84AE7"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1A5E5843"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306CBBBC" w14:textId="77777777" w:rsidR="00040650" w:rsidRPr="00040650" w:rsidRDefault="00040650" w:rsidP="00040650">
            <w:pPr>
              <w:spacing w:after="0" w:line="240" w:lineRule="auto"/>
              <w:jc w:val="center"/>
              <w:rPr>
                <w:rFonts w:ascii="Times New Roman" w:hAnsi="Times New Roman"/>
                <w:sz w:val="24"/>
                <w:szCs w:val="24"/>
              </w:rPr>
            </w:pPr>
          </w:p>
        </w:tc>
      </w:tr>
    </w:tbl>
    <w:p w14:paraId="61144855" w14:textId="77777777" w:rsidR="00040650" w:rsidRPr="00040650" w:rsidRDefault="00040650" w:rsidP="00040650">
      <w:pPr>
        <w:spacing w:after="0" w:line="240" w:lineRule="auto"/>
        <w:jc w:val="both"/>
        <w:rPr>
          <w:rFonts w:ascii="Times New Roman" w:hAnsi="Times New Roman"/>
          <w:sz w:val="24"/>
          <w:szCs w:val="24"/>
        </w:rPr>
      </w:pPr>
    </w:p>
    <w:p w14:paraId="6227D0B3" w14:textId="77777777" w:rsidR="00040650" w:rsidRPr="00040650" w:rsidRDefault="00040650" w:rsidP="00040650">
      <w:pPr>
        <w:spacing w:after="0" w:line="240" w:lineRule="auto"/>
        <w:jc w:val="both"/>
        <w:rPr>
          <w:rFonts w:ascii="Times New Roman" w:hAnsi="Times New Roman"/>
          <w:b/>
          <w:sz w:val="24"/>
          <w:szCs w:val="24"/>
        </w:rPr>
      </w:pPr>
    </w:p>
    <w:p w14:paraId="2C7E4B7B" w14:textId="122EE481"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Задание 190.</w:t>
      </w:r>
      <w:r w:rsidRPr="00040650">
        <w:rPr>
          <w:rFonts w:ascii="Times New Roman" w:hAnsi="Times New Roman"/>
          <w:sz w:val="24"/>
          <w:szCs w:val="24"/>
        </w:rPr>
        <w:t xml:space="preserve"> </w:t>
      </w:r>
      <w:r w:rsidR="004B7785">
        <w:rPr>
          <w:rFonts w:ascii="Times New Roman" w:hAnsi="Times New Roman"/>
          <w:b/>
          <w:sz w:val="24"/>
          <w:szCs w:val="24"/>
        </w:rPr>
        <w:t>(2 сем)</w:t>
      </w:r>
    </w:p>
    <w:p w14:paraId="0422691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3726E5D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Виды библиотечных абонементов в зависимости от формы обслуживания читателей:</w:t>
      </w:r>
    </w:p>
    <w:p w14:paraId="6A4CF379" w14:textId="77777777" w:rsidR="00040650" w:rsidRPr="00040650" w:rsidRDefault="00040650" w:rsidP="00040650">
      <w:pPr>
        <w:numPr>
          <w:ilvl w:val="0"/>
          <w:numId w:val="84"/>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общий, функциональный, отраслевой, групповой.</w:t>
      </w:r>
    </w:p>
    <w:p w14:paraId="25255EE5" w14:textId="77777777" w:rsidR="00040650" w:rsidRPr="00040650" w:rsidRDefault="00040650" w:rsidP="00040650">
      <w:pPr>
        <w:numPr>
          <w:ilvl w:val="0"/>
          <w:numId w:val="84"/>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комплексный, групповой, индивидуальный.</w:t>
      </w:r>
    </w:p>
    <w:p w14:paraId="25B64D49" w14:textId="77777777" w:rsidR="00040650" w:rsidRPr="00040650" w:rsidRDefault="00040650" w:rsidP="00040650">
      <w:pPr>
        <w:numPr>
          <w:ilvl w:val="0"/>
          <w:numId w:val="84"/>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специализированный, отраслевой, дифференцированный.</w:t>
      </w:r>
    </w:p>
    <w:p w14:paraId="5DBFB80B" w14:textId="77777777" w:rsidR="00040650" w:rsidRPr="00040650" w:rsidRDefault="00040650" w:rsidP="00040650">
      <w:pPr>
        <w:spacing w:after="0" w:line="240" w:lineRule="auto"/>
        <w:jc w:val="both"/>
        <w:rPr>
          <w:rFonts w:ascii="Times New Roman" w:hAnsi="Times New Roman"/>
          <w:bCs/>
          <w:sz w:val="24"/>
          <w:szCs w:val="24"/>
        </w:rPr>
      </w:pPr>
    </w:p>
    <w:p w14:paraId="1F0465A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06BB669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5E5C9DC7" w14:textId="77777777" w:rsidR="00040650" w:rsidRPr="00040650" w:rsidRDefault="00040650" w:rsidP="00040650">
      <w:pPr>
        <w:spacing w:after="0" w:line="240" w:lineRule="auto"/>
        <w:jc w:val="both"/>
        <w:rPr>
          <w:rFonts w:ascii="Times New Roman" w:hAnsi="Times New Roman"/>
          <w:bCs/>
          <w:sz w:val="24"/>
          <w:szCs w:val="24"/>
        </w:rPr>
      </w:pPr>
    </w:p>
    <w:p w14:paraId="221DC817" w14:textId="77777777" w:rsidR="00040650" w:rsidRPr="00040650" w:rsidRDefault="00040650" w:rsidP="00040650">
      <w:pPr>
        <w:spacing w:after="0" w:line="240" w:lineRule="auto"/>
        <w:rPr>
          <w:rFonts w:ascii="Times New Roman" w:hAnsi="Times New Roman"/>
          <w:bCs/>
          <w:sz w:val="24"/>
          <w:szCs w:val="24"/>
        </w:rPr>
      </w:pPr>
    </w:p>
    <w:p w14:paraId="6B91EA4D" w14:textId="2C00F43E"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
          <w:bCs/>
          <w:sz w:val="24"/>
          <w:szCs w:val="24"/>
        </w:rPr>
        <w:t>Задание 191.</w:t>
      </w:r>
      <w:r w:rsidRPr="00040650">
        <w:rPr>
          <w:rFonts w:ascii="Times New Roman" w:hAnsi="Times New Roman"/>
          <w:bCs/>
          <w:sz w:val="24"/>
          <w:szCs w:val="24"/>
        </w:rPr>
        <w:t xml:space="preserve"> </w:t>
      </w:r>
      <w:r w:rsidR="004B7785">
        <w:rPr>
          <w:rFonts w:ascii="Times New Roman" w:hAnsi="Times New Roman"/>
          <w:b/>
          <w:sz w:val="24"/>
          <w:szCs w:val="24"/>
        </w:rPr>
        <w:t>(2 сем)</w:t>
      </w:r>
    </w:p>
    <w:p w14:paraId="57D684E8" w14:textId="77777777" w:rsidR="00040650" w:rsidRPr="00040650" w:rsidRDefault="00040650" w:rsidP="00040650">
      <w:pPr>
        <w:spacing w:after="0" w:line="240" w:lineRule="auto"/>
        <w:ind w:firstLine="360"/>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5BB598B6"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К внестационарным формам обслуживания читателей относятся:</w:t>
      </w:r>
    </w:p>
    <w:p w14:paraId="60B0758D" w14:textId="77777777" w:rsidR="00040650" w:rsidRPr="00040650" w:rsidRDefault="00040650" w:rsidP="00040650">
      <w:pPr>
        <w:numPr>
          <w:ilvl w:val="0"/>
          <w:numId w:val="85"/>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групповой абонемент.</w:t>
      </w:r>
    </w:p>
    <w:p w14:paraId="6C9A9097" w14:textId="77777777" w:rsidR="00040650" w:rsidRPr="00040650" w:rsidRDefault="00040650" w:rsidP="00040650">
      <w:pPr>
        <w:numPr>
          <w:ilvl w:val="0"/>
          <w:numId w:val="85"/>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библиотечный пункт.</w:t>
      </w:r>
    </w:p>
    <w:p w14:paraId="00A9E00E" w14:textId="77777777" w:rsidR="00040650" w:rsidRPr="00040650" w:rsidRDefault="00040650" w:rsidP="00040650">
      <w:pPr>
        <w:numPr>
          <w:ilvl w:val="0"/>
          <w:numId w:val="85"/>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передвижная библиотека.</w:t>
      </w:r>
    </w:p>
    <w:p w14:paraId="10051B7B" w14:textId="77777777" w:rsidR="00040650" w:rsidRPr="00040650" w:rsidRDefault="00040650" w:rsidP="00040650">
      <w:pPr>
        <w:numPr>
          <w:ilvl w:val="0"/>
          <w:numId w:val="85"/>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книгоношество.</w:t>
      </w:r>
    </w:p>
    <w:p w14:paraId="2EFBFF79" w14:textId="77777777" w:rsidR="00040650" w:rsidRPr="00040650" w:rsidRDefault="00040650" w:rsidP="00040650">
      <w:pPr>
        <w:numPr>
          <w:ilvl w:val="0"/>
          <w:numId w:val="85"/>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читальный зал.</w:t>
      </w:r>
    </w:p>
    <w:p w14:paraId="1484965F" w14:textId="77777777" w:rsidR="00040650" w:rsidRPr="00040650" w:rsidRDefault="00040650" w:rsidP="00040650">
      <w:pPr>
        <w:spacing w:after="0" w:line="240" w:lineRule="auto"/>
        <w:ind w:left="720"/>
        <w:contextualSpacing/>
        <w:jc w:val="both"/>
        <w:rPr>
          <w:rFonts w:ascii="Times New Roman" w:hAnsi="Times New Roman"/>
          <w:color w:val="000000"/>
          <w:sz w:val="24"/>
          <w:szCs w:val="24"/>
        </w:rPr>
      </w:pPr>
    </w:p>
    <w:p w14:paraId="3D896855" w14:textId="77777777" w:rsidR="00040650" w:rsidRPr="00040650" w:rsidRDefault="00040650" w:rsidP="00040650">
      <w:pPr>
        <w:spacing w:after="0" w:line="240" w:lineRule="auto"/>
        <w:contextualSpacing/>
        <w:jc w:val="both"/>
        <w:rPr>
          <w:rFonts w:ascii="Times New Roman" w:hAnsi="Times New Roman"/>
          <w:color w:val="000000"/>
          <w:sz w:val="24"/>
          <w:szCs w:val="24"/>
          <w:lang w:val="en-US"/>
        </w:rPr>
      </w:pPr>
      <w:r w:rsidRPr="00040650">
        <w:rPr>
          <w:rFonts w:ascii="Times New Roman" w:hAnsi="Times New Roman"/>
          <w:bCs/>
          <w:color w:val="000000"/>
          <w:sz w:val="24"/>
          <w:szCs w:val="24"/>
          <w:lang w:val="en-US"/>
        </w:rPr>
        <w:t xml:space="preserve">Ответ: </w:t>
      </w:r>
    </w:p>
    <w:p w14:paraId="5B744E5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17EE76D0" w14:textId="77777777" w:rsidR="00040650" w:rsidRPr="00040650" w:rsidRDefault="00040650" w:rsidP="00040650">
      <w:pPr>
        <w:spacing w:after="0" w:line="240" w:lineRule="auto"/>
        <w:jc w:val="both"/>
        <w:rPr>
          <w:rFonts w:ascii="Times New Roman" w:hAnsi="Times New Roman"/>
          <w:b/>
          <w:bCs/>
          <w:sz w:val="24"/>
          <w:szCs w:val="24"/>
        </w:rPr>
      </w:pPr>
    </w:p>
    <w:p w14:paraId="3250D22B" w14:textId="77777777" w:rsidR="00040650" w:rsidRPr="00040650" w:rsidRDefault="00040650" w:rsidP="00040650">
      <w:pPr>
        <w:spacing w:after="0" w:line="240" w:lineRule="auto"/>
        <w:contextualSpacing/>
        <w:jc w:val="both"/>
        <w:rPr>
          <w:rFonts w:ascii="Times New Roman" w:hAnsi="Times New Roman"/>
          <w:bCs/>
          <w:color w:val="FF0000"/>
          <w:sz w:val="24"/>
          <w:szCs w:val="24"/>
        </w:rPr>
      </w:pPr>
    </w:p>
    <w:p w14:paraId="619B95D5" w14:textId="3BA6BE06" w:rsidR="00040650" w:rsidRPr="00040650" w:rsidRDefault="00040650" w:rsidP="00040650">
      <w:p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
          <w:bCs/>
          <w:color w:val="000000"/>
          <w:sz w:val="24"/>
          <w:szCs w:val="24"/>
          <w:lang w:val="en-US"/>
        </w:rPr>
        <w:t>Задание</w:t>
      </w:r>
      <w:r w:rsidRPr="00040650">
        <w:rPr>
          <w:rFonts w:ascii="Times New Roman" w:hAnsi="Times New Roman"/>
          <w:b/>
          <w:bCs/>
          <w:sz w:val="24"/>
          <w:szCs w:val="24"/>
        </w:rPr>
        <w:t xml:space="preserve"> 192.</w:t>
      </w:r>
      <w:r w:rsidRPr="00040650">
        <w:rPr>
          <w:rFonts w:ascii="Times New Roman" w:hAnsi="Times New Roman"/>
          <w:bCs/>
          <w:sz w:val="24"/>
          <w:szCs w:val="24"/>
        </w:rPr>
        <w:t xml:space="preserve"> </w:t>
      </w:r>
      <w:r w:rsidR="004B7785">
        <w:rPr>
          <w:rFonts w:ascii="Times New Roman" w:hAnsi="Times New Roman"/>
          <w:b/>
          <w:sz w:val="24"/>
          <w:szCs w:val="24"/>
        </w:rPr>
        <w:t>(2 сем)</w:t>
      </w:r>
    </w:p>
    <w:p w14:paraId="28D000E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4EBF15FA" w14:textId="77777777" w:rsidR="00040650" w:rsidRPr="00040650" w:rsidRDefault="00040650" w:rsidP="00040650">
      <w:pPr>
        <w:spacing w:after="0" w:line="240" w:lineRule="auto"/>
        <w:ind w:firstLine="709"/>
        <w:jc w:val="both"/>
        <w:rPr>
          <w:rFonts w:ascii="Times New Roman" w:hAnsi="Times New Roman"/>
          <w:b/>
          <w:sz w:val="24"/>
          <w:szCs w:val="24"/>
        </w:rPr>
      </w:pPr>
      <w:r w:rsidRPr="00040650">
        <w:rPr>
          <w:rFonts w:ascii="Times New Roman" w:hAnsi="Times New Roman"/>
          <w:sz w:val="24"/>
          <w:szCs w:val="24"/>
        </w:rPr>
        <w:t>Как называется форма организации библиотечного обслуживания, предусматривающая выдачу документов для использования вне библиотеки (на определенных условиях)?</w:t>
      </w:r>
    </w:p>
    <w:p w14:paraId="13BAE7EC" w14:textId="77777777" w:rsidR="00040650" w:rsidRPr="00040650" w:rsidRDefault="00040650" w:rsidP="00040650">
      <w:pPr>
        <w:spacing w:after="0" w:line="240" w:lineRule="auto"/>
        <w:jc w:val="both"/>
        <w:rPr>
          <w:rFonts w:ascii="Times New Roman" w:hAnsi="Times New Roman"/>
          <w:bCs/>
          <w:sz w:val="24"/>
          <w:szCs w:val="24"/>
        </w:rPr>
      </w:pPr>
    </w:p>
    <w:p w14:paraId="046002E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725B49C7" w14:textId="77777777" w:rsidR="00040650" w:rsidRPr="00040650" w:rsidRDefault="00040650" w:rsidP="00040650">
      <w:pPr>
        <w:spacing w:after="0" w:line="240" w:lineRule="auto"/>
        <w:jc w:val="both"/>
        <w:rPr>
          <w:rFonts w:ascii="Times New Roman" w:hAnsi="Times New Roman"/>
          <w:bCs/>
          <w:sz w:val="24"/>
          <w:szCs w:val="24"/>
        </w:rPr>
      </w:pPr>
    </w:p>
    <w:p w14:paraId="332A418B" w14:textId="77777777" w:rsidR="00040650" w:rsidRPr="00040650" w:rsidRDefault="00040650" w:rsidP="00040650">
      <w:pPr>
        <w:spacing w:after="0" w:line="240" w:lineRule="auto"/>
        <w:rPr>
          <w:rFonts w:ascii="Times New Roman" w:hAnsi="Times New Roman"/>
          <w:sz w:val="24"/>
          <w:szCs w:val="24"/>
        </w:rPr>
      </w:pPr>
    </w:p>
    <w:p w14:paraId="77213AD9" w14:textId="06D4BB4F"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193. </w:t>
      </w:r>
      <w:r w:rsidR="004B7785">
        <w:rPr>
          <w:rFonts w:ascii="Times New Roman" w:hAnsi="Times New Roman"/>
          <w:b/>
          <w:sz w:val="24"/>
          <w:szCs w:val="24"/>
        </w:rPr>
        <w:t>(2 сем)</w:t>
      </w:r>
    </w:p>
    <w:p w14:paraId="50DB905D" w14:textId="77777777"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123E319B"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основными понятиями и их характеристиками.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893"/>
        <w:gridCol w:w="501"/>
        <w:gridCol w:w="4643"/>
      </w:tblGrid>
      <w:tr w:rsidR="00040650" w:rsidRPr="00040650" w14:paraId="73ACFCAF" w14:textId="77777777" w:rsidTr="004A5778">
        <w:tc>
          <w:tcPr>
            <w:tcW w:w="4427" w:type="dxa"/>
            <w:gridSpan w:val="2"/>
          </w:tcPr>
          <w:p w14:paraId="7701B769" w14:textId="77777777" w:rsidR="00040650" w:rsidRPr="00040650" w:rsidRDefault="00040650" w:rsidP="00040650">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040650">
              <w:rPr>
                <w:rFonts w:ascii="Times New Roman" w:hAnsi="Times New Roman"/>
                <w:color w:val="000000"/>
                <w:sz w:val="24"/>
                <w:szCs w:val="24"/>
              </w:rPr>
              <w:t>Понятия</w:t>
            </w:r>
          </w:p>
        </w:tc>
        <w:tc>
          <w:tcPr>
            <w:tcW w:w="5144" w:type="dxa"/>
            <w:gridSpan w:val="2"/>
          </w:tcPr>
          <w:p w14:paraId="17E62884" w14:textId="77777777" w:rsidR="00040650" w:rsidRPr="00040650" w:rsidRDefault="00040650" w:rsidP="00040650">
            <w:pPr>
              <w:spacing w:after="0" w:line="240" w:lineRule="auto"/>
              <w:ind w:left="141"/>
              <w:jc w:val="center"/>
              <w:rPr>
                <w:rFonts w:ascii="Times New Roman" w:hAnsi="Times New Roman"/>
                <w:sz w:val="24"/>
                <w:szCs w:val="24"/>
              </w:rPr>
            </w:pPr>
            <w:r w:rsidRPr="00040650">
              <w:rPr>
                <w:rFonts w:ascii="Times New Roman" w:hAnsi="Times New Roman"/>
                <w:sz w:val="24"/>
                <w:szCs w:val="24"/>
              </w:rPr>
              <w:t>Характеристика</w:t>
            </w:r>
          </w:p>
        </w:tc>
      </w:tr>
      <w:tr w:rsidR="00040650" w:rsidRPr="00040650" w14:paraId="51DD6443" w14:textId="77777777" w:rsidTr="004A5778">
        <w:tc>
          <w:tcPr>
            <w:tcW w:w="534" w:type="dxa"/>
          </w:tcPr>
          <w:p w14:paraId="4E66B046" w14:textId="77777777" w:rsidR="00040650" w:rsidRPr="00040650" w:rsidRDefault="00040650" w:rsidP="00040650">
            <w:pPr>
              <w:widowControl w:val="0"/>
              <w:numPr>
                <w:ilvl w:val="0"/>
                <w:numId w:val="86"/>
              </w:numPr>
              <w:autoSpaceDE w:val="0"/>
              <w:autoSpaceDN w:val="0"/>
              <w:adjustRightInd w:val="0"/>
              <w:spacing w:after="0" w:line="240" w:lineRule="auto"/>
              <w:ind w:left="0" w:firstLine="0"/>
              <w:contextualSpacing/>
              <w:jc w:val="both"/>
              <w:rPr>
                <w:rFonts w:ascii="Times New Roman" w:hAnsi="Times New Roman"/>
                <w:color w:val="000000"/>
                <w:sz w:val="24"/>
                <w:szCs w:val="24"/>
                <w:lang w:val="en-US"/>
              </w:rPr>
            </w:pPr>
          </w:p>
        </w:tc>
        <w:tc>
          <w:tcPr>
            <w:tcW w:w="3893" w:type="dxa"/>
          </w:tcPr>
          <w:p w14:paraId="54853A15"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sz w:val="24"/>
                <w:szCs w:val="24"/>
                <w:lang w:val="en-US"/>
              </w:rPr>
            </w:pPr>
            <w:r w:rsidRPr="00040650">
              <w:rPr>
                <w:rFonts w:ascii="Times New Roman" w:hAnsi="Times New Roman"/>
                <w:sz w:val="24"/>
                <w:szCs w:val="24"/>
                <w:lang w:val="en-US"/>
              </w:rPr>
              <w:t>Библиотечного обслуживания</w:t>
            </w:r>
          </w:p>
        </w:tc>
        <w:tc>
          <w:tcPr>
            <w:tcW w:w="501" w:type="dxa"/>
          </w:tcPr>
          <w:p w14:paraId="16120A81" w14:textId="77777777" w:rsidR="00040650" w:rsidRPr="00040650" w:rsidRDefault="00040650" w:rsidP="00040650">
            <w:pPr>
              <w:numPr>
                <w:ilvl w:val="0"/>
                <w:numId w:val="87"/>
              </w:numPr>
              <w:spacing w:after="0" w:line="240" w:lineRule="auto"/>
              <w:ind w:left="0" w:firstLine="0"/>
              <w:contextualSpacing/>
              <w:jc w:val="both"/>
              <w:rPr>
                <w:rFonts w:ascii="Times New Roman" w:hAnsi="Times New Roman"/>
                <w:sz w:val="24"/>
                <w:szCs w:val="24"/>
              </w:rPr>
            </w:pPr>
          </w:p>
        </w:tc>
        <w:tc>
          <w:tcPr>
            <w:tcW w:w="4643" w:type="dxa"/>
          </w:tcPr>
          <w:p w14:paraId="4D29A64B" w14:textId="77777777" w:rsidR="00040650" w:rsidRPr="00040650" w:rsidRDefault="00040650" w:rsidP="00040650">
            <w:pPr>
              <w:spacing w:after="0" w:line="240" w:lineRule="auto"/>
              <w:ind w:left="141"/>
              <w:jc w:val="both"/>
              <w:rPr>
                <w:rFonts w:ascii="Times New Roman" w:hAnsi="Times New Roman"/>
                <w:sz w:val="24"/>
                <w:szCs w:val="24"/>
              </w:rPr>
            </w:pPr>
            <w:r w:rsidRPr="00040650">
              <w:rPr>
                <w:rFonts w:ascii="Times New Roman" w:hAnsi="Times New Roman"/>
                <w:sz w:val="24"/>
                <w:szCs w:val="24"/>
              </w:rPr>
              <w:t>это конкретный результат библиотечного обслуживания, удовлетворяющий определенную потребность пользователя библиотеки: выдачу и абонирование документов, предоставление информации о новых поступлениях, справки, выставки, консультации и т.д.</w:t>
            </w:r>
          </w:p>
        </w:tc>
      </w:tr>
      <w:tr w:rsidR="00040650" w:rsidRPr="00040650" w14:paraId="6C1DD266" w14:textId="77777777" w:rsidTr="004A5778">
        <w:tc>
          <w:tcPr>
            <w:tcW w:w="534" w:type="dxa"/>
          </w:tcPr>
          <w:p w14:paraId="355C3016" w14:textId="77777777" w:rsidR="00040650" w:rsidRPr="00040650" w:rsidRDefault="00040650" w:rsidP="00040650">
            <w:pPr>
              <w:widowControl w:val="0"/>
              <w:numPr>
                <w:ilvl w:val="0"/>
                <w:numId w:val="86"/>
              </w:numPr>
              <w:autoSpaceDE w:val="0"/>
              <w:autoSpaceDN w:val="0"/>
              <w:adjustRightInd w:val="0"/>
              <w:spacing w:after="0" w:line="240" w:lineRule="auto"/>
              <w:ind w:left="0" w:firstLine="0"/>
              <w:contextualSpacing/>
              <w:jc w:val="both"/>
              <w:rPr>
                <w:rFonts w:ascii="Times New Roman" w:hAnsi="Times New Roman"/>
                <w:color w:val="000000"/>
                <w:sz w:val="24"/>
                <w:szCs w:val="24"/>
              </w:rPr>
            </w:pPr>
          </w:p>
        </w:tc>
        <w:tc>
          <w:tcPr>
            <w:tcW w:w="3893" w:type="dxa"/>
          </w:tcPr>
          <w:p w14:paraId="2CAD9C5A"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sz w:val="24"/>
                <w:szCs w:val="24"/>
                <w:lang w:val="en-US"/>
              </w:rPr>
            </w:pPr>
            <w:r w:rsidRPr="00040650">
              <w:rPr>
                <w:rFonts w:ascii="Times New Roman" w:hAnsi="Times New Roman"/>
                <w:sz w:val="24"/>
                <w:szCs w:val="24"/>
                <w:lang w:val="en-US"/>
              </w:rPr>
              <w:t>Информационные потребности</w:t>
            </w:r>
          </w:p>
        </w:tc>
        <w:tc>
          <w:tcPr>
            <w:tcW w:w="501" w:type="dxa"/>
          </w:tcPr>
          <w:p w14:paraId="1B53F2CD" w14:textId="77777777" w:rsidR="00040650" w:rsidRPr="00040650" w:rsidRDefault="00040650" w:rsidP="00040650">
            <w:pPr>
              <w:numPr>
                <w:ilvl w:val="0"/>
                <w:numId w:val="87"/>
              </w:numPr>
              <w:spacing w:after="0" w:line="240" w:lineRule="auto"/>
              <w:ind w:left="0" w:firstLine="0"/>
              <w:contextualSpacing/>
              <w:jc w:val="both"/>
              <w:rPr>
                <w:rFonts w:ascii="Times New Roman" w:hAnsi="Times New Roman"/>
                <w:sz w:val="24"/>
                <w:szCs w:val="24"/>
              </w:rPr>
            </w:pPr>
          </w:p>
        </w:tc>
        <w:tc>
          <w:tcPr>
            <w:tcW w:w="4643" w:type="dxa"/>
          </w:tcPr>
          <w:p w14:paraId="7E966E99" w14:textId="77777777" w:rsidR="00040650" w:rsidRPr="00040650" w:rsidRDefault="00040650" w:rsidP="00040650">
            <w:pPr>
              <w:spacing w:after="0" w:line="240" w:lineRule="auto"/>
              <w:ind w:left="141"/>
              <w:jc w:val="both"/>
              <w:rPr>
                <w:rFonts w:ascii="Times New Roman" w:hAnsi="Times New Roman"/>
                <w:sz w:val="24"/>
                <w:szCs w:val="24"/>
              </w:rPr>
            </w:pPr>
            <w:r w:rsidRPr="00040650">
              <w:rPr>
                <w:rFonts w:ascii="Times New Roman" w:hAnsi="Times New Roman"/>
                <w:sz w:val="24"/>
                <w:szCs w:val="24"/>
              </w:rPr>
              <w:t>это совокупность разных видов деятельности библиотеки по удовлетворению потребностей её пользователей путём предоставления библиотечных услуг.</w:t>
            </w:r>
          </w:p>
        </w:tc>
      </w:tr>
      <w:tr w:rsidR="00040650" w:rsidRPr="00040650" w14:paraId="312DF75E" w14:textId="77777777" w:rsidTr="004A5778">
        <w:tc>
          <w:tcPr>
            <w:tcW w:w="534" w:type="dxa"/>
          </w:tcPr>
          <w:p w14:paraId="4F1D85C5" w14:textId="77777777" w:rsidR="00040650" w:rsidRPr="00040650" w:rsidRDefault="00040650" w:rsidP="00040650">
            <w:pPr>
              <w:widowControl w:val="0"/>
              <w:numPr>
                <w:ilvl w:val="0"/>
                <w:numId w:val="86"/>
              </w:numPr>
              <w:autoSpaceDE w:val="0"/>
              <w:autoSpaceDN w:val="0"/>
              <w:adjustRightInd w:val="0"/>
              <w:spacing w:after="0" w:line="240" w:lineRule="auto"/>
              <w:ind w:left="0" w:firstLine="0"/>
              <w:contextualSpacing/>
              <w:jc w:val="both"/>
              <w:rPr>
                <w:rFonts w:ascii="Times New Roman" w:hAnsi="Times New Roman"/>
                <w:color w:val="000000"/>
                <w:sz w:val="24"/>
                <w:szCs w:val="24"/>
              </w:rPr>
            </w:pPr>
          </w:p>
        </w:tc>
        <w:tc>
          <w:tcPr>
            <w:tcW w:w="3893" w:type="dxa"/>
          </w:tcPr>
          <w:p w14:paraId="3AA1B401"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sz w:val="24"/>
                <w:szCs w:val="24"/>
                <w:lang w:val="en-US"/>
              </w:rPr>
            </w:pPr>
            <w:r w:rsidRPr="00040650">
              <w:rPr>
                <w:rFonts w:ascii="Times New Roman" w:hAnsi="Times New Roman"/>
                <w:sz w:val="24"/>
                <w:szCs w:val="24"/>
                <w:lang w:val="en-US"/>
              </w:rPr>
              <w:t>Библиотечная услуга</w:t>
            </w:r>
          </w:p>
        </w:tc>
        <w:tc>
          <w:tcPr>
            <w:tcW w:w="501" w:type="dxa"/>
          </w:tcPr>
          <w:p w14:paraId="6883513E" w14:textId="77777777" w:rsidR="00040650" w:rsidRPr="00040650" w:rsidRDefault="00040650" w:rsidP="00040650">
            <w:pPr>
              <w:numPr>
                <w:ilvl w:val="0"/>
                <w:numId w:val="87"/>
              </w:numPr>
              <w:spacing w:after="0" w:line="240" w:lineRule="auto"/>
              <w:ind w:left="0" w:firstLine="0"/>
              <w:contextualSpacing/>
              <w:jc w:val="both"/>
              <w:rPr>
                <w:rFonts w:ascii="Times New Roman" w:hAnsi="Times New Roman"/>
                <w:sz w:val="24"/>
                <w:szCs w:val="24"/>
              </w:rPr>
            </w:pPr>
          </w:p>
        </w:tc>
        <w:tc>
          <w:tcPr>
            <w:tcW w:w="4643" w:type="dxa"/>
          </w:tcPr>
          <w:p w14:paraId="10D0B149" w14:textId="77777777" w:rsidR="00040650" w:rsidRPr="00040650" w:rsidRDefault="00040650" w:rsidP="00040650">
            <w:pPr>
              <w:spacing w:after="0" w:line="240" w:lineRule="auto"/>
              <w:ind w:left="141"/>
              <w:jc w:val="both"/>
              <w:rPr>
                <w:rFonts w:ascii="Times New Roman" w:hAnsi="Times New Roman"/>
                <w:sz w:val="24"/>
                <w:szCs w:val="24"/>
              </w:rPr>
            </w:pPr>
            <w:r w:rsidRPr="00040650">
              <w:rPr>
                <w:rFonts w:ascii="Times New Roman" w:hAnsi="Times New Roman"/>
                <w:sz w:val="24"/>
                <w:szCs w:val="24"/>
              </w:rPr>
              <w:t>это свойство лица, группы лиц или системы, которое отображает необходимость получения информации для выполнения поставленной задачи в практической деятельности.</w:t>
            </w:r>
          </w:p>
        </w:tc>
      </w:tr>
      <w:tr w:rsidR="00040650" w:rsidRPr="00040650" w14:paraId="38258C21" w14:textId="77777777" w:rsidTr="004A5778">
        <w:tc>
          <w:tcPr>
            <w:tcW w:w="534" w:type="dxa"/>
          </w:tcPr>
          <w:p w14:paraId="4B778D51" w14:textId="77777777" w:rsidR="00040650" w:rsidRPr="00040650" w:rsidRDefault="00040650" w:rsidP="00040650">
            <w:pPr>
              <w:spacing w:after="0" w:line="240" w:lineRule="auto"/>
              <w:jc w:val="both"/>
              <w:rPr>
                <w:rFonts w:ascii="Times New Roman" w:hAnsi="Times New Roman"/>
                <w:sz w:val="24"/>
                <w:szCs w:val="24"/>
              </w:rPr>
            </w:pPr>
          </w:p>
        </w:tc>
        <w:tc>
          <w:tcPr>
            <w:tcW w:w="3893" w:type="dxa"/>
          </w:tcPr>
          <w:p w14:paraId="447530CC" w14:textId="77777777" w:rsidR="00040650" w:rsidRPr="00040650" w:rsidRDefault="00040650" w:rsidP="00040650">
            <w:pPr>
              <w:spacing w:after="0" w:line="240" w:lineRule="auto"/>
              <w:contextualSpacing/>
              <w:jc w:val="both"/>
              <w:rPr>
                <w:rFonts w:ascii="Times New Roman" w:hAnsi="Times New Roman"/>
                <w:sz w:val="24"/>
                <w:szCs w:val="24"/>
              </w:rPr>
            </w:pPr>
          </w:p>
        </w:tc>
        <w:tc>
          <w:tcPr>
            <w:tcW w:w="501" w:type="dxa"/>
          </w:tcPr>
          <w:p w14:paraId="5EDDC9D0" w14:textId="77777777" w:rsidR="00040650" w:rsidRPr="00040650" w:rsidRDefault="00040650" w:rsidP="00040650">
            <w:pPr>
              <w:numPr>
                <w:ilvl w:val="0"/>
                <w:numId w:val="87"/>
              </w:numPr>
              <w:spacing w:after="0" w:line="240" w:lineRule="auto"/>
              <w:ind w:left="0" w:firstLine="0"/>
              <w:contextualSpacing/>
              <w:jc w:val="both"/>
              <w:rPr>
                <w:rFonts w:ascii="Times New Roman" w:hAnsi="Times New Roman"/>
                <w:sz w:val="24"/>
                <w:szCs w:val="24"/>
              </w:rPr>
            </w:pPr>
          </w:p>
        </w:tc>
        <w:tc>
          <w:tcPr>
            <w:tcW w:w="4643" w:type="dxa"/>
          </w:tcPr>
          <w:p w14:paraId="7D942A3E" w14:textId="77777777" w:rsidR="00040650" w:rsidRPr="00040650" w:rsidRDefault="00040650" w:rsidP="00040650">
            <w:pPr>
              <w:spacing w:after="0" w:line="240" w:lineRule="auto"/>
              <w:ind w:left="141"/>
              <w:jc w:val="both"/>
              <w:rPr>
                <w:rFonts w:ascii="Times New Roman" w:hAnsi="Times New Roman"/>
                <w:sz w:val="24"/>
                <w:szCs w:val="24"/>
              </w:rPr>
            </w:pPr>
            <w:r w:rsidRPr="00040650">
              <w:rPr>
                <w:rFonts w:ascii="Times New Roman" w:hAnsi="Times New Roman"/>
                <w:sz w:val="24"/>
                <w:szCs w:val="24"/>
              </w:rPr>
              <w:t>это составление индивидуального плана чтения.</w:t>
            </w:r>
          </w:p>
        </w:tc>
      </w:tr>
    </w:tbl>
    <w:p w14:paraId="137D8E5B" w14:textId="77777777" w:rsidR="00040650" w:rsidRPr="00040650" w:rsidRDefault="00040650" w:rsidP="00040650">
      <w:pPr>
        <w:spacing w:after="0" w:line="240" w:lineRule="auto"/>
        <w:jc w:val="both"/>
        <w:rPr>
          <w:rFonts w:ascii="Times New Roman" w:hAnsi="Times New Roman"/>
          <w:b/>
          <w:sz w:val="24"/>
          <w:szCs w:val="24"/>
        </w:rPr>
      </w:pPr>
    </w:p>
    <w:p w14:paraId="52CAEDA8"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6E372814" w14:textId="77777777" w:rsidTr="004A5778">
        <w:trPr>
          <w:jc w:val="center"/>
        </w:trPr>
        <w:tc>
          <w:tcPr>
            <w:tcW w:w="1953" w:type="dxa"/>
          </w:tcPr>
          <w:p w14:paraId="4E0C3380"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4" w:type="dxa"/>
          </w:tcPr>
          <w:p w14:paraId="45209DCD"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114" w:type="dxa"/>
          </w:tcPr>
          <w:p w14:paraId="0F529552"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r>
      <w:tr w:rsidR="00040650" w:rsidRPr="00040650" w14:paraId="6595FF71" w14:textId="77777777" w:rsidTr="004A5778">
        <w:trPr>
          <w:jc w:val="center"/>
        </w:trPr>
        <w:tc>
          <w:tcPr>
            <w:tcW w:w="1953" w:type="dxa"/>
          </w:tcPr>
          <w:p w14:paraId="5509776F"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6737B404"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5F01DD5C" w14:textId="77777777" w:rsidR="00040650" w:rsidRPr="00040650" w:rsidRDefault="00040650" w:rsidP="00040650">
            <w:pPr>
              <w:spacing w:after="0" w:line="240" w:lineRule="auto"/>
              <w:jc w:val="center"/>
              <w:rPr>
                <w:rFonts w:ascii="Times New Roman" w:hAnsi="Times New Roman"/>
                <w:b/>
                <w:sz w:val="24"/>
                <w:szCs w:val="24"/>
              </w:rPr>
            </w:pPr>
          </w:p>
        </w:tc>
      </w:tr>
    </w:tbl>
    <w:p w14:paraId="467576E7" w14:textId="77777777" w:rsidR="00040650" w:rsidRPr="00040650" w:rsidRDefault="00040650" w:rsidP="00040650">
      <w:pPr>
        <w:spacing w:after="0" w:line="240" w:lineRule="auto"/>
        <w:jc w:val="both"/>
        <w:rPr>
          <w:rFonts w:ascii="Times New Roman" w:hAnsi="Times New Roman"/>
          <w:b/>
          <w:sz w:val="24"/>
          <w:szCs w:val="24"/>
        </w:rPr>
      </w:pPr>
    </w:p>
    <w:p w14:paraId="235F687E" w14:textId="77777777" w:rsidR="00040650" w:rsidRPr="00040650" w:rsidRDefault="00040650" w:rsidP="00040650">
      <w:pPr>
        <w:spacing w:after="0" w:line="240" w:lineRule="auto"/>
        <w:rPr>
          <w:rFonts w:ascii="Times New Roman" w:hAnsi="Times New Roman"/>
          <w:b/>
          <w:sz w:val="24"/>
          <w:szCs w:val="24"/>
        </w:rPr>
      </w:pPr>
    </w:p>
    <w:p w14:paraId="1E3864D2" w14:textId="5D099403"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194.</w:t>
      </w:r>
      <w:r w:rsidRPr="00040650">
        <w:rPr>
          <w:rFonts w:ascii="Times New Roman" w:hAnsi="Times New Roman"/>
          <w:sz w:val="24"/>
          <w:szCs w:val="24"/>
        </w:rPr>
        <w:t xml:space="preserve"> </w:t>
      </w:r>
      <w:r w:rsidR="004B7785">
        <w:rPr>
          <w:rFonts w:ascii="Times New Roman" w:hAnsi="Times New Roman"/>
          <w:b/>
          <w:sz w:val="24"/>
          <w:szCs w:val="24"/>
        </w:rPr>
        <w:t>(1 сем)</w:t>
      </w:r>
    </w:p>
    <w:p w14:paraId="748084DB" w14:textId="77777777"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b/>
          <w:sz w:val="24"/>
          <w:szCs w:val="24"/>
        </w:rPr>
        <w:t xml:space="preserve"> </w:t>
      </w:r>
      <w:r w:rsidRPr="00040650">
        <w:rPr>
          <w:rFonts w:ascii="Times New Roman" w:hAnsi="Times New Roman"/>
          <w:i/>
          <w:sz w:val="24"/>
          <w:szCs w:val="24"/>
        </w:rPr>
        <w:t>К каждой позиции, данной в левом столбце, подберите соответствующую позицию из правого столбца</w:t>
      </w:r>
    </w:p>
    <w:p w14:paraId="0175CB16"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основными элементами структуры книги и их характеристикой.</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976"/>
        <w:gridCol w:w="426"/>
        <w:gridCol w:w="5244"/>
      </w:tblGrid>
      <w:tr w:rsidR="00040650" w:rsidRPr="00040650" w14:paraId="4A6A8E16" w14:textId="77777777" w:rsidTr="004A5778">
        <w:tc>
          <w:tcPr>
            <w:tcW w:w="3510" w:type="dxa"/>
            <w:gridSpan w:val="2"/>
          </w:tcPr>
          <w:p w14:paraId="1EFCB27B" w14:textId="77777777" w:rsidR="00040650" w:rsidRPr="00040650" w:rsidRDefault="00040650" w:rsidP="00040650">
            <w:pPr>
              <w:tabs>
                <w:tab w:val="left" w:pos="8325"/>
              </w:tabs>
              <w:spacing w:after="0" w:line="240" w:lineRule="auto"/>
              <w:jc w:val="center"/>
              <w:rPr>
                <w:rFonts w:ascii="Times New Roman" w:hAnsi="Times New Roman"/>
                <w:bCs/>
                <w:sz w:val="24"/>
                <w:szCs w:val="24"/>
              </w:rPr>
            </w:pPr>
            <w:r w:rsidRPr="00040650">
              <w:rPr>
                <w:rFonts w:ascii="Times New Roman" w:hAnsi="Times New Roman"/>
                <w:bCs/>
                <w:sz w:val="24"/>
                <w:szCs w:val="24"/>
              </w:rPr>
              <w:t>Элементы</w:t>
            </w:r>
          </w:p>
        </w:tc>
        <w:tc>
          <w:tcPr>
            <w:tcW w:w="5670" w:type="dxa"/>
            <w:gridSpan w:val="2"/>
          </w:tcPr>
          <w:p w14:paraId="5F57E7F5" w14:textId="77777777" w:rsidR="00040650" w:rsidRPr="00040650" w:rsidRDefault="00040650" w:rsidP="00040650">
            <w:pPr>
              <w:tabs>
                <w:tab w:val="left" w:pos="-108"/>
              </w:tabs>
              <w:spacing w:after="0" w:line="240" w:lineRule="auto"/>
              <w:ind w:left="720"/>
              <w:contextualSpacing/>
              <w:jc w:val="center"/>
              <w:rPr>
                <w:rFonts w:ascii="Times New Roman" w:hAnsi="Times New Roman"/>
                <w:bCs/>
                <w:color w:val="000000"/>
                <w:sz w:val="24"/>
                <w:szCs w:val="24"/>
                <w:lang w:val="en-US"/>
              </w:rPr>
            </w:pPr>
            <w:r w:rsidRPr="00040650">
              <w:rPr>
                <w:rFonts w:ascii="Times New Roman" w:hAnsi="Times New Roman"/>
                <w:bCs/>
                <w:color w:val="000000"/>
                <w:sz w:val="24"/>
                <w:szCs w:val="24"/>
              </w:rPr>
              <w:t>Характеристика</w:t>
            </w:r>
          </w:p>
        </w:tc>
      </w:tr>
      <w:tr w:rsidR="00040650" w:rsidRPr="00040650" w14:paraId="488EB544" w14:textId="77777777" w:rsidTr="004A5778">
        <w:tc>
          <w:tcPr>
            <w:tcW w:w="534" w:type="dxa"/>
          </w:tcPr>
          <w:p w14:paraId="74D9CFAF" w14:textId="77777777" w:rsidR="00040650" w:rsidRPr="00040650" w:rsidRDefault="00040650" w:rsidP="00040650">
            <w:pPr>
              <w:numPr>
                <w:ilvl w:val="0"/>
                <w:numId w:val="88"/>
              </w:numPr>
              <w:tabs>
                <w:tab w:val="left" w:pos="8325"/>
              </w:tabs>
              <w:spacing w:after="0" w:line="240" w:lineRule="auto"/>
              <w:ind w:left="0" w:firstLine="0"/>
              <w:contextualSpacing/>
              <w:jc w:val="both"/>
              <w:rPr>
                <w:rFonts w:ascii="Times New Roman" w:hAnsi="Times New Roman"/>
                <w:bCs/>
                <w:color w:val="000000"/>
                <w:sz w:val="24"/>
                <w:szCs w:val="24"/>
                <w:lang w:val="en-US"/>
              </w:rPr>
            </w:pPr>
          </w:p>
        </w:tc>
        <w:tc>
          <w:tcPr>
            <w:tcW w:w="2976" w:type="dxa"/>
          </w:tcPr>
          <w:p w14:paraId="630169C7" w14:textId="77777777" w:rsidR="00040650" w:rsidRPr="00040650" w:rsidRDefault="00040650" w:rsidP="00040650">
            <w:pPr>
              <w:tabs>
                <w:tab w:val="left" w:pos="8325"/>
              </w:tabs>
              <w:spacing w:after="0" w:line="240" w:lineRule="auto"/>
              <w:jc w:val="both"/>
              <w:rPr>
                <w:rFonts w:ascii="Times New Roman" w:hAnsi="Times New Roman"/>
                <w:bCs/>
                <w:sz w:val="24"/>
                <w:szCs w:val="24"/>
              </w:rPr>
            </w:pPr>
            <w:r w:rsidRPr="00040650">
              <w:rPr>
                <w:rFonts w:ascii="Times New Roman" w:hAnsi="Times New Roman"/>
                <w:bCs/>
                <w:sz w:val="24"/>
                <w:szCs w:val="24"/>
              </w:rPr>
              <w:t>Аббревиатура это</w:t>
            </w:r>
          </w:p>
        </w:tc>
        <w:tc>
          <w:tcPr>
            <w:tcW w:w="426" w:type="dxa"/>
          </w:tcPr>
          <w:p w14:paraId="4843E536" w14:textId="77777777" w:rsidR="00040650" w:rsidRPr="00040650" w:rsidRDefault="00040650" w:rsidP="00040650">
            <w:pPr>
              <w:numPr>
                <w:ilvl w:val="0"/>
                <w:numId w:val="25"/>
              </w:numPr>
              <w:tabs>
                <w:tab w:val="left" w:pos="-108"/>
              </w:tabs>
              <w:spacing w:after="0" w:line="240" w:lineRule="auto"/>
              <w:ind w:left="0" w:hanging="43"/>
              <w:contextualSpacing/>
              <w:rPr>
                <w:rFonts w:ascii="Times New Roman" w:hAnsi="Times New Roman"/>
                <w:bCs/>
                <w:color w:val="000000"/>
                <w:sz w:val="24"/>
                <w:szCs w:val="24"/>
                <w:lang w:val="en-US"/>
              </w:rPr>
            </w:pPr>
          </w:p>
        </w:tc>
        <w:tc>
          <w:tcPr>
            <w:tcW w:w="5244" w:type="dxa"/>
          </w:tcPr>
          <w:p w14:paraId="6FBD345D" w14:textId="77777777" w:rsidR="00040650" w:rsidRPr="00040650" w:rsidRDefault="00040650" w:rsidP="00040650">
            <w:pPr>
              <w:tabs>
                <w:tab w:val="left" w:pos="-108"/>
              </w:tabs>
              <w:spacing w:after="0" w:line="240" w:lineRule="auto"/>
              <w:ind w:left="360"/>
              <w:rPr>
                <w:rFonts w:ascii="Times New Roman" w:hAnsi="Times New Roman"/>
                <w:bCs/>
                <w:sz w:val="24"/>
                <w:szCs w:val="24"/>
              </w:rPr>
            </w:pPr>
            <w:r w:rsidRPr="00040650">
              <w:rPr>
                <w:rFonts w:ascii="Times New Roman" w:hAnsi="Times New Roman"/>
                <w:bCs/>
                <w:sz w:val="24"/>
                <w:szCs w:val="24"/>
              </w:rPr>
              <w:t>авторский знак.</w:t>
            </w:r>
          </w:p>
        </w:tc>
      </w:tr>
      <w:tr w:rsidR="00040650" w:rsidRPr="00040650" w14:paraId="5313B1F4" w14:textId="77777777" w:rsidTr="004A5778">
        <w:tc>
          <w:tcPr>
            <w:tcW w:w="534" w:type="dxa"/>
          </w:tcPr>
          <w:p w14:paraId="25CCD7AF" w14:textId="77777777" w:rsidR="00040650" w:rsidRPr="00040650" w:rsidRDefault="00040650" w:rsidP="00040650">
            <w:pPr>
              <w:numPr>
                <w:ilvl w:val="0"/>
                <w:numId w:val="88"/>
              </w:numPr>
              <w:tabs>
                <w:tab w:val="left" w:pos="8325"/>
              </w:tabs>
              <w:spacing w:after="0" w:line="240" w:lineRule="auto"/>
              <w:ind w:left="0" w:firstLine="0"/>
              <w:contextualSpacing/>
              <w:jc w:val="both"/>
              <w:rPr>
                <w:rFonts w:ascii="Times New Roman" w:hAnsi="Times New Roman"/>
                <w:bCs/>
                <w:color w:val="000000"/>
                <w:sz w:val="24"/>
                <w:szCs w:val="24"/>
                <w:lang w:val="en-US"/>
              </w:rPr>
            </w:pPr>
          </w:p>
        </w:tc>
        <w:tc>
          <w:tcPr>
            <w:tcW w:w="2976" w:type="dxa"/>
          </w:tcPr>
          <w:p w14:paraId="3E7B1038" w14:textId="77777777" w:rsidR="00040650" w:rsidRPr="00040650" w:rsidRDefault="00040650" w:rsidP="00040650">
            <w:pPr>
              <w:tabs>
                <w:tab w:val="left" w:pos="8325"/>
              </w:tabs>
              <w:spacing w:after="0" w:line="240" w:lineRule="auto"/>
              <w:jc w:val="both"/>
              <w:rPr>
                <w:rFonts w:ascii="Times New Roman" w:hAnsi="Times New Roman"/>
                <w:bCs/>
                <w:sz w:val="24"/>
                <w:szCs w:val="24"/>
              </w:rPr>
            </w:pPr>
            <w:r w:rsidRPr="00040650">
              <w:rPr>
                <w:rFonts w:ascii="Times New Roman" w:hAnsi="Times New Roman"/>
                <w:bCs/>
                <w:sz w:val="24"/>
                <w:szCs w:val="24"/>
              </w:rPr>
              <w:t>Кеттеровский знак это</w:t>
            </w:r>
          </w:p>
        </w:tc>
        <w:tc>
          <w:tcPr>
            <w:tcW w:w="426" w:type="dxa"/>
          </w:tcPr>
          <w:p w14:paraId="1229FE4D" w14:textId="77777777" w:rsidR="00040650" w:rsidRPr="00040650" w:rsidRDefault="00040650" w:rsidP="00040650">
            <w:pPr>
              <w:numPr>
                <w:ilvl w:val="0"/>
                <w:numId w:val="25"/>
              </w:numPr>
              <w:tabs>
                <w:tab w:val="left" w:pos="-108"/>
              </w:tabs>
              <w:spacing w:after="0" w:line="240" w:lineRule="auto"/>
              <w:ind w:left="0" w:hanging="43"/>
              <w:contextualSpacing/>
              <w:rPr>
                <w:rFonts w:ascii="Times New Roman" w:hAnsi="Times New Roman"/>
                <w:bCs/>
                <w:color w:val="000000"/>
                <w:sz w:val="24"/>
                <w:szCs w:val="24"/>
                <w:lang w:val="en-US"/>
              </w:rPr>
            </w:pPr>
          </w:p>
        </w:tc>
        <w:tc>
          <w:tcPr>
            <w:tcW w:w="5244" w:type="dxa"/>
          </w:tcPr>
          <w:p w14:paraId="700D8E29" w14:textId="77777777" w:rsidR="00040650" w:rsidRPr="00040650" w:rsidRDefault="00040650" w:rsidP="00040650">
            <w:pPr>
              <w:tabs>
                <w:tab w:val="left" w:pos="-108"/>
              </w:tabs>
              <w:spacing w:after="0" w:line="240" w:lineRule="auto"/>
              <w:ind w:left="360"/>
              <w:rPr>
                <w:rFonts w:ascii="Times New Roman" w:hAnsi="Times New Roman"/>
                <w:bCs/>
                <w:sz w:val="24"/>
                <w:szCs w:val="24"/>
              </w:rPr>
            </w:pPr>
            <w:r w:rsidRPr="00040650">
              <w:rPr>
                <w:rFonts w:ascii="Times New Roman" w:hAnsi="Times New Roman"/>
                <w:bCs/>
                <w:sz w:val="24"/>
                <w:szCs w:val="24"/>
              </w:rPr>
              <w:t>сокращенное слово или словосочетание.</w:t>
            </w:r>
          </w:p>
        </w:tc>
      </w:tr>
      <w:tr w:rsidR="00040650" w:rsidRPr="00040650" w14:paraId="4DE97BEF" w14:textId="77777777" w:rsidTr="004A5778">
        <w:tc>
          <w:tcPr>
            <w:tcW w:w="534" w:type="dxa"/>
          </w:tcPr>
          <w:p w14:paraId="359ECF9C" w14:textId="77777777" w:rsidR="00040650" w:rsidRPr="00040650" w:rsidRDefault="00040650" w:rsidP="00040650">
            <w:pPr>
              <w:numPr>
                <w:ilvl w:val="0"/>
                <w:numId w:val="88"/>
              </w:numPr>
              <w:tabs>
                <w:tab w:val="left" w:pos="3544"/>
              </w:tabs>
              <w:spacing w:after="0" w:line="240" w:lineRule="auto"/>
              <w:ind w:left="0" w:firstLine="0"/>
              <w:contextualSpacing/>
              <w:jc w:val="both"/>
              <w:rPr>
                <w:rFonts w:ascii="Times New Roman" w:hAnsi="Times New Roman"/>
                <w:bCs/>
                <w:color w:val="000000"/>
                <w:sz w:val="24"/>
                <w:szCs w:val="24"/>
                <w:lang w:val="en-US"/>
              </w:rPr>
            </w:pPr>
          </w:p>
        </w:tc>
        <w:tc>
          <w:tcPr>
            <w:tcW w:w="2976" w:type="dxa"/>
          </w:tcPr>
          <w:p w14:paraId="288F51B7" w14:textId="77777777" w:rsidR="00040650" w:rsidRPr="00040650" w:rsidRDefault="00040650" w:rsidP="00040650">
            <w:pPr>
              <w:tabs>
                <w:tab w:val="left" w:pos="8325"/>
              </w:tabs>
              <w:spacing w:after="0" w:line="240" w:lineRule="auto"/>
              <w:jc w:val="both"/>
              <w:rPr>
                <w:rFonts w:ascii="Times New Roman" w:hAnsi="Times New Roman"/>
                <w:bCs/>
                <w:sz w:val="24"/>
                <w:szCs w:val="24"/>
              </w:rPr>
            </w:pPr>
            <w:r w:rsidRPr="00040650">
              <w:rPr>
                <w:rFonts w:ascii="Times New Roman" w:hAnsi="Times New Roman"/>
                <w:bCs/>
                <w:sz w:val="24"/>
                <w:szCs w:val="24"/>
              </w:rPr>
              <w:t>ISBN это</w:t>
            </w:r>
          </w:p>
        </w:tc>
        <w:tc>
          <w:tcPr>
            <w:tcW w:w="426" w:type="dxa"/>
          </w:tcPr>
          <w:p w14:paraId="1D3E9C3E" w14:textId="77777777" w:rsidR="00040650" w:rsidRPr="00040650" w:rsidRDefault="00040650" w:rsidP="00040650">
            <w:pPr>
              <w:numPr>
                <w:ilvl w:val="0"/>
                <w:numId w:val="25"/>
              </w:numPr>
              <w:tabs>
                <w:tab w:val="left" w:pos="-108"/>
              </w:tabs>
              <w:spacing w:after="0" w:line="240" w:lineRule="auto"/>
              <w:ind w:left="0" w:hanging="43"/>
              <w:contextualSpacing/>
              <w:rPr>
                <w:rFonts w:ascii="Times New Roman" w:hAnsi="Times New Roman"/>
                <w:bCs/>
                <w:color w:val="000000"/>
                <w:sz w:val="24"/>
                <w:szCs w:val="24"/>
                <w:lang w:val="en-US"/>
              </w:rPr>
            </w:pPr>
          </w:p>
        </w:tc>
        <w:tc>
          <w:tcPr>
            <w:tcW w:w="5244" w:type="dxa"/>
          </w:tcPr>
          <w:p w14:paraId="05FCCA4C" w14:textId="77777777" w:rsidR="00040650" w:rsidRPr="00040650" w:rsidRDefault="00040650" w:rsidP="00040650">
            <w:pPr>
              <w:tabs>
                <w:tab w:val="left" w:pos="-108"/>
              </w:tabs>
              <w:spacing w:after="0" w:line="240" w:lineRule="auto"/>
              <w:ind w:left="360"/>
              <w:rPr>
                <w:rFonts w:ascii="Times New Roman" w:hAnsi="Times New Roman"/>
                <w:bCs/>
                <w:sz w:val="24"/>
                <w:szCs w:val="24"/>
              </w:rPr>
            </w:pPr>
            <w:r w:rsidRPr="00040650">
              <w:rPr>
                <w:rFonts w:ascii="Times New Roman" w:hAnsi="Times New Roman"/>
                <w:bCs/>
                <w:sz w:val="24"/>
                <w:szCs w:val="24"/>
              </w:rPr>
              <w:t>уникальный номер книжного издания.</w:t>
            </w:r>
          </w:p>
        </w:tc>
      </w:tr>
      <w:tr w:rsidR="00040650" w:rsidRPr="00040650" w14:paraId="158F24D2" w14:textId="77777777" w:rsidTr="004A5778">
        <w:tc>
          <w:tcPr>
            <w:tcW w:w="534" w:type="dxa"/>
          </w:tcPr>
          <w:p w14:paraId="11444DC1" w14:textId="77777777" w:rsidR="00040650" w:rsidRPr="00040650" w:rsidRDefault="00040650" w:rsidP="00040650">
            <w:pPr>
              <w:tabs>
                <w:tab w:val="left" w:pos="8325"/>
              </w:tabs>
              <w:spacing w:after="0" w:line="240" w:lineRule="auto"/>
              <w:ind w:left="501"/>
              <w:jc w:val="both"/>
              <w:rPr>
                <w:rFonts w:ascii="Times New Roman" w:hAnsi="Times New Roman"/>
                <w:bCs/>
                <w:sz w:val="24"/>
                <w:szCs w:val="24"/>
              </w:rPr>
            </w:pPr>
          </w:p>
        </w:tc>
        <w:tc>
          <w:tcPr>
            <w:tcW w:w="2976" w:type="dxa"/>
          </w:tcPr>
          <w:p w14:paraId="046794FF" w14:textId="77777777" w:rsidR="00040650" w:rsidRPr="00040650" w:rsidRDefault="00040650" w:rsidP="00040650">
            <w:pPr>
              <w:tabs>
                <w:tab w:val="left" w:pos="8325"/>
              </w:tabs>
              <w:spacing w:after="0" w:line="240" w:lineRule="auto"/>
              <w:jc w:val="both"/>
              <w:rPr>
                <w:rFonts w:ascii="Times New Roman" w:hAnsi="Times New Roman"/>
                <w:bCs/>
                <w:sz w:val="24"/>
                <w:szCs w:val="24"/>
              </w:rPr>
            </w:pPr>
          </w:p>
        </w:tc>
        <w:tc>
          <w:tcPr>
            <w:tcW w:w="426" w:type="dxa"/>
          </w:tcPr>
          <w:p w14:paraId="14CBB0BD" w14:textId="77777777" w:rsidR="00040650" w:rsidRPr="00040650" w:rsidRDefault="00040650" w:rsidP="00040650">
            <w:pPr>
              <w:numPr>
                <w:ilvl w:val="0"/>
                <w:numId w:val="25"/>
              </w:numPr>
              <w:tabs>
                <w:tab w:val="left" w:pos="-108"/>
              </w:tabs>
              <w:spacing w:after="0" w:line="240" w:lineRule="auto"/>
              <w:ind w:left="0" w:hanging="43"/>
              <w:contextualSpacing/>
              <w:rPr>
                <w:rFonts w:ascii="Times New Roman" w:hAnsi="Times New Roman"/>
                <w:bCs/>
                <w:color w:val="000000"/>
                <w:sz w:val="24"/>
                <w:szCs w:val="24"/>
                <w:lang w:val="en-US"/>
              </w:rPr>
            </w:pPr>
          </w:p>
        </w:tc>
        <w:tc>
          <w:tcPr>
            <w:tcW w:w="5244" w:type="dxa"/>
          </w:tcPr>
          <w:p w14:paraId="6547FBAE" w14:textId="77777777" w:rsidR="00040650" w:rsidRPr="00040650" w:rsidRDefault="00040650" w:rsidP="00040650">
            <w:pPr>
              <w:tabs>
                <w:tab w:val="left" w:pos="-108"/>
              </w:tabs>
              <w:spacing w:after="0" w:line="240" w:lineRule="auto"/>
              <w:ind w:left="360"/>
              <w:rPr>
                <w:rFonts w:ascii="Times New Roman" w:hAnsi="Times New Roman"/>
                <w:bCs/>
                <w:sz w:val="24"/>
                <w:szCs w:val="24"/>
              </w:rPr>
            </w:pPr>
            <w:r w:rsidRPr="00040650">
              <w:rPr>
                <w:rFonts w:ascii="Times New Roman" w:hAnsi="Times New Roman"/>
                <w:bCs/>
                <w:sz w:val="24"/>
                <w:szCs w:val="24"/>
              </w:rPr>
              <w:t>порядковая нумерация страниц.</w:t>
            </w:r>
          </w:p>
        </w:tc>
      </w:tr>
    </w:tbl>
    <w:p w14:paraId="2F844144" w14:textId="77777777" w:rsidR="00040650" w:rsidRPr="00040650" w:rsidRDefault="00040650" w:rsidP="00040650">
      <w:pPr>
        <w:spacing w:after="0" w:line="240" w:lineRule="auto"/>
        <w:jc w:val="both"/>
        <w:rPr>
          <w:rFonts w:ascii="Times New Roman" w:hAnsi="Times New Roman"/>
          <w:i/>
          <w:sz w:val="24"/>
          <w:szCs w:val="24"/>
        </w:rPr>
      </w:pPr>
    </w:p>
    <w:p w14:paraId="7FC89149"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2B1A917B" w14:textId="77777777" w:rsidTr="004A5778">
        <w:trPr>
          <w:jc w:val="center"/>
        </w:trPr>
        <w:tc>
          <w:tcPr>
            <w:tcW w:w="1953" w:type="dxa"/>
          </w:tcPr>
          <w:p w14:paraId="4C7A9794"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4" w:type="dxa"/>
          </w:tcPr>
          <w:p w14:paraId="1615DE90"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114" w:type="dxa"/>
          </w:tcPr>
          <w:p w14:paraId="6007ECF6"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r>
      <w:tr w:rsidR="00040650" w:rsidRPr="00040650" w14:paraId="643A910A" w14:textId="77777777" w:rsidTr="004A5778">
        <w:trPr>
          <w:jc w:val="center"/>
        </w:trPr>
        <w:tc>
          <w:tcPr>
            <w:tcW w:w="1953" w:type="dxa"/>
          </w:tcPr>
          <w:p w14:paraId="354BD5AE"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39513E51"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7CD0758D" w14:textId="77777777" w:rsidR="00040650" w:rsidRPr="00040650" w:rsidRDefault="00040650" w:rsidP="00040650">
            <w:pPr>
              <w:spacing w:after="0" w:line="240" w:lineRule="auto"/>
              <w:jc w:val="center"/>
              <w:rPr>
                <w:rFonts w:ascii="Times New Roman" w:hAnsi="Times New Roman"/>
                <w:b/>
                <w:sz w:val="24"/>
                <w:szCs w:val="24"/>
              </w:rPr>
            </w:pPr>
          </w:p>
        </w:tc>
      </w:tr>
    </w:tbl>
    <w:p w14:paraId="08954FB1" w14:textId="77777777" w:rsidR="004B7785" w:rsidRDefault="004B7785" w:rsidP="00040650">
      <w:pPr>
        <w:spacing w:after="0" w:line="240" w:lineRule="auto"/>
        <w:rPr>
          <w:rFonts w:ascii="Times New Roman" w:hAnsi="Times New Roman"/>
          <w:b/>
          <w:sz w:val="24"/>
          <w:szCs w:val="24"/>
        </w:rPr>
      </w:pPr>
    </w:p>
    <w:p w14:paraId="35DB1F59" w14:textId="32017BE6"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195. </w:t>
      </w:r>
      <w:r w:rsidR="004B7785">
        <w:rPr>
          <w:rFonts w:ascii="Times New Roman" w:hAnsi="Times New Roman"/>
          <w:b/>
          <w:sz w:val="24"/>
          <w:szCs w:val="24"/>
        </w:rPr>
        <w:t>(1 сем)</w:t>
      </w:r>
    </w:p>
    <w:p w14:paraId="324E76B2"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072C4A95"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Установите правильную последовательность элементов, входящих в структуру книги с их логическим порядком.</w:t>
      </w:r>
    </w:p>
    <w:p w14:paraId="4935E748" w14:textId="77777777" w:rsidR="00040650" w:rsidRPr="00040650" w:rsidRDefault="00040650" w:rsidP="00040650">
      <w:pPr>
        <w:numPr>
          <w:ilvl w:val="0"/>
          <w:numId w:val="89"/>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Указатель</w:t>
      </w:r>
    </w:p>
    <w:p w14:paraId="33F694FE" w14:textId="77777777" w:rsidR="00040650" w:rsidRPr="00040650" w:rsidRDefault="00040650" w:rsidP="00040650">
      <w:pPr>
        <w:numPr>
          <w:ilvl w:val="0"/>
          <w:numId w:val="89"/>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Введение</w:t>
      </w:r>
    </w:p>
    <w:p w14:paraId="15BE93F7" w14:textId="77777777" w:rsidR="00040650" w:rsidRPr="00040650" w:rsidRDefault="00040650" w:rsidP="00040650">
      <w:pPr>
        <w:numPr>
          <w:ilvl w:val="0"/>
          <w:numId w:val="89"/>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Основная часть</w:t>
      </w:r>
    </w:p>
    <w:p w14:paraId="4B3F2D57" w14:textId="77777777" w:rsidR="00040650" w:rsidRPr="00040650" w:rsidRDefault="00040650" w:rsidP="00040650">
      <w:pPr>
        <w:numPr>
          <w:ilvl w:val="0"/>
          <w:numId w:val="89"/>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Заключение</w:t>
      </w:r>
    </w:p>
    <w:p w14:paraId="51BB4ECD" w14:textId="77777777" w:rsidR="00040650" w:rsidRPr="00040650" w:rsidRDefault="00040650" w:rsidP="00040650">
      <w:pPr>
        <w:numPr>
          <w:ilvl w:val="0"/>
          <w:numId w:val="89"/>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Приложения</w:t>
      </w:r>
    </w:p>
    <w:p w14:paraId="19CAF367" w14:textId="77777777" w:rsidR="00040650" w:rsidRPr="00040650" w:rsidRDefault="00040650" w:rsidP="00040650">
      <w:pPr>
        <w:tabs>
          <w:tab w:val="left" w:pos="1065"/>
        </w:tabs>
        <w:spacing w:after="0" w:line="240" w:lineRule="auto"/>
        <w:jc w:val="both"/>
        <w:rPr>
          <w:rFonts w:ascii="Times New Roman" w:hAnsi="Times New Roman"/>
          <w:i/>
          <w:sz w:val="24"/>
          <w:szCs w:val="24"/>
        </w:rPr>
      </w:pPr>
    </w:p>
    <w:p w14:paraId="19E88399" w14:textId="77777777" w:rsidR="00040650" w:rsidRPr="00040650" w:rsidRDefault="00040650" w:rsidP="00040650">
      <w:pPr>
        <w:tabs>
          <w:tab w:val="left" w:pos="1065"/>
        </w:tabs>
        <w:spacing w:after="0" w:line="240" w:lineRule="auto"/>
        <w:jc w:val="both"/>
        <w:rPr>
          <w:rFonts w:ascii="Times New Roman" w:hAnsi="Times New Roman"/>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6288" w:type="dxa"/>
        <w:jc w:val="center"/>
        <w:tblCellMar>
          <w:left w:w="73" w:type="dxa"/>
          <w:right w:w="73" w:type="dxa"/>
        </w:tblCellMar>
        <w:tblLook w:val="00A0" w:firstRow="1" w:lastRow="0" w:firstColumn="1" w:lastColumn="0" w:noHBand="0" w:noVBand="0"/>
      </w:tblPr>
      <w:tblGrid>
        <w:gridCol w:w="1285"/>
        <w:gridCol w:w="1325"/>
        <w:gridCol w:w="1226"/>
        <w:gridCol w:w="1226"/>
        <w:gridCol w:w="1226"/>
      </w:tblGrid>
      <w:tr w:rsidR="00040650" w:rsidRPr="00040650" w14:paraId="609C4E7A" w14:textId="77777777" w:rsidTr="004A5778">
        <w:trPr>
          <w:trHeight w:val="624"/>
          <w:jc w:val="center"/>
        </w:trPr>
        <w:tc>
          <w:tcPr>
            <w:tcW w:w="1285" w:type="dxa"/>
            <w:tcBorders>
              <w:top w:val="single" w:sz="4" w:space="0" w:color="000000"/>
              <w:left w:val="single" w:sz="4" w:space="0" w:color="000000"/>
              <w:bottom w:val="single" w:sz="4" w:space="0" w:color="000000"/>
              <w:right w:val="single" w:sz="4" w:space="0" w:color="000000"/>
            </w:tcBorders>
          </w:tcPr>
          <w:p w14:paraId="080D3B82" w14:textId="77777777" w:rsidR="00040650" w:rsidRPr="00040650" w:rsidRDefault="00040650" w:rsidP="00040650">
            <w:pPr>
              <w:spacing w:after="0" w:line="240" w:lineRule="auto"/>
              <w:jc w:val="center"/>
              <w:rPr>
                <w:rFonts w:ascii="Times New Roman" w:hAnsi="Times New Roman"/>
                <w:sz w:val="24"/>
                <w:szCs w:val="24"/>
              </w:rPr>
            </w:pPr>
          </w:p>
        </w:tc>
        <w:tc>
          <w:tcPr>
            <w:tcW w:w="1325" w:type="dxa"/>
            <w:tcBorders>
              <w:top w:val="single" w:sz="4" w:space="0" w:color="000000"/>
              <w:left w:val="single" w:sz="4" w:space="0" w:color="000000"/>
              <w:bottom w:val="single" w:sz="4" w:space="0" w:color="000000"/>
              <w:right w:val="single" w:sz="4" w:space="0" w:color="000000"/>
            </w:tcBorders>
          </w:tcPr>
          <w:p w14:paraId="7EB0A32B"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5970AA9F"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524E754B"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26F6AECA" w14:textId="77777777" w:rsidR="00040650" w:rsidRPr="00040650" w:rsidRDefault="00040650" w:rsidP="00040650">
            <w:pPr>
              <w:spacing w:after="0" w:line="240" w:lineRule="auto"/>
              <w:jc w:val="center"/>
              <w:rPr>
                <w:rFonts w:ascii="Times New Roman" w:hAnsi="Times New Roman"/>
                <w:sz w:val="24"/>
                <w:szCs w:val="24"/>
              </w:rPr>
            </w:pPr>
          </w:p>
        </w:tc>
      </w:tr>
    </w:tbl>
    <w:p w14:paraId="677B8904" w14:textId="77777777" w:rsidR="00040650" w:rsidRPr="00040650" w:rsidRDefault="00040650" w:rsidP="00040650">
      <w:pPr>
        <w:spacing w:after="0" w:line="240" w:lineRule="auto"/>
        <w:jc w:val="both"/>
        <w:rPr>
          <w:rFonts w:ascii="Times New Roman" w:hAnsi="Times New Roman"/>
          <w:sz w:val="24"/>
          <w:szCs w:val="24"/>
        </w:rPr>
      </w:pPr>
    </w:p>
    <w:p w14:paraId="09445179" w14:textId="77777777" w:rsidR="00040650" w:rsidRPr="00040650" w:rsidRDefault="00040650" w:rsidP="00040650">
      <w:pPr>
        <w:spacing w:after="0" w:line="240" w:lineRule="auto"/>
        <w:jc w:val="both"/>
        <w:rPr>
          <w:rFonts w:ascii="Times New Roman" w:hAnsi="Times New Roman"/>
          <w:b/>
          <w:sz w:val="24"/>
          <w:szCs w:val="24"/>
        </w:rPr>
      </w:pPr>
    </w:p>
    <w:p w14:paraId="1CF63B78" w14:textId="381AB651"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 xml:space="preserve">Задание 196. </w:t>
      </w:r>
      <w:r w:rsidR="004B7785">
        <w:rPr>
          <w:rFonts w:ascii="Times New Roman" w:hAnsi="Times New Roman"/>
          <w:b/>
          <w:sz w:val="24"/>
          <w:szCs w:val="24"/>
        </w:rPr>
        <w:t>(1 сем)</w:t>
      </w:r>
    </w:p>
    <w:p w14:paraId="2D541A06"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0E773133" w14:textId="77777777" w:rsidR="00040650" w:rsidRPr="00040650" w:rsidRDefault="00040650" w:rsidP="00040650">
      <w:pPr>
        <w:spacing w:after="0" w:line="240" w:lineRule="auto"/>
        <w:ind w:firstLine="360"/>
        <w:jc w:val="both"/>
        <w:rPr>
          <w:rFonts w:ascii="Times New Roman" w:hAnsi="Times New Roman"/>
          <w:bCs/>
          <w:sz w:val="24"/>
          <w:szCs w:val="24"/>
        </w:rPr>
      </w:pPr>
      <w:r w:rsidRPr="00040650">
        <w:rPr>
          <w:rFonts w:ascii="Times New Roman" w:hAnsi="Times New Roman"/>
          <w:bCs/>
          <w:sz w:val="24"/>
          <w:szCs w:val="24"/>
        </w:rPr>
        <w:t>Какой из перечисленных элементов является обязательным для структуры большинства книг?</w:t>
      </w:r>
    </w:p>
    <w:p w14:paraId="0DA71CEA" w14:textId="77777777" w:rsidR="00040650" w:rsidRPr="00040650" w:rsidRDefault="00040650" w:rsidP="00040650">
      <w:pPr>
        <w:numPr>
          <w:ilvl w:val="0"/>
          <w:numId w:val="90"/>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 xml:space="preserve">Декларация авторских прав  </w:t>
      </w:r>
    </w:p>
    <w:p w14:paraId="5F0CF700" w14:textId="77777777" w:rsidR="00040650" w:rsidRPr="00040650" w:rsidRDefault="00040650" w:rsidP="00040650">
      <w:pPr>
        <w:numPr>
          <w:ilvl w:val="0"/>
          <w:numId w:val="90"/>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 xml:space="preserve">Введение  </w:t>
      </w:r>
    </w:p>
    <w:p w14:paraId="0F6CAB78" w14:textId="77777777" w:rsidR="00040650" w:rsidRPr="00040650" w:rsidRDefault="00040650" w:rsidP="00040650">
      <w:pPr>
        <w:numPr>
          <w:ilvl w:val="0"/>
          <w:numId w:val="90"/>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 xml:space="preserve">Портрет автора  </w:t>
      </w:r>
    </w:p>
    <w:p w14:paraId="56FAE6B8" w14:textId="77777777" w:rsidR="00040650" w:rsidRPr="00040650" w:rsidRDefault="00040650" w:rsidP="00040650">
      <w:pPr>
        <w:numPr>
          <w:ilvl w:val="0"/>
          <w:numId w:val="90"/>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 xml:space="preserve">Рекламные материалы  </w:t>
      </w:r>
    </w:p>
    <w:p w14:paraId="72720FA9" w14:textId="77777777" w:rsidR="00040650" w:rsidRPr="00040650" w:rsidRDefault="00040650" w:rsidP="00040650">
      <w:pPr>
        <w:spacing w:after="0" w:line="240" w:lineRule="auto"/>
        <w:jc w:val="both"/>
        <w:rPr>
          <w:rFonts w:ascii="Times New Roman" w:hAnsi="Times New Roman"/>
          <w:bCs/>
          <w:sz w:val="24"/>
          <w:szCs w:val="24"/>
        </w:rPr>
      </w:pPr>
    </w:p>
    <w:p w14:paraId="1CCFB90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67FA64C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0BFA518A" w14:textId="77777777" w:rsidR="00040650" w:rsidRPr="00040650" w:rsidRDefault="00040650" w:rsidP="00040650">
      <w:pPr>
        <w:spacing w:after="0" w:line="240" w:lineRule="auto"/>
        <w:jc w:val="both"/>
        <w:rPr>
          <w:rFonts w:ascii="Times New Roman" w:hAnsi="Times New Roman"/>
          <w:b/>
          <w:bCs/>
          <w:sz w:val="24"/>
          <w:szCs w:val="24"/>
        </w:rPr>
      </w:pPr>
    </w:p>
    <w:p w14:paraId="1D16C3AC" w14:textId="77777777" w:rsidR="00040650" w:rsidRPr="00040650" w:rsidRDefault="00040650" w:rsidP="00040650">
      <w:pPr>
        <w:spacing w:after="0" w:line="240" w:lineRule="auto"/>
        <w:rPr>
          <w:rFonts w:ascii="Times New Roman" w:hAnsi="Times New Roman"/>
          <w:sz w:val="24"/>
          <w:szCs w:val="24"/>
        </w:rPr>
      </w:pPr>
    </w:p>
    <w:p w14:paraId="0D5D5B3B" w14:textId="4026933B"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197. </w:t>
      </w:r>
      <w:r w:rsidR="004B7785">
        <w:rPr>
          <w:rFonts w:ascii="Times New Roman" w:hAnsi="Times New Roman"/>
          <w:b/>
          <w:sz w:val="24"/>
          <w:szCs w:val="24"/>
        </w:rPr>
        <w:t>(1 сем)</w:t>
      </w:r>
    </w:p>
    <w:p w14:paraId="51818D52" w14:textId="77777777" w:rsidR="00040650" w:rsidRPr="00040650" w:rsidRDefault="00040650" w:rsidP="00040650">
      <w:pPr>
        <w:spacing w:after="0" w:line="240" w:lineRule="auto"/>
        <w:ind w:firstLine="360"/>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7217670A" w14:textId="77777777" w:rsidR="00040650" w:rsidRPr="00040650" w:rsidRDefault="00040650" w:rsidP="00040650">
      <w:pPr>
        <w:spacing w:after="0" w:line="240" w:lineRule="auto"/>
        <w:ind w:firstLine="360"/>
        <w:jc w:val="both"/>
        <w:rPr>
          <w:rFonts w:ascii="Times New Roman" w:hAnsi="Times New Roman"/>
          <w:bCs/>
          <w:sz w:val="24"/>
          <w:szCs w:val="24"/>
        </w:rPr>
      </w:pPr>
      <w:r w:rsidRPr="00040650">
        <w:rPr>
          <w:rFonts w:ascii="Times New Roman" w:hAnsi="Times New Roman"/>
          <w:bCs/>
          <w:sz w:val="24"/>
          <w:szCs w:val="24"/>
        </w:rPr>
        <w:t>Какие элементы являются составной частью структуры книги? Выберите все подходящие варианты из предложенных.</w:t>
      </w:r>
    </w:p>
    <w:p w14:paraId="06D8EC30" w14:textId="77777777" w:rsidR="00040650" w:rsidRPr="00040650" w:rsidRDefault="00040650" w:rsidP="00040650">
      <w:pPr>
        <w:numPr>
          <w:ilvl w:val="0"/>
          <w:numId w:val="91"/>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Титульный лист</w:t>
      </w:r>
    </w:p>
    <w:p w14:paraId="4AE9A329" w14:textId="77777777" w:rsidR="00040650" w:rsidRPr="00040650" w:rsidRDefault="00040650" w:rsidP="00040650">
      <w:pPr>
        <w:numPr>
          <w:ilvl w:val="0"/>
          <w:numId w:val="91"/>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Содержание</w:t>
      </w:r>
    </w:p>
    <w:p w14:paraId="00253ECE" w14:textId="77777777" w:rsidR="00040650" w:rsidRPr="00040650" w:rsidRDefault="00040650" w:rsidP="00040650">
      <w:pPr>
        <w:numPr>
          <w:ilvl w:val="0"/>
          <w:numId w:val="91"/>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Введение</w:t>
      </w:r>
    </w:p>
    <w:p w14:paraId="2FE70F52" w14:textId="77777777" w:rsidR="00040650" w:rsidRPr="00040650" w:rsidRDefault="00040650" w:rsidP="00040650">
      <w:pPr>
        <w:numPr>
          <w:ilvl w:val="0"/>
          <w:numId w:val="91"/>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Эпилог</w:t>
      </w:r>
    </w:p>
    <w:p w14:paraId="4E439641" w14:textId="77777777" w:rsidR="00040650" w:rsidRPr="00040650" w:rsidRDefault="00040650" w:rsidP="00040650">
      <w:pPr>
        <w:numPr>
          <w:ilvl w:val="0"/>
          <w:numId w:val="91"/>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Рекламные проспекты</w:t>
      </w:r>
    </w:p>
    <w:p w14:paraId="11E81F32" w14:textId="77777777" w:rsidR="00040650" w:rsidRPr="00040650" w:rsidRDefault="00040650" w:rsidP="00040650">
      <w:pPr>
        <w:numPr>
          <w:ilvl w:val="0"/>
          <w:numId w:val="91"/>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Глоссарий</w:t>
      </w:r>
    </w:p>
    <w:p w14:paraId="11018401" w14:textId="77777777" w:rsidR="00040650" w:rsidRPr="00040650" w:rsidRDefault="00040650" w:rsidP="00040650">
      <w:pPr>
        <w:spacing w:after="0" w:line="240" w:lineRule="auto"/>
        <w:jc w:val="both"/>
        <w:rPr>
          <w:rFonts w:ascii="Times New Roman" w:hAnsi="Times New Roman"/>
          <w:bCs/>
          <w:sz w:val="24"/>
          <w:szCs w:val="24"/>
        </w:rPr>
      </w:pPr>
    </w:p>
    <w:p w14:paraId="0231CEB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4BD5013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459CDC5F" w14:textId="77777777" w:rsidR="00040650" w:rsidRPr="00040650" w:rsidRDefault="00040650" w:rsidP="00040650">
      <w:pPr>
        <w:spacing w:after="0" w:line="240" w:lineRule="auto"/>
        <w:jc w:val="both"/>
        <w:rPr>
          <w:rFonts w:ascii="Times New Roman" w:hAnsi="Times New Roman"/>
          <w:bCs/>
          <w:sz w:val="24"/>
          <w:szCs w:val="24"/>
        </w:rPr>
      </w:pPr>
    </w:p>
    <w:p w14:paraId="2DBF123D" w14:textId="77777777" w:rsidR="00040650" w:rsidRPr="00040650" w:rsidRDefault="00040650" w:rsidP="00040650">
      <w:pPr>
        <w:spacing w:after="0" w:line="240" w:lineRule="auto"/>
        <w:contextualSpacing/>
        <w:jc w:val="both"/>
        <w:rPr>
          <w:rFonts w:ascii="Times New Roman" w:hAnsi="Times New Roman"/>
          <w:b/>
          <w:bCs/>
          <w:sz w:val="24"/>
          <w:szCs w:val="24"/>
        </w:rPr>
      </w:pPr>
    </w:p>
    <w:p w14:paraId="162B6CF4" w14:textId="22EB1401" w:rsidR="00040650" w:rsidRPr="00040650" w:rsidRDefault="00040650" w:rsidP="00040650">
      <w:p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
          <w:bCs/>
          <w:color w:val="000000"/>
          <w:sz w:val="24"/>
          <w:szCs w:val="24"/>
          <w:lang w:val="en-US"/>
        </w:rPr>
        <w:t>Задание</w:t>
      </w:r>
      <w:r w:rsidRPr="00040650">
        <w:rPr>
          <w:rFonts w:ascii="Times New Roman" w:hAnsi="Times New Roman"/>
          <w:b/>
          <w:bCs/>
          <w:sz w:val="24"/>
          <w:szCs w:val="24"/>
        </w:rPr>
        <w:t xml:space="preserve"> 198. </w:t>
      </w:r>
      <w:r w:rsidR="004B7785">
        <w:rPr>
          <w:rFonts w:ascii="Times New Roman" w:hAnsi="Times New Roman"/>
          <w:b/>
          <w:sz w:val="24"/>
          <w:szCs w:val="24"/>
        </w:rPr>
        <w:t>(2 сем)</w:t>
      </w:r>
    </w:p>
    <w:p w14:paraId="1AFF885C" w14:textId="77777777" w:rsidR="00040650" w:rsidRPr="00040650" w:rsidRDefault="00040650" w:rsidP="00040650">
      <w:pPr>
        <w:spacing w:after="0" w:line="240" w:lineRule="auto"/>
        <w:jc w:val="both"/>
        <w:rPr>
          <w:rFonts w:ascii="Times New Roman" w:hAnsi="Times New Roman"/>
          <w:sz w:val="24"/>
          <w:szCs w:val="24"/>
        </w:rPr>
      </w:pPr>
      <w:bookmarkStart w:id="99" w:name="_Hlk196206495"/>
      <w:r w:rsidRPr="00040650">
        <w:rPr>
          <w:rFonts w:ascii="Times New Roman" w:hAnsi="Times New Roman"/>
          <w:i/>
          <w:sz w:val="24"/>
          <w:szCs w:val="24"/>
        </w:rPr>
        <w:t>Прочитайте текст задания и запишите развернутый обоснованный ответ.</w:t>
      </w:r>
    </w:p>
    <w:bookmarkEnd w:id="99"/>
    <w:p w14:paraId="581F0258"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Как называется заглавный лист издания с выходными сведениями (заглавие, авторы, год издания и др.). Может быть одинарным (первая страница книги с оборотом), а также двойным (из четырёх страниц) разворотным или распашным</w:t>
      </w:r>
    </w:p>
    <w:p w14:paraId="38A9CA67" w14:textId="77777777" w:rsidR="00040650" w:rsidRPr="00040650" w:rsidRDefault="00040650" w:rsidP="00040650">
      <w:pPr>
        <w:spacing w:after="0" w:line="240" w:lineRule="auto"/>
        <w:jc w:val="both"/>
        <w:rPr>
          <w:rFonts w:ascii="Times New Roman" w:hAnsi="Times New Roman"/>
          <w:bCs/>
          <w:sz w:val="24"/>
          <w:szCs w:val="24"/>
        </w:rPr>
      </w:pPr>
    </w:p>
    <w:p w14:paraId="64C6A27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335483C8" w14:textId="77777777" w:rsidR="00040650" w:rsidRPr="00040650" w:rsidRDefault="00040650" w:rsidP="00040650">
      <w:pPr>
        <w:spacing w:after="0" w:line="240" w:lineRule="auto"/>
        <w:rPr>
          <w:rFonts w:ascii="Times New Roman" w:hAnsi="Times New Roman"/>
          <w:b/>
          <w:sz w:val="24"/>
          <w:szCs w:val="24"/>
        </w:rPr>
      </w:pPr>
    </w:p>
    <w:p w14:paraId="4C50587C" w14:textId="2F6B2E7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199. </w:t>
      </w:r>
      <w:r w:rsidR="004B7785">
        <w:rPr>
          <w:rFonts w:ascii="Times New Roman" w:hAnsi="Times New Roman"/>
          <w:b/>
          <w:sz w:val="24"/>
          <w:szCs w:val="24"/>
        </w:rPr>
        <w:t>(2 сем)</w:t>
      </w:r>
    </w:p>
    <w:p w14:paraId="415F7C2A" w14:textId="77777777"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b/>
          <w:sz w:val="24"/>
          <w:szCs w:val="24"/>
        </w:rPr>
        <w:t xml:space="preserve"> </w:t>
      </w:r>
      <w:r w:rsidRPr="00040650">
        <w:rPr>
          <w:rFonts w:ascii="Times New Roman" w:hAnsi="Times New Roman"/>
          <w:i/>
          <w:sz w:val="24"/>
          <w:szCs w:val="24"/>
        </w:rPr>
        <w:t>К каждой позиции, данной в левом столбце, подберите соответствующую позицию из правого столбца</w:t>
      </w:r>
    </w:p>
    <w:p w14:paraId="072B3F6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соответствие между элементами структуры книги и их описаниями.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77"/>
        <w:gridCol w:w="567"/>
        <w:gridCol w:w="5387"/>
      </w:tblGrid>
      <w:tr w:rsidR="00040650" w:rsidRPr="00040650" w14:paraId="51EB8FD1" w14:textId="77777777" w:rsidTr="004A5778">
        <w:tc>
          <w:tcPr>
            <w:tcW w:w="3652" w:type="dxa"/>
            <w:gridSpan w:val="2"/>
          </w:tcPr>
          <w:p w14:paraId="212C650E" w14:textId="77777777" w:rsidR="00040650" w:rsidRPr="00040650" w:rsidRDefault="00040650" w:rsidP="00040650">
            <w:pPr>
              <w:tabs>
                <w:tab w:val="left" w:pos="0"/>
              </w:tabs>
              <w:spacing w:after="0" w:line="240" w:lineRule="auto"/>
              <w:contextualSpacing/>
              <w:jc w:val="center"/>
              <w:rPr>
                <w:rFonts w:ascii="Times New Roman" w:hAnsi="Times New Roman"/>
                <w:color w:val="000000"/>
                <w:sz w:val="24"/>
                <w:szCs w:val="24"/>
              </w:rPr>
            </w:pPr>
            <w:r w:rsidRPr="00040650">
              <w:rPr>
                <w:rFonts w:ascii="Times New Roman" w:hAnsi="Times New Roman"/>
                <w:color w:val="000000"/>
                <w:sz w:val="24"/>
                <w:szCs w:val="24"/>
              </w:rPr>
              <w:t>Элементы книги</w:t>
            </w:r>
          </w:p>
        </w:tc>
        <w:tc>
          <w:tcPr>
            <w:tcW w:w="5954" w:type="dxa"/>
            <w:gridSpan w:val="2"/>
          </w:tcPr>
          <w:p w14:paraId="3F2D8F9F" w14:textId="77777777" w:rsidR="00040650" w:rsidRPr="00040650" w:rsidRDefault="00040650" w:rsidP="00040650">
            <w:pPr>
              <w:tabs>
                <w:tab w:val="left" w:pos="34"/>
              </w:tabs>
              <w:spacing w:after="0" w:line="240" w:lineRule="auto"/>
              <w:jc w:val="center"/>
              <w:rPr>
                <w:rFonts w:ascii="Times New Roman" w:hAnsi="Times New Roman"/>
                <w:sz w:val="24"/>
                <w:szCs w:val="24"/>
              </w:rPr>
            </w:pPr>
            <w:r w:rsidRPr="00040650">
              <w:rPr>
                <w:rFonts w:ascii="Times New Roman" w:hAnsi="Times New Roman"/>
                <w:sz w:val="24"/>
                <w:szCs w:val="24"/>
              </w:rPr>
              <w:t>Описание</w:t>
            </w:r>
          </w:p>
        </w:tc>
      </w:tr>
      <w:tr w:rsidR="00040650" w:rsidRPr="00040650" w14:paraId="27A23089" w14:textId="77777777" w:rsidTr="004A5778">
        <w:tc>
          <w:tcPr>
            <w:tcW w:w="675" w:type="dxa"/>
          </w:tcPr>
          <w:p w14:paraId="54F92296" w14:textId="77777777" w:rsidR="00040650" w:rsidRPr="00040650" w:rsidRDefault="00040650" w:rsidP="00040650">
            <w:pPr>
              <w:numPr>
                <w:ilvl w:val="0"/>
                <w:numId w:val="92"/>
              </w:numPr>
              <w:tabs>
                <w:tab w:val="left" w:pos="0"/>
              </w:tabs>
              <w:spacing w:after="0" w:line="240" w:lineRule="auto"/>
              <w:ind w:left="0" w:firstLine="0"/>
              <w:contextualSpacing/>
              <w:jc w:val="both"/>
              <w:rPr>
                <w:rFonts w:ascii="Times New Roman" w:hAnsi="Times New Roman"/>
                <w:color w:val="000000"/>
                <w:sz w:val="24"/>
                <w:szCs w:val="24"/>
              </w:rPr>
            </w:pPr>
          </w:p>
        </w:tc>
        <w:tc>
          <w:tcPr>
            <w:tcW w:w="2977" w:type="dxa"/>
          </w:tcPr>
          <w:p w14:paraId="74B0B047" w14:textId="77777777" w:rsidR="00040650" w:rsidRPr="00040650" w:rsidRDefault="00040650" w:rsidP="00040650">
            <w:pPr>
              <w:tabs>
                <w:tab w:val="left" w:pos="0"/>
              </w:tabs>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Список литературы</w:t>
            </w:r>
          </w:p>
        </w:tc>
        <w:tc>
          <w:tcPr>
            <w:tcW w:w="567" w:type="dxa"/>
          </w:tcPr>
          <w:p w14:paraId="39678130" w14:textId="77777777" w:rsidR="00040650" w:rsidRPr="00040650" w:rsidRDefault="00040650" w:rsidP="00040650">
            <w:pPr>
              <w:numPr>
                <w:ilvl w:val="0"/>
                <w:numId w:val="93"/>
              </w:numPr>
              <w:tabs>
                <w:tab w:val="left" w:pos="34"/>
              </w:tabs>
              <w:spacing w:after="0" w:line="240" w:lineRule="auto"/>
              <w:ind w:left="34" w:hanging="34"/>
              <w:contextualSpacing/>
              <w:jc w:val="both"/>
              <w:rPr>
                <w:rFonts w:ascii="Times New Roman" w:hAnsi="Times New Roman"/>
                <w:color w:val="000000"/>
                <w:sz w:val="24"/>
                <w:szCs w:val="24"/>
                <w:lang w:val="en-US"/>
              </w:rPr>
            </w:pPr>
          </w:p>
        </w:tc>
        <w:tc>
          <w:tcPr>
            <w:tcW w:w="5387" w:type="dxa"/>
          </w:tcPr>
          <w:p w14:paraId="52D3EFC5" w14:textId="77777777" w:rsidR="00040650" w:rsidRPr="00040650" w:rsidRDefault="00040650" w:rsidP="00040650">
            <w:pPr>
              <w:tabs>
                <w:tab w:val="left" w:pos="34"/>
              </w:tabs>
              <w:spacing w:after="0" w:line="240" w:lineRule="auto"/>
              <w:jc w:val="both"/>
              <w:rPr>
                <w:rFonts w:ascii="Times New Roman" w:hAnsi="Times New Roman"/>
                <w:sz w:val="24"/>
                <w:szCs w:val="24"/>
              </w:rPr>
            </w:pPr>
            <w:r w:rsidRPr="00040650">
              <w:rPr>
                <w:rFonts w:ascii="Times New Roman" w:hAnsi="Times New Roman"/>
                <w:sz w:val="24"/>
                <w:szCs w:val="24"/>
              </w:rPr>
              <w:t xml:space="preserve">Общий план книги, в котором указаны названия глав и страниц.  </w:t>
            </w:r>
          </w:p>
        </w:tc>
      </w:tr>
      <w:tr w:rsidR="00040650" w:rsidRPr="00040650" w14:paraId="443C76C6" w14:textId="77777777" w:rsidTr="004A5778">
        <w:tc>
          <w:tcPr>
            <w:tcW w:w="675" w:type="dxa"/>
          </w:tcPr>
          <w:p w14:paraId="142CB4B0" w14:textId="77777777" w:rsidR="00040650" w:rsidRPr="00040650" w:rsidRDefault="00040650" w:rsidP="00040650">
            <w:pPr>
              <w:numPr>
                <w:ilvl w:val="0"/>
                <w:numId w:val="92"/>
              </w:numPr>
              <w:tabs>
                <w:tab w:val="left" w:pos="0"/>
                <w:tab w:val="left" w:pos="142"/>
              </w:tabs>
              <w:spacing w:after="0" w:line="240" w:lineRule="auto"/>
              <w:ind w:left="0" w:firstLine="0"/>
              <w:contextualSpacing/>
              <w:jc w:val="both"/>
              <w:rPr>
                <w:rFonts w:ascii="Times New Roman" w:hAnsi="Times New Roman"/>
                <w:color w:val="000000"/>
                <w:sz w:val="24"/>
                <w:szCs w:val="24"/>
              </w:rPr>
            </w:pPr>
          </w:p>
        </w:tc>
        <w:tc>
          <w:tcPr>
            <w:tcW w:w="2977" w:type="dxa"/>
          </w:tcPr>
          <w:p w14:paraId="121C9144" w14:textId="77777777" w:rsidR="00040650" w:rsidRPr="00040650" w:rsidRDefault="00040650" w:rsidP="00040650">
            <w:pPr>
              <w:tabs>
                <w:tab w:val="left" w:pos="0"/>
                <w:tab w:val="left" w:pos="142"/>
              </w:tabs>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Содержание</w:t>
            </w:r>
          </w:p>
        </w:tc>
        <w:tc>
          <w:tcPr>
            <w:tcW w:w="567" w:type="dxa"/>
          </w:tcPr>
          <w:p w14:paraId="6CFDA28F" w14:textId="77777777" w:rsidR="00040650" w:rsidRPr="00040650" w:rsidRDefault="00040650" w:rsidP="00040650">
            <w:pPr>
              <w:numPr>
                <w:ilvl w:val="0"/>
                <w:numId w:val="93"/>
              </w:numPr>
              <w:tabs>
                <w:tab w:val="left" w:pos="34"/>
              </w:tabs>
              <w:spacing w:after="0" w:line="240" w:lineRule="auto"/>
              <w:ind w:left="34" w:hanging="34"/>
              <w:contextualSpacing/>
              <w:jc w:val="both"/>
              <w:rPr>
                <w:rFonts w:ascii="Times New Roman" w:hAnsi="Times New Roman"/>
                <w:color w:val="000000"/>
                <w:sz w:val="24"/>
                <w:szCs w:val="24"/>
                <w:lang w:val="en-US"/>
              </w:rPr>
            </w:pPr>
          </w:p>
        </w:tc>
        <w:tc>
          <w:tcPr>
            <w:tcW w:w="5387" w:type="dxa"/>
          </w:tcPr>
          <w:p w14:paraId="59524561" w14:textId="77777777" w:rsidR="00040650" w:rsidRPr="00040650" w:rsidRDefault="00040650" w:rsidP="00040650">
            <w:pPr>
              <w:tabs>
                <w:tab w:val="left" w:pos="34"/>
              </w:tabs>
              <w:spacing w:after="0" w:line="240" w:lineRule="auto"/>
              <w:jc w:val="both"/>
              <w:rPr>
                <w:rFonts w:ascii="Times New Roman" w:hAnsi="Times New Roman"/>
                <w:sz w:val="24"/>
                <w:szCs w:val="24"/>
              </w:rPr>
            </w:pPr>
            <w:r w:rsidRPr="00040650">
              <w:rPr>
                <w:rFonts w:ascii="Times New Roman" w:hAnsi="Times New Roman"/>
                <w:sz w:val="24"/>
                <w:szCs w:val="24"/>
              </w:rPr>
              <w:t xml:space="preserve">Раздел, в котором представлена информация о других источниках, использованных в книге.  </w:t>
            </w:r>
          </w:p>
        </w:tc>
      </w:tr>
      <w:tr w:rsidR="00040650" w:rsidRPr="00040650" w14:paraId="015C83A2" w14:textId="77777777" w:rsidTr="004A5778">
        <w:tc>
          <w:tcPr>
            <w:tcW w:w="675" w:type="dxa"/>
          </w:tcPr>
          <w:p w14:paraId="5EA57048" w14:textId="77777777" w:rsidR="00040650" w:rsidRPr="00040650" w:rsidRDefault="00040650" w:rsidP="00040650">
            <w:pPr>
              <w:numPr>
                <w:ilvl w:val="0"/>
                <w:numId w:val="92"/>
              </w:numPr>
              <w:tabs>
                <w:tab w:val="left" w:pos="0"/>
              </w:tabs>
              <w:spacing w:after="0" w:line="240" w:lineRule="auto"/>
              <w:ind w:left="0" w:firstLine="0"/>
              <w:contextualSpacing/>
              <w:jc w:val="both"/>
              <w:rPr>
                <w:rFonts w:ascii="Times New Roman" w:hAnsi="Times New Roman"/>
                <w:color w:val="000000"/>
                <w:sz w:val="24"/>
                <w:szCs w:val="24"/>
              </w:rPr>
            </w:pPr>
          </w:p>
        </w:tc>
        <w:tc>
          <w:tcPr>
            <w:tcW w:w="2977" w:type="dxa"/>
          </w:tcPr>
          <w:p w14:paraId="0BD158A5" w14:textId="77777777" w:rsidR="00040650" w:rsidRPr="00040650" w:rsidRDefault="00040650" w:rsidP="00040650">
            <w:pPr>
              <w:tabs>
                <w:tab w:val="left" w:pos="0"/>
              </w:tabs>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Введение</w:t>
            </w:r>
          </w:p>
          <w:p w14:paraId="7942674A" w14:textId="77777777" w:rsidR="00040650" w:rsidRPr="00040650" w:rsidRDefault="00040650" w:rsidP="00040650">
            <w:pPr>
              <w:tabs>
                <w:tab w:val="left" w:pos="0"/>
              </w:tabs>
              <w:spacing w:after="0" w:line="240" w:lineRule="auto"/>
              <w:jc w:val="both"/>
              <w:rPr>
                <w:rFonts w:ascii="Times New Roman" w:hAnsi="Times New Roman"/>
                <w:sz w:val="24"/>
                <w:szCs w:val="24"/>
              </w:rPr>
            </w:pPr>
          </w:p>
        </w:tc>
        <w:tc>
          <w:tcPr>
            <w:tcW w:w="567" w:type="dxa"/>
          </w:tcPr>
          <w:p w14:paraId="03816850" w14:textId="77777777" w:rsidR="00040650" w:rsidRPr="00040650" w:rsidRDefault="00040650" w:rsidP="00040650">
            <w:pPr>
              <w:numPr>
                <w:ilvl w:val="0"/>
                <w:numId w:val="93"/>
              </w:numPr>
              <w:tabs>
                <w:tab w:val="left" w:pos="34"/>
              </w:tabs>
              <w:spacing w:after="0" w:line="240" w:lineRule="auto"/>
              <w:ind w:left="34" w:hanging="34"/>
              <w:contextualSpacing/>
              <w:jc w:val="both"/>
              <w:rPr>
                <w:rFonts w:ascii="Times New Roman" w:hAnsi="Times New Roman"/>
                <w:color w:val="000000"/>
                <w:sz w:val="24"/>
                <w:szCs w:val="24"/>
                <w:lang w:val="en-US"/>
              </w:rPr>
            </w:pPr>
          </w:p>
        </w:tc>
        <w:tc>
          <w:tcPr>
            <w:tcW w:w="5387" w:type="dxa"/>
          </w:tcPr>
          <w:p w14:paraId="168B843B" w14:textId="77777777" w:rsidR="00040650" w:rsidRPr="00040650" w:rsidRDefault="00040650" w:rsidP="00040650">
            <w:pPr>
              <w:tabs>
                <w:tab w:val="left" w:pos="34"/>
              </w:tabs>
              <w:spacing w:after="0" w:line="240" w:lineRule="auto"/>
              <w:jc w:val="both"/>
              <w:rPr>
                <w:rFonts w:ascii="Times New Roman" w:hAnsi="Times New Roman"/>
                <w:sz w:val="24"/>
                <w:szCs w:val="24"/>
              </w:rPr>
            </w:pPr>
            <w:r w:rsidRPr="00040650">
              <w:rPr>
                <w:rFonts w:ascii="Times New Roman" w:hAnsi="Times New Roman"/>
                <w:sz w:val="24"/>
                <w:szCs w:val="24"/>
              </w:rPr>
              <w:t xml:space="preserve">Первоначальное обращение к читателю, где изложены цели и задачи книги.  </w:t>
            </w:r>
          </w:p>
        </w:tc>
      </w:tr>
      <w:tr w:rsidR="00040650" w:rsidRPr="00040650" w14:paraId="31CE4F2A" w14:textId="77777777" w:rsidTr="004A5778">
        <w:tc>
          <w:tcPr>
            <w:tcW w:w="675" w:type="dxa"/>
          </w:tcPr>
          <w:p w14:paraId="55329A2B" w14:textId="77777777" w:rsidR="00040650" w:rsidRPr="00040650" w:rsidRDefault="00040650" w:rsidP="00040650">
            <w:pPr>
              <w:tabs>
                <w:tab w:val="left" w:pos="8325"/>
              </w:tabs>
              <w:spacing w:after="0" w:line="240" w:lineRule="auto"/>
              <w:jc w:val="both"/>
              <w:rPr>
                <w:rFonts w:ascii="Times New Roman" w:hAnsi="Times New Roman"/>
                <w:sz w:val="24"/>
                <w:szCs w:val="24"/>
              </w:rPr>
            </w:pPr>
          </w:p>
        </w:tc>
        <w:tc>
          <w:tcPr>
            <w:tcW w:w="2977" w:type="dxa"/>
          </w:tcPr>
          <w:p w14:paraId="115145EE" w14:textId="77777777" w:rsidR="00040650" w:rsidRPr="00040650" w:rsidRDefault="00040650" w:rsidP="00040650">
            <w:pPr>
              <w:tabs>
                <w:tab w:val="left" w:pos="8325"/>
              </w:tabs>
              <w:spacing w:after="0" w:line="240" w:lineRule="auto"/>
              <w:jc w:val="both"/>
              <w:rPr>
                <w:rFonts w:ascii="Times New Roman" w:hAnsi="Times New Roman"/>
                <w:sz w:val="24"/>
                <w:szCs w:val="24"/>
              </w:rPr>
            </w:pPr>
          </w:p>
        </w:tc>
        <w:tc>
          <w:tcPr>
            <w:tcW w:w="567" w:type="dxa"/>
          </w:tcPr>
          <w:p w14:paraId="75F48663" w14:textId="77777777" w:rsidR="00040650" w:rsidRPr="00040650" w:rsidRDefault="00040650" w:rsidP="00040650">
            <w:pPr>
              <w:numPr>
                <w:ilvl w:val="0"/>
                <w:numId w:val="93"/>
              </w:numPr>
              <w:tabs>
                <w:tab w:val="left" w:pos="34"/>
              </w:tabs>
              <w:spacing w:after="0" w:line="240" w:lineRule="auto"/>
              <w:ind w:left="34" w:hanging="34"/>
              <w:contextualSpacing/>
              <w:jc w:val="both"/>
              <w:rPr>
                <w:rFonts w:ascii="Times New Roman" w:hAnsi="Times New Roman"/>
                <w:color w:val="000000"/>
                <w:sz w:val="24"/>
                <w:szCs w:val="24"/>
              </w:rPr>
            </w:pPr>
          </w:p>
        </w:tc>
        <w:tc>
          <w:tcPr>
            <w:tcW w:w="5387" w:type="dxa"/>
          </w:tcPr>
          <w:p w14:paraId="40D47661" w14:textId="77777777" w:rsidR="00040650" w:rsidRPr="00040650" w:rsidRDefault="00040650" w:rsidP="00040650">
            <w:pPr>
              <w:tabs>
                <w:tab w:val="left" w:pos="34"/>
              </w:tabs>
              <w:spacing w:after="0" w:line="240" w:lineRule="auto"/>
              <w:jc w:val="both"/>
              <w:rPr>
                <w:rFonts w:ascii="Times New Roman" w:hAnsi="Times New Roman"/>
                <w:sz w:val="24"/>
                <w:szCs w:val="24"/>
              </w:rPr>
            </w:pPr>
            <w:r w:rsidRPr="00040650">
              <w:rPr>
                <w:rFonts w:ascii="Times New Roman" w:hAnsi="Times New Roman"/>
                <w:sz w:val="24"/>
                <w:szCs w:val="24"/>
              </w:rPr>
              <w:t xml:space="preserve">Важные или дополнительные материалы, помещенные в конце книги, такие как таблицы, графики или схемы.  </w:t>
            </w:r>
          </w:p>
        </w:tc>
      </w:tr>
    </w:tbl>
    <w:p w14:paraId="52BFD5A0" w14:textId="77777777" w:rsidR="00040650" w:rsidRPr="00040650" w:rsidRDefault="00040650" w:rsidP="00040650">
      <w:pPr>
        <w:spacing w:after="0" w:line="240" w:lineRule="auto"/>
        <w:jc w:val="both"/>
        <w:rPr>
          <w:rFonts w:ascii="Times New Roman" w:hAnsi="Times New Roman"/>
          <w:b/>
          <w:sz w:val="24"/>
          <w:szCs w:val="24"/>
        </w:rPr>
      </w:pPr>
    </w:p>
    <w:p w14:paraId="24732D06"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407BA01C" w14:textId="77777777" w:rsidTr="004A5778">
        <w:trPr>
          <w:jc w:val="center"/>
        </w:trPr>
        <w:tc>
          <w:tcPr>
            <w:tcW w:w="1953" w:type="dxa"/>
          </w:tcPr>
          <w:p w14:paraId="7193071C"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4" w:type="dxa"/>
          </w:tcPr>
          <w:p w14:paraId="3084A566"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114" w:type="dxa"/>
          </w:tcPr>
          <w:p w14:paraId="6BCA0701"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r>
      <w:tr w:rsidR="00040650" w:rsidRPr="00040650" w14:paraId="1A963882" w14:textId="77777777" w:rsidTr="004A5778">
        <w:trPr>
          <w:jc w:val="center"/>
        </w:trPr>
        <w:tc>
          <w:tcPr>
            <w:tcW w:w="1953" w:type="dxa"/>
          </w:tcPr>
          <w:p w14:paraId="61BA17A1"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3B2963F0"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3DEBCFF8" w14:textId="77777777" w:rsidR="00040650" w:rsidRPr="00040650" w:rsidRDefault="00040650" w:rsidP="00040650">
            <w:pPr>
              <w:spacing w:after="0" w:line="240" w:lineRule="auto"/>
              <w:jc w:val="center"/>
              <w:rPr>
                <w:rFonts w:ascii="Times New Roman" w:hAnsi="Times New Roman"/>
                <w:b/>
                <w:sz w:val="24"/>
                <w:szCs w:val="24"/>
              </w:rPr>
            </w:pPr>
          </w:p>
        </w:tc>
      </w:tr>
    </w:tbl>
    <w:p w14:paraId="10029DC9" w14:textId="77777777" w:rsidR="00040650" w:rsidRPr="00040650" w:rsidRDefault="00040650" w:rsidP="00040650">
      <w:pPr>
        <w:spacing w:after="0" w:line="240" w:lineRule="auto"/>
        <w:rPr>
          <w:rFonts w:ascii="Times New Roman" w:hAnsi="Times New Roman"/>
          <w:sz w:val="24"/>
          <w:szCs w:val="24"/>
        </w:rPr>
      </w:pPr>
    </w:p>
    <w:p w14:paraId="4F6BD13B" w14:textId="15407E5B"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sz w:val="24"/>
          <w:szCs w:val="24"/>
        </w:rPr>
        <w:t>Задание 200.</w:t>
      </w:r>
      <w:r w:rsidRPr="00040650">
        <w:rPr>
          <w:rFonts w:ascii="Times New Roman" w:hAnsi="Times New Roman"/>
          <w:sz w:val="24"/>
          <w:szCs w:val="24"/>
        </w:rPr>
        <w:t xml:space="preserve"> </w:t>
      </w:r>
      <w:r w:rsidR="004B7785">
        <w:rPr>
          <w:rFonts w:ascii="Times New Roman" w:hAnsi="Times New Roman"/>
          <w:b/>
          <w:sz w:val="24"/>
          <w:szCs w:val="24"/>
        </w:rPr>
        <w:t>(2 сем)</w:t>
      </w:r>
    </w:p>
    <w:p w14:paraId="76469A86" w14:textId="77777777" w:rsidR="00040650" w:rsidRPr="00040650" w:rsidRDefault="00040650" w:rsidP="00040650">
      <w:pPr>
        <w:spacing w:after="0" w:line="240" w:lineRule="auto"/>
        <w:ind w:firstLine="709"/>
        <w:rPr>
          <w:rFonts w:ascii="Times New Roman" w:hAnsi="Times New Roman"/>
          <w:i/>
          <w:sz w:val="24"/>
          <w:szCs w:val="24"/>
        </w:rPr>
      </w:pPr>
      <w:r w:rsidRPr="00040650">
        <w:rPr>
          <w:rFonts w:ascii="Times New Roman" w:hAnsi="Times New Roman"/>
          <w:i/>
          <w:sz w:val="24"/>
          <w:szCs w:val="24"/>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0DA2FB92"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Поставьте в соответствие тип библиотеки и ее описание деятельности.</w:t>
      </w:r>
    </w:p>
    <w:p w14:paraId="4099D14D" w14:textId="77777777" w:rsidR="00040650" w:rsidRPr="00040650" w:rsidRDefault="00040650" w:rsidP="00040650">
      <w:pPr>
        <w:spacing w:after="0" w:line="240" w:lineRule="auto"/>
        <w:rPr>
          <w:rFonts w:ascii="Times New Roman" w:hAnsi="Times New Roman"/>
          <w:sz w:val="24"/>
          <w:szCs w:val="24"/>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2693"/>
        <w:gridCol w:w="502"/>
        <w:gridCol w:w="5452"/>
      </w:tblGrid>
      <w:tr w:rsidR="00040650" w:rsidRPr="00040650" w14:paraId="6E92D27C" w14:textId="77777777" w:rsidTr="004A5778">
        <w:trPr>
          <w:jc w:val="center"/>
        </w:trPr>
        <w:tc>
          <w:tcPr>
            <w:tcW w:w="3252" w:type="dxa"/>
            <w:gridSpan w:val="2"/>
            <w:vAlign w:val="center"/>
          </w:tcPr>
          <w:p w14:paraId="67FF58D4"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sz w:val="24"/>
                <w:szCs w:val="24"/>
              </w:rPr>
              <w:t>Тип библиотеки</w:t>
            </w:r>
          </w:p>
        </w:tc>
        <w:tc>
          <w:tcPr>
            <w:tcW w:w="5954" w:type="dxa"/>
            <w:gridSpan w:val="2"/>
            <w:vAlign w:val="center"/>
          </w:tcPr>
          <w:p w14:paraId="49FF9F65"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sz w:val="24"/>
                <w:szCs w:val="24"/>
              </w:rPr>
              <w:t>Деятельность</w:t>
            </w:r>
          </w:p>
        </w:tc>
      </w:tr>
      <w:tr w:rsidR="00040650" w:rsidRPr="00040650" w14:paraId="46AB9571" w14:textId="77777777" w:rsidTr="004A5778">
        <w:trPr>
          <w:trHeight w:val="1637"/>
          <w:jc w:val="center"/>
        </w:trPr>
        <w:tc>
          <w:tcPr>
            <w:tcW w:w="559" w:type="dxa"/>
            <w:vAlign w:val="center"/>
          </w:tcPr>
          <w:p w14:paraId="11A1D55D"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sz w:val="24"/>
                <w:szCs w:val="24"/>
              </w:rPr>
              <w:t>АА</w:t>
            </w:r>
          </w:p>
        </w:tc>
        <w:tc>
          <w:tcPr>
            <w:tcW w:w="2693" w:type="dxa"/>
            <w:vAlign w:val="center"/>
          </w:tcPr>
          <w:p w14:paraId="0882FD1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sz w:val="24"/>
                <w:szCs w:val="24"/>
              </w:rPr>
              <w:t>Публичная библиотека</w:t>
            </w:r>
          </w:p>
        </w:tc>
        <w:tc>
          <w:tcPr>
            <w:tcW w:w="502" w:type="dxa"/>
            <w:vAlign w:val="center"/>
          </w:tcPr>
          <w:p w14:paraId="24335C6E"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sz w:val="24"/>
                <w:szCs w:val="24"/>
              </w:rPr>
              <w:t>1</w:t>
            </w:r>
          </w:p>
        </w:tc>
        <w:tc>
          <w:tcPr>
            <w:tcW w:w="5452" w:type="dxa"/>
            <w:vAlign w:val="center"/>
          </w:tcPr>
          <w:p w14:paraId="616DA6F9" w14:textId="77777777" w:rsidR="00040650" w:rsidRPr="00040650" w:rsidRDefault="00040650" w:rsidP="00040650">
            <w:pPr>
              <w:spacing w:after="0" w:line="240" w:lineRule="auto"/>
              <w:contextualSpacing/>
              <w:jc w:val="both"/>
              <w:rPr>
                <w:rFonts w:ascii="Times New Roman" w:hAnsi="Times New Roman"/>
                <w:bCs/>
                <w:color w:val="000000"/>
                <w:sz w:val="24"/>
                <w:szCs w:val="24"/>
                <w:shd w:val="clear" w:color="auto" w:fill="FFFFFF"/>
              </w:rPr>
            </w:pPr>
            <w:r w:rsidRPr="00040650">
              <w:rPr>
                <w:rFonts w:ascii="Times New Roman" w:hAnsi="Times New Roman"/>
                <w:bCs/>
                <w:color w:val="000000"/>
                <w:sz w:val="24"/>
                <w:szCs w:val="24"/>
                <w:shd w:val="clear" w:color="auto" w:fill="FFFFFF"/>
              </w:rPr>
              <w:t>удовлетворяют запросы пользователей, вызванные сферой их профессиональной или учебной деятельности. Она собирает издания определённого типа или тематики.</w:t>
            </w:r>
          </w:p>
        </w:tc>
      </w:tr>
      <w:tr w:rsidR="00040650" w:rsidRPr="00040650" w14:paraId="497DCDF8" w14:textId="77777777" w:rsidTr="004A5778">
        <w:trPr>
          <w:jc w:val="center"/>
        </w:trPr>
        <w:tc>
          <w:tcPr>
            <w:tcW w:w="559" w:type="dxa"/>
            <w:vAlign w:val="center"/>
          </w:tcPr>
          <w:p w14:paraId="3F90FAF9"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sz w:val="24"/>
                <w:szCs w:val="24"/>
              </w:rPr>
              <w:t>ББ</w:t>
            </w:r>
          </w:p>
        </w:tc>
        <w:tc>
          <w:tcPr>
            <w:tcW w:w="2693" w:type="dxa"/>
            <w:vAlign w:val="center"/>
          </w:tcPr>
          <w:p w14:paraId="37F90404"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sz w:val="24"/>
                <w:szCs w:val="24"/>
              </w:rPr>
              <w:t>Научная библиотека</w:t>
            </w:r>
          </w:p>
        </w:tc>
        <w:tc>
          <w:tcPr>
            <w:tcW w:w="502" w:type="dxa"/>
            <w:vAlign w:val="center"/>
          </w:tcPr>
          <w:p w14:paraId="671BD3F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sz w:val="24"/>
                <w:szCs w:val="24"/>
              </w:rPr>
              <w:t>2</w:t>
            </w:r>
          </w:p>
        </w:tc>
        <w:tc>
          <w:tcPr>
            <w:tcW w:w="5452" w:type="dxa"/>
            <w:vAlign w:val="center"/>
          </w:tcPr>
          <w:p w14:paraId="319F5B49" w14:textId="77777777" w:rsidR="00040650" w:rsidRPr="00040650" w:rsidRDefault="00040650" w:rsidP="00040650">
            <w:pPr>
              <w:spacing w:after="0" w:line="240" w:lineRule="auto"/>
              <w:contextualSpacing/>
              <w:jc w:val="both"/>
              <w:rPr>
                <w:rFonts w:ascii="Times New Roman" w:hAnsi="Times New Roman"/>
                <w:bCs/>
                <w:color w:val="000000"/>
                <w:sz w:val="24"/>
                <w:szCs w:val="24"/>
                <w:shd w:val="clear" w:color="auto" w:fill="FFFFFF"/>
              </w:rPr>
            </w:pPr>
            <w:r w:rsidRPr="00040650">
              <w:rPr>
                <w:rFonts w:ascii="Times New Roman" w:hAnsi="Times New Roman"/>
                <w:bCs/>
                <w:color w:val="000000"/>
                <w:sz w:val="24"/>
                <w:szCs w:val="24"/>
                <w:shd w:val="clear" w:color="auto" w:fill="FFFFFF"/>
              </w:rPr>
              <w:t>призвана обеспечить сохранность и доступность всей печатной и смежной продукции, выпущенной данным государством или имеющей к нему то или иное отношение, которая может быть востребована читателями.</w:t>
            </w:r>
          </w:p>
        </w:tc>
      </w:tr>
      <w:tr w:rsidR="00040650" w:rsidRPr="00040650" w14:paraId="5C974F28" w14:textId="77777777" w:rsidTr="004A5778">
        <w:trPr>
          <w:jc w:val="center"/>
        </w:trPr>
        <w:tc>
          <w:tcPr>
            <w:tcW w:w="559" w:type="dxa"/>
            <w:vAlign w:val="center"/>
          </w:tcPr>
          <w:p w14:paraId="7A5383BF"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sz w:val="24"/>
                <w:szCs w:val="24"/>
              </w:rPr>
              <w:t>ВВ</w:t>
            </w:r>
          </w:p>
        </w:tc>
        <w:tc>
          <w:tcPr>
            <w:tcW w:w="2693" w:type="dxa"/>
            <w:vAlign w:val="center"/>
          </w:tcPr>
          <w:p w14:paraId="70F242B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sz w:val="24"/>
                <w:szCs w:val="24"/>
              </w:rPr>
              <w:t>Национальная библиотека</w:t>
            </w:r>
          </w:p>
        </w:tc>
        <w:tc>
          <w:tcPr>
            <w:tcW w:w="502" w:type="dxa"/>
            <w:vAlign w:val="center"/>
          </w:tcPr>
          <w:p w14:paraId="18F6BBA7"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sz w:val="24"/>
                <w:szCs w:val="24"/>
              </w:rPr>
              <w:t>3</w:t>
            </w:r>
          </w:p>
        </w:tc>
        <w:tc>
          <w:tcPr>
            <w:tcW w:w="5452" w:type="dxa"/>
            <w:vAlign w:val="center"/>
          </w:tcPr>
          <w:p w14:paraId="4C89C6AA" w14:textId="77777777" w:rsidR="00040650" w:rsidRPr="00040650" w:rsidRDefault="00040650" w:rsidP="00040650">
            <w:pPr>
              <w:spacing w:after="0" w:line="240" w:lineRule="auto"/>
              <w:contextualSpacing/>
              <w:jc w:val="both"/>
              <w:rPr>
                <w:rFonts w:ascii="Times New Roman" w:hAnsi="Times New Roman"/>
                <w:bCs/>
                <w:color w:val="000000"/>
                <w:sz w:val="24"/>
                <w:szCs w:val="24"/>
                <w:shd w:val="clear" w:color="auto" w:fill="FFFFFF"/>
              </w:rPr>
            </w:pPr>
            <w:r w:rsidRPr="00040650">
              <w:rPr>
                <w:rFonts w:ascii="Times New Roman" w:hAnsi="Times New Roman"/>
                <w:bCs/>
                <w:color w:val="000000"/>
                <w:sz w:val="24"/>
                <w:szCs w:val="24"/>
                <w:shd w:val="clear" w:color="auto" w:fill="FFFFFF"/>
              </w:rPr>
              <w:t>ориентирована на удовлетворение самообразовательных, образовательных, профессиональных и досуговых информационных потребностей пользователя. В её фондах присутствует как художественная, так и отраслевая литература по всем отраслям знаний.</w:t>
            </w:r>
          </w:p>
        </w:tc>
      </w:tr>
      <w:tr w:rsidR="00040650" w:rsidRPr="00040650" w14:paraId="48DB59B7" w14:textId="77777777" w:rsidTr="004A5778">
        <w:trPr>
          <w:jc w:val="center"/>
        </w:trPr>
        <w:tc>
          <w:tcPr>
            <w:tcW w:w="559" w:type="dxa"/>
            <w:vAlign w:val="center"/>
          </w:tcPr>
          <w:p w14:paraId="33C4A4D9"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p>
        </w:tc>
        <w:tc>
          <w:tcPr>
            <w:tcW w:w="2693" w:type="dxa"/>
            <w:vAlign w:val="center"/>
          </w:tcPr>
          <w:p w14:paraId="19F4E137"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p>
        </w:tc>
        <w:tc>
          <w:tcPr>
            <w:tcW w:w="502" w:type="dxa"/>
            <w:vAlign w:val="center"/>
          </w:tcPr>
          <w:p w14:paraId="6270C04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sz w:val="24"/>
                <w:szCs w:val="24"/>
              </w:rPr>
              <w:t>4</w:t>
            </w:r>
          </w:p>
        </w:tc>
        <w:tc>
          <w:tcPr>
            <w:tcW w:w="5452" w:type="dxa"/>
            <w:vAlign w:val="center"/>
          </w:tcPr>
          <w:p w14:paraId="1A8DB166" w14:textId="77777777" w:rsidR="00040650" w:rsidRPr="00040650" w:rsidRDefault="00040650" w:rsidP="00040650">
            <w:pPr>
              <w:spacing w:after="0" w:line="240" w:lineRule="auto"/>
              <w:contextualSpacing/>
              <w:jc w:val="both"/>
              <w:rPr>
                <w:rFonts w:ascii="Times New Roman" w:hAnsi="Times New Roman"/>
                <w:bCs/>
                <w:color w:val="000000"/>
                <w:sz w:val="24"/>
                <w:szCs w:val="24"/>
                <w:shd w:val="clear" w:color="auto" w:fill="FFFFFF"/>
              </w:rPr>
            </w:pPr>
            <w:r w:rsidRPr="00040650">
              <w:rPr>
                <w:rFonts w:ascii="Times New Roman" w:hAnsi="Times New Roman"/>
                <w:bCs/>
                <w:color w:val="000000"/>
                <w:sz w:val="24"/>
                <w:szCs w:val="24"/>
                <w:shd w:val="clear" w:color="auto" w:fill="FFFFFF"/>
              </w:rPr>
              <w:t>направлена на удовлетворение информационных потребностей, связанных преимущественно с научной работой, расширением профессиональных знаний</w:t>
            </w:r>
            <w:r w:rsidRPr="00040650">
              <w:rPr>
                <w:rFonts w:ascii="Times New Roman" w:hAnsi="Times New Roman"/>
                <w:bCs/>
                <w:color w:val="0070C0"/>
                <w:sz w:val="24"/>
                <w:szCs w:val="24"/>
                <w:shd w:val="clear" w:color="auto" w:fill="FFFFFF"/>
              </w:rPr>
              <w:t>.</w:t>
            </w:r>
          </w:p>
        </w:tc>
      </w:tr>
    </w:tbl>
    <w:p w14:paraId="220D9C25"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Запишите выбранные цифры под соответствующими буквами:</w:t>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2"/>
        <w:gridCol w:w="2116"/>
        <w:gridCol w:w="2207"/>
      </w:tblGrid>
      <w:tr w:rsidR="00040650" w:rsidRPr="00040650" w14:paraId="73175BB3" w14:textId="77777777" w:rsidTr="004A5778">
        <w:tc>
          <w:tcPr>
            <w:tcW w:w="1962" w:type="dxa"/>
          </w:tcPr>
          <w:p w14:paraId="7F2C0909"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sz w:val="24"/>
                <w:szCs w:val="24"/>
              </w:rPr>
              <w:t>А</w:t>
            </w:r>
          </w:p>
        </w:tc>
        <w:tc>
          <w:tcPr>
            <w:tcW w:w="2116" w:type="dxa"/>
          </w:tcPr>
          <w:p w14:paraId="5763970E"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sz w:val="24"/>
                <w:szCs w:val="24"/>
              </w:rPr>
              <w:t>Б</w:t>
            </w:r>
          </w:p>
        </w:tc>
        <w:tc>
          <w:tcPr>
            <w:tcW w:w="2207" w:type="dxa"/>
          </w:tcPr>
          <w:p w14:paraId="22A6C66F"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sz w:val="24"/>
                <w:szCs w:val="24"/>
              </w:rPr>
              <w:t>В</w:t>
            </w:r>
          </w:p>
        </w:tc>
      </w:tr>
      <w:tr w:rsidR="00040650" w:rsidRPr="00040650" w14:paraId="3B6CECA9" w14:textId="77777777" w:rsidTr="004A5778">
        <w:tc>
          <w:tcPr>
            <w:tcW w:w="1962" w:type="dxa"/>
          </w:tcPr>
          <w:p w14:paraId="6225D7E3"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2116" w:type="dxa"/>
          </w:tcPr>
          <w:p w14:paraId="60D81507"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2207" w:type="dxa"/>
          </w:tcPr>
          <w:p w14:paraId="5CAB8728" w14:textId="77777777" w:rsidR="00040650" w:rsidRPr="00040650" w:rsidRDefault="00040650" w:rsidP="00040650">
            <w:pPr>
              <w:spacing w:after="0" w:line="240" w:lineRule="auto"/>
              <w:ind w:firstLine="709"/>
              <w:rPr>
                <w:rFonts w:ascii="Times New Roman" w:hAnsi="Times New Roman"/>
                <w:b/>
                <w:color w:val="000000"/>
                <w:sz w:val="24"/>
                <w:szCs w:val="24"/>
              </w:rPr>
            </w:pPr>
          </w:p>
        </w:tc>
      </w:tr>
    </w:tbl>
    <w:p w14:paraId="5CBFF525" w14:textId="77777777" w:rsidR="00040650" w:rsidRPr="00040650" w:rsidRDefault="00040650" w:rsidP="00040650">
      <w:pPr>
        <w:spacing w:after="0" w:line="240" w:lineRule="auto"/>
        <w:rPr>
          <w:rFonts w:ascii="Times New Roman" w:hAnsi="Times New Roman"/>
          <w:b/>
          <w:sz w:val="24"/>
          <w:szCs w:val="24"/>
        </w:rPr>
      </w:pPr>
    </w:p>
    <w:p w14:paraId="4B2C7FE8" w14:textId="1C76F1DA"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sz w:val="24"/>
          <w:szCs w:val="24"/>
        </w:rPr>
        <w:t xml:space="preserve">Задание 201. </w:t>
      </w:r>
      <w:r w:rsidR="004B7785">
        <w:rPr>
          <w:rFonts w:ascii="Times New Roman" w:hAnsi="Times New Roman"/>
          <w:b/>
          <w:sz w:val="24"/>
          <w:szCs w:val="24"/>
        </w:rPr>
        <w:t>(2 сем)</w:t>
      </w:r>
    </w:p>
    <w:p w14:paraId="0533BD9A"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 xml:space="preserve">К каждой позиции, данной в левом столбце, подберите соответствующую позицию из правого столбца: </w:t>
      </w:r>
    </w:p>
    <w:p w14:paraId="2CFD7A03"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Поставьте в соответствие ведущих библиотековедов и верное описание их деятельности.</w:t>
      </w:r>
    </w:p>
    <w:p w14:paraId="133EA05B" w14:textId="77777777" w:rsidR="00040650" w:rsidRPr="00040650" w:rsidRDefault="00040650" w:rsidP="00040650">
      <w:pPr>
        <w:spacing w:after="0" w:line="240" w:lineRule="auto"/>
        <w:rPr>
          <w:rFonts w:ascii="Times New Roman" w:hAnsi="Times New Roman"/>
          <w:b/>
          <w:sz w:val="24"/>
          <w:szCs w:val="24"/>
        </w:rPr>
      </w:pPr>
    </w:p>
    <w:tbl>
      <w:tblPr>
        <w:tblW w:w="9170"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2429"/>
        <w:gridCol w:w="448"/>
        <w:gridCol w:w="5761"/>
      </w:tblGrid>
      <w:tr w:rsidR="00040650" w:rsidRPr="00040650" w14:paraId="07643A1B" w14:textId="77777777" w:rsidTr="004A5778">
        <w:trPr>
          <w:trHeight w:val="279"/>
        </w:trPr>
        <w:tc>
          <w:tcPr>
            <w:tcW w:w="2961" w:type="dxa"/>
            <w:gridSpan w:val="2"/>
            <w:vAlign w:val="center"/>
          </w:tcPr>
          <w:p w14:paraId="649A7FAC"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sz w:val="24"/>
                <w:szCs w:val="24"/>
              </w:rPr>
              <w:t>Библиотековед</w:t>
            </w:r>
          </w:p>
        </w:tc>
        <w:tc>
          <w:tcPr>
            <w:tcW w:w="6209" w:type="dxa"/>
            <w:gridSpan w:val="2"/>
            <w:vAlign w:val="center"/>
          </w:tcPr>
          <w:p w14:paraId="1620E7AB"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sz w:val="24"/>
                <w:szCs w:val="24"/>
              </w:rPr>
              <w:t>Деятельность</w:t>
            </w:r>
          </w:p>
        </w:tc>
      </w:tr>
      <w:tr w:rsidR="00040650" w:rsidRPr="00040650" w14:paraId="40289643" w14:textId="77777777" w:rsidTr="004A5778">
        <w:trPr>
          <w:trHeight w:val="784"/>
        </w:trPr>
        <w:tc>
          <w:tcPr>
            <w:tcW w:w="532" w:type="dxa"/>
            <w:vAlign w:val="center"/>
          </w:tcPr>
          <w:p w14:paraId="2B15CD04"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sz w:val="24"/>
                <w:szCs w:val="24"/>
              </w:rPr>
              <w:t>АА</w:t>
            </w:r>
          </w:p>
        </w:tc>
        <w:tc>
          <w:tcPr>
            <w:tcW w:w="2429" w:type="dxa"/>
            <w:vAlign w:val="center"/>
          </w:tcPr>
          <w:p w14:paraId="7E66D68F"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sz w:val="24"/>
                <w:szCs w:val="24"/>
              </w:rPr>
              <w:t>Хавкина Л. Б.</w:t>
            </w:r>
          </w:p>
        </w:tc>
        <w:tc>
          <w:tcPr>
            <w:tcW w:w="448" w:type="dxa"/>
            <w:vAlign w:val="center"/>
          </w:tcPr>
          <w:p w14:paraId="4A42306C"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sz w:val="24"/>
                <w:szCs w:val="24"/>
              </w:rPr>
              <w:t>11</w:t>
            </w:r>
          </w:p>
        </w:tc>
        <w:tc>
          <w:tcPr>
            <w:tcW w:w="5761" w:type="dxa"/>
            <w:vAlign w:val="center"/>
          </w:tcPr>
          <w:p w14:paraId="68487E77" w14:textId="77777777" w:rsidR="00040650" w:rsidRPr="00040650" w:rsidRDefault="00040650" w:rsidP="00040650">
            <w:pPr>
              <w:spacing w:after="0" w:line="240" w:lineRule="auto"/>
              <w:jc w:val="both"/>
              <w:rPr>
                <w:rFonts w:ascii="Times New Roman" w:hAnsi="Times New Roman"/>
                <w:bCs/>
                <w:color w:val="000000"/>
                <w:sz w:val="24"/>
                <w:szCs w:val="24"/>
                <w:shd w:val="clear" w:color="auto" w:fill="FFFFFF"/>
              </w:rPr>
            </w:pPr>
            <w:r w:rsidRPr="00040650">
              <w:rPr>
                <w:rFonts w:ascii="Times New Roman" w:hAnsi="Times New Roman"/>
                <w:bCs/>
                <w:color w:val="000000"/>
                <w:sz w:val="24"/>
                <w:szCs w:val="24"/>
                <w:shd w:val="clear" w:color="auto" w:fill="FFFFFF"/>
              </w:rPr>
              <w:t>Создатель Десятичной классификации и классической каталожной карточки</w:t>
            </w:r>
          </w:p>
        </w:tc>
      </w:tr>
      <w:tr w:rsidR="00040650" w:rsidRPr="00040650" w14:paraId="65FB5638" w14:textId="77777777" w:rsidTr="004A5778">
        <w:trPr>
          <w:trHeight w:val="798"/>
        </w:trPr>
        <w:tc>
          <w:tcPr>
            <w:tcW w:w="532" w:type="dxa"/>
            <w:vAlign w:val="center"/>
          </w:tcPr>
          <w:p w14:paraId="70196BEB"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sz w:val="24"/>
                <w:szCs w:val="24"/>
              </w:rPr>
              <w:t>ББ</w:t>
            </w:r>
          </w:p>
        </w:tc>
        <w:tc>
          <w:tcPr>
            <w:tcW w:w="2429" w:type="dxa"/>
            <w:vAlign w:val="center"/>
          </w:tcPr>
          <w:p w14:paraId="1A4DFF93"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sz w:val="24"/>
                <w:szCs w:val="24"/>
              </w:rPr>
              <w:t>Рубакин Н. А.</w:t>
            </w:r>
          </w:p>
        </w:tc>
        <w:tc>
          <w:tcPr>
            <w:tcW w:w="448" w:type="dxa"/>
            <w:vAlign w:val="center"/>
          </w:tcPr>
          <w:p w14:paraId="3D525EC7"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sz w:val="24"/>
                <w:szCs w:val="24"/>
              </w:rPr>
              <w:t>22</w:t>
            </w:r>
          </w:p>
        </w:tc>
        <w:tc>
          <w:tcPr>
            <w:tcW w:w="5761" w:type="dxa"/>
            <w:vAlign w:val="center"/>
          </w:tcPr>
          <w:p w14:paraId="1C0AD0DC" w14:textId="77777777" w:rsidR="00040650" w:rsidRPr="00040650" w:rsidRDefault="00040650" w:rsidP="00040650">
            <w:pPr>
              <w:spacing w:after="0" w:line="240" w:lineRule="auto"/>
              <w:contextualSpacing/>
              <w:jc w:val="both"/>
              <w:rPr>
                <w:rFonts w:ascii="Times New Roman" w:hAnsi="Times New Roman"/>
                <w:bCs/>
                <w:color w:val="000000"/>
                <w:sz w:val="24"/>
                <w:szCs w:val="24"/>
                <w:shd w:val="clear" w:color="auto" w:fill="FFFFFF"/>
              </w:rPr>
            </w:pPr>
            <w:r w:rsidRPr="00040650">
              <w:rPr>
                <w:rFonts w:ascii="Times New Roman" w:hAnsi="Times New Roman"/>
                <w:bCs/>
                <w:color w:val="000000"/>
                <w:sz w:val="24"/>
                <w:szCs w:val="24"/>
              </w:rPr>
              <w:t>Российский теоретик и организатор библиотечного дела, крупный библиотековед и библиографовед. Основатель первого в стране проекта библиотечного образования (1904), создатель первых универсальных пособий по библиотековедению и открытия первых библиотечных курсов</w:t>
            </w:r>
          </w:p>
        </w:tc>
      </w:tr>
      <w:tr w:rsidR="00040650" w:rsidRPr="00040650" w14:paraId="392CD4FB" w14:textId="77777777" w:rsidTr="004A5778">
        <w:trPr>
          <w:trHeight w:val="813"/>
        </w:trPr>
        <w:tc>
          <w:tcPr>
            <w:tcW w:w="532" w:type="dxa"/>
            <w:vAlign w:val="center"/>
          </w:tcPr>
          <w:p w14:paraId="76279B6D"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sz w:val="24"/>
                <w:szCs w:val="24"/>
              </w:rPr>
              <w:t>ВВ</w:t>
            </w:r>
          </w:p>
        </w:tc>
        <w:tc>
          <w:tcPr>
            <w:tcW w:w="2429" w:type="dxa"/>
            <w:vAlign w:val="center"/>
          </w:tcPr>
          <w:p w14:paraId="688292D1"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sz w:val="24"/>
                <w:szCs w:val="24"/>
              </w:rPr>
              <w:t>Дьюи М.</w:t>
            </w:r>
          </w:p>
        </w:tc>
        <w:tc>
          <w:tcPr>
            <w:tcW w:w="448" w:type="dxa"/>
            <w:vAlign w:val="center"/>
          </w:tcPr>
          <w:p w14:paraId="74473D41"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sz w:val="24"/>
                <w:szCs w:val="24"/>
              </w:rPr>
              <w:t>33</w:t>
            </w:r>
          </w:p>
        </w:tc>
        <w:tc>
          <w:tcPr>
            <w:tcW w:w="5761" w:type="dxa"/>
            <w:vAlign w:val="center"/>
          </w:tcPr>
          <w:p w14:paraId="6C05E4F1" w14:textId="77777777" w:rsidR="00040650" w:rsidRPr="00040650" w:rsidRDefault="00040650" w:rsidP="00040650">
            <w:pPr>
              <w:spacing w:after="0" w:line="240" w:lineRule="auto"/>
              <w:contextualSpacing/>
              <w:jc w:val="both"/>
              <w:rPr>
                <w:rFonts w:ascii="Times New Roman" w:hAnsi="Times New Roman"/>
                <w:bCs/>
                <w:color w:val="000000"/>
                <w:sz w:val="24"/>
                <w:szCs w:val="24"/>
                <w:shd w:val="clear" w:color="auto" w:fill="FFFFFF"/>
              </w:rPr>
            </w:pPr>
            <w:r w:rsidRPr="00040650">
              <w:rPr>
                <w:rFonts w:ascii="Times New Roman" w:hAnsi="Times New Roman"/>
                <w:bCs/>
                <w:color w:val="000000"/>
                <w:sz w:val="24"/>
                <w:szCs w:val="24"/>
              </w:rPr>
              <w:t>Известнейший популяризатор, автор множества книг для народа, создатель библиотек, библиографических пособий, рекомендательных каталогов</w:t>
            </w:r>
          </w:p>
        </w:tc>
      </w:tr>
      <w:tr w:rsidR="00040650" w:rsidRPr="00040650" w14:paraId="0CEBFBFB" w14:textId="77777777" w:rsidTr="004A5778">
        <w:trPr>
          <w:trHeight w:val="1264"/>
        </w:trPr>
        <w:tc>
          <w:tcPr>
            <w:tcW w:w="532" w:type="dxa"/>
            <w:vAlign w:val="center"/>
          </w:tcPr>
          <w:p w14:paraId="07F37C86"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p>
        </w:tc>
        <w:tc>
          <w:tcPr>
            <w:tcW w:w="2429" w:type="dxa"/>
            <w:vAlign w:val="center"/>
          </w:tcPr>
          <w:p w14:paraId="22FCE444"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p>
        </w:tc>
        <w:tc>
          <w:tcPr>
            <w:tcW w:w="448" w:type="dxa"/>
            <w:vAlign w:val="center"/>
          </w:tcPr>
          <w:p w14:paraId="5ACDD866" w14:textId="77777777" w:rsidR="00040650" w:rsidRPr="00040650" w:rsidRDefault="00040650" w:rsidP="00040650">
            <w:pPr>
              <w:spacing w:after="0" w:line="240" w:lineRule="auto"/>
              <w:ind w:firstLine="709"/>
              <w:jc w:val="center"/>
              <w:rPr>
                <w:rFonts w:ascii="Times New Roman" w:hAnsi="Times New Roman"/>
                <w:bCs/>
                <w:color w:val="000000"/>
                <w:sz w:val="24"/>
                <w:szCs w:val="24"/>
              </w:rPr>
            </w:pPr>
            <w:r w:rsidRPr="00040650">
              <w:rPr>
                <w:rFonts w:ascii="Times New Roman" w:hAnsi="Times New Roman"/>
                <w:bCs/>
                <w:sz w:val="24"/>
                <w:szCs w:val="24"/>
              </w:rPr>
              <w:t>44</w:t>
            </w:r>
          </w:p>
        </w:tc>
        <w:tc>
          <w:tcPr>
            <w:tcW w:w="5761" w:type="dxa"/>
            <w:vAlign w:val="center"/>
          </w:tcPr>
          <w:p w14:paraId="25F396C6" w14:textId="77777777" w:rsidR="00040650" w:rsidRPr="00040650" w:rsidRDefault="00040650" w:rsidP="00040650">
            <w:pPr>
              <w:spacing w:after="0" w:line="240" w:lineRule="auto"/>
              <w:contextualSpacing/>
              <w:jc w:val="both"/>
              <w:rPr>
                <w:rFonts w:ascii="Times New Roman" w:hAnsi="Times New Roman"/>
                <w:bCs/>
                <w:color w:val="000000"/>
                <w:sz w:val="24"/>
                <w:szCs w:val="24"/>
                <w:shd w:val="clear" w:color="auto" w:fill="FFFFFF"/>
              </w:rPr>
            </w:pPr>
            <w:r w:rsidRPr="00040650">
              <w:rPr>
                <w:rFonts w:ascii="Times New Roman" w:hAnsi="Times New Roman"/>
                <w:bCs/>
                <w:color w:val="000000"/>
                <w:sz w:val="24"/>
                <w:szCs w:val="24"/>
              </w:rPr>
              <w:t>Библиотекарь, книговед, основатель философии русского космизма. В 1874–1898 годах — библиотекарь Румянцевского музея в Москве</w:t>
            </w:r>
          </w:p>
        </w:tc>
      </w:tr>
    </w:tbl>
    <w:p w14:paraId="542E7BB0"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2"/>
        <w:gridCol w:w="2116"/>
        <w:gridCol w:w="2207"/>
      </w:tblGrid>
      <w:tr w:rsidR="00040650" w:rsidRPr="00040650" w14:paraId="51FAF030" w14:textId="77777777" w:rsidTr="004A5778">
        <w:tc>
          <w:tcPr>
            <w:tcW w:w="1962" w:type="dxa"/>
          </w:tcPr>
          <w:p w14:paraId="164BEEEC"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sz w:val="24"/>
                <w:szCs w:val="24"/>
              </w:rPr>
              <w:t>А</w:t>
            </w:r>
          </w:p>
        </w:tc>
        <w:tc>
          <w:tcPr>
            <w:tcW w:w="2116" w:type="dxa"/>
          </w:tcPr>
          <w:p w14:paraId="7A19A15B"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sz w:val="24"/>
                <w:szCs w:val="24"/>
              </w:rPr>
              <w:t>Б</w:t>
            </w:r>
          </w:p>
        </w:tc>
        <w:tc>
          <w:tcPr>
            <w:tcW w:w="2207" w:type="dxa"/>
          </w:tcPr>
          <w:p w14:paraId="44502728"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sz w:val="24"/>
                <w:szCs w:val="24"/>
              </w:rPr>
              <w:t>В</w:t>
            </w:r>
          </w:p>
        </w:tc>
      </w:tr>
      <w:tr w:rsidR="00040650" w:rsidRPr="00040650" w14:paraId="6F25E9CA" w14:textId="77777777" w:rsidTr="004A5778">
        <w:tc>
          <w:tcPr>
            <w:tcW w:w="1962" w:type="dxa"/>
          </w:tcPr>
          <w:p w14:paraId="22DD464B"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2116" w:type="dxa"/>
          </w:tcPr>
          <w:p w14:paraId="1DDE7175"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2207" w:type="dxa"/>
          </w:tcPr>
          <w:p w14:paraId="79B3508B" w14:textId="77777777" w:rsidR="00040650" w:rsidRPr="00040650" w:rsidRDefault="00040650" w:rsidP="00040650">
            <w:pPr>
              <w:spacing w:after="0" w:line="240" w:lineRule="auto"/>
              <w:ind w:firstLine="709"/>
              <w:rPr>
                <w:rFonts w:ascii="Times New Roman" w:hAnsi="Times New Roman"/>
                <w:b/>
                <w:color w:val="000000"/>
                <w:sz w:val="24"/>
                <w:szCs w:val="24"/>
              </w:rPr>
            </w:pPr>
          </w:p>
        </w:tc>
      </w:tr>
    </w:tbl>
    <w:p w14:paraId="1C86EFFC" w14:textId="77777777" w:rsidR="00040650" w:rsidRPr="00040650" w:rsidRDefault="00040650" w:rsidP="00040650">
      <w:pPr>
        <w:spacing w:after="0" w:line="240" w:lineRule="auto"/>
        <w:rPr>
          <w:rFonts w:ascii="Times New Roman" w:hAnsi="Times New Roman"/>
          <w:b/>
          <w:color w:val="000000"/>
          <w:sz w:val="24"/>
          <w:szCs w:val="24"/>
        </w:rPr>
      </w:pPr>
    </w:p>
    <w:p w14:paraId="7FB144ED" w14:textId="62195A30"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202. </w:t>
      </w:r>
      <w:r w:rsidR="006C74A4">
        <w:rPr>
          <w:rFonts w:ascii="Times New Roman" w:hAnsi="Times New Roman"/>
          <w:b/>
          <w:sz w:val="24"/>
          <w:szCs w:val="24"/>
        </w:rPr>
        <w:t>(1 сем)</w:t>
      </w:r>
    </w:p>
    <w:p w14:paraId="4EAE22A5" w14:textId="77777777" w:rsidR="00040650" w:rsidRPr="00040650" w:rsidRDefault="00040650" w:rsidP="00040650">
      <w:pPr>
        <w:spacing w:after="0" w:line="240" w:lineRule="auto"/>
        <w:ind w:firstLine="709"/>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0973F92C"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В зависимости от материальной основы документы делятся на:</w:t>
      </w:r>
    </w:p>
    <w:p w14:paraId="412ACFAC" w14:textId="77777777" w:rsidR="00040650" w:rsidRPr="00040650" w:rsidRDefault="00040650" w:rsidP="00040650">
      <w:pPr>
        <w:spacing w:after="0" w:line="240" w:lineRule="auto"/>
        <w:ind w:left="1134"/>
        <w:rPr>
          <w:rFonts w:ascii="Times New Roman" w:hAnsi="Times New Roman"/>
          <w:sz w:val="24"/>
          <w:szCs w:val="24"/>
        </w:rPr>
      </w:pPr>
      <w:r w:rsidRPr="00040650">
        <w:rPr>
          <w:rFonts w:ascii="Times New Roman" w:hAnsi="Times New Roman"/>
          <w:sz w:val="24"/>
          <w:szCs w:val="24"/>
        </w:rPr>
        <w:t>1)</w:t>
      </w:r>
      <w:r w:rsidRPr="00040650">
        <w:rPr>
          <w:rFonts w:ascii="Times New Roman" w:hAnsi="Times New Roman"/>
          <w:sz w:val="24"/>
          <w:szCs w:val="24"/>
        </w:rPr>
        <w:tab/>
        <w:t>естественные и искусственные</w:t>
      </w:r>
    </w:p>
    <w:p w14:paraId="226DC64A" w14:textId="77777777" w:rsidR="00040650" w:rsidRPr="00040650" w:rsidRDefault="00040650" w:rsidP="00040650">
      <w:pPr>
        <w:spacing w:after="0" w:line="240" w:lineRule="auto"/>
        <w:ind w:left="1134"/>
        <w:rPr>
          <w:rFonts w:ascii="Times New Roman" w:hAnsi="Times New Roman"/>
          <w:sz w:val="24"/>
          <w:szCs w:val="24"/>
        </w:rPr>
      </w:pPr>
      <w:r w:rsidRPr="00040650">
        <w:rPr>
          <w:rFonts w:ascii="Times New Roman" w:hAnsi="Times New Roman"/>
          <w:sz w:val="24"/>
          <w:szCs w:val="24"/>
        </w:rPr>
        <w:t>2)</w:t>
      </w:r>
      <w:r w:rsidRPr="00040650">
        <w:rPr>
          <w:rFonts w:ascii="Times New Roman" w:hAnsi="Times New Roman"/>
          <w:sz w:val="24"/>
          <w:szCs w:val="24"/>
        </w:rPr>
        <w:tab/>
        <w:t>ленточные и карточные</w:t>
      </w:r>
    </w:p>
    <w:p w14:paraId="685CBF53" w14:textId="77777777" w:rsidR="00040650" w:rsidRPr="00040650" w:rsidRDefault="00040650" w:rsidP="00040650">
      <w:pPr>
        <w:spacing w:after="0" w:line="240" w:lineRule="auto"/>
        <w:ind w:left="1134"/>
        <w:rPr>
          <w:rFonts w:ascii="Times New Roman" w:hAnsi="Times New Roman"/>
          <w:sz w:val="24"/>
          <w:szCs w:val="24"/>
        </w:rPr>
      </w:pPr>
      <w:r w:rsidRPr="00040650">
        <w:rPr>
          <w:rFonts w:ascii="Times New Roman" w:hAnsi="Times New Roman"/>
          <w:sz w:val="24"/>
          <w:szCs w:val="24"/>
        </w:rPr>
        <w:t>3)</w:t>
      </w:r>
      <w:r w:rsidRPr="00040650">
        <w:rPr>
          <w:rFonts w:ascii="Times New Roman" w:hAnsi="Times New Roman"/>
          <w:sz w:val="24"/>
          <w:szCs w:val="24"/>
        </w:rPr>
        <w:tab/>
        <w:t>бумажные и небумажные</w:t>
      </w:r>
    </w:p>
    <w:p w14:paraId="4924C711" w14:textId="77777777" w:rsidR="00040650" w:rsidRPr="00040650" w:rsidRDefault="00040650" w:rsidP="00040650">
      <w:pPr>
        <w:spacing w:after="0" w:line="240" w:lineRule="auto"/>
        <w:ind w:left="1134"/>
        <w:rPr>
          <w:rFonts w:ascii="Times New Roman" w:hAnsi="Times New Roman"/>
          <w:sz w:val="24"/>
          <w:szCs w:val="24"/>
        </w:rPr>
      </w:pPr>
      <w:r w:rsidRPr="00040650">
        <w:rPr>
          <w:rFonts w:ascii="Times New Roman" w:hAnsi="Times New Roman"/>
          <w:sz w:val="24"/>
          <w:szCs w:val="24"/>
        </w:rPr>
        <w:t>4)</w:t>
      </w:r>
      <w:r w:rsidRPr="00040650">
        <w:rPr>
          <w:rFonts w:ascii="Times New Roman" w:hAnsi="Times New Roman"/>
          <w:sz w:val="24"/>
          <w:szCs w:val="24"/>
        </w:rPr>
        <w:tab/>
        <w:t>легкие и тяжелые</w:t>
      </w:r>
    </w:p>
    <w:p w14:paraId="22F5B0F1" w14:textId="77777777" w:rsidR="00040650" w:rsidRPr="00040650" w:rsidRDefault="00040650" w:rsidP="00040650">
      <w:pPr>
        <w:spacing w:after="0" w:line="240" w:lineRule="auto"/>
        <w:rPr>
          <w:rFonts w:ascii="Times New Roman" w:hAnsi="Times New Roman"/>
          <w:sz w:val="24"/>
          <w:szCs w:val="24"/>
        </w:rPr>
      </w:pPr>
    </w:p>
    <w:p w14:paraId="4691D841"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Ответ:</w:t>
      </w:r>
    </w:p>
    <w:p w14:paraId="6422131F"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Обоснование:</w:t>
      </w:r>
    </w:p>
    <w:p w14:paraId="0A44807B" w14:textId="77777777" w:rsidR="00040650" w:rsidRPr="00040650" w:rsidRDefault="00040650" w:rsidP="00040650">
      <w:pPr>
        <w:spacing w:after="0" w:line="240" w:lineRule="auto"/>
        <w:rPr>
          <w:rFonts w:ascii="Times New Roman" w:hAnsi="Times New Roman"/>
          <w:sz w:val="24"/>
          <w:szCs w:val="24"/>
        </w:rPr>
      </w:pPr>
    </w:p>
    <w:p w14:paraId="01019799" w14:textId="77777777" w:rsidR="00040650" w:rsidRPr="00040650" w:rsidRDefault="00040650" w:rsidP="00040650">
      <w:pPr>
        <w:spacing w:after="0" w:line="240" w:lineRule="auto"/>
        <w:rPr>
          <w:rFonts w:ascii="Times New Roman" w:hAnsi="Times New Roman"/>
          <w:sz w:val="24"/>
          <w:szCs w:val="24"/>
        </w:rPr>
      </w:pPr>
    </w:p>
    <w:p w14:paraId="352182CD" w14:textId="2679457F"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203. </w:t>
      </w:r>
      <w:r w:rsidR="006C74A4">
        <w:rPr>
          <w:rFonts w:ascii="Times New Roman" w:hAnsi="Times New Roman"/>
          <w:b/>
          <w:sz w:val="24"/>
          <w:szCs w:val="24"/>
        </w:rPr>
        <w:t>(1 сем)</w:t>
      </w:r>
    </w:p>
    <w:p w14:paraId="61A3D17B"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64A84D4F"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 xml:space="preserve">Какие из перечисленных библиотек относятся к публичным библиотекам? </w:t>
      </w:r>
    </w:p>
    <w:p w14:paraId="27AACE54" w14:textId="77777777" w:rsidR="00040650" w:rsidRPr="00040650" w:rsidRDefault="00040650" w:rsidP="00040650">
      <w:pPr>
        <w:spacing w:after="0" w:line="240" w:lineRule="auto"/>
        <w:ind w:left="1134"/>
        <w:rPr>
          <w:rFonts w:ascii="Times New Roman" w:hAnsi="Times New Roman"/>
          <w:sz w:val="24"/>
          <w:szCs w:val="24"/>
        </w:rPr>
      </w:pPr>
      <w:r w:rsidRPr="00040650">
        <w:rPr>
          <w:rFonts w:ascii="Times New Roman" w:hAnsi="Times New Roman"/>
          <w:sz w:val="24"/>
          <w:szCs w:val="24"/>
        </w:rPr>
        <w:t>1)</w:t>
      </w:r>
      <w:r w:rsidRPr="00040650">
        <w:rPr>
          <w:rFonts w:ascii="Times New Roman" w:hAnsi="Times New Roman"/>
          <w:sz w:val="24"/>
          <w:szCs w:val="24"/>
        </w:rPr>
        <w:tab/>
        <w:t>медицинские библиотеки</w:t>
      </w:r>
    </w:p>
    <w:p w14:paraId="5EBA454E" w14:textId="77777777" w:rsidR="00040650" w:rsidRPr="00040650" w:rsidRDefault="00040650" w:rsidP="00040650">
      <w:pPr>
        <w:spacing w:after="0" w:line="240" w:lineRule="auto"/>
        <w:ind w:left="1134"/>
        <w:rPr>
          <w:rFonts w:ascii="Times New Roman" w:hAnsi="Times New Roman"/>
          <w:sz w:val="24"/>
          <w:szCs w:val="24"/>
        </w:rPr>
      </w:pPr>
      <w:r w:rsidRPr="00040650">
        <w:rPr>
          <w:rFonts w:ascii="Times New Roman" w:hAnsi="Times New Roman"/>
          <w:sz w:val="24"/>
          <w:szCs w:val="24"/>
        </w:rPr>
        <w:t>2)</w:t>
      </w:r>
      <w:r w:rsidRPr="00040650">
        <w:rPr>
          <w:rFonts w:ascii="Times New Roman" w:hAnsi="Times New Roman"/>
          <w:sz w:val="24"/>
          <w:szCs w:val="24"/>
        </w:rPr>
        <w:tab/>
        <w:t>общедоступные библиотеки</w:t>
      </w:r>
    </w:p>
    <w:p w14:paraId="2B01A48B" w14:textId="77777777" w:rsidR="00040650" w:rsidRPr="00040650" w:rsidRDefault="00040650" w:rsidP="00040650">
      <w:pPr>
        <w:spacing w:after="0" w:line="240" w:lineRule="auto"/>
        <w:ind w:left="1134"/>
        <w:rPr>
          <w:rFonts w:ascii="Times New Roman" w:hAnsi="Times New Roman"/>
          <w:sz w:val="24"/>
          <w:szCs w:val="24"/>
        </w:rPr>
      </w:pPr>
      <w:r w:rsidRPr="00040650">
        <w:rPr>
          <w:rFonts w:ascii="Times New Roman" w:hAnsi="Times New Roman"/>
          <w:sz w:val="24"/>
          <w:szCs w:val="24"/>
        </w:rPr>
        <w:t>3)</w:t>
      </w:r>
      <w:r w:rsidRPr="00040650">
        <w:rPr>
          <w:rFonts w:ascii="Times New Roman" w:hAnsi="Times New Roman"/>
          <w:sz w:val="24"/>
          <w:szCs w:val="24"/>
        </w:rPr>
        <w:tab/>
        <w:t>школьные библиотеки</w:t>
      </w:r>
    </w:p>
    <w:p w14:paraId="79122EDA" w14:textId="77777777" w:rsidR="00040650" w:rsidRPr="00040650" w:rsidRDefault="00040650" w:rsidP="00040650">
      <w:pPr>
        <w:spacing w:after="0" w:line="240" w:lineRule="auto"/>
        <w:ind w:left="1134"/>
        <w:rPr>
          <w:rFonts w:ascii="Times New Roman" w:hAnsi="Times New Roman"/>
          <w:sz w:val="24"/>
          <w:szCs w:val="24"/>
        </w:rPr>
      </w:pPr>
      <w:r w:rsidRPr="00040650">
        <w:rPr>
          <w:rFonts w:ascii="Times New Roman" w:hAnsi="Times New Roman"/>
          <w:sz w:val="24"/>
          <w:szCs w:val="24"/>
        </w:rPr>
        <w:t>4)</w:t>
      </w:r>
      <w:r w:rsidRPr="00040650">
        <w:rPr>
          <w:rFonts w:ascii="Times New Roman" w:hAnsi="Times New Roman"/>
          <w:sz w:val="24"/>
          <w:szCs w:val="24"/>
        </w:rPr>
        <w:tab/>
        <w:t>ведомственные библиотеки</w:t>
      </w:r>
    </w:p>
    <w:p w14:paraId="499C508A" w14:textId="77777777" w:rsidR="00040650" w:rsidRPr="00040650" w:rsidRDefault="00040650" w:rsidP="00040650">
      <w:pPr>
        <w:spacing w:after="0" w:line="240" w:lineRule="auto"/>
        <w:rPr>
          <w:rFonts w:ascii="Times New Roman" w:hAnsi="Times New Roman"/>
          <w:sz w:val="24"/>
          <w:szCs w:val="24"/>
        </w:rPr>
      </w:pPr>
    </w:p>
    <w:p w14:paraId="0CCA94FA"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Ответ:</w:t>
      </w:r>
    </w:p>
    <w:p w14:paraId="52C2024D"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Обоснование:</w:t>
      </w:r>
    </w:p>
    <w:p w14:paraId="77DF28C0" w14:textId="77777777" w:rsidR="00040650" w:rsidRPr="00040650" w:rsidRDefault="00040650" w:rsidP="00040650">
      <w:pPr>
        <w:spacing w:after="0" w:line="240" w:lineRule="auto"/>
        <w:rPr>
          <w:rFonts w:ascii="Times New Roman" w:hAnsi="Times New Roman"/>
          <w:sz w:val="24"/>
          <w:szCs w:val="24"/>
        </w:rPr>
      </w:pPr>
    </w:p>
    <w:p w14:paraId="472B335A" w14:textId="77777777" w:rsidR="00040650" w:rsidRPr="00040650" w:rsidRDefault="00040650" w:rsidP="00040650">
      <w:pPr>
        <w:spacing w:after="0" w:line="240" w:lineRule="auto"/>
        <w:rPr>
          <w:rFonts w:ascii="Times New Roman" w:hAnsi="Times New Roman"/>
          <w:sz w:val="24"/>
          <w:szCs w:val="24"/>
        </w:rPr>
      </w:pPr>
    </w:p>
    <w:p w14:paraId="5F5DE939" w14:textId="6CF185C1"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204. </w:t>
      </w:r>
      <w:r w:rsidR="006C74A4">
        <w:rPr>
          <w:rFonts w:ascii="Times New Roman" w:hAnsi="Times New Roman"/>
          <w:b/>
          <w:sz w:val="24"/>
          <w:szCs w:val="24"/>
        </w:rPr>
        <w:t>(1 сем)</w:t>
      </w:r>
    </w:p>
    <w:p w14:paraId="30C90E45" w14:textId="77777777" w:rsidR="00040650" w:rsidRPr="00040650" w:rsidRDefault="00040650" w:rsidP="00040650">
      <w:pPr>
        <w:spacing w:after="0" w:line="240" w:lineRule="auto"/>
        <w:ind w:firstLine="709"/>
        <w:rPr>
          <w:rFonts w:ascii="Times New Roman" w:hAnsi="Times New Roman"/>
          <w:i/>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2C352963"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Как называлась первая русская печатная книга?</w:t>
      </w:r>
    </w:p>
    <w:p w14:paraId="0E8176E9" w14:textId="77777777" w:rsidR="00040650" w:rsidRPr="00040650" w:rsidRDefault="00040650" w:rsidP="00040650">
      <w:pPr>
        <w:spacing w:after="0" w:line="240" w:lineRule="auto"/>
        <w:rPr>
          <w:rFonts w:ascii="Times New Roman" w:hAnsi="Times New Roman"/>
          <w:sz w:val="24"/>
          <w:szCs w:val="24"/>
        </w:rPr>
      </w:pPr>
    </w:p>
    <w:p w14:paraId="17BB881D"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Ответ:</w:t>
      </w:r>
    </w:p>
    <w:p w14:paraId="10616E3F" w14:textId="77777777" w:rsidR="00040650" w:rsidRPr="00040650" w:rsidRDefault="00040650" w:rsidP="00040650">
      <w:pPr>
        <w:spacing w:after="0" w:line="240" w:lineRule="auto"/>
        <w:rPr>
          <w:rFonts w:ascii="Times New Roman" w:hAnsi="Times New Roman"/>
          <w:sz w:val="24"/>
          <w:szCs w:val="24"/>
        </w:rPr>
      </w:pPr>
    </w:p>
    <w:p w14:paraId="04CF12B9" w14:textId="77777777" w:rsidR="00040650" w:rsidRPr="00040650" w:rsidRDefault="00040650" w:rsidP="00040650">
      <w:pPr>
        <w:spacing w:after="0" w:line="240" w:lineRule="auto"/>
        <w:rPr>
          <w:rFonts w:ascii="Times New Roman" w:hAnsi="Times New Roman"/>
          <w:sz w:val="24"/>
          <w:szCs w:val="24"/>
        </w:rPr>
      </w:pPr>
    </w:p>
    <w:p w14:paraId="170E00A7" w14:textId="28CC838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205. </w:t>
      </w:r>
      <w:bookmarkStart w:id="100" w:name="_Hlk198384216"/>
      <w:r w:rsidR="006C74A4">
        <w:rPr>
          <w:rFonts w:ascii="Times New Roman" w:hAnsi="Times New Roman"/>
          <w:b/>
          <w:sz w:val="24"/>
          <w:szCs w:val="24"/>
        </w:rPr>
        <w:t>(3-4 сем)</w:t>
      </w:r>
      <w:bookmarkEnd w:id="100"/>
    </w:p>
    <w:p w14:paraId="0F3BB80D"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 xml:space="preserve">К каждой позиции, данной в левом столбце, подберите соответствующую позицию из правого столбца: </w:t>
      </w:r>
    </w:p>
    <w:p w14:paraId="011072BD"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формами библиотечного обслуживания и их характеристикой.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3183"/>
        <w:gridCol w:w="473"/>
        <w:gridCol w:w="5352"/>
      </w:tblGrid>
      <w:tr w:rsidR="00040650" w:rsidRPr="00040650" w14:paraId="2D84A71D" w14:textId="77777777" w:rsidTr="004A5778">
        <w:tc>
          <w:tcPr>
            <w:tcW w:w="3746" w:type="dxa"/>
            <w:gridSpan w:val="2"/>
          </w:tcPr>
          <w:p w14:paraId="6F0E6FFC"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Формы обслуживания</w:t>
            </w:r>
          </w:p>
        </w:tc>
        <w:tc>
          <w:tcPr>
            <w:tcW w:w="5825" w:type="dxa"/>
            <w:gridSpan w:val="2"/>
          </w:tcPr>
          <w:p w14:paraId="17EB00A6"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Характеристика форм</w:t>
            </w:r>
          </w:p>
        </w:tc>
      </w:tr>
      <w:tr w:rsidR="00040650" w:rsidRPr="00040650" w14:paraId="0E9F1307" w14:textId="77777777" w:rsidTr="004A5778">
        <w:tc>
          <w:tcPr>
            <w:tcW w:w="563" w:type="dxa"/>
          </w:tcPr>
          <w:p w14:paraId="550BCFF6" w14:textId="77777777" w:rsidR="00040650" w:rsidRPr="00040650" w:rsidRDefault="00040650" w:rsidP="00040650">
            <w:pPr>
              <w:numPr>
                <w:ilvl w:val="0"/>
                <w:numId w:val="94"/>
              </w:numPr>
              <w:spacing w:after="0" w:line="240" w:lineRule="auto"/>
              <w:ind w:left="0" w:firstLine="0"/>
              <w:contextualSpacing/>
              <w:jc w:val="both"/>
              <w:rPr>
                <w:rFonts w:ascii="Times New Roman" w:hAnsi="Times New Roman"/>
                <w:bCs/>
                <w:color w:val="000000"/>
                <w:sz w:val="24"/>
                <w:szCs w:val="24"/>
                <w:lang w:val="en-US"/>
              </w:rPr>
            </w:pPr>
          </w:p>
        </w:tc>
        <w:tc>
          <w:tcPr>
            <w:tcW w:w="3183" w:type="dxa"/>
          </w:tcPr>
          <w:p w14:paraId="4135F4B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 Групповое обслуживание</w:t>
            </w:r>
          </w:p>
        </w:tc>
        <w:tc>
          <w:tcPr>
            <w:tcW w:w="473" w:type="dxa"/>
          </w:tcPr>
          <w:p w14:paraId="4DF932D2" w14:textId="77777777" w:rsidR="00040650" w:rsidRPr="00040650" w:rsidRDefault="00040650" w:rsidP="00040650">
            <w:pPr>
              <w:numPr>
                <w:ilvl w:val="0"/>
                <w:numId w:val="95"/>
              </w:numPr>
              <w:spacing w:after="0" w:line="240" w:lineRule="auto"/>
              <w:ind w:left="0" w:firstLine="0"/>
              <w:contextualSpacing/>
              <w:jc w:val="both"/>
              <w:rPr>
                <w:rFonts w:ascii="Times New Roman" w:hAnsi="Times New Roman"/>
                <w:bCs/>
                <w:color w:val="000000"/>
                <w:sz w:val="24"/>
                <w:szCs w:val="24"/>
              </w:rPr>
            </w:pPr>
          </w:p>
        </w:tc>
        <w:tc>
          <w:tcPr>
            <w:tcW w:w="5352" w:type="dxa"/>
          </w:tcPr>
          <w:p w14:paraId="6C1F7A2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это деятельность библиотекаря по удовлетворению запросов пользователя библиотеки, консультирование при самостоятельном выборе книг и в ходе работы с ними.</w:t>
            </w:r>
          </w:p>
        </w:tc>
      </w:tr>
      <w:tr w:rsidR="00040650" w:rsidRPr="00040650" w14:paraId="18CA7374" w14:textId="77777777" w:rsidTr="004A5778">
        <w:tc>
          <w:tcPr>
            <w:tcW w:w="563" w:type="dxa"/>
          </w:tcPr>
          <w:p w14:paraId="07A99EA1" w14:textId="77777777" w:rsidR="00040650" w:rsidRPr="00040650" w:rsidRDefault="00040650" w:rsidP="00040650">
            <w:pPr>
              <w:numPr>
                <w:ilvl w:val="0"/>
                <w:numId w:val="94"/>
              </w:numPr>
              <w:spacing w:after="0" w:line="240" w:lineRule="auto"/>
              <w:ind w:left="0" w:firstLine="0"/>
              <w:contextualSpacing/>
              <w:jc w:val="both"/>
              <w:rPr>
                <w:rFonts w:ascii="Times New Roman" w:hAnsi="Times New Roman"/>
                <w:bCs/>
                <w:color w:val="000000"/>
                <w:sz w:val="24"/>
                <w:szCs w:val="24"/>
              </w:rPr>
            </w:pPr>
          </w:p>
        </w:tc>
        <w:tc>
          <w:tcPr>
            <w:tcW w:w="3183" w:type="dxa"/>
          </w:tcPr>
          <w:p w14:paraId="11374AF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Индивидуальное обслуживание</w:t>
            </w:r>
          </w:p>
        </w:tc>
        <w:tc>
          <w:tcPr>
            <w:tcW w:w="473" w:type="dxa"/>
          </w:tcPr>
          <w:p w14:paraId="11440D0C" w14:textId="77777777" w:rsidR="00040650" w:rsidRPr="00040650" w:rsidRDefault="00040650" w:rsidP="00040650">
            <w:pPr>
              <w:numPr>
                <w:ilvl w:val="0"/>
                <w:numId w:val="95"/>
              </w:numPr>
              <w:spacing w:after="0" w:line="240" w:lineRule="auto"/>
              <w:ind w:left="0" w:firstLine="0"/>
              <w:contextualSpacing/>
              <w:jc w:val="both"/>
              <w:rPr>
                <w:rFonts w:ascii="Times New Roman" w:hAnsi="Times New Roman"/>
                <w:bCs/>
                <w:color w:val="000000"/>
                <w:sz w:val="24"/>
                <w:szCs w:val="24"/>
              </w:rPr>
            </w:pPr>
          </w:p>
        </w:tc>
        <w:tc>
          <w:tcPr>
            <w:tcW w:w="5352" w:type="dxa"/>
          </w:tcPr>
          <w:p w14:paraId="7AB54FF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это предоставление библиотечно-информационных услуг широкому кругу пользователей</w:t>
            </w:r>
          </w:p>
        </w:tc>
      </w:tr>
      <w:tr w:rsidR="00040650" w:rsidRPr="00040650" w14:paraId="0B8E3C3E" w14:textId="77777777" w:rsidTr="004A5778">
        <w:tc>
          <w:tcPr>
            <w:tcW w:w="563" w:type="dxa"/>
            <w:vMerge w:val="restart"/>
          </w:tcPr>
          <w:p w14:paraId="29BBFB30" w14:textId="77777777" w:rsidR="00040650" w:rsidRPr="00040650" w:rsidRDefault="00040650" w:rsidP="00040650">
            <w:pPr>
              <w:numPr>
                <w:ilvl w:val="0"/>
                <w:numId w:val="94"/>
              </w:numPr>
              <w:spacing w:after="0" w:line="240" w:lineRule="auto"/>
              <w:ind w:left="0" w:firstLine="0"/>
              <w:contextualSpacing/>
              <w:jc w:val="both"/>
              <w:rPr>
                <w:rFonts w:ascii="Times New Roman" w:hAnsi="Times New Roman"/>
                <w:bCs/>
                <w:color w:val="000000"/>
                <w:sz w:val="24"/>
                <w:szCs w:val="24"/>
              </w:rPr>
            </w:pPr>
          </w:p>
        </w:tc>
        <w:tc>
          <w:tcPr>
            <w:tcW w:w="3183" w:type="dxa"/>
            <w:vMerge w:val="restart"/>
          </w:tcPr>
          <w:p w14:paraId="2BA0364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 Массовое обслуживание</w:t>
            </w:r>
          </w:p>
        </w:tc>
        <w:tc>
          <w:tcPr>
            <w:tcW w:w="473" w:type="dxa"/>
          </w:tcPr>
          <w:p w14:paraId="3C502E52" w14:textId="77777777" w:rsidR="00040650" w:rsidRPr="00040650" w:rsidRDefault="00040650" w:rsidP="00040650">
            <w:pPr>
              <w:numPr>
                <w:ilvl w:val="0"/>
                <w:numId w:val="95"/>
              </w:numPr>
              <w:spacing w:after="0" w:line="240" w:lineRule="auto"/>
              <w:ind w:left="0" w:firstLine="0"/>
              <w:contextualSpacing/>
              <w:jc w:val="both"/>
              <w:rPr>
                <w:rFonts w:ascii="Times New Roman" w:hAnsi="Times New Roman"/>
                <w:bCs/>
                <w:color w:val="000000"/>
                <w:sz w:val="24"/>
                <w:szCs w:val="24"/>
              </w:rPr>
            </w:pPr>
          </w:p>
        </w:tc>
        <w:tc>
          <w:tcPr>
            <w:tcW w:w="5352" w:type="dxa"/>
          </w:tcPr>
          <w:p w14:paraId="6B0DCD6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это совокупность форм и методов, направленных на удовлетворение культурно-информационных потребностей небольших групп читателей, объединённых общими интересами.</w:t>
            </w:r>
          </w:p>
        </w:tc>
      </w:tr>
      <w:tr w:rsidR="00040650" w:rsidRPr="00040650" w14:paraId="660F9729" w14:textId="77777777" w:rsidTr="004A5778">
        <w:tc>
          <w:tcPr>
            <w:tcW w:w="563" w:type="dxa"/>
            <w:vMerge/>
          </w:tcPr>
          <w:p w14:paraId="6AA9DD2E" w14:textId="77777777" w:rsidR="00040650" w:rsidRPr="00040650" w:rsidRDefault="00040650" w:rsidP="00040650">
            <w:pPr>
              <w:numPr>
                <w:ilvl w:val="0"/>
                <w:numId w:val="94"/>
              </w:numPr>
              <w:spacing w:after="0" w:line="240" w:lineRule="auto"/>
              <w:ind w:left="0" w:firstLine="0"/>
              <w:contextualSpacing/>
              <w:jc w:val="both"/>
              <w:rPr>
                <w:rFonts w:ascii="Times New Roman" w:hAnsi="Times New Roman"/>
                <w:bCs/>
                <w:color w:val="000000"/>
                <w:sz w:val="24"/>
                <w:szCs w:val="24"/>
              </w:rPr>
            </w:pPr>
          </w:p>
        </w:tc>
        <w:tc>
          <w:tcPr>
            <w:tcW w:w="3183" w:type="dxa"/>
            <w:vMerge/>
          </w:tcPr>
          <w:p w14:paraId="11971291" w14:textId="77777777" w:rsidR="00040650" w:rsidRPr="00040650" w:rsidRDefault="00040650" w:rsidP="00040650">
            <w:pPr>
              <w:spacing w:after="0" w:line="240" w:lineRule="auto"/>
              <w:jc w:val="both"/>
              <w:rPr>
                <w:rFonts w:ascii="Times New Roman" w:hAnsi="Times New Roman"/>
                <w:bCs/>
                <w:sz w:val="24"/>
                <w:szCs w:val="24"/>
              </w:rPr>
            </w:pPr>
          </w:p>
        </w:tc>
        <w:tc>
          <w:tcPr>
            <w:tcW w:w="473" w:type="dxa"/>
          </w:tcPr>
          <w:p w14:paraId="6BB00AE2" w14:textId="77777777" w:rsidR="00040650" w:rsidRPr="00040650" w:rsidRDefault="00040650" w:rsidP="00040650">
            <w:pPr>
              <w:numPr>
                <w:ilvl w:val="0"/>
                <w:numId w:val="95"/>
              </w:numPr>
              <w:spacing w:after="0" w:line="240" w:lineRule="auto"/>
              <w:ind w:left="0" w:firstLine="0"/>
              <w:contextualSpacing/>
              <w:jc w:val="both"/>
              <w:rPr>
                <w:rFonts w:ascii="Times New Roman" w:hAnsi="Times New Roman"/>
                <w:bCs/>
                <w:color w:val="000000"/>
                <w:sz w:val="24"/>
                <w:szCs w:val="24"/>
              </w:rPr>
            </w:pPr>
          </w:p>
        </w:tc>
        <w:tc>
          <w:tcPr>
            <w:tcW w:w="5352" w:type="dxa"/>
          </w:tcPr>
          <w:p w14:paraId="5B9E618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это реклама свежевышедших книг и пропаганда чтения, привлечение внимания к книгам при помощи визуальных средств.</w:t>
            </w:r>
          </w:p>
        </w:tc>
      </w:tr>
    </w:tbl>
    <w:p w14:paraId="7F26DF0D" w14:textId="77777777" w:rsidR="00040650" w:rsidRPr="00040650" w:rsidRDefault="00040650" w:rsidP="00040650">
      <w:pPr>
        <w:spacing w:after="0" w:line="240" w:lineRule="auto"/>
        <w:jc w:val="both"/>
        <w:rPr>
          <w:rFonts w:ascii="Times New Roman" w:hAnsi="Times New Roman"/>
          <w:b/>
          <w:sz w:val="24"/>
          <w:szCs w:val="24"/>
          <w:highlight w:val="yellow"/>
        </w:rPr>
      </w:pPr>
    </w:p>
    <w:p w14:paraId="1147E9CA"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6DAA769C" w14:textId="77777777" w:rsidTr="004A5778">
        <w:trPr>
          <w:jc w:val="center"/>
        </w:trPr>
        <w:tc>
          <w:tcPr>
            <w:tcW w:w="1953" w:type="dxa"/>
          </w:tcPr>
          <w:p w14:paraId="0EE0ABCC"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4" w:type="dxa"/>
          </w:tcPr>
          <w:p w14:paraId="5C2B7A8A"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114" w:type="dxa"/>
          </w:tcPr>
          <w:p w14:paraId="0B08DA46"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r>
      <w:tr w:rsidR="00040650" w:rsidRPr="00040650" w14:paraId="04BE120B" w14:textId="77777777" w:rsidTr="004A5778">
        <w:trPr>
          <w:jc w:val="center"/>
        </w:trPr>
        <w:tc>
          <w:tcPr>
            <w:tcW w:w="1953" w:type="dxa"/>
          </w:tcPr>
          <w:p w14:paraId="3F952DF1"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59104659"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6067AF54" w14:textId="77777777" w:rsidR="00040650" w:rsidRPr="00040650" w:rsidRDefault="00040650" w:rsidP="00040650">
            <w:pPr>
              <w:spacing w:after="0" w:line="240" w:lineRule="auto"/>
              <w:jc w:val="center"/>
              <w:rPr>
                <w:rFonts w:ascii="Times New Roman" w:hAnsi="Times New Roman"/>
                <w:b/>
                <w:sz w:val="24"/>
                <w:szCs w:val="24"/>
              </w:rPr>
            </w:pPr>
          </w:p>
        </w:tc>
      </w:tr>
    </w:tbl>
    <w:p w14:paraId="0AC6F263" w14:textId="77777777" w:rsidR="00040650" w:rsidRPr="00040650" w:rsidRDefault="00040650" w:rsidP="00040650">
      <w:pPr>
        <w:spacing w:after="0" w:line="240" w:lineRule="auto"/>
        <w:jc w:val="both"/>
        <w:rPr>
          <w:rFonts w:ascii="Times New Roman" w:hAnsi="Times New Roman"/>
          <w:b/>
          <w:sz w:val="24"/>
          <w:szCs w:val="24"/>
        </w:rPr>
      </w:pPr>
    </w:p>
    <w:p w14:paraId="0D4D70E5" w14:textId="77777777" w:rsidR="00040650" w:rsidRPr="00040650" w:rsidRDefault="00040650" w:rsidP="00040650">
      <w:pPr>
        <w:spacing w:after="0" w:line="240" w:lineRule="auto"/>
        <w:rPr>
          <w:rFonts w:ascii="Times New Roman" w:hAnsi="Times New Roman"/>
          <w:b/>
          <w:sz w:val="24"/>
          <w:szCs w:val="24"/>
        </w:rPr>
      </w:pPr>
    </w:p>
    <w:p w14:paraId="6EF0CC1E" w14:textId="1FBA276E"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206. </w:t>
      </w:r>
      <w:r w:rsidR="006C74A4">
        <w:rPr>
          <w:rFonts w:ascii="Times New Roman" w:hAnsi="Times New Roman"/>
          <w:b/>
          <w:sz w:val="24"/>
          <w:szCs w:val="24"/>
        </w:rPr>
        <w:t>(3-4 сем)</w:t>
      </w:r>
    </w:p>
    <w:p w14:paraId="26D38D51" w14:textId="77777777" w:rsidR="00040650" w:rsidRPr="00040650" w:rsidRDefault="00040650" w:rsidP="00040650">
      <w:pPr>
        <w:spacing w:after="0" w:line="240" w:lineRule="auto"/>
        <w:ind w:firstLine="709"/>
        <w:contextualSpacing/>
        <w:jc w:val="both"/>
        <w:rPr>
          <w:rFonts w:ascii="Times New Roman" w:hAnsi="Times New Roman"/>
          <w:color w:val="000000"/>
          <w:sz w:val="24"/>
          <w:szCs w:val="24"/>
        </w:rPr>
      </w:pPr>
      <w:r w:rsidRPr="00040650">
        <w:rPr>
          <w:rFonts w:ascii="Times New Roman" w:hAnsi="Times New Roman"/>
          <w:i/>
          <w:color w:val="000000"/>
          <w:sz w:val="24"/>
          <w:szCs w:val="24"/>
        </w:rPr>
        <w:t>Прочитайте текст задания и установите последовательность.</w:t>
      </w:r>
    </w:p>
    <w:p w14:paraId="1CE11DFE"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Установите правильную последовательность этапов проведения беседы с читателем в библиотеке. Номера этапов необходимо расположить в соответствии с логикой работы библиотекаря.</w:t>
      </w:r>
    </w:p>
    <w:p w14:paraId="03484A48" w14:textId="77777777" w:rsidR="00040650" w:rsidRPr="00040650" w:rsidRDefault="00040650" w:rsidP="00040650">
      <w:pPr>
        <w:numPr>
          <w:ilvl w:val="0"/>
          <w:numId w:val="96"/>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Проведение беседы и активное взаимодействие с читателем.</w:t>
      </w:r>
    </w:p>
    <w:p w14:paraId="075657B2" w14:textId="77777777" w:rsidR="00040650" w:rsidRPr="00040650" w:rsidRDefault="00040650" w:rsidP="00040650">
      <w:pPr>
        <w:numPr>
          <w:ilvl w:val="0"/>
          <w:numId w:val="96"/>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Анализ и обобщение информации, полученной в ходе беседы.</w:t>
      </w:r>
    </w:p>
    <w:p w14:paraId="166EE93D" w14:textId="77777777" w:rsidR="00040650" w:rsidRPr="00040650" w:rsidRDefault="00040650" w:rsidP="00040650">
      <w:pPr>
        <w:numPr>
          <w:ilvl w:val="0"/>
          <w:numId w:val="96"/>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Запись рекомендаций и заметок по итогам беседы.</w:t>
      </w:r>
    </w:p>
    <w:p w14:paraId="37F67BA7" w14:textId="77777777" w:rsidR="00040650" w:rsidRPr="00040650" w:rsidRDefault="00040650" w:rsidP="00040650">
      <w:pPr>
        <w:numPr>
          <w:ilvl w:val="0"/>
          <w:numId w:val="96"/>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Заключение беседы и предложение дальнейших действий (например, консультаций или выдачи литературы).</w:t>
      </w:r>
    </w:p>
    <w:p w14:paraId="05F29099" w14:textId="77777777" w:rsidR="00040650" w:rsidRPr="00040650" w:rsidRDefault="00040650" w:rsidP="00040650">
      <w:pPr>
        <w:numPr>
          <w:ilvl w:val="0"/>
          <w:numId w:val="96"/>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 xml:space="preserve">Оценка удовлетворенности читателя полученной информацией. </w:t>
      </w:r>
    </w:p>
    <w:p w14:paraId="45A1EDFC" w14:textId="77777777" w:rsidR="00040650" w:rsidRPr="00040650" w:rsidRDefault="00040650" w:rsidP="00040650">
      <w:pPr>
        <w:numPr>
          <w:ilvl w:val="0"/>
          <w:numId w:val="96"/>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Подготовка к беседе (определение темы, материалов и вопросов).</w:t>
      </w:r>
    </w:p>
    <w:p w14:paraId="7033C36C" w14:textId="77777777" w:rsidR="00040650" w:rsidRPr="00040650" w:rsidRDefault="00040650" w:rsidP="00040650">
      <w:pPr>
        <w:spacing w:after="0" w:line="240" w:lineRule="auto"/>
        <w:jc w:val="both"/>
        <w:rPr>
          <w:rFonts w:ascii="Times New Roman" w:hAnsi="Times New Roman"/>
          <w:sz w:val="24"/>
          <w:szCs w:val="24"/>
        </w:rPr>
      </w:pPr>
    </w:p>
    <w:p w14:paraId="0CDCEF23"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7514" w:type="dxa"/>
        <w:jc w:val="center"/>
        <w:tblCellMar>
          <w:left w:w="73" w:type="dxa"/>
          <w:right w:w="73" w:type="dxa"/>
        </w:tblCellMar>
        <w:tblLook w:val="00A0" w:firstRow="1" w:lastRow="0" w:firstColumn="1" w:lastColumn="0" w:noHBand="0" w:noVBand="0"/>
      </w:tblPr>
      <w:tblGrid>
        <w:gridCol w:w="1285"/>
        <w:gridCol w:w="1325"/>
        <w:gridCol w:w="1226"/>
        <w:gridCol w:w="1226"/>
        <w:gridCol w:w="1226"/>
        <w:gridCol w:w="1226"/>
      </w:tblGrid>
      <w:tr w:rsidR="00040650" w:rsidRPr="00040650" w14:paraId="150331A9" w14:textId="77777777" w:rsidTr="004A5778">
        <w:trPr>
          <w:trHeight w:val="624"/>
          <w:jc w:val="center"/>
        </w:trPr>
        <w:tc>
          <w:tcPr>
            <w:tcW w:w="1285" w:type="dxa"/>
            <w:tcBorders>
              <w:top w:val="single" w:sz="4" w:space="0" w:color="000000"/>
              <w:left w:val="single" w:sz="4" w:space="0" w:color="000000"/>
              <w:bottom w:val="single" w:sz="4" w:space="0" w:color="000000"/>
              <w:right w:val="single" w:sz="4" w:space="0" w:color="000000"/>
            </w:tcBorders>
          </w:tcPr>
          <w:p w14:paraId="12CED095" w14:textId="77777777" w:rsidR="00040650" w:rsidRPr="00040650" w:rsidRDefault="00040650" w:rsidP="00040650">
            <w:pPr>
              <w:spacing w:after="0" w:line="240" w:lineRule="auto"/>
              <w:jc w:val="center"/>
              <w:rPr>
                <w:rFonts w:ascii="Times New Roman" w:hAnsi="Times New Roman"/>
                <w:sz w:val="24"/>
                <w:szCs w:val="24"/>
                <w:highlight w:val="yellow"/>
              </w:rPr>
            </w:pPr>
          </w:p>
        </w:tc>
        <w:tc>
          <w:tcPr>
            <w:tcW w:w="1325" w:type="dxa"/>
            <w:tcBorders>
              <w:top w:val="single" w:sz="4" w:space="0" w:color="000000"/>
              <w:left w:val="single" w:sz="4" w:space="0" w:color="000000"/>
              <w:bottom w:val="single" w:sz="4" w:space="0" w:color="000000"/>
              <w:right w:val="single" w:sz="4" w:space="0" w:color="000000"/>
            </w:tcBorders>
          </w:tcPr>
          <w:p w14:paraId="2324A6D1" w14:textId="77777777" w:rsidR="00040650" w:rsidRPr="00040650" w:rsidRDefault="00040650" w:rsidP="00040650">
            <w:pPr>
              <w:spacing w:after="0" w:line="240" w:lineRule="auto"/>
              <w:jc w:val="center"/>
              <w:rPr>
                <w:rFonts w:ascii="Times New Roman" w:hAnsi="Times New Roman"/>
                <w:sz w:val="24"/>
                <w:szCs w:val="24"/>
                <w:highlight w:val="yellow"/>
              </w:rPr>
            </w:pPr>
          </w:p>
        </w:tc>
        <w:tc>
          <w:tcPr>
            <w:tcW w:w="1226" w:type="dxa"/>
            <w:tcBorders>
              <w:top w:val="single" w:sz="4" w:space="0" w:color="000000"/>
              <w:left w:val="single" w:sz="4" w:space="0" w:color="000000"/>
              <w:bottom w:val="single" w:sz="4" w:space="0" w:color="000000"/>
              <w:right w:val="single" w:sz="4" w:space="0" w:color="000000"/>
            </w:tcBorders>
          </w:tcPr>
          <w:p w14:paraId="50206CBA" w14:textId="77777777" w:rsidR="00040650" w:rsidRPr="00040650" w:rsidRDefault="00040650" w:rsidP="00040650">
            <w:pPr>
              <w:spacing w:after="0" w:line="240" w:lineRule="auto"/>
              <w:jc w:val="center"/>
              <w:rPr>
                <w:rFonts w:ascii="Times New Roman" w:hAnsi="Times New Roman"/>
                <w:sz w:val="24"/>
                <w:szCs w:val="24"/>
                <w:highlight w:val="yellow"/>
              </w:rPr>
            </w:pPr>
          </w:p>
        </w:tc>
        <w:tc>
          <w:tcPr>
            <w:tcW w:w="1226" w:type="dxa"/>
            <w:tcBorders>
              <w:top w:val="single" w:sz="4" w:space="0" w:color="000000"/>
              <w:left w:val="single" w:sz="4" w:space="0" w:color="000000"/>
              <w:bottom w:val="single" w:sz="4" w:space="0" w:color="000000"/>
              <w:right w:val="single" w:sz="4" w:space="0" w:color="000000"/>
            </w:tcBorders>
          </w:tcPr>
          <w:p w14:paraId="06F7FC62" w14:textId="77777777" w:rsidR="00040650" w:rsidRPr="00040650" w:rsidRDefault="00040650" w:rsidP="00040650">
            <w:pPr>
              <w:spacing w:after="0" w:line="240" w:lineRule="auto"/>
              <w:jc w:val="center"/>
              <w:rPr>
                <w:rFonts w:ascii="Times New Roman" w:hAnsi="Times New Roman"/>
                <w:sz w:val="24"/>
                <w:szCs w:val="24"/>
                <w:highlight w:val="yellow"/>
              </w:rPr>
            </w:pPr>
          </w:p>
        </w:tc>
        <w:tc>
          <w:tcPr>
            <w:tcW w:w="1226" w:type="dxa"/>
            <w:tcBorders>
              <w:top w:val="single" w:sz="4" w:space="0" w:color="000000"/>
              <w:left w:val="single" w:sz="4" w:space="0" w:color="000000"/>
              <w:bottom w:val="single" w:sz="4" w:space="0" w:color="000000"/>
              <w:right w:val="single" w:sz="4" w:space="0" w:color="000000"/>
            </w:tcBorders>
          </w:tcPr>
          <w:p w14:paraId="7299E2C9" w14:textId="77777777" w:rsidR="00040650" w:rsidRPr="00040650" w:rsidRDefault="00040650" w:rsidP="00040650">
            <w:pPr>
              <w:spacing w:after="0" w:line="240" w:lineRule="auto"/>
              <w:jc w:val="center"/>
              <w:rPr>
                <w:rFonts w:ascii="Times New Roman" w:hAnsi="Times New Roman"/>
                <w:sz w:val="24"/>
                <w:szCs w:val="24"/>
                <w:highlight w:val="yellow"/>
              </w:rPr>
            </w:pPr>
          </w:p>
        </w:tc>
        <w:tc>
          <w:tcPr>
            <w:tcW w:w="1226" w:type="dxa"/>
            <w:tcBorders>
              <w:top w:val="single" w:sz="4" w:space="0" w:color="000000"/>
              <w:left w:val="single" w:sz="4" w:space="0" w:color="000000"/>
              <w:bottom w:val="single" w:sz="4" w:space="0" w:color="000000"/>
              <w:right w:val="single" w:sz="4" w:space="0" w:color="000000"/>
            </w:tcBorders>
          </w:tcPr>
          <w:p w14:paraId="149E3926" w14:textId="77777777" w:rsidR="00040650" w:rsidRPr="00040650" w:rsidRDefault="00040650" w:rsidP="00040650">
            <w:pPr>
              <w:spacing w:after="0" w:line="240" w:lineRule="auto"/>
              <w:jc w:val="center"/>
              <w:rPr>
                <w:rFonts w:ascii="Times New Roman" w:hAnsi="Times New Roman"/>
                <w:sz w:val="24"/>
                <w:szCs w:val="24"/>
                <w:highlight w:val="yellow"/>
              </w:rPr>
            </w:pPr>
          </w:p>
        </w:tc>
      </w:tr>
    </w:tbl>
    <w:p w14:paraId="3694E57B" w14:textId="77777777" w:rsidR="00040650" w:rsidRPr="00040650" w:rsidRDefault="00040650" w:rsidP="00040650">
      <w:pPr>
        <w:spacing w:after="0" w:line="240" w:lineRule="auto"/>
        <w:jc w:val="both"/>
        <w:rPr>
          <w:rFonts w:ascii="Times New Roman" w:hAnsi="Times New Roman"/>
          <w:sz w:val="24"/>
          <w:szCs w:val="24"/>
        </w:rPr>
      </w:pPr>
    </w:p>
    <w:p w14:paraId="0934654C" w14:textId="77777777" w:rsidR="00040650" w:rsidRPr="00040650" w:rsidRDefault="00040650" w:rsidP="00040650">
      <w:pPr>
        <w:spacing w:after="0" w:line="240" w:lineRule="auto"/>
        <w:jc w:val="both"/>
        <w:rPr>
          <w:rFonts w:ascii="Times New Roman" w:hAnsi="Times New Roman"/>
          <w:b/>
          <w:sz w:val="24"/>
          <w:szCs w:val="24"/>
          <w:highlight w:val="yellow"/>
        </w:rPr>
      </w:pPr>
    </w:p>
    <w:p w14:paraId="3A1EBE45" w14:textId="41FCF61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Задание 207.</w:t>
      </w:r>
      <w:r w:rsidRPr="00040650">
        <w:rPr>
          <w:rFonts w:ascii="Times New Roman" w:hAnsi="Times New Roman"/>
          <w:sz w:val="24"/>
          <w:szCs w:val="24"/>
        </w:rPr>
        <w:t xml:space="preserve"> </w:t>
      </w:r>
      <w:r w:rsidR="006C74A4">
        <w:rPr>
          <w:rFonts w:ascii="Times New Roman" w:hAnsi="Times New Roman"/>
          <w:b/>
          <w:sz w:val="24"/>
          <w:szCs w:val="24"/>
        </w:rPr>
        <w:t>(3-4 сем)</w:t>
      </w:r>
    </w:p>
    <w:p w14:paraId="4876369B"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7A19B478"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Какая из перечисленных бесед даёт возможность собрать сведения о пользователе?</w:t>
      </w:r>
    </w:p>
    <w:p w14:paraId="472D4978" w14:textId="77777777" w:rsidR="00040650" w:rsidRPr="00040650" w:rsidRDefault="00040650" w:rsidP="00040650">
      <w:pPr>
        <w:numPr>
          <w:ilvl w:val="0"/>
          <w:numId w:val="97"/>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Беседа при записи в библиотеку.</w:t>
      </w:r>
    </w:p>
    <w:p w14:paraId="2F684D66" w14:textId="77777777" w:rsidR="00040650" w:rsidRPr="00040650" w:rsidRDefault="00040650" w:rsidP="00040650">
      <w:pPr>
        <w:numPr>
          <w:ilvl w:val="0"/>
          <w:numId w:val="97"/>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 xml:space="preserve">Беседа при выдаче читателю литературы. </w:t>
      </w:r>
    </w:p>
    <w:p w14:paraId="4F6DFC80" w14:textId="77777777" w:rsidR="00040650" w:rsidRPr="00040650" w:rsidRDefault="00040650" w:rsidP="00040650">
      <w:pPr>
        <w:numPr>
          <w:ilvl w:val="0"/>
          <w:numId w:val="97"/>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Беседа о рекомендованной литературе.</w:t>
      </w:r>
    </w:p>
    <w:p w14:paraId="497C880D" w14:textId="77777777" w:rsidR="00040650" w:rsidRPr="00040650" w:rsidRDefault="00040650" w:rsidP="00040650">
      <w:pPr>
        <w:numPr>
          <w:ilvl w:val="0"/>
          <w:numId w:val="97"/>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Беседа о прочитанных книгах.</w:t>
      </w:r>
    </w:p>
    <w:p w14:paraId="497C347D" w14:textId="77777777" w:rsidR="00040650" w:rsidRPr="00040650" w:rsidRDefault="00040650" w:rsidP="00040650">
      <w:pPr>
        <w:spacing w:after="0" w:line="240" w:lineRule="auto"/>
        <w:jc w:val="both"/>
        <w:rPr>
          <w:rFonts w:ascii="Times New Roman" w:hAnsi="Times New Roman"/>
          <w:bCs/>
          <w:sz w:val="24"/>
          <w:szCs w:val="24"/>
        </w:rPr>
      </w:pPr>
    </w:p>
    <w:p w14:paraId="3CF66A1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5451B80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5E0E7235" w14:textId="77777777" w:rsidR="00040650" w:rsidRPr="00040650" w:rsidRDefault="00040650" w:rsidP="00040650">
      <w:pPr>
        <w:spacing w:after="0" w:line="240" w:lineRule="auto"/>
        <w:jc w:val="both"/>
        <w:rPr>
          <w:rFonts w:ascii="Times New Roman" w:hAnsi="Times New Roman"/>
          <w:b/>
          <w:bCs/>
          <w:sz w:val="24"/>
          <w:szCs w:val="24"/>
        </w:rPr>
      </w:pPr>
    </w:p>
    <w:p w14:paraId="6B4050E4" w14:textId="2079A38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
          <w:bCs/>
          <w:sz w:val="24"/>
          <w:szCs w:val="24"/>
        </w:rPr>
        <w:t xml:space="preserve">Задание 208. </w:t>
      </w:r>
      <w:r w:rsidR="006C74A4">
        <w:rPr>
          <w:rFonts w:ascii="Times New Roman" w:hAnsi="Times New Roman"/>
          <w:b/>
          <w:sz w:val="24"/>
          <w:szCs w:val="24"/>
        </w:rPr>
        <w:t>(3-4 сем)</w:t>
      </w:r>
    </w:p>
    <w:p w14:paraId="1D6C1B6A" w14:textId="77777777" w:rsidR="00040650" w:rsidRPr="00040650" w:rsidRDefault="00040650" w:rsidP="00040650">
      <w:pPr>
        <w:spacing w:after="0" w:line="240" w:lineRule="auto"/>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57646A3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Какие из перечисленных видов бесед помогают в рамках библиотечного обслуживания?</w:t>
      </w:r>
    </w:p>
    <w:p w14:paraId="424C202B" w14:textId="77777777" w:rsidR="00040650" w:rsidRPr="00040650" w:rsidRDefault="00040650" w:rsidP="00040650">
      <w:pPr>
        <w:numPr>
          <w:ilvl w:val="0"/>
          <w:numId w:val="98"/>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 xml:space="preserve">Беседа при записи в библиотеку. </w:t>
      </w:r>
    </w:p>
    <w:p w14:paraId="7D7AD714" w14:textId="77777777" w:rsidR="00040650" w:rsidRPr="00040650" w:rsidRDefault="00040650" w:rsidP="00040650">
      <w:pPr>
        <w:numPr>
          <w:ilvl w:val="0"/>
          <w:numId w:val="98"/>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 xml:space="preserve">Беседа о рекомендуемой литературе. </w:t>
      </w:r>
    </w:p>
    <w:p w14:paraId="6C9A02B7" w14:textId="77777777" w:rsidR="00040650" w:rsidRPr="00040650" w:rsidRDefault="00040650" w:rsidP="00040650">
      <w:pPr>
        <w:numPr>
          <w:ilvl w:val="0"/>
          <w:numId w:val="98"/>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Беседа о прочитанных книгах.</w:t>
      </w:r>
    </w:p>
    <w:p w14:paraId="6B670869" w14:textId="77777777" w:rsidR="00040650" w:rsidRPr="00040650" w:rsidRDefault="00040650" w:rsidP="00040650">
      <w:pPr>
        <w:numPr>
          <w:ilvl w:val="0"/>
          <w:numId w:val="98"/>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Беседа при необходимости.</w:t>
      </w:r>
    </w:p>
    <w:p w14:paraId="6ABA8D91" w14:textId="77777777" w:rsidR="00040650" w:rsidRPr="00040650" w:rsidRDefault="00040650" w:rsidP="00040650">
      <w:pPr>
        <w:numPr>
          <w:ilvl w:val="0"/>
          <w:numId w:val="98"/>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Беседа воспитательная.</w:t>
      </w:r>
    </w:p>
    <w:p w14:paraId="11D5E366" w14:textId="77777777" w:rsidR="00040650" w:rsidRPr="00040650" w:rsidRDefault="00040650" w:rsidP="00040650">
      <w:pPr>
        <w:numPr>
          <w:ilvl w:val="0"/>
          <w:numId w:val="98"/>
        </w:num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Cs/>
          <w:color w:val="000000"/>
          <w:sz w:val="24"/>
          <w:szCs w:val="24"/>
          <w:lang w:val="en-US"/>
        </w:rPr>
        <w:t>Беседа о мероприятиях.</w:t>
      </w:r>
    </w:p>
    <w:p w14:paraId="55816CDC" w14:textId="77777777" w:rsidR="00040650" w:rsidRPr="00040650" w:rsidRDefault="00040650" w:rsidP="00040650">
      <w:pPr>
        <w:spacing w:after="0" w:line="240" w:lineRule="auto"/>
        <w:jc w:val="both"/>
        <w:rPr>
          <w:rFonts w:ascii="Times New Roman" w:hAnsi="Times New Roman"/>
          <w:bCs/>
          <w:sz w:val="24"/>
          <w:szCs w:val="24"/>
        </w:rPr>
      </w:pPr>
    </w:p>
    <w:p w14:paraId="613A259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0EC0DA64"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1786DB37" w14:textId="77777777" w:rsidR="00040650" w:rsidRPr="00040650" w:rsidRDefault="00040650" w:rsidP="00040650">
      <w:pPr>
        <w:spacing w:after="0" w:line="240" w:lineRule="auto"/>
        <w:jc w:val="both"/>
        <w:rPr>
          <w:rFonts w:ascii="Times New Roman" w:hAnsi="Times New Roman"/>
          <w:b/>
          <w:bCs/>
          <w:sz w:val="24"/>
          <w:szCs w:val="24"/>
        </w:rPr>
      </w:pPr>
    </w:p>
    <w:p w14:paraId="2B9478E4" w14:textId="77777777" w:rsidR="00040650" w:rsidRPr="00040650" w:rsidRDefault="00040650" w:rsidP="00040650">
      <w:pPr>
        <w:spacing w:after="0" w:line="240" w:lineRule="auto"/>
        <w:contextualSpacing/>
        <w:jc w:val="both"/>
        <w:rPr>
          <w:rFonts w:ascii="Times New Roman" w:hAnsi="Times New Roman"/>
          <w:bCs/>
          <w:color w:val="000000"/>
          <w:sz w:val="24"/>
          <w:szCs w:val="24"/>
          <w:highlight w:val="yellow"/>
        </w:rPr>
      </w:pPr>
    </w:p>
    <w:p w14:paraId="79EE873C" w14:textId="75833D58" w:rsidR="00040650" w:rsidRPr="00040650" w:rsidRDefault="00040650" w:rsidP="00040650">
      <w:pPr>
        <w:spacing w:after="0" w:line="240" w:lineRule="auto"/>
        <w:contextualSpacing/>
        <w:jc w:val="both"/>
        <w:rPr>
          <w:rFonts w:ascii="Times New Roman" w:hAnsi="Times New Roman"/>
          <w:bCs/>
          <w:color w:val="000000"/>
          <w:sz w:val="24"/>
          <w:szCs w:val="24"/>
          <w:lang w:val="en-US"/>
        </w:rPr>
      </w:pPr>
      <w:r w:rsidRPr="00040650">
        <w:rPr>
          <w:rFonts w:ascii="Times New Roman" w:hAnsi="Times New Roman"/>
          <w:b/>
          <w:bCs/>
          <w:color w:val="000000"/>
          <w:sz w:val="24"/>
          <w:szCs w:val="24"/>
        </w:rPr>
        <w:t>Задание</w:t>
      </w:r>
      <w:r w:rsidRPr="00040650">
        <w:rPr>
          <w:rFonts w:ascii="Times New Roman" w:hAnsi="Times New Roman"/>
          <w:iCs/>
          <w:color w:val="000000"/>
          <w:sz w:val="24"/>
          <w:szCs w:val="24"/>
        </w:rPr>
        <w:t xml:space="preserve"> </w:t>
      </w:r>
      <w:r w:rsidRPr="00040650">
        <w:rPr>
          <w:rFonts w:ascii="Times New Roman" w:hAnsi="Times New Roman"/>
          <w:b/>
          <w:bCs/>
          <w:sz w:val="24"/>
          <w:szCs w:val="24"/>
        </w:rPr>
        <w:t>209.</w:t>
      </w:r>
      <w:r w:rsidRPr="00040650">
        <w:rPr>
          <w:rFonts w:ascii="Times New Roman" w:hAnsi="Times New Roman"/>
          <w:bCs/>
          <w:sz w:val="24"/>
          <w:szCs w:val="24"/>
        </w:rPr>
        <w:t xml:space="preserve"> </w:t>
      </w:r>
      <w:r w:rsidR="006C74A4">
        <w:rPr>
          <w:rFonts w:ascii="Times New Roman" w:hAnsi="Times New Roman"/>
          <w:b/>
          <w:sz w:val="24"/>
          <w:szCs w:val="24"/>
        </w:rPr>
        <w:t>(3-4 сем)</w:t>
      </w:r>
    </w:p>
    <w:p w14:paraId="4EC702C8"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43C28168"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Как называется опрос, предполагающий самостоятельное заполнение респондентами (опрашиваемое лицо — библиотекарь или читатель) специального вопросника; бывают преимущественно анонимными, но в них обязательно включают вопросы о возрасте, профессии, образовании и т. п.?</w:t>
      </w:r>
    </w:p>
    <w:p w14:paraId="17EB48F4" w14:textId="77777777" w:rsidR="00040650" w:rsidRPr="00040650" w:rsidRDefault="00040650" w:rsidP="00040650">
      <w:pPr>
        <w:spacing w:after="0" w:line="240" w:lineRule="auto"/>
        <w:jc w:val="both"/>
        <w:rPr>
          <w:rFonts w:ascii="Times New Roman" w:hAnsi="Times New Roman"/>
          <w:bCs/>
          <w:sz w:val="24"/>
          <w:szCs w:val="24"/>
        </w:rPr>
      </w:pPr>
    </w:p>
    <w:p w14:paraId="385A67C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7F4BD411" w14:textId="77777777" w:rsidR="00040650" w:rsidRPr="00040650" w:rsidRDefault="00040650" w:rsidP="00040650">
      <w:pPr>
        <w:spacing w:after="0" w:line="240" w:lineRule="auto"/>
        <w:rPr>
          <w:rFonts w:ascii="Times New Roman" w:hAnsi="Times New Roman"/>
          <w:sz w:val="24"/>
          <w:szCs w:val="24"/>
        </w:rPr>
      </w:pPr>
    </w:p>
    <w:p w14:paraId="1B1398C6" w14:textId="46D547DD"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210. </w:t>
      </w:r>
      <w:r w:rsidR="006C74A4">
        <w:rPr>
          <w:rFonts w:ascii="Times New Roman" w:hAnsi="Times New Roman"/>
          <w:b/>
          <w:sz w:val="24"/>
          <w:szCs w:val="24"/>
        </w:rPr>
        <w:t>(3-4 сем)</w:t>
      </w:r>
    </w:p>
    <w:p w14:paraId="59D89C80"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p>
    <w:p w14:paraId="65F8B9A8"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основными методами изучения читательских интересов в библиотеке и их характеристиками.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
        <w:gridCol w:w="3036"/>
        <w:gridCol w:w="821"/>
        <w:gridCol w:w="5210"/>
      </w:tblGrid>
      <w:tr w:rsidR="00040650" w:rsidRPr="00040650" w14:paraId="42CBF7B2" w14:textId="77777777" w:rsidTr="004A5778">
        <w:tc>
          <w:tcPr>
            <w:tcW w:w="3540" w:type="dxa"/>
            <w:gridSpan w:val="2"/>
          </w:tcPr>
          <w:p w14:paraId="11F75619" w14:textId="77777777" w:rsidR="00040650" w:rsidRPr="00040650" w:rsidRDefault="00040650" w:rsidP="00040650">
            <w:pPr>
              <w:widowControl w:val="0"/>
              <w:autoSpaceDE w:val="0"/>
              <w:autoSpaceDN w:val="0"/>
              <w:adjustRightInd w:val="0"/>
              <w:spacing w:after="0" w:line="240" w:lineRule="auto"/>
              <w:contextualSpacing/>
              <w:jc w:val="center"/>
              <w:rPr>
                <w:rFonts w:ascii="Times New Roman" w:hAnsi="Times New Roman"/>
                <w:color w:val="000000"/>
                <w:sz w:val="24"/>
                <w:szCs w:val="24"/>
                <w:lang w:val="en-US"/>
              </w:rPr>
            </w:pPr>
            <w:r w:rsidRPr="00040650">
              <w:rPr>
                <w:rFonts w:ascii="Times New Roman" w:hAnsi="Times New Roman"/>
                <w:color w:val="000000"/>
                <w:sz w:val="24"/>
                <w:szCs w:val="24"/>
              </w:rPr>
              <w:t>Методы</w:t>
            </w:r>
          </w:p>
        </w:tc>
        <w:tc>
          <w:tcPr>
            <w:tcW w:w="6031" w:type="dxa"/>
            <w:gridSpan w:val="2"/>
          </w:tcPr>
          <w:p w14:paraId="58AEBE6B" w14:textId="77777777" w:rsidR="00040650" w:rsidRPr="00040650" w:rsidRDefault="00040650" w:rsidP="00040650">
            <w:pPr>
              <w:spacing w:after="0" w:line="240" w:lineRule="auto"/>
              <w:ind w:left="360"/>
              <w:contextualSpacing/>
              <w:jc w:val="center"/>
              <w:rPr>
                <w:rFonts w:ascii="Times New Roman" w:hAnsi="Times New Roman"/>
                <w:color w:val="000000"/>
                <w:sz w:val="24"/>
                <w:szCs w:val="24"/>
              </w:rPr>
            </w:pPr>
            <w:r w:rsidRPr="00040650">
              <w:rPr>
                <w:rFonts w:ascii="Times New Roman" w:hAnsi="Times New Roman"/>
                <w:color w:val="000000"/>
                <w:sz w:val="24"/>
                <w:szCs w:val="24"/>
              </w:rPr>
              <w:t>Характеристика методов</w:t>
            </w:r>
          </w:p>
        </w:tc>
      </w:tr>
      <w:tr w:rsidR="00040650" w:rsidRPr="00040650" w14:paraId="64A052C8" w14:textId="77777777" w:rsidTr="004A5778">
        <w:tc>
          <w:tcPr>
            <w:tcW w:w="504" w:type="dxa"/>
          </w:tcPr>
          <w:p w14:paraId="25EA45ED" w14:textId="77777777" w:rsidR="00040650" w:rsidRPr="00040650" w:rsidRDefault="00040650" w:rsidP="00040650">
            <w:pPr>
              <w:widowControl w:val="0"/>
              <w:numPr>
                <w:ilvl w:val="0"/>
                <w:numId w:val="99"/>
              </w:numPr>
              <w:autoSpaceDE w:val="0"/>
              <w:autoSpaceDN w:val="0"/>
              <w:adjustRightInd w:val="0"/>
              <w:spacing w:after="0" w:line="240" w:lineRule="auto"/>
              <w:ind w:left="0" w:firstLine="0"/>
              <w:contextualSpacing/>
              <w:jc w:val="both"/>
              <w:rPr>
                <w:rFonts w:ascii="Times New Roman" w:hAnsi="Times New Roman"/>
                <w:color w:val="000000"/>
                <w:sz w:val="24"/>
                <w:szCs w:val="24"/>
                <w:lang w:val="en-US"/>
              </w:rPr>
            </w:pPr>
          </w:p>
        </w:tc>
        <w:tc>
          <w:tcPr>
            <w:tcW w:w="3036" w:type="dxa"/>
          </w:tcPr>
          <w:p w14:paraId="27895BE8"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Наблюдение.</w:t>
            </w:r>
          </w:p>
        </w:tc>
        <w:tc>
          <w:tcPr>
            <w:tcW w:w="821" w:type="dxa"/>
          </w:tcPr>
          <w:p w14:paraId="5B979FB5" w14:textId="77777777" w:rsidR="00040650" w:rsidRPr="00040650" w:rsidRDefault="00040650" w:rsidP="00040650">
            <w:pPr>
              <w:numPr>
                <w:ilvl w:val="0"/>
                <w:numId w:val="100"/>
              </w:numPr>
              <w:spacing w:after="0" w:line="240" w:lineRule="auto"/>
              <w:contextualSpacing/>
              <w:jc w:val="both"/>
              <w:rPr>
                <w:rFonts w:ascii="Times New Roman" w:hAnsi="Times New Roman"/>
                <w:color w:val="000000"/>
                <w:sz w:val="24"/>
                <w:szCs w:val="24"/>
              </w:rPr>
            </w:pPr>
          </w:p>
        </w:tc>
        <w:tc>
          <w:tcPr>
            <w:tcW w:w="5210" w:type="dxa"/>
          </w:tcPr>
          <w:p w14:paraId="62D6C71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Осуществляется в процессе массового обслуживания пользователей. Специалист фиксирует, какая литература оказывается наиболее востребованной, собирает данные о читательском впечатлении от прочитанного, соотносит их с информацией о возрасте, социальном и образовательном статусе пользователя.</w:t>
            </w:r>
          </w:p>
        </w:tc>
      </w:tr>
      <w:tr w:rsidR="00040650" w:rsidRPr="00040650" w14:paraId="365808DD" w14:textId="77777777" w:rsidTr="004A5778">
        <w:tc>
          <w:tcPr>
            <w:tcW w:w="504" w:type="dxa"/>
          </w:tcPr>
          <w:p w14:paraId="7594C0E8" w14:textId="77777777" w:rsidR="00040650" w:rsidRPr="00040650" w:rsidRDefault="00040650" w:rsidP="00040650">
            <w:pPr>
              <w:widowControl w:val="0"/>
              <w:numPr>
                <w:ilvl w:val="0"/>
                <w:numId w:val="99"/>
              </w:numPr>
              <w:autoSpaceDE w:val="0"/>
              <w:autoSpaceDN w:val="0"/>
              <w:adjustRightInd w:val="0"/>
              <w:spacing w:after="0" w:line="240" w:lineRule="auto"/>
              <w:ind w:left="0" w:firstLine="0"/>
              <w:contextualSpacing/>
              <w:jc w:val="both"/>
              <w:rPr>
                <w:rFonts w:ascii="Times New Roman" w:hAnsi="Times New Roman"/>
                <w:color w:val="000000"/>
                <w:sz w:val="24"/>
                <w:szCs w:val="24"/>
              </w:rPr>
            </w:pPr>
          </w:p>
        </w:tc>
        <w:tc>
          <w:tcPr>
            <w:tcW w:w="3036" w:type="dxa"/>
          </w:tcPr>
          <w:p w14:paraId="66B986F4"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Опрос</w:t>
            </w:r>
          </w:p>
        </w:tc>
        <w:tc>
          <w:tcPr>
            <w:tcW w:w="821" w:type="dxa"/>
          </w:tcPr>
          <w:p w14:paraId="767B3673" w14:textId="77777777" w:rsidR="00040650" w:rsidRPr="00040650" w:rsidRDefault="00040650" w:rsidP="00040650">
            <w:pPr>
              <w:numPr>
                <w:ilvl w:val="0"/>
                <w:numId w:val="100"/>
              </w:numPr>
              <w:shd w:val="clear" w:color="auto" w:fill="FFFFFF"/>
              <w:spacing w:after="0" w:line="240" w:lineRule="auto"/>
              <w:contextualSpacing/>
              <w:jc w:val="both"/>
              <w:rPr>
                <w:rFonts w:ascii="Times New Roman" w:hAnsi="Times New Roman"/>
                <w:color w:val="000000"/>
                <w:sz w:val="24"/>
                <w:szCs w:val="24"/>
                <w:lang w:eastAsia="ru-RU"/>
              </w:rPr>
            </w:pPr>
          </w:p>
        </w:tc>
        <w:tc>
          <w:tcPr>
            <w:tcW w:w="5210" w:type="dxa"/>
          </w:tcPr>
          <w:p w14:paraId="6FE4C49F" w14:textId="77777777" w:rsidR="00040650" w:rsidRPr="00040650" w:rsidRDefault="00040650" w:rsidP="00040650">
            <w:pPr>
              <w:shd w:val="clear" w:color="auto" w:fill="FFFFFF"/>
              <w:spacing w:after="0" w:line="240" w:lineRule="auto"/>
              <w:jc w:val="both"/>
              <w:rPr>
                <w:rFonts w:ascii="Times New Roman" w:hAnsi="Times New Roman"/>
                <w:sz w:val="24"/>
                <w:szCs w:val="24"/>
              </w:rPr>
            </w:pPr>
            <w:r w:rsidRPr="00040650">
              <w:rPr>
                <w:rFonts w:ascii="Times New Roman" w:hAnsi="Times New Roman"/>
                <w:sz w:val="24"/>
                <w:szCs w:val="24"/>
                <w:lang w:eastAsia="ru-RU"/>
              </w:rPr>
              <w:t>Метод сбора первичной словесной информации для изучения читательского мнения о тех или иных книгах или периодических изданиях, отношения читателей к библиотечной работе, в целом или к определенным ее видам, к отдельным мероприятиям, отношения читателей друг к другу и к библиотекарям и т.д.</w:t>
            </w:r>
          </w:p>
        </w:tc>
      </w:tr>
      <w:tr w:rsidR="00040650" w:rsidRPr="00040650" w14:paraId="5F0592CA" w14:textId="77777777" w:rsidTr="004A5778">
        <w:tc>
          <w:tcPr>
            <w:tcW w:w="504" w:type="dxa"/>
          </w:tcPr>
          <w:p w14:paraId="6A58DEEC" w14:textId="77777777" w:rsidR="00040650" w:rsidRPr="00040650" w:rsidRDefault="00040650" w:rsidP="00040650">
            <w:pPr>
              <w:widowControl w:val="0"/>
              <w:numPr>
                <w:ilvl w:val="0"/>
                <w:numId w:val="99"/>
              </w:numPr>
              <w:autoSpaceDE w:val="0"/>
              <w:autoSpaceDN w:val="0"/>
              <w:adjustRightInd w:val="0"/>
              <w:spacing w:after="0" w:line="240" w:lineRule="auto"/>
              <w:ind w:left="0" w:firstLine="0"/>
              <w:contextualSpacing/>
              <w:jc w:val="both"/>
              <w:rPr>
                <w:rFonts w:ascii="Times New Roman" w:hAnsi="Times New Roman"/>
                <w:color w:val="1A1A1A"/>
                <w:sz w:val="24"/>
                <w:szCs w:val="24"/>
                <w:lang w:eastAsia="ru-RU"/>
              </w:rPr>
            </w:pPr>
          </w:p>
        </w:tc>
        <w:tc>
          <w:tcPr>
            <w:tcW w:w="3036" w:type="dxa"/>
          </w:tcPr>
          <w:p w14:paraId="6E6CFF5D"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1A1A1A"/>
                <w:sz w:val="24"/>
                <w:szCs w:val="24"/>
                <w:lang w:val="en-US" w:eastAsia="ru-RU"/>
              </w:rPr>
              <w:t>Анкетирование</w:t>
            </w:r>
          </w:p>
        </w:tc>
        <w:tc>
          <w:tcPr>
            <w:tcW w:w="821" w:type="dxa"/>
          </w:tcPr>
          <w:p w14:paraId="668D87BF" w14:textId="77777777" w:rsidR="00040650" w:rsidRPr="00040650" w:rsidRDefault="00040650" w:rsidP="00040650">
            <w:pPr>
              <w:numPr>
                <w:ilvl w:val="0"/>
                <w:numId w:val="100"/>
              </w:numPr>
              <w:spacing w:after="0" w:line="240" w:lineRule="auto"/>
              <w:contextualSpacing/>
              <w:jc w:val="both"/>
              <w:rPr>
                <w:rFonts w:ascii="Times New Roman" w:hAnsi="Times New Roman"/>
                <w:color w:val="000000"/>
                <w:sz w:val="24"/>
                <w:szCs w:val="24"/>
              </w:rPr>
            </w:pPr>
          </w:p>
        </w:tc>
        <w:tc>
          <w:tcPr>
            <w:tcW w:w="5210" w:type="dxa"/>
          </w:tcPr>
          <w:p w14:paraId="5E9D990E"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Письменное сообщение читателя о роли книги и библиотеки в его жизни и деятельности.</w:t>
            </w:r>
          </w:p>
        </w:tc>
      </w:tr>
      <w:tr w:rsidR="00040650" w:rsidRPr="00040650" w14:paraId="53DB90A1" w14:textId="77777777" w:rsidTr="004A5778">
        <w:tc>
          <w:tcPr>
            <w:tcW w:w="504" w:type="dxa"/>
          </w:tcPr>
          <w:p w14:paraId="73DD2E04" w14:textId="77777777" w:rsidR="00040650" w:rsidRPr="00040650" w:rsidRDefault="00040650" w:rsidP="00040650">
            <w:pPr>
              <w:spacing w:after="0" w:line="240" w:lineRule="auto"/>
              <w:contextualSpacing/>
              <w:jc w:val="both"/>
              <w:rPr>
                <w:rFonts w:ascii="Times New Roman" w:hAnsi="Times New Roman"/>
                <w:color w:val="000000"/>
                <w:sz w:val="24"/>
                <w:szCs w:val="24"/>
              </w:rPr>
            </w:pPr>
          </w:p>
        </w:tc>
        <w:tc>
          <w:tcPr>
            <w:tcW w:w="3036" w:type="dxa"/>
          </w:tcPr>
          <w:p w14:paraId="073B391B" w14:textId="77777777" w:rsidR="00040650" w:rsidRPr="00040650" w:rsidRDefault="00040650" w:rsidP="00040650">
            <w:pPr>
              <w:spacing w:after="0" w:line="240" w:lineRule="auto"/>
              <w:contextualSpacing/>
              <w:jc w:val="both"/>
              <w:rPr>
                <w:rFonts w:ascii="Times New Roman" w:hAnsi="Times New Roman"/>
                <w:color w:val="000000"/>
                <w:sz w:val="24"/>
                <w:szCs w:val="24"/>
              </w:rPr>
            </w:pPr>
          </w:p>
        </w:tc>
        <w:tc>
          <w:tcPr>
            <w:tcW w:w="821" w:type="dxa"/>
          </w:tcPr>
          <w:p w14:paraId="060A78C9" w14:textId="77777777" w:rsidR="00040650" w:rsidRPr="00040650" w:rsidRDefault="00040650" w:rsidP="00040650">
            <w:pPr>
              <w:numPr>
                <w:ilvl w:val="0"/>
                <w:numId w:val="100"/>
              </w:numPr>
              <w:spacing w:after="0" w:line="240" w:lineRule="auto"/>
              <w:contextualSpacing/>
              <w:jc w:val="both"/>
              <w:rPr>
                <w:rFonts w:ascii="Times New Roman" w:hAnsi="Times New Roman"/>
                <w:color w:val="000000"/>
                <w:sz w:val="24"/>
                <w:szCs w:val="24"/>
              </w:rPr>
            </w:pPr>
          </w:p>
        </w:tc>
        <w:tc>
          <w:tcPr>
            <w:tcW w:w="5210" w:type="dxa"/>
          </w:tcPr>
          <w:p w14:paraId="5AC85E6E"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Применяется, как правило, для сбора ориентированного материала, обработка которого позволяет установить факты, выявить типичные явления (например, общественное мнение, интересы). С помощью анкет можно получить данные о содержании интересов разных читательских групп, но нельзя глубоко изучить источники этих интересов, причины их возникновения и историю развития.</w:t>
            </w:r>
          </w:p>
        </w:tc>
      </w:tr>
    </w:tbl>
    <w:p w14:paraId="29485532" w14:textId="77777777" w:rsidR="00040650" w:rsidRPr="00040650" w:rsidRDefault="00040650" w:rsidP="00040650">
      <w:pPr>
        <w:spacing w:after="0" w:line="240" w:lineRule="auto"/>
        <w:jc w:val="both"/>
        <w:rPr>
          <w:rFonts w:ascii="Times New Roman" w:hAnsi="Times New Roman"/>
          <w:b/>
          <w:sz w:val="24"/>
          <w:szCs w:val="24"/>
        </w:rPr>
      </w:pPr>
    </w:p>
    <w:p w14:paraId="56F9176F"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06E25A35" w14:textId="77777777" w:rsidTr="004A5778">
        <w:trPr>
          <w:jc w:val="center"/>
        </w:trPr>
        <w:tc>
          <w:tcPr>
            <w:tcW w:w="1953" w:type="dxa"/>
          </w:tcPr>
          <w:p w14:paraId="2D04E6F9" w14:textId="77777777" w:rsidR="00040650" w:rsidRPr="00040650" w:rsidRDefault="00040650" w:rsidP="00040650">
            <w:pPr>
              <w:spacing w:after="0" w:line="240" w:lineRule="auto"/>
              <w:ind w:left="1080"/>
              <w:rPr>
                <w:rFonts w:ascii="Times New Roman" w:hAnsi="Times New Roman"/>
                <w:bCs/>
                <w:sz w:val="24"/>
                <w:szCs w:val="24"/>
              </w:rPr>
            </w:pPr>
            <w:r w:rsidRPr="00040650">
              <w:rPr>
                <w:rFonts w:ascii="Times New Roman" w:hAnsi="Times New Roman"/>
                <w:bCs/>
                <w:sz w:val="24"/>
                <w:szCs w:val="24"/>
              </w:rPr>
              <w:t>А</w:t>
            </w:r>
          </w:p>
        </w:tc>
        <w:tc>
          <w:tcPr>
            <w:tcW w:w="2114" w:type="dxa"/>
          </w:tcPr>
          <w:p w14:paraId="301DBCA5" w14:textId="77777777" w:rsidR="00040650" w:rsidRPr="00040650" w:rsidRDefault="00040650" w:rsidP="00040650">
            <w:pPr>
              <w:spacing w:after="0" w:line="240" w:lineRule="auto"/>
              <w:ind w:left="1080"/>
              <w:rPr>
                <w:rFonts w:ascii="Times New Roman" w:hAnsi="Times New Roman"/>
                <w:bCs/>
                <w:sz w:val="24"/>
                <w:szCs w:val="24"/>
              </w:rPr>
            </w:pPr>
            <w:r w:rsidRPr="00040650">
              <w:rPr>
                <w:rFonts w:ascii="Times New Roman" w:hAnsi="Times New Roman"/>
                <w:bCs/>
                <w:sz w:val="24"/>
                <w:szCs w:val="24"/>
              </w:rPr>
              <w:t>Б</w:t>
            </w:r>
          </w:p>
        </w:tc>
        <w:tc>
          <w:tcPr>
            <w:tcW w:w="2114" w:type="dxa"/>
          </w:tcPr>
          <w:p w14:paraId="7FDAC5C7" w14:textId="77777777" w:rsidR="00040650" w:rsidRPr="00040650" w:rsidRDefault="00040650" w:rsidP="00040650">
            <w:pPr>
              <w:spacing w:after="0" w:line="240" w:lineRule="auto"/>
              <w:ind w:left="1080"/>
              <w:rPr>
                <w:rFonts w:ascii="Times New Roman" w:hAnsi="Times New Roman"/>
                <w:bCs/>
                <w:sz w:val="24"/>
                <w:szCs w:val="24"/>
              </w:rPr>
            </w:pPr>
            <w:r w:rsidRPr="00040650">
              <w:rPr>
                <w:rFonts w:ascii="Times New Roman" w:hAnsi="Times New Roman"/>
                <w:bCs/>
                <w:sz w:val="24"/>
                <w:szCs w:val="24"/>
              </w:rPr>
              <w:t>В</w:t>
            </w:r>
          </w:p>
        </w:tc>
      </w:tr>
      <w:tr w:rsidR="00040650" w:rsidRPr="00040650" w14:paraId="39F3A0D4" w14:textId="77777777" w:rsidTr="004A5778">
        <w:trPr>
          <w:jc w:val="center"/>
        </w:trPr>
        <w:tc>
          <w:tcPr>
            <w:tcW w:w="1953" w:type="dxa"/>
          </w:tcPr>
          <w:p w14:paraId="34AB60EC"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2DB20405"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2150F5D5" w14:textId="77777777" w:rsidR="00040650" w:rsidRPr="00040650" w:rsidRDefault="00040650" w:rsidP="00040650">
            <w:pPr>
              <w:spacing w:after="0" w:line="240" w:lineRule="auto"/>
              <w:jc w:val="center"/>
              <w:rPr>
                <w:rFonts w:ascii="Times New Roman" w:hAnsi="Times New Roman"/>
                <w:b/>
                <w:sz w:val="24"/>
                <w:szCs w:val="24"/>
              </w:rPr>
            </w:pPr>
          </w:p>
        </w:tc>
      </w:tr>
    </w:tbl>
    <w:p w14:paraId="526DC48C" w14:textId="77777777" w:rsidR="00040650" w:rsidRPr="00040650" w:rsidRDefault="00040650" w:rsidP="00040650">
      <w:pPr>
        <w:spacing w:after="0" w:line="240" w:lineRule="auto"/>
        <w:rPr>
          <w:rFonts w:ascii="Times New Roman" w:hAnsi="Times New Roman"/>
          <w:sz w:val="24"/>
          <w:szCs w:val="24"/>
        </w:rPr>
      </w:pPr>
    </w:p>
    <w:p w14:paraId="581A1F67" w14:textId="6E8A4748"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211. </w:t>
      </w:r>
      <w:r w:rsidR="006C74A4">
        <w:rPr>
          <w:rFonts w:ascii="Times New Roman" w:hAnsi="Times New Roman"/>
          <w:b/>
          <w:sz w:val="24"/>
          <w:szCs w:val="24"/>
        </w:rPr>
        <w:t>(3-4 сем)</w:t>
      </w:r>
    </w:p>
    <w:p w14:paraId="7D338583"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 xml:space="preserve">К каждой позиции, данной в левом столбце, подберите соответствующую позицию из правого столбца: </w:t>
      </w:r>
    </w:p>
    <w:p w14:paraId="3C95DD4A"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понятиями и характеристиками.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842"/>
        <w:gridCol w:w="851"/>
        <w:gridCol w:w="6237"/>
      </w:tblGrid>
      <w:tr w:rsidR="00040650" w:rsidRPr="00040650" w14:paraId="198CA760" w14:textId="77777777" w:rsidTr="004A5778">
        <w:trPr>
          <w:trHeight w:val="379"/>
        </w:trPr>
        <w:tc>
          <w:tcPr>
            <w:tcW w:w="2376" w:type="dxa"/>
            <w:gridSpan w:val="2"/>
          </w:tcPr>
          <w:p w14:paraId="5C572C88" w14:textId="77777777" w:rsidR="00040650" w:rsidRPr="00040650" w:rsidRDefault="00040650" w:rsidP="00040650">
            <w:pPr>
              <w:widowControl w:val="0"/>
              <w:autoSpaceDE w:val="0"/>
              <w:autoSpaceDN w:val="0"/>
              <w:adjustRightInd w:val="0"/>
              <w:spacing w:after="0" w:line="240" w:lineRule="auto"/>
              <w:jc w:val="center"/>
              <w:rPr>
                <w:rFonts w:ascii="Times New Roman" w:hAnsi="Times New Roman"/>
                <w:sz w:val="24"/>
                <w:szCs w:val="24"/>
              </w:rPr>
            </w:pPr>
            <w:r w:rsidRPr="00040650">
              <w:rPr>
                <w:rFonts w:ascii="Times New Roman" w:hAnsi="Times New Roman"/>
                <w:sz w:val="24"/>
                <w:szCs w:val="24"/>
              </w:rPr>
              <w:t>Понятия</w:t>
            </w:r>
          </w:p>
        </w:tc>
        <w:tc>
          <w:tcPr>
            <w:tcW w:w="7088" w:type="dxa"/>
            <w:gridSpan w:val="2"/>
          </w:tcPr>
          <w:p w14:paraId="175456A5"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Характеристика</w:t>
            </w:r>
          </w:p>
        </w:tc>
      </w:tr>
      <w:tr w:rsidR="00040650" w:rsidRPr="00040650" w14:paraId="3AA6DDDC" w14:textId="77777777" w:rsidTr="004A5778">
        <w:trPr>
          <w:trHeight w:val="655"/>
        </w:trPr>
        <w:tc>
          <w:tcPr>
            <w:tcW w:w="534" w:type="dxa"/>
          </w:tcPr>
          <w:p w14:paraId="43FDC087" w14:textId="77777777" w:rsidR="00040650" w:rsidRPr="00040650" w:rsidRDefault="00040650" w:rsidP="00040650">
            <w:pPr>
              <w:widowControl w:val="0"/>
              <w:numPr>
                <w:ilvl w:val="0"/>
                <w:numId w:val="101"/>
              </w:numPr>
              <w:autoSpaceDE w:val="0"/>
              <w:autoSpaceDN w:val="0"/>
              <w:adjustRightInd w:val="0"/>
              <w:spacing w:after="0" w:line="240" w:lineRule="auto"/>
              <w:ind w:left="0" w:firstLine="0"/>
              <w:contextualSpacing/>
              <w:jc w:val="both"/>
              <w:rPr>
                <w:rFonts w:ascii="Times New Roman" w:hAnsi="Times New Roman"/>
                <w:color w:val="000000"/>
                <w:sz w:val="24"/>
                <w:szCs w:val="24"/>
              </w:rPr>
            </w:pPr>
          </w:p>
        </w:tc>
        <w:tc>
          <w:tcPr>
            <w:tcW w:w="1842" w:type="dxa"/>
          </w:tcPr>
          <w:p w14:paraId="78CFCCC9"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rPr>
            </w:pPr>
            <w:r w:rsidRPr="00040650">
              <w:rPr>
                <w:rFonts w:ascii="Times New Roman" w:hAnsi="Times New Roman"/>
                <w:sz w:val="24"/>
                <w:szCs w:val="24"/>
              </w:rPr>
              <w:t>База данных</w:t>
            </w:r>
          </w:p>
        </w:tc>
        <w:tc>
          <w:tcPr>
            <w:tcW w:w="851" w:type="dxa"/>
          </w:tcPr>
          <w:p w14:paraId="56F041BD" w14:textId="77777777" w:rsidR="00040650" w:rsidRPr="00040650" w:rsidRDefault="00040650" w:rsidP="00040650">
            <w:pPr>
              <w:numPr>
                <w:ilvl w:val="0"/>
                <w:numId w:val="102"/>
              </w:numPr>
              <w:spacing w:after="0" w:line="240" w:lineRule="auto"/>
              <w:ind w:left="34" w:firstLine="0"/>
              <w:contextualSpacing/>
              <w:jc w:val="both"/>
              <w:rPr>
                <w:rFonts w:ascii="Times New Roman" w:hAnsi="Times New Roman"/>
                <w:color w:val="000000"/>
                <w:sz w:val="24"/>
                <w:szCs w:val="24"/>
                <w:lang w:val="en-US"/>
              </w:rPr>
            </w:pPr>
          </w:p>
        </w:tc>
        <w:tc>
          <w:tcPr>
            <w:tcW w:w="6237" w:type="dxa"/>
          </w:tcPr>
          <w:p w14:paraId="5A16E047"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Библиотечный каталог в машиночитаемой форме работающем в реальном режиме времени и представленный в распоряжение читателей</w:t>
            </w:r>
          </w:p>
        </w:tc>
      </w:tr>
      <w:tr w:rsidR="00040650" w:rsidRPr="00040650" w14:paraId="53E8E4B3" w14:textId="77777777" w:rsidTr="004A5778">
        <w:trPr>
          <w:trHeight w:val="1234"/>
        </w:trPr>
        <w:tc>
          <w:tcPr>
            <w:tcW w:w="534" w:type="dxa"/>
          </w:tcPr>
          <w:p w14:paraId="2E9A0123" w14:textId="77777777" w:rsidR="00040650" w:rsidRPr="00040650" w:rsidRDefault="00040650" w:rsidP="00040650">
            <w:pPr>
              <w:widowControl w:val="0"/>
              <w:numPr>
                <w:ilvl w:val="0"/>
                <w:numId w:val="101"/>
              </w:numPr>
              <w:autoSpaceDE w:val="0"/>
              <w:autoSpaceDN w:val="0"/>
              <w:adjustRightInd w:val="0"/>
              <w:spacing w:after="0" w:line="240" w:lineRule="auto"/>
              <w:ind w:left="0" w:firstLine="0"/>
              <w:contextualSpacing/>
              <w:jc w:val="both"/>
              <w:rPr>
                <w:rFonts w:ascii="Times New Roman" w:hAnsi="Times New Roman"/>
                <w:color w:val="000000"/>
                <w:sz w:val="24"/>
                <w:szCs w:val="24"/>
              </w:rPr>
            </w:pPr>
          </w:p>
        </w:tc>
        <w:tc>
          <w:tcPr>
            <w:tcW w:w="1842" w:type="dxa"/>
          </w:tcPr>
          <w:p w14:paraId="652A68BD"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rPr>
            </w:pPr>
            <w:r w:rsidRPr="00040650">
              <w:rPr>
                <w:rFonts w:ascii="Times New Roman" w:hAnsi="Times New Roman"/>
                <w:sz w:val="24"/>
                <w:szCs w:val="24"/>
              </w:rPr>
              <w:t>Электронный каталог</w:t>
            </w:r>
          </w:p>
        </w:tc>
        <w:tc>
          <w:tcPr>
            <w:tcW w:w="851" w:type="dxa"/>
          </w:tcPr>
          <w:p w14:paraId="27011060" w14:textId="77777777" w:rsidR="00040650" w:rsidRPr="00040650" w:rsidRDefault="00040650" w:rsidP="00040650">
            <w:pPr>
              <w:numPr>
                <w:ilvl w:val="0"/>
                <w:numId w:val="102"/>
              </w:numPr>
              <w:spacing w:after="0" w:line="240" w:lineRule="auto"/>
              <w:ind w:left="34" w:firstLine="0"/>
              <w:contextualSpacing/>
              <w:jc w:val="both"/>
              <w:rPr>
                <w:rFonts w:ascii="Times New Roman" w:eastAsia="Times New Roman" w:hAnsi="Times New Roman"/>
                <w:sz w:val="24"/>
                <w:szCs w:val="24"/>
              </w:rPr>
            </w:pPr>
          </w:p>
        </w:tc>
        <w:tc>
          <w:tcPr>
            <w:tcW w:w="6237" w:type="dxa"/>
          </w:tcPr>
          <w:p w14:paraId="6EDDF40F" w14:textId="77777777" w:rsidR="00040650" w:rsidRPr="00040650" w:rsidRDefault="00040650" w:rsidP="00040650">
            <w:pPr>
              <w:spacing w:after="0" w:line="240" w:lineRule="auto"/>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База данных – совокупность данных, организованных по определённым правилам, предусматривающим общие принципы описания, хранения и манипулирования данными, независимая от прикладных программ</w:t>
            </w:r>
          </w:p>
        </w:tc>
      </w:tr>
      <w:tr w:rsidR="00040650" w:rsidRPr="00040650" w14:paraId="31DFDAD2" w14:textId="77777777" w:rsidTr="004A5778">
        <w:trPr>
          <w:trHeight w:val="283"/>
        </w:trPr>
        <w:tc>
          <w:tcPr>
            <w:tcW w:w="534" w:type="dxa"/>
          </w:tcPr>
          <w:p w14:paraId="289A8D9B" w14:textId="77777777" w:rsidR="00040650" w:rsidRPr="00040650" w:rsidRDefault="00040650" w:rsidP="00040650">
            <w:pPr>
              <w:widowControl w:val="0"/>
              <w:autoSpaceDE w:val="0"/>
              <w:autoSpaceDN w:val="0"/>
              <w:adjustRightInd w:val="0"/>
              <w:spacing w:after="0" w:line="240" w:lineRule="auto"/>
              <w:ind w:left="360"/>
              <w:jc w:val="both"/>
              <w:rPr>
                <w:rFonts w:ascii="Times New Roman" w:hAnsi="Times New Roman"/>
                <w:sz w:val="24"/>
                <w:szCs w:val="24"/>
              </w:rPr>
            </w:pPr>
          </w:p>
        </w:tc>
        <w:tc>
          <w:tcPr>
            <w:tcW w:w="1842" w:type="dxa"/>
          </w:tcPr>
          <w:p w14:paraId="4C374056"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color w:val="000000"/>
                <w:sz w:val="24"/>
                <w:szCs w:val="24"/>
              </w:rPr>
            </w:pPr>
          </w:p>
        </w:tc>
        <w:tc>
          <w:tcPr>
            <w:tcW w:w="851" w:type="dxa"/>
          </w:tcPr>
          <w:p w14:paraId="7EABF296" w14:textId="77777777" w:rsidR="00040650" w:rsidRPr="00040650" w:rsidRDefault="00040650" w:rsidP="00040650">
            <w:pPr>
              <w:numPr>
                <w:ilvl w:val="0"/>
                <w:numId w:val="102"/>
              </w:numPr>
              <w:spacing w:after="0" w:line="240" w:lineRule="auto"/>
              <w:ind w:left="34" w:firstLine="0"/>
              <w:contextualSpacing/>
              <w:jc w:val="both"/>
              <w:rPr>
                <w:rFonts w:ascii="Times New Roman" w:eastAsia="Times New Roman" w:hAnsi="Times New Roman"/>
                <w:sz w:val="24"/>
                <w:szCs w:val="24"/>
              </w:rPr>
            </w:pPr>
          </w:p>
        </w:tc>
        <w:tc>
          <w:tcPr>
            <w:tcW w:w="6237" w:type="dxa"/>
          </w:tcPr>
          <w:p w14:paraId="25867269" w14:textId="77777777" w:rsidR="00040650" w:rsidRPr="00040650" w:rsidRDefault="00040650" w:rsidP="00040650">
            <w:pPr>
              <w:spacing w:after="0" w:line="240" w:lineRule="auto"/>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Традиционные бумажные носители.</w:t>
            </w:r>
          </w:p>
        </w:tc>
      </w:tr>
    </w:tbl>
    <w:p w14:paraId="73DA785D" w14:textId="77777777" w:rsidR="00040650" w:rsidRPr="00040650" w:rsidRDefault="00040650" w:rsidP="00040650">
      <w:pPr>
        <w:spacing w:after="0" w:line="240" w:lineRule="auto"/>
        <w:jc w:val="both"/>
        <w:rPr>
          <w:rFonts w:ascii="Times New Roman" w:hAnsi="Times New Roman"/>
          <w:b/>
          <w:sz w:val="24"/>
          <w:szCs w:val="24"/>
        </w:rPr>
      </w:pPr>
    </w:p>
    <w:p w14:paraId="1F486BF7"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7"/>
        <w:gridCol w:w="1543"/>
      </w:tblGrid>
      <w:tr w:rsidR="00040650" w:rsidRPr="00040650" w14:paraId="2B25C999" w14:textId="77777777" w:rsidTr="004A5778">
        <w:trPr>
          <w:jc w:val="center"/>
        </w:trPr>
        <w:tc>
          <w:tcPr>
            <w:tcW w:w="1467" w:type="dxa"/>
          </w:tcPr>
          <w:p w14:paraId="3862B707"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1543" w:type="dxa"/>
          </w:tcPr>
          <w:p w14:paraId="3E144848"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r>
      <w:tr w:rsidR="00040650" w:rsidRPr="00040650" w14:paraId="62EC6917" w14:textId="77777777" w:rsidTr="004A5778">
        <w:trPr>
          <w:jc w:val="center"/>
        </w:trPr>
        <w:tc>
          <w:tcPr>
            <w:tcW w:w="1467" w:type="dxa"/>
          </w:tcPr>
          <w:p w14:paraId="63B3CB72" w14:textId="77777777" w:rsidR="00040650" w:rsidRPr="00040650" w:rsidRDefault="00040650" w:rsidP="00040650">
            <w:pPr>
              <w:spacing w:after="0" w:line="240" w:lineRule="auto"/>
              <w:jc w:val="center"/>
              <w:rPr>
                <w:rFonts w:ascii="Times New Roman" w:hAnsi="Times New Roman"/>
                <w:b/>
                <w:sz w:val="24"/>
                <w:szCs w:val="24"/>
              </w:rPr>
            </w:pPr>
          </w:p>
        </w:tc>
        <w:tc>
          <w:tcPr>
            <w:tcW w:w="1543" w:type="dxa"/>
          </w:tcPr>
          <w:p w14:paraId="0390BE97" w14:textId="77777777" w:rsidR="00040650" w:rsidRPr="00040650" w:rsidRDefault="00040650" w:rsidP="00040650">
            <w:pPr>
              <w:spacing w:after="0" w:line="240" w:lineRule="auto"/>
              <w:jc w:val="center"/>
              <w:rPr>
                <w:rFonts w:ascii="Times New Roman" w:hAnsi="Times New Roman"/>
                <w:b/>
                <w:sz w:val="24"/>
                <w:szCs w:val="24"/>
              </w:rPr>
            </w:pPr>
          </w:p>
        </w:tc>
      </w:tr>
    </w:tbl>
    <w:p w14:paraId="22888713" w14:textId="6D5883C1"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212. </w:t>
      </w:r>
      <w:r w:rsidR="006C74A4">
        <w:rPr>
          <w:rFonts w:ascii="Times New Roman" w:hAnsi="Times New Roman"/>
          <w:b/>
          <w:sz w:val="24"/>
          <w:szCs w:val="24"/>
        </w:rPr>
        <w:t>(3-4 сем)</w:t>
      </w:r>
    </w:p>
    <w:p w14:paraId="6AB2B71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5261F34"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sz w:val="24"/>
          <w:szCs w:val="24"/>
        </w:rPr>
        <w:t>Что из перечисленного определяет понятие «Библиографическая деятельность»?</w:t>
      </w:r>
    </w:p>
    <w:p w14:paraId="0287FCCA" w14:textId="77777777" w:rsidR="00040650" w:rsidRPr="00040650" w:rsidRDefault="00040650" w:rsidP="00040650">
      <w:pPr>
        <w:numPr>
          <w:ilvl w:val="0"/>
          <w:numId w:val="103"/>
        </w:numPr>
        <w:spacing w:after="0" w:line="240" w:lineRule="auto"/>
        <w:contextualSpacing/>
        <w:jc w:val="both"/>
        <w:rPr>
          <w:rFonts w:ascii="Times New Roman" w:hAnsi="Times New Roman"/>
          <w:b/>
          <w:color w:val="000000"/>
          <w:sz w:val="24"/>
          <w:szCs w:val="24"/>
          <w:lang w:val="en-US"/>
        </w:rPr>
      </w:pPr>
      <w:r w:rsidRPr="00040650">
        <w:rPr>
          <w:rFonts w:ascii="Times New Roman" w:hAnsi="Times New Roman"/>
          <w:color w:val="000000"/>
          <w:sz w:val="24"/>
          <w:szCs w:val="24"/>
          <w:lang w:val="en-US"/>
        </w:rPr>
        <w:t>элемент библиографической деятельности;</w:t>
      </w:r>
    </w:p>
    <w:p w14:paraId="35F97E44" w14:textId="77777777" w:rsidR="00040650" w:rsidRPr="00040650" w:rsidRDefault="00040650" w:rsidP="00040650">
      <w:pPr>
        <w:numPr>
          <w:ilvl w:val="0"/>
          <w:numId w:val="103"/>
        </w:numPr>
        <w:spacing w:after="0" w:line="240" w:lineRule="auto"/>
        <w:contextualSpacing/>
        <w:jc w:val="both"/>
        <w:rPr>
          <w:rFonts w:ascii="Times New Roman" w:hAnsi="Times New Roman"/>
          <w:b/>
          <w:color w:val="000000"/>
          <w:sz w:val="24"/>
          <w:szCs w:val="24"/>
          <w:lang w:val="en-US"/>
        </w:rPr>
      </w:pPr>
      <w:r w:rsidRPr="00040650">
        <w:rPr>
          <w:rFonts w:ascii="Times New Roman" w:hAnsi="Times New Roman"/>
          <w:color w:val="000000"/>
          <w:sz w:val="24"/>
          <w:szCs w:val="24"/>
          <w:lang w:val="en-US"/>
        </w:rPr>
        <w:t>документально зафиксированная библиографическая информация;</w:t>
      </w:r>
    </w:p>
    <w:p w14:paraId="3F6DC8FA" w14:textId="77777777" w:rsidR="00040650" w:rsidRPr="00040650" w:rsidRDefault="00040650" w:rsidP="00040650">
      <w:pPr>
        <w:numPr>
          <w:ilvl w:val="0"/>
          <w:numId w:val="103"/>
        </w:numPr>
        <w:spacing w:after="0" w:line="240" w:lineRule="auto"/>
        <w:contextualSpacing/>
        <w:jc w:val="both"/>
        <w:rPr>
          <w:rFonts w:ascii="Times New Roman" w:hAnsi="Times New Roman"/>
          <w:b/>
          <w:color w:val="000000"/>
          <w:sz w:val="24"/>
          <w:szCs w:val="24"/>
          <w:lang w:val="en-US"/>
        </w:rPr>
      </w:pPr>
      <w:r w:rsidRPr="00040650">
        <w:rPr>
          <w:rFonts w:ascii="Times New Roman" w:hAnsi="Times New Roman"/>
          <w:color w:val="000000"/>
          <w:sz w:val="24"/>
          <w:szCs w:val="24"/>
          <w:lang w:val="en-US"/>
        </w:rPr>
        <w:t>отрасль информационной деятельности.</w:t>
      </w:r>
    </w:p>
    <w:p w14:paraId="71C3FA3B" w14:textId="77777777" w:rsidR="00040650" w:rsidRPr="00040650" w:rsidRDefault="00040650" w:rsidP="00040650">
      <w:pPr>
        <w:numPr>
          <w:ilvl w:val="0"/>
          <w:numId w:val="103"/>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библиографирование</w:t>
      </w:r>
    </w:p>
    <w:p w14:paraId="06639A5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36253E5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4DD59307" w14:textId="77777777" w:rsidR="00040650" w:rsidRPr="00040650" w:rsidRDefault="00040650" w:rsidP="00040650">
      <w:pPr>
        <w:spacing w:after="0" w:line="240" w:lineRule="auto"/>
        <w:jc w:val="both"/>
        <w:rPr>
          <w:rFonts w:ascii="Times New Roman" w:hAnsi="Times New Roman"/>
          <w:bCs/>
          <w:sz w:val="24"/>
          <w:szCs w:val="24"/>
        </w:rPr>
      </w:pPr>
    </w:p>
    <w:p w14:paraId="15766450" w14:textId="77777777" w:rsidR="00040650" w:rsidRPr="00040650" w:rsidRDefault="00040650" w:rsidP="00040650">
      <w:pPr>
        <w:spacing w:after="0" w:line="240" w:lineRule="auto"/>
        <w:rPr>
          <w:rFonts w:ascii="Times New Roman" w:hAnsi="Times New Roman"/>
          <w:b/>
          <w:sz w:val="24"/>
          <w:szCs w:val="24"/>
        </w:rPr>
      </w:pPr>
    </w:p>
    <w:p w14:paraId="79F312B2" w14:textId="16977F6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213. </w:t>
      </w:r>
      <w:r w:rsidR="006C74A4">
        <w:rPr>
          <w:rFonts w:ascii="Times New Roman" w:hAnsi="Times New Roman"/>
          <w:b/>
          <w:sz w:val="24"/>
          <w:szCs w:val="24"/>
        </w:rPr>
        <w:t>(3-4 сем)</w:t>
      </w:r>
    </w:p>
    <w:p w14:paraId="7D213B5C" w14:textId="77777777" w:rsidR="00040650" w:rsidRPr="00040650" w:rsidRDefault="00040650" w:rsidP="00040650">
      <w:pPr>
        <w:spacing w:after="0" w:line="240" w:lineRule="auto"/>
        <w:ind w:firstLine="567"/>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7EEF2CA2"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Согласно ГОСТУ 7.0-99 «Информационно-библиотечная деятельность. Библиография» – это:</w:t>
      </w:r>
    </w:p>
    <w:p w14:paraId="38903891" w14:textId="77777777" w:rsidR="00040650" w:rsidRPr="00040650" w:rsidRDefault="00040650" w:rsidP="00040650">
      <w:pPr>
        <w:numPr>
          <w:ilvl w:val="0"/>
          <w:numId w:val="104"/>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область деятельности по удовлетворению потребностей в библиографической информации;</w:t>
      </w:r>
    </w:p>
    <w:p w14:paraId="0FD6D3F1" w14:textId="77777777" w:rsidR="00040650" w:rsidRPr="00040650" w:rsidRDefault="00040650" w:rsidP="00040650">
      <w:pPr>
        <w:numPr>
          <w:ilvl w:val="0"/>
          <w:numId w:val="104"/>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область деятельности, направленная на удовлетворение социальных  потребностей в документах и помощью библиографических средств;</w:t>
      </w:r>
    </w:p>
    <w:p w14:paraId="3F8D800B" w14:textId="77777777" w:rsidR="00040650" w:rsidRPr="00040650" w:rsidRDefault="00040650" w:rsidP="00040650">
      <w:pPr>
        <w:numPr>
          <w:ilvl w:val="0"/>
          <w:numId w:val="104"/>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область информационной деятельности для удовлетворения потребностей в библиографической информации.</w:t>
      </w:r>
    </w:p>
    <w:p w14:paraId="32760861" w14:textId="77777777" w:rsidR="00040650" w:rsidRPr="00040650" w:rsidRDefault="00040650" w:rsidP="00040650">
      <w:pPr>
        <w:spacing w:after="0" w:line="240" w:lineRule="auto"/>
        <w:jc w:val="both"/>
        <w:rPr>
          <w:rFonts w:ascii="Times New Roman" w:hAnsi="Times New Roman"/>
          <w:sz w:val="24"/>
          <w:szCs w:val="24"/>
        </w:rPr>
      </w:pPr>
    </w:p>
    <w:p w14:paraId="752C37A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3C60916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5FB821F8" w14:textId="77777777" w:rsidR="00040650" w:rsidRPr="00040650" w:rsidRDefault="00040650" w:rsidP="00040650">
      <w:pPr>
        <w:spacing w:after="0" w:line="240" w:lineRule="auto"/>
        <w:rPr>
          <w:rFonts w:ascii="Times New Roman" w:hAnsi="Times New Roman"/>
          <w:b/>
          <w:sz w:val="24"/>
          <w:szCs w:val="24"/>
        </w:rPr>
      </w:pPr>
    </w:p>
    <w:p w14:paraId="35FC0E59" w14:textId="4D00307E"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sz w:val="24"/>
          <w:szCs w:val="24"/>
        </w:rPr>
        <w:t xml:space="preserve">Задание 214. </w:t>
      </w:r>
      <w:r w:rsidR="006C74A4">
        <w:rPr>
          <w:rFonts w:ascii="Times New Roman" w:hAnsi="Times New Roman"/>
          <w:b/>
          <w:sz w:val="24"/>
          <w:szCs w:val="24"/>
        </w:rPr>
        <w:t>(3-4 сем)</w:t>
      </w:r>
    </w:p>
    <w:p w14:paraId="21BF2B5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3DEEC5F5"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Дайте определение понятию «документ».</w:t>
      </w:r>
    </w:p>
    <w:p w14:paraId="0C2D0C91" w14:textId="77777777" w:rsidR="00040650" w:rsidRPr="00040650" w:rsidRDefault="00040650" w:rsidP="00040650">
      <w:pPr>
        <w:tabs>
          <w:tab w:val="left" w:pos="1859"/>
        </w:tabs>
        <w:spacing w:after="0" w:line="240" w:lineRule="auto"/>
        <w:jc w:val="both"/>
        <w:rPr>
          <w:rFonts w:ascii="Times New Roman" w:hAnsi="Times New Roman"/>
          <w:bCs/>
          <w:sz w:val="24"/>
          <w:szCs w:val="24"/>
        </w:rPr>
      </w:pPr>
      <w:r w:rsidRPr="00040650">
        <w:rPr>
          <w:rFonts w:ascii="Times New Roman" w:hAnsi="Times New Roman"/>
          <w:bCs/>
          <w:sz w:val="24"/>
          <w:szCs w:val="24"/>
        </w:rPr>
        <w:tab/>
      </w:r>
    </w:p>
    <w:p w14:paraId="3747D1D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594B1E85" w14:textId="77777777" w:rsidR="00040650" w:rsidRPr="00040650" w:rsidRDefault="00040650" w:rsidP="00040650">
      <w:pPr>
        <w:spacing w:after="0" w:line="240" w:lineRule="auto"/>
        <w:rPr>
          <w:rFonts w:ascii="Times New Roman" w:hAnsi="Times New Roman"/>
          <w:bCs/>
          <w:sz w:val="24"/>
          <w:szCs w:val="24"/>
        </w:rPr>
      </w:pPr>
    </w:p>
    <w:p w14:paraId="31DEAB3C" w14:textId="0D07D0ED"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Задание</w:t>
      </w:r>
      <w:r w:rsidRPr="00040650">
        <w:rPr>
          <w:rFonts w:ascii="Times New Roman" w:hAnsi="Times New Roman"/>
          <w:b/>
          <w:bCs/>
          <w:sz w:val="24"/>
          <w:szCs w:val="24"/>
        </w:rPr>
        <w:t xml:space="preserve"> 215.</w:t>
      </w:r>
      <w:r w:rsidRPr="00040650">
        <w:rPr>
          <w:rFonts w:ascii="Times New Roman" w:hAnsi="Times New Roman"/>
          <w:bCs/>
          <w:sz w:val="24"/>
          <w:szCs w:val="24"/>
        </w:rPr>
        <w:t xml:space="preserve"> </w:t>
      </w:r>
      <w:r w:rsidR="006C74A4">
        <w:rPr>
          <w:rFonts w:ascii="Times New Roman" w:hAnsi="Times New Roman"/>
          <w:b/>
          <w:sz w:val="24"/>
          <w:szCs w:val="24"/>
        </w:rPr>
        <w:t>(6 сем)</w:t>
      </w:r>
    </w:p>
    <w:p w14:paraId="465BEB3F"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и установите последовательность.</w:t>
      </w:r>
    </w:p>
    <w:p w14:paraId="4F5CB08B"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 xml:space="preserve">Ниже представлены ключевые события и периодизации в истории литературы. Установите правильную последовательность этих этапов: </w:t>
      </w:r>
    </w:p>
    <w:p w14:paraId="31EDAA7A" w14:textId="77777777" w:rsidR="00040650" w:rsidRPr="00040650" w:rsidRDefault="00040650" w:rsidP="00040650">
      <w:pPr>
        <w:numPr>
          <w:ilvl w:val="0"/>
          <w:numId w:val="150"/>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модернизм</w:t>
      </w:r>
    </w:p>
    <w:p w14:paraId="05B1C5F8" w14:textId="77777777" w:rsidR="00040650" w:rsidRPr="00040650" w:rsidRDefault="00040650" w:rsidP="00040650">
      <w:pPr>
        <w:numPr>
          <w:ilvl w:val="0"/>
          <w:numId w:val="150"/>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романтизм</w:t>
      </w:r>
    </w:p>
    <w:p w14:paraId="10045EB0" w14:textId="77777777" w:rsidR="00040650" w:rsidRPr="00040650" w:rsidRDefault="00040650" w:rsidP="00040650">
      <w:pPr>
        <w:numPr>
          <w:ilvl w:val="0"/>
          <w:numId w:val="150"/>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Возрождение</w:t>
      </w:r>
    </w:p>
    <w:p w14:paraId="12B14422" w14:textId="77777777" w:rsidR="00040650" w:rsidRPr="00040650" w:rsidRDefault="00040650" w:rsidP="00040650">
      <w:pPr>
        <w:numPr>
          <w:ilvl w:val="0"/>
          <w:numId w:val="150"/>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Античность</w:t>
      </w:r>
    </w:p>
    <w:p w14:paraId="358F76B0" w14:textId="77777777" w:rsidR="00040650" w:rsidRPr="00040650" w:rsidRDefault="00040650" w:rsidP="00040650">
      <w:pPr>
        <w:numPr>
          <w:ilvl w:val="0"/>
          <w:numId w:val="150"/>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средние века</w:t>
      </w:r>
    </w:p>
    <w:p w14:paraId="5BC90977" w14:textId="77777777" w:rsidR="00040650" w:rsidRPr="00040650" w:rsidRDefault="00040650" w:rsidP="00040650">
      <w:pPr>
        <w:spacing w:after="0" w:line="240" w:lineRule="auto"/>
        <w:jc w:val="both"/>
        <w:rPr>
          <w:rFonts w:ascii="Times New Roman" w:hAnsi="Times New Roman"/>
          <w:sz w:val="24"/>
          <w:szCs w:val="24"/>
        </w:rPr>
      </w:pPr>
    </w:p>
    <w:p w14:paraId="4A7CF7AA"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8626" w:type="dxa"/>
        <w:tblInd w:w="761" w:type="dxa"/>
        <w:tblCellMar>
          <w:left w:w="73" w:type="dxa"/>
          <w:right w:w="73" w:type="dxa"/>
        </w:tblCellMar>
        <w:tblLook w:val="04A0" w:firstRow="1" w:lastRow="0" w:firstColumn="1" w:lastColumn="0" w:noHBand="0" w:noVBand="1"/>
      </w:tblPr>
      <w:tblGrid>
        <w:gridCol w:w="1793"/>
        <w:gridCol w:w="1851"/>
        <w:gridCol w:w="1708"/>
        <w:gridCol w:w="1708"/>
        <w:gridCol w:w="1566"/>
      </w:tblGrid>
      <w:tr w:rsidR="00040650" w:rsidRPr="00040650" w14:paraId="3193856B" w14:textId="77777777" w:rsidTr="004A5778">
        <w:trPr>
          <w:trHeight w:val="487"/>
        </w:trPr>
        <w:tc>
          <w:tcPr>
            <w:tcW w:w="1793" w:type="dxa"/>
            <w:tcBorders>
              <w:top w:val="single" w:sz="5" w:space="0" w:color="000000"/>
              <w:left w:val="single" w:sz="5" w:space="0" w:color="000000"/>
              <w:bottom w:val="single" w:sz="5" w:space="0" w:color="000000"/>
              <w:right w:val="single" w:sz="5" w:space="0" w:color="000000"/>
            </w:tcBorders>
            <w:shd w:val="clear" w:color="auto" w:fill="auto"/>
          </w:tcPr>
          <w:p w14:paraId="37362201" w14:textId="77777777" w:rsidR="00040650" w:rsidRPr="00040650" w:rsidRDefault="00040650" w:rsidP="00040650">
            <w:pPr>
              <w:spacing w:after="0" w:line="240" w:lineRule="auto"/>
              <w:jc w:val="both"/>
              <w:rPr>
                <w:rFonts w:ascii="Times New Roman" w:hAnsi="Times New Roman"/>
                <w:sz w:val="24"/>
                <w:szCs w:val="24"/>
              </w:rPr>
            </w:pPr>
          </w:p>
        </w:tc>
        <w:tc>
          <w:tcPr>
            <w:tcW w:w="1851" w:type="dxa"/>
            <w:tcBorders>
              <w:top w:val="single" w:sz="5" w:space="0" w:color="000000"/>
              <w:left w:val="single" w:sz="5" w:space="0" w:color="000000"/>
              <w:bottom w:val="single" w:sz="5" w:space="0" w:color="000000"/>
              <w:right w:val="single" w:sz="5" w:space="0" w:color="000000"/>
            </w:tcBorders>
            <w:shd w:val="clear" w:color="auto" w:fill="auto"/>
          </w:tcPr>
          <w:p w14:paraId="32C353C2" w14:textId="77777777" w:rsidR="00040650" w:rsidRPr="00040650" w:rsidRDefault="00040650" w:rsidP="00040650">
            <w:pPr>
              <w:spacing w:after="0" w:line="240" w:lineRule="auto"/>
              <w:jc w:val="both"/>
              <w:rPr>
                <w:rFonts w:ascii="Times New Roman" w:hAnsi="Times New Roman"/>
                <w:sz w:val="24"/>
                <w:szCs w:val="24"/>
              </w:rPr>
            </w:pPr>
          </w:p>
        </w:tc>
        <w:tc>
          <w:tcPr>
            <w:tcW w:w="1708" w:type="dxa"/>
            <w:tcBorders>
              <w:top w:val="single" w:sz="5" w:space="0" w:color="000000"/>
              <w:left w:val="single" w:sz="5" w:space="0" w:color="000000"/>
              <w:bottom w:val="single" w:sz="5" w:space="0" w:color="000000"/>
              <w:right w:val="single" w:sz="5" w:space="0" w:color="000000"/>
            </w:tcBorders>
            <w:shd w:val="clear" w:color="auto" w:fill="auto"/>
          </w:tcPr>
          <w:p w14:paraId="0A7119B0" w14:textId="77777777" w:rsidR="00040650" w:rsidRPr="00040650" w:rsidRDefault="00040650" w:rsidP="00040650">
            <w:pPr>
              <w:spacing w:after="0" w:line="240" w:lineRule="auto"/>
              <w:jc w:val="both"/>
              <w:rPr>
                <w:rFonts w:ascii="Times New Roman" w:hAnsi="Times New Roman"/>
                <w:sz w:val="24"/>
                <w:szCs w:val="24"/>
              </w:rPr>
            </w:pPr>
          </w:p>
        </w:tc>
        <w:tc>
          <w:tcPr>
            <w:tcW w:w="1708" w:type="dxa"/>
            <w:tcBorders>
              <w:top w:val="single" w:sz="5" w:space="0" w:color="000000"/>
              <w:left w:val="single" w:sz="5" w:space="0" w:color="000000"/>
              <w:bottom w:val="single" w:sz="5" w:space="0" w:color="000000"/>
              <w:right w:val="single" w:sz="5" w:space="0" w:color="000000"/>
            </w:tcBorders>
            <w:shd w:val="clear" w:color="auto" w:fill="auto"/>
          </w:tcPr>
          <w:p w14:paraId="2FF3311B" w14:textId="77777777" w:rsidR="00040650" w:rsidRPr="00040650" w:rsidRDefault="00040650" w:rsidP="00040650">
            <w:pPr>
              <w:spacing w:after="0" w:line="240" w:lineRule="auto"/>
              <w:jc w:val="both"/>
              <w:rPr>
                <w:rFonts w:ascii="Times New Roman" w:hAnsi="Times New Roman"/>
                <w:sz w:val="24"/>
                <w:szCs w:val="24"/>
              </w:rPr>
            </w:pPr>
          </w:p>
        </w:tc>
        <w:tc>
          <w:tcPr>
            <w:tcW w:w="1566" w:type="dxa"/>
            <w:tcBorders>
              <w:top w:val="single" w:sz="5" w:space="0" w:color="000000"/>
              <w:left w:val="single" w:sz="5" w:space="0" w:color="000000"/>
              <w:bottom w:val="single" w:sz="5" w:space="0" w:color="000000"/>
              <w:right w:val="single" w:sz="5" w:space="0" w:color="000000"/>
            </w:tcBorders>
            <w:shd w:val="clear" w:color="auto" w:fill="auto"/>
          </w:tcPr>
          <w:p w14:paraId="1FAFAD2E" w14:textId="77777777" w:rsidR="00040650" w:rsidRPr="00040650" w:rsidRDefault="00040650" w:rsidP="00040650">
            <w:pPr>
              <w:spacing w:after="0" w:line="240" w:lineRule="auto"/>
              <w:jc w:val="both"/>
              <w:rPr>
                <w:rFonts w:ascii="Times New Roman" w:hAnsi="Times New Roman"/>
                <w:sz w:val="24"/>
                <w:szCs w:val="24"/>
              </w:rPr>
            </w:pPr>
          </w:p>
        </w:tc>
      </w:tr>
    </w:tbl>
    <w:p w14:paraId="03722D32" w14:textId="77777777" w:rsidR="00040650" w:rsidRPr="00040650" w:rsidRDefault="00040650" w:rsidP="00040650">
      <w:pPr>
        <w:spacing w:after="0" w:line="240" w:lineRule="auto"/>
        <w:jc w:val="both"/>
        <w:rPr>
          <w:rFonts w:ascii="Times New Roman" w:hAnsi="Times New Roman"/>
          <w:sz w:val="24"/>
          <w:szCs w:val="24"/>
        </w:rPr>
      </w:pPr>
    </w:p>
    <w:p w14:paraId="4E3C8A0A" w14:textId="77777777" w:rsidR="00040650" w:rsidRPr="00040650" w:rsidRDefault="00040650" w:rsidP="00040650">
      <w:pPr>
        <w:spacing w:after="0" w:line="240" w:lineRule="auto"/>
        <w:rPr>
          <w:rFonts w:ascii="Times New Roman" w:hAnsi="Times New Roman"/>
          <w:b/>
          <w:sz w:val="24"/>
          <w:szCs w:val="24"/>
        </w:rPr>
      </w:pPr>
    </w:p>
    <w:p w14:paraId="0388884A" w14:textId="2DBBD91F"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Задание 216.</w:t>
      </w:r>
      <w:r w:rsidRPr="00040650">
        <w:rPr>
          <w:rFonts w:ascii="Times New Roman" w:hAnsi="Times New Roman"/>
          <w:b/>
          <w:sz w:val="24"/>
          <w:szCs w:val="24"/>
        </w:rPr>
        <w:tab/>
      </w:r>
      <w:r w:rsidR="006C74A4">
        <w:rPr>
          <w:rFonts w:ascii="Times New Roman" w:hAnsi="Times New Roman"/>
          <w:b/>
          <w:sz w:val="24"/>
          <w:szCs w:val="24"/>
        </w:rPr>
        <w:t>(6 сем)</w:t>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p>
    <w:p w14:paraId="27E12C84"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p>
    <w:p w14:paraId="04758F2F"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sz w:val="24"/>
          <w:szCs w:val="24"/>
        </w:rPr>
        <w:t xml:space="preserve">Установите соответствие между </w:t>
      </w:r>
      <w:r w:rsidRPr="00040650">
        <w:rPr>
          <w:rFonts w:ascii="Times New Roman" w:hAnsi="Times New Roman"/>
          <w:bCs/>
          <w:sz w:val="24"/>
          <w:szCs w:val="24"/>
        </w:rPr>
        <w:t>средствами художественной выразительности и их примерами</w:t>
      </w:r>
    </w:p>
    <w:tbl>
      <w:tblPr>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394"/>
        <w:gridCol w:w="538"/>
        <w:gridCol w:w="3289"/>
      </w:tblGrid>
      <w:tr w:rsidR="00040650" w:rsidRPr="00040650" w14:paraId="5EEFD106" w14:textId="77777777" w:rsidTr="00040650">
        <w:tc>
          <w:tcPr>
            <w:tcW w:w="4962" w:type="dxa"/>
            <w:gridSpan w:val="2"/>
            <w:shd w:val="clear" w:color="auto" w:fill="auto"/>
          </w:tcPr>
          <w:p w14:paraId="2D02BFA3"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Примеры</w:t>
            </w:r>
          </w:p>
        </w:tc>
        <w:tc>
          <w:tcPr>
            <w:tcW w:w="3827" w:type="dxa"/>
            <w:gridSpan w:val="2"/>
            <w:shd w:val="clear" w:color="auto" w:fill="auto"/>
          </w:tcPr>
          <w:p w14:paraId="5D7EA794"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Средства художественной выразительности</w:t>
            </w:r>
          </w:p>
        </w:tc>
      </w:tr>
      <w:tr w:rsidR="00040650" w:rsidRPr="00040650" w14:paraId="5AF65584" w14:textId="77777777" w:rsidTr="00040650">
        <w:tc>
          <w:tcPr>
            <w:tcW w:w="568" w:type="dxa"/>
            <w:shd w:val="clear" w:color="auto" w:fill="auto"/>
            <w:vAlign w:val="center"/>
          </w:tcPr>
          <w:p w14:paraId="3132C17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4394" w:type="dxa"/>
            <w:shd w:val="clear" w:color="auto" w:fill="auto"/>
            <w:vAlign w:val="center"/>
          </w:tcPr>
          <w:p w14:paraId="0335273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элемент сюжета, в котором произошло событие, давшее толчок возникновению и развитию конфликта</w:t>
            </w:r>
          </w:p>
        </w:tc>
        <w:tc>
          <w:tcPr>
            <w:tcW w:w="538" w:type="dxa"/>
            <w:shd w:val="clear" w:color="auto" w:fill="auto"/>
            <w:vAlign w:val="center"/>
          </w:tcPr>
          <w:p w14:paraId="292D02F4"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1</w:t>
            </w:r>
          </w:p>
        </w:tc>
        <w:tc>
          <w:tcPr>
            <w:tcW w:w="3289" w:type="dxa"/>
            <w:shd w:val="clear" w:color="auto" w:fill="auto"/>
          </w:tcPr>
          <w:p w14:paraId="3ED70C0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Тема</w:t>
            </w:r>
          </w:p>
        </w:tc>
      </w:tr>
      <w:tr w:rsidR="00040650" w:rsidRPr="00040650" w14:paraId="2A96122F" w14:textId="77777777" w:rsidTr="00040650">
        <w:tc>
          <w:tcPr>
            <w:tcW w:w="568" w:type="dxa"/>
            <w:shd w:val="clear" w:color="auto" w:fill="auto"/>
            <w:vAlign w:val="center"/>
          </w:tcPr>
          <w:p w14:paraId="373BA064"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4394" w:type="dxa"/>
            <w:shd w:val="clear" w:color="auto" w:fill="auto"/>
            <w:vAlign w:val="bottom"/>
          </w:tcPr>
          <w:p w14:paraId="0584E45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центр художественного произведения; то, о чём пишет автор</w:t>
            </w:r>
          </w:p>
        </w:tc>
        <w:tc>
          <w:tcPr>
            <w:tcW w:w="538" w:type="dxa"/>
            <w:shd w:val="clear" w:color="auto" w:fill="auto"/>
            <w:vAlign w:val="center"/>
          </w:tcPr>
          <w:p w14:paraId="5638801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2</w:t>
            </w:r>
          </w:p>
        </w:tc>
        <w:tc>
          <w:tcPr>
            <w:tcW w:w="3289" w:type="dxa"/>
            <w:shd w:val="clear" w:color="auto" w:fill="auto"/>
          </w:tcPr>
          <w:p w14:paraId="509621A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Идея</w:t>
            </w:r>
          </w:p>
        </w:tc>
      </w:tr>
      <w:tr w:rsidR="00040650" w:rsidRPr="00040650" w14:paraId="39F339BC" w14:textId="77777777" w:rsidTr="00040650">
        <w:tc>
          <w:tcPr>
            <w:tcW w:w="568" w:type="dxa"/>
            <w:shd w:val="clear" w:color="auto" w:fill="auto"/>
            <w:vAlign w:val="center"/>
          </w:tcPr>
          <w:p w14:paraId="5A445AF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c>
          <w:tcPr>
            <w:tcW w:w="4394" w:type="dxa"/>
            <w:shd w:val="clear" w:color="auto" w:fill="auto"/>
            <w:vAlign w:val="bottom"/>
          </w:tcPr>
          <w:p w14:paraId="0B633B1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противоречие, система противоречий, которые лежат в основе литературного произведения</w:t>
            </w:r>
          </w:p>
        </w:tc>
        <w:tc>
          <w:tcPr>
            <w:tcW w:w="538" w:type="dxa"/>
            <w:shd w:val="clear" w:color="auto" w:fill="auto"/>
            <w:vAlign w:val="center"/>
          </w:tcPr>
          <w:p w14:paraId="78DE5DA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3</w:t>
            </w:r>
          </w:p>
        </w:tc>
        <w:tc>
          <w:tcPr>
            <w:tcW w:w="3289" w:type="dxa"/>
            <w:shd w:val="clear" w:color="auto" w:fill="auto"/>
          </w:tcPr>
          <w:p w14:paraId="05BCE03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Композиция</w:t>
            </w:r>
          </w:p>
        </w:tc>
      </w:tr>
      <w:tr w:rsidR="00040650" w:rsidRPr="00040650" w14:paraId="3F5B7C4A" w14:textId="77777777" w:rsidTr="00040650">
        <w:tc>
          <w:tcPr>
            <w:tcW w:w="568" w:type="dxa"/>
            <w:shd w:val="clear" w:color="auto" w:fill="auto"/>
            <w:vAlign w:val="center"/>
          </w:tcPr>
          <w:p w14:paraId="42FAB644"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w:t>
            </w:r>
          </w:p>
        </w:tc>
        <w:tc>
          <w:tcPr>
            <w:tcW w:w="4394" w:type="dxa"/>
            <w:shd w:val="clear" w:color="auto" w:fill="auto"/>
            <w:vAlign w:val="bottom"/>
          </w:tcPr>
          <w:p w14:paraId="272F27C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способ построения текста, последовательность его частей</w:t>
            </w:r>
          </w:p>
        </w:tc>
        <w:tc>
          <w:tcPr>
            <w:tcW w:w="538" w:type="dxa"/>
            <w:shd w:val="clear" w:color="auto" w:fill="auto"/>
            <w:vAlign w:val="center"/>
          </w:tcPr>
          <w:p w14:paraId="57166F7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4</w:t>
            </w:r>
          </w:p>
        </w:tc>
        <w:tc>
          <w:tcPr>
            <w:tcW w:w="3289" w:type="dxa"/>
            <w:shd w:val="clear" w:color="auto" w:fill="auto"/>
          </w:tcPr>
          <w:p w14:paraId="12BEDE1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Завязка</w:t>
            </w:r>
          </w:p>
        </w:tc>
      </w:tr>
      <w:tr w:rsidR="00040650" w:rsidRPr="00040650" w14:paraId="569A91DD" w14:textId="77777777" w:rsidTr="00040650">
        <w:tc>
          <w:tcPr>
            <w:tcW w:w="568" w:type="dxa"/>
            <w:shd w:val="clear" w:color="auto" w:fill="auto"/>
            <w:vAlign w:val="center"/>
          </w:tcPr>
          <w:p w14:paraId="33BBEB7D" w14:textId="77777777" w:rsidR="00040650" w:rsidRPr="00040650" w:rsidRDefault="00040650" w:rsidP="00040650">
            <w:pPr>
              <w:spacing w:after="0" w:line="240" w:lineRule="auto"/>
              <w:jc w:val="both"/>
              <w:rPr>
                <w:rFonts w:ascii="Times New Roman" w:hAnsi="Times New Roman"/>
                <w:bCs/>
                <w:sz w:val="24"/>
                <w:szCs w:val="24"/>
              </w:rPr>
            </w:pPr>
          </w:p>
        </w:tc>
        <w:tc>
          <w:tcPr>
            <w:tcW w:w="4394" w:type="dxa"/>
            <w:shd w:val="clear" w:color="auto" w:fill="auto"/>
            <w:vAlign w:val="bottom"/>
          </w:tcPr>
          <w:p w14:paraId="4B45F4A0" w14:textId="77777777" w:rsidR="00040650" w:rsidRPr="00040650" w:rsidRDefault="00040650" w:rsidP="00040650">
            <w:pPr>
              <w:spacing w:after="0" w:line="240" w:lineRule="auto"/>
              <w:jc w:val="both"/>
              <w:rPr>
                <w:rFonts w:ascii="Times New Roman" w:hAnsi="Times New Roman"/>
                <w:bCs/>
                <w:sz w:val="24"/>
                <w:szCs w:val="24"/>
              </w:rPr>
            </w:pPr>
          </w:p>
        </w:tc>
        <w:tc>
          <w:tcPr>
            <w:tcW w:w="538" w:type="dxa"/>
            <w:shd w:val="clear" w:color="auto" w:fill="auto"/>
            <w:vAlign w:val="center"/>
          </w:tcPr>
          <w:p w14:paraId="55C66C4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5</w:t>
            </w:r>
          </w:p>
        </w:tc>
        <w:tc>
          <w:tcPr>
            <w:tcW w:w="3289" w:type="dxa"/>
            <w:shd w:val="clear" w:color="auto" w:fill="auto"/>
          </w:tcPr>
          <w:p w14:paraId="3834A494"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Конфликт</w:t>
            </w:r>
          </w:p>
        </w:tc>
      </w:tr>
    </w:tbl>
    <w:p w14:paraId="02DAABCC"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993"/>
        <w:gridCol w:w="2077"/>
        <w:gridCol w:w="2070"/>
      </w:tblGrid>
      <w:tr w:rsidR="00040650" w:rsidRPr="00040650" w14:paraId="58C892CF" w14:textId="77777777" w:rsidTr="00040650">
        <w:tc>
          <w:tcPr>
            <w:tcW w:w="1853" w:type="dxa"/>
            <w:shd w:val="clear" w:color="auto" w:fill="auto"/>
          </w:tcPr>
          <w:p w14:paraId="19FD62C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1993" w:type="dxa"/>
            <w:shd w:val="clear" w:color="auto" w:fill="auto"/>
          </w:tcPr>
          <w:p w14:paraId="28C3A34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2077" w:type="dxa"/>
            <w:shd w:val="clear" w:color="auto" w:fill="auto"/>
          </w:tcPr>
          <w:p w14:paraId="745B6E4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c>
          <w:tcPr>
            <w:tcW w:w="2070" w:type="dxa"/>
            <w:shd w:val="clear" w:color="auto" w:fill="auto"/>
          </w:tcPr>
          <w:p w14:paraId="72A255F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w:t>
            </w:r>
          </w:p>
        </w:tc>
      </w:tr>
      <w:tr w:rsidR="00040650" w:rsidRPr="00040650" w14:paraId="71BBD02C" w14:textId="77777777" w:rsidTr="00040650">
        <w:tc>
          <w:tcPr>
            <w:tcW w:w="1853" w:type="dxa"/>
            <w:shd w:val="clear" w:color="auto" w:fill="auto"/>
          </w:tcPr>
          <w:p w14:paraId="21B50450" w14:textId="77777777" w:rsidR="00040650" w:rsidRPr="00040650" w:rsidRDefault="00040650" w:rsidP="00040650">
            <w:pPr>
              <w:spacing w:after="0" w:line="240" w:lineRule="auto"/>
              <w:jc w:val="both"/>
              <w:rPr>
                <w:rFonts w:ascii="Times New Roman" w:hAnsi="Times New Roman"/>
                <w:b/>
                <w:sz w:val="24"/>
                <w:szCs w:val="24"/>
              </w:rPr>
            </w:pPr>
          </w:p>
        </w:tc>
        <w:tc>
          <w:tcPr>
            <w:tcW w:w="1993" w:type="dxa"/>
            <w:shd w:val="clear" w:color="auto" w:fill="auto"/>
          </w:tcPr>
          <w:p w14:paraId="3873473B" w14:textId="77777777" w:rsidR="00040650" w:rsidRPr="00040650" w:rsidRDefault="00040650" w:rsidP="00040650">
            <w:pPr>
              <w:spacing w:after="0" w:line="240" w:lineRule="auto"/>
              <w:jc w:val="both"/>
              <w:rPr>
                <w:rFonts w:ascii="Times New Roman" w:hAnsi="Times New Roman"/>
                <w:b/>
                <w:sz w:val="24"/>
                <w:szCs w:val="24"/>
              </w:rPr>
            </w:pPr>
          </w:p>
        </w:tc>
        <w:tc>
          <w:tcPr>
            <w:tcW w:w="2077" w:type="dxa"/>
            <w:shd w:val="clear" w:color="auto" w:fill="auto"/>
          </w:tcPr>
          <w:p w14:paraId="398077ED" w14:textId="77777777" w:rsidR="00040650" w:rsidRPr="00040650" w:rsidRDefault="00040650" w:rsidP="00040650">
            <w:pPr>
              <w:spacing w:after="0" w:line="240" w:lineRule="auto"/>
              <w:jc w:val="both"/>
              <w:rPr>
                <w:rFonts w:ascii="Times New Roman" w:hAnsi="Times New Roman"/>
                <w:b/>
                <w:sz w:val="24"/>
                <w:szCs w:val="24"/>
              </w:rPr>
            </w:pPr>
          </w:p>
        </w:tc>
        <w:tc>
          <w:tcPr>
            <w:tcW w:w="2070" w:type="dxa"/>
            <w:shd w:val="clear" w:color="auto" w:fill="auto"/>
          </w:tcPr>
          <w:p w14:paraId="1085A29B" w14:textId="77777777" w:rsidR="00040650" w:rsidRPr="00040650" w:rsidRDefault="00040650" w:rsidP="00040650">
            <w:pPr>
              <w:spacing w:after="0" w:line="240" w:lineRule="auto"/>
              <w:jc w:val="both"/>
              <w:rPr>
                <w:rFonts w:ascii="Times New Roman" w:hAnsi="Times New Roman"/>
                <w:b/>
                <w:sz w:val="24"/>
                <w:szCs w:val="24"/>
              </w:rPr>
            </w:pPr>
          </w:p>
        </w:tc>
      </w:tr>
    </w:tbl>
    <w:p w14:paraId="4D2E2D35" w14:textId="77777777" w:rsidR="00040650" w:rsidRPr="00040650" w:rsidRDefault="00040650" w:rsidP="00040650">
      <w:pPr>
        <w:spacing w:after="0" w:line="240" w:lineRule="auto"/>
        <w:rPr>
          <w:rFonts w:ascii="Times New Roman" w:hAnsi="Times New Roman"/>
          <w:b/>
          <w:bCs/>
          <w:sz w:val="24"/>
          <w:szCs w:val="24"/>
        </w:rPr>
      </w:pPr>
    </w:p>
    <w:p w14:paraId="7F892297" w14:textId="77777777" w:rsidR="00040650" w:rsidRPr="00040650" w:rsidRDefault="00040650" w:rsidP="00040650">
      <w:pPr>
        <w:spacing w:after="0" w:line="240" w:lineRule="auto"/>
        <w:jc w:val="both"/>
        <w:rPr>
          <w:rFonts w:ascii="Times New Roman" w:hAnsi="Times New Roman"/>
          <w:b/>
          <w:bCs/>
          <w:sz w:val="24"/>
          <w:szCs w:val="24"/>
        </w:rPr>
      </w:pPr>
    </w:p>
    <w:p w14:paraId="4B0100FA" w14:textId="1A853C94"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Задание</w:t>
      </w:r>
      <w:r w:rsidRPr="00040650">
        <w:rPr>
          <w:rFonts w:ascii="Times New Roman" w:hAnsi="Times New Roman"/>
          <w:b/>
          <w:bCs/>
          <w:sz w:val="24"/>
          <w:szCs w:val="24"/>
        </w:rPr>
        <w:t xml:space="preserve"> 217. </w:t>
      </w:r>
      <w:r w:rsidR="006C74A4">
        <w:rPr>
          <w:rFonts w:ascii="Times New Roman" w:hAnsi="Times New Roman"/>
          <w:b/>
          <w:sz w:val="24"/>
          <w:szCs w:val="24"/>
        </w:rPr>
        <w:t>(3-4 сем)</w:t>
      </w:r>
    </w:p>
    <w:p w14:paraId="008F560F"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15E52BC2" w14:textId="77777777" w:rsidR="00040650" w:rsidRPr="00040650" w:rsidRDefault="00040650" w:rsidP="00040650">
      <w:pPr>
        <w:spacing w:after="0" w:line="240" w:lineRule="auto"/>
        <w:ind w:firstLine="567"/>
        <w:jc w:val="both"/>
        <w:rPr>
          <w:rFonts w:ascii="Times New Roman" w:hAnsi="Times New Roman"/>
          <w:bCs/>
          <w:sz w:val="24"/>
          <w:szCs w:val="24"/>
        </w:rPr>
      </w:pPr>
      <w:r w:rsidRPr="00040650">
        <w:rPr>
          <w:rFonts w:ascii="Times New Roman" w:hAnsi="Times New Roman"/>
          <w:bCs/>
          <w:sz w:val="24"/>
          <w:szCs w:val="24"/>
        </w:rPr>
        <w:t xml:space="preserve">Какая из перечисленных черта не характерна для реалистической литературы? </w:t>
      </w:r>
    </w:p>
    <w:p w14:paraId="13CC6EB2" w14:textId="77777777" w:rsidR="00040650" w:rsidRPr="00040650" w:rsidRDefault="00040650" w:rsidP="00040650">
      <w:pPr>
        <w:spacing w:after="0" w:line="240" w:lineRule="auto"/>
        <w:ind w:left="1134"/>
        <w:jc w:val="both"/>
        <w:rPr>
          <w:rFonts w:ascii="Times New Roman" w:hAnsi="Times New Roman"/>
          <w:bCs/>
          <w:sz w:val="24"/>
          <w:szCs w:val="24"/>
        </w:rPr>
      </w:pPr>
      <w:r w:rsidRPr="00040650">
        <w:rPr>
          <w:rFonts w:ascii="Times New Roman" w:hAnsi="Times New Roman"/>
          <w:bCs/>
          <w:sz w:val="24"/>
          <w:szCs w:val="24"/>
        </w:rPr>
        <w:t xml:space="preserve">1) типизация характеров и обстоятельств </w:t>
      </w:r>
    </w:p>
    <w:p w14:paraId="24BF7101" w14:textId="77777777" w:rsidR="00040650" w:rsidRPr="00040650" w:rsidRDefault="00040650" w:rsidP="00040650">
      <w:pPr>
        <w:spacing w:after="0" w:line="240" w:lineRule="auto"/>
        <w:ind w:left="1134"/>
        <w:jc w:val="both"/>
        <w:rPr>
          <w:rFonts w:ascii="Times New Roman" w:hAnsi="Times New Roman"/>
          <w:bCs/>
          <w:sz w:val="24"/>
          <w:szCs w:val="24"/>
        </w:rPr>
      </w:pPr>
      <w:r w:rsidRPr="00040650">
        <w:rPr>
          <w:rFonts w:ascii="Times New Roman" w:hAnsi="Times New Roman"/>
          <w:bCs/>
          <w:sz w:val="24"/>
          <w:szCs w:val="24"/>
        </w:rPr>
        <w:t xml:space="preserve">2) правдивое изображение действительности </w:t>
      </w:r>
    </w:p>
    <w:p w14:paraId="5F5EF663" w14:textId="77777777" w:rsidR="00040650" w:rsidRPr="00040650" w:rsidRDefault="00040650" w:rsidP="00040650">
      <w:pPr>
        <w:spacing w:after="0" w:line="240" w:lineRule="auto"/>
        <w:ind w:left="425" w:firstLine="709"/>
        <w:jc w:val="both"/>
        <w:rPr>
          <w:rFonts w:ascii="Times New Roman" w:hAnsi="Times New Roman"/>
          <w:bCs/>
          <w:sz w:val="24"/>
          <w:szCs w:val="24"/>
        </w:rPr>
      </w:pPr>
      <w:r w:rsidRPr="00040650">
        <w:rPr>
          <w:rFonts w:ascii="Times New Roman" w:hAnsi="Times New Roman"/>
          <w:bCs/>
          <w:sz w:val="24"/>
          <w:szCs w:val="24"/>
        </w:rPr>
        <w:t xml:space="preserve">3) обращение к мифологическим сюжетам </w:t>
      </w:r>
    </w:p>
    <w:p w14:paraId="591F0CF1" w14:textId="77777777" w:rsidR="00040650" w:rsidRPr="00040650" w:rsidRDefault="00040650" w:rsidP="00040650">
      <w:pPr>
        <w:spacing w:after="0" w:line="240" w:lineRule="auto"/>
        <w:ind w:left="1134"/>
        <w:jc w:val="both"/>
        <w:rPr>
          <w:rFonts w:ascii="Times New Roman" w:hAnsi="Times New Roman"/>
          <w:bCs/>
          <w:sz w:val="24"/>
          <w:szCs w:val="24"/>
        </w:rPr>
      </w:pPr>
      <w:r w:rsidRPr="00040650">
        <w:rPr>
          <w:rFonts w:ascii="Times New Roman" w:hAnsi="Times New Roman"/>
          <w:bCs/>
          <w:sz w:val="24"/>
          <w:szCs w:val="24"/>
        </w:rPr>
        <w:t>4) объективность повествования</w:t>
      </w:r>
    </w:p>
    <w:p w14:paraId="17405AF6" w14:textId="77777777" w:rsidR="00040650" w:rsidRPr="00040650" w:rsidRDefault="00040650" w:rsidP="00040650">
      <w:pPr>
        <w:spacing w:after="0" w:line="240" w:lineRule="auto"/>
        <w:jc w:val="both"/>
        <w:rPr>
          <w:rFonts w:ascii="Times New Roman" w:hAnsi="Times New Roman"/>
          <w:bCs/>
          <w:sz w:val="24"/>
          <w:szCs w:val="24"/>
        </w:rPr>
      </w:pPr>
    </w:p>
    <w:p w14:paraId="1AEE47F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424AA15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441CA108" w14:textId="77777777" w:rsidR="00040650" w:rsidRPr="00040650" w:rsidRDefault="00040650" w:rsidP="00040650">
      <w:pPr>
        <w:spacing w:after="0" w:line="240" w:lineRule="auto"/>
        <w:jc w:val="both"/>
        <w:rPr>
          <w:rFonts w:ascii="Times New Roman" w:hAnsi="Times New Roman"/>
          <w:b/>
          <w:bCs/>
          <w:sz w:val="24"/>
          <w:szCs w:val="24"/>
        </w:rPr>
      </w:pPr>
    </w:p>
    <w:p w14:paraId="195A979C" w14:textId="77777777" w:rsidR="00040650" w:rsidRPr="00040650" w:rsidRDefault="00040650" w:rsidP="00040650">
      <w:pPr>
        <w:spacing w:after="0" w:line="240" w:lineRule="auto"/>
        <w:jc w:val="both"/>
        <w:rPr>
          <w:rFonts w:ascii="Times New Roman" w:hAnsi="Times New Roman"/>
          <w:bCs/>
          <w:sz w:val="24"/>
          <w:szCs w:val="24"/>
        </w:rPr>
      </w:pPr>
    </w:p>
    <w:p w14:paraId="4376FE22" w14:textId="0471AF3B"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 xml:space="preserve">Задание 218. </w:t>
      </w:r>
      <w:r w:rsidR="006C74A4">
        <w:rPr>
          <w:rFonts w:ascii="Times New Roman" w:hAnsi="Times New Roman"/>
          <w:b/>
          <w:sz w:val="24"/>
          <w:szCs w:val="24"/>
        </w:rPr>
        <w:t>(3-4 сем)</w:t>
      </w:r>
    </w:p>
    <w:p w14:paraId="47003C9C" w14:textId="77777777" w:rsidR="00040650" w:rsidRPr="00040650" w:rsidRDefault="00040650" w:rsidP="00040650">
      <w:pPr>
        <w:spacing w:after="0" w:line="240" w:lineRule="auto"/>
        <w:ind w:firstLine="709"/>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6F2219D7"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Какие из перечисленных направлений литературы возникли и развивались в XIX веке? Обоснуйте ответ.</w:t>
      </w:r>
    </w:p>
    <w:p w14:paraId="0A463FE6" w14:textId="77777777" w:rsidR="00040650" w:rsidRPr="00040650" w:rsidRDefault="00040650" w:rsidP="00040650">
      <w:pPr>
        <w:spacing w:after="0" w:line="240" w:lineRule="auto"/>
        <w:ind w:left="567"/>
        <w:jc w:val="both"/>
        <w:rPr>
          <w:rFonts w:ascii="Times New Roman" w:hAnsi="Times New Roman"/>
          <w:bCs/>
          <w:sz w:val="24"/>
          <w:szCs w:val="24"/>
        </w:rPr>
      </w:pPr>
      <w:r w:rsidRPr="00040650">
        <w:rPr>
          <w:rFonts w:ascii="Times New Roman" w:hAnsi="Times New Roman"/>
          <w:bCs/>
          <w:sz w:val="24"/>
          <w:szCs w:val="24"/>
        </w:rPr>
        <w:t>1) романтизм</w:t>
      </w:r>
    </w:p>
    <w:p w14:paraId="440E1885" w14:textId="77777777" w:rsidR="00040650" w:rsidRPr="00040650" w:rsidRDefault="00040650" w:rsidP="00040650">
      <w:pPr>
        <w:spacing w:after="0" w:line="240" w:lineRule="auto"/>
        <w:ind w:left="567"/>
        <w:jc w:val="both"/>
        <w:rPr>
          <w:rFonts w:ascii="Times New Roman" w:hAnsi="Times New Roman"/>
          <w:bCs/>
          <w:sz w:val="24"/>
          <w:szCs w:val="24"/>
        </w:rPr>
      </w:pPr>
      <w:r w:rsidRPr="00040650">
        <w:rPr>
          <w:rFonts w:ascii="Times New Roman" w:hAnsi="Times New Roman"/>
          <w:bCs/>
          <w:sz w:val="24"/>
          <w:szCs w:val="24"/>
        </w:rPr>
        <w:t>2) реализм</w:t>
      </w:r>
    </w:p>
    <w:p w14:paraId="6BCF8878" w14:textId="77777777" w:rsidR="00040650" w:rsidRPr="00040650" w:rsidRDefault="00040650" w:rsidP="00040650">
      <w:pPr>
        <w:spacing w:after="0" w:line="240" w:lineRule="auto"/>
        <w:ind w:left="567"/>
        <w:jc w:val="both"/>
        <w:rPr>
          <w:rFonts w:ascii="Times New Roman" w:hAnsi="Times New Roman"/>
          <w:bCs/>
          <w:sz w:val="24"/>
          <w:szCs w:val="24"/>
        </w:rPr>
      </w:pPr>
      <w:r w:rsidRPr="00040650">
        <w:rPr>
          <w:rFonts w:ascii="Times New Roman" w:hAnsi="Times New Roman"/>
          <w:bCs/>
          <w:sz w:val="24"/>
          <w:szCs w:val="24"/>
        </w:rPr>
        <w:t>3) символизм</w:t>
      </w:r>
    </w:p>
    <w:p w14:paraId="13B361DA" w14:textId="77777777" w:rsidR="00040650" w:rsidRPr="00040650" w:rsidRDefault="00040650" w:rsidP="00040650">
      <w:pPr>
        <w:spacing w:after="0" w:line="240" w:lineRule="auto"/>
        <w:ind w:left="567"/>
        <w:jc w:val="both"/>
        <w:rPr>
          <w:rFonts w:ascii="Times New Roman" w:hAnsi="Times New Roman"/>
          <w:bCs/>
          <w:sz w:val="24"/>
          <w:szCs w:val="24"/>
        </w:rPr>
      </w:pPr>
      <w:r w:rsidRPr="00040650">
        <w:rPr>
          <w:rFonts w:ascii="Times New Roman" w:hAnsi="Times New Roman"/>
          <w:bCs/>
          <w:sz w:val="24"/>
          <w:szCs w:val="24"/>
        </w:rPr>
        <w:t>4) постмодернизм</w:t>
      </w:r>
    </w:p>
    <w:p w14:paraId="63BD9E37" w14:textId="77777777" w:rsidR="00040650" w:rsidRPr="00040650" w:rsidRDefault="00040650" w:rsidP="00040650">
      <w:pPr>
        <w:spacing w:after="0" w:line="240" w:lineRule="auto"/>
        <w:jc w:val="both"/>
        <w:rPr>
          <w:rFonts w:ascii="Times New Roman" w:hAnsi="Times New Roman"/>
          <w:bCs/>
          <w:sz w:val="24"/>
          <w:szCs w:val="24"/>
        </w:rPr>
      </w:pPr>
    </w:p>
    <w:p w14:paraId="7C6BA2C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484FD334"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39664CEE" w14:textId="77777777" w:rsidR="00040650" w:rsidRPr="00040650" w:rsidRDefault="00040650" w:rsidP="00040650">
      <w:pPr>
        <w:spacing w:after="0" w:line="240" w:lineRule="auto"/>
        <w:jc w:val="both"/>
        <w:rPr>
          <w:rFonts w:ascii="Times New Roman" w:hAnsi="Times New Roman"/>
          <w:b/>
          <w:bCs/>
          <w:sz w:val="24"/>
          <w:szCs w:val="24"/>
        </w:rPr>
      </w:pPr>
    </w:p>
    <w:p w14:paraId="24A2148A" w14:textId="77777777" w:rsidR="00040650" w:rsidRPr="00040650" w:rsidRDefault="00040650" w:rsidP="00040650">
      <w:pPr>
        <w:spacing w:after="0" w:line="240" w:lineRule="auto"/>
        <w:jc w:val="both"/>
        <w:rPr>
          <w:rFonts w:ascii="Times New Roman" w:hAnsi="Times New Roman"/>
          <w:bCs/>
          <w:sz w:val="24"/>
          <w:szCs w:val="24"/>
        </w:rPr>
      </w:pPr>
    </w:p>
    <w:p w14:paraId="78FAAFF2" w14:textId="21884EA9"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Задание 219.</w:t>
      </w:r>
      <w:r w:rsidR="006C74A4" w:rsidRPr="006C74A4">
        <w:rPr>
          <w:rFonts w:ascii="Times New Roman" w:hAnsi="Times New Roman"/>
          <w:b/>
          <w:sz w:val="24"/>
          <w:szCs w:val="24"/>
        </w:rPr>
        <w:t xml:space="preserve"> </w:t>
      </w:r>
      <w:r w:rsidR="006C74A4">
        <w:rPr>
          <w:rFonts w:ascii="Times New Roman" w:hAnsi="Times New Roman"/>
          <w:b/>
          <w:sz w:val="24"/>
          <w:szCs w:val="24"/>
        </w:rPr>
        <w:t>(3-4 сем)</w:t>
      </w:r>
    </w:p>
    <w:p w14:paraId="443CD17F"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6C3DD54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Артюр Рембо, Поль Верлен, Стефан Малларме – представители какого литературного направления?</w:t>
      </w:r>
    </w:p>
    <w:p w14:paraId="1B2B93A2"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71CB6020" w14:textId="77777777" w:rsidR="00040650" w:rsidRPr="00040650" w:rsidRDefault="00040650" w:rsidP="00040650">
      <w:pPr>
        <w:spacing w:after="0" w:line="240" w:lineRule="auto"/>
        <w:jc w:val="both"/>
        <w:rPr>
          <w:rFonts w:ascii="Times New Roman" w:hAnsi="Times New Roman"/>
          <w:bCs/>
          <w:sz w:val="24"/>
          <w:szCs w:val="24"/>
        </w:rPr>
      </w:pPr>
    </w:p>
    <w:p w14:paraId="2233A742" w14:textId="77777777" w:rsidR="00040650" w:rsidRPr="00040650" w:rsidRDefault="00040650" w:rsidP="00040650">
      <w:pPr>
        <w:spacing w:after="0" w:line="240" w:lineRule="auto"/>
        <w:jc w:val="both"/>
        <w:rPr>
          <w:rFonts w:ascii="Times New Roman" w:hAnsi="Times New Roman"/>
          <w:sz w:val="24"/>
          <w:szCs w:val="24"/>
        </w:rPr>
      </w:pPr>
    </w:p>
    <w:p w14:paraId="32A45DBA" w14:textId="3E8D8EA6"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Задание 220.</w:t>
      </w:r>
      <w:r w:rsidRPr="00040650">
        <w:rPr>
          <w:rFonts w:ascii="Times New Roman" w:hAnsi="Times New Roman"/>
          <w:sz w:val="24"/>
          <w:szCs w:val="24"/>
        </w:rPr>
        <w:t xml:space="preserve"> </w:t>
      </w:r>
      <w:r w:rsidR="006C74A4">
        <w:rPr>
          <w:rFonts w:ascii="Times New Roman" w:hAnsi="Times New Roman"/>
          <w:b/>
          <w:sz w:val="24"/>
          <w:szCs w:val="24"/>
        </w:rPr>
        <w:t>(1 сем)</w:t>
      </w:r>
    </w:p>
    <w:p w14:paraId="66AC7EBC"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0286EE28"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Что входит в состав справочно-библиографического фонда библиотеки</w:t>
      </w:r>
      <w:r w:rsidRPr="00040650">
        <w:rPr>
          <w:rFonts w:ascii="Times New Roman" w:hAnsi="Times New Roman"/>
          <w:bCs/>
          <w:sz w:val="24"/>
          <w:szCs w:val="24"/>
        </w:rPr>
        <w:t>?</w:t>
      </w:r>
    </w:p>
    <w:p w14:paraId="0D6B31AD" w14:textId="77777777" w:rsidR="00040650" w:rsidRPr="00040650" w:rsidRDefault="00040650" w:rsidP="00040650">
      <w:pPr>
        <w:spacing w:after="0" w:line="240" w:lineRule="auto"/>
        <w:jc w:val="both"/>
        <w:rPr>
          <w:rFonts w:ascii="Times New Roman" w:hAnsi="Times New Roman"/>
          <w:sz w:val="24"/>
          <w:szCs w:val="24"/>
        </w:rPr>
      </w:pPr>
    </w:p>
    <w:p w14:paraId="645D75B7"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Ответ:</w:t>
      </w:r>
    </w:p>
    <w:p w14:paraId="7079E357" w14:textId="77777777" w:rsidR="00040650" w:rsidRPr="00040650" w:rsidRDefault="00040650" w:rsidP="00040650">
      <w:pPr>
        <w:spacing w:after="0" w:line="240" w:lineRule="auto"/>
        <w:rPr>
          <w:rFonts w:ascii="Times New Roman" w:hAnsi="Times New Roman"/>
          <w:sz w:val="24"/>
          <w:szCs w:val="24"/>
        </w:rPr>
      </w:pPr>
    </w:p>
    <w:p w14:paraId="0F137619" w14:textId="77777777" w:rsidR="00040650" w:rsidRPr="00040650" w:rsidRDefault="00040650" w:rsidP="00040650">
      <w:pPr>
        <w:spacing w:after="0" w:line="240" w:lineRule="auto"/>
        <w:rPr>
          <w:rFonts w:ascii="Times New Roman" w:hAnsi="Times New Roman"/>
          <w:sz w:val="24"/>
          <w:szCs w:val="24"/>
        </w:rPr>
      </w:pPr>
    </w:p>
    <w:p w14:paraId="78A6495D" w14:textId="1452B723"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221. </w:t>
      </w:r>
      <w:r w:rsidR="006C74A4">
        <w:rPr>
          <w:rFonts w:ascii="Times New Roman" w:hAnsi="Times New Roman"/>
          <w:b/>
          <w:sz w:val="24"/>
          <w:szCs w:val="24"/>
        </w:rPr>
        <w:t>(1 сем)</w:t>
      </w:r>
    </w:p>
    <w:p w14:paraId="1E595C0A"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52CAACC" w14:textId="77777777" w:rsidR="00040650" w:rsidRPr="00040650" w:rsidRDefault="00040650" w:rsidP="00040650">
      <w:pPr>
        <w:spacing w:after="0" w:line="240" w:lineRule="auto"/>
        <w:ind w:firstLine="709"/>
        <w:jc w:val="both"/>
        <w:rPr>
          <w:rFonts w:ascii="Times New Roman" w:hAnsi="Times New Roman"/>
          <w:color w:val="000000"/>
          <w:sz w:val="24"/>
          <w:szCs w:val="24"/>
          <w:lang w:val="uk-UA"/>
        </w:rPr>
      </w:pPr>
      <w:r w:rsidRPr="00040650">
        <w:rPr>
          <w:rFonts w:ascii="Times New Roman" w:hAnsi="Times New Roman"/>
          <w:sz w:val="24"/>
          <w:szCs w:val="24"/>
        </w:rPr>
        <w:t>Из перечисленных выберете ф</w:t>
      </w:r>
      <w:r w:rsidRPr="00040650">
        <w:rPr>
          <w:rFonts w:ascii="Times New Roman" w:hAnsi="Times New Roman"/>
          <w:sz w:val="24"/>
          <w:szCs w:val="24"/>
          <w:lang w:val="uk-UA"/>
        </w:rPr>
        <w:t>ункцию управления, заключающаяся в получении, группировке и обобщении данных о состоянии деятельности библиотеки. Ответ обоснуйте.</w:t>
      </w:r>
    </w:p>
    <w:p w14:paraId="7DA132AA" w14:textId="77777777" w:rsidR="00040650" w:rsidRPr="00040650" w:rsidRDefault="00040650" w:rsidP="00040650">
      <w:pPr>
        <w:numPr>
          <w:ilvl w:val="0"/>
          <w:numId w:val="105"/>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контроль</w:t>
      </w:r>
    </w:p>
    <w:p w14:paraId="2C21ACCE" w14:textId="77777777" w:rsidR="00040650" w:rsidRPr="00040650" w:rsidRDefault="00040650" w:rsidP="00040650">
      <w:pPr>
        <w:numPr>
          <w:ilvl w:val="0"/>
          <w:numId w:val="105"/>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управление</w:t>
      </w:r>
    </w:p>
    <w:p w14:paraId="22EF16DB" w14:textId="77777777" w:rsidR="00040650" w:rsidRPr="00040650" w:rsidRDefault="00040650" w:rsidP="00040650">
      <w:pPr>
        <w:numPr>
          <w:ilvl w:val="0"/>
          <w:numId w:val="105"/>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планирование</w:t>
      </w:r>
    </w:p>
    <w:p w14:paraId="494C95FE" w14:textId="77777777" w:rsidR="00040650" w:rsidRPr="00040650" w:rsidRDefault="00040650" w:rsidP="00040650">
      <w:pPr>
        <w:numPr>
          <w:ilvl w:val="0"/>
          <w:numId w:val="105"/>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отчетность</w:t>
      </w:r>
    </w:p>
    <w:p w14:paraId="1A230139" w14:textId="77777777" w:rsidR="00040650" w:rsidRPr="00040650" w:rsidRDefault="00040650" w:rsidP="00040650">
      <w:pPr>
        <w:spacing w:after="0" w:line="240" w:lineRule="auto"/>
        <w:jc w:val="both"/>
        <w:rPr>
          <w:rFonts w:ascii="Times New Roman" w:hAnsi="Times New Roman"/>
          <w:sz w:val="24"/>
          <w:szCs w:val="24"/>
        </w:rPr>
      </w:pPr>
    </w:p>
    <w:p w14:paraId="4BF2BA47"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39E11614"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Обоснование:</w:t>
      </w:r>
    </w:p>
    <w:p w14:paraId="0B18C068" w14:textId="77777777" w:rsidR="00040650" w:rsidRPr="00040650" w:rsidRDefault="00040650" w:rsidP="00040650">
      <w:pPr>
        <w:spacing w:after="0" w:line="240" w:lineRule="auto"/>
        <w:rPr>
          <w:rFonts w:ascii="Times New Roman" w:hAnsi="Times New Roman"/>
          <w:b/>
          <w:sz w:val="24"/>
          <w:szCs w:val="24"/>
        </w:rPr>
      </w:pPr>
    </w:p>
    <w:p w14:paraId="4F99FFAA" w14:textId="76D31E24"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 xml:space="preserve">Задание 222. </w:t>
      </w:r>
      <w:r w:rsidR="006C74A4">
        <w:rPr>
          <w:rFonts w:ascii="Times New Roman" w:hAnsi="Times New Roman"/>
          <w:b/>
          <w:sz w:val="24"/>
          <w:szCs w:val="24"/>
        </w:rPr>
        <w:t>(1 сем)</w:t>
      </w:r>
    </w:p>
    <w:p w14:paraId="61F20B3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1DA499B1" w14:textId="77777777" w:rsidR="00040650" w:rsidRPr="00040650" w:rsidRDefault="00040650" w:rsidP="00040650">
      <w:pPr>
        <w:spacing w:after="0" w:line="240" w:lineRule="auto"/>
        <w:ind w:firstLine="567"/>
        <w:rPr>
          <w:rFonts w:ascii="Times New Roman" w:hAnsi="Times New Roman"/>
          <w:bCs/>
          <w:sz w:val="24"/>
          <w:szCs w:val="24"/>
        </w:rPr>
      </w:pPr>
      <w:r w:rsidRPr="00040650">
        <w:rPr>
          <w:rFonts w:ascii="Times New Roman" w:hAnsi="Times New Roman"/>
          <w:bCs/>
          <w:sz w:val="24"/>
          <w:szCs w:val="24"/>
        </w:rPr>
        <w:t xml:space="preserve">Выберете несколько форм, которые соответствуют формам оперативного учета </w:t>
      </w:r>
    </w:p>
    <w:p w14:paraId="4EA8DFEF" w14:textId="77777777" w:rsidR="00040650" w:rsidRPr="00040650" w:rsidRDefault="00040650" w:rsidP="00040650">
      <w:pPr>
        <w:numPr>
          <w:ilvl w:val="0"/>
          <w:numId w:val="106"/>
        </w:numPr>
        <w:tabs>
          <w:tab w:val="decimal" w:pos="0"/>
        </w:tabs>
        <w:spacing w:after="0" w:line="240" w:lineRule="auto"/>
        <w:ind w:left="567"/>
        <w:contextualSpacing/>
        <w:rPr>
          <w:rFonts w:ascii="Times New Roman" w:hAnsi="Times New Roman"/>
          <w:color w:val="000000"/>
          <w:sz w:val="24"/>
          <w:szCs w:val="24"/>
          <w:lang w:val="uk-UA" w:eastAsia="ru-RU"/>
        </w:rPr>
      </w:pPr>
      <w:r w:rsidRPr="00040650">
        <w:rPr>
          <w:rFonts w:ascii="Times New Roman" w:hAnsi="Times New Roman"/>
          <w:color w:val="000000"/>
          <w:sz w:val="24"/>
          <w:szCs w:val="24"/>
          <w:lang w:val="en-US" w:eastAsia="ru-RU"/>
        </w:rPr>
        <w:t>план работы</w:t>
      </w:r>
    </w:p>
    <w:p w14:paraId="3FA3BC59" w14:textId="77777777" w:rsidR="00040650" w:rsidRPr="00040650" w:rsidRDefault="00040650" w:rsidP="00040650">
      <w:pPr>
        <w:numPr>
          <w:ilvl w:val="0"/>
          <w:numId w:val="106"/>
        </w:numPr>
        <w:tabs>
          <w:tab w:val="decimal" w:pos="0"/>
        </w:tabs>
        <w:spacing w:after="0" w:line="240" w:lineRule="auto"/>
        <w:ind w:left="567"/>
        <w:jc w:val="both"/>
        <w:rPr>
          <w:rFonts w:ascii="Times New Roman" w:hAnsi="Times New Roman"/>
          <w:sz w:val="24"/>
          <w:szCs w:val="24"/>
          <w:lang w:val="en-US"/>
        </w:rPr>
      </w:pPr>
      <w:r w:rsidRPr="00040650">
        <w:rPr>
          <w:rFonts w:ascii="Times New Roman" w:hAnsi="Times New Roman"/>
          <w:sz w:val="24"/>
          <w:szCs w:val="24"/>
        </w:rPr>
        <w:t>дневник работы библиотеки</w:t>
      </w:r>
    </w:p>
    <w:p w14:paraId="077D8B16" w14:textId="77777777" w:rsidR="00040650" w:rsidRPr="00040650" w:rsidRDefault="00040650" w:rsidP="00040650">
      <w:pPr>
        <w:numPr>
          <w:ilvl w:val="0"/>
          <w:numId w:val="106"/>
        </w:numPr>
        <w:tabs>
          <w:tab w:val="decimal" w:pos="0"/>
        </w:tabs>
        <w:spacing w:after="0" w:line="240" w:lineRule="auto"/>
        <w:ind w:left="567"/>
        <w:jc w:val="both"/>
        <w:rPr>
          <w:rFonts w:ascii="Times New Roman" w:hAnsi="Times New Roman"/>
          <w:sz w:val="24"/>
          <w:szCs w:val="24"/>
        </w:rPr>
      </w:pPr>
      <w:r w:rsidRPr="00040650">
        <w:rPr>
          <w:rFonts w:ascii="Times New Roman" w:hAnsi="Times New Roman"/>
          <w:sz w:val="24"/>
          <w:szCs w:val="24"/>
        </w:rPr>
        <w:t>формуляр читателя</w:t>
      </w:r>
    </w:p>
    <w:p w14:paraId="764D7BEB" w14:textId="77777777" w:rsidR="00040650" w:rsidRPr="00040650" w:rsidRDefault="00040650" w:rsidP="00040650">
      <w:pPr>
        <w:numPr>
          <w:ilvl w:val="0"/>
          <w:numId w:val="106"/>
        </w:numPr>
        <w:tabs>
          <w:tab w:val="decimal" w:pos="0"/>
        </w:tabs>
        <w:spacing w:after="0" w:line="240" w:lineRule="auto"/>
        <w:ind w:left="567"/>
        <w:contextualSpacing/>
        <w:jc w:val="both"/>
        <w:rPr>
          <w:rFonts w:ascii="Times New Roman" w:hAnsi="Times New Roman"/>
          <w:color w:val="000000"/>
          <w:sz w:val="24"/>
          <w:szCs w:val="24"/>
          <w:lang w:val="en-US" w:eastAsia="ru-RU"/>
        </w:rPr>
      </w:pPr>
      <w:r w:rsidRPr="00040650">
        <w:rPr>
          <w:rFonts w:ascii="Times New Roman" w:hAnsi="Times New Roman"/>
          <w:color w:val="000000"/>
          <w:sz w:val="24"/>
          <w:szCs w:val="24"/>
          <w:lang w:val="en-US" w:eastAsia="ru-RU"/>
        </w:rPr>
        <w:t>ежегодная статистика</w:t>
      </w:r>
    </w:p>
    <w:p w14:paraId="1597D7AA" w14:textId="77777777" w:rsidR="00040650" w:rsidRPr="00040650" w:rsidRDefault="00040650" w:rsidP="00040650">
      <w:pPr>
        <w:spacing w:after="0" w:line="240" w:lineRule="auto"/>
        <w:ind w:firstLine="709"/>
        <w:jc w:val="both"/>
        <w:rPr>
          <w:rFonts w:ascii="Times New Roman" w:hAnsi="Times New Roman"/>
          <w:sz w:val="24"/>
          <w:szCs w:val="24"/>
        </w:rPr>
      </w:pPr>
    </w:p>
    <w:p w14:paraId="7D3960CE"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1D43CD0D"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Обоснование:</w:t>
      </w:r>
    </w:p>
    <w:p w14:paraId="4D1E3C45" w14:textId="77777777" w:rsidR="00040650" w:rsidRPr="00040650" w:rsidRDefault="00040650" w:rsidP="00040650">
      <w:pPr>
        <w:spacing w:after="0" w:line="240" w:lineRule="auto"/>
        <w:ind w:firstLine="709"/>
        <w:rPr>
          <w:rFonts w:ascii="Times New Roman" w:hAnsi="Times New Roman"/>
          <w:sz w:val="24"/>
          <w:szCs w:val="24"/>
        </w:rPr>
      </w:pPr>
    </w:p>
    <w:p w14:paraId="1BFB0706" w14:textId="77777777" w:rsidR="00040650" w:rsidRPr="00040650" w:rsidRDefault="00040650" w:rsidP="00040650">
      <w:pPr>
        <w:spacing w:after="0" w:line="240" w:lineRule="auto"/>
        <w:rPr>
          <w:rFonts w:ascii="Times New Roman" w:hAnsi="Times New Roman"/>
          <w:sz w:val="24"/>
          <w:szCs w:val="24"/>
        </w:rPr>
      </w:pPr>
    </w:p>
    <w:p w14:paraId="0849307F" w14:textId="58BA72C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223.</w:t>
      </w:r>
      <w:r w:rsidRPr="00040650">
        <w:rPr>
          <w:rFonts w:ascii="Times New Roman" w:hAnsi="Times New Roman"/>
          <w:sz w:val="24"/>
          <w:szCs w:val="24"/>
        </w:rPr>
        <w:t xml:space="preserve"> </w:t>
      </w:r>
      <w:bookmarkStart w:id="101" w:name="_Hlk198384394"/>
      <w:r w:rsidR="006C74A4">
        <w:rPr>
          <w:rFonts w:ascii="Times New Roman" w:hAnsi="Times New Roman"/>
          <w:b/>
          <w:sz w:val="24"/>
          <w:szCs w:val="24"/>
        </w:rPr>
        <w:t>(5-6 сем)</w:t>
      </w:r>
      <w:bookmarkEnd w:id="101"/>
    </w:p>
    <w:p w14:paraId="7AD63E44"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p>
    <w:p w14:paraId="081FB782"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highlight w:val="yellow"/>
          <w:lang w:eastAsia="ru-RU"/>
        </w:rPr>
      </w:pPr>
      <w:r w:rsidRPr="00040650">
        <w:rPr>
          <w:rFonts w:ascii="Times New Roman" w:eastAsia="Times New Roman" w:hAnsi="Times New Roman"/>
          <w:sz w:val="24"/>
          <w:szCs w:val="24"/>
          <w:lang w:eastAsia="ru-RU"/>
        </w:rPr>
        <w:t>Установите соответствие между видами библиотечно-информационных услуг и их характеристиками.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3260"/>
        <w:gridCol w:w="992"/>
        <w:gridCol w:w="4961"/>
      </w:tblGrid>
      <w:tr w:rsidR="00040650" w:rsidRPr="00040650" w14:paraId="6F91F9A4" w14:textId="77777777" w:rsidTr="004A5778">
        <w:tc>
          <w:tcPr>
            <w:tcW w:w="3794" w:type="dxa"/>
            <w:gridSpan w:val="2"/>
          </w:tcPr>
          <w:p w14:paraId="43CFB2FE" w14:textId="77777777" w:rsidR="00040650" w:rsidRPr="00040650" w:rsidRDefault="00040650" w:rsidP="00040650">
            <w:pPr>
              <w:widowControl w:val="0"/>
              <w:autoSpaceDE w:val="0"/>
              <w:autoSpaceDN w:val="0"/>
              <w:adjustRightInd w:val="0"/>
              <w:spacing w:after="0" w:line="240" w:lineRule="auto"/>
              <w:contextualSpacing/>
              <w:jc w:val="center"/>
              <w:rPr>
                <w:rFonts w:ascii="Times New Roman" w:hAnsi="Times New Roman"/>
                <w:color w:val="000000"/>
                <w:sz w:val="24"/>
                <w:szCs w:val="24"/>
                <w:lang w:val="en-US"/>
              </w:rPr>
            </w:pPr>
            <w:r w:rsidRPr="00040650">
              <w:rPr>
                <w:rFonts w:ascii="Times New Roman" w:hAnsi="Times New Roman"/>
                <w:color w:val="000000"/>
                <w:sz w:val="24"/>
                <w:szCs w:val="24"/>
              </w:rPr>
              <w:t>Виды услуг</w:t>
            </w:r>
          </w:p>
        </w:tc>
        <w:tc>
          <w:tcPr>
            <w:tcW w:w="5953" w:type="dxa"/>
            <w:gridSpan w:val="2"/>
          </w:tcPr>
          <w:p w14:paraId="1212A007"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Характеристика</w:t>
            </w:r>
          </w:p>
        </w:tc>
      </w:tr>
      <w:tr w:rsidR="00040650" w:rsidRPr="00040650" w14:paraId="08EF67A4" w14:textId="77777777" w:rsidTr="004A5778">
        <w:tc>
          <w:tcPr>
            <w:tcW w:w="534" w:type="dxa"/>
          </w:tcPr>
          <w:p w14:paraId="4E230542" w14:textId="77777777" w:rsidR="00040650" w:rsidRPr="00040650" w:rsidRDefault="00040650" w:rsidP="00040650">
            <w:pPr>
              <w:widowControl w:val="0"/>
              <w:numPr>
                <w:ilvl w:val="0"/>
                <w:numId w:val="107"/>
              </w:numPr>
              <w:autoSpaceDE w:val="0"/>
              <w:autoSpaceDN w:val="0"/>
              <w:adjustRightInd w:val="0"/>
              <w:spacing w:after="0" w:line="240" w:lineRule="auto"/>
              <w:ind w:left="142" w:firstLine="0"/>
              <w:contextualSpacing/>
              <w:jc w:val="both"/>
              <w:rPr>
                <w:rFonts w:ascii="Times New Roman" w:hAnsi="Times New Roman"/>
                <w:color w:val="000000"/>
                <w:sz w:val="24"/>
                <w:szCs w:val="24"/>
                <w:lang w:val="en-US"/>
              </w:rPr>
            </w:pPr>
          </w:p>
        </w:tc>
        <w:tc>
          <w:tcPr>
            <w:tcW w:w="3260" w:type="dxa"/>
          </w:tcPr>
          <w:p w14:paraId="308D9868"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Консультационные услуги</w:t>
            </w:r>
          </w:p>
        </w:tc>
        <w:tc>
          <w:tcPr>
            <w:tcW w:w="992" w:type="dxa"/>
          </w:tcPr>
          <w:p w14:paraId="431CA90B" w14:textId="77777777" w:rsidR="00040650" w:rsidRPr="00040650" w:rsidRDefault="00040650" w:rsidP="00040650">
            <w:pPr>
              <w:numPr>
                <w:ilvl w:val="0"/>
                <w:numId w:val="108"/>
              </w:numPr>
              <w:spacing w:after="0" w:line="240" w:lineRule="auto"/>
              <w:ind w:left="0" w:firstLine="317"/>
              <w:contextualSpacing/>
              <w:jc w:val="both"/>
              <w:rPr>
                <w:rFonts w:ascii="Times New Roman" w:hAnsi="Times New Roman"/>
                <w:color w:val="000000"/>
                <w:sz w:val="24"/>
                <w:szCs w:val="24"/>
              </w:rPr>
            </w:pPr>
          </w:p>
        </w:tc>
        <w:tc>
          <w:tcPr>
            <w:tcW w:w="4961" w:type="dxa"/>
          </w:tcPr>
          <w:p w14:paraId="3D8DEDFA"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предоставление фактографической справки — фактографической информации с библиографической ссылкой на её источник, полученной в результате поиска в ответ на разовый запрос пользователя.</w:t>
            </w:r>
          </w:p>
        </w:tc>
      </w:tr>
      <w:tr w:rsidR="00040650" w:rsidRPr="00040650" w14:paraId="0BADD3FE" w14:textId="77777777" w:rsidTr="004A5778">
        <w:tc>
          <w:tcPr>
            <w:tcW w:w="534" w:type="dxa"/>
          </w:tcPr>
          <w:p w14:paraId="6367AD8E" w14:textId="77777777" w:rsidR="00040650" w:rsidRPr="00040650" w:rsidRDefault="00040650" w:rsidP="00040650">
            <w:pPr>
              <w:widowControl w:val="0"/>
              <w:numPr>
                <w:ilvl w:val="0"/>
                <w:numId w:val="107"/>
              </w:numPr>
              <w:autoSpaceDE w:val="0"/>
              <w:autoSpaceDN w:val="0"/>
              <w:adjustRightInd w:val="0"/>
              <w:spacing w:after="0" w:line="240" w:lineRule="auto"/>
              <w:ind w:left="142" w:firstLine="0"/>
              <w:contextualSpacing/>
              <w:jc w:val="both"/>
              <w:rPr>
                <w:rFonts w:ascii="Times New Roman" w:hAnsi="Times New Roman"/>
                <w:color w:val="000000"/>
                <w:sz w:val="24"/>
                <w:szCs w:val="24"/>
              </w:rPr>
            </w:pPr>
          </w:p>
        </w:tc>
        <w:tc>
          <w:tcPr>
            <w:tcW w:w="3260" w:type="dxa"/>
          </w:tcPr>
          <w:p w14:paraId="1B7A1C85"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Справочно-библиографические услуги</w:t>
            </w:r>
          </w:p>
        </w:tc>
        <w:tc>
          <w:tcPr>
            <w:tcW w:w="992" w:type="dxa"/>
          </w:tcPr>
          <w:p w14:paraId="36A4DE6D" w14:textId="77777777" w:rsidR="00040650" w:rsidRPr="00040650" w:rsidRDefault="00040650" w:rsidP="00040650">
            <w:pPr>
              <w:numPr>
                <w:ilvl w:val="0"/>
                <w:numId w:val="108"/>
              </w:numPr>
              <w:spacing w:after="0" w:line="240" w:lineRule="auto"/>
              <w:contextualSpacing/>
              <w:jc w:val="both"/>
              <w:rPr>
                <w:rFonts w:ascii="Times New Roman" w:hAnsi="Times New Roman"/>
                <w:color w:val="000000"/>
                <w:sz w:val="24"/>
                <w:szCs w:val="24"/>
              </w:rPr>
            </w:pPr>
          </w:p>
        </w:tc>
        <w:tc>
          <w:tcPr>
            <w:tcW w:w="4961" w:type="dxa"/>
          </w:tcPr>
          <w:p w14:paraId="6DF5D9B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предоставление консультаций по различным вопросам, связанным с пользованием библиотекой, её справочно-поисковым аппаратом, электронными ресурсами.</w:t>
            </w:r>
          </w:p>
        </w:tc>
      </w:tr>
      <w:tr w:rsidR="00040650" w:rsidRPr="00040650" w14:paraId="37B2603A" w14:textId="77777777" w:rsidTr="004A5778">
        <w:trPr>
          <w:trHeight w:val="396"/>
        </w:trPr>
        <w:tc>
          <w:tcPr>
            <w:tcW w:w="534" w:type="dxa"/>
          </w:tcPr>
          <w:p w14:paraId="26AA65A8" w14:textId="77777777" w:rsidR="00040650" w:rsidRPr="00040650" w:rsidRDefault="00040650" w:rsidP="00040650">
            <w:pPr>
              <w:widowControl w:val="0"/>
              <w:numPr>
                <w:ilvl w:val="0"/>
                <w:numId w:val="107"/>
              </w:numPr>
              <w:autoSpaceDE w:val="0"/>
              <w:autoSpaceDN w:val="0"/>
              <w:adjustRightInd w:val="0"/>
              <w:spacing w:after="0" w:line="240" w:lineRule="auto"/>
              <w:ind w:left="142" w:firstLine="0"/>
              <w:contextualSpacing/>
              <w:jc w:val="both"/>
              <w:rPr>
                <w:rFonts w:ascii="Times New Roman" w:hAnsi="Times New Roman"/>
                <w:color w:val="000000"/>
                <w:sz w:val="24"/>
                <w:szCs w:val="24"/>
              </w:rPr>
            </w:pPr>
          </w:p>
        </w:tc>
        <w:tc>
          <w:tcPr>
            <w:tcW w:w="3260" w:type="dxa"/>
          </w:tcPr>
          <w:p w14:paraId="720AA237"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Фактографические услуги</w:t>
            </w:r>
          </w:p>
        </w:tc>
        <w:tc>
          <w:tcPr>
            <w:tcW w:w="992" w:type="dxa"/>
          </w:tcPr>
          <w:p w14:paraId="1CFDFD10" w14:textId="77777777" w:rsidR="00040650" w:rsidRPr="00040650" w:rsidRDefault="00040650" w:rsidP="00040650">
            <w:pPr>
              <w:numPr>
                <w:ilvl w:val="0"/>
                <w:numId w:val="108"/>
              </w:numPr>
              <w:spacing w:after="0" w:line="240" w:lineRule="auto"/>
              <w:contextualSpacing/>
              <w:jc w:val="both"/>
              <w:rPr>
                <w:rFonts w:ascii="Times New Roman" w:hAnsi="Times New Roman"/>
                <w:color w:val="000000"/>
                <w:sz w:val="24"/>
                <w:szCs w:val="24"/>
              </w:rPr>
            </w:pPr>
          </w:p>
        </w:tc>
        <w:tc>
          <w:tcPr>
            <w:tcW w:w="4961" w:type="dxa"/>
          </w:tcPr>
          <w:p w14:paraId="56E203A3"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предоставление библиографических справок в соответствии с разовыми запросами пользователей.</w:t>
            </w:r>
          </w:p>
        </w:tc>
      </w:tr>
      <w:tr w:rsidR="00040650" w:rsidRPr="00040650" w14:paraId="19A8E441" w14:textId="77777777" w:rsidTr="004A5778">
        <w:tc>
          <w:tcPr>
            <w:tcW w:w="534" w:type="dxa"/>
          </w:tcPr>
          <w:p w14:paraId="51226D02" w14:textId="77777777" w:rsidR="00040650" w:rsidRPr="00040650" w:rsidRDefault="00040650" w:rsidP="00040650">
            <w:pPr>
              <w:spacing w:after="0" w:line="240" w:lineRule="auto"/>
              <w:ind w:left="142"/>
              <w:contextualSpacing/>
              <w:jc w:val="both"/>
              <w:rPr>
                <w:rFonts w:ascii="Times New Roman" w:hAnsi="Times New Roman"/>
                <w:color w:val="000000"/>
                <w:sz w:val="24"/>
                <w:szCs w:val="24"/>
              </w:rPr>
            </w:pPr>
          </w:p>
        </w:tc>
        <w:tc>
          <w:tcPr>
            <w:tcW w:w="3260" w:type="dxa"/>
          </w:tcPr>
          <w:p w14:paraId="30BCBAB2" w14:textId="77777777" w:rsidR="00040650" w:rsidRPr="00040650" w:rsidRDefault="00040650" w:rsidP="00040650">
            <w:pPr>
              <w:spacing w:after="0" w:line="240" w:lineRule="auto"/>
              <w:contextualSpacing/>
              <w:jc w:val="both"/>
              <w:rPr>
                <w:rFonts w:ascii="Times New Roman" w:hAnsi="Times New Roman"/>
                <w:color w:val="000000"/>
                <w:sz w:val="24"/>
                <w:szCs w:val="24"/>
              </w:rPr>
            </w:pPr>
          </w:p>
        </w:tc>
        <w:tc>
          <w:tcPr>
            <w:tcW w:w="992" w:type="dxa"/>
          </w:tcPr>
          <w:p w14:paraId="535317C1" w14:textId="77777777" w:rsidR="00040650" w:rsidRPr="00040650" w:rsidRDefault="00040650" w:rsidP="00040650">
            <w:pPr>
              <w:numPr>
                <w:ilvl w:val="0"/>
                <w:numId w:val="108"/>
              </w:numPr>
              <w:spacing w:after="0" w:line="240" w:lineRule="auto"/>
              <w:contextualSpacing/>
              <w:jc w:val="both"/>
              <w:rPr>
                <w:rFonts w:ascii="Times New Roman" w:hAnsi="Times New Roman"/>
                <w:color w:val="000000"/>
                <w:sz w:val="24"/>
                <w:szCs w:val="24"/>
              </w:rPr>
            </w:pPr>
          </w:p>
        </w:tc>
        <w:tc>
          <w:tcPr>
            <w:tcW w:w="4961" w:type="dxa"/>
          </w:tcPr>
          <w:p w14:paraId="35C31FD4"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это представленный в виде документа (в том числе электронного) результат деятельности, направленной на преобразование информации с целью удовлетворения потребностей и запросов пользователей.</w:t>
            </w:r>
          </w:p>
        </w:tc>
      </w:tr>
    </w:tbl>
    <w:p w14:paraId="7F495C17" w14:textId="77777777" w:rsidR="00040650" w:rsidRPr="00040650" w:rsidRDefault="00040650" w:rsidP="00040650">
      <w:pPr>
        <w:spacing w:after="0" w:line="240" w:lineRule="auto"/>
        <w:jc w:val="both"/>
        <w:rPr>
          <w:rFonts w:ascii="Times New Roman" w:hAnsi="Times New Roman"/>
          <w:b/>
          <w:sz w:val="24"/>
          <w:szCs w:val="24"/>
        </w:rPr>
      </w:pPr>
    </w:p>
    <w:p w14:paraId="3C5ECD53"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257E5BC8" w14:textId="77777777" w:rsidTr="004A5778">
        <w:trPr>
          <w:jc w:val="center"/>
        </w:trPr>
        <w:tc>
          <w:tcPr>
            <w:tcW w:w="1953" w:type="dxa"/>
          </w:tcPr>
          <w:p w14:paraId="1BF7C372"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4" w:type="dxa"/>
          </w:tcPr>
          <w:p w14:paraId="0B119B2C"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114" w:type="dxa"/>
          </w:tcPr>
          <w:p w14:paraId="3D7AA7A6"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r>
      <w:tr w:rsidR="00040650" w:rsidRPr="00040650" w14:paraId="09CD9BDC" w14:textId="77777777" w:rsidTr="004A5778">
        <w:trPr>
          <w:jc w:val="center"/>
        </w:trPr>
        <w:tc>
          <w:tcPr>
            <w:tcW w:w="1953" w:type="dxa"/>
          </w:tcPr>
          <w:p w14:paraId="7B93BE47"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6DF79397"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4DE5F3FA" w14:textId="77777777" w:rsidR="00040650" w:rsidRPr="00040650" w:rsidRDefault="00040650" w:rsidP="00040650">
            <w:pPr>
              <w:spacing w:after="0" w:line="240" w:lineRule="auto"/>
              <w:jc w:val="center"/>
              <w:rPr>
                <w:rFonts w:ascii="Times New Roman" w:hAnsi="Times New Roman"/>
                <w:b/>
                <w:sz w:val="24"/>
                <w:szCs w:val="24"/>
              </w:rPr>
            </w:pPr>
          </w:p>
        </w:tc>
      </w:tr>
    </w:tbl>
    <w:p w14:paraId="2FE0F8D3" w14:textId="77777777" w:rsidR="00040650" w:rsidRPr="00040650" w:rsidRDefault="00040650" w:rsidP="00040650">
      <w:pPr>
        <w:spacing w:after="0" w:line="240" w:lineRule="auto"/>
        <w:jc w:val="both"/>
        <w:rPr>
          <w:rFonts w:ascii="Times New Roman" w:hAnsi="Times New Roman"/>
          <w:b/>
          <w:sz w:val="24"/>
          <w:szCs w:val="24"/>
        </w:rPr>
      </w:pPr>
    </w:p>
    <w:p w14:paraId="64B68F71" w14:textId="77777777" w:rsidR="00040650" w:rsidRPr="00040650" w:rsidRDefault="00040650" w:rsidP="00040650">
      <w:pPr>
        <w:spacing w:after="0" w:line="240" w:lineRule="auto"/>
        <w:rPr>
          <w:rFonts w:ascii="Times New Roman" w:hAnsi="Times New Roman"/>
          <w:b/>
          <w:sz w:val="24"/>
          <w:szCs w:val="24"/>
        </w:rPr>
      </w:pPr>
    </w:p>
    <w:p w14:paraId="4AA9C541" w14:textId="6C5D6876"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224. </w:t>
      </w:r>
      <w:r w:rsidR="006C74A4">
        <w:rPr>
          <w:rFonts w:ascii="Times New Roman" w:hAnsi="Times New Roman"/>
          <w:b/>
          <w:sz w:val="24"/>
          <w:szCs w:val="24"/>
        </w:rPr>
        <w:t>(5-6 сем)</w:t>
      </w:r>
    </w:p>
    <w:p w14:paraId="6E013B5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404E1B39" w14:textId="77777777" w:rsidR="00040650" w:rsidRPr="00040650" w:rsidRDefault="00040650" w:rsidP="00040650">
      <w:pPr>
        <w:spacing w:after="0" w:line="240" w:lineRule="auto"/>
        <w:ind w:firstLine="360"/>
        <w:jc w:val="both"/>
        <w:rPr>
          <w:rFonts w:ascii="Times New Roman" w:hAnsi="Times New Roman"/>
          <w:bCs/>
          <w:sz w:val="24"/>
          <w:szCs w:val="24"/>
        </w:rPr>
      </w:pPr>
      <w:r w:rsidRPr="00040650">
        <w:rPr>
          <w:rFonts w:ascii="Times New Roman" w:hAnsi="Times New Roman"/>
          <w:bCs/>
          <w:sz w:val="24"/>
          <w:szCs w:val="24"/>
        </w:rPr>
        <w:t>Ниже приведены этапы процесса создания библиотечной выставки. Установите правильную последовательность этих этапов.</w:t>
      </w:r>
    </w:p>
    <w:p w14:paraId="0F77308D" w14:textId="77777777" w:rsidR="00040650" w:rsidRPr="00040650" w:rsidRDefault="00040650" w:rsidP="00040650">
      <w:pPr>
        <w:numPr>
          <w:ilvl w:val="0"/>
          <w:numId w:val="151"/>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Подбор и отбор материалов и книг для выставки.</w:t>
      </w:r>
    </w:p>
    <w:p w14:paraId="6A8E58B4" w14:textId="77777777" w:rsidR="00040650" w:rsidRPr="00040650" w:rsidRDefault="00040650" w:rsidP="00040650">
      <w:pPr>
        <w:numPr>
          <w:ilvl w:val="0"/>
          <w:numId w:val="151"/>
        </w:numPr>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Определение темы выставки.</w:t>
      </w:r>
    </w:p>
    <w:p w14:paraId="71EDD62B" w14:textId="77777777" w:rsidR="00040650" w:rsidRPr="00040650" w:rsidRDefault="00040650" w:rsidP="00040650">
      <w:pPr>
        <w:numPr>
          <w:ilvl w:val="0"/>
          <w:numId w:val="151"/>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Разработка дизайна и оформления выставочного пространства.</w:t>
      </w:r>
    </w:p>
    <w:p w14:paraId="4C3E1539" w14:textId="77777777" w:rsidR="00040650" w:rsidRPr="00040650" w:rsidRDefault="00040650" w:rsidP="00040650">
      <w:pPr>
        <w:numPr>
          <w:ilvl w:val="0"/>
          <w:numId w:val="151"/>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Организация анонсов и рекламных мероприятий.</w:t>
      </w:r>
    </w:p>
    <w:p w14:paraId="04C1113D" w14:textId="77777777" w:rsidR="00040650" w:rsidRPr="00040650" w:rsidRDefault="00040650" w:rsidP="00040650">
      <w:pPr>
        <w:numPr>
          <w:ilvl w:val="0"/>
          <w:numId w:val="151"/>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Проведение выставки и ее открытие для посетителей.</w:t>
      </w:r>
    </w:p>
    <w:p w14:paraId="7DBF095A" w14:textId="77777777" w:rsidR="00040650" w:rsidRPr="00040650" w:rsidRDefault="00040650" w:rsidP="00040650">
      <w:pPr>
        <w:spacing w:after="0" w:line="240" w:lineRule="auto"/>
        <w:jc w:val="both"/>
        <w:rPr>
          <w:rFonts w:ascii="Times New Roman" w:hAnsi="Times New Roman"/>
          <w:sz w:val="24"/>
          <w:szCs w:val="24"/>
        </w:rPr>
      </w:pPr>
    </w:p>
    <w:p w14:paraId="24D6CABE"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6288" w:type="dxa"/>
        <w:jc w:val="center"/>
        <w:tblCellMar>
          <w:left w:w="73" w:type="dxa"/>
          <w:right w:w="73" w:type="dxa"/>
        </w:tblCellMar>
        <w:tblLook w:val="00A0" w:firstRow="1" w:lastRow="0" w:firstColumn="1" w:lastColumn="0" w:noHBand="0" w:noVBand="0"/>
      </w:tblPr>
      <w:tblGrid>
        <w:gridCol w:w="1285"/>
        <w:gridCol w:w="1325"/>
        <w:gridCol w:w="1226"/>
        <w:gridCol w:w="1226"/>
        <w:gridCol w:w="1226"/>
      </w:tblGrid>
      <w:tr w:rsidR="00040650" w:rsidRPr="00040650" w14:paraId="4ACBACEA" w14:textId="77777777" w:rsidTr="004A5778">
        <w:trPr>
          <w:trHeight w:val="624"/>
          <w:jc w:val="center"/>
        </w:trPr>
        <w:tc>
          <w:tcPr>
            <w:tcW w:w="1285" w:type="dxa"/>
            <w:tcBorders>
              <w:top w:val="single" w:sz="4" w:space="0" w:color="000000"/>
              <w:left w:val="single" w:sz="4" w:space="0" w:color="000000"/>
              <w:bottom w:val="single" w:sz="4" w:space="0" w:color="000000"/>
              <w:right w:val="single" w:sz="4" w:space="0" w:color="000000"/>
            </w:tcBorders>
          </w:tcPr>
          <w:p w14:paraId="5F2C970A" w14:textId="77777777" w:rsidR="00040650" w:rsidRPr="00040650" w:rsidRDefault="00040650" w:rsidP="00040650">
            <w:pPr>
              <w:spacing w:after="0" w:line="240" w:lineRule="auto"/>
              <w:jc w:val="center"/>
              <w:rPr>
                <w:rFonts w:ascii="Times New Roman" w:hAnsi="Times New Roman"/>
                <w:sz w:val="24"/>
                <w:szCs w:val="24"/>
              </w:rPr>
            </w:pPr>
          </w:p>
        </w:tc>
        <w:tc>
          <w:tcPr>
            <w:tcW w:w="1325" w:type="dxa"/>
            <w:tcBorders>
              <w:top w:val="single" w:sz="4" w:space="0" w:color="000000"/>
              <w:left w:val="single" w:sz="4" w:space="0" w:color="000000"/>
              <w:bottom w:val="single" w:sz="4" w:space="0" w:color="000000"/>
              <w:right w:val="single" w:sz="4" w:space="0" w:color="000000"/>
            </w:tcBorders>
          </w:tcPr>
          <w:p w14:paraId="4CAB476E"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61E016E8"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6CDBBB37"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44AA0D43" w14:textId="77777777" w:rsidR="00040650" w:rsidRPr="00040650" w:rsidRDefault="00040650" w:rsidP="00040650">
            <w:pPr>
              <w:spacing w:after="0" w:line="240" w:lineRule="auto"/>
              <w:jc w:val="center"/>
              <w:rPr>
                <w:rFonts w:ascii="Times New Roman" w:hAnsi="Times New Roman"/>
                <w:sz w:val="24"/>
                <w:szCs w:val="24"/>
              </w:rPr>
            </w:pPr>
          </w:p>
        </w:tc>
      </w:tr>
    </w:tbl>
    <w:p w14:paraId="02B5643A" w14:textId="77777777" w:rsidR="00040650" w:rsidRPr="00040650" w:rsidRDefault="00040650" w:rsidP="00040650">
      <w:pPr>
        <w:spacing w:after="0" w:line="240" w:lineRule="auto"/>
        <w:jc w:val="both"/>
        <w:rPr>
          <w:rFonts w:ascii="Times New Roman" w:hAnsi="Times New Roman"/>
          <w:sz w:val="24"/>
          <w:szCs w:val="24"/>
        </w:rPr>
      </w:pPr>
    </w:p>
    <w:p w14:paraId="03D2C909" w14:textId="77777777" w:rsidR="00040650" w:rsidRPr="00040650" w:rsidRDefault="00040650" w:rsidP="00040650">
      <w:pPr>
        <w:spacing w:after="0" w:line="240" w:lineRule="auto"/>
        <w:jc w:val="both"/>
        <w:rPr>
          <w:rFonts w:ascii="Times New Roman" w:hAnsi="Times New Roman"/>
          <w:b/>
          <w:sz w:val="24"/>
          <w:szCs w:val="24"/>
        </w:rPr>
      </w:pPr>
    </w:p>
    <w:p w14:paraId="48770815" w14:textId="567D561A"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 xml:space="preserve">Задание 225. </w:t>
      </w:r>
      <w:r w:rsidR="006C74A4">
        <w:rPr>
          <w:rFonts w:ascii="Times New Roman" w:hAnsi="Times New Roman"/>
          <w:b/>
          <w:sz w:val="24"/>
          <w:szCs w:val="24"/>
        </w:rPr>
        <w:t>(5-6 сем)</w:t>
      </w:r>
    </w:p>
    <w:p w14:paraId="197DE5B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0DE33F3B" w14:textId="77777777" w:rsidR="00040650" w:rsidRPr="00040650" w:rsidRDefault="00040650" w:rsidP="00040650">
      <w:pPr>
        <w:spacing w:after="0" w:line="240" w:lineRule="auto"/>
        <w:ind w:firstLine="360"/>
        <w:jc w:val="both"/>
        <w:rPr>
          <w:rFonts w:ascii="Times New Roman" w:hAnsi="Times New Roman"/>
          <w:bCs/>
          <w:sz w:val="24"/>
          <w:szCs w:val="24"/>
        </w:rPr>
      </w:pPr>
      <w:r w:rsidRPr="00040650">
        <w:rPr>
          <w:rFonts w:ascii="Times New Roman" w:hAnsi="Times New Roman"/>
          <w:bCs/>
          <w:sz w:val="24"/>
          <w:szCs w:val="24"/>
        </w:rPr>
        <w:t>Что относится к современным формам библиотечных выставок:</w:t>
      </w:r>
    </w:p>
    <w:p w14:paraId="61FD7D6B" w14:textId="77777777" w:rsidR="00040650" w:rsidRPr="00040650" w:rsidRDefault="00040650" w:rsidP="00040650">
      <w:pPr>
        <w:numPr>
          <w:ilvl w:val="0"/>
          <w:numId w:val="109"/>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Выставка-календарь, Выставки-витрины, Выставки-викторины, Виртуальные выставки, Выставки-вернисажи, Выставки-путешествия, Выставки-сюрпризы, Выставки-досье.</w:t>
      </w:r>
    </w:p>
    <w:p w14:paraId="54C15A8C" w14:textId="77777777" w:rsidR="00040650" w:rsidRPr="00040650" w:rsidRDefault="00040650" w:rsidP="00040650">
      <w:pPr>
        <w:numPr>
          <w:ilvl w:val="0"/>
          <w:numId w:val="109"/>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Выставка-календарь, Выставка-анекдот, Выставка-карусель, Выставка-гороскоп, Активные выставки.</w:t>
      </w:r>
    </w:p>
    <w:p w14:paraId="18BB7D2F" w14:textId="77777777" w:rsidR="00040650" w:rsidRPr="00040650" w:rsidRDefault="00040650" w:rsidP="00040650">
      <w:pPr>
        <w:numPr>
          <w:ilvl w:val="0"/>
          <w:numId w:val="109"/>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Выставка-календарь, Выставка-месячник, Выставка-персонаж, Выставка-языковая.</w:t>
      </w:r>
    </w:p>
    <w:p w14:paraId="6BBE431F" w14:textId="77777777" w:rsidR="00040650" w:rsidRPr="00040650" w:rsidRDefault="00040650" w:rsidP="00040650">
      <w:pPr>
        <w:spacing w:after="0" w:line="240" w:lineRule="auto"/>
        <w:jc w:val="both"/>
        <w:rPr>
          <w:rFonts w:ascii="Times New Roman" w:hAnsi="Times New Roman"/>
          <w:bCs/>
          <w:sz w:val="24"/>
          <w:szCs w:val="24"/>
        </w:rPr>
      </w:pPr>
    </w:p>
    <w:p w14:paraId="7D21EE4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19BFEB7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Обоснование: </w:t>
      </w:r>
    </w:p>
    <w:p w14:paraId="72BA33C9" w14:textId="77777777" w:rsidR="00040650" w:rsidRPr="00040650" w:rsidRDefault="00040650" w:rsidP="00040650">
      <w:pPr>
        <w:spacing w:after="0" w:line="240" w:lineRule="auto"/>
        <w:jc w:val="both"/>
        <w:rPr>
          <w:rFonts w:ascii="Times New Roman" w:hAnsi="Times New Roman"/>
          <w:b/>
          <w:bCs/>
          <w:sz w:val="24"/>
          <w:szCs w:val="24"/>
        </w:rPr>
      </w:pPr>
    </w:p>
    <w:p w14:paraId="6C619F40" w14:textId="77777777" w:rsidR="00040650" w:rsidRPr="00040650" w:rsidRDefault="00040650" w:rsidP="00040650">
      <w:pPr>
        <w:spacing w:after="0" w:line="240" w:lineRule="auto"/>
        <w:rPr>
          <w:rFonts w:ascii="Times New Roman" w:hAnsi="Times New Roman"/>
          <w:bCs/>
          <w:sz w:val="24"/>
          <w:szCs w:val="24"/>
          <w:highlight w:val="yellow"/>
        </w:rPr>
      </w:pPr>
    </w:p>
    <w:p w14:paraId="7827568E" w14:textId="4A992FA0"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226. </w:t>
      </w:r>
      <w:r w:rsidR="006C74A4">
        <w:rPr>
          <w:rFonts w:ascii="Times New Roman" w:hAnsi="Times New Roman"/>
          <w:b/>
          <w:sz w:val="24"/>
          <w:szCs w:val="24"/>
        </w:rPr>
        <w:t>(5-6 сем)</w:t>
      </w:r>
    </w:p>
    <w:p w14:paraId="18306C9D" w14:textId="77777777" w:rsidR="00040650" w:rsidRPr="00040650" w:rsidRDefault="00040650" w:rsidP="00040650">
      <w:pPr>
        <w:spacing w:after="0" w:line="240" w:lineRule="auto"/>
        <w:ind w:firstLine="567"/>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14C39396"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При комплектовании библиотечного фонда важно применять современные средства и технологии. Выберите несколько методов или инструментов, которые могут быть полезны в этом процессе.</w:t>
      </w:r>
    </w:p>
    <w:p w14:paraId="2E019F16" w14:textId="77777777" w:rsidR="00040650" w:rsidRPr="00040650" w:rsidRDefault="00040650" w:rsidP="00040650">
      <w:pPr>
        <w:numPr>
          <w:ilvl w:val="1"/>
          <w:numId w:val="110"/>
        </w:numPr>
        <w:spacing w:after="0" w:line="240" w:lineRule="auto"/>
        <w:ind w:left="567" w:firstLine="0"/>
        <w:contextualSpacing/>
        <w:jc w:val="both"/>
        <w:rPr>
          <w:rFonts w:ascii="Times New Roman" w:hAnsi="Times New Roman"/>
          <w:color w:val="000000"/>
          <w:sz w:val="24"/>
          <w:szCs w:val="24"/>
        </w:rPr>
      </w:pPr>
      <w:r w:rsidRPr="00040650">
        <w:rPr>
          <w:rFonts w:ascii="Times New Roman" w:hAnsi="Times New Roman"/>
          <w:color w:val="000000"/>
          <w:sz w:val="24"/>
          <w:szCs w:val="24"/>
        </w:rPr>
        <w:t>Электронные каталоги и базы данных.</w:t>
      </w:r>
    </w:p>
    <w:p w14:paraId="0F40CE4F" w14:textId="77777777" w:rsidR="00040650" w:rsidRPr="00040650" w:rsidRDefault="00040650" w:rsidP="00040650">
      <w:pPr>
        <w:numPr>
          <w:ilvl w:val="1"/>
          <w:numId w:val="110"/>
        </w:numPr>
        <w:spacing w:after="0" w:line="240" w:lineRule="auto"/>
        <w:ind w:left="567" w:firstLine="0"/>
        <w:contextualSpacing/>
        <w:jc w:val="both"/>
        <w:rPr>
          <w:rFonts w:ascii="Times New Roman" w:hAnsi="Times New Roman"/>
          <w:color w:val="000000"/>
          <w:sz w:val="24"/>
          <w:szCs w:val="24"/>
        </w:rPr>
      </w:pPr>
      <w:r w:rsidRPr="00040650">
        <w:rPr>
          <w:rFonts w:ascii="Times New Roman" w:hAnsi="Times New Roman"/>
          <w:color w:val="000000"/>
          <w:sz w:val="24"/>
          <w:szCs w:val="24"/>
        </w:rPr>
        <w:t>Программное обеспечение для автоматизации библиотечного учета.</w:t>
      </w:r>
    </w:p>
    <w:p w14:paraId="443772D5" w14:textId="77777777" w:rsidR="00040650" w:rsidRPr="00040650" w:rsidRDefault="00040650" w:rsidP="00040650">
      <w:pPr>
        <w:numPr>
          <w:ilvl w:val="1"/>
          <w:numId w:val="110"/>
        </w:numPr>
        <w:spacing w:after="0" w:line="240" w:lineRule="auto"/>
        <w:ind w:left="567" w:firstLine="0"/>
        <w:contextualSpacing/>
        <w:jc w:val="both"/>
        <w:rPr>
          <w:rFonts w:ascii="Times New Roman" w:hAnsi="Times New Roman"/>
          <w:color w:val="000000"/>
          <w:sz w:val="24"/>
          <w:szCs w:val="24"/>
        </w:rPr>
      </w:pPr>
      <w:r w:rsidRPr="00040650">
        <w:rPr>
          <w:rFonts w:ascii="Times New Roman" w:hAnsi="Times New Roman"/>
          <w:color w:val="000000"/>
          <w:sz w:val="24"/>
          <w:szCs w:val="24"/>
        </w:rPr>
        <w:t>Социальные сети для сбора отзывов и предложений читателей.</w:t>
      </w:r>
    </w:p>
    <w:p w14:paraId="1E3D2FD2" w14:textId="77777777" w:rsidR="00040650" w:rsidRPr="00040650" w:rsidRDefault="00040650" w:rsidP="00040650">
      <w:pPr>
        <w:numPr>
          <w:ilvl w:val="1"/>
          <w:numId w:val="110"/>
        </w:numPr>
        <w:spacing w:after="0" w:line="240" w:lineRule="auto"/>
        <w:ind w:left="567" w:firstLine="0"/>
        <w:contextualSpacing/>
        <w:jc w:val="both"/>
        <w:rPr>
          <w:rFonts w:ascii="Times New Roman" w:hAnsi="Times New Roman"/>
          <w:color w:val="000000"/>
          <w:sz w:val="24"/>
          <w:szCs w:val="24"/>
        </w:rPr>
      </w:pPr>
      <w:r w:rsidRPr="00040650">
        <w:rPr>
          <w:rFonts w:ascii="Times New Roman" w:hAnsi="Times New Roman"/>
          <w:color w:val="000000"/>
          <w:sz w:val="24"/>
          <w:szCs w:val="24"/>
        </w:rPr>
        <w:t>Алгоритмы анализа данных для прогнозирования потребностей пользователей.</w:t>
      </w:r>
    </w:p>
    <w:p w14:paraId="2C6047FC" w14:textId="77777777" w:rsidR="00040650" w:rsidRPr="00040650" w:rsidRDefault="00040650" w:rsidP="00040650">
      <w:pPr>
        <w:spacing w:after="0" w:line="240" w:lineRule="auto"/>
        <w:jc w:val="both"/>
        <w:rPr>
          <w:rFonts w:ascii="Times New Roman" w:hAnsi="Times New Roman"/>
          <w:sz w:val="24"/>
          <w:szCs w:val="24"/>
        </w:rPr>
      </w:pPr>
    </w:p>
    <w:p w14:paraId="04B646F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5FCD695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664E1E5E" w14:textId="77777777" w:rsidR="00040650" w:rsidRPr="00040650" w:rsidRDefault="00040650" w:rsidP="00040650">
      <w:pPr>
        <w:spacing w:after="0" w:line="240" w:lineRule="auto"/>
        <w:jc w:val="both"/>
        <w:rPr>
          <w:rFonts w:ascii="Times New Roman" w:hAnsi="Times New Roman"/>
          <w:bCs/>
          <w:sz w:val="24"/>
          <w:szCs w:val="24"/>
        </w:rPr>
      </w:pPr>
    </w:p>
    <w:p w14:paraId="5DEFE319" w14:textId="71C4E83C" w:rsidR="00040650" w:rsidRPr="00040650" w:rsidRDefault="00040650" w:rsidP="00040650">
      <w:pPr>
        <w:spacing w:after="0" w:line="240" w:lineRule="auto"/>
        <w:contextualSpacing/>
        <w:jc w:val="both"/>
        <w:rPr>
          <w:rFonts w:ascii="Times New Roman" w:hAnsi="Times New Roman"/>
          <w:bCs/>
          <w:color w:val="000000"/>
          <w:sz w:val="24"/>
          <w:szCs w:val="24"/>
        </w:rPr>
      </w:pPr>
      <w:r w:rsidRPr="00040650">
        <w:rPr>
          <w:rFonts w:ascii="Times New Roman" w:hAnsi="Times New Roman"/>
          <w:b/>
          <w:bCs/>
          <w:color w:val="000000"/>
          <w:sz w:val="24"/>
          <w:szCs w:val="24"/>
        </w:rPr>
        <w:t>Задание</w:t>
      </w:r>
      <w:r w:rsidRPr="00040650">
        <w:rPr>
          <w:rFonts w:ascii="Times New Roman" w:hAnsi="Times New Roman"/>
          <w:b/>
          <w:color w:val="000000"/>
          <w:sz w:val="24"/>
          <w:szCs w:val="24"/>
        </w:rPr>
        <w:t xml:space="preserve"> 227. </w:t>
      </w:r>
      <w:r w:rsidR="006C74A4">
        <w:rPr>
          <w:rFonts w:ascii="Times New Roman" w:hAnsi="Times New Roman"/>
          <w:b/>
          <w:sz w:val="24"/>
          <w:szCs w:val="24"/>
        </w:rPr>
        <w:t>(5-6 сем)</w:t>
      </w:r>
    </w:p>
    <w:p w14:paraId="56E825F3"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2304BC63"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Машиночитаемый библиотечный каталог, содержащий библиографические записи документов, работающий в реальном режиме времени и предоставленный в распоряжение читателей – это…</w:t>
      </w:r>
    </w:p>
    <w:p w14:paraId="07BBE508" w14:textId="77777777" w:rsidR="00040650" w:rsidRPr="00040650" w:rsidRDefault="00040650" w:rsidP="00040650">
      <w:pPr>
        <w:spacing w:after="0" w:line="240" w:lineRule="auto"/>
        <w:jc w:val="both"/>
        <w:rPr>
          <w:rFonts w:ascii="Times New Roman" w:hAnsi="Times New Roman"/>
          <w:b/>
          <w:sz w:val="24"/>
          <w:szCs w:val="24"/>
        </w:rPr>
      </w:pPr>
    </w:p>
    <w:p w14:paraId="4E4E06D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226898DB" w14:textId="77777777" w:rsidR="00040650" w:rsidRPr="00040650" w:rsidRDefault="00040650" w:rsidP="00040650">
      <w:pPr>
        <w:spacing w:after="0" w:line="240" w:lineRule="auto"/>
        <w:jc w:val="both"/>
        <w:rPr>
          <w:rFonts w:ascii="Times New Roman" w:hAnsi="Times New Roman"/>
          <w:bCs/>
          <w:sz w:val="24"/>
          <w:szCs w:val="24"/>
        </w:rPr>
      </w:pPr>
    </w:p>
    <w:p w14:paraId="21BCD8FC" w14:textId="77777777" w:rsidR="00040650" w:rsidRPr="00040650" w:rsidRDefault="00040650" w:rsidP="00040650">
      <w:pPr>
        <w:spacing w:after="0" w:line="240" w:lineRule="auto"/>
        <w:jc w:val="both"/>
        <w:rPr>
          <w:rFonts w:ascii="Times New Roman" w:hAnsi="Times New Roman"/>
          <w:sz w:val="24"/>
          <w:szCs w:val="24"/>
          <w:highlight w:val="yellow"/>
        </w:rPr>
      </w:pPr>
    </w:p>
    <w:p w14:paraId="64DD03B3" w14:textId="2A0E4135"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228. </w:t>
      </w:r>
      <w:r w:rsidR="006C74A4">
        <w:rPr>
          <w:rFonts w:ascii="Times New Roman" w:hAnsi="Times New Roman"/>
          <w:b/>
          <w:sz w:val="24"/>
          <w:szCs w:val="24"/>
        </w:rPr>
        <w:t>(5-6 сем)</w:t>
      </w:r>
    </w:p>
    <w:p w14:paraId="0DE3E729" w14:textId="77777777" w:rsidR="00040650" w:rsidRPr="00040650" w:rsidRDefault="00040650" w:rsidP="00040650">
      <w:pPr>
        <w:spacing w:after="0" w:line="240" w:lineRule="auto"/>
        <w:ind w:firstLine="567"/>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 xml:space="preserve">К каждой позиции, данной в левом столбце, подберите соответствующую позицию из правого столбца: </w:t>
      </w:r>
    </w:p>
    <w:p w14:paraId="7B27D068" w14:textId="77777777" w:rsidR="00040650" w:rsidRPr="00040650" w:rsidRDefault="00040650" w:rsidP="00040650">
      <w:pPr>
        <w:shd w:val="clear" w:color="auto" w:fill="FFFFFF"/>
        <w:spacing w:after="0" w:line="240" w:lineRule="auto"/>
        <w:ind w:firstLine="567"/>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некоторыми цифровыми технологиями и техническими средствами, используемые в библиотечном обслуживании и их характеристиками.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3114"/>
        <w:gridCol w:w="571"/>
        <w:gridCol w:w="4927"/>
      </w:tblGrid>
      <w:tr w:rsidR="00040650" w:rsidRPr="00040650" w14:paraId="07C1C7BE" w14:textId="77777777" w:rsidTr="004A5778">
        <w:tc>
          <w:tcPr>
            <w:tcW w:w="4073" w:type="dxa"/>
            <w:gridSpan w:val="2"/>
          </w:tcPr>
          <w:p w14:paraId="41730EAE" w14:textId="77777777" w:rsidR="00040650" w:rsidRPr="00040650" w:rsidRDefault="00040650" w:rsidP="00040650">
            <w:pPr>
              <w:widowControl w:val="0"/>
              <w:autoSpaceDE w:val="0"/>
              <w:autoSpaceDN w:val="0"/>
              <w:adjustRightInd w:val="0"/>
              <w:spacing w:after="0" w:line="240" w:lineRule="auto"/>
              <w:contextualSpacing/>
              <w:jc w:val="center"/>
              <w:rPr>
                <w:rFonts w:ascii="Times New Roman" w:hAnsi="Times New Roman"/>
                <w:color w:val="000000"/>
                <w:sz w:val="24"/>
                <w:szCs w:val="24"/>
              </w:rPr>
            </w:pPr>
            <w:r w:rsidRPr="00040650">
              <w:rPr>
                <w:rFonts w:ascii="Times New Roman" w:hAnsi="Times New Roman"/>
                <w:color w:val="000000"/>
                <w:sz w:val="24"/>
                <w:szCs w:val="24"/>
              </w:rPr>
              <w:t>Технологии и средства</w:t>
            </w:r>
          </w:p>
        </w:tc>
        <w:tc>
          <w:tcPr>
            <w:tcW w:w="5498" w:type="dxa"/>
            <w:gridSpan w:val="2"/>
          </w:tcPr>
          <w:p w14:paraId="76070E70" w14:textId="77777777" w:rsidR="00040650" w:rsidRPr="00040650" w:rsidRDefault="00040650" w:rsidP="00040650">
            <w:pPr>
              <w:spacing w:after="0" w:line="240" w:lineRule="auto"/>
              <w:contextualSpacing/>
              <w:jc w:val="center"/>
              <w:rPr>
                <w:rFonts w:ascii="Times New Roman" w:hAnsi="Times New Roman"/>
                <w:color w:val="000000"/>
                <w:sz w:val="24"/>
                <w:szCs w:val="24"/>
              </w:rPr>
            </w:pPr>
            <w:r w:rsidRPr="00040650">
              <w:rPr>
                <w:rFonts w:ascii="Times New Roman" w:hAnsi="Times New Roman"/>
                <w:color w:val="000000"/>
                <w:sz w:val="24"/>
                <w:szCs w:val="24"/>
              </w:rPr>
              <w:t>Характеристика</w:t>
            </w:r>
          </w:p>
        </w:tc>
      </w:tr>
      <w:tr w:rsidR="00040650" w:rsidRPr="00040650" w14:paraId="7851AABA" w14:textId="77777777" w:rsidTr="004A5778">
        <w:tc>
          <w:tcPr>
            <w:tcW w:w="959" w:type="dxa"/>
          </w:tcPr>
          <w:p w14:paraId="30186A9D" w14:textId="77777777" w:rsidR="00040650" w:rsidRPr="00040650" w:rsidRDefault="00040650" w:rsidP="00040650">
            <w:pPr>
              <w:widowControl w:val="0"/>
              <w:numPr>
                <w:ilvl w:val="0"/>
                <w:numId w:val="112"/>
              </w:numPr>
              <w:autoSpaceDE w:val="0"/>
              <w:autoSpaceDN w:val="0"/>
              <w:adjustRightInd w:val="0"/>
              <w:spacing w:after="0" w:line="240" w:lineRule="auto"/>
              <w:contextualSpacing/>
              <w:jc w:val="both"/>
              <w:rPr>
                <w:rFonts w:ascii="Times New Roman" w:hAnsi="Times New Roman"/>
                <w:color w:val="000000"/>
                <w:sz w:val="24"/>
                <w:szCs w:val="24"/>
                <w:lang w:val="en-US"/>
              </w:rPr>
            </w:pPr>
          </w:p>
        </w:tc>
        <w:tc>
          <w:tcPr>
            <w:tcW w:w="3114" w:type="dxa"/>
          </w:tcPr>
          <w:p w14:paraId="33BED16B"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Сенсорные панели и моноблоки</w:t>
            </w:r>
          </w:p>
        </w:tc>
        <w:tc>
          <w:tcPr>
            <w:tcW w:w="571" w:type="dxa"/>
          </w:tcPr>
          <w:p w14:paraId="3A74BB2E" w14:textId="77777777" w:rsidR="00040650" w:rsidRPr="00040650" w:rsidRDefault="00040650" w:rsidP="00040650">
            <w:pPr>
              <w:numPr>
                <w:ilvl w:val="0"/>
                <w:numId w:val="111"/>
              </w:numPr>
              <w:spacing w:after="0" w:line="240" w:lineRule="auto"/>
              <w:ind w:left="38" w:firstLine="0"/>
              <w:contextualSpacing/>
              <w:jc w:val="both"/>
              <w:rPr>
                <w:rFonts w:ascii="Times New Roman" w:hAnsi="Times New Roman"/>
                <w:color w:val="000000"/>
                <w:sz w:val="24"/>
                <w:szCs w:val="24"/>
              </w:rPr>
            </w:pPr>
          </w:p>
        </w:tc>
        <w:tc>
          <w:tcPr>
            <w:tcW w:w="4927" w:type="dxa"/>
          </w:tcPr>
          <w:p w14:paraId="2B3DAE3A" w14:textId="77777777" w:rsidR="00040650" w:rsidRPr="00040650" w:rsidRDefault="00040650" w:rsidP="00040650">
            <w:p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Используются для проведения мероприятий, презентаций, лекций и других форм взаимодействия с посетителем. Они позволяют максимально крупно и подробно отображать информацию на больших поверхностях и создавать интерактивные презентации.</w:t>
            </w:r>
          </w:p>
        </w:tc>
      </w:tr>
      <w:tr w:rsidR="00040650" w:rsidRPr="00040650" w14:paraId="50B656B3" w14:textId="77777777" w:rsidTr="004A5778">
        <w:tc>
          <w:tcPr>
            <w:tcW w:w="959" w:type="dxa"/>
          </w:tcPr>
          <w:p w14:paraId="700FA298" w14:textId="77777777" w:rsidR="00040650" w:rsidRPr="00040650" w:rsidRDefault="00040650" w:rsidP="00040650">
            <w:pPr>
              <w:widowControl w:val="0"/>
              <w:numPr>
                <w:ilvl w:val="0"/>
                <w:numId w:val="112"/>
              </w:numPr>
              <w:autoSpaceDE w:val="0"/>
              <w:autoSpaceDN w:val="0"/>
              <w:adjustRightInd w:val="0"/>
              <w:spacing w:after="0" w:line="240" w:lineRule="auto"/>
              <w:contextualSpacing/>
              <w:jc w:val="both"/>
              <w:rPr>
                <w:rFonts w:ascii="Times New Roman" w:hAnsi="Times New Roman"/>
                <w:color w:val="000000"/>
                <w:sz w:val="24"/>
                <w:szCs w:val="24"/>
              </w:rPr>
            </w:pPr>
          </w:p>
        </w:tc>
        <w:tc>
          <w:tcPr>
            <w:tcW w:w="3114" w:type="dxa"/>
          </w:tcPr>
          <w:p w14:paraId="22DD9955"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Проекторы</w:t>
            </w:r>
          </w:p>
        </w:tc>
        <w:tc>
          <w:tcPr>
            <w:tcW w:w="571" w:type="dxa"/>
          </w:tcPr>
          <w:p w14:paraId="2A500BF3" w14:textId="77777777" w:rsidR="00040650" w:rsidRPr="00040650" w:rsidRDefault="00040650" w:rsidP="00040650">
            <w:pPr>
              <w:numPr>
                <w:ilvl w:val="0"/>
                <w:numId w:val="111"/>
              </w:numPr>
              <w:spacing w:after="0" w:line="240" w:lineRule="auto"/>
              <w:ind w:left="38" w:firstLine="0"/>
              <w:contextualSpacing/>
              <w:jc w:val="both"/>
              <w:rPr>
                <w:rFonts w:ascii="Times New Roman" w:hAnsi="Times New Roman"/>
                <w:color w:val="000000"/>
                <w:sz w:val="24"/>
                <w:szCs w:val="24"/>
              </w:rPr>
            </w:pPr>
          </w:p>
        </w:tc>
        <w:tc>
          <w:tcPr>
            <w:tcW w:w="4927" w:type="dxa"/>
          </w:tcPr>
          <w:p w14:paraId="5BE73A59" w14:textId="77777777" w:rsidR="00040650" w:rsidRPr="00040650" w:rsidRDefault="00040650" w:rsidP="00040650">
            <w:p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Устройства позволяют удобно и эффективно отображать информацию и общаться с пользователем. Они используются в качестве терминалов для поиска книг и других ресурсов, а также для проведения онлайн-курсов, вебинаров, презентаций и других мероприятий.</w:t>
            </w:r>
          </w:p>
        </w:tc>
      </w:tr>
      <w:tr w:rsidR="00040650" w:rsidRPr="00040650" w14:paraId="00518E26" w14:textId="77777777" w:rsidTr="004A5778">
        <w:trPr>
          <w:trHeight w:val="1736"/>
        </w:trPr>
        <w:tc>
          <w:tcPr>
            <w:tcW w:w="959" w:type="dxa"/>
          </w:tcPr>
          <w:p w14:paraId="7E290038" w14:textId="77777777" w:rsidR="00040650" w:rsidRPr="00040650" w:rsidRDefault="00040650" w:rsidP="00040650">
            <w:pPr>
              <w:widowControl w:val="0"/>
              <w:numPr>
                <w:ilvl w:val="0"/>
                <w:numId w:val="112"/>
              </w:numPr>
              <w:autoSpaceDE w:val="0"/>
              <w:autoSpaceDN w:val="0"/>
              <w:adjustRightInd w:val="0"/>
              <w:spacing w:after="0" w:line="240" w:lineRule="auto"/>
              <w:contextualSpacing/>
              <w:jc w:val="both"/>
              <w:rPr>
                <w:rFonts w:ascii="Times New Roman" w:hAnsi="Times New Roman"/>
                <w:color w:val="000000"/>
                <w:sz w:val="24"/>
                <w:szCs w:val="24"/>
              </w:rPr>
            </w:pPr>
          </w:p>
        </w:tc>
        <w:tc>
          <w:tcPr>
            <w:tcW w:w="3114" w:type="dxa"/>
          </w:tcPr>
          <w:p w14:paraId="05FA5377"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color w:val="000000"/>
                <w:sz w:val="24"/>
                <w:szCs w:val="24"/>
                <w:lang w:val="en-US"/>
              </w:rPr>
            </w:pPr>
            <w:r w:rsidRPr="00040650">
              <w:rPr>
                <w:rFonts w:ascii="Times New Roman" w:hAnsi="Times New Roman"/>
                <w:color w:val="000000"/>
                <w:sz w:val="24"/>
                <w:szCs w:val="24"/>
                <w:lang w:val="en-US"/>
              </w:rPr>
              <w:t>Wi-Fi.</w:t>
            </w:r>
          </w:p>
        </w:tc>
        <w:tc>
          <w:tcPr>
            <w:tcW w:w="571" w:type="dxa"/>
          </w:tcPr>
          <w:p w14:paraId="6F60BE17" w14:textId="77777777" w:rsidR="00040650" w:rsidRPr="00040650" w:rsidRDefault="00040650" w:rsidP="00040650">
            <w:pPr>
              <w:numPr>
                <w:ilvl w:val="0"/>
                <w:numId w:val="111"/>
              </w:numPr>
              <w:spacing w:after="0" w:line="240" w:lineRule="auto"/>
              <w:ind w:left="38" w:firstLine="0"/>
              <w:contextualSpacing/>
              <w:jc w:val="both"/>
              <w:rPr>
                <w:rFonts w:ascii="Times New Roman" w:hAnsi="Times New Roman"/>
                <w:color w:val="000000"/>
                <w:sz w:val="24"/>
                <w:szCs w:val="24"/>
              </w:rPr>
            </w:pPr>
          </w:p>
        </w:tc>
        <w:tc>
          <w:tcPr>
            <w:tcW w:w="4927" w:type="dxa"/>
          </w:tcPr>
          <w:p w14:paraId="6D696B98" w14:textId="77777777" w:rsidR="00040650" w:rsidRPr="00040650" w:rsidRDefault="00040650" w:rsidP="00040650">
            <w:p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Технологии позволяют библиотекам предоставлять бесплатный публичный доступ в Интернет своим посетителям. Это обеспечивает посетителям возможность быстрого и удобного доступа к электронным ресурсам.</w:t>
            </w:r>
          </w:p>
        </w:tc>
      </w:tr>
      <w:tr w:rsidR="00040650" w:rsidRPr="00040650" w14:paraId="4295EBAE" w14:textId="77777777" w:rsidTr="004A5778">
        <w:tc>
          <w:tcPr>
            <w:tcW w:w="959" w:type="dxa"/>
          </w:tcPr>
          <w:p w14:paraId="53C6F8E2" w14:textId="77777777" w:rsidR="00040650" w:rsidRPr="00040650" w:rsidRDefault="00040650" w:rsidP="00040650">
            <w:pPr>
              <w:spacing w:after="0" w:line="240" w:lineRule="auto"/>
              <w:contextualSpacing/>
              <w:jc w:val="both"/>
              <w:rPr>
                <w:rFonts w:ascii="Times New Roman" w:hAnsi="Times New Roman"/>
                <w:color w:val="000000"/>
                <w:sz w:val="24"/>
                <w:szCs w:val="24"/>
                <w:highlight w:val="yellow"/>
              </w:rPr>
            </w:pPr>
          </w:p>
        </w:tc>
        <w:tc>
          <w:tcPr>
            <w:tcW w:w="3114" w:type="dxa"/>
          </w:tcPr>
          <w:p w14:paraId="1346CEF9" w14:textId="77777777" w:rsidR="00040650" w:rsidRPr="00040650" w:rsidRDefault="00040650" w:rsidP="00040650">
            <w:pPr>
              <w:spacing w:after="0" w:line="240" w:lineRule="auto"/>
              <w:contextualSpacing/>
              <w:jc w:val="both"/>
              <w:rPr>
                <w:rFonts w:ascii="Times New Roman" w:hAnsi="Times New Roman"/>
                <w:color w:val="000000"/>
                <w:sz w:val="24"/>
                <w:szCs w:val="24"/>
                <w:highlight w:val="yellow"/>
              </w:rPr>
            </w:pPr>
          </w:p>
        </w:tc>
        <w:tc>
          <w:tcPr>
            <w:tcW w:w="571" w:type="dxa"/>
          </w:tcPr>
          <w:p w14:paraId="1E7ED24B" w14:textId="77777777" w:rsidR="00040650" w:rsidRPr="00040650" w:rsidRDefault="00040650" w:rsidP="00040650">
            <w:pPr>
              <w:numPr>
                <w:ilvl w:val="0"/>
                <w:numId w:val="111"/>
              </w:numPr>
              <w:spacing w:after="0" w:line="240" w:lineRule="auto"/>
              <w:ind w:left="38" w:firstLine="0"/>
              <w:contextualSpacing/>
              <w:jc w:val="both"/>
              <w:rPr>
                <w:rFonts w:ascii="Times New Roman" w:hAnsi="Times New Roman"/>
                <w:color w:val="000000"/>
                <w:sz w:val="24"/>
                <w:szCs w:val="24"/>
              </w:rPr>
            </w:pPr>
          </w:p>
        </w:tc>
        <w:tc>
          <w:tcPr>
            <w:tcW w:w="4927" w:type="dxa"/>
          </w:tcPr>
          <w:p w14:paraId="025644B1" w14:textId="77777777" w:rsidR="00040650" w:rsidRPr="00040650" w:rsidRDefault="00040650" w:rsidP="00040650">
            <w:p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Используется для создания более точных и полных поисковых запросов, учитывая контекст и историю поисковых запросов пользователя.</w:t>
            </w:r>
          </w:p>
        </w:tc>
      </w:tr>
    </w:tbl>
    <w:p w14:paraId="0C7F4097" w14:textId="77777777" w:rsidR="00040650" w:rsidRPr="00040650" w:rsidRDefault="00040650" w:rsidP="00040650">
      <w:pPr>
        <w:spacing w:after="0" w:line="240" w:lineRule="auto"/>
        <w:jc w:val="both"/>
        <w:rPr>
          <w:rFonts w:ascii="Times New Roman" w:hAnsi="Times New Roman"/>
          <w:b/>
          <w:sz w:val="24"/>
          <w:szCs w:val="24"/>
        </w:rPr>
      </w:pPr>
    </w:p>
    <w:p w14:paraId="08DDAB30"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16A932A4" w14:textId="77777777" w:rsidTr="004A5778">
        <w:trPr>
          <w:jc w:val="center"/>
        </w:trPr>
        <w:tc>
          <w:tcPr>
            <w:tcW w:w="1953" w:type="dxa"/>
          </w:tcPr>
          <w:p w14:paraId="3AFD0B1B"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4" w:type="dxa"/>
          </w:tcPr>
          <w:p w14:paraId="189FED44"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114" w:type="dxa"/>
          </w:tcPr>
          <w:p w14:paraId="4A5E171B"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r>
      <w:tr w:rsidR="00040650" w:rsidRPr="00040650" w14:paraId="59CD4DF6" w14:textId="77777777" w:rsidTr="004A5778">
        <w:trPr>
          <w:jc w:val="center"/>
        </w:trPr>
        <w:tc>
          <w:tcPr>
            <w:tcW w:w="1953" w:type="dxa"/>
          </w:tcPr>
          <w:p w14:paraId="74086A28"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01DD83A9"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2A109914" w14:textId="77777777" w:rsidR="00040650" w:rsidRPr="00040650" w:rsidRDefault="00040650" w:rsidP="00040650">
            <w:pPr>
              <w:spacing w:after="0" w:line="240" w:lineRule="auto"/>
              <w:jc w:val="center"/>
              <w:rPr>
                <w:rFonts w:ascii="Times New Roman" w:hAnsi="Times New Roman"/>
                <w:b/>
                <w:sz w:val="24"/>
                <w:szCs w:val="24"/>
              </w:rPr>
            </w:pPr>
          </w:p>
        </w:tc>
      </w:tr>
    </w:tbl>
    <w:p w14:paraId="3434C1F7" w14:textId="77777777" w:rsidR="00040650" w:rsidRPr="00040650" w:rsidRDefault="00040650" w:rsidP="00040650">
      <w:pPr>
        <w:spacing w:after="0" w:line="240" w:lineRule="auto"/>
        <w:jc w:val="both"/>
        <w:rPr>
          <w:rFonts w:ascii="Times New Roman" w:hAnsi="Times New Roman"/>
          <w:b/>
          <w:sz w:val="24"/>
          <w:szCs w:val="24"/>
        </w:rPr>
      </w:pPr>
    </w:p>
    <w:p w14:paraId="6701F446" w14:textId="77777777" w:rsidR="00040650" w:rsidRPr="00040650" w:rsidRDefault="00040650" w:rsidP="00040650">
      <w:pPr>
        <w:spacing w:after="0" w:line="240" w:lineRule="auto"/>
        <w:rPr>
          <w:rFonts w:ascii="Times New Roman" w:hAnsi="Times New Roman"/>
          <w:sz w:val="24"/>
          <w:szCs w:val="24"/>
          <w:highlight w:val="yellow"/>
        </w:rPr>
      </w:pPr>
    </w:p>
    <w:p w14:paraId="51050F93" w14:textId="1C56F6AB"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229. </w:t>
      </w:r>
      <w:bookmarkStart w:id="102" w:name="_Hlk198384433"/>
      <w:r w:rsidR="006C74A4">
        <w:rPr>
          <w:rFonts w:ascii="Times New Roman" w:hAnsi="Times New Roman"/>
          <w:b/>
          <w:sz w:val="24"/>
          <w:szCs w:val="24"/>
        </w:rPr>
        <w:t>(6 сем)</w:t>
      </w:r>
      <w:bookmarkEnd w:id="102"/>
    </w:p>
    <w:p w14:paraId="4A3354B1"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 xml:space="preserve">К каждой позиции, данной в левом столбце, подберите соответствующую позицию из правого столбца: </w:t>
      </w:r>
    </w:p>
    <w:p w14:paraId="2E44DF6C"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основными понятиями и их характеристиками.</w:t>
      </w: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
        <w:gridCol w:w="2677"/>
        <w:gridCol w:w="710"/>
        <w:gridCol w:w="5387"/>
      </w:tblGrid>
      <w:tr w:rsidR="00040650" w:rsidRPr="00040650" w14:paraId="79A61387" w14:textId="77777777" w:rsidTr="004A5778">
        <w:tc>
          <w:tcPr>
            <w:tcW w:w="3084" w:type="dxa"/>
            <w:gridSpan w:val="2"/>
          </w:tcPr>
          <w:p w14:paraId="233BF2E6" w14:textId="77777777" w:rsidR="00040650" w:rsidRPr="00040650" w:rsidRDefault="00040650" w:rsidP="00040650">
            <w:pPr>
              <w:widowControl w:val="0"/>
              <w:tabs>
                <w:tab w:val="left" w:pos="0"/>
              </w:tabs>
              <w:autoSpaceDE w:val="0"/>
              <w:autoSpaceDN w:val="0"/>
              <w:adjustRightInd w:val="0"/>
              <w:spacing w:after="0" w:line="240" w:lineRule="auto"/>
              <w:jc w:val="center"/>
              <w:rPr>
                <w:rFonts w:ascii="Times New Roman" w:hAnsi="Times New Roman"/>
                <w:sz w:val="24"/>
                <w:szCs w:val="24"/>
                <w:lang w:eastAsia="ru-RU"/>
              </w:rPr>
            </w:pPr>
            <w:r w:rsidRPr="00040650">
              <w:rPr>
                <w:rFonts w:ascii="Times New Roman" w:hAnsi="Times New Roman"/>
                <w:sz w:val="24"/>
                <w:szCs w:val="24"/>
                <w:lang w:eastAsia="ru-RU"/>
              </w:rPr>
              <w:t>Понятия</w:t>
            </w:r>
          </w:p>
        </w:tc>
        <w:tc>
          <w:tcPr>
            <w:tcW w:w="6097" w:type="dxa"/>
            <w:gridSpan w:val="2"/>
          </w:tcPr>
          <w:p w14:paraId="4DE23207" w14:textId="77777777" w:rsidR="00040650" w:rsidRPr="00040650" w:rsidRDefault="00040650" w:rsidP="00040650">
            <w:pPr>
              <w:spacing w:after="0" w:line="240" w:lineRule="auto"/>
              <w:jc w:val="center"/>
              <w:rPr>
                <w:rFonts w:ascii="Times New Roman" w:hAnsi="Times New Roman"/>
                <w:sz w:val="24"/>
                <w:szCs w:val="24"/>
                <w:shd w:val="clear" w:color="auto" w:fill="FFFFFF"/>
              </w:rPr>
            </w:pPr>
            <w:r w:rsidRPr="00040650">
              <w:rPr>
                <w:rFonts w:ascii="Times New Roman" w:hAnsi="Times New Roman"/>
                <w:sz w:val="24"/>
                <w:szCs w:val="24"/>
                <w:shd w:val="clear" w:color="auto" w:fill="FFFFFF"/>
              </w:rPr>
              <w:t>Характеристика</w:t>
            </w:r>
          </w:p>
        </w:tc>
      </w:tr>
      <w:tr w:rsidR="00040650" w:rsidRPr="00040650" w14:paraId="43CA7BB1" w14:textId="77777777" w:rsidTr="004A5778">
        <w:tc>
          <w:tcPr>
            <w:tcW w:w="407" w:type="dxa"/>
          </w:tcPr>
          <w:p w14:paraId="73480BD7" w14:textId="77777777" w:rsidR="00040650" w:rsidRPr="00040650" w:rsidRDefault="00040650" w:rsidP="00040650">
            <w:pPr>
              <w:widowControl w:val="0"/>
              <w:numPr>
                <w:ilvl w:val="0"/>
                <w:numId w:val="113"/>
              </w:numPr>
              <w:tabs>
                <w:tab w:val="left" w:pos="0"/>
              </w:tabs>
              <w:autoSpaceDE w:val="0"/>
              <w:autoSpaceDN w:val="0"/>
              <w:adjustRightInd w:val="0"/>
              <w:spacing w:after="0" w:line="240" w:lineRule="auto"/>
              <w:ind w:left="1" w:firstLine="142"/>
              <w:rPr>
                <w:rFonts w:ascii="Times New Roman" w:hAnsi="Times New Roman"/>
                <w:sz w:val="24"/>
                <w:szCs w:val="24"/>
                <w:lang w:val="en-US" w:eastAsia="ru-RU"/>
              </w:rPr>
            </w:pPr>
          </w:p>
        </w:tc>
        <w:tc>
          <w:tcPr>
            <w:tcW w:w="2677" w:type="dxa"/>
          </w:tcPr>
          <w:p w14:paraId="2DFB233A" w14:textId="77777777" w:rsidR="00040650" w:rsidRPr="00040650" w:rsidRDefault="00040650" w:rsidP="00040650">
            <w:pPr>
              <w:widowControl w:val="0"/>
              <w:tabs>
                <w:tab w:val="left" w:pos="0"/>
              </w:tabs>
              <w:autoSpaceDE w:val="0"/>
              <w:autoSpaceDN w:val="0"/>
              <w:adjustRightInd w:val="0"/>
              <w:spacing w:after="0" w:line="240" w:lineRule="auto"/>
              <w:rPr>
                <w:rFonts w:ascii="Times New Roman" w:hAnsi="Times New Roman"/>
                <w:sz w:val="24"/>
                <w:szCs w:val="24"/>
                <w:lang w:eastAsia="ru-RU"/>
              </w:rPr>
            </w:pPr>
            <w:r w:rsidRPr="00040650">
              <w:rPr>
                <w:rFonts w:ascii="Times New Roman" w:hAnsi="Times New Roman"/>
                <w:sz w:val="24"/>
                <w:szCs w:val="24"/>
                <w:lang w:eastAsia="ru-RU"/>
              </w:rPr>
              <w:t>Информационный менеджмент</w:t>
            </w:r>
          </w:p>
        </w:tc>
        <w:tc>
          <w:tcPr>
            <w:tcW w:w="710" w:type="dxa"/>
          </w:tcPr>
          <w:p w14:paraId="1683461C" w14:textId="77777777" w:rsidR="00040650" w:rsidRPr="00040650" w:rsidRDefault="00040650" w:rsidP="00040650">
            <w:pPr>
              <w:numPr>
                <w:ilvl w:val="0"/>
                <w:numId w:val="114"/>
              </w:numPr>
              <w:spacing w:after="0" w:line="240" w:lineRule="auto"/>
              <w:ind w:left="35" w:hanging="35"/>
              <w:jc w:val="both"/>
              <w:rPr>
                <w:rFonts w:ascii="Times New Roman" w:hAnsi="Times New Roman"/>
                <w:sz w:val="24"/>
                <w:szCs w:val="24"/>
                <w:shd w:val="clear" w:color="auto" w:fill="FFFFFF"/>
              </w:rPr>
            </w:pPr>
          </w:p>
        </w:tc>
        <w:tc>
          <w:tcPr>
            <w:tcW w:w="5387" w:type="dxa"/>
          </w:tcPr>
          <w:p w14:paraId="45255213" w14:textId="77777777" w:rsidR="00040650" w:rsidRPr="00040650" w:rsidRDefault="00040650" w:rsidP="00040650">
            <w:pPr>
              <w:spacing w:after="0" w:line="240" w:lineRule="auto"/>
              <w:jc w:val="both"/>
              <w:rPr>
                <w:sz w:val="24"/>
                <w:szCs w:val="24"/>
              </w:rPr>
            </w:pPr>
            <w:r w:rsidRPr="00040650">
              <w:rPr>
                <w:rFonts w:ascii="Times New Roman" w:hAnsi="Times New Roman"/>
                <w:sz w:val="24"/>
                <w:szCs w:val="24"/>
                <w:shd w:val="clear" w:color="auto" w:fill="FFFFFF"/>
              </w:rPr>
              <w:t>это совокупность методов, форм и средств управления производством, позволяющая использовать его наиболее эффективно.</w:t>
            </w:r>
          </w:p>
        </w:tc>
      </w:tr>
      <w:tr w:rsidR="00040650" w:rsidRPr="00040650" w14:paraId="64F95036" w14:textId="77777777" w:rsidTr="004A5778">
        <w:tc>
          <w:tcPr>
            <w:tcW w:w="407" w:type="dxa"/>
          </w:tcPr>
          <w:p w14:paraId="49F81881" w14:textId="77777777" w:rsidR="00040650" w:rsidRPr="00040650" w:rsidRDefault="00040650" w:rsidP="00040650">
            <w:pPr>
              <w:widowControl w:val="0"/>
              <w:numPr>
                <w:ilvl w:val="0"/>
                <w:numId w:val="113"/>
              </w:numPr>
              <w:tabs>
                <w:tab w:val="left" w:pos="0"/>
              </w:tabs>
              <w:autoSpaceDE w:val="0"/>
              <w:autoSpaceDN w:val="0"/>
              <w:adjustRightInd w:val="0"/>
              <w:spacing w:after="0" w:line="240" w:lineRule="auto"/>
              <w:ind w:left="1" w:firstLine="142"/>
              <w:rPr>
                <w:rFonts w:ascii="Times New Roman" w:hAnsi="Times New Roman"/>
                <w:sz w:val="24"/>
                <w:szCs w:val="24"/>
                <w:lang w:eastAsia="ru-RU"/>
              </w:rPr>
            </w:pPr>
          </w:p>
        </w:tc>
        <w:tc>
          <w:tcPr>
            <w:tcW w:w="2677" w:type="dxa"/>
          </w:tcPr>
          <w:p w14:paraId="4DD0F995" w14:textId="77777777" w:rsidR="00040650" w:rsidRPr="00040650" w:rsidRDefault="00040650" w:rsidP="00040650">
            <w:pPr>
              <w:widowControl w:val="0"/>
              <w:tabs>
                <w:tab w:val="left" w:pos="0"/>
              </w:tabs>
              <w:autoSpaceDE w:val="0"/>
              <w:autoSpaceDN w:val="0"/>
              <w:adjustRightInd w:val="0"/>
              <w:spacing w:after="0" w:line="240" w:lineRule="auto"/>
              <w:rPr>
                <w:rFonts w:ascii="Times New Roman" w:hAnsi="Times New Roman"/>
                <w:sz w:val="24"/>
                <w:szCs w:val="24"/>
                <w:lang w:eastAsia="ru-RU"/>
              </w:rPr>
            </w:pPr>
            <w:r w:rsidRPr="00040650">
              <w:rPr>
                <w:rFonts w:ascii="Times New Roman" w:hAnsi="Times New Roman"/>
                <w:sz w:val="24"/>
                <w:szCs w:val="24"/>
                <w:lang w:eastAsia="ru-RU"/>
              </w:rPr>
              <w:t xml:space="preserve"> Менеджмент</w:t>
            </w:r>
          </w:p>
        </w:tc>
        <w:tc>
          <w:tcPr>
            <w:tcW w:w="710" w:type="dxa"/>
          </w:tcPr>
          <w:p w14:paraId="6503B878" w14:textId="77777777" w:rsidR="00040650" w:rsidRPr="00040650" w:rsidRDefault="00040650" w:rsidP="00040650">
            <w:pPr>
              <w:numPr>
                <w:ilvl w:val="0"/>
                <w:numId w:val="114"/>
              </w:numPr>
              <w:spacing w:after="0" w:line="240" w:lineRule="auto"/>
              <w:ind w:left="35" w:hanging="35"/>
              <w:jc w:val="both"/>
              <w:rPr>
                <w:rFonts w:ascii="Times New Roman" w:hAnsi="Times New Roman"/>
                <w:sz w:val="24"/>
                <w:szCs w:val="24"/>
              </w:rPr>
            </w:pPr>
          </w:p>
        </w:tc>
        <w:tc>
          <w:tcPr>
            <w:tcW w:w="5387" w:type="dxa"/>
          </w:tcPr>
          <w:p w14:paraId="5AC8D0A6" w14:textId="77777777" w:rsidR="00040650" w:rsidRPr="00040650" w:rsidRDefault="00040650" w:rsidP="00040650">
            <w:pPr>
              <w:spacing w:after="0" w:line="240" w:lineRule="auto"/>
              <w:jc w:val="both"/>
              <w:rPr>
                <w:sz w:val="24"/>
                <w:szCs w:val="24"/>
              </w:rPr>
            </w:pPr>
            <w:r w:rsidRPr="00040650">
              <w:rPr>
                <w:rFonts w:ascii="Times New Roman" w:hAnsi="Times New Roman"/>
                <w:sz w:val="24"/>
                <w:szCs w:val="24"/>
              </w:rPr>
              <w:t>это наука об управлении информационными системами в любых масштабах: от общегосударственного до узкоспециализированного.</w:t>
            </w:r>
          </w:p>
        </w:tc>
      </w:tr>
      <w:tr w:rsidR="00040650" w:rsidRPr="00040650" w14:paraId="1D19F0AF" w14:textId="77777777" w:rsidTr="004A5778">
        <w:tc>
          <w:tcPr>
            <w:tcW w:w="407" w:type="dxa"/>
          </w:tcPr>
          <w:p w14:paraId="4B8714A3" w14:textId="77777777" w:rsidR="00040650" w:rsidRPr="00040650" w:rsidRDefault="00040650" w:rsidP="00040650">
            <w:pPr>
              <w:widowControl w:val="0"/>
              <w:numPr>
                <w:ilvl w:val="0"/>
                <w:numId w:val="113"/>
              </w:numPr>
              <w:tabs>
                <w:tab w:val="left" w:pos="0"/>
              </w:tabs>
              <w:autoSpaceDE w:val="0"/>
              <w:autoSpaceDN w:val="0"/>
              <w:adjustRightInd w:val="0"/>
              <w:spacing w:after="0" w:line="240" w:lineRule="auto"/>
              <w:ind w:left="1" w:firstLine="142"/>
              <w:rPr>
                <w:rFonts w:ascii="Times New Roman" w:hAnsi="Times New Roman"/>
                <w:sz w:val="24"/>
                <w:szCs w:val="24"/>
                <w:lang w:eastAsia="ru-RU"/>
              </w:rPr>
            </w:pPr>
          </w:p>
        </w:tc>
        <w:tc>
          <w:tcPr>
            <w:tcW w:w="2677" w:type="dxa"/>
          </w:tcPr>
          <w:p w14:paraId="182F9612" w14:textId="77777777" w:rsidR="00040650" w:rsidRPr="00040650" w:rsidRDefault="00040650" w:rsidP="00040650">
            <w:pPr>
              <w:widowControl w:val="0"/>
              <w:tabs>
                <w:tab w:val="left" w:pos="0"/>
              </w:tabs>
              <w:autoSpaceDE w:val="0"/>
              <w:autoSpaceDN w:val="0"/>
              <w:adjustRightInd w:val="0"/>
              <w:spacing w:after="0" w:line="240" w:lineRule="auto"/>
              <w:rPr>
                <w:rFonts w:ascii="Times New Roman" w:hAnsi="Times New Roman"/>
                <w:sz w:val="24"/>
                <w:szCs w:val="24"/>
                <w:lang w:eastAsia="ru-RU"/>
              </w:rPr>
            </w:pPr>
            <w:r w:rsidRPr="00040650">
              <w:rPr>
                <w:rFonts w:ascii="Times New Roman" w:hAnsi="Times New Roman"/>
                <w:sz w:val="24"/>
                <w:szCs w:val="24"/>
                <w:lang w:eastAsia="ru-RU"/>
              </w:rPr>
              <w:t xml:space="preserve"> Библиотечный менеджмент</w:t>
            </w:r>
          </w:p>
        </w:tc>
        <w:tc>
          <w:tcPr>
            <w:tcW w:w="710" w:type="dxa"/>
          </w:tcPr>
          <w:p w14:paraId="749CF6BE" w14:textId="77777777" w:rsidR="00040650" w:rsidRPr="00040650" w:rsidRDefault="00040650" w:rsidP="00040650">
            <w:pPr>
              <w:numPr>
                <w:ilvl w:val="0"/>
                <w:numId w:val="114"/>
              </w:numPr>
              <w:spacing w:after="0" w:line="240" w:lineRule="auto"/>
              <w:ind w:left="35" w:hanging="35"/>
              <w:jc w:val="both"/>
              <w:rPr>
                <w:rFonts w:ascii="Times New Roman" w:hAnsi="Times New Roman"/>
                <w:sz w:val="24"/>
                <w:szCs w:val="24"/>
              </w:rPr>
            </w:pPr>
          </w:p>
        </w:tc>
        <w:tc>
          <w:tcPr>
            <w:tcW w:w="5387" w:type="dxa"/>
          </w:tcPr>
          <w:p w14:paraId="44B2DECB" w14:textId="77777777" w:rsidR="00040650" w:rsidRPr="00040650" w:rsidRDefault="00040650" w:rsidP="00040650">
            <w:pPr>
              <w:spacing w:after="0" w:line="240" w:lineRule="auto"/>
              <w:jc w:val="both"/>
              <w:rPr>
                <w:sz w:val="24"/>
                <w:szCs w:val="24"/>
              </w:rPr>
            </w:pPr>
            <w:r w:rsidRPr="00040650">
              <w:rPr>
                <w:rFonts w:ascii="Times New Roman" w:hAnsi="Times New Roman"/>
                <w:sz w:val="24"/>
                <w:szCs w:val="24"/>
              </w:rPr>
              <w:t>профессиональная область деятельности, связанная с постановкой целей и разработкой эффективных способов ее достижения в постоянно изменяющихся условиях внешней среды библиотечно-информационного учреждения.</w:t>
            </w:r>
          </w:p>
        </w:tc>
      </w:tr>
      <w:tr w:rsidR="00040650" w:rsidRPr="00040650" w14:paraId="487AFC82" w14:textId="77777777" w:rsidTr="004A5778">
        <w:tc>
          <w:tcPr>
            <w:tcW w:w="407" w:type="dxa"/>
          </w:tcPr>
          <w:p w14:paraId="07332260" w14:textId="77777777" w:rsidR="00040650" w:rsidRPr="00040650" w:rsidRDefault="00040650" w:rsidP="00040650">
            <w:pPr>
              <w:widowControl w:val="0"/>
              <w:numPr>
                <w:ilvl w:val="0"/>
                <w:numId w:val="113"/>
              </w:numPr>
              <w:tabs>
                <w:tab w:val="left" w:pos="0"/>
              </w:tabs>
              <w:autoSpaceDE w:val="0"/>
              <w:autoSpaceDN w:val="0"/>
              <w:adjustRightInd w:val="0"/>
              <w:spacing w:after="0" w:line="240" w:lineRule="auto"/>
              <w:rPr>
                <w:rFonts w:ascii="Times New Roman" w:hAnsi="Times New Roman"/>
                <w:sz w:val="24"/>
                <w:szCs w:val="24"/>
                <w:lang w:eastAsia="ru-RU"/>
              </w:rPr>
            </w:pPr>
          </w:p>
        </w:tc>
        <w:tc>
          <w:tcPr>
            <w:tcW w:w="2677" w:type="dxa"/>
          </w:tcPr>
          <w:p w14:paraId="4FBA6436" w14:textId="77777777" w:rsidR="00040650" w:rsidRPr="00040650" w:rsidRDefault="00040650" w:rsidP="00040650">
            <w:pPr>
              <w:widowControl w:val="0"/>
              <w:tabs>
                <w:tab w:val="left" w:pos="0"/>
              </w:tabs>
              <w:autoSpaceDE w:val="0"/>
              <w:autoSpaceDN w:val="0"/>
              <w:adjustRightInd w:val="0"/>
              <w:spacing w:after="0" w:line="240" w:lineRule="auto"/>
              <w:rPr>
                <w:rFonts w:ascii="Times New Roman" w:hAnsi="Times New Roman"/>
                <w:sz w:val="24"/>
                <w:szCs w:val="24"/>
                <w:lang w:eastAsia="ru-RU"/>
              </w:rPr>
            </w:pPr>
          </w:p>
        </w:tc>
        <w:tc>
          <w:tcPr>
            <w:tcW w:w="710" w:type="dxa"/>
          </w:tcPr>
          <w:p w14:paraId="3CA35352" w14:textId="77777777" w:rsidR="00040650" w:rsidRPr="00040650" w:rsidRDefault="00040650" w:rsidP="00040650">
            <w:pPr>
              <w:numPr>
                <w:ilvl w:val="0"/>
                <w:numId w:val="114"/>
              </w:numPr>
              <w:spacing w:after="0" w:line="240" w:lineRule="auto"/>
              <w:ind w:left="35" w:hanging="35"/>
              <w:jc w:val="both"/>
              <w:rPr>
                <w:rFonts w:ascii="Times New Roman" w:hAnsi="Times New Roman"/>
                <w:sz w:val="24"/>
                <w:szCs w:val="24"/>
              </w:rPr>
            </w:pPr>
          </w:p>
        </w:tc>
        <w:tc>
          <w:tcPr>
            <w:tcW w:w="5387" w:type="dxa"/>
          </w:tcPr>
          <w:p w14:paraId="60C03340"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это представленный в виде документа (в том числе электронного) результат деятельности, направленной на преобразование информации с целью удовлетворения потребностей и запросов пользователей.</w:t>
            </w:r>
          </w:p>
        </w:tc>
      </w:tr>
    </w:tbl>
    <w:p w14:paraId="3135F466" w14:textId="77777777" w:rsidR="00040650" w:rsidRPr="00040650" w:rsidRDefault="00040650" w:rsidP="00040650">
      <w:pPr>
        <w:spacing w:after="0" w:line="240" w:lineRule="auto"/>
        <w:jc w:val="both"/>
        <w:rPr>
          <w:rFonts w:ascii="Times New Roman" w:hAnsi="Times New Roman"/>
          <w:b/>
          <w:sz w:val="24"/>
          <w:szCs w:val="24"/>
        </w:rPr>
      </w:pPr>
    </w:p>
    <w:p w14:paraId="7DEDB97A"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2D69A57F" w14:textId="77777777" w:rsidTr="004A5778">
        <w:trPr>
          <w:jc w:val="center"/>
        </w:trPr>
        <w:tc>
          <w:tcPr>
            <w:tcW w:w="1953" w:type="dxa"/>
          </w:tcPr>
          <w:p w14:paraId="23F18804"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4" w:type="dxa"/>
          </w:tcPr>
          <w:p w14:paraId="03FBBD53"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114" w:type="dxa"/>
          </w:tcPr>
          <w:p w14:paraId="6B9AD1A5"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r>
      <w:tr w:rsidR="00040650" w:rsidRPr="00040650" w14:paraId="166F7511" w14:textId="77777777" w:rsidTr="004A5778">
        <w:trPr>
          <w:jc w:val="center"/>
        </w:trPr>
        <w:tc>
          <w:tcPr>
            <w:tcW w:w="1953" w:type="dxa"/>
          </w:tcPr>
          <w:p w14:paraId="48FECB08"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71BFE033"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6908ECC0" w14:textId="77777777" w:rsidR="00040650" w:rsidRPr="00040650" w:rsidRDefault="00040650" w:rsidP="00040650">
            <w:pPr>
              <w:spacing w:after="0" w:line="240" w:lineRule="auto"/>
              <w:jc w:val="center"/>
              <w:rPr>
                <w:rFonts w:ascii="Times New Roman" w:hAnsi="Times New Roman"/>
                <w:b/>
                <w:sz w:val="24"/>
                <w:szCs w:val="24"/>
              </w:rPr>
            </w:pPr>
          </w:p>
        </w:tc>
      </w:tr>
    </w:tbl>
    <w:p w14:paraId="4CEAD58E" w14:textId="77777777" w:rsidR="00040650" w:rsidRPr="00040650" w:rsidRDefault="00040650" w:rsidP="00040650">
      <w:pPr>
        <w:spacing w:after="0" w:line="240" w:lineRule="auto"/>
        <w:jc w:val="both"/>
        <w:rPr>
          <w:rFonts w:ascii="Times New Roman" w:hAnsi="Times New Roman"/>
          <w:b/>
          <w:sz w:val="24"/>
          <w:szCs w:val="24"/>
        </w:rPr>
      </w:pPr>
    </w:p>
    <w:p w14:paraId="680F9441" w14:textId="77777777" w:rsidR="00040650" w:rsidRPr="00040650" w:rsidRDefault="00040650" w:rsidP="00040650">
      <w:pPr>
        <w:spacing w:after="0" w:line="240" w:lineRule="auto"/>
        <w:rPr>
          <w:rFonts w:ascii="Times New Roman" w:hAnsi="Times New Roman"/>
          <w:sz w:val="24"/>
          <w:szCs w:val="24"/>
          <w:highlight w:val="yellow"/>
        </w:rPr>
      </w:pPr>
    </w:p>
    <w:p w14:paraId="38B7827E" w14:textId="06B78A1A"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230. </w:t>
      </w:r>
      <w:r w:rsidR="006C74A4">
        <w:rPr>
          <w:rFonts w:ascii="Times New Roman" w:hAnsi="Times New Roman"/>
          <w:b/>
          <w:sz w:val="24"/>
          <w:szCs w:val="24"/>
        </w:rPr>
        <w:t>(6 сем)</w:t>
      </w:r>
    </w:p>
    <w:p w14:paraId="7315DF6E"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 xml:space="preserve">К каждой позиции, данной в левом столбце, подберите соответствующую позицию из правого столбца: </w:t>
      </w:r>
    </w:p>
    <w:p w14:paraId="29297FFD" w14:textId="77777777" w:rsidR="00040650" w:rsidRPr="00040650" w:rsidRDefault="00040650" w:rsidP="00040650">
      <w:pPr>
        <w:widowControl w:val="0"/>
        <w:shd w:val="clear" w:color="auto" w:fill="FFFFFF"/>
        <w:tabs>
          <w:tab w:val="left" w:pos="0"/>
        </w:tabs>
        <w:autoSpaceDE w:val="0"/>
        <w:autoSpaceDN w:val="0"/>
        <w:adjustRightInd w:val="0"/>
        <w:spacing w:after="0" w:line="240" w:lineRule="auto"/>
        <w:jc w:val="both"/>
        <w:rPr>
          <w:rFonts w:ascii="Times New Roman" w:hAnsi="Times New Roman"/>
          <w:color w:val="000000"/>
          <w:sz w:val="24"/>
          <w:szCs w:val="24"/>
          <w:lang w:eastAsia="ru-RU"/>
        </w:rPr>
      </w:pPr>
      <w:r w:rsidRPr="00040650">
        <w:rPr>
          <w:rFonts w:ascii="Times New Roman" w:hAnsi="Times New Roman"/>
          <w:color w:val="000000"/>
          <w:sz w:val="24"/>
          <w:szCs w:val="24"/>
          <w:lang w:eastAsia="ru-RU"/>
        </w:rPr>
        <w:tab/>
        <w:t>Установите соответствие между схемами структур управления в библиотеке и их названиями:</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245"/>
        <w:gridCol w:w="425"/>
        <w:gridCol w:w="3686"/>
      </w:tblGrid>
      <w:tr w:rsidR="00040650" w:rsidRPr="00040650" w14:paraId="57C7CD6E" w14:textId="77777777" w:rsidTr="004A5778">
        <w:tc>
          <w:tcPr>
            <w:tcW w:w="5671" w:type="dxa"/>
            <w:gridSpan w:val="2"/>
          </w:tcPr>
          <w:p w14:paraId="381FDEA8" w14:textId="77777777" w:rsidR="00040650" w:rsidRPr="00040650" w:rsidRDefault="00040650" w:rsidP="00040650">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040650">
              <w:rPr>
                <w:rFonts w:ascii="Times New Roman" w:hAnsi="Times New Roman"/>
                <w:sz w:val="24"/>
                <w:szCs w:val="24"/>
                <w:lang w:eastAsia="ru-RU"/>
              </w:rPr>
              <w:t>Схема управления</w:t>
            </w:r>
          </w:p>
        </w:tc>
        <w:tc>
          <w:tcPr>
            <w:tcW w:w="4111" w:type="dxa"/>
            <w:gridSpan w:val="2"/>
          </w:tcPr>
          <w:p w14:paraId="39ADB364" w14:textId="77777777" w:rsidR="00040650" w:rsidRPr="00040650" w:rsidRDefault="00040650" w:rsidP="00040650">
            <w:pPr>
              <w:widowControl w:val="0"/>
              <w:autoSpaceDE w:val="0"/>
              <w:autoSpaceDN w:val="0"/>
              <w:adjustRightInd w:val="0"/>
              <w:spacing w:after="0" w:line="240" w:lineRule="auto"/>
              <w:jc w:val="center"/>
              <w:rPr>
                <w:rFonts w:ascii="Times New Roman" w:hAnsi="Times New Roman"/>
                <w:sz w:val="24"/>
                <w:szCs w:val="24"/>
                <w:lang w:eastAsia="ru-RU"/>
              </w:rPr>
            </w:pPr>
            <w:r w:rsidRPr="00040650">
              <w:rPr>
                <w:rFonts w:ascii="Times New Roman" w:hAnsi="Times New Roman"/>
                <w:sz w:val="24"/>
                <w:szCs w:val="24"/>
                <w:lang w:eastAsia="ru-RU"/>
              </w:rPr>
              <w:t>Название</w:t>
            </w:r>
          </w:p>
        </w:tc>
      </w:tr>
      <w:tr w:rsidR="00040650" w:rsidRPr="00040650" w14:paraId="565BF102" w14:textId="77777777" w:rsidTr="004A5778">
        <w:tc>
          <w:tcPr>
            <w:tcW w:w="426" w:type="dxa"/>
          </w:tcPr>
          <w:p w14:paraId="2720E774" w14:textId="77777777" w:rsidR="00040650" w:rsidRPr="00040650" w:rsidRDefault="00040650" w:rsidP="00040650">
            <w:pPr>
              <w:widowControl w:val="0"/>
              <w:numPr>
                <w:ilvl w:val="0"/>
                <w:numId w:val="115"/>
              </w:numPr>
              <w:shd w:val="clear" w:color="auto" w:fill="FFFFFF"/>
              <w:autoSpaceDE w:val="0"/>
              <w:autoSpaceDN w:val="0"/>
              <w:adjustRightInd w:val="0"/>
              <w:spacing w:after="0" w:line="240" w:lineRule="auto"/>
              <w:ind w:left="34" w:hanging="34"/>
              <w:jc w:val="both"/>
              <w:rPr>
                <w:rFonts w:ascii="Times New Roman" w:hAnsi="Times New Roman"/>
                <w:sz w:val="24"/>
                <w:szCs w:val="24"/>
                <w:lang w:eastAsia="ru-RU"/>
              </w:rPr>
            </w:pPr>
          </w:p>
        </w:tc>
        <w:tc>
          <w:tcPr>
            <w:tcW w:w="5245" w:type="dxa"/>
          </w:tcPr>
          <w:p w14:paraId="345C1599" w14:textId="77777777" w:rsidR="00040650" w:rsidRPr="00040650" w:rsidRDefault="00040650" w:rsidP="00040650">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p>
          <w:p w14:paraId="4BB55ADC" w14:textId="2F42E347" w:rsidR="00040650" w:rsidRPr="00040650" w:rsidRDefault="00C86666" w:rsidP="00040650">
            <w:pPr>
              <w:widowControl w:val="0"/>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noProof/>
                <w:sz w:val="24"/>
                <w:szCs w:val="24"/>
                <w:lang w:eastAsia="ru-RU"/>
              </w:rPr>
              <w:drawing>
                <wp:inline distT="0" distB="0" distL="0" distR="0" wp14:anchorId="70FBCA01" wp14:editId="66C5044D">
                  <wp:extent cx="1571625" cy="1438275"/>
                  <wp:effectExtent l="0" t="0" r="9525" b="9525"/>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625" cy="1438275"/>
                          </a:xfrm>
                          <a:prstGeom prst="rect">
                            <a:avLst/>
                          </a:prstGeom>
                          <a:noFill/>
                          <a:ln>
                            <a:noFill/>
                          </a:ln>
                        </pic:spPr>
                      </pic:pic>
                    </a:graphicData>
                  </a:graphic>
                </wp:inline>
              </w:drawing>
            </w:r>
          </w:p>
        </w:tc>
        <w:tc>
          <w:tcPr>
            <w:tcW w:w="425" w:type="dxa"/>
          </w:tcPr>
          <w:p w14:paraId="076B8051" w14:textId="77777777" w:rsidR="00040650" w:rsidRPr="00040650" w:rsidRDefault="00040650" w:rsidP="00040650">
            <w:pPr>
              <w:widowControl w:val="0"/>
              <w:numPr>
                <w:ilvl w:val="0"/>
                <w:numId w:val="116"/>
              </w:numPr>
              <w:autoSpaceDE w:val="0"/>
              <w:autoSpaceDN w:val="0"/>
              <w:adjustRightInd w:val="0"/>
              <w:spacing w:after="0" w:line="240" w:lineRule="auto"/>
              <w:ind w:left="0" w:firstLine="34"/>
              <w:rPr>
                <w:rFonts w:ascii="Times New Roman" w:hAnsi="Times New Roman"/>
                <w:sz w:val="24"/>
                <w:szCs w:val="24"/>
                <w:lang w:eastAsia="ru-RU"/>
              </w:rPr>
            </w:pPr>
          </w:p>
        </w:tc>
        <w:tc>
          <w:tcPr>
            <w:tcW w:w="3686" w:type="dxa"/>
          </w:tcPr>
          <w:p w14:paraId="42266776" w14:textId="77777777" w:rsidR="00040650" w:rsidRPr="00040650" w:rsidRDefault="00040650" w:rsidP="00040650">
            <w:pPr>
              <w:widowControl w:val="0"/>
              <w:autoSpaceDE w:val="0"/>
              <w:autoSpaceDN w:val="0"/>
              <w:adjustRightInd w:val="0"/>
              <w:spacing w:after="0" w:line="240" w:lineRule="auto"/>
              <w:rPr>
                <w:rFonts w:ascii="Times New Roman" w:hAnsi="Times New Roman"/>
                <w:color w:val="000000"/>
                <w:sz w:val="24"/>
                <w:szCs w:val="24"/>
                <w:lang w:val="en-US" w:eastAsia="ru-RU"/>
              </w:rPr>
            </w:pPr>
            <w:r w:rsidRPr="00040650">
              <w:rPr>
                <w:rFonts w:ascii="Times New Roman" w:hAnsi="Times New Roman"/>
                <w:sz w:val="24"/>
                <w:szCs w:val="24"/>
                <w:lang w:eastAsia="ru-RU"/>
              </w:rPr>
              <w:t>Линейно-функциональная структура</w:t>
            </w:r>
          </w:p>
        </w:tc>
      </w:tr>
      <w:tr w:rsidR="00040650" w:rsidRPr="00040650" w14:paraId="431A16F0" w14:textId="77777777" w:rsidTr="004A5778">
        <w:tc>
          <w:tcPr>
            <w:tcW w:w="426" w:type="dxa"/>
          </w:tcPr>
          <w:p w14:paraId="2039BD15" w14:textId="77777777" w:rsidR="00040650" w:rsidRPr="00040650" w:rsidRDefault="00040650" w:rsidP="00040650">
            <w:pPr>
              <w:widowControl w:val="0"/>
              <w:numPr>
                <w:ilvl w:val="0"/>
                <w:numId w:val="115"/>
              </w:numPr>
              <w:autoSpaceDE w:val="0"/>
              <w:autoSpaceDN w:val="0"/>
              <w:adjustRightInd w:val="0"/>
              <w:spacing w:after="0" w:line="240" w:lineRule="auto"/>
              <w:ind w:left="34" w:hanging="34"/>
              <w:jc w:val="both"/>
              <w:rPr>
                <w:rFonts w:ascii="Times New Roman" w:hAnsi="Times New Roman"/>
                <w:color w:val="000000"/>
                <w:sz w:val="24"/>
                <w:szCs w:val="24"/>
                <w:lang w:eastAsia="ru-RU"/>
              </w:rPr>
            </w:pPr>
          </w:p>
        </w:tc>
        <w:tc>
          <w:tcPr>
            <w:tcW w:w="5245" w:type="dxa"/>
          </w:tcPr>
          <w:p w14:paraId="6217A2EC"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040650">
              <w:rPr>
                <w:rFonts w:ascii="Times New Roman" w:hAnsi="Times New Roman"/>
                <w:color w:val="000000"/>
                <w:sz w:val="24"/>
                <w:szCs w:val="24"/>
                <w:lang w:eastAsia="ru-RU"/>
              </w:rPr>
              <w:t xml:space="preserve"> </w:t>
            </w:r>
            <w:r w:rsidRPr="00040650">
              <w:rPr>
                <w:rFonts w:ascii="Times New Roman" w:hAnsi="Times New Roman"/>
                <w:sz w:val="24"/>
                <w:szCs w:val="24"/>
                <w:lang w:eastAsia="ru-RU"/>
              </w:rPr>
              <w:object w:dxaOrig="8123" w:dyaOrig="2545" w14:anchorId="22B1BF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77.25pt" o:ole="">
                  <v:imagedata r:id="rId35" o:title=""/>
                </v:shape>
                <o:OLEObject Type="Embed" ProgID="PBrush" ShapeID="_x0000_i1025" DrawAspect="Content" ObjectID="_1814089095" r:id="rId36"/>
              </w:object>
            </w:r>
          </w:p>
        </w:tc>
        <w:tc>
          <w:tcPr>
            <w:tcW w:w="425" w:type="dxa"/>
          </w:tcPr>
          <w:p w14:paraId="3FD21ED6" w14:textId="77777777" w:rsidR="00040650" w:rsidRPr="00040650" w:rsidRDefault="00040650" w:rsidP="00040650">
            <w:pPr>
              <w:widowControl w:val="0"/>
              <w:numPr>
                <w:ilvl w:val="0"/>
                <w:numId w:val="116"/>
              </w:numPr>
              <w:autoSpaceDE w:val="0"/>
              <w:autoSpaceDN w:val="0"/>
              <w:adjustRightInd w:val="0"/>
              <w:spacing w:after="0" w:line="240" w:lineRule="auto"/>
              <w:ind w:left="0" w:firstLine="34"/>
              <w:rPr>
                <w:rFonts w:ascii="Times New Roman" w:hAnsi="Times New Roman"/>
                <w:sz w:val="24"/>
                <w:szCs w:val="24"/>
                <w:lang w:eastAsia="ru-RU"/>
              </w:rPr>
            </w:pPr>
          </w:p>
        </w:tc>
        <w:tc>
          <w:tcPr>
            <w:tcW w:w="3686" w:type="dxa"/>
          </w:tcPr>
          <w:p w14:paraId="7AF5CF2E" w14:textId="77777777" w:rsidR="00040650" w:rsidRPr="00040650" w:rsidRDefault="00040650" w:rsidP="00040650">
            <w:pPr>
              <w:widowControl w:val="0"/>
              <w:autoSpaceDE w:val="0"/>
              <w:autoSpaceDN w:val="0"/>
              <w:adjustRightInd w:val="0"/>
              <w:spacing w:after="0" w:line="240" w:lineRule="auto"/>
              <w:rPr>
                <w:rFonts w:ascii="Times New Roman" w:hAnsi="Times New Roman"/>
                <w:color w:val="000000"/>
                <w:sz w:val="24"/>
                <w:szCs w:val="24"/>
                <w:lang w:val="en-US" w:eastAsia="ru-RU"/>
              </w:rPr>
            </w:pPr>
            <w:r w:rsidRPr="00040650">
              <w:rPr>
                <w:rFonts w:ascii="Times New Roman" w:hAnsi="Times New Roman"/>
                <w:sz w:val="24"/>
                <w:szCs w:val="24"/>
                <w:lang w:eastAsia="ru-RU"/>
              </w:rPr>
              <w:t>Линейная структура</w:t>
            </w:r>
          </w:p>
        </w:tc>
      </w:tr>
      <w:tr w:rsidR="00040650" w:rsidRPr="00040650" w14:paraId="31303998" w14:textId="77777777" w:rsidTr="004A5778">
        <w:trPr>
          <w:trHeight w:val="1108"/>
        </w:trPr>
        <w:tc>
          <w:tcPr>
            <w:tcW w:w="426" w:type="dxa"/>
            <w:vMerge w:val="restart"/>
          </w:tcPr>
          <w:p w14:paraId="5AEEDF82" w14:textId="77777777" w:rsidR="00040650" w:rsidRPr="00040650" w:rsidRDefault="00040650" w:rsidP="00040650">
            <w:pPr>
              <w:widowControl w:val="0"/>
              <w:numPr>
                <w:ilvl w:val="0"/>
                <w:numId w:val="115"/>
              </w:numPr>
              <w:autoSpaceDE w:val="0"/>
              <w:autoSpaceDN w:val="0"/>
              <w:adjustRightInd w:val="0"/>
              <w:spacing w:after="0" w:line="240" w:lineRule="auto"/>
              <w:ind w:left="34" w:hanging="34"/>
              <w:jc w:val="both"/>
              <w:rPr>
                <w:rFonts w:ascii="Times New Roman" w:hAnsi="Times New Roman"/>
                <w:color w:val="000000"/>
                <w:sz w:val="24"/>
                <w:szCs w:val="24"/>
                <w:lang w:eastAsia="ru-RU"/>
              </w:rPr>
            </w:pPr>
          </w:p>
        </w:tc>
        <w:tc>
          <w:tcPr>
            <w:tcW w:w="5245" w:type="dxa"/>
            <w:vMerge w:val="restart"/>
          </w:tcPr>
          <w:p w14:paraId="190174C4"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040650">
              <w:rPr>
                <w:rFonts w:ascii="Times New Roman" w:hAnsi="Times New Roman"/>
                <w:sz w:val="24"/>
                <w:szCs w:val="24"/>
                <w:lang w:eastAsia="ru-RU"/>
              </w:rPr>
              <w:object w:dxaOrig="7890" w:dyaOrig="2763" w14:anchorId="181E619E">
                <v:shape id="_x0000_i1026" type="#_x0000_t75" style="width:262.5pt;height:87.75pt" o:ole="">
                  <v:imagedata r:id="rId37" o:title=""/>
                </v:shape>
                <o:OLEObject Type="Embed" ProgID="PBrush" ShapeID="_x0000_i1026" DrawAspect="Content" ObjectID="_1814089096" r:id="rId38"/>
              </w:object>
            </w:r>
          </w:p>
        </w:tc>
        <w:tc>
          <w:tcPr>
            <w:tcW w:w="425" w:type="dxa"/>
          </w:tcPr>
          <w:p w14:paraId="67E94450" w14:textId="77777777" w:rsidR="00040650" w:rsidRPr="00040650" w:rsidRDefault="00040650" w:rsidP="00040650">
            <w:pPr>
              <w:widowControl w:val="0"/>
              <w:numPr>
                <w:ilvl w:val="0"/>
                <w:numId w:val="116"/>
              </w:numPr>
              <w:autoSpaceDE w:val="0"/>
              <w:autoSpaceDN w:val="0"/>
              <w:adjustRightInd w:val="0"/>
              <w:spacing w:after="0" w:line="240" w:lineRule="auto"/>
              <w:ind w:left="0" w:firstLine="34"/>
              <w:rPr>
                <w:rFonts w:ascii="Times New Roman" w:hAnsi="Times New Roman"/>
                <w:sz w:val="24"/>
                <w:szCs w:val="24"/>
                <w:lang w:eastAsia="ru-RU"/>
              </w:rPr>
            </w:pPr>
          </w:p>
        </w:tc>
        <w:tc>
          <w:tcPr>
            <w:tcW w:w="3686" w:type="dxa"/>
          </w:tcPr>
          <w:p w14:paraId="7AEEAB58" w14:textId="77777777" w:rsidR="00040650" w:rsidRPr="00040650" w:rsidRDefault="00040650" w:rsidP="00040650">
            <w:pPr>
              <w:widowControl w:val="0"/>
              <w:autoSpaceDE w:val="0"/>
              <w:autoSpaceDN w:val="0"/>
              <w:adjustRightInd w:val="0"/>
              <w:spacing w:after="0" w:line="240" w:lineRule="auto"/>
              <w:rPr>
                <w:rFonts w:ascii="Times New Roman" w:hAnsi="Times New Roman"/>
                <w:color w:val="000000"/>
                <w:sz w:val="24"/>
                <w:szCs w:val="24"/>
                <w:lang w:val="en-US" w:eastAsia="ru-RU"/>
              </w:rPr>
            </w:pPr>
            <w:r w:rsidRPr="00040650">
              <w:rPr>
                <w:rFonts w:ascii="Times New Roman" w:hAnsi="Times New Roman"/>
                <w:sz w:val="24"/>
                <w:szCs w:val="24"/>
                <w:lang w:eastAsia="ru-RU"/>
              </w:rPr>
              <w:t>Линейно-штабная структура</w:t>
            </w:r>
          </w:p>
        </w:tc>
      </w:tr>
      <w:tr w:rsidR="00040650" w:rsidRPr="00040650" w14:paraId="70BA02EC" w14:textId="77777777" w:rsidTr="004A5778">
        <w:tc>
          <w:tcPr>
            <w:tcW w:w="426" w:type="dxa"/>
            <w:vMerge/>
          </w:tcPr>
          <w:p w14:paraId="221E41FB" w14:textId="77777777" w:rsidR="00040650" w:rsidRPr="00040650" w:rsidRDefault="00040650" w:rsidP="00040650">
            <w:pPr>
              <w:widowControl w:val="0"/>
              <w:autoSpaceDE w:val="0"/>
              <w:autoSpaceDN w:val="0"/>
              <w:adjustRightInd w:val="0"/>
              <w:spacing w:after="0" w:line="240" w:lineRule="auto"/>
              <w:ind w:left="720"/>
              <w:jc w:val="both"/>
              <w:rPr>
                <w:rFonts w:ascii="Times New Roman" w:hAnsi="Times New Roman"/>
                <w:color w:val="000000"/>
                <w:sz w:val="24"/>
                <w:szCs w:val="24"/>
                <w:lang w:eastAsia="ru-RU"/>
              </w:rPr>
            </w:pPr>
          </w:p>
        </w:tc>
        <w:tc>
          <w:tcPr>
            <w:tcW w:w="5245" w:type="dxa"/>
            <w:vMerge/>
          </w:tcPr>
          <w:p w14:paraId="7DD5F1C7"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color w:val="000000"/>
                <w:sz w:val="24"/>
                <w:szCs w:val="24"/>
                <w:lang w:eastAsia="ru-RU"/>
              </w:rPr>
            </w:pPr>
          </w:p>
        </w:tc>
        <w:tc>
          <w:tcPr>
            <w:tcW w:w="425" w:type="dxa"/>
          </w:tcPr>
          <w:p w14:paraId="13A956F5" w14:textId="77777777" w:rsidR="00040650" w:rsidRPr="00040650" w:rsidRDefault="00040650" w:rsidP="00040650">
            <w:pPr>
              <w:widowControl w:val="0"/>
              <w:numPr>
                <w:ilvl w:val="0"/>
                <w:numId w:val="116"/>
              </w:numPr>
              <w:autoSpaceDE w:val="0"/>
              <w:autoSpaceDN w:val="0"/>
              <w:adjustRightInd w:val="0"/>
              <w:spacing w:after="0" w:line="240" w:lineRule="auto"/>
              <w:ind w:left="0" w:firstLine="34"/>
              <w:jc w:val="both"/>
              <w:rPr>
                <w:rFonts w:ascii="Times New Roman" w:hAnsi="Times New Roman"/>
                <w:color w:val="000000"/>
                <w:sz w:val="24"/>
                <w:szCs w:val="24"/>
                <w:lang w:eastAsia="ru-RU"/>
              </w:rPr>
            </w:pPr>
          </w:p>
        </w:tc>
        <w:tc>
          <w:tcPr>
            <w:tcW w:w="3686" w:type="dxa"/>
          </w:tcPr>
          <w:p w14:paraId="6279ABA0"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040650">
              <w:rPr>
                <w:rFonts w:ascii="Times New Roman" w:hAnsi="Times New Roman"/>
                <w:color w:val="000000"/>
                <w:sz w:val="24"/>
                <w:szCs w:val="24"/>
                <w:lang w:eastAsia="ru-RU"/>
              </w:rPr>
              <w:t>Дивизиональная структура</w:t>
            </w:r>
          </w:p>
        </w:tc>
      </w:tr>
    </w:tbl>
    <w:p w14:paraId="2B0F03DC" w14:textId="77777777" w:rsidR="00040650" w:rsidRPr="00040650" w:rsidRDefault="00040650" w:rsidP="00040650">
      <w:pPr>
        <w:spacing w:after="0" w:line="240" w:lineRule="auto"/>
        <w:jc w:val="both"/>
        <w:rPr>
          <w:rFonts w:ascii="Times New Roman" w:hAnsi="Times New Roman"/>
          <w:i/>
          <w:sz w:val="24"/>
          <w:szCs w:val="24"/>
        </w:rPr>
      </w:pPr>
    </w:p>
    <w:p w14:paraId="7A13C697"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1D28FE92" w14:textId="77777777" w:rsidTr="004A5778">
        <w:trPr>
          <w:jc w:val="center"/>
        </w:trPr>
        <w:tc>
          <w:tcPr>
            <w:tcW w:w="1953" w:type="dxa"/>
          </w:tcPr>
          <w:p w14:paraId="63B68D7C"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4" w:type="dxa"/>
          </w:tcPr>
          <w:p w14:paraId="6D5EA6FC"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114" w:type="dxa"/>
          </w:tcPr>
          <w:p w14:paraId="633902B0"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r>
      <w:tr w:rsidR="00040650" w:rsidRPr="00040650" w14:paraId="27B18A4D" w14:textId="77777777" w:rsidTr="004A5778">
        <w:trPr>
          <w:jc w:val="center"/>
        </w:trPr>
        <w:tc>
          <w:tcPr>
            <w:tcW w:w="1953" w:type="dxa"/>
          </w:tcPr>
          <w:p w14:paraId="48BAD857"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430A6F60"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025F93B0" w14:textId="77777777" w:rsidR="00040650" w:rsidRPr="00040650" w:rsidRDefault="00040650" w:rsidP="00040650">
            <w:pPr>
              <w:spacing w:after="0" w:line="240" w:lineRule="auto"/>
              <w:jc w:val="center"/>
              <w:rPr>
                <w:rFonts w:ascii="Times New Roman" w:hAnsi="Times New Roman"/>
                <w:b/>
                <w:sz w:val="24"/>
                <w:szCs w:val="24"/>
              </w:rPr>
            </w:pPr>
          </w:p>
        </w:tc>
      </w:tr>
    </w:tbl>
    <w:p w14:paraId="61136AC3" w14:textId="77777777" w:rsidR="00040650" w:rsidRPr="00040650" w:rsidRDefault="00040650" w:rsidP="00040650">
      <w:pPr>
        <w:spacing w:after="0" w:line="240" w:lineRule="auto"/>
        <w:jc w:val="both"/>
        <w:rPr>
          <w:rFonts w:ascii="Times New Roman" w:hAnsi="Times New Roman"/>
          <w:b/>
          <w:sz w:val="24"/>
          <w:szCs w:val="24"/>
        </w:rPr>
      </w:pPr>
    </w:p>
    <w:p w14:paraId="40F3B3ED" w14:textId="77777777" w:rsidR="00040650" w:rsidRPr="00040650" w:rsidRDefault="00040650" w:rsidP="00040650">
      <w:pPr>
        <w:spacing w:after="0" w:line="240" w:lineRule="auto"/>
        <w:jc w:val="both"/>
        <w:rPr>
          <w:rFonts w:ascii="Times New Roman" w:hAnsi="Times New Roman"/>
          <w:b/>
          <w:sz w:val="24"/>
          <w:szCs w:val="24"/>
        </w:rPr>
      </w:pPr>
    </w:p>
    <w:p w14:paraId="604A52F4" w14:textId="4A39CA81"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231. </w:t>
      </w:r>
      <w:r w:rsidR="006C74A4">
        <w:rPr>
          <w:rFonts w:ascii="Times New Roman" w:hAnsi="Times New Roman"/>
          <w:b/>
          <w:sz w:val="24"/>
          <w:szCs w:val="24"/>
        </w:rPr>
        <w:t>(6 сем)</w:t>
      </w:r>
    </w:p>
    <w:p w14:paraId="1E5D3BE6"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 xml:space="preserve">К каждой позиции, данной в левом столбце, подберите соответствующую позицию из правого столбца: </w:t>
      </w:r>
    </w:p>
    <w:p w14:paraId="79CFB78D"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color w:val="000000"/>
          <w:sz w:val="24"/>
          <w:szCs w:val="24"/>
          <w:lang w:eastAsia="ru-RU"/>
        </w:rPr>
        <w:t>Установите соответствие между</w:t>
      </w:r>
      <w:r w:rsidRPr="00040650">
        <w:rPr>
          <w:rFonts w:ascii="Times New Roman" w:eastAsia="Times New Roman" w:hAnsi="Times New Roman"/>
          <w:sz w:val="24"/>
          <w:szCs w:val="24"/>
          <w:lang w:eastAsia="ru-RU"/>
        </w:rPr>
        <w:t xml:space="preserve"> стилями управления и их характеристикой.</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806"/>
        <w:gridCol w:w="730"/>
        <w:gridCol w:w="4501"/>
      </w:tblGrid>
      <w:tr w:rsidR="00040650" w:rsidRPr="00040650" w14:paraId="4F9CEDA5" w14:textId="77777777" w:rsidTr="004A5778">
        <w:tc>
          <w:tcPr>
            <w:tcW w:w="4340" w:type="dxa"/>
            <w:gridSpan w:val="2"/>
          </w:tcPr>
          <w:p w14:paraId="30C183A0" w14:textId="77777777" w:rsidR="00040650" w:rsidRPr="00040650" w:rsidRDefault="00040650" w:rsidP="00040650">
            <w:pPr>
              <w:spacing w:after="0" w:line="240" w:lineRule="auto"/>
              <w:jc w:val="center"/>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Стиль управления</w:t>
            </w:r>
          </w:p>
        </w:tc>
        <w:tc>
          <w:tcPr>
            <w:tcW w:w="5231" w:type="dxa"/>
            <w:gridSpan w:val="2"/>
          </w:tcPr>
          <w:p w14:paraId="0AE35E14" w14:textId="77777777" w:rsidR="00040650" w:rsidRPr="00040650" w:rsidRDefault="00040650" w:rsidP="00040650">
            <w:pPr>
              <w:shd w:val="clear" w:color="auto" w:fill="FFFFFF"/>
              <w:spacing w:after="0" w:line="240" w:lineRule="auto"/>
              <w:jc w:val="center"/>
              <w:rPr>
                <w:rFonts w:ascii="Times New Roman" w:hAnsi="Times New Roman"/>
                <w:bCs/>
                <w:sz w:val="24"/>
                <w:szCs w:val="24"/>
              </w:rPr>
            </w:pPr>
            <w:r w:rsidRPr="00040650">
              <w:rPr>
                <w:rFonts w:ascii="Times New Roman" w:hAnsi="Times New Roman"/>
                <w:bCs/>
                <w:sz w:val="24"/>
                <w:szCs w:val="24"/>
              </w:rPr>
              <w:t>Характеристика</w:t>
            </w:r>
          </w:p>
        </w:tc>
      </w:tr>
      <w:tr w:rsidR="00040650" w:rsidRPr="00040650" w14:paraId="37530FCD" w14:textId="77777777" w:rsidTr="004A5778">
        <w:tc>
          <w:tcPr>
            <w:tcW w:w="534" w:type="dxa"/>
          </w:tcPr>
          <w:p w14:paraId="5255BE9D" w14:textId="77777777" w:rsidR="00040650" w:rsidRPr="00040650" w:rsidRDefault="00040650" w:rsidP="00040650">
            <w:pPr>
              <w:numPr>
                <w:ilvl w:val="0"/>
                <w:numId w:val="117"/>
              </w:numPr>
              <w:spacing w:after="0" w:line="240" w:lineRule="auto"/>
              <w:ind w:left="0" w:firstLine="0"/>
              <w:jc w:val="both"/>
              <w:rPr>
                <w:rFonts w:ascii="Times New Roman" w:eastAsia="Times New Roman" w:hAnsi="Times New Roman"/>
                <w:bCs/>
                <w:sz w:val="24"/>
                <w:szCs w:val="24"/>
                <w:lang w:eastAsia="ru-RU"/>
              </w:rPr>
            </w:pPr>
          </w:p>
        </w:tc>
        <w:tc>
          <w:tcPr>
            <w:tcW w:w="3806" w:type="dxa"/>
          </w:tcPr>
          <w:p w14:paraId="3E7E678D"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Директивный стиль управления (авторитарный)</w:t>
            </w:r>
          </w:p>
        </w:tc>
        <w:tc>
          <w:tcPr>
            <w:tcW w:w="730" w:type="dxa"/>
          </w:tcPr>
          <w:p w14:paraId="12574FE3" w14:textId="77777777" w:rsidR="00040650" w:rsidRPr="00040650" w:rsidRDefault="00040650" w:rsidP="00040650">
            <w:pPr>
              <w:numPr>
                <w:ilvl w:val="0"/>
                <w:numId w:val="118"/>
              </w:numPr>
              <w:shd w:val="clear" w:color="auto" w:fill="FFFFFF"/>
              <w:spacing w:after="0" w:line="240" w:lineRule="auto"/>
              <w:ind w:left="0" w:firstLine="55"/>
              <w:contextualSpacing/>
              <w:jc w:val="center"/>
              <w:rPr>
                <w:rFonts w:ascii="Times New Roman" w:hAnsi="Times New Roman"/>
                <w:bCs/>
                <w:color w:val="000000"/>
                <w:sz w:val="24"/>
                <w:szCs w:val="24"/>
                <w:lang w:val="en-US"/>
              </w:rPr>
            </w:pPr>
          </w:p>
        </w:tc>
        <w:tc>
          <w:tcPr>
            <w:tcW w:w="4501" w:type="dxa"/>
          </w:tcPr>
          <w:p w14:paraId="3AA06BC4" w14:textId="77777777" w:rsidR="00040650" w:rsidRPr="00040650" w:rsidRDefault="00040650" w:rsidP="00040650">
            <w:pPr>
              <w:shd w:val="clear" w:color="auto" w:fill="FFFFFF"/>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Характеризуется высокой централизацией руководства, доминирует единоначалие, руководитель требует, чтобы обо всех делах докладывали именно ему. Единолично принимает решения или отменяет их, все решает за коллектив сам. Преобладающими методами управления являются приказы, наказания, замечания,     выговоры и лишение различных льгот. Контроль строгий. В общении преобладает резкость  и грубость. </w:t>
            </w:r>
          </w:p>
        </w:tc>
      </w:tr>
      <w:tr w:rsidR="00040650" w:rsidRPr="00040650" w14:paraId="217A8B7B" w14:textId="77777777" w:rsidTr="004A5778">
        <w:tc>
          <w:tcPr>
            <w:tcW w:w="534" w:type="dxa"/>
          </w:tcPr>
          <w:p w14:paraId="0891FDE6" w14:textId="77777777" w:rsidR="00040650" w:rsidRPr="00040650" w:rsidRDefault="00040650" w:rsidP="00040650">
            <w:pPr>
              <w:numPr>
                <w:ilvl w:val="0"/>
                <w:numId w:val="117"/>
              </w:numPr>
              <w:spacing w:after="0" w:line="240" w:lineRule="auto"/>
              <w:ind w:left="0" w:firstLine="0"/>
              <w:jc w:val="both"/>
              <w:rPr>
                <w:rFonts w:ascii="Times New Roman" w:eastAsia="Times New Roman" w:hAnsi="Times New Roman"/>
                <w:bCs/>
                <w:sz w:val="24"/>
                <w:szCs w:val="24"/>
                <w:lang w:eastAsia="ru-RU"/>
              </w:rPr>
            </w:pPr>
          </w:p>
        </w:tc>
        <w:tc>
          <w:tcPr>
            <w:tcW w:w="3806" w:type="dxa"/>
          </w:tcPr>
          <w:p w14:paraId="63C60C89"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Демократический стиль</w:t>
            </w:r>
          </w:p>
        </w:tc>
        <w:tc>
          <w:tcPr>
            <w:tcW w:w="730" w:type="dxa"/>
          </w:tcPr>
          <w:p w14:paraId="3FDBD583" w14:textId="77777777" w:rsidR="00040650" w:rsidRPr="00040650" w:rsidRDefault="00040650" w:rsidP="00040650">
            <w:pPr>
              <w:numPr>
                <w:ilvl w:val="0"/>
                <w:numId w:val="118"/>
              </w:numPr>
              <w:shd w:val="clear" w:color="auto" w:fill="FFFFFF"/>
              <w:spacing w:after="0" w:line="240" w:lineRule="auto"/>
              <w:ind w:left="0" w:firstLine="55"/>
              <w:contextualSpacing/>
              <w:jc w:val="center"/>
              <w:rPr>
                <w:rFonts w:ascii="Times New Roman" w:hAnsi="Times New Roman"/>
                <w:bCs/>
                <w:color w:val="000000"/>
                <w:sz w:val="24"/>
                <w:szCs w:val="24"/>
                <w:lang w:val="en-US"/>
              </w:rPr>
            </w:pPr>
          </w:p>
        </w:tc>
        <w:tc>
          <w:tcPr>
            <w:tcW w:w="4501" w:type="dxa"/>
          </w:tcPr>
          <w:p w14:paraId="6F9AD216" w14:textId="77777777" w:rsidR="00040650" w:rsidRPr="00040650" w:rsidRDefault="00040650" w:rsidP="00040650">
            <w:pPr>
              <w:shd w:val="clear" w:color="auto" w:fill="FFFFFF"/>
              <w:spacing w:after="0" w:line="240" w:lineRule="auto"/>
              <w:jc w:val="both"/>
              <w:rPr>
                <w:rFonts w:ascii="Times New Roman" w:hAnsi="Times New Roman"/>
                <w:bCs/>
                <w:sz w:val="24"/>
                <w:szCs w:val="24"/>
              </w:rPr>
            </w:pPr>
            <w:r w:rsidRPr="00040650">
              <w:rPr>
                <w:rFonts w:ascii="Times New Roman" w:hAnsi="Times New Roman"/>
                <w:bCs/>
                <w:sz w:val="24"/>
                <w:szCs w:val="24"/>
              </w:rPr>
              <w:t>Отсутствие активного участия в управлении коллективом, требований указаний сверху или попадает под влияние коллектива. Предпочитает не рисковать, не высовываться, стремиться уменьшить свою персональную ответственность.</w:t>
            </w:r>
          </w:p>
        </w:tc>
      </w:tr>
      <w:tr w:rsidR="00040650" w:rsidRPr="00040650" w14:paraId="158F2D75" w14:textId="77777777" w:rsidTr="004A5778">
        <w:tc>
          <w:tcPr>
            <w:tcW w:w="534" w:type="dxa"/>
          </w:tcPr>
          <w:p w14:paraId="7545C054" w14:textId="77777777" w:rsidR="00040650" w:rsidRPr="00040650" w:rsidRDefault="00040650" w:rsidP="00040650">
            <w:pPr>
              <w:numPr>
                <w:ilvl w:val="0"/>
                <w:numId w:val="117"/>
              </w:numPr>
              <w:spacing w:after="0" w:line="240" w:lineRule="auto"/>
              <w:ind w:left="0" w:firstLine="0"/>
              <w:jc w:val="both"/>
              <w:rPr>
                <w:rFonts w:ascii="Times New Roman" w:eastAsia="Times New Roman" w:hAnsi="Times New Roman"/>
                <w:bCs/>
                <w:sz w:val="24"/>
                <w:szCs w:val="24"/>
                <w:lang w:eastAsia="ru-RU"/>
              </w:rPr>
            </w:pPr>
          </w:p>
        </w:tc>
        <w:tc>
          <w:tcPr>
            <w:tcW w:w="3806" w:type="dxa"/>
          </w:tcPr>
          <w:p w14:paraId="0FF03DC5"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Либеральный стиль руководства</w:t>
            </w:r>
          </w:p>
        </w:tc>
        <w:tc>
          <w:tcPr>
            <w:tcW w:w="730" w:type="dxa"/>
          </w:tcPr>
          <w:p w14:paraId="0E7E6DBC" w14:textId="77777777" w:rsidR="00040650" w:rsidRPr="00040650" w:rsidRDefault="00040650" w:rsidP="00040650">
            <w:pPr>
              <w:numPr>
                <w:ilvl w:val="0"/>
                <w:numId w:val="118"/>
              </w:numPr>
              <w:shd w:val="clear" w:color="auto" w:fill="FFFFFF"/>
              <w:spacing w:after="0" w:line="240" w:lineRule="auto"/>
              <w:ind w:left="0" w:firstLine="55"/>
              <w:contextualSpacing/>
              <w:jc w:val="center"/>
              <w:rPr>
                <w:rFonts w:ascii="Times New Roman" w:hAnsi="Times New Roman"/>
                <w:bCs/>
                <w:color w:val="000000"/>
                <w:sz w:val="24"/>
                <w:szCs w:val="24"/>
                <w:lang w:val="en-US"/>
              </w:rPr>
            </w:pPr>
          </w:p>
        </w:tc>
        <w:tc>
          <w:tcPr>
            <w:tcW w:w="4501" w:type="dxa"/>
          </w:tcPr>
          <w:p w14:paraId="23447D7F" w14:textId="77777777" w:rsidR="00040650" w:rsidRPr="00040650" w:rsidRDefault="00040650" w:rsidP="00040650">
            <w:pPr>
              <w:shd w:val="clear" w:color="auto" w:fill="FFFFFF"/>
              <w:spacing w:after="0" w:line="240" w:lineRule="auto"/>
              <w:jc w:val="both"/>
              <w:rPr>
                <w:rFonts w:ascii="Times New Roman" w:hAnsi="Times New Roman"/>
                <w:bCs/>
                <w:sz w:val="24"/>
                <w:szCs w:val="24"/>
              </w:rPr>
            </w:pPr>
            <w:r w:rsidRPr="00040650">
              <w:rPr>
                <w:rFonts w:ascii="Times New Roman" w:hAnsi="Times New Roman"/>
                <w:bCs/>
                <w:sz w:val="24"/>
                <w:szCs w:val="24"/>
              </w:rPr>
              <w:t>Характеризуется распределением полномочий и ответственности между руководителем и заместителем, между руководителем и подчиненным. Выясняется мнение коллектива по важным производственным вопросам, проводится инф. членов коллектива по важным для них вопросам.</w:t>
            </w:r>
          </w:p>
        </w:tc>
      </w:tr>
      <w:tr w:rsidR="00040650" w:rsidRPr="00040650" w14:paraId="109CFD51" w14:textId="77777777" w:rsidTr="004A5778">
        <w:tc>
          <w:tcPr>
            <w:tcW w:w="534" w:type="dxa"/>
          </w:tcPr>
          <w:p w14:paraId="30CF9D73"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p>
        </w:tc>
        <w:tc>
          <w:tcPr>
            <w:tcW w:w="3806" w:type="dxa"/>
          </w:tcPr>
          <w:p w14:paraId="27D8043E"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p>
        </w:tc>
        <w:tc>
          <w:tcPr>
            <w:tcW w:w="730" w:type="dxa"/>
          </w:tcPr>
          <w:p w14:paraId="25279298" w14:textId="77777777" w:rsidR="00040650" w:rsidRPr="00040650" w:rsidRDefault="00040650" w:rsidP="00040650">
            <w:pPr>
              <w:numPr>
                <w:ilvl w:val="0"/>
                <w:numId w:val="118"/>
              </w:numPr>
              <w:shd w:val="clear" w:color="auto" w:fill="FFFFFF"/>
              <w:spacing w:after="0" w:line="240" w:lineRule="auto"/>
              <w:ind w:left="0" w:firstLine="55"/>
              <w:contextualSpacing/>
              <w:jc w:val="center"/>
              <w:rPr>
                <w:rFonts w:ascii="Times New Roman" w:hAnsi="Times New Roman"/>
                <w:bCs/>
                <w:color w:val="000000"/>
                <w:sz w:val="24"/>
                <w:szCs w:val="24"/>
              </w:rPr>
            </w:pPr>
          </w:p>
        </w:tc>
        <w:tc>
          <w:tcPr>
            <w:tcW w:w="4501" w:type="dxa"/>
          </w:tcPr>
          <w:p w14:paraId="7A2FA369" w14:textId="77777777" w:rsidR="00040650" w:rsidRPr="00040650" w:rsidRDefault="00040650" w:rsidP="00040650">
            <w:pPr>
              <w:shd w:val="clear" w:color="auto" w:fill="FFFFFF"/>
              <w:spacing w:after="0" w:line="240" w:lineRule="auto"/>
              <w:jc w:val="both"/>
              <w:rPr>
                <w:rFonts w:ascii="Times New Roman" w:hAnsi="Times New Roman"/>
                <w:bCs/>
                <w:sz w:val="24"/>
                <w:szCs w:val="24"/>
              </w:rPr>
            </w:pPr>
            <w:r w:rsidRPr="00040650">
              <w:rPr>
                <w:rFonts w:ascii="Times New Roman" w:hAnsi="Times New Roman"/>
                <w:bCs/>
                <w:sz w:val="24"/>
                <w:szCs w:val="24"/>
              </w:rPr>
              <w:t>Модель взаимодействия руководителя с подчинёнными, которая используется для достижения поставленных целей.</w:t>
            </w:r>
          </w:p>
        </w:tc>
      </w:tr>
    </w:tbl>
    <w:p w14:paraId="71AEBDCD" w14:textId="77777777" w:rsidR="00040650" w:rsidRPr="00040650" w:rsidRDefault="00040650" w:rsidP="00040650">
      <w:pPr>
        <w:spacing w:after="0" w:line="240" w:lineRule="auto"/>
        <w:jc w:val="both"/>
        <w:rPr>
          <w:rFonts w:ascii="Times New Roman" w:hAnsi="Times New Roman"/>
          <w:b/>
          <w:sz w:val="24"/>
          <w:szCs w:val="24"/>
        </w:rPr>
      </w:pPr>
    </w:p>
    <w:p w14:paraId="57B45636"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204"/>
      </w:tblGrid>
      <w:tr w:rsidR="00040650" w:rsidRPr="00040650" w14:paraId="227C90E3" w14:textId="77777777" w:rsidTr="004A5778">
        <w:tc>
          <w:tcPr>
            <w:tcW w:w="1953" w:type="dxa"/>
          </w:tcPr>
          <w:p w14:paraId="3C5C2F75"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4" w:type="dxa"/>
          </w:tcPr>
          <w:p w14:paraId="37956D2D"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204" w:type="dxa"/>
          </w:tcPr>
          <w:p w14:paraId="7A8A30BC"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r>
      <w:tr w:rsidR="00040650" w:rsidRPr="00040650" w14:paraId="37A52D01" w14:textId="77777777" w:rsidTr="004A5778">
        <w:tc>
          <w:tcPr>
            <w:tcW w:w="1953" w:type="dxa"/>
          </w:tcPr>
          <w:p w14:paraId="1FCF2038" w14:textId="77777777" w:rsidR="00040650" w:rsidRPr="00040650" w:rsidRDefault="00040650" w:rsidP="00040650">
            <w:pPr>
              <w:spacing w:after="0" w:line="240" w:lineRule="auto"/>
              <w:jc w:val="both"/>
              <w:rPr>
                <w:rFonts w:ascii="Times New Roman" w:hAnsi="Times New Roman"/>
                <w:b/>
                <w:sz w:val="24"/>
                <w:szCs w:val="24"/>
              </w:rPr>
            </w:pPr>
          </w:p>
        </w:tc>
        <w:tc>
          <w:tcPr>
            <w:tcW w:w="2114" w:type="dxa"/>
          </w:tcPr>
          <w:p w14:paraId="6813D052" w14:textId="77777777" w:rsidR="00040650" w:rsidRPr="00040650" w:rsidRDefault="00040650" w:rsidP="00040650">
            <w:pPr>
              <w:spacing w:after="0" w:line="240" w:lineRule="auto"/>
              <w:jc w:val="both"/>
              <w:rPr>
                <w:rFonts w:ascii="Times New Roman" w:hAnsi="Times New Roman"/>
                <w:b/>
                <w:sz w:val="24"/>
                <w:szCs w:val="24"/>
              </w:rPr>
            </w:pPr>
          </w:p>
        </w:tc>
        <w:tc>
          <w:tcPr>
            <w:tcW w:w="2204" w:type="dxa"/>
          </w:tcPr>
          <w:p w14:paraId="5B2BBAAC" w14:textId="77777777" w:rsidR="00040650" w:rsidRPr="00040650" w:rsidRDefault="00040650" w:rsidP="00040650">
            <w:pPr>
              <w:spacing w:after="0" w:line="240" w:lineRule="auto"/>
              <w:jc w:val="both"/>
              <w:rPr>
                <w:rFonts w:ascii="Times New Roman" w:hAnsi="Times New Roman"/>
                <w:b/>
                <w:sz w:val="24"/>
                <w:szCs w:val="24"/>
              </w:rPr>
            </w:pPr>
          </w:p>
        </w:tc>
      </w:tr>
    </w:tbl>
    <w:p w14:paraId="56BC5501" w14:textId="77777777" w:rsidR="00040650" w:rsidRPr="00040650" w:rsidRDefault="00040650" w:rsidP="00040650">
      <w:pPr>
        <w:spacing w:after="0" w:line="240" w:lineRule="auto"/>
        <w:jc w:val="both"/>
        <w:rPr>
          <w:rFonts w:ascii="Times New Roman" w:hAnsi="Times New Roman"/>
          <w:b/>
          <w:sz w:val="24"/>
          <w:szCs w:val="24"/>
        </w:rPr>
      </w:pPr>
    </w:p>
    <w:p w14:paraId="1215F8CF" w14:textId="77777777" w:rsidR="00040650" w:rsidRPr="00040650" w:rsidRDefault="00040650" w:rsidP="00040650">
      <w:pPr>
        <w:spacing w:after="0" w:line="240" w:lineRule="auto"/>
        <w:jc w:val="both"/>
        <w:rPr>
          <w:rFonts w:ascii="Times New Roman" w:hAnsi="Times New Roman"/>
          <w:sz w:val="24"/>
          <w:szCs w:val="24"/>
          <w:highlight w:val="yellow"/>
        </w:rPr>
      </w:pPr>
    </w:p>
    <w:p w14:paraId="6FF6D0D2" w14:textId="261AA682"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b/>
          <w:sz w:val="24"/>
          <w:szCs w:val="24"/>
        </w:rPr>
        <w:t xml:space="preserve">Задание 232. </w:t>
      </w:r>
      <w:r w:rsidR="006C74A4">
        <w:rPr>
          <w:rFonts w:ascii="Times New Roman" w:hAnsi="Times New Roman"/>
          <w:b/>
          <w:sz w:val="24"/>
          <w:szCs w:val="24"/>
        </w:rPr>
        <w:t>(6 сем)</w:t>
      </w:r>
    </w:p>
    <w:p w14:paraId="6AB60E42"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54DF17C" w14:textId="77777777" w:rsidR="00040650" w:rsidRPr="00040650" w:rsidRDefault="00040650" w:rsidP="00040650">
      <w:pPr>
        <w:spacing w:after="0" w:line="240" w:lineRule="auto"/>
        <w:ind w:firstLine="567"/>
        <w:jc w:val="both"/>
        <w:rPr>
          <w:rFonts w:ascii="Times New Roman" w:hAnsi="Times New Roman"/>
          <w:bCs/>
          <w:sz w:val="24"/>
          <w:szCs w:val="24"/>
        </w:rPr>
      </w:pPr>
      <w:r w:rsidRPr="00040650">
        <w:rPr>
          <w:rFonts w:ascii="Times New Roman" w:hAnsi="Times New Roman"/>
          <w:bCs/>
          <w:sz w:val="24"/>
          <w:szCs w:val="24"/>
        </w:rPr>
        <w:t>Какой из следующих аспектов является наиболее важным для эффективной работы в библиотечной команде?</w:t>
      </w:r>
    </w:p>
    <w:p w14:paraId="7A361762" w14:textId="77777777" w:rsidR="00040650" w:rsidRPr="00040650" w:rsidRDefault="00040650" w:rsidP="00040650">
      <w:pPr>
        <w:numPr>
          <w:ilvl w:val="0"/>
          <w:numId w:val="119"/>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Наличие единого руководителя, принимающего все решения.</w:t>
      </w:r>
    </w:p>
    <w:p w14:paraId="082BF5AE" w14:textId="77777777" w:rsidR="00040650" w:rsidRPr="00040650" w:rsidRDefault="00040650" w:rsidP="00040650">
      <w:pPr>
        <w:numPr>
          <w:ilvl w:val="0"/>
          <w:numId w:val="119"/>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Способность членов команды эффективно коммуницировать и делиться идеями.</w:t>
      </w:r>
    </w:p>
    <w:p w14:paraId="197CB70E" w14:textId="77777777" w:rsidR="00040650" w:rsidRPr="00040650" w:rsidRDefault="00040650" w:rsidP="00040650">
      <w:pPr>
        <w:numPr>
          <w:ilvl w:val="0"/>
          <w:numId w:val="119"/>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Четкое разделение обязанностей без возможности взаимопомощи.</w:t>
      </w:r>
    </w:p>
    <w:p w14:paraId="60875951" w14:textId="77777777" w:rsidR="00040650" w:rsidRPr="00040650" w:rsidRDefault="00040650" w:rsidP="00040650">
      <w:pPr>
        <w:numPr>
          <w:ilvl w:val="0"/>
          <w:numId w:val="119"/>
        </w:num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Работа команды в изоляции, избегая сотрудничества с другими отделами.</w:t>
      </w:r>
    </w:p>
    <w:p w14:paraId="437A7256" w14:textId="77777777" w:rsidR="00040650" w:rsidRPr="00040650" w:rsidRDefault="00040650" w:rsidP="00040650">
      <w:pPr>
        <w:spacing w:after="0" w:line="240" w:lineRule="auto"/>
        <w:jc w:val="both"/>
        <w:rPr>
          <w:rFonts w:ascii="Times New Roman" w:hAnsi="Times New Roman"/>
          <w:bCs/>
          <w:sz w:val="24"/>
          <w:szCs w:val="24"/>
        </w:rPr>
      </w:pPr>
    </w:p>
    <w:p w14:paraId="4B81150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3210617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39780DB7" w14:textId="77777777" w:rsidR="00040650" w:rsidRPr="00040650" w:rsidRDefault="00040650" w:rsidP="00040650">
      <w:pPr>
        <w:spacing w:after="0" w:line="240" w:lineRule="auto"/>
        <w:jc w:val="both"/>
        <w:rPr>
          <w:rFonts w:ascii="Times New Roman" w:hAnsi="Times New Roman"/>
          <w:bCs/>
          <w:sz w:val="24"/>
          <w:szCs w:val="24"/>
        </w:rPr>
      </w:pPr>
    </w:p>
    <w:p w14:paraId="4DB2E625" w14:textId="77777777" w:rsidR="00040650" w:rsidRPr="00040650" w:rsidRDefault="00040650" w:rsidP="00040650">
      <w:pPr>
        <w:spacing w:after="0" w:line="240" w:lineRule="auto"/>
        <w:jc w:val="both"/>
        <w:rPr>
          <w:rFonts w:ascii="Times New Roman" w:hAnsi="Times New Roman"/>
          <w:sz w:val="24"/>
          <w:szCs w:val="24"/>
          <w:highlight w:val="yellow"/>
        </w:rPr>
      </w:pPr>
    </w:p>
    <w:p w14:paraId="6333E9EA" w14:textId="6772956D"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233. </w:t>
      </w:r>
      <w:r w:rsidR="006C74A4">
        <w:rPr>
          <w:rFonts w:ascii="Times New Roman" w:hAnsi="Times New Roman"/>
          <w:b/>
          <w:sz w:val="24"/>
          <w:szCs w:val="24"/>
        </w:rPr>
        <w:t>(6 сем)</w:t>
      </w:r>
    </w:p>
    <w:p w14:paraId="59A192F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2691041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Назовите науку о слове, которая учит искусству убеждать, воздействовать на умы и сердца людей, воодушевлять и побуждать их к действию.</w:t>
      </w:r>
    </w:p>
    <w:p w14:paraId="245612AA" w14:textId="77777777" w:rsidR="00040650" w:rsidRPr="00040650" w:rsidRDefault="00040650" w:rsidP="00040650">
      <w:pPr>
        <w:spacing w:after="0" w:line="240" w:lineRule="auto"/>
        <w:jc w:val="both"/>
        <w:rPr>
          <w:rFonts w:ascii="Times New Roman" w:hAnsi="Times New Roman"/>
          <w:bCs/>
          <w:sz w:val="24"/>
          <w:szCs w:val="24"/>
        </w:rPr>
      </w:pPr>
    </w:p>
    <w:p w14:paraId="1516BB5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241E635C" w14:textId="77777777" w:rsidR="00040650" w:rsidRPr="00040650" w:rsidRDefault="00040650" w:rsidP="00040650">
      <w:pPr>
        <w:spacing w:after="0" w:line="240" w:lineRule="auto"/>
        <w:jc w:val="both"/>
        <w:rPr>
          <w:rFonts w:ascii="Times New Roman" w:hAnsi="Times New Roman"/>
          <w:b/>
          <w:bCs/>
          <w:sz w:val="24"/>
          <w:szCs w:val="24"/>
        </w:rPr>
      </w:pPr>
    </w:p>
    <w:p w14:paraId="3CD676F8" w14:textId="77777777" w:rsidR="00040650" w:rsidRPr="00040650" w:rsidRDefault="00040650" w:rsidP="00040650">
      <w:pPr>
        <w:spacing w:after="0" w:line="240" w:lineRule="auto"/>
        <w:jc w:val="both"/>
        <w:rPr>
          <w:rFonts w:ascii="Times New Roman" w:hAnsi="Times New Roman"/>
          <w:sz w:val="24"/>
          <w:szCs w:val="24"/>
        </w:rPr>
      </w:pPr>
    </w:p>
    <w:p w14:paraId="0A9EEAEE" w14:textId="31DB6C63"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234. </w:t>
      </w:r>
      <w:r w:rsidR="006C74A4">
        <w:rPr>
          <w:rFonts w:ascii="Times New Roman" w:hAnsi="Times New Roman"/>
          <w:b/>
          <w:sz w:val="24"/>
          <w:szCs w:val="24"/>
        </w:rPr>
        <w:t>(6 сем)</w:t>
      </w:r>
    </w:p>
    <w:p w14:paraId="0DA74FFB"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66B40767" w14:textId="77777777" w:rsidR="00040650" w:rsidRPr="00040650" w:rsidRDefault="00040650" w:rsidP="00040650">
      <w:pPr>
        <w:spacing w:after="0" w:line="240" w:lineRule="auto"/>
        <w:ind w:firstLine="709"/>
        <w:jc w:val="both"/>
        <w:rPr>
          <w:rFonts w:ascii="Times New Roman" w:hAnsi="Times New Roman"/>
          <w:sz w:val="24"/>
          <w:szCs w:val="24"/>
          <w:lang w:eastAsia="ru-RU"/>
        </w:rPr>
      </w:pPr>
      <w:r w:rsidRPr="00040650">
        <w:rPr>
          <w:rFonts w:ascii="Times New Roman" w:hAnsi="Times New Roman"/>
          <w:sz w:val="24"/>
          <w:szCs w:val="24"/>
          <w:lang w:eastAsia="ru-RU"/>
        </w:rPr>
        <w:t>Что было принято Конференцией Российской библиотечной ассоциации на XVI Ежегодной сессии в городе Тюмени в 2011 году</w:t>
      </w:r>
    </w:p>
    <w:p w14:paraId="238CF59A" w14:textId="77777777" w:rsidR="00040650" w:rsidRPr="00040650" w:rsidRDefault="00040650" w:rsidP="00040650">
      <w:pPr>
        <w:spacing w:after="0" w:line="240" w:lineRule="auto"/>
        <w:jc w:val="both"/>
        <w:rPr>
          <w:rFonts w:ascii="Times New Roman" w:hAnsi="Times New Roman"/>
          <w:bCs/>
          <w:sz w:val="24"/>
          <w:szCs w:val="24"/>
        </w:rPr>
      </w:pPr>
    </w:p>
    <w:p w14:paraId="71B6E01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0FC0000B" w14:textId="77777777" w:rsidR="00040650" w:rsidRPr="00040650" w:rsidRDefault="00040650" w:rsidP="00040650">
      <w:pPr>
        <w:spacing w:after="0" w:line="240" w:lineRule="auto"/>
        <w:rPr>
          <w:rFonts w:ascii="Times New Roman" w:hAnsi="Times New Roman"/>
          <w:sz w:val="24"/>
          <w:szCs w:val="24"/>
        </w:rPr>
      </w:pPr>
    </w:p>
    <w:p w14:paraId="53CE5B45" w14:textId="2D9728CC"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235. </w:t>
      </w:r>
      <w:r w:rsidR="006C74A4">
        <w:rPr>
          <w:rFonts w:ascii="Times New Roman" w:hAnsi="Times New Roman"/>
          <w:b/>
          <w:sz w:val="24"/>
          <w:szCs w:val="24"/>
        </w:rPr>
        <w:t>(1-2 сем)</w:t>
      </w:r>
    </w:p>
    <w:p w14:paraId="2E904587"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 xml:space="preserve">К каждой позиции, данной в левом столбце, подберите соответствующую позицию из правого столбца: </w:t>
      </w:r>
    </w:p>
    <w:p w14:paraId="6FC80F40"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Установите соответствие между библиотеками Древнего мира и их описаниями: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
        <w:gridCol w:w="2985"/>
        <w:gridCol w:w="567"/>
        <w:gridCol w:w="5635"/>
      </w:tblGrid>
      <w:tr w:rsidR="00040650" w:rsidRPr="00040650" w14:paraId="4FEDEBC7" w14:textId="77777777" w:rsidTr="004A5778">
        <w:tc>
          <w:tcPr>
            <w:tcW w:w="3369" w:type="dxa"/>
            <w:gridSpan w:val="2"/>
          </w:tcPr>
          <w:p w14:paraId="68FE07D4"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Название библиотек</w:t>
            </w:r>
          </w:p>
        </w:tc>
        <w:tc>
          <w:tcPr>
            <w:tcW w:w="6202" w:type="dxa"/>
            <w:gridSpan w:val="2"/>
          </w:tcPr>
          <w:p w14:paraId="747F3A56" w14:textId="77777777" w:rsidR="00040650" w:rsidRPr="00040650" w:rsidRDefault="00040650" w:rsidP="00040650">
            <w:pPr>
              <w:spacing w:after="0" w:line="240" w:lineRule="auto"/>
              <w:contextualSpacing/>
              <w:jc w:val="center"/>
              <w:rPr>
                <w:rFonts w:ascii="Times New Roman" w:hAnsi="Times New Roman"/>
                <w:bCs/>
                <w:color w:val="000000"/>
                <w:sz w:val="24"/>
                <w:szCs w:val="24"/>
              </w:rPr>
            </w:pPr>
            <w:r w:rsidRPr="00040650">
              <w:rPr>
                <w:rFonts w:ascii="Times New Roman" w:hAnsi="Times New Roman"/>
                <w:bCs/>
                <w:color w:val="000000"/>
                <w:sz w:val="24"/>
                <w:szCs w:val="24"/>
              </w:rPr>
              <w:t>Описание</w:t>
            </w:r>
          </w:p>
        </w:tc>
      </w:tr>
      <w:tr w:rsidR="00040650" w:rsidRPr="00040650" w14:paraId="50AAB322" w14:textId="77777777" w:rsidTr="004A5778">
        <w:tc>
          <w:tcPr>
            <w:tcW w:w="384" w:type="dxa"/>
          </w:tcPr>
          <w:p w14:paraId="757B18EA" w14:textId="77777777" w:rsidR="00040650" w:rsidRPr="00040650" w:rsidRDefault="00040650" w:rsidP="00040650">
            <w:pPr>
              <w:numPr>
                <w:ilvl w:val="0"/>
                <w:numId w:val="120"/>
              </w:numPr>
              <w:tabs>
                <w:tab w:val="num" w:pos="0"/>
              </w:tabs>
              <w:spacing w:after="0" w:line="240" w:lineRule="auto"/>
              <w:ind w:left="0" w:firstLine="0"/>
              <w:rPr>
                <w:rFonts w:ascii="Times New Roman" w:hAnsi="Times New Roman"/>
                <w:bCs/>
                <w:sz w:val="24"/>
                <w:szCs w:val="24"/>
              </w:rPr>
            </w:pPr>
          </w:p>
        </w:tc>
        <w:tc>
          <w:tcPr>
            <w:tcW w:w="2985" w:type="dxa"/>
          </w:tcPr>
          <w:p w14:paraId="0E77D13B"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Александрийская библиотека</w:t>
            </w:r>
          </w:p>
        </w:tc>
        <w:tc>
          <w:tcPr>
            <w:tcW w:w="567" w:type="dxa"/>
          </w:tcPr>
          <w:p w14:paraId="25A2809A" w14:textId="77777777" w:rsidR="00040650" w:rsidRPr="00040650" w:rsidRDefault="00040650" w:rsidP="00040650">
            <w:pPr>
              <w:numPr>
                <w:ilvl w:val="0"/>
                <w:numId w:val="121"/>
              </w:numPr>
              <w:spacing w:after="0" w:line="240" w:lineRule="auto"/>
              <w:ind w:left="33" w:firstLine="0"/>
              <w:contextualSpacing/>
              <w:jc w:val="both"/>
              <w:rPr>
                <w:rFonts w:ascii="Times New Roman" w:hAnsi="Times New Roman"/>
                <w:bCs/>
                <w:color w:val="000000"/>
                <w:sz w:val="24"/>
                <w:szCs w:val="24"/>
              </w:rPr>
            </w:pPr>
          </w:p>
        </w:tc>
        <w:tc>
          <w:tcPr>
            <w:tcW w:w="5635" w:type="dxa"/>
          </w:tcPr>
          <w:p w14:paraId="662C6850" w14:textId="77777777" w:rsidR="00040650" w:rsidRPr="00040650" w:rsidRDefault="00040650" w:rsidP="00040650">
            <w:p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Хранила значительное количество глиняных табличек с текстами на аккадийском языке.</w:t>
            </w:r>
          </w:p>
        </w:tc>
      </w:tr>
      <w:tr w:rsidR="00040650" w:rsidRPr="00040650" w14:paraId="5BDF5C9A" w14:textId="77777777" w:rsidTr="004A5778">
        <w:tc>
          <w:tcPr>
            <w:tcW w:w="384" w:type="dxa"/>
          </w:tcPr>
          <w:p w14:paraId="3FA6F2AC" w14:textId="77777777" w:rsidR="00040650" w:rsidRPr="00040650" w:rsidRDefault="00040650" w:rsidP="00040650">
            <w:pPr>
              <w:numPr>
                <w:ilvl w:val="0"/>
                <w:numId w:val="120"/>
              </w:numPr>
              <w:tabs>
                <w:tab w:val="num" w:pos="0"/>
              </w:tabs>
              <w:spacing w:after="0" w:line="240" w:lineRule="auto"/>
              <w:ind w:left="0" w:firstLine="0"/>
              <w:rPr>
                <w:rFonts w:ascii="Times New Roman" w:hAnsi="Times New Roman"/>
                <w:bCs/>
                <w:sz w:val="24"/>
                <w:szCs w:val="24"/>
              </w:rPr>
            </w:pPr>
          </w:p>
        </w:tc>
        <w:tc>
          <w:tcPr>
            <w:tcW w:w="2985" w:type="dxa"/>
          </w:tcPr>
          <w:p w14:paraId="02B889BA"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Ниневийская библиотека</w:t>
            </w:r>
          </w:p>
        </w:tc>
        <w:tc>
          <w:tcPr>
            <w:tcW w:w="567" w:type="dxa"/>
          </w:tcPr>
          <w:p w14:paraId="7C8864DB" w14:textId="77777777" w:rsidR="00040650" w:rsidRPr="00040650" w:rsidRDefault="00040650" w:rsidP="00040650">
            <w:pPr>
              <w:numPr>
                <w:ilvl w:val="0"/>
                <w:numId w:val="121"/>
              </w:numPr>
              <w:spacing w:after="0" w:line="240" w:lineRule="auto"/>
              <w:ind w:left="33" w:firstLine="0"/>
              <w:contextualSpacing/>
              <w:jc w:val="both"/>
              <w:rPr>
                <w:rFonts w:ascii="Times New Roman" w:hAnsi="Times New Roman"/>
                <w:bCs/>
                <w:color w:val="000000"/>
                <w:sz w:val="24"/>
                <w:szCs w:val="24"/>
              </w:rPr>
            </w:pPr>
          </w:p>
        </w:tc>
        <w:tc>
          <w:tcPr>
            <w:tcW w:w="5635" w:type="dxa"/>
          </w:tcPr>
          <w:p w14:paraId="17921FEC" w14:textId="77777777" w:rsidR="00040650" w:rsidRPr="00040650" w:rsidRDefault="00040650" w:rsidP="00040650">
            <w:p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 xml:space="preserve">Считалась одной из величайших библиотек античности, основана в </w:t>
            </w:r>
            <w:r w:rsidRPr="00040650">
              <w:rPr>
                <w:rFonts w:ascii="Times New Roman" w:hAnsi="Times New Roman"/>
                <w:bCs/>
                <w:color w:val="000000"/>
                <w:sz w:val="24"/>
                <w:szCs w:val="24"/>
                <w:lang w:val="en-US"/>
              </w:rPr>
              <w:t>III</w:t>
            </w:r>
            <w:r w:rsidRPr="00040650">
              <w:rPr>
                <w:rFonts w:ascii="Times New Roman" w:hAnsi="Times New Roman"/>
                <w:bCs/>
                <w:color w:val="000000"/>
                <w:sz w:val="24"/>
                <w:szCs w:val="24"/>
              </w:rPr>
              <w:t xml:space="preserve"> веке до н.э., уничтожена в </w:t>
            </w:r>
            <w:r w:rsidRPr="00040650">
              <w:rPr>
                <w:rFonts w:ascii="Times New Roman" w:hAnsi="Times New Roman"/>
                <w:bCs/>
                <w:color w:val="000000"/>
                <w:sz w:val="24"/>
                <w:szCs w:val="24"/>
                <w:lang w:val="en-US"/>
              </w:rPr>
              <w:t>I</w:t>
            </w:r>
            <w:r w:rsidRPr="00040650">
              <w:rPr>
                <w:rFonts w:ascii="Times New Roman" w:hAnsi="Times New Roman"/>
                <w:bCs/>
                <w:color w:val="000000"/>
                <w:sz w:val="24"/>
                <w:szCs w:val="24"/>
              </w:rPr>
              <w:t xml:space="preserve"> веке до н.э.</w:t>
            </w:r>
          </w:p>
        </w:tc>
      </w:tr>
      <w:tr w:rsidR="00040650" w:rsidRPr="00040650" w14:paraId="0C65D899" w14:textId="77777777" w:rsidTr="004A5778">
        <w:tc>
          <w:tcPr>
            <w:tcW w:w="384" w:type="dxa"/>
          </w:tcPr>
          <w:p w14:paraId="22F05ECE" w14:textId="77777777" w:rsidR="00040650" w:rsidRPr="00040650" w:rsidRDefault="00040650" w:rsidP="00040650">
            <w:pPr>
              <w:numPr>
                <w:ilvl w:val="0"/>
                <w:numId w:val="120"/>
              </w:numPr>
              <w:tabs>
                <w:tab w:val="num" w:pos="0"/>
              </w:tabs>
              <w:spacing w:after="0" w:line="240" w:lineRule="auto"/>
              <w:ind w:left="0" w:firstLine="0"/>
              <w:rPr>
                <w:rFonts w:ascii="Times New Roman" w:hAnsi="Times New Roman"/>
                <w:bCs/>
                <w:sz w:val="24"/>
                <w:szCs w:val="24"/>
              </w:rPr>
            </w:pPr>
          </w:p>
        </w:tc>
        <w:tc>
          <w:tcPr>
            <w:tcW w:w="2985" w:type="dxa"/>
          </w:tcPr>
          <w:p w14:paraId="7A71DD06"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Библиотека Ашшурбанипала</w:t>
            </w:r>
          </w:p>
        </w:tc>
        <w:tc>
          <w:tcPr>
            <w:tcW w:w="567" w:type="dxa"/>
          </w:tcPr>
          <w:p w14:paraId="7D39275C" w14:textId="77777777" w:rsidR="00040650" w:rsidRPr="00040650" w:rsidRDefault="00040650" w:rsidP="00040650">
            <w:pPr>
              <w:numPr>
                <w:ilvl w:val="0"/>
                <w:numId w:val="121"/>
              </w:numPr>
              <w:spacing w:after="0" w:line="240" w:lineRule="auto"/>
              <w:ind w:left="33" w:firstLine="0"/>
              <w:contextualSpacing/>
              <w:jc w:val="both"/>
              <w:rPr>
                <w:rFonts w:ascii="Times New Roman" w:hAnsi="Times New Roman"/>
                <w:bCs/>
                <w:color w:val="000000"/>
                <w:sz w:val="24"/>
                <w:szCs w:val="24"/>
              </w:rPr>
            </w:pPr>
          </w:p>
        </w:tc>
        <w:tc>
          <w:tcPr>
            <w:tcW w:w="5635" w:type="dxa"/>
          </w:tcPr>
          <w:p w14:paraId="14A8021D" w14:textId="77777777" w:rsidR="00040650" w:rsidRPr="00040650" w:rsidRDefault="00040650" w:rsidP="00040650">
            <w:p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Содержала обширные коллекции произведений искусства и научные текст.</w:t>
            </w:r>
          </w:p>
        </w:tc>
      </w:tr>
      <w:tr w:rsidR="00040650" w:rsidRPr="00040650" w14:paraId="11194A95" w14:textId="77777777" w:rsidTr="004A5778">
        <w:tc>
          <w:tcPr>
            <w:tcW w:w="384" w:type="dxa"/>
          </w:tcPr>
          <w:p w14:paraId="3A3312B1" w14:textId="77777777" w:rsidR="00040650" w:rsidRPr="00040650" w:rsidRDefault="00040650" w:rsidP="00040650">
            <w:pPr>
              <w:spacing w:after="0" w:line="240" w:lineRule="auto"/>
              <w:contextualSpacing/>
              <w:rPr>
                <w:rFonts w:ascii="Times New Roman" w:hAnsi="Times New Roman"/>
                <w:bCs/>
                <w:color w:val="000000"/>
                <w:sz w:val="24"/>
                <w:szCs w:val="24"/>
              </w:rPr>
            </w:pPr>
          </w:p>
        </w:tc>
        <w:tc>
          <w:tcPr>
            <w:tcW w:w="2985" w:type="dxa"/>
          </w:tcPr>
          <w:p w14:paraId="5460D11D" w14:textId="77777777" w:rsidR="00040650" w:rsidRPr="00040650" w:rsidRDefault="00040650" w:rsidP="00040650">
            <w:pPr>
              <w:spacing w:after="0" w:line="240" w:lineRule="auto"/>
              <w:rPr>
                <w:rFonts w:ascii="Times New Roman" w:hAnsi="Times New Roman"/>
                <w:bCs/>
                <w:sz w:val="24"/>
                <w:szCs w:val="24"/>
              </w:rPr>
            </w:pPr>
          </w:p>
        </w:tc>
        <w:tc>
          <w:tcPr>
            <w:tcW w:w="567" w:type="dxa"/>
          </w:tcPr>
          <w:p w14:paraId="214323F2" w14:textId="77777777" w:rsidR="00040650" w:rsidRPr="00040650" w:rsidRDefault="00040650" w:rsidP="00040650">
            <w:pPr>
              <w:numPr>
                <w:ilvl w:val="0"/>
                <w:numId w:val="121"/>
              </w:numPr>
              <w:spacing w:after="0" w:line="240" w:lineRule="auto"/>
              <w:ind w:left="33" w:firstLine="0"/>
              <w:contextualSpacing/>
              <w:jc w:val="both"/>
              <w:rPr>
                <w:rFonts w:ascii="Times New Roman" w:hAnsi="Times New Roman"/>
                <w:bCs/>
                <w:color w:val="000000"/>
                <w:sz w:val="24"/>
                <w:szCs w:val="24"/>
              </w:rPr>
            </w:pPr>
          </w:p>
        </w:tc>
        <w:tc>
          <w:tcPr>
            <w:tcW w:w="5635" w:type="dxa"/>
          </w:tcPr>
          <w:p w14:paraId="27C6CFA9" w14:textId="77777777" w:rsidR="00040650" w:rsidRPr="00040650" w:rsidRDefault="00040650" w:rsidP="00040650">
            <w:pPr>
              <w:spacing w:after="0" w:line="240" w:lineRule="auto"/>
              <w:contextualSpacing/>
              <w:jc w:val="both"/>
              <w:rPr>
                <w:rFonts w:ascii="Times New Roman" w:hAnsi="Times New Roman"/>
                <w:bCs/>
                <w:color w:val="000000"/>
                <w:sz w:val="24"/>
                <w:szCs w:val="24"/>
              </w:rPr>
            </w:pPr>
            <w:r w:rsidRPr="00040650">
              <w:rPr>
                <w:rFonts w:ascii="Times New Roman" w:hAnsi="Times New Roman"/>
                <w:bCs/>
                <w:color w:val="000000"/>
                <w:sz w:val="24"/>
                <w:szCs w:val="24"/>
              </w:rPr>
              <w:t>Объединяла книги не только греческой, но и персидской и еврейской литературы.</w:t>
            </w:r>
          </w:p>
        </w:tc>
      </w:tr>
    </w:tbl>
    <w:p w14:paraId="124EF4D9" w14:textId="77777777" w:rsidR="00040650" w:rsidRPr="00040650" w:rsidRDefault="00040650" w:rsidP="00040650">
      <w:pPr>
        <w:spacing w:after="0" w:line="240" w:lineRule="auto"/>
        <w:rPr>
          <w:rFonts w:ascii="Times New Roman" w:hAnsi="Times New Roman"/>
          <w:sz w:val="24"/>
          <w:szCs w:val="24"/>
        </w:rPr>
      </w:pPr>
    </w:p>
    <w:p w14:paraId="7A13DD94"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204"/>
      </w:tblGrid>
      <w:tr w:rsidR="00040650" w:rsidRPr="00040650" w14:paraId="4083AB5C" w14:textId="77777777" w:rsidTr="004A5778">
        <w:trPr>
          <w:jc w:val="center"/>
        </w:trPr>
        <w:tc>
          <w:tcPr>
            <w:tcW w:w="1953" w:type="dxa"/>
          </w:tcPr>
          <w:p w14:paraId="6728722C"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4" w:type="dxa"/>
          </w:tcPr>
          <w:p w14:paraId="15B0E21F"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204" w:type="dxa"/>
          </w:tcPr>
          <w:p w14:paraId="3DDF7476" w14:textId="77777777" w:rsidR="00040650" w:rsidRPr="00040650" w:rsidRDefault="00040650" w:rsidP="00040650">
            <w:pPr>
              <w:tabs>
                <w:tab w:val="left" w:pos="887"/>
                <w:tab w:val="center" w:pos="994"/>
              </w:tabs>
              <w:spacing w:after="0" w:line="240" w:lineRule="auto"/>
              <w:rPr>
                <w:rFonts w:ascii="Times New Roman" w:hAnsi="Times New Roman"/>
                <w:bCs/>
                <w:sz w:val="24"/>
                <w:szCs w:val="24"/>
              </w:rPr>
            </w:pPr>
            <w:r w:rsidRPr="00040650">
              <w:rPr>
                <w:rFonts w:ascii="Times New Roman" w:hAnsi="Times New Roman"/>
                <w:bCs/>
                <w:sz w:val="24"/>
                <w:szCs w:val="24"/>
              </w:rPr>
              <w:tab/>
              <w:t>В</w:t>
            </w:r>
          </w:p>
        </w:tc>
      </w:tr>
      <w:tr w:rsidR="00040650" w:rsidRPr="00040650" w14:paraId="3821FCD4" w14:textId="77777777" w:rsidTr="004A5778">
        <w:trPr>
          <w:jc w:val="center"/>
        </w:trPr>
        <w:tc>
          <w:tcPr>
            <w:tcW w:w="1953" w:type="dxa"/>
          </w:tcPr>
          <w:p w14:paraId="1651AFC2" w14:textId="77777777" w:rsidR="00040650" w:rsidRPr="00040650" w:rsidRDefault="00040650" w:rsidP="00040650">
            <w:pPr>
              <w:spacing w:after="0" w:line="240" w:lineRule="auto"/>
              <w:jc w:val="both"/>
              <w:rPr>
                <w:rFonts w:ascii="Times New Roman" w:hAnsi="Times New Roman"/>
                <w:b/>
                <w:sz w:val="24"/>
                <w:szCs w:val="24"/>
              </w:rPr>
            </w:pPr>
          </w:p>
        </w:tc>
        <w:tc>
          <w:tcPr>
            <w:tcW w:w="2114" w:type="dxa"/>
          </w:tcPr>
          <w:p w14:paraId="56D055F4" w14:textId="77777777" w:rsidR="00040650" w:rsidRPr="00040650" w:rsidRDefault="00040650" w:rsidP="00040650">
            <w:pPr>
              <w:spacing w:after="0" w:line="240" w:lineRule="auto"/>
              <w:jc w:val="both"/>
              <w:rPr>
                <w:rFonts w:ascii="Times New Roman" w:hAnsi="Times New Roman"/>
                <w:b/>
                <w:sz w:val="24"/>
                <w:szCs w:val="24"/>
              </w:rPr>
            </w:pPr>
          </w:p>
        </w:tc>
        <w:tc>
          <w:tcPr>
            <w:tcW w:w="2204" w:type="dxa"/>
          </w:tcPr>
          <w:p w14:paraId="117E5F7D" w14:textId="77777777" w:rsidR="00040650" w:rsidRPr="00040650" w:rsidRDefault="00040650" w:rsidP="00040650">
            <w:pPr>
              <w:spacing w:after="0" w:line="240" w:lineRule="auto"/>
              <w:jc w:val="both"/>
              <w:rPr>
                <w:rFonts w:ascii="Times New Roman" w:hAnsi="Times New Roman"/>
                <w:b/>
                <w:sz w:val="24"/>
                <w:szCs w:val="24"/>
              </w:rPr>
            </w:pPr>
          </w:p>
        </w:tc>
      </w:tr>
    </w:tbl>
    <w:p w14:paraId="0AED1042" w14:textId="77777777" w:rsidR="00040650" w:rsidRPr="00040650" w:rsidRDefault="00040650" w:rsidP="00040650">
      <w:pPr>
        <w:spacing w:after="0" w:line="240" w:lineRule="auto"/>
        <w:jc w:val="both"/>
        <w:rPr>
          <w:rFonts w:ascii="Times New Roman" w:hAnsi="Times New Roman"/>
          <w:b/>
          <w:sz w:val="24"/>
          <w:szCs w:val="24"/>
        </w:rPr>
      </w:pPr>
    </w:p>
    <w:p w14:paraId="43957324" w14:textId="77777777" w:rsidR="00040650" w:rsidRPr="00040650" w:rsidRDefault="00040650" w:rsidP="00040650">
      <w:pPr>
        <w:spacing w:after="0" w:line="240" w:lineRule="auto"/>
        <w:rPr>
          <w:rFonts w:ascii="Times New Roman" w:hAnsi="Times New Roman"/>
          <w:b/>
          <w:sz w:val="24"/>
          <w:szCs w:val="24"/>
        </w:rPr>
      </w:pPr>
    </w:p>
    <w:p w14:paraId="576F0AA3" w14:textId="51D452F3"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236. </w:t>
      </w:r>
      <w:r w:rsidR="006C74A4">
        <w:rPr>
          <w:rFonts w:ascii="Times New Roman" w:hAnsi="Times New Roman"/>
          <w:b/>
          <w:sz w:val="24"/>
          <w:szCs w:val="24"/>
        </w:rPr>
        <w:t>(1-2 сем)</w:t>
      </w:r>
    </w:p>
    <w:p w14:paraId="59F7F1E5" w14:textId="77777777" w:rsidR="00040650" w:rsidRPr="00040650" w:rsidRDefault="00040650" w:rsidP="00040650">
      <w:pPr>
        <w:spacing w:after="0" w:line="240" w:lineRule="auto"/>
        <w:ind w:firstLine="360"/>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1807C080" w14:textId="77777777" w:rsidR="00040650" w:rsidRPr="00040650" w:rsidRDefault="00040650" w:rsidP="00040650">
      <w:pPr>
        <w:spacing w:after="0" w:line="240" w:lineRule="auto"/>
        <w:ind w:firstLine="360"/>
        <w:jc w:val="both"/>
        <w:rPr>
          <w:rFonts w:ascii="Times New Roman" w:hAnsi="Times New Roman"/>
          <w:bCs/>
          <w:sz w:val="24"/>
          <w:szCs w:val="24"/>
        </w:rPr>
      </w:pPr>
      <w:r w:rsidRPr="00040650">
        <w:rPr>
          <w:rFonts w:ascii="Times New Roman" w:hAnsi="Times New Roman"/>
          <w:bCs/>
          <w:sz w:val="24"/>
          <w:szCs w:val="24"/>
        </w:rPr>
        <w:t>Какие из следующих утверждений лучше всего характеризуют роль и значение книги в эпоху средневековья? Выберите несколько вариантов и обоснуйте свой выбор.</w:t>
      </w:r>
    </w:p>
    <w:p w14:paraId="7C70ADF6" w14:textId="77777777" w:rsidR="00040650" w:rsidRPr="00040650" w:rsidRDefault="00040650" w:rsidP="00040650">
      <w:pPr>
        <w:numPr>
          <w:ilvl w:val="0"/>
          <w:numId w:val="123"/>
        </w:numPr>
        <w:spacing w:after="0" w:line="240" w:lineRule="auto"/>
        <w:jc w:val="both"/>
        <w:rPr>
          <w:rFonts w:ascii="Times New Roman" w:hAnsi="Times New Roman"/>
          <w:sz w:val="24"/>
          <w:szCs w:val="24"/>
        </w:rPr>
      </w:pPr>
      <w:r w:rsidRPr="00040650">
        <w:rPr>
          <w:rFonts w:ascii="Times New Roman" w:hAnsi="Times New Roman"/>
          <w:sz w:val="24"/>
          <w:szCs w:val="24"/>
        </w:rPr>
        <w:t>Книги играли ключевую роль в распространении знаний и культурных традиций.</w:t>
      </w:r>
    </w:p>
    <w:p w14:paraId="09CEB0CE" w14:textId="77777777" w:rsidR="00040650" w:rsidRPr="00040650" w:rsidRDefault="00040650" w:rsidP="00040650">
      <w:pPr>
        <w:numPr>
          <w:ilvl w:val="0"/>
          <w:numId w:val="123"/>
        </w:numPr>
        <w:spacing w:after="0" w:line="240" w:lineRule="auto"/>
        <w:jc w:val="both"/>
        <w:rPr>
          <w:rFonts w:ascii="Times New Roman" w:hAnsi="Times New Roman"/>
          <w:sz w:val="24"/>
          <w:szCs w:val="24"/>
        </w:rPr>
      </w:pPr>
      <w:r w:rsidRPr="00040650">
        <w:rPr>
          <w:rFonts w:ascii="Times New Roman" w:hAnsi="Times New Roman"/>
          <w:sz w:val="24"/>
          <w:szCs w:val="24"/>
        </w:rPr>
        <w:t>Книги чаще всего переписывались вручную, что делало их дорогими и редкими.</w:t>
      </w:r>
    </w:p>
    <w:p w14:paraId="59617AD1" w14:textId="77777777" w:rsidR="00040650" w:rsidRPr="00040650" w:rsidRDefault="00040650" w:rsidP="00040650">
      <w:pPr>
        <w:numPr>
          <w:ilvl w:val="0"/>
          <w:numId w:val="123"/>
        </w:numPr>
        <w:spacing w:after="0" w:line="240" w:lineRule="auto"/>
        <w:jc w:val="both"/>
        <w:rPr>
          <w:rFonts w:ascii="Times New Roman" w:hAnsi="Times New Roman"/>
          <w:sz w:val="24"/>
          <w:szCs w:val="24"/>
        </w:rPr>
      </w:pPr>
      <w:r w:rsidRPr="00040650">
        <w:rPr>
          <w:rFonts w:ascii="Times New Roman" w:hAnsi="Times New Roman"/>
          <w:sz w:val="24"/>
          <w:szCs w:val="24"/>
        </w:rPr>
        <w:t>Книги использовались исключительно для религиозных целей.</w:t>
      </w:r>
    </w:p>
    <w:p w14:paraId="0BB195AC" w14:textId="77777777" w:rsidR="00040650" w:rsidRPr="00040650" w:rsidRDefault="00040650" w:rsidP="00040650">
      <w:pPr>
        <w:numPr>
          <w:ilvl w:val="0"/>
          <w:numId w:val="123"/>
        </w:numPr>
        <w:spacing w:after="0" w:line="240" w:lineRule="auto"/>
        <w:jc w:val="both"/>
        <w:rPr>
          <w:rFonts w:ascii="Times New Roman" w:hAnsi="Times New Roman"/>
          <w:sz w:val="24"/>
          <w:szCs w:val="24"/>
        </w:rPr>
      </w:pPr>
      <w:r w:rsidRPr="00040650">
        <w:rPr>
          <w:rFonts w:ascii="Times New Roman" w:hAnsi="Times New Roman"/>
          <w:sz w:val="24"/>
          <w:szCs w:val="24"/>
        </w:rPr>
        <w:t>Книги способствовали развитию образования и университетов.</w:t>
      </w:r>
    </w:p>
    <w:p w14:paraId="36C7909F" w14:textId="77777777" w:rsidR="00040650" w:rsidRPr="00040650" w:rsidRDefault="00040650" w:rsidP="00040650">
      <w:pPr>
        <w:numPr>
          <w:ilvl w:val="0"/>
          <w:numId w:val="123"/>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Иллюминированные манускрипты становились популярными только в позднем средневековье.</w:t>
      </w:r>
    </w:p>
    <w:p w14:paraId="2103F2E3" w14:textId="77777777" w:rsidR="00040650" w:rsidRPr="00040650" w:rsidRDefault="00040650" w:rsidP="00040650">
      <w:pPr>
        <w:spacing w:after="0" w:line="240" w:lineRule="auto"/>
        <w:jc w:val="both"/>
        <w:rPr>
          <w:rFonts w:ascii="Times New Roman" w:hAnsi="Times New Roman"/>
          <w:sz w:val="24"/>
          <w:szCs w:val="24"/>
        </w:rPr>
      </w:pPr>
    </w:p>
    <w:p w14:paraId="2F89C11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52C2366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7FAEB29C" w14:textId="77777777" w:rsidR="00040650" w:rsidRPr="00040650" w:rsidRDefault="00040650" w:rsidP="00040650">
      <w:pPr>
        <w:spacing w:after="0" w:line="240" w:lineRule="auto"/>
        <w:jc w:val="both"/>
        <w:rPr>
          <w:rFonts w:ascii="Times New Roman" w:hAnsi="Times New Roman"/>
          <w:b/>
          <w:bCs/>
          <w:sz w:val="24"/>
          <w:szCs w:val="24"/>
        </w:rPr>
      </w:pPr>
    </w:p>
    <w:p w14:paraId="6C0701A8" w14:textId="77777777" w:rsidR="00040650" w:rsidRPr="00040650" w:rsidRDefault="00040650" w:rsidP="00040650">
      <w:pPr>
        <w:spacing w:after="0" w:line="240" w:lineRule="auto"/>
        <w:rPr>
          <w:rFonts w:ascii="Times New Roman" w:hAnsi="Times New Roman"/>
          <w:b/>
          <w:sz w:val="24"/>
          <w:szCs w:val="24"/>
        </w:rPr>
      </w:pPr>
    </w:p>
    <w:p w14:paraId="63D774F4" w14:textId="4184712A"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Задание 237.</w:t>
      </w:r>
      <w:r w:rsidRPr="00040650">
        <w:rPr>
          <w:rFonts w:ascii="Times New Roman" w:hAnsi="Times New Roman"/>
          <w:sz w:val="24"/>
          <w:szCs w:val="24"/>
        </w:rPr>
        <w:t xml:space="preserve"> </w:t>
      </w:r>
      <w:r w:rsidR="006C74A4">
        <w:rPr>
          <w:rFonts w:ascii="Times New Roman" w:hAnsi="Times New Roman"/>
          <w:b/>
          <w:sz w:val="24"/>
          <w:szCs w:val="24"/>
        </w:rPr>
        <w:t>(2 сем)</w:t>
      </w:r>
    </w:p>
    <w:p w14:paraId="5BAE964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53C7C8E8" w14:textId="77777777" w:rsidR="00040650" w:rsidRPr="00040650" w:rsidRDefault="00040650" w:rsidP="00040650">
      <w:pPr>
        <w:spacing w:after="0" w:line="240" w:lineRule="auto"/>
        <w:ind w:firstLine="567"/>
        <w:rPr>
          <w:rFonts w:ascii="Times New Roman" w:hAnsi="Times New Roman"/>
          <w:bCs/>
          <w:sz w:val="24"/>
          <w:szCs w:val="24"/>
        </w:rPr>
      </w:pPr>
      <w:r w:rsidRPr="00040650">
        <w:rPr>
          <w:rFonts w:ascii="Times New Roman" w:hAnsi="Times New Roman"/>
          <w:bCs/>
          <w:sz w:val="24"/>
          <w:szCs w:val="24"/>
        </w:rPr>
        <w:t>Какая из предложенных является основной функцией вузовской библиотеки?</w:t>
      </w:r>
    </w:p>
    <w:p w14:paraId="32733F14" w14:textId="77777777" w:rsidR="00040650" w:rsidRPr="00040650" w:rsidRDefault="00040650" w:rsidP="00040650">
      <w:pPr>
        <w:numPr>
          <w:ilvl w:val="1"/>
          <w:numId w:val="122"/>
        </w:numPr>
        <w:spacing w:after="0" w:line="240" w:lineRule="auto"/>
        <w:ind w:left="0" w:firstLine="567"/>
        <w:contextualSpacing/>
        <w:rPr>
          <w:rFonts w:ascii="Times New Roman" w:hAnsi="Times New Roman"/>
          <w:color w:val="000000"/>
          <w:sz w:val="24"/>
          <w:szCs w:val="24"/>
        </w:rPr>
      </w:pPr>
      <w:r w:rsidRPr="00040650">
        <w:rPr>
          <w:rFonts w:ascii="Times New Roman" w:hAnsi="Times New Roman"/>
          <w:color w:val="000000"/>
          <w:sz w:val="24"/>
          <w:szCs w:val="24"/>
        </w:rPr>
        <w:t>Сбор и хранение научных публикаций для последующего исследования.</w:t>
      </w:r>
    </w:p>
    <w:p w14:paraId="0A47B118" w14:textId="77777777" w:rsidR="00040650" w:rsidRPr="00040650" w:rsidRDefault="00040650" w:rsidP="00040650">
      <w:pPr>
        <w:numPr>
          <w:ilvl w:val="1"/>
          <w:numId w:val="122"/>
        </w:numPr>
        <w:spacing w:after="0" w:line="240" w:lineRule="auto"/>
        <w:ind w:left="0" w:firstLine="567"/>
        <w:contextualSpacing/>
        <w:rPr>
          <w:rFonts w:ascii="Times New Roman" w:hAnsi="Times New Roman"/>
          <w:color w:val="000000"/>
          <w:sz w:val="24"/>
          <w:szCs w:val="24"/>
        </w:rPr>
      </w:pPr>
      <w:r w:rsidRPr="00040650">
        <w:rPr>
          <w:rFonts w:ascii="Times New Roman" w:hAnsi="Times New Roman"/>
          <w:color w:val="000000"/>
          <w:sz w:val="24"/>
          <w:szCs w:val="24"/>
        </w:rPr>
        <w:t>Обеспечение студентов и преподавателей доступом к учебным материалам и вспомогательной литературе.</w:t>
      </w:r>
    </w:p>
    <w:p w14:paraId="7B619C7D" w14:textId="77777777" w:rsidR="00040650" w:rsidRPr="00040650" w:rsidRDefault="00040650" w:rsidP="00040650">
      <w:pPr>
        <w:numPr>
          <w:ilvl w:val="1"/>
          <w:numId w:val="122"/>
        </w:numPr>
        <w:spacing w:after="0" w:line="240" w:lineRule="auto"/>
        <w:ind w:left="0" w:firstLine="567"/>
        <w:contextualSpacing/>
        <w:rPr>
          <w:rFonts w:ascii="Times New Roman" w:hAnsi="Times New Roman"/>
          <w:color w:val="000000"/>
          <w:sz w:val="24"/>
          <w:szCs w:val="24"/>
        </w:rPr>
      </w:pPr>
      <w:r w:rsidRPr="00040650">
        <w:rPr>
          <w:rFonts w:ascii="Times New Roman" w:hAnsi="Times New Roman"/>
          <w:color w:val="000000"/>
          <w:sz w:val="24"/>
          <w:szCs w:val="24"/>
        </w:rPr>
        <w:t>Предоставление специализированной информации для определённых профессий и отраслей.</w:t>
      </w:r>
    </w:p>
    <w:p w14:paraId="6ABD5F25" w14:textId="77777777" w:rsidR="00040650" w:rsidRPr="00040650" w:rsidRDefault="00040650" w:rsidP="00040650">
      <w:pPr>
        <w:numPr>
          <w:ilvl w:val="1"/>
          <w:numId w:val="122"/>
        </w:numPr>
        <w:spacing w:after="0" w:line="240" w:lineRule="auto"/>
        <w:ind w:left="0" w:firstLine="567"/>
        <w:contextualSpacing/>
        <w:rPr>
          <w:rFonts w:ascii="Times New Roman" w:hAnsi="Times New Roman"/>
          <w:color w:val="000000"/>
          <w:sz w:val="24"/>
          <w:szCs w:val="24"/>
        </w:rPr>
      </w:pPr>
      <w:r w:rsidRPr="00040650">
        <w:rPr>
          <w:rFonts w:ascii="Times New Roman" w:hAnsi="Times New Roman"/>
          <w:color w:val="000000"/>
          <w:sz w:val="24"/>
          <w:szCs w:val="24"/>
        </w:rPr>
        <w:t>Организация научных конференций и симпозиумов.</w:t>
      </w:r>
    </w:p>
    <w:p w14:paraId="7DF7F278" w14:textId="77777777" w:rsidR="00040650" w:rsidRPr="00040650" w:rsidRDefault="00040650" w:rsidP="00040650">
      <w:pPr>
        <w:spacing w:after="0" w:line="240" w:lineRule="auto"/>
        <w:jc w:val="both"/>
        <w:rPr>
          <w:rFonts w:ascii="Times New Roman" w:hAnsi="Times New Roman"/>
          <w:bCs/>
          <w:sz w:val="24"/>
          <w:szCs w:val="24"/>
        </w:rPr>
      </w:pPr>
    </w:p>
    <w:p w14:paraId="2C1DD23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0F1756B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0D656054" w14:textId="77777777" w:rsidR="00040650" w:rsidRPr="00040650" w:rsidRDefault="00040650" w:rsidP="00040650">
      <w:pPr>
        <w:spacing w:after="0" w:line="240" w:lineRule="auto"/>
        <w:jc w:val="both"/>
        <w:rPr>
          <w:rFonts w:ascii="Times New Roman" w:hAnsi="Times New Roman"/>
          <w:sz w:val="24"/>
          <w:szCs w:val="24"/>
        </w:rPr>
      </w:pPr>
    </w:p>
    <w:p w14:paraId="052D2773" w14:textId="6F2FB4C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238.</w:t>
      </w:r>
      <w:r w:rsidRPr="00040650">
        <w:rPr>
          <w:rFonts w:ascii="Times New Roman" w:hAnsi="Times New Roman"/>
          <w:sz w:val="24"/>
          <w:szCs w:val="24"/>
        </w:rPr>
        <w:t xml:space="preserve"> </w:t>
      </w:r>
      <w:r w:rsidR="006C74A4">
        <w:rPr>
          <w:rFonts w:ascii="Times New Roman" w:hAnsi="Times New Roman"/>
          <w:b/>
          <w:sz w:val="24"/>
          <w:szCs w:val="24"/>
        </w:rPr>
        <w:t>(1 сем)</w:t>
      </w:r>
    </w:p>
    <w:p w14:paraId="304F0B58"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6372FB05" w14:textId="77777777" w:rsidR="00040650" w:rsidRPr="00040650" w:rsidRDefault="00040650" w:rsidP="00040650">
      <w:pPr>
        <w:spacing w:after="0" w:line="240" w:lineRule="auto"/>
        <w:ind w:firstLine="709"/>
        <w:rPr>
          <w:rFonts w:ascii="Times New Roman" w:hAnsi="Times New Roman"/>
          <w:sz w:val="24"/>
          <w:szCs w:val="24"/>
          <w:shd w:val="clear" w:color="auto" w:fill="FFFFFF"/>
        </w:rPr>
      </w:pPr>
      <w:r w:rsidRPr="00040650">
        <w:rPr>
          <w:rFonts w:ascii="Times New Roman" w:hAnsi="Times New Roman"/>
          <w:sz w:val="24"/>
          <w:szCs w:val="24"/>
          <w:shd w:val="clear" w:color="auto" w:fill="FFFFFF"/>
        </w:rPr>
        <w:t>Что относится к наиболее популярным видам периодических изданий</w:t>
      </w:r>
    </w:p>
    <w:p w14:paraId="4D14D6AB" w14:textId="77777777" w:rsidR="00040650" w:rsidRPr="00040650" w:rsidRDefault="00040650" w:rsidP="00040650">
      <w:pPr>
        <w:spacing w:after="0" w:line="240" w:lineRule="auto"/>
        <w:jc w:val="both"/>
        <w:rPr>
          <w:rFonts w:ascii="Times New Roman" w:eastAsia="Times New Roman" w:hAnsi="Times New Roman"/>
          <w:sz w:val="24"/>
          <w:szCs w:val="24"/>
        </w:rPr>
      </w:pPr>
    </w:p>
    <w:p w14:paraId="337C2E8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3E117A56" w14:textId="77777777" w:rsidR="00040650" w:rsidRPr="00040650" w:rsidRDefault="00040650" w:rsidP="00040650">
      <w:pPr>
        <w:spacing w:after="0" w:line="240" w:lineRule="auto"/>
        <w:rPr>
          <w:rFonts w:ascii="Times New Roman" w:hAnsi="Times New Roman"/>
          <w:b/>
          <w:sz w:val="24"/>
          <w:szCs w:val="24"/>
        </w:rPr>
      </w:pPr>
    </w:p>
    <w:p w14:paraId="3F8EFCCD" w14:textId="2BF89DBB" w:rsidR="00040650" w:rsidRPr="00040650" w:rsidRDefault="00040650" w:rsidP="00040650">
      <w:pPr>
        <w:spacing w:after="0" w:line="240" w:lineRule="auto"/>
        <w:rPr>
          <w:rFonts w:ascii="Times New Roman" w:hAnsi="Times New Roman"/>
          <w:b/>
          <w:sz w:val="24"/>
          <w:szCs w:val="24"/>
        </w:rPr>
      </w:pPr>
      <w:r w:rsidRPr="00040650">
        <w:rPr>
          <w:rFonts w:ascii="Times New Roman" w:eastAsia="Times New Roman" w:hAnsi="Times New Roman"/>
          <w:b/>
          <w:sz w:val="24"/>
          <w:szCs w:val="24"/>
        </w:rPr>
        <w:t xml:space="preserve">Задание 239. </w:t>
      </w:r>
      <w:r w:rsidR="006C74A4">
        <w:rPr>
          <w:rFonts w:ascii="Times New Roman" w:hAnsi="Times New Roman"/>
          <w:b/>
          <w:sz w:val="24"/>
          <w:szCs w:val="24"/>
        </w:rPr>
        <w:t>(1 сем)</w:t>
      </w:r>
    </w:p>
    <w:p w14:paraId="6B8509D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69D7F80A" w14:textId="77777777" w:rsidR="00040650" w:rsidRPr="00040650" w:rsidRDefault="00040650" w:rsidP="00040650">
      <w:pPr>
        <w:spacing w:after="0" w:line="240" w:lineRule="auto"/>
        <w:ind w:firstLine="709"/>
        <w:rPr>
          <w:rFonts w:ascii="Times New Roman" w:eastAsia="SimSun" w:hAnsi="Times New Roman"/>
          <w:bCs/>
          <w:sz w:val="24"/>
          <w:szCs w:val="24"/>
          <w:shd w:val="clear" w:color="auto" w:fill="FFFFFF"/>
        </w:rPr>
      </w:pPr>
      <w:r w:rsidRPr="00040650">
        <w:rPr>
          <w:rFonts w:ascii="Times New Roman" w:hAnsi="Times New Roman"/>
          <w:sz w:val="24"/>
          <w:szCs w:val="24"/>
        </w:rPr>
        <w:t>Кто изобрел книгопечатание?</w:t>
      </w:r>
    </w:p>
    <w:p w14:paraId="1D537D9D" w14:textId="77777777" w:rsidR="00040650" w:rsidRPr="00040650" w:rsidRDefault="00040650" w:rsidP="00040650">
      <w:pPr>
        <w:spacing w:after="0" w:line="240" w:lineRule="auto"/>
        <w:ind w:hanging="10"/>
        <w:rPr>
          <w:rFonts w:ascii="Times New Roman" w:eastAsia="Times New Roman" w:hAnsi="Times New Roman"/>
          <w:b/>
          <w:sz w:val="24"/>
          <w:szCs w:val="24"/>
        </w:rPr>
      </w:pPr>
    </w:p>
    <w:p w14:paraId="2706ABAE"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45F4FC2A" w14:textId="77777777" w:rsidR="00040650" w:rsidRPr="00040650" w:rsidRDefault="00040650" w:rsidP="00040650">
      <w:pPr>
        <w:spacing w:after="0" w:line="240" w:lineRule="auto"/>
        <w:rPr>
          <w:rFonts w:ascii="Times New Roman" w:hAnsi="Times New Roman"/>
          <w:b/>
          <w:sz w:val="24"/>
          <w:szCs w:val="24"/>
        </w:rPr>
      </w:pPr>
    </w:p>
    <w:p w14:paraId="627ABBCF" w14:textId="3D179E2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240.</w:t>
      </w:r>
      <w:r w:rsidR="006C74A4" w:rsidRPr="006C74A4">
        <w:rPr>
          <w:rFonts w:ascii="Times New Roman" w:hAnsi="Times New Roman"/>
          <w:b/>
          <w:sz w:val="24"/>
          <w:szCs w:val="24"/>
        </w:rPr>
        <w:t xml:space="preserve"> </w:t>
      </w:r>
      <w:r w:rsidR="006C74A4">
        <w:rPr>
          <w:rFonts w:ascii="Times New Roman" w:hAnsi="Times New Roman"/>
          <w:b/>
          <w:sz w:val="24"/>
          <w:szCs w:val="24"/>
        </w:rPr>
        <w:t>(1 сем)</w:t>
      </w:r>
    </w:p>
    <w:p w14:paraId="1983EB43" w14:textId="77777777" w:rsidR="00040650" w:rsidRPr="00040650" w:rsidRDefault="00040650" w:rsidP="00040650">
      <w:pPr>
        <w:spacing w:after="0" w:line="240" w:lineRule="auto"/>
        <w:ind w:firstLine="709"/>
        <w:jc w:val="both"/>
        <w:rPr>
          <w:rFonts w:ascii="Times New Roman" w:hAnsi="Times New Roman"/>
          <w:sz w:val="24"/>
          <w:szCs w:val="24"/>
        </w:rPr>
      </w:pPr>
      <w:bookmarkStart w:id="103" w:name="_Hlk196209897"/>
      <w:r w:rsidRPr="00040650">
        <w:rPr>
          <w:rFonts w:ascii="Times New Roman" w:eastAsia="Times New Roman" w:hAnsi="Times New Roman"/>
          <w:i/>
          <w:sz w:val="24"/>
          <w:szCs w:val="24"/>
        </w:rPr>
        <w:t>Прочитайте текст задания и запишите развернутый обоснованный ответ.</w:t>
      </w:r>
    </w:p>
    <w:bookmarkEnd w:id="103"/>
    <w:p w14:paraId="74E534D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shd w:val="clear" w:color="auto" w:fill="FFFFFF"/>
        </w:rPr>
        <w:t>Он предлагал назвать науку, изучающую документную деятельность, библиологией или документологией, что было связано с отождествлением книги и документа.</w:t>
      </w:r>
      <w:r w:rsidRPr="00040650">
        <w:rPr>
          <w:rFonts w:ascii="Times New Roman" w:hAnsi="Times New Roman"/>
          <w:bCs/>
          <w:sz w:val="24"/>
          <w:szCs w:val="24"/>
          <w:shd w:val="clear" w:color="auto" w:fill="FFFFFF"/>
        </w:rPr>
        <w:t xml:space="preserve"> Кто </w:t>
      </w:r>
      <w:r w:rsidRPr="00040650">
        <w:rPr>
          <w:rFonts w:ascii="Times New Roman" w:hAnsi="Times New Roman"/>
          <w:sz w:val="24"/>
          <w:szCs w:val="24"/>
          <w:shd w:val="clear" w:color="auto" w:fill="FFFFFF"/>
        </w:rPr>
        <w:t>является</w:t>
      </w:r>
      <w:r w:rsidRPr="00040650">
        <w:rPr>
          <w:rFonts w:ascii="Times New Roman" w:hAnsi="Times New Roman"/>
          <w:bCs/>
          <w:sz w:val="24"/>
          <w:szCs w:val="24"/>
          <w:shd w:val="clear" w:color="auto" w:fill="FFFFFF"/>
        </w:rPr>
        <w:t xml:space="preserve"> основоположником</w:t>
      </w:r>
      <w:r w:rsidRPr="00040650">
        <w:rPr>
          <w:rFonts w:ascii="Times New Roman" w:hAnsi="Times New Roman"/>
          <w:sz w:val="24"/>
          <w:szCs w:val="24"/>
          <w:shd w:val="clear" w:color="auto" w:fill="FFFFFF"/>
        </w:rPr>
        <w:t xml:space="preserve"> документационной науки?</w:t>
      </w:r>
    </w:p>
    <w:p w14:paraId="182A0616" w14:textId="77777777" w:rsidR="00040650" w:rsidRPr="00040650" w:rsidRDefault="00040650" w:rsidP="00040650">
      <w:pPr>
        <w:spacing w:after="0" w:line="240" w:lineRule="auto"/>
        <w:jc w:val="both"/>
        <w:rPr>
          <w:rFonts w:ascii="Times New Roman" w:eastAsia="Times New Roman" w:hAnsi="Times New Roman"/>
          <w:sz w:val="24"/>
          <w:szCs w:val="24"/>
        </w:rPr>
      </w:pPr>
    </w:p>
    <w:p w14:paraId="1F3840F4"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4C2084A4" w14:textId="77777777" w:rsidR="00040650" w:rsidRPr="00040650" w:rsidRDefault="00040650" w:rsidP="00040650">
      <w:pPr>
        <w:spacing w:after="0" w:line="240" w:lineRule="auto"/>
        <w:rPr>
          <w:rFonts w:ascii="Times New Roman" w:hAnsi="Times New Roman"/>
          <w:b/>
          <w:sz w:val="24"/>
          <w:szCs w:val="24"/>
        </w:rPr>
      </w:pPr>
    </w:p>
    <w:p w14:paraId="168D63AB" w14:textId="1F7DF0F2"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241.</w:t>
      </w:r>
      <w:r w:rsidR="006C74A4" w:rsidRPr="006C74A4">
        <w:rPr>
          <w:rFonts w:ascii="Times New Roman" w:hAnsi="Times New Roman"/>
          <w:b/>
          <w:sz w:val="24"/>
          <w:szCs w:val="24"/>
        </w:rPr>
        <w:t xml:space="preserve"> </w:t>
      </w:r>
      <w:r w:rsidR="006C74A4">
        <w:rPr>
          <w:rFonts w:ascii="Times New Roman" w:hAnsi="Times New Roman"/>
          <w:b/>
          <w:sz w:val="24"/>
          <w:szCs w:val="24"/>
        </w:rPr>
        <w:t>(1 сем)</w:t>
      </w:r>
    </w:p>
    <w:p w14:paraId="493553AA" w14:textId="77777777" w:rsidR="00040650" w:rsidRPr="00040650" w:rsidRDefault="00040650" w:rsidP="00040650">
      <w:pPr>
        <w:spacing w:after="0" w:line="240" w:lineRule="auto"/>
        <w:ind w:firstLine="709"/>
        <w:rPr>
          <w:rFonts w:ascii="Times New Roman" w:hAnsi="Times New Roman"/>
          <w:i/>
          <w:sz w:val="24"/>
          <w:szCs w:val="24"/>
        </w:rPr>
      </w:pPr>
      <w:r w:rsidRPr="00040650">
        <w:rPr>
          <w:rFonts w:ascii="Times New Roman" w:hAnsi="Times New Roman"/>
          <w:i/>
          <w:sz w:val="24"/>
          <w:szCs w:val="24"/>
        </w:rPr>
        <w:t>Прочитайте текст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К каждой позиции, данной в левом столбце, подберите соответствующую позицию из правого столбца</w:t>
      </w:r>
    </w:p>
    <w:p w14:paraId="1DD7719C"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Установите соответствие между видами изданий и их характеристиками</w:t>
      </w:r>
    </w:p>
    <w:tbl>
      <w:tblPr>
        <w:tblW w:w="9206"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3260"/>
        <w:gridCol w:w="471"/>
        <w:gridCol w:w="4916"/>
      </w:tblGrid>
      <w:tr w:rsidR="00040650" w:rsidRPr="00040650" w14:paraId="6F7F9054" w14:textId="77777777" w:rsidTr="00040650">
        <w:tc>
          <w:tcPr>
            <w:tcW w:w="3819" w:type="dxa"/>
            <w:gridSpan w:val="2"/>
            <w:shd w:val="clear" w:color="auto" w:fill="auto"/>
          </w:tcPr>
          <w:p w14:paraId="6D2E20C5"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Виды изданий</w:t>
            </w:r>
          </w:p>
        </w:tc>
        <w:tc>
          <w:tcPr>
            <w:tcW w:w="5387" w:type="dxa"/>
            <w:gridSpan w:val="2"/>
            <w:shd w:val="clear" w:color="auto" w:fill="auto"/>
          </w:tcPr>
          <w:p w14:paraId="1DAC2120"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Характеристика</w:t>
            </w:r>
          </w:p>
        </w:tc>
      </w:tr>
      <w:tr w:rsidR="00040650" w:rsidRPr="00040650" w14:paraId="050B81D1" w14:textId="77777777" w:rsidTr="00040650">
        <w:tc>
          <w:tcPr>
            <w:tcW w:w="559" w:type="dxa"/>
            <w:shd w:val="clear" w:color="auto" w:fill="auto"/>
            <w:vAlign w:val="center"/>
          </w:tcPr>
          <w:p w14:paraId="0BD0E034"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А</w:t>
            </w:r>
          </w:p>
        </w:tc>
        <w:tc>
          <w:tcPr>
            <w:tcW w:w="3260" w:type="dxa"/>
            <w:shd w:val="clear" w:color="auto" w:fill="auto"/>
            <w:vAlign w:val="center"/>
          </w:tcPr>
          <w:p w14:paraId="6735DDC4"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Официальное издание</w:t>
            </w:r>
          </w:p>
        </w:tc>
        <w:tc>
          <w:tcPr>
            <w:tcW w:w="471" w:type="dxa"/>
            <w:shd w:val="clear" w:color="auto" w:fill="auto"/>
            <w:vAlign w:val="center"/>
          </w:tcPr>
          <w:p w14:paraId="18898EDC"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1</w:t>
            </w:r>
          </w:p>
        </w:tc>
        <w:tc>
          <w:tcPr>
            <w:tcW w:w="4916" w:type="dxa"/>
            <w:shd w:val="clear" w:color="auto" w:fill="auto"/>
          </w:tcPr>
          <w:p w14:paraId="703A3B8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Издание, содержащее результаты теоретических и (или) экспериментальных исследований, а также научно подготовленные к публикации памятники культуры и исторические документы.</w:t>
            </w:r>
          </w:p>
        </w:tc>
      </w:tr>
      <w:tr w:rsidR="00040650" w:rsidRPr="00040650" w14:paraId="3851BF29" w14:textId="77777777" w:rsidTr="00040650">
        <w:tc>
          <w:tcPr>
            <w:tcW w:w="559" w:type="dxa"/>
            <w:shd w:val="clear" w:color="auto" w:fill="auto"/>
            <w:vAlign w:val="center"/>
          </w:tcPr>
          <w:p w14:paraId="257FF07D"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Б</w:t>
            </w:r>
          </w:p>
        </w:tc>
        <w:tc>
          <w:tcPr>
            <w:tcW w:w="3260" w:type="dxa"/>
            <w:shd w:val="clear" w:color="auto" w:fill="auto"/>
            <w:vAlign w:val="center"/>
          </w:tcPr>
          <w:p w14:paraId="3839C2C7"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Научное издание</w:t>
            </w:r>
          </w:p>
        </w:tc>
        <w:tc>
          <w:tcPr>
            <w:tcW w:w="471" w:type="dxa"/>
            <w:shd w:val="clear" w:color="auto" w:fill="auto"/>
            <w:vAlign w:val="center"/>
          </w:tcPr>
          <w:p w14:paraId="1AF21E31"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2</w:t>
            </w:r>
          </w:p>
        </w:tc>
        <w:tc>
          <w:tcPr>
            <w:tcW w:w="4916" w:type="dxa"/>
            <w:shd w:val="clear" w:color="auto" w:fill="auto"/>
          </w:tcPr>
          <w:p w14:paraId="557D05B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Издание, публикуемое от имени государственных органов, учреждений, ведомств или общественных организаций, содержащее материалы нормативного или директивного характера (закон, указ).</w:t>
            </w:r>
          </w:p>
        </w:tc>
      </w:tr>
      <w:tr w:rsidR="00040650" w:rsidRPr="00040650" w14:paraId="38143259" w14:textId="77777777" w:rsidTr="00040650">
        <w:tc>
          <w:tcPr>
            <w:tcW w:w="559" w:type="dxa"/>
            <w:shd w:val="clear" w:color="auto" w:fill="auto"/>
            <w:vAlign w:val="center"/>
          </w:tcPr>
          <w:p w14:paraId="331F54C6"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В</w:t>
            </w:r>
          </w:p>
        </w:tc>
        <w:tc>
          <w:tcPr>
            <w:tcW w:w="3260" w:type="dxa"/>
            <w:shd w:val="clear" w:color="auto" w:fill="auto"/>
            <w:vAlign w:val="center"/>
          </w:tcPr>
          <w:p w14:paraId="5403F157"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Научно-популярное издание</w:t>
            </w:r>
          </w:p>
        </w:tc>
        <w:tc>
          <w:tcPr>
            <w:tcW w:w="471" w:type="dxa"/>
            <w:shd w:val="clear" w:color="auto" w:fill="auto"/>
            <w:vAlign w:val="center"/>
          </w:tcPr>
          <w:p w14:paraId="364E8666"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3</w:t>
            </w:r>
          </w:p>
        </w:tc>
        <w:tc>
          <w:tcPr>
            <w:tcW w:w="4916" w:type="dxa"/>
            <w:shd w:val="clear" w:color="auto" w:fill="auto"/>
          </w:tcPr>
          <w:p w14:paraId="7D86D13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Издание, содержащее сведения о теоретических и (или) экспериментальных исследованиях в области науки, культуры и техники, изложенные в форме, доступной читателю неспециалисту.</w:t>
            </w:r>
          </w:p>
        </w:tc>
      </w:tr>
      <w:tr w:rsidR="00040650" w:rsidRPr="00040650" w14:paraId="50D201BF" w14:textId="77777777" w:rsidTr="00040650">
        <w:tc>
          <w:tcPr>
            <w:tcW w:w="559" w:type="dxa"/>
            <w:shd w:val="clear" w:color="auto" w:fill="auto"/>
            <w:vAlign w:val="center"/>
          </w:tcPr>
          <w:p w14:paraId="79DC4962" w14:textId="77777777" w:rsidR="00040650" w:rsidRPr="00040650" w:rsidRDefault="00040650" w:rsidP="00040650">
            <w:pPr>
              <w:spacing w:after="0" w:line="240" w:lineRule="auto"/>
              <w:rPr>
                <w:rFonts w:ascii="Times New Roman" w:hAnsi="Times New Roman"/>
                <w:bCs/>
                <w:sz w:val="24"/>
                <w:szCs w:val="24"/>
              </w:rPr>
            </w:pPr>
          </w:p>
        </w:tc>
        <w:tc>
          <w:tcPr>
            <w:tcW w:w="3260" w:type="dxa"/>
            <w:shd w:val="clear" w:color="auto" w:fill="auto"/>
            <w:vAlign w:val="bottom"/>
          </w:tcPr>
          <w:p w14:paraId="12F838A1" w14:textId="77777777" w:rsidR="00040650" w:rsidRPr="00040650" w:rsidRDefault="00040650" w:rsidP="00040650">
            <w:pPr>
              <w:spacing w:after="0" w:line="240" w:lineRule="auto"/>
              <w:rPr>
                <w:rFonts w:ascii="Times New Roman" w:hAnsi="Times New Roman"/>
                <w:bCs/>
                <w:sz w:val="24"/>
                <w:szCs w:val="24"/>
              </w:rPr>
            </w:pPr>
          </w:p>
        </w:tc>
        <w:tc>
          <w:tcPr>
            <w:tcW w:w="471" w:type="dxa"/>
            <w:shd w:val="clear" w:color="auto" w:fill="auto"/>
            <w:vAlign w:val="center"/>
          </w:tcPr>
          <w:p w14:paraId="57A12E10"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4</w:t>
            </w:r>
          </w:p>
        </w:tc>
        <w:tc>
          <w:tcPr>
            <w:tcW w:w="4916" w:type="dxa"/>
            <w:shd w:val="clear" w:color="auto" w:fill="auto"/>
          </w:tcPr>
          <w:p w14:paraId="5D70F0C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Издания прикладного характера не предназначено для сплошного чтения.</w:t>
            </w:r>
          </w:p>
        </w:tc>
      </w:tr>
    </w:tbl>
    <w:p w14:paraId="2399D51B" w14:textId="7777777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i/>
          <w:sz w:val="24"/>
          <w:szCs w:val="24"/>
        </w:rPr>
        <w:t>Запишите выбранные цифры под соответствующими буквами</w:t>
      </w:r>
    </w:p>
    <w:tbl>
      <w:tblPr>
        <w:tblpPr w:leftFromText="180" w:rightFromText="180" w:vertAnchor="text" w:horzAnchor="margin" w:tblpXSpec="center" w:tblpY="126"/>
        <w:tblW w:w="6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116"/>
        <w:gridCol w:w="2205"/>
      </w:tblGrid>
      <w:tr w:rsidR="00040650" w:rsidRPr="00040650" w14:paraId="06F0EB85" w14:textId="77777777" w:rsidTr="00040650">
        <w:tc>
          <w:tcPr>
            <w:tcW w:w="1964" w:type="dxa"/>
            <w:shd w:val="clear" w:color="auto" w:fill="auto"/>
          </w:tcPr>
          <w:p w14:paraId="5F9122AE"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w:t>
            </w:r>
          </w:p>
        </w:tc>
        <w:tc>
          <w:tcPr>
            <w:tcW w:w="2116" w:type="dxa"/>
            <w:shd w:val="clear" w:color="auto" w:fill="auto"/>
          </w:tcPr>
          <w:p w14:paraId="5DEC5E0D"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Б</w:t>
            </w:r>
          </w:p>
        </w:tc>
        <w:tc>
          <w:tcPr>
            <w:tcW w:w="2205" w:type="dxa"/>
            <w:shd w:val="clear" w:color="auto" w:fill="auto"/>
          </w:tcPr>
          <w:p w14:paraId="4FE107B1"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w:t>
            </w:r>
          </w:p>
        </w:tc>
      </w:tr>
      <w:tr w:rsidR="00040650" w:rsidRPr="00040650" w14:paraId="3143F802" w14:textId="77777777" w:rsidTr="00040650">
        <w:tc>
          <w:tcPr>
            <w:tcW w:w="1964" w:type="dxa"/>
            <w:shd w:val="clear" w:color="auto" w:fill="auto"/>
          </w:tcPr>
          <w:p w14:paraId="6387F51A" w14:textId="77777777" w:rsidR="00040650" w:rsidRPr="00040650" w:rsidRDefault="00040650" w:rsidP="00040650">
            <w:pPr>
              <w:spacing w:after="0" w:line="240" w:lineRule="auto"/>
              <w:rPr>
                <w:rFonts w:ascii="Times New Roman" w:hAnsi="Times New Roman"/>
                <w:sz w:val="24"/>
                <w:szCs w:val="24"/>
              </w:rPr>
            </w:pPr>
          </w:p>
        </w:tc>
        <w:tc>
          <w:tcPr>
            <w:tcW w:w="2116" w:type="dxa"/>
            <w:shd w:val="clear" w:color="auto" w:fill="auto"/>
          </w:tcPr>
          <w:p w14:paraId="71D2D197" w14:textId="77777777" w:rsidR="00040650" w:rsidRPr="00040650" w:rsidRDefault="00040650" w:rsidP="00040650">
            <w:pPr>
              <w:spacing w:after="0" w:line="240" w:lineRule="auto"/>
              <w:rPr>
                <w:rFonts w:ascii="Times New Roman" w:hAnsi="Times New Roman"/>
                <w:sz w:val="24"/>
                <w:szCs w:val="24"/>
              </w:rPr>
            </w:pPr>
          </w:p>
        </w:tc>
        <w:tc>
          <w:tcPr>
            <w:tcW w:w="2205" w:type="dxa"/>
            <w:shd w:val="clear" w:color="auto" w:fill="auto"/>
          </w:tcPr>
          <w:p w14:paraId="3FBF8451" w14:textId="77777777" w:rsidR="00040650" w:rsidRPr="00040650" w:rsidRDefault="00040650" w:rsidP="00040650">
            <w:pPr>
              <w:spacing w:after="0" w:line="240" w:lineRule="auto"/>
              <w:rPr>
                <w:rFonts w:ascii="Times New Roman" w:hAnsi="Times New Roman"/>
                <w:sz w:val="24"/>
                <w:szCs w:val="24"/>
              </w:rPr>
            </w:pPr>
          </w:p>
        </w:tc>
      </w:tr>
    </w:tbl>
    <w:p w14:paraId="178E43BD"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r>
    </w:p>
    <w:p w14:paraId="47C9696D" w14:textId="050E341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242.</w:t>
      </w:r>
      <w:r w:rsidR="006C74A4" w:rsidRPr="006C74A4">
        <w:rPr>
          <w:rFonts w:ascii="Times New Roman" w:hAnsi="Times New Roman"/>
          <w:b/>
          <w:sz w:val="24"/>
          <w:szCs w:val="24"/>
        </w:rPr>
        <w:t xml:space="preserve"> </w:t>
      </w:r>
      <w:r w:rsidR="006C74A4">
        <w:rPr>
          <w:rFonts w:ascii="Times New Roman" w:hAnsi="Times New Roman"/>
          <w:b/>
          <w:sz w:val="24"/>
          <w:szCs w:val="24"/>
        </w:rPr>
        <w:t>(1 сем)</w:t>
      </w:r>
    </w:p>
    <w:p w14:paraId="14DE442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2DEA5A6D" w14:textId="77777777" w:rsidR="00040650" w:rsidRPr="00040650" w:rsidRDefault="00040650" w:rsidP="00040650">
      <w:pPr>
        <w:spacing w:after="0" w:line="240" w:lineRule="auto"/>
        <w:ind w:firstLine="709"/>
        <w:jc w:val="both"/>
        <w:rPr>
          <w:rFonts w:ascii="Times New Roman" w:hAnsi="Times New Roman"/>
          <w:sz w:val="24"/>
          <w:szCs w:val="24"/>
          <w:shd w:val="clear" w:color="auto" w:fill="FFFFFF"/>
        </w:rPr>
      </w:pPr>
      <w:r w:rsidRPr="00040650">
        <w:rPr>
          <w:rFonts w:ascii="Times New Roman" w:hAnsi="Times New Roman"/>
          <w:sz w:val="24"/>
          <w:szCs w:val="24"/>
        </w:rPr>
        <w:t xml:space="preserve">Определите и дайте полный ответ, что представляет собой </w:t>
      </w:r>
      <w:r w:rsidRPr="00040650">
        <w:rPr>
          <w:rFonts w:ascii="Times New Roman" w:hAnsi="Times New Roman"/>
          <w:sz w:val="24"/>
          <w:szCs w:val="24"/>
          <w:shd w:val="clear" w:color="auto" w:fill="FFFFFF"/>
        </w:rPr>
        <w:t>один из видов печатной продукции: непериодическое издание, состоящее из сброшюрованных или отдельных бумажных листов (страниц) или тетрадей, на которых нанесена типографским или рукописным способом текстовая и графическая (иллюстрации) информация, имеющее, как правило, твёрдый переплёт.</w:t>
      </w:r>
    </w:p>
    <w:p w14:paraId="129BC68A" w14:textId="77777777" w:rsidR="00040650" w:rsidRPr="00040650" w:rsidRDefault="00040650" w:rsidP="00040650">
      <w:pPr>
        <w:spacing w:after="0" w:line="240" w:lineRule="auto"/>
        <w:jc w:val="both"/>
        <w:rPr>
          <w:rFonts w:ascii="Times New Roman" w:hAnsi="Times New Roman"/>
          <w:sz w:val="24"/>
          <w:szCs w:val="24"/>
        </w:rPr>
      </w:pPr>
    </w:p>
    <w:p w14:paraId="7D1C65C9"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4579BF10" w14:textId="77777777" w:rsidR="00040650" w:rsidRPr="00040650" w:rsidRDefault="00040650" w:rsidP="00040650">
      <w:pPr>
        <w:spacing w:after="0" w:line="240" w:lineRule="auto"/>
        <w:rPr>
          <w:rFonts w:ascii="Times New Roman" w:hAnsi="Times New Roman"/>
          <w:b/>
          <w:sz w:val="24"/>
          <w:szCs w:val="24"/>
        </w:rPr>
      </w:pPr>
    </w:p>
    <w:p w14:paraId="6AA3AA24" w14:textId="77777777" w:rsidR="00040650" w:rsidRPr="00040650" w:rsidRDefault="00040650" w:rsidP="00040650">
      <w:pPr>
        <w:spacing w:after="0" w:line="240" w:lineRule="auto"/>
        <w:ind w:hanging="10"/>
        <w:rPr>
          <w:rFonts w:ascii="Times New Roman" w:hAnsi="Times New Roman"/>
          <w:b/>
          <w:sz w:val="24"/>
          <w:szCs w:val="24"/>
        </w:rPr>
      </w:pPr>
    </w:p>
    <w:p w14:paraId="23C32569" w14:textId="15890843" w:rsidR="00040650" w:rsidRPr="00040650" w:rsidRDefault="00040650" w:rsidP="00040650">
      <w:pPr>
        <w:spacing w:after="0" w:line="240" w:lineRule="auto"/>
        <w:ind w:hanging="10"/>
        <w:rPr>
          <w:rFonts w:ascii="Times New Roman" w:hAnsi="Times New Roman"/>
          <w:b/>
          <w:sz w:val="24"/>
          <w:szCs w:val="24"/>
        </w:rPr>
      </w:pPr>
      <w:r w:rsidRPr="00040650">
        <w:rPr>
          <w:rFonts w:ascii="Times New Roman" w:hAnsi="Times New Roman"/>
          <w:b/>
          <w:sz w:val="24"/>
          <w:szCs w:val="24"/>
        </w:rPr>
        <w:t>Задание 243.</w:t>
      </w:r>
      <w:r w:rsidR="006C74A4" w:rsidRPr="006C74A4">
        <w:rPr>
          <w:rFonts w:ascii="Times New Roman" w:hAnsi="Times New Roman"/>
          <w:b/>
          <w:sz w:val="24"/>
          <w:szCs w:val="24"/>
        </w:rPr>
        <w:t xml:space="preserve"> </w:t>
      </w:r>
      <w:r w:rsidR="006C74A4">
        <w:rPr>
          <w:rFonts w:ascii="Times New Roman" w:hAnsi="Times New Roman"/>
          <w:b/>
          <w:sz w:val="24"/>
          <w:szCs w:val="24"/>
        </w:rPr>
        <w:t>(1 сем)</w:t>
      </w:r>
    </w:p>
    <w:p w14:paraId="107EEA11"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6FE63523" w14:textId="77777777" w:rsidR="00040650" w:rsidRPr="00040650" w:rsidRDefault="00040650" w:rsidP="00040650">
      <w:pPr>
        <w:spacing w:after="0" w:line="240" w:lineRule="auto"/>
        <w:ind w:firstLine="709"/>
        <w:jc w:val="both"/>
        <w:rPr>
          <w:rFonts w:ascii="Times New Roman" w:hAnsi="Times New Roman"/>
          <w:sz w:val="24"/>
          <w:szCs w:val="24"/>
          <w:shd w:val="clear" w:color="auto" w:fill="FFFFFF"/>
        </w:rPr>
      </w:pPr>
      <w:r w:rsidRPr="00040650">
        <w:rPr>
          <w:rFonts w:ascii="Times New Roman" w:hAnsi="Times New Roman"/>
          <w:sz w:val="24"/>
          <w:szCs w:val="24"/>
        </w:rPr>
        <w:t xml:space="preserve">Определите и дайте полный ответ, что является  </w:t>
      </w:r>
      <w:r w:rsidRPr="00040650">
        <w:rPr>
          <w:rFonts w:ascii="Times New Roman" w:hAnsi="Times New Roman"/>
          <w:sz w:val="24"/>
          <w:szCs w:val="24"/>
          <w:shd w:val="clear" w:color="auto" w:fill="FFFFFF"/>
        </w:rPr>
        <w:t>документом, предназначенным для распространения содержащейся в нем информации, прошедший редакционно-издательскую обработку, полученный печатанием или теснением, полиграфически самостоятельно оформленный, имеющий выходные сведения.</w:t>
      </w:r>
    </w:p>
    <w:p w14:paraId="6D916AEF" w14:textId="77777777" w:rsidR="00040650" w:rsidRPr="00040650" w:rsidRDefault="00040650" w:rsidP="00040650">
      <w:pPr>
        <w:spacing w:after="0" w:line="240" w:lineRule="auto"/>
        <w:rPr>
          <w:rFonts w:ascii="Times New Roman" w:hAnsi="Times New Roman"/>
          <w:b/>
          <w:sz w:val="24"/>
          <w:szCs w:val="24"/>
          <w:shd w:val="clear" w:color="auto" w:fill="FFFFFF"/>
        </w:rPr>
      </w:pPr>
    </w:p>
    <w:p w14:paraId="7EC05053" w14:textId="77777777" w:rsidR="00040650" w:rsidRPr="00040650" w:rsidRDefault="00040650" w:rsidP="00040650">
      <w:pPr>
        <w:spacing w:after="0" w:line="240" w:lineRule="auto"/>
        <w:rPr>
          <w:rFonts w:ascii="Times New Roman" w:hAnsi="Times New Roman"/>
          <w:sz w:val="24"/>
          <w:szCs w:val="24"/>
          <w:shd w:val="clear" w:color="auto" w:fill="FFFFFF"/>
        </w:rPr>
      </w:pPr>
      <w:r w:rsidRPr="00040650">
        <w:rPr>
          <w:rFonts w:ascii="Times New Roman" w:hAnsi="Times New Roman"/>
          <w:sz w:val="24"/>
          <w:szCs w:val="24"/>
          <w:shd w:val="clear" w:color="auto" w:fill="FFFFFF"/>
        </w:rPr>
        <w:t>Ответ:</w:t>
      </w:r>
    </w:p>
    <w:p w14:paraId="32D689F2" w14:textId="77777777" w:rsidR="00040650" w:rsidRPr="00040650" w:rsidRDefault="00040650" w:rsidP="00040650">
      <w:pPr>
        <w:spacing w:after="0" w:line="240" w:lineRule="auto"/>
        <w:ind w:firstLine="708"/>
        <w:rPr>
          <w:rFonts w:ascii="Times New Roman" w:hAnsi="Times New Roman"/>
          <w:b/>
          <w:sz w:val="24"/>
          <w:szCs w:val="24"/>
        </w:rPr>
      </w:pPr>
    </w:p>
    <w:p w14:paraId="6B76E440" w14:textId="0B1F06A3" w:rsidR="00040650" w:rsidRPr="00040650" w:rsidRDefault="00040650" w:rsidP="00040650">
      <w:pPr>
        <w:spacing w:after="0" w:line="240" w:lineRule="auto"/>
        <w:jc w:val="both"/>
        <w:rPr>
          <w:rFonts w:ascii="Times New Roman" w:eastAsia="Times New Roman" w:hAnsi="Times New Roman"/>
          <w:b/>
          <w:bCs/>
          <w:sz w:val="24"/>
          <w:szCs w:val="24"/>
        </w:rPr>
      </w:pPr>
      <w:r w:rsidRPr="00040650">
        <w:rPr>
          <w:rFonts w:ascii="Times New Roman" w:hAnsi="Times New Roman"/>
          <w:b/>
          <w:sz w:val="24"/>
          <w:szCs w:val="24"/>
        </w:rPr>
        <w:t xml:space="preserve">Задание 244. </w:t>
      </w:r>
      <w:bookmarkStart w:id="104" w:name="_Hlk198384564"/>
      <w:r w:rsidR="006C74A4">
        <w:rPr>
          <w:rFonts w:ascii="Times New Roman" w:hAnsi="Times New Roman"/>
          <w:b/>
          <w:sz w:val="24"/>
          <w:szCs w:val="24"/>
        </w:rPr>
        <w:t>(3-4 сем)</w:t>
      </w:r>
      <w:bookmarkEnd w:id="104"/>
    </w:p>
    <w:p w14:paraId="4B1F5533"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0C145960"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Из причисленных вариантов ответов выберите тот, в котором приведены основные процессы библиографической деятельности.</w:t>
      </w:r>
    </w:p>
    <w:p w14:paraId="03B5752C" w14:textId="77777777" w:rsidR="00040650" w:rsidRPr="00040650" w:rsidRDefault="00040650" w:rsidP="00040650">
      <w:pPr>
        <w:numPr>
          <w:ilvl w:val="0"/>
          <w:numId w:val="124"/>
        </w:numPr>
        <w:spacing w:after="0" w:line="240" w:lineRule="auto"/>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библиографический поиск, библиографирование, библиографическое обслуживание.</w:t>
      </w:r>
    </w:p>
    <w:p w14:paraId="635CBC6C" w14:textId="77777777" w:rsidR="00040650" w:rsidRPr="00040650" w:rsidRDefault="00040650" w:rsidP="00040650">
      <w:pPr>
        <w:numPr>
          <w:ilvl w:val="0"/>
          <w:numId w:val="124"/>
        </w:numPr>
        <w:spacing w:after="0" w:line="240" w:lineRule="auto"/>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справочно-библиографическое обслуживание.</w:t>
      </w:r>
    </w:p>
    <w:p w14:paraId="77B57836" w14:textId="77777777" w:rsidR="00040650" w:rsidRPr="00040650" w:rsidRDefault="00040650" w:rsidP="00040650">
      <w:pPr>
        <w:numPr>
          <w:ilvl w:val="0"/>
          <w:numId w:val="124"/>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информационно-библиографическое обучение.</w:t>
      </w:r>
    </w:p>
    <w:p w14:paraId="07D1AEED" w14:textId="77777777" w:rsidR="00040650" w:rsidRPr="00040650" w:rsidRDefault="00040650" w:rsidP="00040650">
      <w:pPr>
        <w:numPr>
          <w:ilvl w:val="0"/>
          <w:numId w:val="124"/>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рекомендательное обслуживание.</w:t>
      </w:r>
    </w:p>
    <w:p w14:paraId="12305E97" w14:textId="77777777" w:rsidR="00040650" w:rsidRPr="00040650" w:rsidRDefault="00040650" w:rsidP="00040650">
      <w:pPr>
        <w:spacing w:after="0" w:line="240" w:lineRule="auto"/>
        <w:jc w:val="both"/>
        <w:rPr>
          <w:rFonts w:ascii="Times New Roman" w:hAnsi="Times New Roman"/>
          <w:sz w:val="24"/>
          <w:szCs w:val="24"/>
        </w:rPr>
      </w:pPr>
    </w:p>
    <w:p w14:paraId="64A98BF0"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576A6228"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Обоснование:</w:t>
      </w:r>
    </w:p>
    <w:p w14:paraId="27448EEB" w14:textId="77777777" w:rsidR="00040650" w:rsidRPr="00040650" w:rsidRDefault="00040650" w:rsidP="00040650">
      <w:pPr>
        <w:spacing w:after="0" w:line="240" w:lineRule="auto"/>
        <w:rPr>
          <w:rFonts w:ascii="Times New Roman" w:hAnsi="Times New Roman"/>
          <w:b/>
          <w:sz w:val="24"/>
          <w:szCs w:val="24"/>
        </w:rPr>
      </w:pPr>
    </w:p>
    <w:p w14:paraId="0C2BA6EA" w14:textId="1D5742DD" w:rsidR="00040650" w:rsidRPr="00040650" w:rsidRDefault="00040650" w:rsidP="00040650">
      <w:pPr>
        <w:spacing w:after="0" w:line="240" w:lineRule="auto"/>
        <w:rPr>
          <w:rFonts w:ascii="Times New Roman" w:hAnsi="Times New Roman"/>
          <w:b/>
          <w:sz w:val="24"/>
          <w:szCs w:val="24"/>
        </w:rPr>
      </w:pPr>
      <w:r w:rsidRPr="00040650">
        <w:rPr>
          <w:rFonts w:ascii="Times New Roman" w:eastAsia="Times New Roman" w:hAnsi="Times New Roman"/>
          <w:b/>
          <w:bCs/>
          <w:sz w:val="24"/>
          <w:szCs w:val="24"/>
        </w:rPr>
        <w:t>Задание</w:t>
      </w:r>
      <w:r w:rsidRPr="00040650">
        <w:rPr>
          <w:rFonts w:ascii="Times New Roman" w:hAnsi="Times New Roman"/>
          <w:b/>
          <w:sz w:val="24"/>
          <w:szCs w:val="24"/>
        </w:rPr>
        <w:t xml:space="preserve"> 245. </w:t>
      </w:r>
      <w:r w:rsidR="006C74A4">
        <w:rPr>
          <w:rFonts w:ascii="Times New Roman" w:hAnsi="Times New Roman"/>
          <w:b/>
          <w:sz w:val="24"/>
          <w:szCs w:val="24"/>
        </w:rPr>
        <w:t>(3-4 сем)</w:t>
      </w:r>
    </w:p>
    <w:p w14:paraId="01AF14CF"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34BE0CB6"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Из причисленных вариантов ответов выберите тот, в котором перечислены формы закрепления библиографической информации.</w:t>
      </w:r>
    </w:p>
    <w:p w14:paraId="79FA6ED8" w14:textId="77777777" w:rsidR="00040650" w:rsidRPr="00040650" w:rsidRDefault="00040650" w:rsidP="00040650">
      <w:pPr>
        <w:spacing w:after="0" w:line="240" w:lineRule="auto"/>
        <w:ind w:firstLine="567"/>
        <w:jc w:val="both"/>
        <w:rPr>
          <w:rFonts w:ascii="Times New Roman" w:hAnsi="Times New Roman"/>
          <w:sz w:val="24"/>
          <w:szCs w:val="24"/>
        </w:rPr>
      </w:pPr>
    </w:p>
    <w:p w14:paraId="177B4550" w14:textId="77777777" w:rsidR="00040650" w:rsidRPr="00040650" w:rsidRDefault="00040650" w:rsidP="00040650">
      <w:pPr>
        <w:numPr>
          <w:ilvl w:val="0"/>
          <w:numId w:val="125"/>
        </w:numPr>
        <w:spacing w:after="0" w:line="240" w:lineRule="auto"/>
        <w:ind w:left="1134" w:firstLine="0"/>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библиографическое описание</w:t>
      </w:r>
      <w:r w:rsidRPr="00040650">
        <w:rPr>
          <w:rFonts w:ascii="Times New Roman" w:eastAsia="Times New Roman" w:hAnsi="Times New Roman"/>
          <w:color w:val="000000"/>
          <w:sz w:val="24"/>
          <w:szCs w:val="24"/>
          <w:lang w:eastAsia="ru-RU"/>
        </w:rPr>
        <w:t>.</w:t>
      </w:r>
    </w:p>
    <w:p w14:paraId="6F1ED6D1" w14:textId="77777777" w:rsidR="00040650" w:rsidRPr="00040650" w:rsidRDefault="00040650" w:rsidP="00040650">
      <w:pPr>
        <w:numPr>
          <w:ilvl w:val="0"/>
          <w:numId w:val="125"/>
        </w:numPr>
        <w:spacing w:after="0" w:line="240" w:lineRule="auto"/>
        <w:ind w:left="1134" w:firstLine="0"/>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библиографическое сообщение, библиографическая запись, библиографическое пособие.</w:t>
      </w:r>
    </w:p>
    <w:p w14:paraId="0D23F814" w14:textId="77777777" w:rsidR="00040650" w:rsidRPr="00040650" w:rsidRDefault="00040650" w:rsidP="00040650">
      <w:pPr>
        <w:numPr>
          <w:ilvl w:val="0"/>
          <w:numId w:val="125"/>
        </w:numPr>
        <w:spacing w:after="0" w:line="240" w:lineRule="auto"/>
        <w:ind w:left="1134" w:firstLine="0"/>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картотека.</w:t>
      </w:r>
    </w:p>
    <w:p w14:paraId="37F0DD53" w14:textId="77777777" w:rsidR="00040650" w:rsidRPr="00040650" w:rsidRDefault="00040650" w:rsidP="00040650">
      <w:pPr>
        <w:numPr>
          <w:ilvl w:val="0"/>
          <w:numId w:val="125"/>
        </w:numPr>
        <w:spacing w:after="0" w:line="240" w:lineRule="auto"/>
        <w:ind w:left="1134" w:firstLine="0"/>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 xml:space="preserve">каталог </w:t>
      </w:r>
      <w:r w:rsidRPr="00040650">
        <w:rPr>
          <w:rFonts w:ascii="Times New Roman" w:eastAsia="Times New Roman" w:hAnsi="Times New Roman"/>
          <w:color w:val="000000"/>
          <w:sz w:val="24"/>
          <w:szCs w:val="24"/>
          <w:lang w:eastAsia="ru-RU"/>
        </w:rPr>
        <w:t>.</w:t>
      </w:r>
    </w:p>
    <w:p w14:paraId="2E678CA0" w14:textId="77777777" w:rsidR="00040650" w:rsidRPr="00040650" w:rsidRDefault="00040650" w:rsidP="00040650">
      <w:pPr>
        <w:spacing w:after="0" w:line="240" w:lineRule="auto"/>
        <w:jc w:val="both"/>
        <w:rPr>
          <w:rFonts w:ascii="Times New Roman" w:hAnsi="Times New Roman"/>
          <w:sz w:val="24"/>
          <w:szCs w:val="24"/>
        </w:rPr>
      </w:pPr>
    </w:p>
    <w:p w14:paraId="558A96F0"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40CD5399"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Обоснование:</w:t>
      </w:r>
    </w:p>
    <w:p w14:paraId="200CE954" w14:textId="77777777" w:rsidR="00040650" w:rsidRPr="00040650" w:rsidRDefault="00040650" w:rsidP="00040650">
      <w:pPr>
        <w:spacing w:after="0" w:line="240" w:lineRule="auto"/>
        <w:rPr>
          <w:rFonts w:ascii="Times New Roman" w:hAnsi="Times New Roman"/>
          <w:b/>
          <w:sz w:val="24"/>
          <w:szCs w:val="24"/>
        </w:rPr>
      </w:pPr>
    </w:p>
    <w:p w14:paraId="2A5FFFB4" w14:textId="77777777" w:rsidR="00040650" w:rsidRPr="00040650" w:rsidRDefault="00040650" w:rsidP="00040650">
      <w:pPr>
        <w:spacing w:after="0" w:line="240" w:lineRule="auto"/>
        <w:ind w:hanging="10"/>
        <w:rPr>
          <w:rFonts w:ascii="Times New Roman" w:hAnsi="Times New Roman"/>
          <w:b/>
          <w:sz w:val="24"/>
          <w:szCs w:val="24"/>
          <w:shd w:val="clear" w:color="auto" w:fill="FFFFFF"/>
        </w:rPr>
      </w:pPr>
    </w:p>
    <w:p w14:paraId="3FE15B1B" w14:textId="7BFD7EE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246.</w:t>
      </w:r>
      <w:r w:rsidR="006C74A4" w:rsidRPr="006C74A4">
        <w:rPr>
          <w:rFonts w:ascii="Times New Roman" w:hAnsi="Times New Roman"/>
          <w:b/>
          <w:sz w:val="24"/>
          <w:szCs w:val="24"/>
        </w:rPr>
        <w:t xml:space="preserve"> </w:t>
      </w:r>
      <w:r w:rsidR="006C74A4">
        <w:rPr>
          <w:rFonts w:ascii="Times New Roman" w:hAnsi="Times New Roman"/>
          <w:b/>
          <w:sz w:val="24"/>
          <w:szCs w:val="24"/>
        </w:rPr>
        <w:t>(3-4 сем)</w:t>
      </w:r>
    </w:p>
    <w:p w14:paraId="4370F5EC"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К каждой позиции, данной в левом столбце, подберите соответствующую позицию из правого столбца.</w:t>
      </w:r>
    </w:p>
    <w:p w14:paraId="5F9733C7"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Установите соответствие между видами информации и их характеристикой.</w:t>
      </w:r>
    </w:p>
    <w:p w14:paraId="46AA395A" w14:textId="77777777" w:rsidR="00040650" w:rsidRPr="00040650" w:rsidRDefault="00040650" w:rsidP="00040650">
      <w:pPr>
        <w:spacing w:after="0" w:line="240" w:lineRule="auto"/>
        <w:rPr>
          <w:rFonts w:ascii="Times New Roman" w:hAnsi="Times New Roman"/>
          <w:i/>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518"/>
        <w:gridCol w:w="734"/>
        <w:gridCol w:w="4820"/>
      </w:tblGrid>
      <w:tr w:rsidR="00040650" w:rsidRPr="00040650" w14:paraId="7E36CC17" w14:textId="77777777" w:rsidTr="004A5778">
        <w:tc>
          <w:tcPr>
            <w:tcW w:w="4086" w:type="dxa"/>
            <w:gridSpan w:val="2"/>
          </w:tcPr>
          <w:p w14:paraId="0B67064B" w14:textId="77777777" w:rsidR="00040650" w:rsidRPr="00040650" w:rsidRDefault="00040650" w:rsidP="00040650">
            <w:pPr>
              <w:widowControl w:val="0"/>
              <w:tabs>
                <w:tab w:val="left" w:pos="0"/>
              </w:tabs>
              <w:autoSpaceDE w:val="0"/>
              <w:autoSpaceDN w:val="0"/>
              <w:adjustRightInd w:val="0"/>
              <w:spacing w:after="0" w:line="240" w:lineRule="auto"/>
              <w:jc w:val="center"/>
              <w:rPr>
                <w:rFonts w:ascii="Times New Roman" w:hAnsi="Times New Roman"/>
                <w:color w:val="000000"/>
                <w:sz w:val="24"/>
                <w:szCs w:val="24"/>
                <w:lang w:eastAsia="ru-RU"/>
              </w:rPr>
            </w:pPr>
            <w:r w:rsidRPr="00040650">
              <w:rPr>
                <w:rFonts w:ascii="Times New Roman" w:hAnsi="Times New Roman"/>
                <w:color w:val="000000"/>
                <w:sz w:val="24"/>
                <w:szCs w:val="24"/>
                <w:lang w:eastAsia="ru-RU"/>
              </w:rPr>
              <w:t>Виды информации</w:t>
            </w:r>
          </w:p>
        </w:tc>
        <w:tc>
          <w:tcPr>
            <w:tcW w:w="5554" w:type="dxa"/>
            <w:gridSpan w:val="2"/>
          </w:tcPr>
          <w:p w14:paraId="0A69217F" w14:textId="77777777" w:rsidR="00040650" w:rsidRPr="00040650" w:rsidRDefault="00040650" w:rsidP="00040650">
            <w:pPr>
              <w:widowControl w:val="0"/>
              <w:tabs>
                <w:tab w:val="left" w:pos="0"/>
              </w:tabs>
              <w:autoSpaceDE w:val="0"/>
              <w:autoSpaceDN w:val="0"/>
              <w:adjustRightInd w:val="0"/>
              <w:spacing w:after="0" w:line="240" w:lineRule="auto"/>
              <w:ind w:left="720"/>
              <w:jc w:val="center"/>
              <w:rPr>
                <w:rFonts w:ascii="Times New Roman" w:hAnsi="Times New Roman"/>
                <w:color w:val="000000"/>
                <w:sz w:val="24"/>
                <w:szCs w:val="24"/>
                <w:lang w:eastAsia="ru-RU"/>
              </w:rPr>
            </w:pPr>
            <w:r w:rsidRPr="00040650">
              <w:rPr>
                <w:rFonts w:ascii="Times New Roman" w:hAnsi="Times New Roman"/>
                <w:color w:val="000000"/>
                <w:sz w:val="24"/>
                <w:szCs w:val="24"/>
                <w:lang w:eastAsia="ru-RU"/>
              </w:rPr>
              <w:t>Характеристика информации</w:t>
            </w:r>
          </w:p>
        </w:tc>
      </w:tr>
      <w:tr w:rsidR="00040650" w:rsidRPr="00040650" w14:paraId="4BC2BE82" w14:textId="77777777" w:rsidTr="004A5778">
        <w:tc>
          <w:tcPr>
            <w:tcW w:w="568" w:type="dxa"/>
          </w:tcPr>
          <w:p w14:paraId="17408F16" w14:textId="77777777" w:rsidR="00040650" w:rsidRPr="00040650" w:rsidRDefault="00040650" w:rsidP="00040650">
            <w:pPr>
              <w:widowControl w:val="0"/>
              <w:numPr>
                <w:ilvl w:val="0"/>
                <w:numId w:val="127"/>
              </w:numPr>
              <w:tabs>
                <w:tab w:val="left" w:pos="0"/>
              </w:tabs>
              <w:autoSpaceDE w:val="0"/>
              <w:autoSpaceDN w:val="0"/>
              <w:adjustRightInd w:val="0"/>
              <w:spacing w:after="0" w:line="240" w:lineRule="auto"/>
              <w:ind w:left="34" w:firstLine="0"/>
              <w:rPr>
                <w:rFonts w:ascii="Times New Roman" w:hAnsi="Times New Roman"/>
                <w:color w:val="000000"/>
                <w:sz w:val="24"/>
                <w:szCs w:val="24"/>
                <w:lang w:eastAsia="ru-RU"/>
              </w:rPr>
            </w:pPr>
          </w:p>
        </w:tc>
        <w:tc>
          <w:tcPr>
            <w:tcW w:w="3518" w:type="dxa"/>
          </w:tcPr>
          <w:p w14:paraId="22BDF4DE" w14:textId="77777777" w:rsidR="00040650" w:rsidRPr="00040650" w:rsidRDefault="00040650" w:rsidP="00040650">
            <w:pPr>
              <w:widowControl w:val="0"/>
              <w:tabs>
                <w:tab w:val="left" w:pos="0"/>
              </w:tabs>
              <w:autoSpaceDE w:val="0"/>
              <w:autoSpaceDN w:val="0"/>
              <w:adjustRightInd w:val="0"/>
              <w:spacing w:after="0" w:line="240" w:lineRule="auto"/>
              <w:rPr>
                <w:rFonts w:ascii="Times New Roman" w:hAnsi="Times New Roman"/>
                <w:bCs/>
                <w:sz w:val="24"/>
                <w:szCs w:val="24"/>
                <w:lang w:eastAsia="ru-RU"/>
              </w:rPr>
            </w:pPr>
            <w:r w:rsidRPr="00040650">
              <w:rPr>
                <w:rFonts w:ascii="Times New Roman" w:hAnsi="Times New Roman"/>
                <w:color w:val="000000"/>
                <w:sz w:val="24"/>
                <w:szCs w:val="24"/>
                <w:lang w:eastAsia="ru-RU"/>
              </w:rPr>
              <w:t>информация по способу восприятия</w:t>
            </w:r>
          </w:p>
        </w:tc>
        <w:tc>
          <w:tcPr>
            <w:tcW w:w="734" w:type="dxa"/>
          </w:tcPr>
          <w:p w14:paraId="6C67B320" w14:textId="77777777" w:rsidR="00040650" w:rsidRPr="00040650" w:rsidRDefault="00040650" w:rsidP="00040650">
            <w:pPr>
              <w:widowControl w:val="0"/>
              <w:numPr>
                <w:ilvl w:val="0"/>
                <w:numId w:val="128"/>
              </w:numPr>
              <w:tabs>
                <w:tab w:val="left" w:pos="0"/>
              </w:tabs>
              <w:autoSpaceDE w:val="0"/>
              <w:autoSpaceDN w:val="0"/>
              <w:adjustRightInd w:val="0"/>
              <w:spacing w:after="0" w:line="240" w:lineRule="auto"/>
              <w:ind w:left="59" w:right="600" w:firstLine="0"/>
              <w:rPr>
                <w:rFonts w:ascii="Times New Roman" w:hAnsi="Times New Roman"/>
                <w:color w:val="000000"/>
                <w:sz w:val="24"/>
                <w:szCs w:val="24"/>
                <w:lang w:eastAsia="ru-RU"/>
              </w:rPr>
            </w:pPr>
          </w:p>
        </w:tc>
        <w:tc>
          <w:tcPr>
            <w:tcW w:w="4820" w:type="dxa"/>
          </w:tcPr>
          <w:p w14:paraId="614FC198" w14:textId="77777777" w:rsidR="00040650" w:rsidRPr="00040650" w:rsidRDefault="00040650" w:rsidP="00040650">
            <w:pPr>
              <w:widowControl w:val="0"/>
              <w:tabs>
                <w:tab w:val="left" w:pos="0"/>
              </w:tabs>
              <w:autoSpaceDE w:val="0"/>
              <w:autoSpaceDN w:val="0"/>
              <w:adjustRightInd w:val="0"/>
              <w:spacing w:after="0" w:line="240" w:lineRule="auto"/>
              <w:rPr>
                <w:rFonts w:ascii="Times New Roman" w:hAnsi="Times New Roman"/>
                <w:bCs/>
                <w:sz w:val="24"/>
                <w:szCs w:val="24"/>
                <w:lang w:eastAsia="ru-RU"/>
              </w:rPr>
            </w:pPr>
            <w:r w:rsidRPr="00040650">
              <w:rPr>
                <w:rFonts w:ascii="Times New Roman" w:hAnsi="Times New Roman"/>
                <w:color w:val="000000"/>
                <w:sz w:val="24"/>
                <w:szCs w:val="24"/>
                <w:lang w:eastAsia="ru-RU"/>
              </w:rPr>
              <w:t>общественная, личная, специальная</w:t>
            </w:r>
          </w:p>
        </w:tc>
      </w:tr>
      <w:tr w:rsidR="00040650" w:rsidRPr="00040650" w14:paraId="33D07E55" w14:textId="77777777" w:rsidTr="004A5778">
        <w:tc>
          <w:tcPr>
            <w:tcW w:w="568" w:type="dxa"/>
          </w:tcPr>
          <w:p w14:paraId="09135659" w14:textId="77777777" w:rsidR="00040650" w:rsidRPr="00040650" w:rsidRDefault="00040650" w:rsidP="00040650">
            <w:pPr>
              <w:widowControl w:val="0"/>
              <w:numPr>
                <w:ilvl w:val="0"/>
                <w:numId w:val="127"/>
              </w:numPr>
              <w:tabs>
                <w:tab w:val="left" w:pos="0"/>
              </w:tabs>
              <w:autoSpaceDE w:val="0"/>
              <w:autoSpaceDN w:val="0"/>
              <w:adjustRightInd w:val="0"/>
              <w:spacing w:after="0" w:line="240" w:lineRule="auto"/>
              <w:ind w:left="34" w:firstLine="0"/>
              <w:rPr>
                <w:rFonts w:ascii="Times New Roman" w:hAnsi="Times New Roman"/>
                <w:color w:val="000000"/>
                <w:sz w:val="24"/>
                <w:szCs w:val="24"/>
                <w:lang w:eastAsia="ru-RU"/>
              </w:rPr>
            </w:pPr>
          </w:p>
        </w:tc>
        <w:tc>
          <w:tcPr>
            <w:tcW w:w="3518" w:type="dxa"/>
          </w:tcPr>
          <w:p w14:paraId="45E454FF" w14:textId="77777777" w:rsidR="00040650" w:rsidRPr="00040650" w:rsidRDefault="00040650" w:rsidP="00040650">
            <w:pPr>
              <w:widowControl w:val="0"/>
              <w:tabs>
                <w:tab w:val="left" w:pos="0"/>
              </w:tabs>
              <w:autoSpaceDE w:val="0"/>
              <w:autoSpaceDN w:val="0"/>
              <w:adjustRightInd w:val="0"/>
              <w:spacing w:after="0" w:line="240" w:lineRule="auto"/>
              <w:rPr>
                <w:rFonts w:ascii="Times New Roman" w:hAnsi="Times New Roman"/>
                <w:bCs/>
                <w:sz w:val="24"/>
                <w:szCs w:val="24"/>
                <w:lang w:eastAsia="ru-RU"/>
              </w:rPr>
            </w:pPr>
            <w:r w:rsidRPr="00040650">
              <w:rPr>
                <w:rFonts w:ascii="Times New Roman" w:hAnsi="Times New Roman"/>
                <w:color w:val="000000"/>
                <w:sz w:val="24"/>
                <w:szCs w:val="24"/>
                <w:lang w:eastAsia="ru-RU"/>
              </w:rPr>
              <w:t>информация по форме представления</w:t>
            </w:r>
          </w:p>
        </w:tc>
        <w:tc>
          <w:tcPr>
            <w:tcW w:w="734" w:type="dxa"/>
          </w:tcPr>
          <w:p w14:paraId="639D8B1C" w14:textId="77777777" w:rsidR="00040650" w:rsidRPr="00040650" w:rsidRDefault="00040650" w:rsidP="00040650">
            <w:pPr>
              <w:widowControl w:val="0"/>
              <w:numPr>
                <w:ilvl w:val="0"/>
                <w:numId w:val="128"/>
              </w:numPr>
              <w:tabs>
                <w:tab w:val="left" w:pos="0"/>
              </w:tabs>
              <w:autoSpaceDE w:val="0"/>
              <w:autoSpaceDN w:val="0"/>
              <w:adjustRightInd w:val="0"/>
              <w:spacing w:after="0" w:line="240" w:lineRule="auto"/>
              <w:ind w:left="59" w:right="600" w:firstLine="0"/>
              <w:rPr>
                <w:rFonts w:ascii="Times New Roman" w:hAnsi="Times New Roman"/>
                <w:color w:val="000000"/>
                <w:sz w:val="24"/>
                <w:szCs w:val="24"/>
                <w:lang w:eastAsia="ru-RU"/>
              </w:rPr>
            </w:pPr>
          </w:p>
        </w:tc>
        <w:tc>
          <w:tcPr>
            <w:tcW w:w="4820" w:type="dxa"/>
          </w:tcPr>
          <w:p w14:paraId="2DEE8E29" w14:textId="77777777" w:rsidR="00040650" w:rsidRPr="00040650" w:rsidRDefault="00040650" w:rsidP="00040650">
            <w:pPr>
              <w:widowControl w:val="0"/>
              <w:tabs>
                <w:tab w:val="left" w:pos="0"/>
              </w:tabs>
              <w:autoSpaceDE w:val="0"/>
              <w:autoSpaceDN w:val="0"/>
              <w:adjustRightInd w:val="0"/>
              <w:spacing w:after="0" w:line="240" w:lineRule="auto"/>
              <w:rPr>
                <w:rFonts w:ascii="Times New Roman" w:hAnsi="Times New Roman"/>
                <w:bCs/>
                <w:sz w:val="24"/>
                <w:szCs w:val="24"/>
                <w:lang w:eastAsia="ru-RU"/>
              </w:rPr>
            </w:pPr>
            <w:r w:rsidRPr="00040650">
              <w:rPr>
                <w:rFonts w:ascii="Times New Roman" w:hAnsi="Times New Roman"/>
                <w:color w:val="000000"/>
                <w:sz w:val="24"/>
                <w:szCs w:val="24"/>
                <w:lang w:eastAsia="ru-RU"/>
              </w:rPr>
              <w:t>визуальная, аудиальная, тактильная, обонятельная, вкусовая</w:t>
            </w:r>
          </w:p>
        </w:tc>
      </w:tr>
      <w:tr w:rsidR="00040650" w:rsidRPr="00040650" w14:paraId="47079207" w14:textId="77777777" w:rsidTr="004A5778">
        <w:tc>
          <w:tcPr>
            <w:tcW w:w="568" w:type="dxa"/>
            <w:vMerge w:val="restart"/>
          </w:tcPr>
          <w:p w14:paraId="608B48A3" w14:textId="77777777" w:rsidR="00040650" w:rsidRPr="00040650" w:rsidRDefault="00040650" w:rsidP="00040650">
            <w:pPr>
              <w:numPr>
                <w:ilvl w:val="0"/>
                <w:numId w:val="127"/>
              </w:numPr>
              <w:tabs>
                <w:tab w:val="left" w:pos="0"/>
                <w:tab w:val="left" w:pos="142"/>
              </w:tabs>
              <w:spacing w:after="0" w:line="240" w:lineRule="auto"/>
              <w:ind w:left="34" w:firstLine="0"/>
              <w:contextualSpacing/>
              <w:rPr>
                <w:rFonts w:ascii="Times New Roman" w:eastAsia="Times New Roman" w:hAnsi="Times New Roman"/>
                <w:color w:val="000000"/>
                <w:sz w:val="24"/>
                <w:szCs w:val="24"/>
              </w:rPr>
            </w:pPr>
          </w:p>
        </w:tc>
        <w:tc>
          <w:tcPr>
            <w:tcW w:w="3518" w:type="dxa"/>
            <w:vMerge w:val="restart"/>
          </w:tcPr>
          <w:p w14:paraId="5A6E732C" w14:textId="77777777" w:rsidR="00040650" w:rsidRPr="00040650" w:rsidRDefault="00040650" w:rsidP="00040650">
            <w:pPr>
              <w:tabs>
                <w:tab w:val="left" w:pos="0"/>
                <w:tab w:val="left" w:pos="142"/>
              </w:tabs>
              <w:spacing w:after="0" w:line="240" w:lineRule="auto"/>
              <w:rPr>
                <w:rFonts w:ascii="Times New Roman" w:hAnsi="Times New Roman"/>
                <w:sz w:val="24"/>
                <w:szCs w:val="24"/>
              </w:rPr>
            </w:pPr>
            <w:r w:rsidRPr="00040650">
              <w:rPr>
                <w:rFonts w:ascii="Times New Roman" w:hAnsi="Times New Roman"/>
                <w:sz w:val="24"/>
                <w:szCs w:val="24"/>
              </w:rPr>
              <w:t>информация по назначению</w:t>
            </w:r>
          </w:p>
        </w:tc>
        <w:tc>
          <w:tcPr>
            <w:tcW w:w="734" w:type="dxa"/>
          </w:tcPr>
          <w:p w14:paraId="5A4556A5" w14:textId="77777777" w:rsidR="00040650" w:rsidRPr="00040650" w:rsidRDefault="00040650" w:rsidP="00040650">
            <w:pPr>
              <w:widowControl w:val="0"/>
              <w:numPr>
                <w:ilvl w:val="0"/>
                <w:numId w:val="128"/>
              </w:numPr>
              <w:tabs>
                <w:tab w:val="left" w:pos="0"/>
              </w:tabs>
              <w:autoSpaceDE w:val="0"/>
              <w:autoSpaceDN w:val="0"/>
              <w:adjustRightInd w:val="0"/>
              <w:spacing w:after="0" w:line="240" w:lineRule="auto"/>
              <w:ind w:left="59" w:right="600" w:firstLine="0"/>
              <w:rPr>
                <w:rFonts w:ascii="Times New Roman" w:hAnsi="Times New Roman"/>
                <w:color w:val="000000"/>
                <w:sz w:val="24"/>
                <w:szCs w:val="24"/>
                <w:lang w:eastAsia="ru-RU"/>
              </w:rPr>
            </w:pPr>
          </w:p>
        </w:tc>
        <w:tc>
          <w:tcPr>
            <w:tcW w:w="4820" w:type="dxa"/>
          </w:tcPr>
          <w:p w14:paraId="3119D4DB" w14:textId="77777777" w:rsidR="00040650" w:rsidRPr="00040650" w:rsidRDefault="00040650" w:rsidP="00040650">
            <w:pPr>
              <w:widowControl w:val="0"/>
              <w:tabs>
                <w:tab w:val="left" w:pos="0"/>
              </w:tabs>
              <w:autoSpaceDE w:val="0"/>
              <w:autoSpaceDN w:val="0"/>
              <w:adjustRightInd w:val="0"/>
              <w:spacing w:after="0" w:line="240" w:lineRule="auto"/>
              <w:rPr>
                <w:rFonts w:ascii="Times New Roman" w:hAnsi="Times New Roman"/>
                <w:bCs/>
                <w:sz w:val="24"/>
                <w:szCs w:val="24"/>
                <w:lang w:eastAsia="ru-RU"/>
              </w:rPr>
            </w:pPr>
            <w:r w:rsidRPr="00040650">
              <w:rPr>
                <w:rFonts w:ascii="Times New Roman" w:hAnsi="Times New Roman"/>
                <w:color w:val="000000"/>
                <w:sz w:val="24"/>
                <w:szCs w:val="24"/>
                <w:lang w:eastAsia="ru-RU"/>
              </w:rPr>
              <w:t>текстовая, числовая, графическая, музыкальная, комбинированная</w:t>
            </w:r>
          </w:p>
        </w:tc>
      </w:tr>
      <w:tr w:rsidR="00040650" w:rsidRPr="00040650" w14:paraId="0505CB1D" w14:textId="77777777" w:rsidTr="004A5778">
        <w:tc>
          <w:tcPr>
            <w:tcW w:w="568" w:type="dxa"/>
            <w:vMerge/>
          </w:tcPr>
          <w:p w14:paraId="0879E06D" w14:textId="77777777" w:rsidR="00040650" w:rsidRPr="00040650" w:rsidRDefault="00040650" w:rsidP="00040650">
            <w:pPr>
              <w:numPr>
                <w:ilvl w:val="0"/>
                <w:numId w:val="126"/>
              </w:numPr>
              <w:tabs>
                <w:tab w:val="left" w:pos="0"/>
                <w:tab w:val="left" w:pos="142"/>
              </w:tabs>
              <w:spacing w:after="0" w:line="240" w:lineRule="auto"/>
              <w:contextualSpacing/>
              <w:rPr>
                <w:rFonts w:ascii="Times New Roman" w:eastAsia="Times New Roman" w:hAnsi="Times New Roman"/>
                <w:color w:val="000000"/>
                <w:sz w:val="24"/>
                <w:szCs w:val="24"/>
              </w:rPr>
            </w:pPr>
          </w:p>
        </w:tc>
        <w:tc>
          <w:tcPr>
            <w:tcW w:w="3518" w:type="dxa"/>
            <w:vMerge/>
          </w:tcPr>
          <w:p w14:paraId="46A36CD2" w14:textId="77777777" w:rsidR="00040650" w:rsidRPr="00040650" w:rsidRDefault="00040650" w:rsidP="00040650">
            <w:pPr>
              <w:tabs>
                <w:tab w:val="left" w:pos="0"/>
                <w:tab w:val="left" w:pos="142"/>
              </w:tabs>
              <w:spacing w:after="0" w:line="240" w:lineRule="auto"/>
              <w:ind w:left="360"/>
              <w:rPr>
                <w:rFonts w:ascii="Times New Roman" w:hAnsi="Times New Roman"/>
                <w:sz w:val="24"/>
                <w:szCs w:val="24"/>
              </w:rPr>
            </w:pPr>
          </w:p>
        </w:tc>
        <w:tc>
          <w:tcPr>
            <w:tcW w:w="734" w:type="dxa"/>
          </w:tcPr>
          <w:p w14:paraId="0692891D" w14:textId="77777777" w:rsidR="00040650" w:rsidRPr="00040650" w:rsidRDefault="00040650" w:rsidP="00040650">
            <w:pPr>
              <w:widowControl w:val="0"/>
              <w:numPr>
                <w:ilvl w:val="0"/>
                <w:numId w:val="128"/>
              </w:numPr>
              <w:tabs>
                <w:tab w:val="left" w:pos="0"/>
              </w:tabs>
              <w:autoSpaceDE w:val="0"/>
              <w:autoSpaceDN w:val="0"/>
              <w:adjustRightInd w:val="0"/>
              <w:spacing w:after="0" w:line="240" w:lineRule="auto"/>
              <w:ind w:left="59" w:right="600" w:firstLine="0"/>
              <w:rPr>
                <w:rFonts w:ascii="Times New Roman" w:hAnsi="Times New Roman"/>
                <w:color w:val="000000"/>
                <w:sz w:val="24"/>
                <w:szCs w:val="24"/>
                <w:lang w:eastAsia="ru-RU"/>
              </w:rPr>
            </w:pPr>
          </w:p>
        </w:tc>
        <w:tc>
          <w:tcPr>
            <w:tcW w:w="4820" w:type="dxa"/>
          </w:tcPr>
          <w:p w14:paraId="3EA2C253" w14:textId="77777777" w:rsidR="00040650" w:rsidRPr="00040650" w:rsidRDefault="00040650" w:rsidP="00040650">
            <w:pPr>
              <w:widowControl w:val="0"/>
              <w:tabs>
                <w:tab w:val="left" w:pos="0"/>
              </w:tabs>
              <w:autoSpaceDE w:val="0"/>
              <w:autoSpaceDN w:val="0"/>
              <w:adjustRightInd w:val="0"/>
              <w:spacing w:after="0" w:line="240" w:lineRule="auto"/>
              <w:rPr>
                <w:rFonts w:ascii="Times New Roman" w:hAnsi="Times New Roman"/>
                <w:color w:val="000000"/>
                <w:sz w:val="24"/>
                <w:szCs w:val="24"/>
                <w:lang w:eastAsia="ru-RU"/>
              </w:rPr>
            </w:pPr>
            <w:r w:rsidRPr="00040650">
              <w:rPr>
                <w:rFonts w:ascii="Times New Roman" w:hAnsi="Times New Roman"/>
                <w:color w:val="000000"/>
                <w:sz w:val="24"/>
                <w:szCs w:val="24"/>
                <w:lang w:eastAsia="ru-RU"/>
              </w:rPr>
              <w:t>статистическая, мировая, уникальная</w:t>
            </w:r>
          </w:p>
        </w:tc>
      </w:tr>
    </w:tbl>
    <w:p w14:paraId="4A4DCCA9" w14:textId="77777777" w:rsidR="00040650" w:rsidRPr="00040650" w:rsidRDefault="00040650" w:rsidP="00040650">
      <w:pPr>
        <w:tabs>
          <w:tab w:val="left" w:pos="0"/>
        </w:tabs>
        <w:spacing w:after="0" w:line="240" w:lineRule="auto"/>
        <w:rPr>
          <w:rFonts w:ascii="Times New Roman" w:hAnsi="Times New Roman"/>
          <w:sz w:val="24"/>
          <w:szCs w:val="24"/>
        </w:rPr>
      </w:pPr>
    </w:p>
    <w:p w14:paraId="25B140EB"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i/>
          <w:sz w:val="24"/>
          <w:szCs w:val="24"/>
        </w:rPr>
        <w:t>Запишите выбранные буквы под соответствующими цифрами</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2050"/>
        <w:gridCol w:w="2137"/>
      </w:tblGrid>
      <w:tr w:rsidR="00040650" w:rsidRPr="00040650" w14:paraId="404ADAB9" w14:textId="77777777" w:rsidTr="004A5778">
        <w:tc>
          <w:tcPr>
            <w:tcW w:w="1904" w:type="dxa"/>
          </w:tcPr>
          <w:p w14:paraId="1C1442D4"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А</w:t>
            </w:r>
          </w:p>
        </w:tc>
        <w:tc>
          <w:tcPr>
            <w:tcW w:w="2050" w:type="dxa"/>
          </w:tcPr>
          <w:p w14:paraId="50546F1E"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Б</w:t>
            </w:r>
          </w:p>
        </w:tc>
        <w:tc>
          <w:tcPr>
            <w:tcW w:w="2137" w:type="dxa"/>
          </w:tcPr>
          <w:p w14:paraId="5237C344"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В</w:t>
            </w:r>
          </w:p>
        </w:tc>
      </w:tr>
      <w:tr w:rsidR="00040650" w:rsidRPr="00040650" w14:paraId="61E8CF99" w14:textId="77777777" w:rsidTr="004A5778">
        <w:tc>
          <w:tcPr>
            <w:tcW w:w="1904" w:type="dxa"/>
          </w:tcPr>
          <w:p w14:paraId="12B5CEF1" w14:textId="77777777" w:rsidR="00040650" w:rsidRPr="00040650" w:rsidRDefault="00040650" w:rsidP="00040650">
            <w:pPr>
              <w:spacing w:after="0" w:line="240" w:lineRule="auto"/>
              <w:rPr>
                <w:rFonts w:ascii="Times New Roman" w:hAnsi="Times New Roman"/>
                <w:sz w:val="24"/>
                <w:szCs w:val="24"/>
              </w:rPr>
            </w:pPr>
          </w:p>
        </w:tc>
        <w:tc>
          <w:tcPr>
            <w:tcW w:w="2050" w:type="dxa"/>
          </w:tcPr>
          <w:p w14:paraId="63D09DF5" w14:textId="77777777" w:rsidR="00040650" w:rsidRPr="00040650" w:rsidRDefault="00040650" w:rsidP="00040650">
            <w:pPr>
              <w:spacing w:after="0" w:line="240" w:lineRule="auto"/>
              <w:rPr>
                <w:rFonts w:ascii="Times New Roman" w:hAnsi="Times New Roman"/>
                <w:sz w:val="24"/>
                <w:szCs w:val="24"/>
              </w:rPr>
            </w:pPr>
          </w:p>
        </w:tc>
        <w:tc>
          <w:tcPr>
            <w:tcW w:w="2137" w:type="dxa"/>
          </w:tcPr>
          <w:p w14:paraId="5548B8DD" w14:textId="77777777" w:rsidR="00040650" w:rsidRPr="00040650" w:rsidRDefault="00040650" w:rsidP="00040650">
            <w:pPr>
              <w:spacing w:after="0" w:line="240" w:lineRule="auto"/>
              <w:rPr>
                <w:rFonts w:ascii="Times New Roman" w:hAnsi="Times New Roman"/>
                <w:sz w:val="24"/>
                <w:szCs w:val="24"/>
              </w:rPr>
            </w:pPr>
          </w:p>
        </w:tc>
      </w:tr>
    </w:tbl>
    <w:p w14:paraId="3B710E34" w14:textId="77777777" w:rsidR="00040650" w:rsidRPr="00040650" w:rsidRDefault="00040650" w:rsidP="00040650">
      <w:pPr>
        <w:spacing w:after="0" w:line="240" w:lineRule="auto"/>
        <w:rPr>
          <w:rFonts w:ascii="Times New Roman" w:hAnsi="Times New Roman"/>
          <w:b/>
          <w:sz w:val="24"/>
          <w:szCs w:val="24"/>
        </w:rPr>
      </w:pPr>
    </w:p>
    <w:p w14:paraId="7B3AB0C3" w14:textId="0FE83F1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247.</w:t>
      </w:r>
      <w:r w:rsidR="006C74A4" w:rsidRPr="006C74A4">
        <w:rPr>
          <w:rFonts w:ascii="Times New Roman" w:hAnsi="Times New Roman"/>
          <w:b/>
          <w:sz w:val="24"/>
          <w:szCs w:val="24"/>
        </w:rPr>
        <w:t xml:space="preserve"> </w:t>
      </w:r>
      <w:r w:rsidR="006C74A4">
        <w:rPr>
          <w:rFonts w:ascii="Times New Roman" w:hAnsi="Times New Roman"/>
          <w:b/>
          <w:sz w:val="24"/>
          <w:szCs w:val="24"/>
        </w:rPr>
        <w:t>(3-4 сем)</w:t>
      </w:r>
    </w:p>
    <w:p w14:paraId="159C1ACF"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К каждой позиции, данной в левом столбце, подберите соответствующую позицию из правого столбца.</w:t>
      </w:r>
    </w:p>
    <w:p w14:paraId="20BD3551" w14:textId="77777777" w:rsidR="00040650" w:rsidRPr="00040650" w:rsidRDefault="00040650" w:rsidP="00040650">
      <w:pPr>
        <w:spacing w:after="0" w:line="240" w:lineRule="auto"/>
        <w:ind w:firstLine="709"/>
        <w:jc w:val="both"/>
        <w:rPr>
          <w:rFonts w:ascii="Times New Roman" w:hAnsi="Times New Roman"/>
          <w:color w:val="000000"/>
          <w:sz w:val="24"/>
          <w:szCs w:val="24"/>
        </w:rPr>
      </w:pPr>
      <w:r w:rsidRPr="00040650">
        <w:rPr>
          <w:rFonts w:ascii="Times New Roman" w:hAnsi="Times New Roman"/>
          <w:color w:val="000000"/>
          <w:sz w:val="24"/>
          <w:szCs w:val="24"/>
        </w:rPr>
        <w:t>Определите соответствие между названиями документов по времени создания и их характеристиками.</w:t>
      </w:r>
    </w:p>
    <w:p w14:paraId="15B32E28" w14:textId="77777777" w:rsidR="00040650" w:rsidRPr="00040650" w:rsidRDefault="00040650" w:rsidP="00040650">
      <w:pPr>
        <w:spacing w:after="0" w:line="240" w:lineRule="auto"/>
        <w:rPr>
          <w:rFonts w:ascii="Times New Roman" w:hAnsi="Times New Roman"/>
          <w:sz w:val="24"/>
          <w:szCs w:val="24"/>
        </w:rPr>
      </w:pPr>
    </w:p>
    <w:tbl>
      <w:tblPr>
        <w:tblW w:w="9039"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4"/>
        <w:gridCol w:w="2549"/>
        <w:gridCol w:w="851"/>
        <w:gridCol w:w="5245"/>
      </w:tblGrid>
      <w:tr w:rsidR="00040650" w:rsidRPr="00040650" w14:paraId="08473756" w14:textId="77777777" w:rsidTr="004A5778">
        <w:tc>
          <w:tcPr>
            <w:tcW w:w="2943" w:type="dxa"/>
            <w:gridSpan w:val="2"/>
          </w:tcPr>
          <w:p w14:paraId="15FE842F" w14:textId="77777777" w:rsidR="00040650" w:rsidRPr="00040650" w:rsidRDefault="00040650" w:rsidP="00040650">
            <w:pPr>
              <w:spacing w:after="0" w:line="240" w:lineRule="auto"/>
              <w:contextualSpacing/>
              <w:jc w:val="center"/>
              <w:rPr>
                <w:rFonts w:ascii="Times New Roman" w:eastAsia="Times New Roman" w:hAnsi="Times New Roman"/>
                <w:color w:val="000000"/>
                <w:sz w:val="24"/>
                <w:szCs w:val="24"/>
              </w:rPr>
            </w:pPr>
            <w:r w:rsidRPr="00040650">
              <w:rPr>
                <w:rFonts w:ascii="Times New Roman" w:eastAsia="Times New Roman" w:hAnsi="Times New Roman"/>
                <w:color w:val="000000"/>
                <w:sz w:val="24"/>
                <w:szCs w:val="24"/>
              </w:rPr>
              <w:t>Вид документа</w:t>
            </w:r>
          </w:p>
        </w:tc>
        <w:tc>
          <w:tcPr>
            <w:tcW w:w="6095" w:type="dxa"/>
            <w:gridSpan w:val="2"/>
          </w:tcPr>
          <w:p w14:paraId="6021B5C5" w14:textId="77777777" w:rsidR="00040650" w:rsidRPr="00040650" w:rsidRDefault="00040650" w:rsidP="00040650">
            <w:pPr>
              <w:spacing w:after="0" w:line="240" w:lineRule="auto"/>
              <w:ind w:left="720"/>
              <w:contextualSpacing/>
              <w:jc w:val="center"/>
              <w:rPr>
                <w:rFonts w:ascii="Times New Roman" w:eastAsia="Times New Roman" w:hAnsi="Times New Roman"/>
                <w:color w:val="000000"/>
                <w:sz w:val="24"/>
                <w:szCs w:val="24"/>
              </w:rPr>
            </w:pPr>
            <w:r w:rsidRPr="00040650">
              <w:rPr>
                <w:rFonts w:ascii="Times New Roman" w:eastAsia="Times New Roman" w:hAnsi="Times New Roman"/>
                <w:color w:val="000000"/>
                <w:sz w:val="24"/>
                <w:szCs w:val="24"/>
              </w:rPr>
              <w:t>Характеристика</w:t>
            </w:r>
          </w:p>
        </w:tc>
      </w:tr>
      <w:tr w:rsidR="00040650" w:rsidRPr="00040650" w14:paraId="3BED4EA8" w14:textId="77777777" w:rsidTr="004A5778">
        <w:tc>
          <w:tcPr>
            <w:tcW w:w="394" w:type="dxa"/>
          </w:tcPr>
          <w:p w14:paraId="2F229FE1" w14:textId="77777777" w:rsidR="00040650" w:rsidRPr="00040650" w:rsidRDefault="00040650" w:rsidP="00040650">
            <w:pPr>
              <w:numPr>
                <w:ilvl w:val="0"/>
                <w:numId w:val="129"/>
              </w:numPr>
              <w:spacing w:after="0" w:line="240" w:lineRule="auto"/>
              <w:ind w:left="0" w:firstLine="0"/>
              <w:contextualSpacing/>
              <w:rPr>
                <w:rFonts w:ascii="Times New Roman" w:eastAsia="Times New Roman" w:hAnsi="Times New Roman"/>
                <w:color w:val="000000"/>
                <w:sz w:val="24"/>
                <w:szCs w:val="24"/>
                <w:lang w:val="en-US"/>
              </w:rPr>
            </w:pPr>
          </w:p>
        </w:tc>
        <w:tc>
          <w:tcPr>
            <w:tcW w:w="2549" w:type="dxa"/>
          </w:tcPr>
          <w:p w14:paraId="5E5C5912"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Первичный документ</w:t>
            </w:r>
          </w:p>
        </w:tc>
        <w:tc>
          <w:tcPr>
            <w:tcW w:w="851" w:type="dxa"/>
          </w:tcPr>
          <w:p w14:paraId="17D1FBAE" w14:textId="77777777" w:rsidR="00040650" w:rsidRPr="00040650" w:rsidRDefault="00040650" w:rsidP="00040650">
            <w:pPr>
              <w:numPr>
                <w:ilvl w:val="0"/>
                <w:numId w:val="130"/>
              </w:numPr>
              <w:spacing w:after="0" w:line="240" w:lineRule="auto"/>
              <w:contextualSpacing/>
              <w:rPr>
                <w:rFonts w:ascii="Times New Roman" w:eastAsia="Times New Roman" w:hAnsi="Times New Roman"/>
                <w:color w:val="000000"/>
                <w:sz w:val="24"/>
                <w:szCs w:val="24"/>
                <w:lang w:val="en-US"/>
              </w:rPr>
            </w:pPr>
          </w:p>
        </w:tc>
        <w:tc>
          <w:tcPr>
            <w:tcW w:w="5245" w:type="dxa"/>
          </w:tcPr>
          <w:p w14:paraId="6DB10A84"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документ, представляющий собой результат аналитико - синтетической и другой переработки одного или нескольких документов.</w:t>
            </w:r>
          </w:p>
        </w:tc>
      </w:tr>
      <w:tr w:rsidR="00040650" w:rsidRPr="00040650" w14:paraId="36B2B15F" w14:textId="77777777" w:rsidTr="004A5778">
        <w:tc>
          <w:tcPr>
            <w:tcW w:w="394" w:type="dxa"/>
            <w:vMerge w:val="restart"/>
          </w:tcPr>
          <w:p w14:paraId="19EF61AB" w14:textId="77777777" w:rsidR="00040650" w:rsidRPr="00040650" w:rsidRDefault="00040650" w:rsidP="00040650">
            <w:pPr>
              <w:numPr>
                <w:ilvl w:val="0"/>
                <w:numId w:val="129"/>
              </w:numPr>
              <w:spacing w:after="0" w:line="240" w:lineRule="auto"/>
              <w:ind w:left="0" w:firstLine="0"/>
              <w:contextualSpacing/>
              <w:rPr>
                <w:rFonts w:ascii="Times New Roman" w:eastAsia="Times New Roman" w:hAnsi="Times New Roman"/>
                <w:color w:val="000000"/>
                <w:sz w:val="24"/>
                <w:szCs w:val="24"/>
              </w:rPr>
            </w:pPr>
          </w:p>
        </w:tc>
        <w:tc>
          <w:tcPr>
            <w:tcW w:w="2549" w:type="dxa"/>
            <w:vMerge w:val="restart"/>
          </w:tcPr>
          <w:p w14:paraId="0F82A069"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Вторичный документ</w:t>
            </w:r>
          </w:p>
        </w:tc>
        <w:tc>
          <w:tcPr>
            <w:tcW w:w="851" w:type="dxa"/>
          </w:tcPr>
          <w:p w14:paraId="215093F8" w14:textId="77777777" w:rsidR="00040650" w:rsidRPr="00040650" w:rsidRDefault="00040650" w:rsidP="00040650">
            <w:pPr>
              <w:numPr>
                <w:ilvl w:val="0"/>
                <w:numId w:val="130"/>
              </w:numPr>
              <w:spacing w:after="0" w:line="240" w:lineRule="auto"/>
              <w:contextualSpacing/>
              <w:rPr>
                <w:rFonts w:ascii="Times New Roman" w:eastAsia="Times New Roman" w:hAnsi="Times New Roman"/>
                <w:color w:val="000000"/>
                <w:sz w:val="24"/>
                <w:szCs w:val="24"/>
                <w:lang w:val="en-US"/>
              </w:rPr>
            </w:pPr>
          </w:p>
        </w:tc>
        <w:tc>
          <w:tcPr>
            <w:tcW w:w="5245" w:type="dxa"/>
          </w:tcPr>
          <w:p w14:paraId="2B4950EF"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документ, который создает автор.</w:t>
            </w:r>
          </w:p>
        </w:tc>
      </w:tr>
      <w:tr w:rsidR="00040650" w:rsidRPr="00040650" w14:paraId="3C131B29" w14:textId="77777777" w:rsidTr="004A5778">
        <w:tc>
          <w:tcPr>
            <w:tcW w:w="394" w:type="dxa"/>
            <w:vMerge/>
          </w:tcPr>
          <w:p w14:paraId="004B6D78" w14:textId="77777777" w:rsidR="00040650" w:rsidRPr="00040650" w:rsidRDefault="00040650" w:rsidP="00040650">
            <w:pPr>
              <w:spacing w:after="0" w:line="240" w:lineRule="auto"/>
              <w:rPr>
                <w:rFonts w:ascii="Times New Roman" w:hAnsi="Times New Roman"/>
                <w:sz w:val="24"/>
                <w:szCs w:val="24"/>
              </w:rPr>
            </w:pPr>
          </w:p>
        </w:tc>
        <w:tc>
          <w:tcPr>
            <w:tcW w:w="2549" w:type="dxa"/>
            <w:vMerge/>
          </w:tcPr>
          <w:p w14:paraId="68B353E8" w14:textId="77777777" w:rsidR="00040650" w:rsidRPr="00040650" w:rsidRDefault="00040650" w:rsidP="00040650">
            <w:pPr>
              <w:spacing w:after="0" w:line="240" w:lineRule="auto"/>
              <w:ind w:left="720"/>
              <w:contextualSpacing/>
              <w:rPr>
                <w:rFonts w:ascii="Times New Roman" w:eastAsia="Times New Roman" w:hAnsi="Times New Roman"/>
                <w:color w:val="000000"/>
                <w:sz w:val="24"/>
                <w:szCs w:val="24"/>
                <w:lang w:val="en-US"/>
              </w:rPr>
            </w:pPr>
          </w:p>
        </w:tc>
        <w:tc>
          <w:tcPr>
            <w:tcW w:w="851" w:type="dxa"/>
          </w:tcPr>
          <w:p w14:paraId="42A6D7C7" w14:textId="77777777" w:rsidR="00040650" w:rsidRPr="00040650" w:rsidRDefault="00040650" w:rsidP="00040650">
            <w:pPr>
              <w:numPr>
                <w:ilvl w:val="0"/>
                <w:numId w:val="130"/>
              </w:numPr>
              <w:spacing w:after="0" w:line="240" w:lineRule="auto"/>
              <w:contextualSpacing/>
              <w:rPr>
                <w:rFonts w:ascii="Times New Roman" w:eastAsia="Times New Roman" w:hAnsi="Times New Roman"/>
                <w:color w:val="000000"/>
                <w:sz w:val="24"/>
                <w:szCs w:val="24"/>
                <w:lang w:val="en-US"/>
              </w:rPr>
            </w:pPr>
          </w:p>
        </w:tc>
        <w:tc>
          <w:tcPr>
            <w:tcW w:w="5245" w:type="dxa"/>
          </w:tcPr>
          <w:p w14:paraId="15B0D61F"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издание, содержащее результаты теоретических и (или) экспериментальных исследований, а также научно подготовленные к публикации памятники культуры и исторические документы.</w:t>
            </w:r>
          </w:p>
        </w:tc>
      </w:tr>
    </w:tbl>
    <w:p w14:paraId="4405BAB4" w14:textId="77777777" w:rsidR="00040650" w:rsidRPr="00040650" w:rsidRDefault="00040650" w:rsidP="00040650">
      <w:pPr>
        <w:spacing w:after="0" w:line="240" w:lineRule="auto"/>
        <w:jc w:val="both"/>
        <w:rPr>
          <w:rFonts w:ascii="Times New Roman" w:hAnsi="Times New Roman"/>
          <w:i/>
          <w:sz w:val="24"/>
          <w:szCs w:val="24"/>
        </w:rPr>
      </w:pPr>
    </w:p>
    <w:p w14:paraId="2AD857D2"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i/>
          <w:sz w:val="24"/>
          <w:szCs w:val="24"/>
        </w:rPr>
        <w:t>Запишите выбранные буквы под соответствующими цифрами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2050"/>
      </w:tblGrid>
      <w:tr w:rsidR="00040650" w:rsidRPr="00040650" w14:paraId="20C23976" w14:textId="77777777" w:rsidTr="004A5778">
        <w:trPr>
          <w:jc w:val="center"/>
        </w:trPr>
        <w:tc>
          <w:tcPr>
            <w:tcW w:w="1904" w:type="dxa"/>
          </w:tcPr>
          <w:p w14:paraId="48ADD141"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А</w:t>
            </w:r>
          </w:p>
        </w:tc>
        <w:tc>
          <w:tcPr>
            <w:tcW w:w="2050" w:type="dxa"/>
          </w:tcPr>
          <w:p w14:paraId="4F418CC5"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Б</w:t>
            </w:r>
          </w:p>
        </w:tc>
      </w:tr>
      <w:tr w:rsidR="00040650" w:rsidRPr="00040650" w14:paraId="39597F5C" w14:textId="77777777" w:rsidTr="004A5778">
        <w:trPr>
          <w:jc w:val="center"/>
        </w:trPr>
        <w:tc>
          <w:tcPr>
            <w:tcW w:w="1904" w:type="dxa"/>
          </w:tcPr>
          <w:p w14:paraId="562319D1" w14:textId="77777777" w:rsidR="00040650" w:rsidRPr="00040650" w:rsidRDefault="00040650" w:rsidP="00040650">
            <w:pPr>
              <w:spacing w:after="0" w:line="240" w:lineRule="auto"/>
              <w:jc w:val="center"/>
              <w:rPr>
                <w:rFonts w:ascii="Times New Roman" w:hAnsi="Times New Roman"/>
                <w:sz w:val="24"/>
                <w:szCs w:val="24"/>
              </w:rPr>
            </w:pPr>
          </w:p>
        </w:tc>
        <w:tc>
          <w:tcPr>
            <w:tcW w:w="2050" w:type="dxa"/>
          </w:tcPr>
          <w:p w14:paraId="1BA23860" w14:textId="77777777" w:rsidR="00040650" w:rsidRPr="00040650" w:rsidRDefault="00040650" w:rsidP="00040650">
            <w:pPr>
              <w:spacing w:after="0" w:line="240" w:lineRule="auto"/>
              <w:jc w:val="center"/>
              <w:rPr>
                <w:rFonts w:ascii="Times New Roman" w:hAnsi="Times New Roman"/>
                <w:sz w:val="24"/>
                <w:szCs w:val="24"/>
              </w:rPr>
            </w:pPr>
          </w:p>
        </w:tc>
      </w:tr>
    </w:tbl>
    <w:p w14:paraId="3977C703" w14:textId="6E89A4C0"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248.</w:t>
      </w:r>
      <w:r w:rsidR="006C74A4" w:rsidRPr="006C74A4">
        <w:rPr>
          <w:rFonts w:ascii="Times New Roman" w:hAnsi="Times New Roman"/>
          <w:b/>
          <w:sz w:val="24"/>
          <w:szCs w:val="24"/>
        </w:rPr>
        <w:t xml:space="preserve"> </w:t>
      </w:r>
      <w:r w:rsidR="006C74A4">
        <w:rPr>
          <w:rFonts w:ascii="Times New Roman" w:hAnsi="Times New Roman"/>
          <w:b/>
          <w:sz w:val="24"/>
          <w:szCs w:val="24"/>
        </w:rPr>
        <w:t>(3-4 сем)</w:t>
      </w:r>
    </w:p>
    <w:p w14:paraId="431A88B8"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6BFBD16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Определите и впишите недостающий элемент традиционно входящий в состав СБА библиотеки. СБА состоит из справочно</w:t>
      </w:r>
      <w:r w:rsidRPr="00040650">
        <w:rPr>
          <w:rFonts w:ascii="Times New Roman" w:eastAsia="Times New Roman" w:hAnsi="Times New Roman"/>
          <w:color w:val="000000"/>
          <w:sz w:val="24"/>
          <w:szCs w:val="24"/>
          <w:lang w:eastAsia="ru-RU"/>
        </w:rPr>
        <w:t>-библиографического фонда, фонда выполненных справок, системы баз данных и?</w:t>
      </w:r>
    </w:p>
    <w:p w14:paraId="369C94F0" w14:textId="77777777" w:rsidR="00040650" w:rsidRPr="00040650" w:rsidRDefault="00040650" w:rsidP="00040650">
      <w:pPr>
        <w:spacing w:after="0" w:line="240" w:lineRule="auto"/>
        <w:jc w:val="both"/>
        <w:rPr>
          <w:rFonts w:ascii="Times New Roman" w:hAnsi="Times New Roman"/>
          <w:sz w:val="24"/>
          <w:szCs w:val="24"/>
        </w:rPr>
      </w:pPr>
    </w:p>
    <w:p w14:paraId="300A8A3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Ответ:</w:t>
      </w:r>
    </w:p>
    <w:p w14:paraId="1F6611D7" w14:textId="77777777" w:rsidR="00040650" w:rsidRPr="00040650" w:rsidRDefault="00040650" w:rsidP="00040650">
      <w:pPr>
        <w:spacing w:after="0" w:line="240" w:lineRule="auto"/>
        <w:rPr>
          <w:rFonts w:ascii="Times New Roman" w:hAnsi="Times New Roman"/>
          <w:sz w:val="24"/>
          <w:szCs w:val="24"/>
        </w:rPr>
      </w:pPr>
    </w:p>
    <w:p w14:paraId="29C72A1E" w14:textId="6C244C7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249.</w:t>
      </w:r>
      <w:r w:rsidR="006C74A4" w:rsidRPr="006C74A4">
        <w:rPr>
          <w:rFonts w:ascii="Times New Roman" w:hAnsi="Times New Roman"/>
          <w:b/>
          <w:sz w:val="24"/>
          <w:szCs w:val="24"/>
        </w:rPr>
        <w:t xml:space="preserve"> </w:t>
      </w:r>
      <w:r w:rsidR="006C74A4">
        <w:rPr>
          <w:rFonts w:ascii="Times New Roman" w:hAnsi="Times New Roman"/>
          <w:b/>
          <w:sz w:val="24"/>
          <w:szCs w:val="24"/>
        </w:rPr>
        <w:t>(3-4 сем)</w:t>
      </w:r>
    </w:p>
    <w:p w14:paraId="58A77F8A"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2CD4A547"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Определите, о каком виде книг идет речь в тексте представленном ниже.</w:t>
      </w:r>
    </w:p>
    <w:p w14:paraId="74D56DF4" w14:textId="77777777" w:rsidR="00040650" w:rsidRPr="00040650" w:rsidRDefault="00040650" w:rsidP="00040650">
      <w:pPr>
        <w:spacing w:after="0" w:line="240" w:lineRule="auto"/>
        <w:ind w:firstLine="709"/>
        <w:jc w:val="both"/>
        <w:rPr>
          <w:rFonts w:ascii="Times New Roman" w:hAnsi="Times New Roman"/>
          <w:iCs/>
          <w:color w:val="000000"/>
          <w:sz w:val="24"/>
          <w:szCs w:val="24"/>
        </w:rPr>
      </w:pPr>
      <w:r w:rsidRPr="00040650">
        <w:rPr>
          <w:rFonts w:ascii="Times New Roman" w:hAnsi="Times New Roman"/>
          <w:iCs/>
          <w:color w:val="000000"/>
          <w:sz w:val="24"/>
          <w:szCs w:val="24"/>
        </w:rPr>
        <w:t>Книги, напечатанные до 1501 года. В них, действительно, было много общего с рукописями: кроме основного текста, набранного печатным способом без абзацев и просветов между словами, в них писали от руки инициалы, разрисовывали рамки, не использовали титульные листы и нумерацию страниц. Большинство из них культового содержания были напечатаны на латинском языке, а на старославянском языке — глаголицей и кириллицей.</w:t>
      </w:r>
    </w:p>
    <w:p w14:paraId="3AE82FB0" w14:textId="77777777" w:rsidR="00040650" w:rsidRPr="00040650" w:rsidRDefault="00040650" w:rsidP="00040650">
      <w:pPr>
        <w:spacing w:after="0" w:line="240" w:lineRule="auto"/>
        <w:jc w:val="both"/>
        <w:rPr>
          <w:rFonts w:ascii="Times New Roman" w:hAnsi="Times New Roman"/>
          <w:iCs/>
          <w:sz w:val="24"/>
          <w:szCs w:val="24"/>
        </w:rPr>
      </w:pPr>
    </w:p>
    <w:p w14:paraId="787A4B20"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06A102D0" w14:textId="77777777" w:rsidR="00040650" w:rsidRPr="00040650" w:rsidRDefault="00040650" w:rsidP="00040650">
      <w:pPr>
        <w:spacing w:after="0" w:line="240" w:lineRule="auto"/>
        <w:rPr>
          <w:rFonts w:ascii="Times New Roman" w:hAnsi="Times New Roman"/>
          <w:b/>
          <w:sz w:val="24"/>
          <w:szCs w:val="24"/>
        </w:rPr>
      </w:pPr>
    </w:p>
    <w:p w14:paraId="69F5A686" w14:textId="47965064"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250. </w:t>
      </w:r>
      <w:r w:rsidR="006C74A4">
        <w:rPr>
          <w:rFonts w:ascii="Times New Roman" w:hAnsi="Times New Roman"/>
          <w:b/>
          <w:sz w:val="24"/>
          <w:szCs w:val="24"/>
        </w:rPr>
        <w:t>(3-4 сем)</w:t>
      </w:r>
    </w:p>
    <w:p w14:paraId="10024F07"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439E8C0B"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Определите последовательность действий основных этапов выполнения библиографической справки.</w:t>
      </w:r>
    </w:p>
    <w:p w14:paraId="346F6D4B" w14:textId="77777777" w:rsidR="00040650" w:rsidRPr="00040650" w:rsidRDefault="00040650" w:rsidP="00040650">
      <w:pPr>
        <w:numPr>
          <w:ilvl w:val="0"/>
          <w:numId w:val="131"/>
        </w:numPr>
        <w:spacing w:after="0" w:line="240" w:lineRule="auto"/>
        <w:ind w:left="1491" w:hanging="357"/>
        <w:jc w:val="both"/>
        <w:rPr>
          <w:rFonts w:ascii="Times New Roman" w:hAnsi="Times New Roman"/>
          <w:sz w:val="24"/>
          <w:szCs w:val="24"/>
        </w:rPr>
      </w:pPr>
      <w:r w:rsidRPr="00040650">
        <w:rPr>
          <w:rFonts w:ascii="Times New Roman" w:hAnsi="Times New Roman"/>
          <w:sz w:val="24"/>
          <w:szCs w:val="24"/>
        </w:rPr>
        <w:t>Прием запроса.</w:t>
      </w:r>
    </w:p>
    <w:p w14:paraId="31C0B448" w14:textId="77777777" w:rsidR="00040650" w:rsidRPr="00040650" w:rsidRDefault="00040650" w:rsidP="00040650">
      <w:pPr>
        <w:numPr>
          <w:ilvl w:val="0"/>
          <w:numId w:val="131"/>
        </w:numPr>
        <w:spacing w:after="0" w:line="240" w:lineRule="auto"/>
        <w:ind w:left="1491" w:hanging="357"/>
        <w:jc w:val="both"/>
        <w:rPr>
          <w:rFonts w:ascii="Times New Roman" w:hAnsi="Times New Roman"/>
          <w:sz w:val="24"/>
          <w:szCs w:val="24"/>
        </w:rPr>
      </w:pPr>
      <w:r w:rsidRPr="00040650">
        <w:rPr>
          <w:rFonts w:ascii="Times New Roman" w:hAnsi="Times New Roman"/>
          <w:sz w:val="24"/>
          <w:szCs w:val="24"/>
        </w:rPr>
        <w:t>Выполнение разыскания.</w:t>
      </w:r>
    </w:p>
    <w:p w14:paraId="48D1066C" w14:textId="77777777" w:rsidR="00040650" w:rsidRPr="00040650" w:rsidRDefault="00040650" w:rsidP="00040650">
      <w:pPr>
        <w:numPr>
          <w:ilvl w:val="0"/>
          <w:numId w:val="131"/>
        </w:numPr>
        <w:spacing w:after="0" w:line="240" w:lineRule="auto"/>
        <w:ind w:left="1491" w:hanging="357"/>
        <w:jc w:val="both"/>
        <w:rPr>
          <w:rFonts w:ascii="Times New Roman" w:hAnsi="Times New Roman"/>
          <w:sz w:val="24"/>
          <w:szCs w:val="24"/>
        </w:rPr>
      </w:pPr>
      <w:r w:rsidRPr="00040650">
        <w:rPr>
          <w:rFonts w:ascii="Times New Roman" w:hAnsi="Times New Roman"/>
          <w:sz w:val="24"/>
          <w:szCs w:val="24"/>
        </w:rPr>
        <w:t>Определение круга источника поиска.</w:t>
      </w:r>
    </w:p>
    <w:p w14:paraId="15F03607" w14:textId="77777777" w:rsidR="00040650" w:rsidRPr="00040650" w:rsidRDefault="00040650" w:rsidP="00040650">
      <w:pPr>
        <w:numPr>
          <w:ilvl w:val="0"/>
          <w:numId w:val="131"/>
        </w:numPr>
        <w:spacing w:after="0" w:line="240" w:lineRule="auto"/>
        <w:ind w:left="1491" w:hanging="357"/>
        <w:jc w:val="both"/>
        <w:rPr>
          <w:rFonts w:ascii="Times New Roman" w:hAnsi="Times New Roman"/>
          <w:sz w:val="24"/>
          <w:szCs w:val="24"/>
        </w:rPr>
      </w:pPr>
      <w:r w:rsidRPr="00040650">
        <w:rPr>
          <w:rFonts w:ascii="Times New Roman" w:hAnsi="Times New Roman"/>
          <w:sz w:val="24"/>
          <w:szCs w:val="24"/>
        </w:rPr>
        <w:t>Уточнение запроса.</w:t>
      </w:r>
    </w:p>
    <w:p w14:paraId="3B556763" w14:textId="77777777" w:rsidR="00040650" w:rsidRPr="00040650" w:rsidRDefault="00040650" w:rsidP="00040650">
      <w:pPr>
        <w:numPr>
          <w:ilvl w:val="0"/>
          <w:numId w:val="131"/>
        </w:numPr>
        <w:spacing w:after="0" w:line="240" w:lineRule="auto"/>
        <w:ind w:left="1491" w:hanging="357"/>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Оформление справки.</w:t>
      </w:r>
    </w:p>
    <w:p w14:paraId="566C0752" w14:textId="77777777" w:rsidR="00040650" w:rsidRPr="00040650" w:rsidRDefault="00040650" w:rsidP="00040650">
      <w:pPr>
        <w:spacing w:after="0" w:line="240" w:lineRule="auto"/>
        <w:ind w:left="720"/>
        <w:contextualSpacing/>
        <w:jc w:val="both"/>
        <w:rPr>
          <w:rFonts w:ascii="Times New Roman" w:eastAsia="Times New Roman" w:hAnsi="Times New Roman"/>
          <w:color w:val="000000"/>
          <w:sz w:val="24"/>
          <w:szCs w:val="24"/>
          <w:lang w:eastAsia="ru-RU"/>
        </w:rPr>
      </w:pPr>
    </w:p>
    <w:p w14:paraId="0961C423"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4"/>
        <w:gridCol w:w="1554"/>
        <w:gridCol w:w="1579"/>
        <w:gridCol w:w="1706"/>
        <w:gridCol w:w="1826"/>
      </w:tblGrid>
      <w:tr w:rsidR="00040650" w:rsidRPr="00040650" w14:paraId="7628694C" w14:textId="77777777" w:rsidTr="004A5778">
        <w:tc>
          <w:tcPr>
            <w:tcW w:w="1554" w:type="dxa"/>
          </w:tcPr>
          <w:p w14:paraId="06AE230C" w14:textId="77777777" w:rsidR="00040650" w:rsidRPr="00040650" w:rsidRDefault="00040650" w:rsidP="00040650">
            <w:pPr>
              <w:spacing w:after="0" w:line="240" w:lineRule="auto"/>
              <w:rPr>
                <w:rFonts w:ascii="Times New Roman" w:hAnsi="Times New Roman"/>
                <w:sz w:val="24"/>
                <w:szCs w:val="24"/>
              </w:rPr>
            </w:pPr>
          </w:p>
        </w:tc>
        <w:tc>
          <w:tcPr>
            <w:tcW w:w="1554" w:type="dxa"/>
          </w:tcPr>
          <w:p w14:paraId="61833CE7" w14:textId="77777777" w:rsidR="00040650" w:rsidRPr="00040650" w:rsidRDefault="00040650" w:rsidP="00040650">
            <w:pPr>
              <w:spacing w:after="0" w:line="240" w:lineRule="auto"/>
              <w:rPr>
                <w:rFonts w:ascii="Times New Roman" w:hAnsi="Times New Roman"/>
                <w:sz w:val="24"/>
                <w:szCs w:val="24"/>
              </w:rPr>
            </w:pPr>
          </w:p>
        </w:tc>
        <w:tc>
          <w:tcPr>
            <w:tcW w:w="1579" w:type="dxa"/>
          </w:tcPr>
          <w:p w14:paraId="02C456F1" w14:textId="77777777" w:rsidR="00040650" w:rsidRPr="00040650" w:rsidRDefault="00040650" w:rsidP="00040650">
            <w:pPr>
              <w:spacing w:after="0" w:line="240" w:lineRule="auto"/>
              <w:rPr>
                <w:rFonts w:ascii="Times New Roman" w:hAnsi="Times New Roman"/>
                <w:sz w:val="24"/>
                <w:szCs w:val="24"/>
              </w:rPr>
            </w:pPr>
          </w:p>
        </w:tc>
        <w:tc>
          <w:tcPr>
            <w:tcW w:w="1706" w:type="dxa"/>
          </w:tcPr>
          <w:p w14:paraId="41481A0B" w14:textId="77777777" w:rsidR="00040650" w:rsidRPr="00040650" w:rsidRDefault="00040650" w:rsidP="00040650">
            <w:pPr>
              <w:spacing w:after="0" w:line="240" w:lineRule="auto"/>
              <w:rPr>
                <w:rFonts w:ascii="Times New Roman" w:hAnsi="Times New Roman"/>
                <w:sz w:val="24"/>
                <w:szCs w:val="24"/>
              </w:rPr>
            </w:pPr>
          </w:p>
        </w:tc>
        <w:tc>
          <w:tcPr>
            <w:tcW w:w="1826" w:type="dxa"/>
          </w:tcPr>
          <w:p w14:paraId="061BDE36" w14:textId="77777777" w:rsidR="00040650" w:rsidRPr="00040650" w:rsidRDefault="00040650" w:rsidP="00040650">
            <w:pPr>
              <w:spacing w:after="0" w:line="240" w:lineRule="auto"/>
              <w:rPr>
                <w:rFonts w:ascii="Times New Roman" w:hAnsi="Times New Roman"/>
                <w:sz w:val="24"/>
                <w:szCs w:val="24"/>
              </w:rPr>
            </w:pPr>
          </w:p>
        </w:tc>
      </w:tr>
    </w:tbl>
    <w:p w14:paraId="075C84D8" w14:textId="77777777" w:rsidR="00040650" w:rsidRPr="00040650" w:rsidRDefault="00040650" w:rsidP="00040650">
      <w:pPr>
        <w:spacing w:after="0" w:line="240" w:lineRule="auto"/>
        <w:rPr>
          <w:rFonts w:ascii="Times New Roman" w:hAnsi="Times New Roman"/>
          <w:b/>
          <w:sz w:val="24"/>
          <w:szCs w:val="24"/>
        </w:rPr>
      </w:pPr>
    </w:p>
    <w:p w14:paraId="03610C3E" w14:textId="723CE5FB"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b/>
          <w:sz w:val="24"/>
          <w:szCs w:val="24"/>
        </w:rPr>
        <w:t>Задание 251.</w:t>
      </w:r>
      <w:r w:rsidR="006C74A4" w:rsidRPr="006C74A4">
        <w:rPr>
          <w:rFonts w:ascii="Times New Roman" w:hAnsi="Times New Roman"/>
          <w:b/>
          <w:sz w:val="24"/>
          <w:szCs w:val="24"/>
        </w:rPr>
        <w:t xml:space="preserve"> </w:t>
      </w:r>
      <w:r w:rsidR="006C74A4">
        <w:rPr>
          <w:rFonts w:ascii="Times New Roman" w:hAnsi="Times New Roman"/>
          <w:b/>
          <w:sz w:val="24"/>
          <w:szCs w:val="24"/>
        </w:rPr>
        <w:t>(3-4 сем)</w:t>
      </w:r>
    </w:p>
    <w:p w14:paraId="3D1F5BB9"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770EA0B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Назовите выдающихся деятелей (писатели, математики, лингвисты, археологи, музыканты), которые привнесли вклад в развитие библиотечного дела.</w:t>
      </w:r>
    </w:p>
    <w:p w14:paraId="0737BA5D" w14:textId="77777777" w:rsidR="00040650" w:rsidRPr="00040650" w:rsidRDefault="00040650" w:rsidP="00040650">
      <w:pPr>
        <w:spacing w:after="0" w:line="240" w:lineRule="auto"/>
        <w:jc w:val="both"/>
        <w:rPr>
          <w:rFonts w:ascii="Times New Roman" w:hAnsi="Times New Roman"/>
          <w:sz w:val="24"/>
          <w:szCs w:val="24"/>
        </w:rPr>
      </w:pPr>
    </w:p>
    <w:p w14:paraId="7FF53243"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7C96222E" w14:textId="77777777" w:rsidR="00040650" w:rsidRPr="00040650" w:rsidRDefault="00040650" w:rsidP="00040650">
      <w:pPr>
        <w:spacing w:after="0" w:line="240" w:lineRule="auto"/>
        <w:rPr>
          <w:rFonts w:ascii="Times New Roman" w:hAnsi="Times New Roman"/>
          <w:b/>
          <w:sz w:val="24"/>
          <w:szCs w:val="24"/>
        </w:rPr>
      </w:pPr>
    </w:p>
    <w:p w14:paraId="26AA4A01" w14:textId="77777777" w:rsidR="00040650" w:rsidRPr="00040650" w:rsidRDefault="00040650" w:rsidP="00040650">
      <w:pPr>
        <w:spacing w:after="0" w:line="240" w:lineRule="auto"/>
        <w:rPr>
          <w:rFonts w:ascii="Times New Roman" w:hAnsi="Times New Roman"/>
          <w:sz w:val="24"/>
          <w:szCs w:val="24"/>
        </w:rPr>
      </w:pPr>
    </w:p>
    <w:p w14:paraId="6DE5D59D" w14:textId="02B5F1D1"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252.</w:t>
      </w:r>
      <w:r w:rsidR="006C74A4" w:rsidRPr="006C74A4">
        <w:rPr>
          <w:rFonts w:ascii="Times New Roman" w:hAnsi="Times New Roman"/>
          <w:b/>
          <w:sz w:val="24"/>
          <w:szCs w:val="24"/>
        </w:rPr>
        <w:t xml:space="preserve"> </w:t>
      </w:r>
      <w:r w:rsidR="006C74A4">
        <w:rPr>
          <w:rFonts w:ascii="Times New Roman" w:hAnsi="Times New Roman"/>
          <w:b/>
          <w:sz w:val="24"/>
          <w:szCs w:val="24"/>
        </w:rPr>
        <w:t>(3-4 сем)</w:t>
      </w:r>
    </w:p>
    <w:p w14:paraId="2540CC4B"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41EA0E38" w14:textId="77777777" w:rsidR="00040650" w:rsidRPr="00040650" w:rsidRDefault="00040650" w:rsidP="00040650">
      <w:pPr>
        <w:spacing w:after="0" w:line="240" w:lineRule="auto"/>
        <w:ind w:firstLine="540"/>
        <w:jc w:val="both"/>
        <w:rPr>
          <w:rFonts w:ascii="Times New Roman" w:hAnsi="Times New Roman"/>
          <w:sz w:val="24"/>
          <w:szCs w:val="24"/>
        </w:rPr>
      </w:pPr>
      <w:r w:rsidRPr="00040650">
        <w:rPr>
          <w:rFonts w:ascii="Times New Roman" w:hAnsi="Times New Roman"/>
          <w:sz w:val="24"/>
          <w:szCs w:val="24"/>
        </w:rPr>
        <w:t>Из причисленных вариантов ответов выберите тот, который дает определение понятию «Банк данных».</w:t>
      </w:r>
    </w:p>
    <w:p w14:paraId="4B30644B" w14:textId="77777777" w:rsidR="00040650" w:rsidRPr="00040650" w:rsidRDefault="00040650" w:rsidP="00040650">
      <w:pPr>
        <w:numPr>
          <w:ilvl w:val="0"/>
          <w:numId w:val="132"/>
        </w:numPr>
        <w:spacing w:after="0" w:line="240" w:lineRule="auto"/>
        <w:ind w:left="540" w:firstLine="0"/>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автоматизированная информационная система, включающая в свой состав комплекс специальных методов и средств для поддержания динамической информационной модели предметной области с целью обеспечения информационных запросов пользователей.</w:t>
      </w:r>
    </w:p>
    <w:p w14:paraId="1A8464F2" w14:textId="77777777" w:rsidR="00040650" w:rsidRPr="00040650" w:rsidRDefault="00040650" w:rsidP="00040650">
      <w:pPr>
        <w:numPr>
          <w:ilvl w:val="0"/>
          <w:numId w:val="132"/>
        </w:numPr>
        <w:spacing w:after="0" w:line="240" w:lineRule="auto"/>
        <w:ind w:left="540" w:firstLine="0"/>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совокупность данных, организованных по определённым правилам, предусматривающим общие принципы описания, хранения и манипулирования данными, независимая от прикладных программ.</w:t>
      </w:r>
    </w:p>
    <w:p w14:paraId="64214744" w14:textId="77777777" w:rsidR="00040650" w:rsidRPr="00040650" w:rsidRDefault="00040650" w:rsidP="00040650">
      <w:pPr>
        <w:numPr>
          <w:ilvl w:val="0"/>
          <w:numId w:val="132"/>
        </w:numPr>
        <w:spacing w:after="0" w:line="240" w:lineRule="auto"/>
        <w:ind w:left="540" w:firstLine="0"/>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сведения, зафиксированные на материальном носителе передаваемые во времени и пространстве.</w:t>
      </w:r>
    </w:p>
    <w:p w14:paraId="6BB7F41C" w14:textId="77777777" w:rsidR="00040650" w:rsidRPr="00040650" w:rsidRDefault="00040650" w:rsidP="00040650">
      <w:pPr>
        <w:spacing w:after="0" w:line="240" w:lineRule="auto"/>
        <w:jc w:val="both"/>
        <w:rPr>
          <w:rFonts w:ascii="Times New Roman" w:hAnsi="Times New Roman"/>
          <w:sz w:val="24"/>
          <w:szCs w:val="24"/>
        </w:rPr>
      </w:pPr>
    </w:p>
    <w:p w14:paraId="0B1CD268"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6BC0998C"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Обоснование:</w:t>
      </w:r>
    </w:p>
    <w:p w14:paraId="56CF91C9" w14:textId="77777777" w:rsidR="00040650" w:rsidRPr="00040650" w:rsidRDefault="00040650" w:rsidP="00040650">
      <w:pPr>
        <w:spacing w:after="0" w:line="240" w:lineRule="auto"/>
        <w:ind w:firstLine="709"/>
        <w:rPr>
          <w:rFonts w:ascii="Times New Roman" w:hAnsi="Times New Roman"/>
          <w:sz w:val="24"/>
          <w:szCs w:val="24"/>
        </w:rPr>
      </w:pPr>
    </w:p>
    <w:p w14:paraId="7418A4A8" w14:textId="77777777" w:rsidR="00040650" w:rsidRPr="00040650" w:rsidRDefault="00040650" w:rsidP="00040650">
      <w:pPr>
        <w:spacing w:after="0" w:line="240" w:lineRule="auto"/>
        <w:rPr>
          <w:rFonts w:ascii="Times New Roman" w:hAnsi="Times New Roman"/>
          <w:b/>
          <w:sz w:val="24"/>
          <w:szCs w:val="24"/>
        </w:rPr>
      </w:pPr>
    </w:p>
    <w:p w14:paraId="7071BCA9" w14:textId="4745D815"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253.</w:t>
      </w:r>
      <w:r w:rsidR="006C74A4" w:rsidRPr="006C74A4">
        <w:rPr>
          <w:rFonts w:ascii="Times New Roman" w:hAnsi="Times New Roman"/>
          <w:b/>
          <w:sz w:val="24"/>
          <w:szCs w:val="24"/>
        </w:rPr>
        <w:t xml:space="preserve"> </w:t>
      </w:r>
      <w:r w:rsidR="006C74A4">
        <w:rPr>
          <w:rFonts w:ascii="Times New Roman" w:hAnsi="Times New Roman"/>
          <w:b/>
          <w:sz w:val="24"/>
          <w:szCs w:val="24"/>
        </w:rPr>
        <w:t>(3-4 сем)</w:t>
      </w:r>
    </w:p>
    <w:p w14:paraId="565F9482"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2BD11578" w14:textId="77777777" w:rsidR="00040650" w:rsidRPr="00040650" w:rsidRDefault="00040650" w:rsidP="00040650">
      <w:pPr>
        <w:spacing w:after="0" w:line="240" w:lineRule="auto"/>
        <w:ind w:firstLine="360"/>
        <w:jc w:val="both"/>
        <w:rPr>
          <w:rFonts w:ascii="Times New Roman" w:eastAsia="Times New Roman" w:hAnsi="Times New Roman"/>
          <w:bCs/>
          <w:iCs/>
          <w:color w:val="000000"/>
          <w:sz w:val="24"/>
          <w:szCs w:val="24"/>
          <w:lang w:eastAsia="ru-RU"/>
        </w:rPr>
      </w:pPr>
      <w:r w:rsidRPr="00040650">
        <w:rPr>
          <w:rFonts w:ascii="Times New Roman" w:eastAsia="Times New Roman" w:hAnsi="Times New Roman"/>
          <w:sz w:val="24"/>
          <w:szCs w:val="24"/>
          <w:lang w:eastAsia="ru-RU"/>
        </w:rPr>
        <w:t xml:space="preserve">Из причисленных вариантов ответов выберите тот, который является </w:t>
      </w:r>
      <w:r w:rsidRPr="00040650">
        <w:rPr>
          <w:rFonts w:ascii="Times New Roman" w:eastAsia="Times New Roman" w:hAnsi="Times New Roman"/>
          <w:bCs/>
          <w:iCs/>
          <w:color w:val="000000"/>
          <w:sz w:val="24"/>
          <w:szCs w:val="24"/>
          <w:lang w:eastAsia="ru-RU"/>
        </w:rPr>
        <w:t>частью справочно-библиографического аппарата библиотеки, представляющий собой совокупность планомерно организованных, взаимосвязанных и дополняющих друг друга библиографических каталогов и библиографических картотек.</w:t>
      </w:r>
    </w:p>
    <w:p w14:paraId="0F31790F" w14:textId="77777777" w:rsidR="00040650" w:rsidRPr="00040650" w:rsidRDefault="00040650" w:rsidP="00040650">
      <w:pPr>
        <w:numPr>
          <w:ilvl w:val="0"/>
          <w:numId w:val="133"/>
        </w:numPr>
        <w:spacing w:after="0" w:line="240" w:lineRule="auto"/>
        <w:ind w:left="1491" w:hanging="357"/>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справочно-библиографический фонд</w:t>
      </w:r>
    </w:p>
    <w:p w14:paraId="77FDED77" w14:textId="77777777" w:rsidR="00040650" w:rsidRPr="00040650" w:rsidRDefault="00040650" w:rsidP="00040650">
      <w:pPr>
        <w:numPr>
          <w:ilvl w:val="0"/>
          <w:numId w:val="133"/>
        </w:numPr>
        <w:spacing w:after="0" w:line="240" w:lineRule="auto"/>
        <w:ind w:left="1491" w:hanging="357"/>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 xml:space="preserve">библиотечный фонд  </w:t>
      </w:r>
    </w:p>
    <w:p w14:paraId="638BF733" w14:textId="77777777" w:rsidR="00040650" w:rsidRPr="00040650" w:rsidRDefault="00040650" w:rsidP="00040650">
      <w:pPr>
        <w:numPr>
          <w:ilvl w:val="0"/>
          <w:numId w:val="133"/>
        </w:numPr>
        <w:spacing w:after="0" w:line="240" w:lineRule="auto"/>
        <w:ind w:left="1491" w:hanging="357"/>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библиографические картотеки.</w:t>
      </w:r>
    </w:p>
    <w:p w14:paraId="0B973ADE" w14:textId="77777777" w:rsidR="00040650" w:rsidRPr="00040650" w:rsidRDefault="00040650" w:rsidP="00040650">
      <w:pPr>
        <w:numPr>
          <w:ilvl w:val="0"/>
          <w:numId w:val="133"/>
        </w:numPr>
        <w:spacing w:after="0" w:line="240" w:lineRule="auto"/>
        <w:ind w:left="1491" w:hanging="357"/>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библиографические пособия</w:t>
      </w:r>
    </w:p>
    <w:p w14:paraId="43BA1A3C" w14:textId="77777777" w:rsidR="00040650" w:rsidRPr="00040650" w:rsidRDefault="00040650" w:rsidP="00040650">
      <w:pPr>
        <w:spacing w:after="0" w:line="240" w:lineRule="auto"/>
        <w:rPr>
          <w:rFonts w:ascii="Times New Roman" w:eastAsia="Times New Roman" w:hAnsi="Times New Roman"/>
          <w:b/>
          <w:color w:val="000000"/>
          <w:sz w:val="24"/>
          <w:szCs w:val="24"/>
          <w:lang w:eastAsia="ru-RU"/>
        </w:rPr>
      </w:pPr>
    </w:p>
    <w:p w14:paraId="558D437E" w14:textId="77777777" w:rsidR="00040650" w:rsidRPr="00040650" w:rsidRDefault="00040650" w:rsidP="00040650">
      <w:pPr>
        <w:spacing w:after="0" w:line="240" w:lineRule="auto"/>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Ответ:</w:t>
      </w:r>
    </w:p>
    <w:p w14:paraId="27630E7E"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Обоснование:</w:t>
      </w:r>
    </w:p>
    <w:p w14:paraId="1E2FC9D3" w14:textId="77777777" w:rsidR="00040650" w:rsidRPr="00040650" w:rsidRDefault="00040650" w:rsidP="00040650">
      <w:pPr>
        <w:spacing w:after="0" w:line="240" w:lineRule="auto"/>
        <w:rPr>
          <w:rFonts w:ascii="Times New Roman" w:hAnsi="Times New Roman"/>
          <w:b/>
          <w:sz w:val="24"/>
          <w:szCs w:val="24"/>
        </w:rPr>
      </w:pPr>
    </w:p>
    <w:p w14:paraId="2A5E5329" w14:textId="128D732E"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254.</w:t>
      </w:r>
      <w:r w:rsidR="006C74A4" w:rsidRPr="006C74A4">
        <w:rPr>
          <w:rFonts w:ascii="Times New Roman" w:hAnsi="Times New Roman"/>
          <w:b/>
          <w:sz w:val="24"/>
          <w:szCs w:val="24"/>
        </w:rPr>
        <w:t xml:space="preserve"> </w:t>
      </w:r>
      <w:r w:rsidR="006C74A4">
        <w:rPr>
          <w:rFonts w:ascii="Times New Roman" w:hAnsi="Times New Roman"/>
          <w:b/>
          <w:sz w:val="24"/>
          <w:szCs w:val="24"/>
        </w:rPr>
        <w:t>(3-4 сем)</w:t>
      </w:r>
    </w:p>
    <w:p w14:paraId="7FA9058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12456695" w14:textId="77777777" w:rsidR="00040650" w:rsidRPr="00040650" w:rsidRDefault="00040650" w:rsidP="00040650">
      <w:pPr>
        <w:shd w:val="clear" w:color="auto" w:fill="FFFFFF"/>
        <w:spacing w:after="0" w:line="240" w:lineRule="auto"/>
        <w:ind w:firstLine="709"/>
        <w:jc w:val="both"/>
        <w:rPr>
          <w:rFonts w:ascii="Times New Roman" w:hAnsi="Times New Roman"/>
          <w:b/>
          <w:sz w:val="24"/>
          <w:szCs w:val="24"/>
        </w:rPr>
      </w:pPr>
      <w:r w:rsidRPr="00040650">
        <w:rPr>
          <w:rFonts w:ascii="Times New Roman" w:hAnsi="Times New Roman"/>
          <w:sz w:val="24"/>
          <w:szCs w:val="24"/>
        </w:rPr>
        <w:t>Как называется, с</w:t>
      </w:r>
      <w:r w:rsidRPr="00040650">
        <w:rPr>
          <w:rFonts w:ascii="Times New Roman" w:hAnsi="Times New Roman"/>
          <w:sz w:val="24"/>
          <w:szCs w:val="24"/>
          <w:shd w:val="clear" w:color="auto" w:fill="FCFCFC"/>
        </w:rPr>
        <w:t>овокупность справочных и библиографических изданий, библиотечных каталогов и картотек, предназначенная для пропаганды произведений печати и других документов и целенаправленного руководства чтением.</w:t>
      </w:r>
    </w:p>
    <w:p w14:paraId="0B7D1C80" w14:textId="77777777" w:rsidR="00040650" w:rsidRPr="00040650" w:rsidRDefault="00040650" w:rsidP="00040650">
      <w:pPr>
        <w:spacing w:after="0" w:line="240" w:lineRule="auto"/>
        <w:rPr>
          <w:rFonts w:ascii="Times New Roman" w:hAnsi="Times New Roman"/>
          <w:b/>
          <w:sz w:val="24"/>
          <w:szCs w:val="24"/>
        </w:rPr>
      </w:pPr>
    </w:p>
    <w:p w14:paraId="59BB211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7AF10083" w14:textId="77777777" w:rsidR="00040650" w:rsidRPr="00040650" w:rsidRDefault="00040650" w:rsidP="00040650">
      <w:pPr>
        <w:tabs>
          <w:tab w:val="left" w:pos="3433"/>
        </w:tabs>
        <w:spacing w:after="0" w:line="240" w:lineRule="auto"/>
        <w:rPr>
          <w:rFonts w:ascii="Times New Roman" w:hAnsi="Times New Roman"/>
          <w:sz w:val="24"/>
          <w:szCs w:val="24"/>
        </w:rPr>
      </w:pPr>
    </w:p>
    <w:p w14:paraId="0AAD9249" w14:textId="6588E92F" w:rsidR="00040650" w:rsidRPr="00040650" w:rsidRDefault="00040650" w:rsidP="00040650">
      <w:pPr>
        <w:tabs>
          <w:tab w:val="left" w:pos="3433"/>
        </w:tabs>
        <w:spacing w:after="0" w:line="240" w:lineRule="auto"/>
        <w:rPr>
          <w:rFonts w:ascii="Times New Roman" w:hAnsi="Times New Roman"/>
          <w:b/>
          <w:sz w:val="24"/>
          <w:szCs w:val="24"/>
        </w:rPr>
      </w:pPr>
      <w:r w:rsidRPr="00040650">
        <w:rPr>
          <w:rFonts w:ascii="Times New Roman" w:hAnsi="Times New Roman"/>
          <w:b/>
          <w:sz w:val="24"/>
          <w:szCs w:val="24"/>
        </w:rPr>
        <w:t>Задание 255.</w:t>
      </w:r>
      <w:r w:rsidR="006C74A4" w:rsidRPr="006C74A4">
        <w:rPr>
          <w:rFonts w:ascii="Times New Roman" w:hAnsi="Times New Roman"/>
          <w:b/>
          <w:sz w:val="24"/>
          <w:szCs w:val="24"/>
        </w:rPr>
        <w:t xml:space="preserve"> </w:t>
      </w:r>
      <w:r w:rsidR="006C74A4">
        <w:rPr>
          <w:rFonts w:ascii="Times New Roman" w:hAnsi="Times New Roman"/>
          <w:b/>
          <w:sz w:val="24"/>
          <w:szCs w:val="24"/>
        </w:rPr>
        <w:t>(3-4 сем)</w:t>
      </w:r>
    </w:p>
    <w:p w14:paraId="3FD1B530" w14:textId="77777777" w:rsidR="00040650" w:rsidRPr="00040650" w:rsidRDefault="00040650" w:rsidP="00040650">
      <w:pPr>
        <w:tabs>
          <w:tab w:val="left" w:pos="3433"/>
        </w:tabs>
        <w:spacing w:after="0" w:line="240" w:lineRule="auto"/>
        <w:ind w:firstLine="709"/>
        <w:rPr>
          <w:rFonts w:ascii="Times New Roman" w:hAnsi="Times New Roman"/>
          <w:i/>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6B20D4E4" w14:textId="77777777" w:rsidR="00040650" w:rsidRPr="00040650" w:rsidRDefault="00040650" w:rsidP="00040650">
      <w:pPr>
        <w:tabs>
          <w:tab w:val="left" w:pos="3433"/>
        </w:tabs>
        <w:spacing w:after="0" w:line="240" w:lineRule="auto"/>
        <w:ind w:firstLine="709"/>
        <w:jc w:val="both"/>
        <w:rPr>
          <w:rFonts w:ascii="Times New Roman" w:hAnsi="Times New Roman"/>
          <w:sz w:val="24"/>
          <w:szCs w:val="24"/>
        </w:rPr>
      </w:pPr>
      <w:r w:rsidRPr="00040650">
        <w:rPr>
          <w:rFonts w:ascii="Times New Roman" w:hAnsi="Times New Roman"/>
          <w:sz w:val="24"/>
          <w:szCs w:val="24"/>
        </w:rPr>
        <w:t>Как называется, информирование широкого круга потребителей информации по социально значимым темам.</w:t>
      </w:r>
    </w:p>
    <w:p w14:paraId="65942297" w14:textId="77777777" w:rsidR="00040650" w:rsidRPr="00040650" w:rsidRDefault="00040650" w:rsidP="00040650">
      <w:pPr>
        <w:tabs>
          <w:tab w:val="left" w:pos="3433"/>
        </w:tabs>
        <w:spacing w:after="0" w:line="240" w:lineRule="auto"/>
        <w:rPr>
          <w:rFonts w:ascii="Times New Roman" w:hAnsi="Times New Roman"/>
          <w:sz w:val="24"/>
          <w:szCs w:val="24"/>
        </w:rPr>
      </w:pPr>
    </w:p>
    <w:p w14:paraId="7EFFED1E" w14:textId="77777777" w:rsidR="00040650" w:rsidRPr="00040650" w:rsidRDefault="00040650" w:rsidP="00040650">
      <w:pPr>
        <w:tabs>
          <w:tab w:val="left" w:pos="3433"/>
        </w:tabs>
        <w:spacing w:after="0" w:line="240" w:lineRule="auto"/>
        <w:rPr>
          <w:rFonts w:ascii="Times New Roman" w:hAnsi="Times New Roman"/>
          <w:sz w:val="24"/>
          <w:szCs w:val="24"/>
        </w:rPr>
      </w:pPr>
      <w:r w:rsidRPr="00040650">
        <w:rPr>
          <w:rFonts w:ascii="Times New Roman" w:hAnsi="Times New Roman"/>
          <w:sz w:val="24"/>
          <w:szCs w:val="24"/>
        </w:rPr>
        <w:t>Ответ:</w:t>
      </w:r>
    </w:p>
    <w:p w14:paraId="3B38982D" w14:textId="77777777" w:rsidR="00040650" w:rsidRPr="00040650" w:rsidRDefault="00040650" w:rsidP="00040650">
      <w:pPr>
        <w:spacing w:after="0" w:line="240" w:lineRule="auto"/>
        <w:rPr>
          <w:rFonts w:ascii="Times New Roman" w:hAnsi="Times New Roman"/>
          <w:b/>
          <w:sz w:val="24"/>
          <w:szCs w:val="24"/>
        </w:rPr>
      </w:pPr>
    </w:p>
    <w:p w14:paraId="0532CEFE" w14:textId="251794A2"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sz w:val="24"/>
          <w:szCs w:val="24"/>
        </w:rPr>
        <w:t xml:space="preserve">Задание 256. </w:t>
      </w:r>
      <w:bookmarkStart w:id="105" w:name="_Hlk198384623"/>
      <w:r w:rsidR="006C74A4">
        <w:rPr>
          <w:rFonts w:ascii="Times New Roman" w:hAnsi="Times New Roman"/>
          <w:b/>
          <w:sz w:val="24"/>
          <w:szCs w:val="24"/>
        </w:rPr>
        <w:t>(1-2 сем)</w:t>
      </w:r>
      <w:bookmarkEnd w:id="105"/>
    </w:p>
    <w:p w14:paraId="093B952F"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К каждой позиции, данной в левом столбце, подберите соответствующую позицию из правого столбца.</w:t>
      </w:r>
    </w:p>
    <w:p w14:paraId="4DD6D44F"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Установите соответствие между видами изданий и их характеристикой.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119"/>
        <w:gridCol w:w="425"/>
        <w:gridCol w:w="5528"/>
      </w:tblGrid>
      <w:tr w:rsidR="00040650" w:rsidRPr="00040650" w14:paraId="2885C2F1" w14:textId="77777777" w:rsidTr="004A5778">
        <w:tc>
          <w:tcPr>
            <w:tcW w:w="3686" w:type="dxa"/>
            <w:gridSpan w:val="2"/>
          </w:tcPr>
          <w:p w14:paraId="459BC94B"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Виды изданий</w:t>
            </w:r>
          </w:p>
        </w:tc>
        <w:tc>
          <w:tcPr>
            <w:tcW w:w="5953" w:type="dxa"/>
            <w:gridSpan w:val="2"/>
          </w:tcPr>
          <w:p w14:paraId="04861FFC"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Характеристика</w:t>
            </w:r>
          </w:p>
        </w:tc>
      </w:tr>
      <w:tr w:rsidR="00040650" w:rsidRPr="00040650" w14:paraId="3362AE6D" w14:textId="77777777" w:rsidTr="004A5778">
        <w:tc>
          <w:tcPr>
            <w:tcW w:w="567" w:type="dxa"/>
          </w:tcPr>
          <w:p w14:paraId="2E945A77" w14:textId="77777777" w:rsidR="00040650" w:rsidRPr="00040650" w:rsidRDefault="00040650" w:rsidP="00040650">
            <w:pPr>
              <w:numPr>
                <w:ilvl w:val="0"/>
                <w:numId w:val="134"/>
              </w:numPr>
              <w:spacing w:after="0" w:line="240" w:lineRule="auto"/>
              <w:ind w:left="0" w:firstLine="0"/>
              <w:contextualSpacing/>
              <w:jc w:val="center"/>
              <w:rPr>
                <w:rFonts w:ascii="Times New Roman" w:eastAsia="Times New Roman" w:hAnsi="Times New Roman"/>
                <w:bCs/>
                <w:color w:val="000000"/>
                <w:sz w:val="24"/>
                <w:szCs w:val="24"/>
                <w:lang w:val="en-US"/>
              </w:rPr>
            </w:pPr>
          </w:p>
        </w:tc>
        <w:tc>
          <w:tcPr>
            <w:tcW w:w="3119" w:type="dxa"/>
            <w:tcMar>
              <w:top w:w="15" w:type="dxa"/>
              <w:left w:w="15" w:type="dxa"/>
              <w:bottom w:w="15" w:type="dxa"/>
              <w:right w:w="15" w:type="dxa"/>
            </w:tcMar>
          </w:tcPr>
          <w:p w14:paraId="0C5F4294" w14:textId="77777777" w:rsidR="00040650" w:rsidRPr="00040650" w:rsidRDefault="00040650" w:rsidP="00040650">
            <w:pPr>
              <w:spacing w:after="0" w:line="240" w:lineRule="auto"/>
              <w:jc w:val="center"/>
              <w:rPr>
                <w:rFonts w:ascii="Times New Roman" w:hAnsi="Times New Roman"/>
                <w:bCs/>
                <w:sz w:val="24"/>
                <w:szCs w:val="24"/>
                <w:shd w:val="clear" w:color="auto" w:fill="FFFFFF"/>
              </w:rPr>
            </w:pPr>
            <w:r w:rsidRPr="00040650">
              <w:rPr>
                <w:rFonts w:ascii="Times New Roman" w:hAnsi="Times New Roman"/>
                <w:bCs/>
                <w:sz w:val="24"/>
                <w:szCs w:val="24"/>
              </w:rPr>
              <w:t>Официальное издание</w:t>
            </w:r>
          </w:p>
        </w:tc>
        <w:tc>
          <w:tcPr>
            <w:tcW w:w="425" w:type="dxa"/>
          </w:tcPr>
          <w:p w14:paraId="3D89D5D9" w14:textId="77777777" w:rsidR="00040650" w:rsidRPr="00040650" w:rsidRDefault="00040650" w:rsidP="00040650">
            <w:pPr>
              <w:numPr>
                <w:ilvl w:val="0"/>
                <w:numId w:val="135"/>
              </w:numPr>
              <w:spacing w:after="0" w:line="240" w:lineRule="auto"/>
              <w:ind w:left="34" w:right="44" w:firstLine="0"/>
              <w:contextualSpacing/>
              <w:jc w:val="both"/>
              <w:rPr>
                <w:rFonts w:ascii="Times New Roman" w:eastAsia="Times New Roman" w:hAnsi="Times New Roman"/>
                <w:bCs/>
                <w:color w:val="000000"/>
                <w:sz w:val="24"/>
                <w:szCs w:val="24"/>
                <w:lang w:val="en-US"/>
              </w:rPr>
            </w:pPr>
          </w:p>
        </w:tc>
        <w:tc>
          <w:tcPr>
            <w:tcW w:w="5528" w:type="dxa"/>
            <w:tcMar>
              <w:top w:w="15" w:type="dxa"/>
              <w:left w:w="15" w:type="dxa"/>
              <w:bottom w:w="15" w:type="dxa"/>
              <w:right w:w="15" w:type="dxa"/>
            </w:tcMar>
          </w:tcPr>
          <w:p w14:paraId="6BDDB481" w14:textId="77777777" w:rsidR="00040650" w:rsidRPr="00040650" w:rsidRDefault="00040650" w:rsidP="00040650">
            <w:pPr>
              <w:spacing w:after="0" w:line="240" w:lineRule="auto"/>
              <w:ind w:right="44"/>
              <w:jc w:val="both"/>
              <w:rPr>
                <w:rFonts w:ascii="Times New Roman" w:hAnsi="Times New Roman"/>
                <w:bCs/>
                <w:sz w:val="24"/>
                <w:szCs w:val="24"/>
                <w:shd w:val="clear" w:color="auto" w:fill="FFFFFF"/>
              </w:rPr>
            </w:pPr>
            <w:r w:rsidRPr="00040650">
              <w:rPr>
                <w:rFonts w:ascii="Times New Roman" w:hAnsi="Times New Roman"/>
                <w:bCs/>
                <w:sz w:val="24"/>
                <w:szCs w:val="24"/>
              </w:rPr>
              <w:t>Издание, содержащее результаты теоретических и (или) экспериментальных исследований, а также научно подготовленные к публикации памятники культуры и исторические документы.</w:t>
            </w:r>
          </w:p>
        </w:tc>
      </w:tr>
      <w:tr w:rsidR="00040650" w:rsidRPr="00040650" w14:paraId="1B8D97E2" w14:textId="77777777" w:rsidTr="004A5778">
        <w:tc>
          <w:tcPr>
            <w:tcW w:w="567" w:type="dxa"/>
          </w:tcPr>
          <w:p w14:paraId="6BCA6549" w14:textId="77777777" w:rsidR="00040650" w:rsidRPr="00040650" w:rsidRDefault="00040650" w:rsidP="00040650">
            <w:pPr>
              <w:numPr>
                <w:ilvl w:val="0"/>
                <w:numId w:val="134"/>
              </w:numPr>
              <w:spacing w:after="0" w:line="240" w:lineRule="auto"/>
              <w:ind w:left="0" w:firstLine="0"/>
              <w:contextualSpacing/>
              <w:jc w:val="center"/>
              <w:rPr>
                <w:rFonts w:ascii="Times New Roman" w:eastAsia="Times New Roman" w:hAnsi="Times New Roman"/>
                <w:bCs/>
                <w:color w:val="000000"/>
                <w:sz w:val="24"/>
                <w:szCs w:val="24"/>
              </w:rPr>
            </w:pPr>
          </w:p>
        </w:tc>
        <w:tc>
          <w:tcPr>
            <w:tcW w:w="3119" w:type="dxa"/>
            <w:tcMar>
              <w:top w:w="15" w:type="dxa"/>
              <w:left w:w="15" w:type="dxa"/>
              <w:bottom w:w="15" w:type="dxa"/>
              <w:right w:w="15" w:type="dxa"/>
            </w:tcMar>
          </w:tcPr>
          <w:p w14:paraId="4E9C8B9E"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Научное издание</w:t>
            </w:r>
          </w:p>
          <w:p w14:paraId="66A50E07" w14:textId="77777777" w:rsidR="00040650" w:rsidRPr="00040650" w:rsidRDefault="00040650" w:rsidP="00040650">
            <w:pPr>
              <w:spacing w:after="0" w:line="240" w:lineRule="auto"/>
              <w:jc w:val="center"/>
              <w:rPr>
                <w:rFonts w:ascii="Times New Roman" w:hAnsi="Times New Roman"/>
                <w:bCs/>
                <w:sz w:val="24"/>
                <w:szCs w:val="24"/>
              </w:rPr>
            </w:pPr>
          </w:p>
        </w:tc>
        <w:tc>
          <w:tcPr>
            <w:tcW w:w="425" w:type="dxa"/>
          </w:tcPr>
          <w:p w14:paraId="65181661" w14:textId="77777777" w:rsidR="00040650" w:rsidRPr="00040650" w:rsidRDefault="00040650" w:rsidP="00040650">
            <w:pPr>
              <w:numPr>
                <w:ilvl w:val="0"/>
                <w:numId w:val="135"/>
              </w:numPr>
              <w:spacing w:after="0" w:line="240" w:lineRule="auto"/>
              <w:ind w:left="34" w:right="44" w:firstLine="0"/>
              <w:contextualSpacing/>
              <w:jc w:val="both"/>
              <w:rPr>
                <w:rFonts w:ascii="Times New Roman" w:eastAsia="Times New Roman" w:hAnsi="Times New Roman"/>
                <w:bCs/>
                <w:color w:val="000000"/>
                <w:sz w:val="24"/>
                <w:szCs w:val="24"/>
                <w:lang w:val="en-US"/>
              </w:rPr>
            </w:pPr>
          </w:p>
        </w:tc>
        <w:tc>
          <w:tcPr>
            <w:tcW w:w="5528" w:type="dxa"/>
            <w:tcMar>
              <w:top w:w="15" w:type="dxa"/>
              <w:left w:w="15" w:type="dxa"/>
              <w:bottom w:w="15" w:type="dxa"/>
              <w:right w:w="15" w:type="dxa"/>
            </w:tcMar>
          </w:tcPr>
          <w:p w14:paraId="681F8065" w14:textId="77777777" w:rsidR="00040650" w:rsidRPr="00040650" w:rsidRDefault="00040650" w:rsidP="00040650">
            <w:pPr>
              <w:spacing w:after="0" w:line="240" w:lineRule="auto"/>
              <w:ind w:right="44"/>
              <w:jc w:val="both"/>
              <w:rPr>
                <w:rFonts w:ascii="Times New Roman" w:hAnsi="Times New Roman"/>
                <w:bCs/>
                <w:sz w:val="24"/>
                <w:szCs w:val="24"/>
              </w:rPr>
            </w:pPr>
            <w:r w:rsidRPr="00040650">
              <w:rPr>
                <w:rFonts w:ascii="Times New Roman" w:hAnsi="Times New Roman"/>
                <w:bCs/>
                <w:sz w:val="24"/>
                <w:szCs w:val="24"/>
              </w:rPr>
              <w:t>Издание, публикуемое от имени государственных органов, учреждений, ведомств или общественных организаций, содержащее материалы нормативного или директивного характера (закон, указ).</w:t>
            </w:r>
          </w:p>
        </w:tc>
      </w:tr>
      <w:tr w:rsidR="00040650" w:rsidRPr="00040650" w14:paraId="6110A9E7" w14:textId="77777777" w:rsidTr="004A5778">
        <w:trPr>
          <w:trHeight w:val="1176"/>
        </w:trPr>
        <w:tc>
          <w:tcPr>
            <w:tcW w:w="567" w:type="dxa"/>
            <w:vMerge w:val="restart"/>
          </w:tcPr>
          <w:p w14:paraId="22086FE0" w14:textId="77777777" w:rsidR="00040650" w:rsidRPr="00040650" w:rsidRDefault="00040650" w:rsidP="00040650">
            <w:pPr>
              <w:numPr>
                <w:ilvl w:val="0"/>
                <w:numId w:val="134"/>
              </w:numPr>
              <w:spacing w:after="0" w:line="240" w:lineRule="auto"/>
              <w:ind w:left="0" w:firstLine="0"/>
              <w:contextualSpacing/>
              <w:jc w:val="center"/>
              <w:rPr>
                <w:rFonts w:ascii="Times New Roman" w:eastAsia="Times New Roman" w:hAnsi="Times New Roman"/>
                <w:bCs/>
                <w:color w:val="000000"/>
                <w:sz w:val="24"/>
                <w:szCs w:val="24"/>
              </w:rPr>
            </w:pPr>
          </w:p>
        </w:tc>
        <w:tc>
          <w:tcPr>
            <w:tcW w:w="3119" w:type="dxa"/>
            <w:vMerge w:val="restart"/>
            <w:tcMar>
              <w:top w:w="15" w:type="dxa"/>
              <w:left w:w="15" w:type="dxa"/>
              <w:bottom w:w="15" w:type="dxa"/>
              <w:right w:w="15" w:type="dxa"/>
            </w:tcMar>
          </w:tcPr>
          <w:p w14:paraId="38B8B5BF"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Научно-популярное издание</w:t>
            </w:r>
          </w:p>
          <w:p w14:paraId="21214445" w14:textId="77777777" w:rsidR="00040650" w:rsidRPr="00040650" w:rsidRDefault="00040650" w:rsidP="00040650">
            <w:pPr>
              <w:spacing w:after="0" w:line="240" w:lineRule="auto"/>
              <w:jc w:val="center"/>
              <w:rPr>
                <w:rFonts w:ascii="Times New Roman" w:hAnsi="Times New Roman"/>
                <w:bCs/>
                <w:sz w:val="24"/>
                <w:szCs w:val="24"/>
              </w:rPr>
            </w:pPr>
          </w:p>
        </w:tc>
        <w:tc>
          <w:tcPr>
            <w:tcW w:w="425" w:type="dxa"/>
          </w:tcPr>
          <w:p w14:paraId="1444C36A" w14:textId="77777777" w:rsidR="00040650" w:rsidRPr="00040650" w:rsidRDefault="00040650" w:rsidP="00040650">
            <w:pPr>
              <w:numPr>
                <w:ilvl w:val="0"/>
                <w:numId w:val="135"/>
              </w:numPr>
              <w:spacing w:after="0" w:line="240" w:lineRule="auto"/>
              <w:ind w:left="34" w:right="44" w:firstLine="0"/>
              <w:contextualSpacing/>
              <w:jc w:val="both"/>
              <w:rPr>
                <w:rFonts w:ascii="Times New Roman" w:eastAsia="Times New Roman" w:hAnsi="Times New Roman"/>
                <w:bCs/>
                <w:color w:val="000000"/>
                <w:sz w:val="24"/>
                <w:szCs w:val="24"/>
                <w:lang w:val="en-US"/>
              </w:rPr>
            </w:pPr>
          </w:p>
        </w:tc>
        <w:tc>
          <w:tcPr>
            <w:tcW w:w="5528" w:type="dxa"/>
            <w:tcMar>
              <w:top w:w="15" w:type="dxa"/>
              <w:left w:w="15" w:type="dxa"/>
              <w:bottom w:w="15" w:type="dxa"/>
              <w:right w:w="15" w:type="dxa"/>
            </w:tcMar>
          </w:tcPr>
          <w:p w14:paraId="2D0983C3" w14:textId="77777777" w:rsidR="00040650" w:rsidRPr="00040650" w:rsidRDefault="00040650" w:rsidP="00040650">
            <w:pPr>
              <w:spacing w:after="0" w:line="240" w:lineRule="auto"/>
              <w:ind w:right="44"/>
              <w:jc w:val="both"/>
              <w:rPr>
                <w:rFonts w:ascii="Times New Roman" w:hAnsi="Times New Roman"/>
                <w:bCs/>
                <w:sz w:val="24"/>
                <w:szCs w:val="24"/>
              </w:rPr>
            </w:pPr>
            <w:r w:rsidRPr="00040650">
              <w:rPr>
                <w:rFonts w:ascii="Times New Roman" w:hAnsi="Times New Roman"/>
                <w:bCs/>
                <w:sz w:val="24"/>
                <w:szCs w:val="24"/>
              </w:rPr>
              <w:t>Издание, содержащее сведения о теоретических и (или) экспериментальных исследованиях в области науки, культуры и техники, изложенные в форме, доступной читателю неспециалисту.</w:t>
            </w:r>
          </w:p>
        </w:tc>
      </w:tr>
      <w:tr w:rsidR="00040650" w:rsidRPr="00040650" w14:paraId="51DB9BCF" w14:textId="77777777" w:rsidTr="004A5778">
        <w:trPr>
          <w:trHeight w:val="737"/>
        </w:trPr>
        <w:tc>
          <w:tcPr>
            <w:tcW w:w="567" w:type="dxa"/>
            <w:vMerge/>
          </w:tcPr>
          <w:p w14:paraId="5752E97E" w14:textId="77777777" w:rsidR="00040650" w:rsidRPr="00040650" w:rsidRDefault="00040650" w:rsidP="00040650">
            <w:pPr>
              <w:spacing w:after="0" w:line="240" w:lineRule="auto"/>
              <w:jc w:val="both"/>
              <w:rPr>
                <w:rFonts w:ascii="Times New Roman" w:hAnsi="Times New Roman"/>
                <w:bCs/>
                <w:sz w:val="24"/>
                <w:szCs w:val="24"/>
              </w:rPr>
            </w:pPr>
          </w:p>
        </w:tc>
        <w:tc>
          <w:tcPr>
            <w:tcW w:w="3119" w:type="dxa"/>
            <w:vMerge/>
            <w:tcMar>
              <w:top w:w="15" w:type="dxa"/>
              <w:left w:w="15" w:type="dxa"/>
              <w:bottom w:w="15" w:type="dxa"/>
              <w:right w:w="15" w:type="dxa"/>
            </w:tcMar>
          </w:tcPr>
          <w:p w14:paraId="22D47A2A" w14:textId="77777777" w:rsidR="00040650" w:rsidRPr="00040650" w:rsidRDefault="00040650" w:rsidP="00040650">
            <w:pPr>
              <w:spacing w:after="0" w:line="240" w:lineRule="auto"/>
              <w:jc w:val="both"/>
              <w:rPr>
                <w:rFonts w:ascii="Times New Roman" w:hAnsi="Times New Roman"/>
                <w:bCs/>
                <w:sz w:val="24"/>
                <w:szCs w:val="24"/>
              </w:rPr>
            </w:pPr>
          </w:p>
        </w:tc>
        <w:tc>
          <w:tcPr>
            <w:tcW w:w="425" w:type="dxa"/>
          </w:tcPr>
          <w:p w14:paraId="4C5F6C9B" w14:textId="77777777" w:rsidR="00040650" w:rsidRPr="00040650" w:rsidRDefault="00040650" w:rsidP="00040650">
            <w:pPr>
              <w:numPr>
                <w:ilvl w:val="0"/>
                <w:numId w:val="135"/>
              </w:numPr>
              <w:spacing w:after="0" w:line="240" w:lineRule="auto"/>
              <w:ind w:left="34" w:right="44" w:firstLine="0"/>
              <w:jc w:val="both"/>
              <w:rPr>
                <w:rFonts w:ascii="Times New Roman" w:eastAsia="Times New Roman" w:hAnsi="Times New Roman"/>
                <w:bCs/>
                <w:sz w:val="24"/>
                <w:szCs w:val="24"/>
                <w:lang w:eastAsia="ru-RU"/>
              </w:rPr>
            </w:pPr>
          </w:p>
        </w:tc>
        <w:tc>
          <w:tcPr>
            <w:tcW w:w="5528" w:type="dxa"/>
            <w:tcMar>
              <w:top w:w="15" w:type="dxa"/>
              <w:left w:w="15" w:type="dxa"/>
              <w:bottom w:w="15" w:type="dxa"/>
              <w:right w:w="15" w:type="dxa"/>
            </w:tcMar>
          </w:tcPr>
          <w:p w14:paraId="03D65DDD" w14:textId="77777777" w:rsidR="00040650" w:rsidRPr="00040650" w:rsidRDefault="00040650" w:rsidP="00040650">
            <w:pPr>
              <w:spacing w:after="0" w:line="240" w:lineRule="auto"/>
              <w:ind w:right="44"/>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Издание, содержащее сведения научно-методического характера, построено согласно учебной программы.</w:t>
            </w:r>
          </w:p>
        </w:tc>
      </w:tr>
    </w:tbl>
    <w:p w14:paraId="70F53AB3" w14:textId="77777777" w:rsidR="00040650" w:rsidRPr="00040650" w:rsidRDefault="00040650" w:rsidP="00040650">
      <w:pPr>
        <w:spacing w:after="0" w:line="240" w:lineRule="auto"/>
        <w:rPr>
          <w:rFonts w:ascii="Times New Roman" w:hAnsi="Times New Roman"/>
          <w:i/>
          <w:sz w:val="24"/>
          <w:szCs w:val="24"/>
        </w:rPr>
      </w:pPr>
    </w:p>
    <w:p w14:paraId="0AD9D174"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Запишите выбранные цифры под соответствующими буквами: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2"/>
        <w:gridCol w:w="2116"/>
        <w:gridCol w:w="2207"/>
      </w:tblGrid>
      <w:tr w:rsidR="00040650" w:rsidRPr="00040650" w14:paraId="21C167A8" w14:textId="77777777" w:rsidTr="004A5778">
        <w:trPr>
          <w:jc w:val="center"/>
        </w:trPr>
        <w:tc>
          <w:tcPr>
            <w:tcW w:w="1962" w:type="dxa"/>
          </w:tcPr>
          <w:p w14:paraId="6144FC52"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А</w:t>
            </w:r>
          </w:p>
        </w:tc>
        <w:tc>
          <w:tcPr>
            <w:tcW w:w="2116" w:type="dxa"/>
          </w:tcPr>
          <w:p w14:paraId="2E90C3EF"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Б</w:t>
            </w:r>
          </w:p>
        </w:tc>
        <w:tc>
          <w:tcPr>
            <w:tcW w:w="2207" w:type="dxa"/>
          </w:tcPr>
          <w:p w14:paraId="02B9821E"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В</w:t>
            </w:r>
          </w:p>
        </w:tc>
      </w:tr>
      <w:tr w:rsidR="00040650" w:rsidRPr="00040650" w14:paraId="5AB46542" w14:textId="77777777" w:rsidTr="004A5778">
        <w:trPr>
          <w:jc w:val="center"/>
        </w:trPr>
        <w:tc>
          <w:tcPr>
            <w:tcW w:w="1962" w:type="dxa"/>
          </w:tcPr>
          <w:p w14:paraId="13B258B3" w14:textId="77777777" w:rsidR="00040650" w:rsidRPr="00040650" w:rsidRDefault="00040650" w:rsidP="00040650">
            <w:pPr>
              <w:spacing w:after="0" w:line="240" w:lineRule="auto"/>
              <w:ind w:firstLine="709"/>
              <w:rPr>
                <w:rFonts w:ascii="Times New Roman" w:hAnsi="Times New Roman"/>
                <w:color w:val="000000"/>
                <w:sz w:val="24"/>
                <w:szCs w:val="24"/>
              </w:rPr>
            </w:pPr>
          </w:p>
        </w:tc>
        <w:tc>
          <w:tcPr>
            <w:tcW w:w="2116" w:type="dxa"/>
          </w:tcPr>
          <w:p w14:paraId="3C018C24" w14:textId="77777777" w:rsidR="00040650" w:rsidRPr="00040650" w:rsidRDefault="00040650" w:rsidP="00040650">
            <w:pPr>
              <w:spacing w:after="0" w:line="240" w:lineRule="auto"/>
              <w:ind w:firstLine="709"/>
              <w:rPr>
                <w:rFonts w:ascii="Times New Roman" w:hAnsi="Times New Roman"/>
                <w:color w:val="000000"/>
                <w:sz w:val="24"/>
                <w:szCs w:val="24"/>
              </w:rPr>
            </w:pPr>
          </w:p>
        </w:tc>
        <w:tc>
          <w:tcPr>
            <w:tcW w:w="2207" w:type="dxa"/>
          </w:tcPr>
          <w:p w14:paraId="226A1500" w14:textId="77777777" w:rsidR="00040650" w:rsidRPr="00040650" w:rsidRDefault="00040650" w:rsidP="00040650">
            <w:pPr>
              <w:spacing w:after="0" w:line="240" w:lineRule="auto"/>
              <w:ind w:firstLine="709"/>
              <w:rPr>
                <w:rFonts w:ascii="Times New Roman" w:hAnsi="Times New Roman"/>
                <w:color w:val="000000"/>
                <w:sz w:val="24"/>
                <w:szCs w:val="24"/>
              </w:rPr>
            </w:pPr>
          </w:p>
        </w:tc>
      </w:tr>
    </w:tbl>
    <w:p w14:paraId="559D8106" w14:textId="77777777" w:rsidR="00040650" w:rsidRPr="00040650" w:rsidRDefault="00040650" w:rsidP="00040650">
      <w:pPr>
        <w:spacing w:after="0" w:line="240" w:lineRule="auto"/>
        <w:rPr>
          <w:rFonts w:ascii="Times New Roman" w:hAnsi="Times New Roman"/>
          <w:b/>
          <w:sz w:val="24"/>
          <w:szCs w:val="24"/>
        </w:rPr>
      </w:pPr>
    </w:p>
    <w:p w14:paraId="166B9A2D" w14:textId="23B0D57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257. </w:t>
      </w:r>
      <w:r w:rsidR="006C74A4">
        <w:rPr>
          <w:rFonts w:ascii="Times New Roman" w:hAnsi="Times New Roman"/>
          <w:b/>
          <w:sz w:val="24"/>
          <w:szCs w:val="24"/>
        </w:rPr>
        <w:t>(1-2 сем)</w:t>
      </w:r>
    </w:p>
    <w:p w14:paraId="39065F67"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4486CEF4" w14:textId="77777777" w:rsidR="00040650" w:rsidRPr="00040650" w:rsidRDefault="00040650" w:rsidP="00040650">
      <w:pPr>
        <w:tabs>
          <w:tab w:val="left" w:pos="567"/>
        </w:tabs>
        <w:spacing w:after="0" w:line="240" w:lineRule="auto"/>
        <w:jc w:val="both"/>
        <w:rPr>
          <w:rFonts w:cs="Calibri"/>
          <w:noProof/>
        </w:rPr>
      </w:pPr>
      <w:r w:rsidRPr="00040650">
        <w:rPr>
          <w:rFonts w:ascii="Times New Roman" w:hAnsi="Times New Roman"/>
          <w:sz w:val="24"/>
          <w:szCs w:val="24"/>
        </w:rPr>
        <w:tab/>
        <w:t xml:space="preserve">Определите, какой вид </w:t>
      </w:r>
      <w:r w:rsidRPr="00040650">
        <w:rPr>
          <w:rFonts w:ascii="Times New Roman" w:hAnsi="Times New Roman"/>
          <w:bCs/>
          <w:sz w:val="24"/>
          <w:szCs w:val="24"/>
          <w:shd w:val="clear" w:color="auto" w:fill="FFFFFF"/>
        </w:rPr>
        <w:t>издания</w:t>
      </w:r>
      <w:r w:rsidRPr="00040650">
        <w:rPr>
          <w:rFonts w:ascii="Times New Roman" w:hAnsi="Times New Roman"/>
          <w:sz w:val="24"/>
          <w:szCs w:val="24"/>
          <w:shd w:val="clear" w:color="auto" w:fill="FFFFFF"/>
        </w:rPr>
        <w:t>, содержит краткие сведения научного или прикладного характера, расположенные в порядке, удобном для их быстрого отыскания, не предназначен для сплошного чтения.</w:t>
      </w:r>
    </w:p>
    <w:p w14:paraId="02BE4CFF" w14:textId="77777777" w:rsidR="00040650" w:rsidRPr="00040650" w:rsidRDefault="00040650" w:rsidP="00040650">
      <w:pPr>
        <w:spacing w:after="0" w:line="240" w:lineRule="auto"/>
        <w:jc w:val="both"/>
        <w:rPr>
          <w:rFonts w:ascii="Times New Roman" w:hAnsi="Times New Roman"/>
          <w:sz w:val="24"/>
          <w:szCs w:val="24"/>
          <w:shd w:val="clear" w:color="auto" w:fill="FFFFFF"/>
        </w:rPr>
      </w:pPr>
    </w:p>
    <w:p w14:paraId="599C8AC2" w14:textId="77777777" w:rsidR="00040650" w:rsidRPr="00040650" w:rsidRDefault="00040650" w:rsidP="00040650">
      <w:pPr>
        <w:spacing w:after="0" w:line="240" w:lineRule="auto"/>
        <w:jc w:val="both"/>
        <w:rPr>
          <w:rFonts w:ascii="Times New Roman" w:hAnsi="Times New Roman"/>
          <w:sz w:val="24"/>
          <w:szCs w:val="24"/>
          <w:shd w:val="clear" w:color="auto" w:fill="FFFFFF"/>
        </w:rPr>
      </w:pPr>
      <w:r w:rsidRPr="00040650">
        <w:rPr>
          <w:rFonts w:ascii="Times New Roman" w:hAnsi="Times New Roman"/>
          <w:sz w:val="24"/>
          <w:szCs w:val="24"/>
          <w:shd w:val="clear" w:color="auto" w:fill="FFFFFF"/>
        </w:rPr>
        <w:t>Ответ:</w:t>
      </w:r>
    </w:p>
    <w:p w14:paraId="65841030" w14:textId="77777777" w:rsidR="00040650" w:rsidRPr="00040650" w:rsidRDefault="00040650" w:rsidP="00040650">
      <w:pPr>
        <w:spacing w:after="0" w:line="240" w:lineRule="auto"/>
        <w:rPr>
          <w:rFonts w:ascii="Times New Roman" w:hAnsi="Times New Roman"/>
          <w:b/>
          <w:sz w:val="24"/>
          <w:szCs w:val="24"/>
        </w:rPr>
      </w:pPr>
    </w:p>
    <w:p w14:paraId="166DFEDF" w14:textId="51FA59B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258. </w:t>
      </w:r>
      <w:r w:rsidR="006C74A4">
        <w:rPr>
          <w:rFonts w:ascii="Times New Roman" w:hAnsi="Times New Roman"/>
          <w:b/>
          <w:sz w:val="24"/>
          <w:szCs w:val="24"/>
        </w:rPr>
        <w:t>(1-2 сем)</w:t>
      </w:r>
    </w:p>
    <w:p w14:paraId="14D7670A"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 xml:space="preserve">К каждой позиции, данной в левом столбце, подберите соответствующую позицию из правого столбца: </w:t>
      </w:r>
    </w:p>
    <w:p w14:paraId="26989CB0" w14:textId="77777777" w:rsidR="00040650" w:rsidRPr="00040650" w:rsidRDefault="00040650" w:rsidP="00040650">
      <w:pPr>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понятиями, лежащими в основе документной коммуникации и их характеристиками.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769"/>
        <w:gridCol w:w="492"/>
        <w:gridCol w:w="4776"/>
      </w:tblGrid>
      <w:tr w:rsidR="00040650" w:rsidRPr="00040650" w14:paraId="35183E4C" w14:textId="77777777" w:rsidTr="004A5778">
        <w:tc>
          <w:tcPr>
            <w:tcW w:w="4303" w:type="dxa"/>
            <w:gridSpan w:val="2"/>
          </w:tcPr>
          <w:p w14:paraId="47BFCC4D" w14:textId="77777777" w:rsidR="00040650" w:rsidRPr="00040650" w:rsidRDefault="00040650" w:rsidP="00040650">
            <w:pPr>
              <w:spacing w:after="0" w:line="240" w:lineRule="auto"/>
              <w:jc w:val="center"/>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Понятие</w:t>
            </w:r>
          </w:p>
        </w:tc>
        <w:tc>
          <w:tcPr>
            <w:tcW w:w="5268" w:type="dxa"/>
            <w:gridSpan w:val="2"/>
          </w:tcPr>
          <w:p w14:paraId="240D80F0" w14:textId="77777777" w:rsidR="00040650" w:rsidRPr="00040650" w:rsidRDefault="00040650" w:rsidP="00040650">
            <w:pPr>
              <w:spacing w:after="0" w:line="240" w:lineRule="auto"/>
              <w:jc w:val="center"/>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Характеристика</w:t>
            </w:r>
          </w:p>
        </w:tc>
      </w:tr>
      <w:tr w:rsidR="00040650" w:rsidRPr="00040650" w14:paraId="748B2FC3" w14:textId="77777777" w:rsidTr="004A5778">
        <w:tc>
          <w:tcPr>
            <w:tcW w:w="534" w:type="dxa"/>
          </w:tcPr>
          <w:p w14:paraId="7E1AAB8B" w14:textId="77777777" w:rsidR="00040650" w:rsidRPr="00040650" w:rsidRDefault="00040650" w:rsidP="00040650">
            <w:pPr>
              <w:numPr>
                <w:ilvl w:val="0"/>
                <w:numId w:val="137"/>
              </w:numPr>
              <w:spacing w:after="0" w:line="240" w:lineRule="auto"/>
              <w:ind w:left="0" w:firstLine="0"/>
              <w:jc w:val="both"/>
              <w:rPr>
                <w:rFonts w:ascii="Times New Roman" w:eastAsia="Times New Roman" w:hAnsi="Times New Roman"/>
                <w:bCs/>
                <w:sz w:val="24"/>
                <w:szCs w:val="24"/>
                <w:lang w:eastAsia="ru-RU"/>
              </w:rPr>
            </w:pPr>
          </w:p>
        </w:tc>
        <w:tc>
          <w:tcPr>
            <w:tcW w:w="3769" w:type="dxa"/>
          </w:tcPr>
          <w:p w14:paraId="6033EDB4"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реципиент</w:t>
            </w:r>
          </w:p>
        </w:tc>
        <w:tc>
          <w:tcPr>
            <w:tcW w:w="492" w:type="dxa"/>
          </w:tcPr>
          <w:p w14:paraId="4332F61F" w14:textId="77777777" w:rsidR="00040650" w:rsidRPr="00040650" w:rsidRDefault="00040650" w:rsidP="00040650">
            <w:pPr>
              <w:numPr>
                <w:ilvl w:val="0"/>
                <w:numId w:val="136"/>
              </w:numPr>
              <w:spacing w:after="0" w:line="240" w:lineRule="auto"/>
              <w:ind w:left="0" w:hanging="19"/>
              <w:jc w:val="both"/>
              <w:rPr>
                <w:rFonts w:ascii="Times New Roman" w:eastAsia="Times New Roman" w:hAnsi="Times New Roman"/>
                <w:bCs/>
                <w:sz w:val="24"/>
                <w:szCs w:val="24"/>
                <w:lang w:eastAsia="ru-RU"/>
              </w:rPr>
            </w:pPr>
          </w:p>
        </w:tc>
        <w:tc>
          <w:tcPr>
            <w:tcW w:w="4776" w:type="dxa"/>
          </w:tcPr>
          <w:p w14:paraId="1518D40A"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тот, кто получает что-то.</w:t>
            </w:r>
          </w:p>
        </w:tc>
      </w:tr>
      <w:tr w:rsidR="00040650" w:rsidRPr="00040650" w14:paraId="5898ED18" w14:textId="77777777" w:rsidTr="004A5778">
        <w:tc>
          <w:tcPr>
            <w:tcW w:w="534" w:type="dxa"/>
          </w:tcPr>
          <w:p w14:paraId="1AB44B85" w14:textId="77777777" w:rsidR="00040650" w:rsidRPr="00040650" w:rsidRDefault="00040650" w:rsidP="00040650">
            <w:pPr>
              <w:numPr>
                <w:ilvl w:val="0"/>
                <w:numId w:val="137"/>
              </w:numPr>
              <w:spacing w:after="0" w:line="240" w:lineRule="auto"/>
              <w:ind w:left="0" w:firstLine="0"/>
              <w:jc w:val="both"/>
              <w:rPr>
                <w:rFonts w:ascii="Times New Roman" w:eastAsia="Times New Roman" w:hAnsi="Times New Roman"/>
                <w:bCs/>
                <w:sz w:val="24"/>
                <w:szCs w:val="24"/>
                <w:lang w:eastAsia="ru-RU"/>
              </w:rPr>
            </w:pPr>
          </w:p>
        </w:tc>
        <w:tc>
          <w:tcPr>
            <w:tcW w:w="3769" w:type="dxa"/>
          </w:tcPr>
          <w:p w14:paraId="11C1F494"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коммуникант</w:t>
            </w:r>
          </w:p>
        </w:tc>
        <w:tc>
          <w:tcPr>
            <w:tcW w:w="492" w:type="dxa"/>
          </w:tcPr>
          <w:p w14:paraId="58D07B46" w14:textId="77777777" w:rsidR="00040650" w:rsidRPr="00040650" w:rsidRDefault="00040650" w:rsidP="00040650">
            <w:pPr>
              <w:numPr>
                <w:ilvl w:val="0"/>
                <w:numId w:val="136"/>
              </w:numPr>
              <w:spacing w:after="0" w:line="240" w:lineRule="auto"/>
              <w:ind w:left="0" w:hanging="19"/>
              <w:jc w:val="both"/>
              <w:rPr>
                <w:rFonts w:ascii="Times New Roman" w:eastAsia="Times New Roman" w:hAnsi="Times New Roman"/>
                <w:bCs/>
                <w:sz w:val="24"/>
                <w:szCs w:val="24"/>
                <w:lang w:eastAsia="ru-RU"/>
              </w:rPr>
            </w:pPr>
          </w:p>
        </w:tc>
        <w:tc>
          <w:tcPr>
            <w:tcW w:w="4776" w:type="dxa"/>
          </w:tcPr>
          <w:p w14:paraId="51161E65"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участник коммуникации, задействованный в коммуникативном акте: отправитель или получатель, порождающий и интерпретирующий сообщения.</w:t>
            </w:r>
          </w:p>
        </w:tc>
      </w:tr>
      <w:tr w:rsidR="00040650" w:rsidRPr="00040650" w14:paraId="66913A80" w14:textId="77777777" w:rsidTr="004A5778">
        <w:tc>
          <w:tcPr>
            <w:tcW w:w="534" w:type="dxa"/>
            <w:vMerge w:val="restart"/>
          </w:tcPr>
          <w:p w14:paraId="7DCC9AD7" w14:textId="77777777" w:rsidR="00040650" w:rsidRPr="00040650" w:rsidRDefault="00040650" w:rsidP="00040650">
            <w:pPr>
              <w:numPr>
                <w:ilvl w:val="0"/>
                <w:numId w:val="137"/>
              </w:numPr>
              <w:spacing w:after="0" w:line="240" w:lineRule="auto"/>
              <w:ind w:left="0" w:firstLine="0"/>
              <w:jc w:val="both"/>
              <w:rPr>
                <w:rFonts w:ascii="Times New Roman" w:eastAsia="Times New Roman" w:hAnsi="Times New Roman"/>
                <w:bCs/>
                <w:sz w:val="24"/>
                <w:szCs w:val="24"/>
                <w:lang w:eastAsia="ru-RU"/>
              </w:rPr>
            </w:pPr>
          </w:p>
        </w:tc>
        <w:tc>
          <w:tcPr>
            <w:tcW w:w="3769" w:type="dxa"/>
            <w:vMerge w:val="restart"/>
          </w:tcPr>
          <w:p w14:paraId="2D5D243D"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коммуникация</w:t>
            </w:r>
          </w:p>
        </w:tc>
        <w:tc>
          <w:tcPr>
            <w:tcW w:w="492" w:type="dxa"/>
          </w:tcPr>
          <w:p w14:paraId="694414FE" w14:textId="77777777" w:rsidR="00040650" w:rsidRPr="00040650" w:rsidRDefault="00040650" w:rsidP="00040650">
            <w:pPr>
              <w:numPr>
                <w:ilvl w:val="0"/>
                <w:numId w:val="136"/>
              </w:numPr>
              <w:spacing w:after="0" w:line="240" w:lineRule="auto"/>
              <w:ind w:left="0" w:hanging="19"/>
              <w:jc w:val="both"/>
              <w:rPr>
                <w:rFonts w:ascii="Times New Roman" w:eastAsia="Times New Roman" w:hAnsi="Times New Roman"/>
                <w:bCs/>
                <w:sz w:val="24"/>
                <w:szCs w:val="24"/>
                <w:lang w:eastAsia="ru-RU"/>
              </w:rPr>
            </w:pPr>
          </w:p>
        </w:tc>
        <w:tc>
          <w:tcPr>
            <w:tcW w:w="4776" w:type="dxa"/>
          </w:tcPr>
          <w:p w14:paraId="73E6567F"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процесс обмена информацией между людьми или группами людей с использованием различных способов передачи сообщений, включая устную речь, письменный текст, жесты и другие формы.</w:t>
            </w:r>
          </w:p>
        </w:tc>
      </w:tr>
      <w:tr w:rsidR="00040650" w:rsidRPr="00040650" w14:paraId="3F2783B3" w14:textId="77777777" w:rsidTr="004A5778">
        <w:tc>
          <w:tcPr>
            <w:tcW w:w="534" w:type="dxa"/>
            <w:vMerge/>
          </w:tcPr>
          <w:p w14:paraId="6C7E1DC9"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p>
        </w:tc>
        <w:tc>
          <w:tcPr>
            <w:tcW w:w="3769" w:type="dxa"/>
            <w:vMerge/>
          </w:tcPr>
          <w:p w14:paraId="3D498754"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p>
        </w:tc>
        <w:tc>
          <w:tcPr>
            <w:tcW w:w="492" w:type="dxa"/>
          </w:tcPr>
          <w:p w14:paraId="48D97D27" w14:textId="77777777" w:rsidR="00040650" w:rsidRPr="00040650" w:rsidRDefault="00040650" w:rsidP="00040650">
            <w:pPr>
              <w:numPr>
                <w:ilvl w:val="0"/>
                <w:numId w:val="136"/>
              </w:numPr>
              <w:spacing w:after="0" w:line="240" w:lineRule="auto"/>
              <w:ind w:left="0" w:hanging="19"/>
              <w:jc w:val="both"/>
              <w:rPr>
                <w:rFonts w:ascii="Times New Roman" w:eastAsia="Times New Roman" w:hAnsi="Times New Roman"/>
                <w:bCs/>
                <w:sz w:val="24"/>
                <w:szCs w:val="24"/>
                <w:lang w:eastAsia="ru-RU"/>
              </w:rPr>
            </w:pPr>
          </w:p>
        </w:tc>
        <w:tc>
          <w:tcPr>
            <w:tcW w:w="4776" w:type="dxa"/>
          </w:tcPr>
          <w:p w14:paraId="5AA320A0"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лицо посещающее библиотеку, имеющее специальный документ.</w:t>
            </w:r>
          </w:p>
        </w:tc>
      </w:tr>
    </w:tbl>
    <w:p w14:paraId="69F4413E" w14:textId="77777777" w:rsidR="00040650" w:rsidRPr="00040650" w:rsidRDefault="00040650" w:rsidP="00040650">
      <w:pPr>
        <w:spacing w:after="0" w:line="240" w:lineRule="auto"/>
        <w:rPr>
          <w:rFonts w:ascii="Times New Roman" w:eastAsia="Times New Roman" w:hAnsi="Times New Roman"/>
          <w:i/>
          <w:sz w:val="24"/>
          <w:szCs w:val="24"/>
          <w:lang w:eastAsia="ru-RU"/>
        </w:rPr>
      </w:pPr>
    </w:p>
    <w:p w14:paraId="5A77D1D8" w14:textId="77777777" w:rsidR="00040650" w:rsidRPr="00040650" w:rsidRDefault="00040650" w:rsidP="00040650">
      <w:pPr>
        <w:spacing w:after="0" w:line="240" w:lineRule="auto"/>
        <w:rPr>
          <w:rFonts w:ascii="Times New Roman" w:eastAsia="Times New Roman" w:hAnsi="Times New Roman"/>
          <w:i/>
          <w:sz w:val="24"/>
          <w:szCs w:val="24"/>
          <w:lang w:eastAsia="ru-RU"/>
        </w:rPr>
      </w:pPr>
      <w:r w:rsidRPr="00040650">
        <w:rPr>
          <w:rFonts w:ascii="Times New Roman" w:eastAsia="Times New Roman" w:hAnsi="Times New Roman"/>
          <w:i/>
          <w:sz w:val="24"/>
          <w:szCs w:val="24"/>
          <w:lang w:eastAsia="ru-RU"/>
        </w:rPr>
        <w:t>Запишите выбранные цифры под соответствующими буквами.</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2"/>
        <w:gridCol w:w="2049"/>
        <w:gridCol w:w="2134"/>
      </w:tblGrid>
      <w:tr w:rsidR="00040650" w:rsidRPr="00040650" w14:paraId="6F3EABCD" w14:textId="77777777" w:rsidTr="004A5778">
        <w:tc>
          <w:tcPr>
            <w:tcW w:w="1902" w:type="dxa"/>
          </w:tcPr>
          <w:p w14:paraId="41BA4201"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А</w:t>
            </w:r>
          </w:p>
        </w:tc>
        <w:tc>
          <w:tcPr>
            <w:tcW w:w="2049" w:type="dxa"/>
          </w:tcPr>
          <w:p w14:paraId="218307D7"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Б</w:t>
            </w:r>
          </w:p>
        </w:tc>
        <w:tc>
          <w:tcPr>
            <w:tcW w:w="2134" w:type="dxa"/>
          </w:tcPr>
          <w:p w14:paraId="3AD09707"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В</w:t>
            </w:r>
          </w:p>
        </w:tc>
      </w:tr>
      <w:tr w:rsidR="00040650" w:rsidRPr="00040650" w14:paraId="27392738" w14:textId="77777777" w:rsidTr="004A5778">
        <w:tc>
          <w:tcPr>
            <w:tcW w:w="1902" w:type="dxa"/>
          </w:tcPr>
          <w:p w14:paraId="5251C385" w14:textId="77777777" w:rsidR="00040650" w:rsidRPr="00040650" w:rsidRDefault="00040650" w:rsidP="00040650">
            <w:pPr>
              <w:spacing w:after="0" w:line="240" w:lineRule="auto"/>
              <w:jc w:val="center"/>
              <w:rPr>
                <w:rFonts w:ascii="Times New Roman" w:hAnsi="Times New Roman"/>
                <w:sz w:val="24"/>
                <w:szCs w:val="24"/>
              </w:rPr>
            </w:pPr>
          </w:p>
        </w:tc>
        <w:tc>
          <w:tcPr>
            <w:tcW w:w="2049" w:type="dxa"/>
          </w:tcPr>
          <w:p w14:paraId="25C69C76" w14:textId="77777777" w:rsidR="00040650" w:rsidRPr="00040650" w:rsidRDefault="00040650" w:rsidP="00040650">
            <w:pPr>
              <w:spacing w:after="0" w:line="240" w:lineRule="auto"/>
              <w:jc w:val="center"/>
              <w:rPr>
                <w:rFonts w:ascii="Times New Roman" w:hAnsi="Times New Roman"/>
                <w:sz w:val="24"/>
                <w:szCs w:val="24"/>
              </w:rPr>
            </w:pPr>
          </w:p>
        </w:tc>
        <w:tc>
          <w:tcPr>
            <w:tcW w:w="2134" w:type="dxa"/>
          </w:tcPr>
          <w:p w14:paraId="4F6D17DC" w14:textId="77777777" w:rsidR="00040650" w:rsidRPr="00040650" w:rsidRDefault="00040650" w:rsidP="00040650">
            <w:pPr>
              <w:spacing w:after="0" w:line="240" w:lineRule="auto"/>
              <w:jc w:val="center"/>
              <w:rPr>
                <w:rFonts w:ascii="Times New Roman" w:hAnsi="Times New Roman"/>
                <w:sz w:val="24"/>
                <w:szCs w:val="24"/>
              </w:rPr>
            </w:pPr>
          </w:p>
        </w:tc>
      </w:tr>
    </w:tbl>
    <w:p w14:paraId="56A25015" w14:textId="77777777" w:rsidR="00040650" w:rsidRPr="00040650" w:rsidRDefault="00040650" w:rsidP="00040650">
      <w:pPr>
        <w:spacing w:after="0" w:line="240" w:lineRule="auto"/>
        <w:rPr>
          <w:rFonts w:ascii="Times New Roman" w:hAnsi="Times New Roman"/>
          <w:b/>
          <w:sz w:val="24"/>
          <w:szCs w:val="24"/>
        </w:rPr>
      </w:pPr>
    </w:p>
    <w:p w14:paraId="2BE70D12" w14:textId="200704CC" w:rsidR="00040650" w:rsidRPr="00040650" w:rsidRDefault="00040650" w:rsidP="00040650">
      <w:pPr>
        <w:spacing w:after="0" w:line="240" w:lineRule="auto"/>
        <w:rPr>
          <w:rFonts w:ascii="Times New Roman" w:eastAsia="SimSun" w:hAnsi="Times New Roman"/>
          <w:b/>
          <w:bCs/>
          <w:sz w:val="24"/>
          <w:szCs w:val="24"/>
          <w:shd w:val="clear" w:color="auto" w:fill="FFFFFF"/>
        </w:rPr>
      </w:pPr>
      <w:r w:rsidRPr="00040650">
        <w:rPr>
          <w:rFonts w:ascii="Times New Roman" w:hAnsi="Times New Roman"/>
          <w:b/>
          <w:sz w:val="24"/>
          <w:szCs w:val="24"/>
        </w:rPr>
        <w:t xml:space="preserve">Задание 259. </w:t>
      </w:r>
      <w:r w:rsidR="006C74A4">
        <w:rPr>
          <w:rFonts w:ascii="Times New Roman" w:hAnsi="Times New Roman"/>
          <w:b/>
          <w:sz w:val="24"/>
          <w:szCs w:val="24"/>
        </w:rPr>
        <w:t>(3-4 сем)</w:t>
      </w:r>
    </w:p>
    <w:p w14:paraId="59ED4467"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соответствие.</w:t>
      </w:r>
      <w:r w:rsidRPr="00040650">
        <w:rPr>
          <w:rFonts w:ascii="Times New Roman" w:hAnsi="Times New Roman"/>
          <w:sz w:val="24"/>
          <w:szCs w:val="24"/>
        </w:rPr>
        <w:t xml:space="preserve"> </w:t>
      </w:r>
      <w:r w:rsidRPr="00040650">
        <w:rPr>
          <w:rFonts w:ascii="Times New Roman" w:hAnsi="Times New Roman"/>
          <w:i/>
          <w:sz w:val="24"/>
          <w:szCs w:val="24"/>
        </w:rPr>
        <w:t>К каждой позиции, данной в левом столбце, подберите соответствующую позицию из правого столбца.</w:t>
      </w:r>
    </w:p>
    <w:p w14:paraId="7E660D96"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Установите соответствие между классификацией информации и её характеристикой.</w:t>
      </w: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4154"/>
        <w:gridCol w:w="766"/>
        <w:gridCol w:w="4327"/>
        <w:gridCol w:w="10"/>
      </w:tblGrid>
      <w:tr w:rsidR="00040650" w:rsidRPr="00040650" w14:paraId="20690A18" w14:textId="77777777" w:rsidTr="004A5778">
        <w:trPr>
          <w:jc w:val="center"/>
        </w:trPr>
        <w:tc>
          <w:tcPr>
            <w:tcW w:w="4840" w:type="dxa"/>
            <w:gridSpan w:val="2"/>
          </w:tcPr>
          <w:p w14:paraId="2C244275" w14:textId="77777777" w:rsidR="00040650" w:rsidRPr="00040650" w:rsidRDefault="00040650" w:rsidP="00040650">
            <w:pPr>
              <w:widowControl w:val="0"/>
              <w:tabs>
                <w:tab w:val="left" w:pos="-69"/>
              </w:tabs>
              <w:autoSpaceDE w:val="0"/>
              <w:autoSpaceDN w:val="0"/>
              <w:adjustRightInd w:val="0"/>
              <w:spacing w:after="0" w:line="240" w:lineRule="auto"/>
              <w:jc w:val="center"/>
              <w:rPr>
                <w:rFonts w:ascii="Times New Roman" w:hAnsi="Times New Roman"/>
                <w:bCs/>
                <w:color w:val="000000"/>
                <w:sz w:val="24"/>
                <w:szCs w:val="24"/>
                <w:lang w:eastAsia="ru-RU"/>
              </w:rPr>
            </w:pPr>
            <w:r w:rsidRPr="00040650">
              <w:rPr>
                <w:rFonts w:ascii="Times New Roman" w:hAnsi="Times New Roman"/>
                <w:bCs/>
                <w:color w:val="000000"/>
                <w:sz w:val="24"/>
                <w:szCs w:val="24"/>
                <w:lang w:eastAsia="ru-RU"/>
              </w:rPr>
              <w:t>Классификация информации</w:t>
            </w:r>
          </w:p>
        </w:tc>
        <w:tc>
          <w:tcPr>
            <w:tcW w:w="5103" w:type="dxa"/>
            <w:gridSpan w:val="3"/>
          </w:tcPr>
          <w:p w14:paraId="06164BDD" w14:textId="77777777" w:rsidR="00040650" w:rsidRPr="00040650" w:rsidRDefault="00040650" w:rsidP="00040650">
            <w:pPr>
              <w:widowControl w:val="0"/>
              <w:tabs>
                <w:tab w:val="left" w:pos="0"/>
              </w:tabs>
              <w:autoSpaceDE w:val="0"/>
              <w:autoSpaceDN w:val="0"/>
              <w:adjustRightInd w:val="0"/>
              <w:spacing w:after="0" w:line="240" w:lineRule="auto"/>
              <w:ind w:left="37"/>
              <w:jc w:val="center"/>
              <w:rPr>
                <w:rFonts w:ascii="Times New Roman" w:hAnsi="Times New Roman"/>
                <w:bCs/>
                <w:color w:val="000000"/>
                <w:sz w:val="24"/>
                <w:szCs w:val="24"/>
                <w:lang w:eastAsia="ru-RU"/>
              </w:rPr>
            </w:pPr>
            <w:r w:rsidRPr="00040650">
              <w:rPr>
                <w:rFonts w:ascii="Times New Roman" w:hAnsi="Times New Roman"/>
                <w:bCs/>
                <w:color w:val="000000"/>
                <w:sz w:val="24"/>
                <w:szCs w:val="24"/>
                <w:lang w:eastAsia="ru-RU"/>
              </w:rPr>
              <w:t>Характеристика</w:t>
            </w:r>
          </w:p>
        </w:tc>
      </w:tr>
      <w:tr w:rsidR="00040650" w:rsidRPr="00040650" w14:paraId="42EC6ADC" w14:textId="77777777" w:rsidTr="004A5778">
        <w:trPr>
          <w:gridAfter w:val="1"/>
          <w:wAfter w:w="10" w:type="dxa"/>
          <w:jc w:val="center"/>
        </w:trPr>
        <w:tc>
          <w:tcPr>
            <w:tcW w:w="686" w:type="dxa"/>
          </w:tcPr>
          <w:p w14:paraId="78B50605" w14:textId="77777777" w:rsidR="00040650" w:rsidRPr="00040650" w:rsidRDefault="00040650" w:rsidP="00040650">
            <w:pPr>
              <w:widowControl w:val="0"/>
              <w:numPr>
                <w:ilvl w:val="0"/>
                <w:numId w:val="138"/>
              </w:numPr>
              <w:tabs>
                <w:tab w:val="left" w:pos="0"/>
              </w:tabs>
              <w:autoSpaceDE w:val="0"/>
              <w:autoSpaceDN w:val="0"/>
              <w:adjustRightInd w:val="0"/>
              <w:spacing w:after="0" w:line="240" w:lineRule="auto"/>
              <w:ind w:left="0" w:right="2659" w:hanging="30"/>
              <w:jc w:val="both"/>
              <w:rPr>
                <w:rFonts w:ascii="Times New Roman" w:hAnsi="Times New Roman"/>
                <w:bCs/>
                <w:color w:val="000000"/>
                <w:sz w:val="24"/>
                <w:szCs w:val="24"/>
                <w:lang w:eastAsia="ru-RU"/>
              </w:rPr>
            </w:pPr>
          </w:p>
        </w:tc>
        <w:tc>
          <w:tcPr>
            <w:tcW w:w="4154" w:type="dxa"/>
          </w:tcPr>
          <w:p w14:paraId="53B4DCB6" w14:textId="77777777" w:rsidR="00040650" w:rsidRPr="00040650" w:rsidRDefault="00040650" w:rsidP="00040650">
            <w:pPr>
              <w:widowControl w:val="0"/>
              <w:tabs>
                <w:tab w:val="left" w:pos="0"/>
              </w:tabs>
              <w:autoSpaceDE w:val="0"/>
              <w:autoSpaceDN w:val="0"/>
              <w:adjustRightInd w:val="0"/>
              <w:spacing w:after="0" w:line="240" w:lineRule="auto"/>
              <w:ind w:right="43" w:firstLine="15"/>
              <w:jc w:val="both"/>
              <w:rPr>
                <w:rFonts w:ascii="Times New Roman" w:hAnsi="Times New Roman"/>
                <w:bCs/>
                <w:sz w:val="24"/>
                <w:szCs w:val="24"/>
                <w:lang w:eastAsia="ru-RU"/>
              </w:rPr>
            </w:pPr>
            <w:r w:rsidRPr="00040650">
              <w:rPr>
                <w:rFonts w:ascii="Times New Roman" w:hAnsi="Times New Roman"/>
                <w:bCs/>
                <w:color w:val="000000"/>
                <w:sz w:val="24"/>
                <w:szCs w:val="24"/>
                <w:lang w:eastAsia="ru-RU"/>
              </w:rPr>
              <w:t>информация по способу восприятия</w:t>
            </w:r>
          </w:p>
        </w:tc>
        <w:tc>
          <w:tcPr>
            <w:tcW w:w="766" w:type="dxa"/>
          </w:tcPr>
          <w:p w14:paraId="5C84055C" w14:textId="77777777" w:rsidR="00040650" w:rsidRPr="00040650" w:rsidRDefault="00040650" w:rsidP="00040650">
            <w:pPr>
              <w:widowControl w:val="0"/>
              <w:numPr>
                <w:ilvl w:val="0"/>
                <w:numId w:val="139"/>
              </w:numPr>
              <w:tabs>
                <w:tab w:val="left" w:pos="0"/>
              </w:tabs>
              <w:autoSpaceDE w:val="0"/>
              <w:autoSpaceDN w:val="0"/>
              <w:adjustRightInd w:val="0"/>
              <w:spacing w:after="0" w:line="240" w:lineRule="auto"/>
              <w:ind w:left="0" w:firstLine="0"/>
              <w:jc w:val="both"/>
              <w:rPr>
                <w:rFonts w:ascii="Times New Roman" w:hAnsi="Times New Roman"/>
                <w:bCs/>
                <w:color w:val="000000"/>
                <w:sz w:val="24"/>
                <w:szCs w:val="24"/>
                <w:lang w:val="en-US" w:eastAsia="ru-RU"/>
              </w:rPr>
            </w:pPr>
          </w:p>
        </w:tc>
        <w:tc>
          <w:tcPr>
            <w:tcW w:w="4327" w:type="dxa"/>
          </w:tcPr>
          <w:p w14:paraId="4FCE930E" w14:textId="77777777" w:rsidR="00040650" w:rsidRPr="00040650" w:rsidRDefault="00040650" w:rsidP="00040650">
            <w:pPr>
              <w:widowControl w:val="0"/>
              <w:tabs>
                <w:tab w:val="left" w:pos="0"/>
              </w:tabs>
              <w:autoSpaceDE w:val="0"/>
              <w:autoSpaceDN w:val="0"/>
              <w:adjustRightInd w:val="0"/>
              <w:spacing w:after="0" w:line="240" w:lineRule="auto"/>
              <w:jc w:val="both"/>
              <w:rPr>
                <w:rFonts w:ascii="Times New Roman" w:hAnsi="Times New Roman"/>
                <w:bCs/>
                <w:sz w:val="24"/>
                <w:szCs w:val="24"/>
                <w:lang w:eastAsia="ru-RU"/>
              </w:rPr>
            </w:pPr>
            <w:r w:rsidRPr="00040650">
              <w:rPr>
                <w:rFonts w:ascii="Times New Roman" w:hAnsi="Times New Roman"/>
                <w:bCs/>
                <w:color w:val="000000"/>
                <w:sz w:val="24"/>
                <w:szCs w:val="24"/>
                <w:lang w:eastAsia="ru-RU"/>
              </w:rPr>
              <w:t>общественная, личная, специальная</w:t>
            </w:r>
          </w:p>
        </w:tc>
      </w:tr>
      <w:tr w:rsidR="00040650" w:rsidRPr="00040650" w14:paraId="1E07AA84" w14:textId="77777777" w:rsidTr="004A5778">
        <w:trPr>
          <w:gridAfter w:val="1"/>
          <w:wAfter w:w="10" w:type="dxa"/>
          <w:jc w:val="center"/>
        </w:trPr>
        <w:tc>
          <w:tcPr>
            <w:tcW w:w="686" w:type="dxa"/>
          </w:tcPr>
          <w:p w14:paraId="02CC4D8C" w14:textId="77777777" w:rsidR="00040650" w:rsidRPr="00040650" w:rsidRDefault="00040650" w:rsidP="00040650">
            <w:pPr>
              <w:widowControl w:val="0"/>
              <w:numPr>
                <w:ilvl w:val="0"/>
                <w:numId w:val="138"/>
              </w:numPr>
              <w:tabs>
                <w:tab w:val="left" w:pos="0"/>
              </w:tabs>
              <w:autoSpaceDE w:val="0"/>
              <w:autoSpaceDN w:val="0"/>
              <w:adjustRightInd w:val="0"/>
              <w:spacing w:after="0" w:line="240" w:lineRule="auto"/>
              <w:ind w:left="0" w:hanging="30"/>
              <w:jc w:val="both"/>
              <w:rPr>
                <w:rFonts w:ascii="Times New Roman" w:hAnsi="Times New Roman"/>
                <w:bCs/>
                <w:color w:val="000000"/>
                <w:sz w:val="24"/>
                <w:szCs w:val="24"/>
                <w:lang w:eastAsia="ru-RU"/>
              </w:rPr>
            </w:pPr>
          </w:p>
        </w:tc>
        <w:tc>
          <w:tcPr>
            <w:tcW w:w="4154" w:type="dxa"/>
          </w:tcPr>
          <w:p w14:paraId="72C79C3E" w14:textId="77777777" w:rsidR="00040650" w:rsidRPr="00040650" w:rsidRDefault="00040650" w:rsidP="00040650">
            <w:pPr>
              <w:widowControl w:val="0"/>
              <w:tabs>
                <w:tab w:val="left" w:pos="0"/>
              </w:tabs>
              <w:autoSpaceDE w:val="0"/>
              <w:autoSpaceDN w:val="0"/>
              <w:adjustRightInd w:val="0"/>
              <w:spacing w:after="0" w:line="240" w:lineRule="auto"/>
              <w:ind w:right="43" w:firstLine="15"/>
              <w:jc w:val="both"/>
              <w:rPr>
                <w:rFonts w:ascii="Times New Roman" w:hAnsi="Times New Roman"/>
                <w:bCs/>
                <w:sz w:val="24"/>
                <w:szCs w:val="24"/>
                <w:lang w:eastAsia="ru-RU"/>
              </w:rPr>
            </w:pPr>
            <w:r w:rsidRPr="00040650">
              <w:rPr>
                <w:rFonts w:ascii="Times New Roman" w:hAnsi="Times New Roman"/>
                <w:bCs/>
                <w:color w:val="000000"/>
                <w:sz w:val="24"/>
                <w:szCs w:val="24"/>
                <w:lang w:eastAsia="ru-RU"/>
              </w:rPr>
              <w:t>информация по форме представления</w:t>
            </w:r>
          </w:p>
        </w:tc>
        <w:tc>
          <w:tcPr>
            <w:tcW w:w="766" w:type="dxa"/>
          </w:tcPr>
          <w:p w14:paraId="6EC1F30E" w14:textId="77777777" w:rsidR="00040650" w:rsidRPr="00040650" w:rsidRDefault="00040650" w:rsidP="00040650">
            <w:pPr>
              <w:widowControl w:val="0"/>
              <w:numPr>
                <w:ilvl w:val="0"/>
                <w:numId w:val="139"/>
              </w:numPr>
              <w:tabs>
                <w:tab w:val="left" w:pos="0"/>
              </w:tabs>
              <w:autoSpaceDE w:val="0"/>
              <w:autoSpaceDN w:val="0"/>
              <w:adjustRightInd w:val="0"/>
              <w:spacing w:after="0" w:line="240" w:lineRule="auto"/>
              <w:ind w:left="0" w:firstLine="0"/>
              <w:jc w:val="both"/>
              <w:rPr>
                <w:rFonts w:ascii="Times New Roman" w:hAnsi="Times New Roman"/>
                <w:bCs/>
                <w:color w:val="000000"/>
                <w:sz w:val="24"/>
                <w:szCs w:val="24"/>
                <w:lang w:eastAsia="ru-RU"/>
              </w:rPr>
            </w:pPr>
          </w:p>
        </w:tc>
        <w:tc>
          <w:tcPr>
            <w:tcW w:w="4327" w:type="dxa"/>
          </w:tcPr>
          <w:p w14:paraId="21964CA9" w14:textId="77777777" w:rsidR="00040650" w:rsidRPr="00040650" w:rsidRDefault="00040650" w:rsidP="00040650">
            <w:pPr>
              <w:widowControl w:val="0"/>
              <w:tabs>
                <w:tab w:val="left" w:pos="0"/>
              </w:tabs>
              <w:autoSpaceDE w:val="0"/>
              <w:autoSpaceDN w:val="0"/>
              <w:adjustRightInd w:val="0"/>
              <w:spacing w:after="0" w:line="240" w:lineRule="auto"/>
              <w:ind w:left="37"/>
              <w:jc w:val="both"/>
              <w:rPr>
                <w:rFonts w:ascii="Times New Roman" w:hAnsi="Times New Roman"/>
                <w:bCs/>
                <w:sz w:val="24"/>
                <w:szCs w:val="24"/>
                <w:lang w:eastAsia="ru-RU"/>
              </w:rPr>
            </w:pPr>
            <w:r w:rsidRPr="00040650">
              <w:rPr>
                <w:rFonts w:ascii="Times New Roman" w:hAnsi="Times New Roman"/>
                <w:bCs/>
                <w:color w:val="000000"/>
                <w:sz w:val="24"/>
                <w:szCs w:val="24"/>
                <w:lang w:eastAsia="ru-RU"/>
              </w:rPr>
              <w:t>визуальная, аудиальная, тактильная, обонятельная, вкусовая</w:t>
            </w:r>
          </w:p>
        </w:tc>
      </w:tr>
      <w:tr w:rsidR="00040650" w:rsidRPr="00040650" w14:paraId="715A29E8" w14:textId="77777777" w:rsidTr="004A5778">
        <w:trPr>
          <w:gridAfter w:val="1"/>
          <w:wAfter w:w="10" w:type="dxa"/>
          <w:trHeight w:val="631"/>
          <w:jc w:val="center"/>
        </w:trPr>
        <w:tc>
          <w:tcPr>
            <w:tcW w:w="686" w:type="dxa"/>
            <w:vMerge w:val="restart"/>
          </w:tcPr>
          <w:p w14:paraId="2725497F" w14:textId="77777777" w:rsidR="00040650" w:rsidRPr="00040650" w:rsidRDefault="00040650" w:rsidP="00040650">
            <w:pPr>
              <w:widowControl w:val="0"/>
              <w:numPr>
                <w:ilvl w:val="0"/>
                <w:numId w:val="138"/>
              </w:numPr>
              <w:tabs>
                <w:tab w:val="left" w:pos="0"/>
              </w:tabs>
              <w:autoSpaceDE w:val="0"/>
              <w:autoSpaceDN w:val="0"/>
              <w:adjustRightInd w:val="0"/>
              <w:spacing w:after="0" w:line="240" w:lineRule="auto"/>
              <w:ind w:left="0" w:hanging="30"/>
              <w:jc w:val="both"/>
              <w:rPr>
                <w:rFonts w:ascii="Times New Roman" w:hAnsi="Times New Roman"/>
                <w:bCs/>
                <w:color w:val="000000"/>
                <w:sz w:val="24"/>
                <w:szCs w:val="24"/>
                <w:lang w:eastAsia="ru-RU"/>
              </w:rPr>
            </w:pPr>
          </w:p>
        </w:tc>
        <w:tc>
          <w:tcPr>
            <w:tcW w:w="4154" w:type="dxa"/>
            <w:vMerge w:val="restart"/>
          </w:tcPr>
          <w:p w14:paraId="5C8141CF" w14:textId="77777777" w:rsidR="00040650" w:rsidRPr="00040650" w:rsidRDefault="00040650" w:rsidP="00040650">
            <w:pPr>
              <w:widowControl w:val="0"/>
              <w:tabs>
                <w:tab w:val="left" w:pos="0"/>
              </w:tabs>
              <w:autoSpaceDE w:val="0"/>
              <w:autoSpaceDN w:val="0"/>
              <w:adjustRightInd w:val="0"/>
              <w:spacing w:after="0" w:line="240" w:lineRule="auto"/>
              <w:ind w:right="43"/>
              <w:jc w:val="both"/>
              <w:rPr>
                <w:rFonts w:ascii="Times New Roman" w:hAnsi="Times New Roman"/>
                <w:bCs/>
                <w:sz w:val="24"/>
                <w:szCs w:val="24"/>
                <w:lang w:eastAsia="ru-RU"/>
              </w:rPr>
            </w:pPr>
            <w:r w:rsidRPr="00040650">
              <w:rPr>
                <w:rFonts w:ascii="Times New Roman" w:hAnsi="Times New Roman"/>
                <w:bCs/>
                <w:color w:val="000000"/>
                <w:sz w:val="24"/>
                <w:szCs w:val="24"/>
                <w:lang w:eastAsia="ru-RU"/>
              </w:rPr>
              <w:t>информация по значению</w:t>
            </w:r>
          </w:p>
        </w:tc>
        <w:tc>
          <w:tcPr>
            <w:tcW w:w="766" w:type="dxa"/>
          </w:tcPr>
          <w:p w14:paraId="65C696A3" w14:textId="77777777" w:rsidR="00040650" w:rsidRPr="00040650" w:rsidRDefault="00040650" w:rsidP="00040650">
            <w:pPr>
              <w:widowControl w:val="0"/>
              <w:numPr>
                <w:ilvl w:val="0"/>
                <w:numId w:val="139"/>
              </w:numPr>
              <w:tabs>
                <w:tab w:val="left" w:pos="0"/>
              </w:tabs>
              <w:autoSpaceDE w:val="0"/>
              <w:autoSpaceDN w:val="0"/>
              <w:adjustRightInd w:val="0"/>
              <w:spacing w:after="0" w:line="240" w:lineRule="auto"/>
              <w:ind w:left="0" w:firstLine="0"/>
              <w:jc w:val="both"/>
              <w:rPr>
                <w:rFonts w:ascii="Times New Roman" w:hAnsi="Times New Roman"/>
                <w:bCs/>
                <w:color w:val="000000"/>
                <w:sz w:val="24"/>
                <w:szCs w:val="24"/>
                <w:lang w:eastAsia="ru-RU"/>
              </w:rPr>
            </w:pPr>
          </w:p>
        </w:tc>
        <w:tc>
          <w:tcPr>
            <w:tcW w:w="4327" w:type="dxa"/>
          </w:tcPr>
          <w:p w14:paraId="0E8DCF66" w14:textId="77777777" w:rsidR="00040650" w:rsidRPr="00040650" w:rsidRDefault="00040650" w:rsidP="00040650">
            <w:pPr>
              <w:widowControl w:val="0"/>
              <w:tabs>
                <w:tab w:val="left" w:pos="0"/>
              </w:tabs>
              <w:autoSpaceDE w:val="0"/>
              <w:autoSpaceDN w:val="0"/>
              <w:adjustRightInd w:val="0"/>
              <w:spacing w:after="0" w:line="240" w:lineRule="auto"/>
              <w:jc w:val="both"/>
              <w:rPr>
                <w:rFonts w:ascii="Times New Roman" w:hAnsi="Times New Roman"/>
                <w:bCs/>
                <w:sz w:val="24"/>
                <w:szCs w:val="24"/>
                <w:lang w:eastAsia="ru-RU"/>
              </w:rPr>
            </w:pPr>
            <w:r w:rsidRPr="00040650">
              <w:rPr>
                <w:rFonts w:ascii="Times New Roman" w:hAnsi="Times New Roman"/>
                <w:bCs/>
                <w:color w:val="000000"/>
                <w:sz w:val="24"/>
                <w:szCs w:val="24"/>
                <w:lang w:eastAsia="ru-RU"/>
              </w:rPr>
              <w:t>текстовая, числовая, графическая, музыкальная, комбинированная</w:t>
            </w:r>
          </w:p>
        </w:tc>
      </w:tr>
      <w:tr w:rsidR="00040650" w:rsidRPr="00040650" w14:paraId="0D74B851" w14:textId="77777777" w:rsidTr="004A5778">
        <w:trPr>
          <w:gridAfter w:val="1"/>
          <w:wAfter w:w="10" w:type="dxa"/>
          <w:trHeight w:val="387"/>
          <w:jc w:val="center"/>
        </w:trPr>
        <w:tc>
          <w:tcPr>
            <w:tcW w:w="686" w:type="dxa"/>
            <w:vMerge/>
          </w:tcPr>
          <w:p w14:paraId="2B06AFC7" w14:textId="77777777" w:rsidR="00040650" w:rsidRPr="00040650" w:rsidRDefault="00040650" w:rsidP="00040650">
            <w:pPr>
              <w:widowControl w:val="0"/>
              <w:numPr>
                <w:ilvl w:val="0"/>
                <w:numId w:val="138"/>
              </w:numPr>
              <w:tabs>
                <w:tab w:val="left" w:pos="0"/>
              </w:tabs>
              <w:autoSpaceDE w:val="0"/>
              <w:autoSpaceDN w:val="0"/>
              <w:adjustRightInd w:val="0"/>
              <w:spacing w:after="0" w:line="240" w:lineRule="auto"/>
              <w:ind w:left="0" w:hanging="30"/>
              <w:jc w:val="both"/>
              <w:rPr>
                <w:rFonts w:ascii="Times New Roman" w:hAnsi="Times New Roman"/>
                <w:bCs/>
                <w:color w:val="000000"/>
                <w:sz w:val="24"/>
                <w:szCs w:val="24"/>
                <w:lang w:eastAsia="ru-RU"/>
              </w:rPr>
            </w:pPr>
          </w:p>
        </w:tc>
        <w:tc>
          <w:tcPr>
            <w:tcW w:w="4154" w:type="dxa"/>
            <w:vMerge/>
          </w:tcPr>
          <w:p w14:paraId="3A9240EE" w14:textId="77777777" w:rsidR="00040650" w:rsidRPr="00040650" w:rsidRDefault="00040650" w:rsidP="00040650">
            <w:pPr>
              <w:widowControl w:val="0"/>
              <w:tabs>
                <w:tab w:val="left" w:pos="0"/>
              </w:tabs>
              <w:autoSpaceDE w:val="0"/>
              <w:autoSpaceDN w:val="0"/>
              <w:adjustRightInd w:val="0"/>
              <w:spacing w:after="0" w:line="240" w:lineRule="auto"/>
              <w:ind w:firstLine="709"/>
              <w:jc w:val="both"/>
              <w:rPr>
                <w:rFonts w:ascii="Times New Roman" w:hAnsi="Times New Roman"/>
                <w:bCs/>
                <w:color w:val="000000"/>
                <w:sz w:val="24"/>
                <w:szCs w:val="24"/>
                <w:lang w:eastAsia="ru-RU"/>
              </w:rPr>
            </w:pPr>
          </w:p>
        </w:tc>
        <w:tc>
          <w:tcPr>
            <w:tcW w:w="766" w:type="dxa"/>
          </w:tcPr>
          <w:p w14:paraId="17D1C9EC" w14:textId="77777777" w:rsidR="00040650" w:rsidRPr="00040650" w:rsidRDefault="00040650" w:rsidP="00040650">
            <w:pPr>
              <w:widowControl w:val="0"/>
              <w:numPr>
                <w:ilvl w:val="0"/>
                <w:numId w:val="139"/>
              </w:numPr>
              <w:tabs>
                <w:tab w:val="left" w:pos="37"/>
              </w:tabs>
              <w:autoSpaceDE w:val="0"/>
              <w:autoSpaceDN w:val="0"/>
              <w:adjustRightInd w:val="0"/>
              <w:spacing w:after="0" w:line="240" w:lineRule="auto"/>
              <w:ind w:left="0" w:firstLine="0"/>
              <w:jc w:val="both"/>
              <w:rPr>
                <w:rFonts w:ascii="Times New Roman" w:hAnsi="Times New Roman"/>
                <w:bCs/>
                <w:sz w:val="24"/>
                <w:szCs w:val="24"/>
                <w:lang w:eastAsia="ru-RU"/>
              </w:rPr>
            </w:pPr>
          </w:p>
        </w:tc>
        <w:tc>
          <w:tcPr>
            <w:tcW w:w="4327" w:type="dxa"/>
          </w:tcPr>
          <w:p w14:paraId="663C25F1" w14:textId="77777777" w:rsidR="00040650" w:rsidRPr="00040650" w:rsidRDefault="00040650" w:rsidP="00040650">
            <w:pPr>
              <w:widowControl w:val="0"/>
              <w:tabs>
                <w:tab w:val="left" w:pos="37"/>
              </w:tabs>
              <w:autoSpaceDE w:val="0"/>
              <w:autoSpaceDN w:val="0"/>
              <w:adjustRightInd w:val="0"/>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личностная групповая тематическая.</w:t>
            </w:r>
          </w:p>
          <w:p w14:paraId="2C888C22" w14:textId="77777777" w:rsidR="00040650" w:rsidRPr="00040650" w:rsidRDefault="00040650" w:rsidP="00040650">
            <w:pPr>
              <w:widowControl w:val="0"/>
              <w:tabs>
                <w:tab w:val="left" w:pos="0"/>
              </w:tabs>
              <w:autoSpaceDE w:val="0"/>
              <w:autoSpaceDN w:val="0"/>
              <w:adjustRightInd w:val="0"/>
              <w:spacing w:after="0" w:line="240" w:lineRule="auto"/>
              <w:ind w:left="37"/>
              <w:jc w:val="both"/>
              <w:rPr>
                <w:rFonts w:ascii="Times New Roman" w:hAnsi="Times New Roman"/>
                <w:bCs/>
                <w:color w:val="000000"/>
                <w:sz w:val="24"/>
                <w:szCs w:val="24"/>
                <w:lang w:eastAsia="ru-RU"/>
              </w:rPr>
            </w:pPr>
          </w:p>
        </w:tc>
      </w:tr>
    </w:tbl>
    <w:p w14:paraId="51CFA53C" w14:textId="77777777" w:rsidR="00040650" w:rsidRPr="00040650" w:rsidRDefault="00040650" w:rsidP="00040650">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i/>
          <w:sz w:val="24"/>
          <w:szCs w:val="24"/>
          <w:lang w:eastAsia="ru-RU"/>
        </w:rPr>
      </w:pPr>
    </w:p>
    <w:p w14:paraId="2602D646" w14:textId="77777777" w:rsidR="00040650" w:rsidRPr="00040650" w:rsidRDefault="00040650" w:rsidP="00040650">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b/>
          <w:bCs/>
          <w:sz w:val="24"/>
          <w:szCs w:val="24"/>
          <w:lang w:eastAsia="ru-RU"/>
        </w:rPr>
      </w:pPr>
      <w:r w:rsidRPr="00040650">
        <w:rPr>
          <w:rFonts w:ascii="Times New Roman" w:hAnsi="Times New Roman"/>
          <w:i/>
          <w:sz w:val="24"/>
          <w:szCs w:val="24"/>
          <w:lang w:eastAsia="ru-RU"/>
        </w:rPr>
        <w:t>Запишите соответствующую последовательность цифр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2"/>
        <w:gridCol w:w="2049"/>
        <w:gridCol w:w="2134"/>
      </w:tblGrid>
      <w:tr w:rsidR="00040650" w:rsidRPr="00040650" w14:paraId="2B8CCDEF" w14:textId="77777777" w:rsidTr="004A5778">
        <w:tc>
          <w:tcPr>
            <w:tcW w:w="1902" w:type="dxa"/>
          </w:tcPr>
          <w:p w14:paraId="55E30F59"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А</w:t>
            </w:r>
          </w:p>
        </w:tc>
        <w:tc>
          <w:tcPr>
            <w:tcW w:w="2049" w:type="dxa"/>
          </w:tcPr>
          <w:p w14:paraId="02D0B3F6"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Б</w:t>
            </w:r>
          </w:p>
        </w:tc>
        <w:tc>
          <w:tcPr>
            <w:tcW w:w="2134" w:type="dxa"/>
          </w:tcPr>
          <w:p w14:paraId="1B9483B1"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В</w:t>
            </w:r>
          </w:p>
        </w:tc>
      </w:tr>
      <w:tr w:rsidR="00040650" w:rsidRPr="00040650" w14:paraId="734F0863" w14:textId="77777777" w:rsidTr="004A5778">
        <w:tc>
          <w:tcPr>
            <w:tcW w:w="1902" w:type="dxa"/>
          </w:tcPr>
          <w:p w14:paraId="53C50FE2" w14:textId="77777777" w:rsidR="00040650" w:rsidRPr="00040650" w:rsidRDefault="00040650" w:rsidP="00040650">
            <w:pPr>
              <w:spacing w:after="0" w:line="240" w:lineRule="auto"/>
              <w:rPr>
                <w:rFonts w:ascii="Times New Roman" w:hAnsi="Times New Roman"/>
                <w:b/>
                <w:sz w:val="24"/>
                <w:szCs w:val="24"/>
              </w:rPr>
            </w:pPr>
          </w:p>
        </w:tc>
        <w:tc>
          <w:tcPr>
            <w:tcW w:w="2049" w:type="dxa"/>
          </w:tcPr>
          <w:p w14:paraId="49FF2492" w14:textId="77777777" w:rsidR="00040650" w:rsidRPr="00040650" w:rsidRDefault="00040650" w:rsidP="00040650">
            <w:pPr>
              <w:spacing w:after="0" w:line="240" w:lineRule="auto"/>
              <w:rPr>
                <w:rFonts w:ascii="Times New Roman" w:hAnsi="Times New Roman"/>
                <w:b/>
                <w:sz w:val="24"/>
                <w:szCs w:val="24"/>
              </w:rPr>
            </w:pPr>
          </w:p>
        </w:tc>
        <w:tc>
          <w:tcPr>
            <w:tcW w:w="2134" w:type="dxa"/>
          </w:tcPr>
          <w:p w14:paraId="5C2ADC37" w14:textId="77777777" w:rsidR="00040650" w:rsidRPr="00040650" w:rsidRDefault="00040650" w:rsidP="00040650">
            <w:pPr>
              <w:spacing w:after="0" w:line="240" w:lineRule="auto"/>
              <w:rPr>
                <w:rFonts w:ascii="Times New Roman" w:hAnsi="Times New Roman"/>
                <w:b/>
                <w:sz w:val="24"/>
                <w:szCs w:val="24"/>
              </w:rPr>
            </w:pPr>
          </w:p>
        </w:tc>
      </w:tr>
    </w:tbl>
    <w:p w14:paraId="3A01B913" w14:textId="77777777" w:rsidR="00040650" w:rsidRPr="00040650" w:rsidRDefault="00040650" w:rsidP="00040650">
      <w:pPr>
        <w:spacing w:after="0" w:line="240" w:lineRule="auto"/>
        <w:rPr>
          <w:rFonts w:ascii="Times New Roman" w:hAnsi="Times New Roman"/>
          <w:b/>
          <w:sz w:val="24"/>
          <w:szCs w:val="24"/>
          <w:highlight w:val="yellow"/>
        </w:rPr>
      </w:pPr>
    </w:p>
    <w:p w14:paraId="6F25D229" w14:textId="150C1A3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260. </w:t>
      </w:r>
      <w:r w:rsidR="006C74A4">
        <w:rPr>
          <w:rFonts w:ascii="Times New Roman" w:hAnsi="Times New Roman"/>
          <w:b/>
          <w:sz w:val="24"/>
          <w:szCs w:val="24"/>
        </w:rPr>
        <w:t>(3-4 сем)</w:t>
      </w:r>
    </w:p>
    <w:p w14:paraId="18FC5AF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2439A6B2" w14:textId="77777777" w:rsidR="00040650" w:rsidRPr="00040650" w:rsidRDefault="00040650" w:rsidP="00040650">
      <w:pPr>
        <w:shd w:val="clear" w:color="auto" w:fill="FFFFFF"/>
        <w:spacing w:after="0" w:line="240" w:lineRule="auto"/>
        <w:ind w:firstLine="709"/>
        <w:jc w:val="both"/>
        <w:rPr>
          <w:rFonts w:ascii="Times New Roman" w:hAnsi="Times New Roman"/>
          <w:iCs/>
          <w:sz w:val="24"/>
          <w:szCs w:val="24"/>
        </w:rPr>
      </w:pPr>
      <w:r w:rsidRPr="00040650">
        <w:rPr>
          <w:rFonts w:ascii="Times New Roman" w:hAnsi="Times New Roman"/>
          <w:iCs/>
          <w:sz w:val="24"/>
          <w:szCs w:val="24"/>
        </w:rPr>
        <w:t>Расставьте в правильной последовательности этапы создания библиографического описания в библиотековедении.</w:t>
      </w:r>
    </w:p>
    <w:p w14:paraId="52BCB7A8" w14:textId="77777777" w:rsidR="00040650" w:rsidRPr="00040650" w:rsidRDefault="00040650" w:rsidP="00040650">
      <w:pPr>
        <w:numPr>
          <w:ilvl w:val="0"/>
          <w:numId w:val="295"/>
        </w:numPr>
        <w:shd w:val="clear" w:color="auto" w:fill="FFFFFF"/>
        <w:spacing w:after="0" w:line="240" w:lineRule="auto"/>
        <w:contextualSpacing/>
        <w:jc w:val="both"/>
        <w:rPr>
          <w:rFonts w:ascii="Times New Roman" w:hAnsi="Times New Roman"/>
          <w:iCs/>
          <w:color w:val="000000"/>
          <w:sz w:val="24"/>
          <w:szCs w:val="24"/>
          <w:lang w:val="en-US"/>
        </w:rPr>
      </w:pPr>
      <w:r w:rsidRPr="00040650">
        <w:rPr>
          <w:rFonts w:ascii="Times New Roman" w:hAnsi="Times New Roman"/>
          <w:iCs/>
          <w:color w:val="000000"/>
          <w:sz w:val="24"/>
          <w:szCs w:val="24"/>
          <w:lang w:val="en-US"/>
        </w:rPr>
        <w:t xml:space="preserve">Анализ источника  </w:t>
      </w:r>
    </w:p>
    <w:p w14:paraId="2CDE7C54" w14:textId="77777777" w:rsidR="00040650" w:rsidRPr="00040650" w:rsidRDefault="00040650" w:rsidP="00040650">
      <w:pPr>
        <w:numPr>
          <w:ilvl w:val="0"/>
          <w:numId w:val="295"/>
        </w:numPr>
        <w:shd w:val="clear" w:color="auto" w:fill="FFFFFF"/>
        <w:spacing w:after="0" w:line="240" w:lineRule="auto"/>
        <w:contextualSpacing/>
        <w:jc w:val="both"/>
        <w:rPr>
          <w:rFonts w:ascii="Times New Roman" w:hAnsi="Times New Roman"/>
          <w:iCs/>
          <w:color w:val="000000"/>
          <w:sz w:val="24"/>
          <w:szCs w:val="24"/>
          <w:lang w:val="en-US"/>
        </w:rPr>
      </w:pPr>
      <w:r w:rsidRPr="00040650">
        <w:rPr>
          <w:rFonts w:ascii="Times New Roman" w:hAnsi="Times New Roman"/>
          <w:iCs/>
          <w:color w:val="000000"/>
          <w:sz w:val="24"/>
          <w:szCs w:val="24"/>
          <w:lang w:val="en-US"/>
        </w:rPr>
        <w:t xml:space="preserve">Выделение библиографических элементов  </w:t>
      </w:r>
    </w:p>
    <w:p w14:paraId="6E546340" w14:textId="77777777" w:rsidR="00040650" w:rsidRPr="00040650" w:rsidRDefault="00040650" w:rsidP="00040650">
      <w:pPr>
        <w:numPr>
          <w:ilvl w:val="0"/>
          <w:numId w:val="295"/>
        </w:numPr>
        <w:shd w:val="clear" w:color="auto" w:fill="FFFFFF"/>
        <w:spacing w:after="0" w:line="240" w:lineRule="auto"/>
        <w:contextualSpacing/>
        <w:jc w:val="both"/>
        <w:rPr>
          <w:rFonts w:ascii="Times New Roman" w:hAnsi="Times New Roman"/>
          <w:iCs/>
          <w:color w:val="000000"/>
          <w:sz w:val="24"/>
          <w:szCs w:val="24"/>
          <w:lang w:val="en-US"/>
        </w:rPr>
      </w:pPr>
      <w:r w:rsidRPr="00040650">
        <w:rPr>
          <w:rFonts w:ascii="Times New Roman" w:hAnsi="Times New Roman"/>
          <w:iCs/>
          <w:color w:val="000000"/>
          <w:sz w:val="24"/>
          <w:szCs w:val="24"/>
          <w:lang w:val="en-US"/>
        </w:rPr>
        <w:t xml:space="preserve">Составление записи по установленным правилам  </w:t>
      </w:r>
    </w:p>
    <w:p w14:paraId="36708C0E" w14:textId="77777777" w:rsidR="00040650" w:rsidRPr="00040650" w:rsidRDefault="00040650" w:rsidP="00040650">
      <w:pPr>
        <w:numPr>
          <w:ilvl w:val="0"/>
          <w:numId w:val="295"/>
        </w:numPr>
        <w:shd w:val="clear" w:color="auto" w:fill="FFFFFF"/>
        <w:spacing w:after="0" w:line="240" w:lineRule="auto"/>
        <w:contextualSpacing/>
        <w:jc w:val="both"/>
        <w:rPr>
          <w:rFonts w:ascii="Times New Roman" w:hAnsi="Times New Roman"/>
          <w:b/>
          <w:iCs/>
          <w:color w:val="000000"/>
          <w:sz w:val="24"/>
          <w:szCs w:val="24"/>
          <w:lang w:val="en-US"/>
        </w:rPr>
      </w:pPr>
      <w:r w:rsidRPr="00040650">
        <w:rPr>
          <w:rFonts w:ascii="Times New Roman" w:hAnsi="Times New Roman"/>
          <w:iCs/>
          <w:color w:val="000000"/>
          <w:sz w:val="24"/>
          <w:szCs w:val="24"/>
          <w:lang w:val="en-US"/>
        </w:rPr>
        <w:t>Проверка и корректировка</w:t>
      </w:r>
      <w:r w:rsidRPr="00040650">
        <w:rPr>
          <w:rFonts w:ascii="Times New Roman" w:hAnsi="Times New Roman"/>
          <w:b/>
          <w:iCs/>
          <w:color w:val="000000"/>
          <w:sz w:val="24"/>
          <w:szCs w:val="24"/>
          <w:lang w:val="en-US"/>
        </w:rPr>
        <w:t xml:space="preserve"> </w:t>
      </w:r>
    </w:p>
    <w:p w14:paraId="16B9CE07" w14:textId="77777777" w:rsidR="00040650" w:rsidRPr="00040650" w:rsidRDefault="00040650" w:rsidP="00040650">
      <w:pPr>
        <w:spacing w:after="0" w:line="240" w:lineRule="auto"/>
        <w:ind w:left="720"/>
        <w:contextualSpacing/>
        <w:jc w:val="both"/>
        <w:rPr>
          <w:rFonts w:ascii="Times New Roman" w:eastAsia="Times New Roman" w:hAnsi="Times New Roman"/>
          <w:color w:val="000000"/>
          <w:sz w:val="24"/>
          <w:szCs w:val="24"/>
          <w:lang w:eastAsia="ru-RU"/>
        </w:rPr>
      </w:pPr>
    </w:p>
    <w:p w14:paraId="7121AD52"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4"/>
        <w:gridCol w:w="1554"/>
        <w:gridCol w:w="1579"/>
        <w:gridCol w:w="1706"/>
      </w:tblGrid>
      <w:tr w:rsidR="00040650" w:rsidRPr="00040650" w14:paraId="778D1BBC" w14:textId="77777777" w:rsidTr="004A5778">
        <w:tc>
          <w:tcPr>
            <w:tcW w:w="1554" w:type="dxa"/>
          </w:tcPr>
          <w:p w14:paraId="34030745" w14:textId="77777777" w:rsidR="00040650" w:rsidRPr="00040650" w:rsidRDefault="00040650" w:rsidP="00040650">
            <w:pPr>
              <w:spacing w:after="0" w:line="240" w:lineRule="auto"/>
              <w:rPr>
                <w:rFonts w:ascii="Times New Roman" w:hAnsi="Times New Roman"/>
                <w:sz w:val="24"/>
                <w:szCs w:val="24"/>
              </w:rPr>
            </w:pPr>
          </w:p>
        </w:tc>
        <w:tc>
          <w:tcPr>
            <w:tcW w:w="1554" w:type="dxa"/>
          </w:tcPr>
          <w:p w14:paraId="733AABDE" w14:textId="77777777" w:rsidR="00040650" w:rsidRPr="00040650" w:rsidRDefault="00040650" w:rsidP="00040650">
            <w:pPr>
              <w:spacing w:after="0" w:line="240" w:lineRule="auto"/>
              <w:rPr>
                <w:rFonts w:ascii="Times New Roman" w:hAnsi="Times New Roman"/>
                <w:sz w:val="24"/>
                <w:szCs w:val="24"/>
              </w:rPr>
            </w:pPr>
          </w:p>
        </w:tc>
        <w:tc>
          <w:tcPr>
            <w:tcW w:w="1579" w:type="dxa"/>
          </w:tcPr>
          <w:p w14:paraId="2CE060A1" w14:textId="77777777" w:rsidR="00040650" w:rsidRPr="00040650" w:rsidRDefault="00040650" w:rsidP="00040650">
            <w:pPr>
              <w:spacing w:after="0" w:line="240" w:lineRule="auto"/>
              <w:rPr>
                <w:rFonts w:ascii="Times New Roman" w:hAnsi="Times New Roman"/>
                <w:sz w:val="24"/>
                <w:szCs w:val="24"/>
              </w:rPr>
            </w:pPr>
          </w:p>
        </w:tc>
        <w:tc>
          <w:tcPr>
            <w:tcW w:w="1706" w:type="dxa"/>
          </w:tcPr>
          <w:p w14:paraId="36E7D96E" w14:textId="77777777" w:rsidR="00040650" w:rsidRPr="00040650" w:rsidRDefault="00040650" w:rsidP="00040650">
            <w:pPr>
              <w:spacing w:after="0" w:line="240" w:lineRule="auto"/>
              <w:rPr>
                <w:rFonts w:ascii="Times New Roman" w:hAnsi="Times New Roman"/>
                <w:sz w:val="24"/>
                <w:szCs w:val="24"/>
              </w:rPr>
            </w:pPr>
          </w:p>
        </w:tc>
      </w:tr>
    </w:tbl>
    <w:p w14:paraId="7B6E0623" w14:textId="77777777" w:rsidR="00040650" w:rsidRPr="00040650" w:rsidRDefault="00040650" w:rsidP="00040650">
      <w:pPr>
        <w:shd w:val="clear" w:color="auto" w:fill="FFFFFF"/>
        <w:spacing w:after="0" w:line="240" w:lineRule="auto"/>
        <w:ind w:firstLine="709"/>
        <w:jc w:val="both"/>
        <w:rPr>
          <w:rFonts w:ascii="Times New Roman" w:hAnsi="Times New Roman"/>
          <w:iCs/>
          <w:sz w:val="24"/>
          <w:szCs w:val="24"/>
        </w:rPr>
      </w:pPr>
    </w:p>
    <w:p w14:paraId="46EE5CE2" w14:textId="77777777" w:rsidR="00040650" w:rsidRPr="00040650" w:rsidRDefault="00040650" w:rsidP="00040650">
      <w:pPr>
        <w:shd w:val="clear" w:color="auto" w:fill="FFFFFF"/>
        <w:spacing w:after="0" w:line="240" w:lineRule="auto"/>
        <w:ind w:firstLine="709"/>
        <w:jc w:val="both"/>
        <w:rPr>
          <w:rFonts w:ascii="Times New Roman" w:hAnsi="Times New Roman"/>
          <w:b/>
          <w:sz w:val="24"/>
          <w:szCs w:val="24"/>
        </w:rPr>
      </w:pPr>
      <w:r w:rsidRPr="00040650">
        <w:rPr>
          <w:rFonts w:ascii="Times New Roman" w:hAnsi="Times New Roman"/>
          <w:b/>
          <w:sz w:val="24"/>
          <w:szCs w:val="24"/>
        </w:rPr>
        <w:t xml:space="preserve"> </w:t>
      </w:r>
    </w:p>
    <w:p w14:paraId="416E20CB" w14:textId="0C56BF2C"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261. </w:t>
      </w:r>
      <w:r w:rsidR="006C74A4">
        <w:rPr>
          <w:rFonts w:ascii="Times New Roman" w:hAnsi="Times New Roman"/>
          <w:b/>
          <w:sz w:val="24"/>
          <w:szCs w:val="24"/>
        </w:rPr>
        <w:t>(3-4 сем)</w:t>
      </w:r>
    </w:p>
    <w:p w14:paraId="38ECEBA8"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741952B0" w14:textId="77777777" w:rsidR="00040650" w:rsidRPr="00040650" w:rsidRDefault="00040650" w:rsidP="00040650">
      <w:pPr>
        <w:spacing w:after="0" w:line="240" w:lineRule="auto"/>
        <w:ind w:firstLine="360"/>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Из причисленных вариантов ответов выберите тот, в котором, верно, приведены информационные потребности, которые можно условно разделить на три основных вида:</w:t>
      </w:r>
    </w:p>
    <w:p w14:paraId="0A860ECB" w14:textId="77777777" w:rsidR="00040650" w:rsidRPr="00040650" w:rsidRDefault="00040650" w:rsidP="00040650">
      <w:pPr>
        <w:numPr>
          <w:ilvl w:val="0"/>
          <w:numId w:val="140"/>
        </w:numPr>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общественные, коллективные, индивидуальные</w:t>
      </w:r>
    </w:p>
    <w:p w14:paraId="53F2481A" w14:textId="77777777" w:rsidR="00040650" w:rsidRPr="00040650" w:rsidRDefault="00040650" w:rsidP="00040650">
      <w:pPr>
        <w:numPr>
          <w:ilvl w:val="0"/>
          <w:numId w:val="140"/>
        </w:numPr>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профессиональные, производственные, общественные</w:t>
      </w:r>
    </w:p>
    <w:p w14:paraId="10C4FCCB" w14:textId="77777777" w:rsidR="00040650" w:rsidRPr="00040650" w:rsidRDefault="00040650" w:rsidP="00040650">
      <w:pPr>
        <w:numPr>
          <w:ilvl w:val="0"/>
          <w:numId w:val="140"/>
        </w:numPr>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общественные, коллегиальные, индивидуальные</w:t>
      </w:r>
    </w:p>
    <w:p w14:paraId="7022A812" w14:textId="77777777" w:rsidR="00040650" w:rsidRPr="00040650" w:rsidRDefault="00040650" w:rsidP="00040650">
      <w:pPr>
        <w:numPr>
          <w:ilvl w:val="0"/>
          <w:numId w:val="140"/>
        </w:numPr>
        <w:spacing w:after="0" w:line="240" w:lineRule="auto"/>
        <w:contextualSpacing/>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общеобразовательные, развлекательные, финансовые.</w:t>
      </w:r>
    </w:p>
    <w:p w14:paraId="7C96C0CF" w14:textId="77777777" w:rsidR="00040650" w:rsidRPr="00040650" w:rsidRDefault="00040650" w:rsidP="00040650">
      <w:pPr>
        <w:shd w:val="clear" w:color="auto" w:fill="FFFFFF"/>
        <w:spacing w:after="0" w:line="240" w:lineRule="auto"/>
        <w:contextualSpacing/>
        <w:jc w:val="both"/>
        <w:rPr>
          <w:rFonts w:ascii="Times New Roman" w:eastAsia="Times New Roman" w:hAnsi="Times New Roman"/>
          <w:color w:val="000000"/>
          <w:sz w:val="24"/>
          <w:szCs w:val="24"/>
          <w:shd w:val="clear" w:color="auto" w:fill="FCFCFC"/>
          <w:lang w:eastAsia="ru-RU"/>
        </w:rPr>
      </w:pPr>
    </w:p>
    <w:p w14:paraId="3E6FB238" w14:textId="77777777" w:rsidR="00040650" w:rsidRPr="00040650" w:rsidRDefault="00040650" w:rsidP="00040650">
      <w:pPr>
        <w:shd w:val="clear" w:color="auto" w:fill="FFFFFF"/>
        <w:spacing w:after="0" w:line="240" w:lineRule="auto"/>
        <w:ind w:firstLine="360"/>
        <w:contextualSpacing/>
        <w:jc w:val="both"/>
        <w:rPr>
          <w:rFonts w:ascii="Times New Roman" w:eastAsia="Times New Roman" w:hAnsi="Times New Roman"/>
          <w:color w:val="000000"/>
          <w:sz w:val="24"/>
          <w:szCs w:val="24"/>
          <w:shd w:val="clear" w:color="auto" w:fill="FCFCFC"/>
          <w:lang w:eastAsia="ru-RU"/>
        </w:rPr>
      </w:pPr>
      <w:r w:rsidRPr="00040650">
        <w:rPr>
          <w:rFonts w:ascii="Times New Roman" w:eastAsia="Times New Roman" w:hAnsi="Times New Roman"/>
          <w:color w:val="000000"/>
          <w:sz w:val="24"/>
          <w:szCs w:val="24"/>
          <w:shd w:val="clear" w:color="auto" w:fill="FCFCFC"/>
          <w:lang w:eastAsia="ru-RU"/>
        </w:rPr>
        <w:t>Ответ:</w:t>
      </w:r>
    </w:p>
    <w:p w14:paraId="5E14F345" w14:textId="77777777" w:rsidR="00040650" w:rsidRPr="00040650" w:rsidRDefault="00040650" w:rsidP="00040650">
      <w:pPr>
        <w:shd w:val="clear" w:color="auto" w:fill="FFFFFF"/>
        <w:spacing w:after="0" w:line="240" w:lineRule="auto"/>
        <w:ind w:firstLine="360"/>
        <w:jc w:val="both"/>
        <w:rPr>
          <w:rFonts w:ascii="Times New Roman" w:hAnsi="Times New Roman"/>
          <w:sz w:val="24"/>
          <w:szCs w:val="24"/>
        </w:rPr>
      </w:pPr>
      <w:r w:rsidRPr="00040650">
        <w:rPr>
          <w:rFonts w:ascii="Times New Roman" w:hAnsi="Times New Roman"/>
          <w:sz w:val="24"/>
          <w:szCs w:val="24"/>
        </w:rPr>
        <w:t>Обоснование:</w:t>
      </w:r>
    </w:p>
    <w:p w14:paraId="64C5919B" w14:textId="77777777" w:rsidR="00040650" w:rsidRPr="00040650" w:rsidRDefault="00040650" w:rsidP="00040650">
      <w:pPr>
        <w:shd w:val="clear" w:color="auto" w:fill="FFFFFF"/>
        <w:spacing w:after="0" w:line="240" w:lineRule="auto"/>
        <w:jc w:val="both"/>
        <w:rPr>
          <w:rFonts w:ascii="Times New Roman" w:hAnsi="Times New Roman"/>
          <w:b/>
          <w:sz w:val="24"/>
          <w:szCs w:val="24"/>
        </w:rPr>
      </w:pPr>
    </w:p>
    <w:p w14:paraId="0A6FC499" w14:textId="77777777" w:rsidR="00040650" w:rsidRPr="00040650" w:rsidRDefault="00040650" w:rsidP="00040650">
      <w:pPr>
        <w:spacing w:after="0" w:line="240" w:lineRule="auto"/>
        <w:rPr>
          <w:rFonts w:ascii="Times New Roman" w:hAnsi="Times New Roman"/>
          <w:b/>
          <w:sz w:val="24"/>
          <w:szCs w:val="24"/>
        </w:rPr>
      </w:pPr>
    </w:p>
    <w:p w14:paraId="7CD5DA86" w14:textId="76F0B2E1"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262. </w:t>
      </w:r>
      <w:r w:rsidR="006C74A4">
        <w:rPr>
          <w:rFonts w:ascii="Times New Roman" w:hAnsi="Times New Roman"/>
          <w:b/>
          <w:sz w:val="24"/>
          <w:szCs w:val="24"/>
        </w:rPr>
        <w:t>(3-4 сем)</w:t>
      </w:r>
    </w:p>
    <w:p w14:paraId="332D48A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6B4A1ABE" w14:textId="77777777" w:rsidR="00040650" w:rsidRPr="00040650" w:rsidRDefault="00040650" w:rsidP="00040650">
      <w:pPr>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color w:val="000000"/>
          <w:sz w:val="24"/>
          <w:szCs w:val="24"/>
          <w:lang w:eastAsia="ru-RU"/>
        </w:rPr>
        <w:t>Определите и запишите недостающий элемент, входящий в состав СБА:</w:t>
      </w:r>
      <w:r w:rsidRPr="00040650">
        <w:rPr>
          <w:rFonts w:ascii="Times New Roman" w:eastAsia="Times New Roman" w:hAnsi="Times New Roman"/>
          <w:i/>
          <w:color w:val="000000"/>
          <w:sz w:val="24"/>
          <w:szCs w:val="24"/>
          <w:lang w:eastAsia="ru-RU"/>
        </w:rPr>
        <w:t xml:space="preserve"> </w:t>
      </w:r>
      <w:r w:rsidRPr="00040650">
        <w:rPr>
          <w:rFonts w:ascii="Times New Roman" w:eastAsia="Times New Roman" w:hAnsi="Times New Roman"/>
          <w:sz w:val="24"/>
          <w:szCs w:val="24"/>
          <w:lang w:eastAsia="ru-RU"/>
        </w:rPr>
        <w:t>система каталогов и картотек</w:t>
      </w:r>
      <w:r w:rsidRPr="00040650">
        <w:rPr>
          <w:rFonts w:ascii="Times New Roman" w:eastAsia="Times New Roman" w:hAnsi="Times New Roman"/>
          <w:color w:val="000000"/>
          <w:sz w:val="24"/>
          <w:szCs w:val="24"/>
          <w:lang w:eastAsia="ru-RU"/>
        </w:rPr>
        <w:t>;</w:t>
      </w:r>
      <w:r w:rsidRPr="00040650">
        <w:rPr>
          <w:rFonts w:ascii="Times New Roman" w:eastAsia="Times New Roman" w:hAnsi="Times New Roman"/>
          <w:i/>
          <w:color w:val="000000"/>
          <w:sz w:val="24"/>
          <w:szCs w:val="24"/>
          <w:lang w:eastAsia="ru-RU"/>
        </w:rPr>
        <w:t xml:space="preserve"> </w:t>
      </w:r>
      <w:r w:rsidRPr="00040650">
        <w:rPr>
          <w:rFonts w:ascii="Times New Roman" w:eastAsia="Times New Roman" w:hAnsi="Times New Roman"/>
          <w:color w:val="000000"/>
          <w:sz w:val="24"/>
          <w:szCs w:val="24"/>
          <w:lang w:eastAsia="ru-RU"/>
        </w:rPr>
        <w:t>справочно-библиографический фонд;</w:t>
      </w:r>
      <w:r w:rsidRPr="00040650">
        <w:rPr>
          <w:rFonts w:ascii="Times New Roman" w:eastAsia="Times New Roman" w:hAnsi="Times New Roman"/>
          <w:i/>
          <w:color w:val="000000"/>
          <w:sz w:val="24"/>
          <w:szCs w:val="24"/>
          <w:lang w:eastAsia="ru-RU"/>
        </w:rPr>
        <w:t xml:space="preserve"> </w:t>
      </w:r>
      <w:r w:rsidRPr="00040650">
        <w:rPr>
          <w:rFonts w:ascii="Times New Roman" w:eastAsia="Times New Roman" w:hAnsi="Times New Roman"/>
          <w:color w:val="000000"/>
          <w:sz w:val="24"/>
          <w:szCs w:val="24"/>
          <w:lang w:eastAsia="ru-RU"/>
        </w:rPr>
        <w:t>фонд выполненных справок; и?</w:t>
      </w:r>
    </w:p>
    <w:p w14:paraId="14F0DB92" w14:textId="77777777" w:rsidR="00040650" w:rsidRPr="00040650" w:rsidRDefault="00040650" w:rsidP="00040650">
      <w:pPr>
        <w:spacing w:after="0" w:line="240" w:lineRule="auto"/>
        <w:rPr>
          <w:rFonts w:ascii="Times New Roman" w:hAnsi="Times New Roman"/>
          <w:sz w:val="24"/>
          <w:szCs w:val="24"/>
        </w:rPr>
      </w:pPr>
    </w:p>
    <w:p w14:paraId="77241CEB"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 xml:space="preserve">Ответ: </w:t>
      </w:r>
    </w:p>
    <w:p w14:paraId="3F765C02" w14:textId="77777777" w:rsidR="00040650" w:rsidRPr="00040650" w:rsidRDefault="00040650" w:rsidP="00040650">
      <w:pPr>
        <w:spacing w:after="0" w:line="240" w:lineRule="auto"/>
        <w:rPr>
          <w:rFonts w:ascii="Times New Roman" w:hAnsi="Times New Roman"/>
          <w:b/>
          <w:sz w:val="24"/>
          <w:szCs w:val="24"/>
        </w:rPr>
      </w:pPr>
    </w:p>
    <w:p w14:paraId="3AB47D49" w14:textId="77777777" w:rsidR="00040650" w:rsidRPr="00040650" w:rsidRDefault="00040650" w:rsidP="00040650">
      <w:pPr>
        <w:spacing w:after="0" w:line="240" w:lineRule="auto"/>
        <w:rPr>
          <w:rFonts w:ascii="Times New Roman" w:hAnsi="Times New Roman"/>
          <w:sz w:val="24"/>
          <w:szCs w:val="24"/>
        </w:rPr>
      </w:pPr>
    </w:p>
    <w:p w14:paraId="39373B14" w14:textId="0B0B4EEA"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263. </w:t>
      </w:r>
      <w:r w:rsidR="006C74A4">
        <w:rPr>
          <w:rFonts w:ascii="Times New Roman" w:hAnsi="Times New Roman"/>
          <w:b/>
          <w:sz w:val="24"/>
          <w:szCs w:val="24"/>
        </w:rPr>
        <w:t>(3-4 сем)</w:t>
      </w:r>
    </w:p>
    <w:p w14:paraId="16E234C7"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7F0F66D8" w14:textId="77777777" w:rsidR="00040650" w:rsidRPr="00040650" w:rsidRDefault="00040650" w:rsidP="00040650">
      <w:pPr>
        <w:spacing w:after="0" w:line="240" w:lineRule="auto"/>
        <w:ind w:firstLine="360"/>
        <w:rPr>
          <w:rFonts w:ascii="Times New Roman" w:hAnsi="Times New Roman"/>
          <w:i/>
          <w:sz w:val="24"/>
          <w:szCs w:val="24"/>
        </w:rPr>
      </w:pPr>
      <w:r w:rsidRPr="00040650">
        <w:rPr>
          <w:rFonts w:ascii="Times New Roman" w:hAnsi="Times New Roman"/>
          <w:sz w:val="24"/>
          <w:szCs w:val="24"/>
        </w:rPr>
        <w:t>Из причисленных вариантов ответов выберите те, которые входят в состав СБА.</w:t>
      </w:r>
    </w:p>
    <w:p w14:paraId="0CE96149" w14:textId="77777777" w:rsidR="00040650" w:rsidRPr="00040650" w:rsidRDefault="00040650" w:rsidP="00040650">
      <w:pPr>
        <w:spacing w:after="0" w:line="240" w:lineRule="auto"/>
        <w:ind w:left="720"/>
        <w:contextualSpacing/>
        <w:jc w:val="both"/>
        <w:rPr>
          <w:rFonts w:ascii="Times New Roman" w:eastAsia="Times New Roman" w:hAnsi="Times New Roman"/>
          <w:color w:val="000000"/>
          <w:sz w:val="24"/>
          <w:szCs w:val="24"/>
          <w:lang w:eastAsia="ru-RU"/>
        </w:rPr>
      </w:pPr>
    </w:p>
    <w:p w14:paraId="7045E7E3" w14:textId="77777777" w:rsidR="00040650" w:rsidRPr="00040650" w:rsidRDefault="00040650" w:rsidP="00040650">
      <w:pPr>
        <w:numPr>
          <w:ilvl w:val="0"/>
          <w:numId w:val="141"/>
        </w:numPr>
        <w:spacing w:after="0" w:line="240" w:lineRule="auto"/>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это система каталогов и картотек.</w:t>
      </w:r>
    </w:p>
    <w:p w14:paraId="44DDDC69" w14:textId="77777777" w:rsidR="00040650" w:rsidRPr="00040650" w:rsidRDefault="00040650" w:rsidP="00040650">
      <w:pPr>
        <w:numPr>
          <w:ilvl w:val="0"/>
          <w:numId w:val="141"/>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это справочно-библиографический фонд.</w:t>
      </w:r>
    </w:p>
    <w:p w14:paraId="0E5D862F" w14:textId="77777777" w:rsidR="00040650" w:rsidRPr="00040650" w:rsidRDefault="00040650" w:rsidP="00040650">
      <w:pPr>
        <w:numPr>
          <w:ilvl w:val="0"/>
          <w:numId w:val="141"/>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это фонд выполненных справок.</w:t>
      </w:r>
    </w:p>
    <w:p w14:paraId="34F16AFA" w14:textId="77777777" w:rsidR="00040650" w:rsidRPr="00040650" w:rsidRDefault="00040650" w:rsidP="00040650">
      <w:pPr>
        <w:numPr>
          <w:ilvl w:val="0"/>
          <w:numId w:val="141"/>
        </w:numPr>
        <w:spacing w:after="0" w:line="240" w:lineRule="auto"/>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это совокупность параллельных описаний предписанных символов.</w:t>
      </w:r>
    </w:p>
    <w:p w14:paraId="2CA1D19D" w14:textId="77777777" w:rsidR="00040650" w:rsidRPr="00040650" w:rsidRDefault="00040650" w:rsidP="00040650">
      <w:pPr>
        <w:spacing w:after="0" w:line="240" w:lineRule="auto"/>
        <w:rPr>
          <w:rFonts w:ascii="Times New Roman" w:hAnsi="Times New Roman"/>
          <w:color w:val="000000"/>
          <w:sz w:val="24"/>
          <w:szCs w:val="24"/>
        </w:rPr>
      </w:pPr>
    </w:p>
    <w:p w14:paraId="56F330E0" w14:textId="77777777" w:rsidR="00040650" w:rsidRPr="00040650" w:rsidRDefault="00040650" w:rsidP="00040650">
      <w:pPr>
        <w:spacing w:after="0" w:line="240" w:lineRule="auto"/>
        <w:ind w:firstLine="360"/>
        <w:rPr>
          <w:rFonts w:ascii="Times New Roman" w:hAnsi="Times New Roman"/>
          <w:color w:val="000000"/>
          <w:sz w:val="24"/>
          <w:szCs w:val="24"/>
        </w:rPr>
      </w:pPr>
      <w:r w:rsidRPr="00040650">
        <w:rPr>
          <w:rFonts w:ascii="Times New Roman" w:hAnsi="Times New Roman"/>
          <w:color w:val="000000"/>
          <w:sz w:val="24"/>
          <w:szCs w:val="24"/>
        </w:rPr>
        <w:t>Ответ:</w:t>
      </w:r>
    </w:p>
    <w:p w14:paraId="4AA6EE18" w14:textId="77777777" w:rsidR="00040650" w:rsidRPr="00040650" w:rsidRDefault="00040650" w:rsidP="00040650">
      <w:pPr>
        <w:spacing w:after="0" w:line="240" w:lineRule="auto"/>
        <w:ind w:firstLine="360"/>
        <w:rPr>
          <w:rFonts w:ascii="Times New Roman" w:hAnsi="Times New Roman"/>
          <w:color w:val="000000"/>
          <w:sz w:val="24"/>
          <w:szCs w:val="24"/>
        </w:rPr>
      </w:pPr>
      <w:r w:rsidRPr="00040650">
        <w:rPr>
          <w:rFonts w:ascii="Times New Roman" w:hAnsi="Times New Roman"/>
          <w:color w:val="000000"/>
          <w:sz w:val="24"/>
          <w:szCs w:val="24"/>
        </w:rPr>
        <w:t>Обоснование:</w:t>
      </w:r>
    </w:p>
    <w:p w14:paraId="0108FE11" w14:textId="77777777" w:rsidR="00040650" w:rsidRPr="00040650" w:rsidRDefault="00040650" w:rsidP="00040650">
      <w:pPr>
        <w:spacing w:after="0" w:line="240" w:lineRule="auto"/>
        <w:rPr>
          <w:rFonts w:ascii="Times New Roman" w:hAnsi="Times New Roman"/>
          <w:b/>
          <w:color w:val="000000"/>
          <w:sz w:val="24"/>
          <w:szCs w:val="24"/>
        </w:rPr>
      </w:pPr>
    </w:p>
    <w:p w14:paraId="51078281" w14:textId="4BDF0D25"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w:t>
      </w:r>
      <w:r w:rsidRPr="00040650">
        <w:rPr>
          <w:rFonts w:ascii="Times New Roman" w:hAnsi="Times New Roman"/>
          <w:b/>
          <w:color w:val="000000"/>
          <w:sz w:val="24"/>
          <w:szCs w:val="24"/>
        </w:rPr>
        <w:t xml:space="preserve"> 264. </w:t>
      </w:r>
      <w:r w:rsidR="006C74A4">
        <w:rPr>
          <w:rFonts w:ascii="Times New Roman" w:hAnsi="Times New Roman"/>
          <w:b/>
          <w:sz w:val="24"/>
          <w:szCs w:val="24"/>
        </w:rPr>
        <w:t>(3-4 сем)</w:t>
      </w:r>
    </w:p>
    <w:p w14:paraId="28266EC6" w14:textId="77777777" w:rsidR="00040650" w:rsidRPr="00040650" w:rsidRDefault="00040650" w:rsidP="00040650">
      <w:pPr>
        <w:spacing w:after="0" w:line="240" w:lineRule="auto"/>
        <w:ind w:firstLine="567"/>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574740D" w14:textId="77777777" w:rsidR="00040650" w:rsidRPr="00040650" w:rsidRDefault="00040650" w:rsidP="00040650">
      <w:pPr>
        <w:spacing w:after="0" w:line="240" w:lineRule="auto"/>
        <w:ind w:firstLine="567"/>
        <w:jc w:val="both"/>
        <w:rPr>
          <w:rFonts w:ascii="Times New Roman" w:hAnsi="Times New Roman"/>
          <w:sz w:val="24"/>
          <w:szCs w:val="24"/>
          <w:lang w:val="uk-UA"/>
        </w:rPr>
      </w:pPr>
      <w:r w:rsidRPr="00040650">
        <w:rPr>
          <w:rFonts w:ascii="Times New Roman" w:hAnsi="Times New Roman"/>
          <w:sz w:val="24"/>
          <w:szCs w:val="24"/>
        </w:rPr>
        <w:t>Из причисленных вариантов ответов выберите тот, в котором правильно раскрывается понятие «</w:t>
      </w:r>
      <w:r w:rsidRPr="00040650">
        <w:rPr>
          <w:rFonts w:ascii="Times New Roman" w:hAnsi="Times New Roman"/>
          <w:sz w:val="24"/>
          <w:szCs w:val="24"/>
          <w:lang w:val="uk-UA"/>
        </w:rPr>
        <w:t>Библиографическая деятельность».</w:t>
      </w:r>
    </w:p>
    <w:p w14:paraId="3F94F38F" w14:textId="77777777" w:rsidR="00040650" w:rsidRPr="00040650" w:rsidRDefault="00040650" w:rsidP="00040650">
      <w:pPr>
        <w:widowControl w:val="0"/>
        <w:numPr>
          <w:ilvl w:val="0"/>
          <w:numId w:val="142"/>
        </w:numPr>
        <w:autoSpaceDE w:val="0"/>
        <w:autoSpaceDN w:val="0"/>
        <w:adjustRightInd w:val="0"/>
        <w:spacing w:after="0" w:line="240" w:lineRule="auto"/>
        <w:ind w:left="0" w:firstLine="567"/>
        <w:contextualSpacing/>
        <w:rPr>
          <w:rFonts w:ascii="Times New Roman" w:eastAsia="Times New Roman" w:hAnsi="Times New Roman"/>
          <w:color w:val="000000"/>
          <w:sz w:val="24"/>
          <w:szCs w:val="24"/>
          <w:lang w:val="uk-UA" w:eastAsia="ru-RU"/>
        </w:rPr>
      </w:pPr>
      <w:r w:rsidRPr="00040650">
        <w:rPr>
          <w:rFonts w:ascii="Times New Roman" w:eastAsia="Times New Roman" w:hAnsi="Times New Roman"/>
          <w:color w:val="000000"/>
          <w:sz w:val="24"/>
          <w:szCs w:val="24"/>
          <w:lang w:val="uk-UA" w:eastAsia="ru-RU"/>
        </w:rPr>
        <w:t>Элемент библиографической деятельности;</w:t>
      </w:r>
    </w:p>
    <w:p w14:paraId="505090D0" w14:textId="77777777" w:rsidR="00040650" w:rsidRPr="00040650" w:rsidRDefault="00040650" w:rsidP="00040650">
      <w:pPr>
        <w:widowControl w:val="0"/>
        <w:numPr>
          <w:ilvl w:val="0"/>
          <w:numId w:val="142"/>
        </w:numPr>
        <w:autoSpaceDE w:val="0"/>
        <w:autoSpaceDN w:val="0"/>
        <w:adjustRightInd w:val="0"/>
        <w:spacing w:after="0" w:line="240" w:lineRule="auto"/>
        <w:ind w:left="0" w:firstLine="567"/>
        <w:contextualSpacing/>
        <w:rPr>
          <w:rFonts w:ascii="Times New Roman" w:eastAsia="Times New Roman" w:hAnsi="Times New Roman"/>
          <w:color w:val="000000"/>
          <w:sz w:val="24"/>
          <w:szCs w:val="24"/>
          <w:lang w:val="uk-UA" w:eastAsia="ru-RU"/>
        </w:rPr>
      </w:pPr>
      <w:r w:rsidRPr="00040650">
        <w:rPr>
          <w:rFonts w:ascii="Times New Roman" w:eastAsia="Times New Roman" w:hAnsi="Times New Roman"/>
          <w:color w:val="000000"/>
          <w:sz w:val="24"/>
          <w:szCs w:val="24"/>
          <w:lang w:val="uk-UA" w:eastAsia="ru-RU"/>
        </w:rPr>
        <w:t>документально зафиксированная  библиографическая информация;</w:t>
      </w:r>
    </w:p>
    <w:p w14:paraId="3DD04990" w14:textId="77777777" w:rsidR="00040650" w:rsidRPr="00040650" w:rsidRDefault="00040650" w:rsidP="00040650">
      <w:pPr>
        <w:widowControl w:val="0"/>
        <w:numPr>
          <w:ilvl w:val="0"/>
          <w:numId w:val="142"/>
        </w:numPr>
        <w:autoSpaceDE w:val="0"/>
        <w:autoSpaceDN w:val="0"/>
        <w:adjustRightInd w:val="0"/>
        <w:spacing w:after="0" w:line="240" w:lineRule="auto"/>
        <w:ind w:left="0" w:firstLine="567"/>
        <w:contextualSpacing/>
        <w:rPr>
          <w:rFonts w:ascii="Times New Roman" w:eastAsia="Times New Roman" w:hAnsi="Times New Roman"/>
          <w:color w:val="000000"/>
          <w:sz w:val="24"/>
          <w:szCs w:val="24"/>
          <w:lang w:val="uk-UA" w:eastAsia="ru-RU"/>
        </w:rPr>
      </w:pPr>
      <w:r w:rsidRPr="00040650">
        <w:rPr>
          <w:rFonts w:ascii="Times New Roman" w:eastAsia="Times New Roman" w:hAnsi="Times New Roman"/>
          <w:color w:val="000000"/>
          <w:sz w:val="24"/>
          <w:szCs w:val="24"/>
          <w:lang w:val="uk-UA" w:eastAsia="ru-RU"/>
        </w:rPr>
        <w:t>сфера информационной деятельность.</w:t>
      </w:r>
    </w:p>
    <w:p w14:paraId="7AA2F685" w14:textId="77777777" w:rsidR="00040650" w:rsidRPr="00040650" w:rsidRDefault="00040650" w:rsidP="00040650">
      <w:pPr>
        <w:widowControl w:val="0"/>
        <w:numPr>
          <w:ilvl w:val="0"/>
          <w:numId w:val="142"/>
        </w:numPr>
        <w:autoSpaceDE w:val="0"/>
        <w:autoSpaceDN w:val="0"/>
        <w:adjustRightInd w:val="0"/>
        <w:spacing w:after="0" w:line="240" w:lineRule="auto"/>
        <w:ind w:left="0" w:firstLine="567"/>
        <w:contextualSpacing/>
        <w:rPr>
          <w:rFonts w:ascii="Times New Roman" w:eastAsia="Times New Roman" w:hAnsi="Times New Roman"/>
          <w:color w:val="000000"/>
          <w:sz w:val="24"/>
          <w:szCs w:val="24"/>
          <w:lang w:val="uk-UA" w:eastAsia="ru-RU"/>
        </w:rPr>
      </w:pPr>
      <w:r w:rsidRPr="00040650">
        <w:rPr>
          <w:rFonts w:ascii="Times New Roman" w:eastAsia="Times New Roman" w:hAnsi="Times New Roman"/>
          <w:color w:val="000000"/>
          <w:sz w:val="24"/>
          <w:szCs w:val="24"/>
          <w:lang w:val="uk-UA" w:eastAsia="ru-RU"/>
        </w:rPr>
        <w:t>процес создания  каталогов  и картотек.</w:t>
      </w:r>
    </w:p>
    <w:p w14:paraId="58D84B05" w14:textId="77777777" w:rsidR="00040650" w:rsidRPr="00040650" w:rsidRDefault="00040650" w:rsidP="00040650">
      <w:pPr>
        <w:spacing w:after="0" w:line="240" w:lineRule="auto"/>
        <w:rPr>
          <w:rFonts w:ascii="Times New Roman" w:hAnsi="Times New Roman"/>
          <w:sz w:val="24"/>
          <w:szCs w:val="24"/>
          <w:lang w:val="uk-UA"/>
        </w:rPr>
      </w:pPr>
    </w:p>
    <w:p w14:paraId="7CC2DEA5" w14:textId="77777777" w:rsidR="00040650" w:rsidRPr="00040650" w:rsidRDefault="00040650" w:rsidP="00040650">
      <w:pPr>
        <w:spacing w:after="0" w:line="240" w:lineRule="auto"/>
        <w:ind w:firstLine="567"/>
        <w:rPr>
          <w:rFonts w:ascii="Times New Roman" w:hAnsi="Times New Roman"/>
          <w:sz w:val="24"/>
          <w:szCs w:val="24"/>
        </w:rPr>
      </w:pPr>
      <w:r w:rsidRPr="00040650">
        <w:rPr>
          <w:rFonts w:ascii="Times New Roman" w:hAnsi="Times New Roman"/>
          <w:sz w:val="24"/>
          <w:szCs w:val="24"/>
          <w:lang w:val="uk-UA"/>
        </w:rPr>
        <w:t>Ответ</w:t>
      </w:r>
      <w:r w:rsidRPr="00040650">
        <w:rPr>
          <w:rFonts w:ascii="Times New Roman" w:hAnsi="Times New Roman"/>
          <w:sz w:val="24"/>
          <w:szCs w:val="24"/>
        </w:rPr>
        <w:t>:</w:t>
      </w:r>
    </w:p>
    <w:p w14:paraId="5AE46C5B" w14:textId="77777777" w:rsidR="00040650" w:rsidRPr="00040650" w:rsidRDefault="00040650" w:rsidP="00040650">
      <w:pPr>
        <w:spacing w:after="0" w:line="240" w:lineRule="auto"/>
        <w:ind w:firstLine="567"/>
        <w:rPr>
          <w:rFonts w:ascii="Times New Roman" w:hAnsi="Times New Roman"/>
          <w:sz w:val="24"/>
          <w:szCs w:val="24"/>
          <w:lang w:val="uk-UA"/>
        </w:rPr>
      </w:pPr>
      <w:r w:rsidRPr="00040650">
        <w:rPr>
          <w:rFonts w:ascii="Times New Roman" w:hAnsi="Times New Roman"/>
          <w:sz w:val="24"/>
          <w:szCs w:val="24"/>
        </w:rPr>
        <w:t>Обоснование:</w:t>
      </w:r>
    </w:p>
    <w:p w14:paraId="081DC830" w14:textId="77777777" w:rsidR="00040650" w:rsidRPr="00040650" w:rsidRDefault="00040650" w:rsidP="00040650">
      <w:pPr>
        <w:spacing w:after="0" w:line="240" w:lineRule="auto"/>
        <w:rPr>
          <w:rFonts w:ascii="Times New Roman" w:hAnsi="Times New Roman"/>
          <w:b/>
          <w:sz w:val="24"/>
          <w:szCs w:val="24"/>
          <w:lang w:val="uk-UA"/>
        </w:rPr>
      </w:pPr>
    </w:p>
    <w:p w14:paraId="799586D7" w14:textId="47082FB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265. </w:t>
      </w:r>
      <w:r w:rsidR="006C74A4">
        <w:rPr>
          <w:rFonts w:ascii="Times New Roman" w:hAnsi="Times New Roman"/>
          <w:b/>
          <w:sz w:val="24"/>
          <w:szCs w:val="24"/>
        </w:rPr>
        <w:t>(3-4 сем)</w:t>
      </w:r>
    </w:p>
    <w:p w14:paraId="7862E927"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0597718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последовательность основных этапов подготовки библиографических обзоров.</w:t>
      </w:r>
    </w:p>
    <w:p w14:paraId="1DEB4BB2" w14:textId="77777777" w:rsidR="00040650" w:rsidRPr="00040650" w:rsidRDefault="00040650" w:rsidP="00040650">
      <w:pPr>
        <w:numPr>
          <w:ilvl w:val="0"/>
          <w:numId w:val="276"/>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Группировка документов</w:t>
      </w:r>
    </w:p>
    <w:p w14:paraId="66C3A49C" w14:textId="77777777" w:rsidR="00040650" w:rsidRPr="00040650" w:rsidRDefault="00040650" w:rsidP="00040650">
      <w:pPr>
        <w:numPr>
          <w:ilvl w:val="0"/>
          <w:numId w:val="276"/>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Составление характеристики документов.</w:t>
      </w:r>
    </w:p>
    <w:p w14:paraId="7A8ED04E" w14:textId="77777777" w:rsidR="00040650" w:rsidRPr="00040650" w:rsidRDefault="00040650" w:rsidP="00040650">
      <w:pPr>
        <w:numPr>
          <w:ilvl w:val="0"/>
          <w:numId w:val="276"/>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eastAsia="ru-RU"/>
        </w:rPr>
        <w:t>О</w:t>
      </w:r>
      <w:r w:rsidRPr="00040650">
        <w:rPr>
          <w:rFonts w:ascii="Times New Roman" w:eastAsia="Times New Roman" w:hAnsi="Times New Roman"/>
          <w:color w:val="000000"/>
          <w:sz w:val="24"/>
          <w:szCs w:val="24"/>
          <w:lang w:val="en-US" w:eastAsia="ru-RU"/>
        </w:rPr>
        <w:t xml:space="preserve">тбор документов </w:t>
      </w:r>
    </w:p>
    <w:p w14:paraId="53DA4628" w14:textId="77777777" w:rsidR="00040650" w:rsidRPr="00040650" w:rsidRDefault="00040650" w:rsidP="00040650">
      <w:pPr>
        <w:numPr>
          <w:ilvl w:val="0"/>
          <w:numId w:val="276"/>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Определение темы иее изучения.</w:t>
      </w:r>
    </w:p>
    <w:p w14:paraId="77C25641" w14:textId="77777777" w:rsidR="00040650" w:rsidRPr="00040650" w:rsidRDefault="00040650" w:rsidP="00040650">
      <w:pPr>
        <w:numPr>
          <w:ilvl w:val="0"/>
          <w:numId w:val="276"/>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Определение источников поиска документа.</w:t>
      </w:r>
    </w:p>
    <w:p w14:paraId="7573E0C3" w14:textId="77777777" w:rsidR="00040650" w:rsidRPr="00040650" w:rsidRDefault="00040650" w:rsidP="00040650">
      <w:pPr>
        <w:spacing w:after="0" w:line="240" w:lineRule="auto"/>
        <w:ind w:left="567"/>
        <w:contextualSpacing/>
        <w:rPr>
          <w:rFonts w:ascii="Times New Roman" w:eastAsia="Times New Roman" w:hAnsi="Times New Roman"/>
          <w:color w:val="000000"/>
          <w:sz w:val="24"/>
          <w:szCs w:val="24"/>
          <w:lang w:val="en-US" w:eastAsia="ru-RU"/>
        </w:rPr>
      </w:pPr>
    </w:p>
    <w:p w14:paraId="7982A16E" w14:textId="77777777" w:rsidR="00040650" w:rsidRPr="00040650" w:rsidRDefault="00040650" w:rsidP="00040650">
      <w:pPr>
        <w:spacing w:after="0" w:line="240" w:lineRule="auto"/>
        <w:ind w:firstLine="709"/>
        <w:rPr>
          <w:rFonts w:ascii="Times New Roman" w:hAnsi="Times New Roman"/>
          <w:i/>
          <w:sz w:val="24"/>
          <w:szCs w:val="24"/>
        </w:rPr>
      </w:pPr>
      <w:r w:rsidRPr="00040650">
        <w:rPr>
          <w:rFonts w:ascii="Times New Roman" w:hAnsi="Times New Roman"/>
          <w:i/>
          <w:sz w:val="24"/>
          <w:szCs w:val="24"/>
        </w:rPr>
        <w:t xml:space="preserve">Запишите соответствующую последовательность цифр. </w:t>
      </w:r>
    </w:p>
    <w:tbl>
      <w:tblPr>
        <w:tblW w:w="101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1"/>
        <w:gridCol w:w="1901"/>
        <w:gridCol w:w="2048"/>
        <w:gridCol w:w="2135"/>
        <w:gridCol w:w="2135"/>
      </w:tblGrid>
      <w:tr w:rsidR="00040650" w:rsidRPr="00040650" w14:paraId="14BF15E6" w14:textId="77777777" w:rsidTr="004A5778">
        <w:tc>
          <w:tcPr>
            <w:tcW w:w="1901" w:type="dxa"/>
          </w:tcPr>
          <w:p w14:paraId="2377FE43" w14:textId="77777777" w:rsidR="00040650" w:rsidRPr="00040650" w:rsidRDefault="00040650" w:rsidP="00040650">
            <w:pPr>
              <w:spacing w:after="0" w:line="240" w:lineRule="auto"/>
              <w:jc w:val="center"/>
              <w:rPr>
                <w:rFonts w:ascii="Times New Roman" w:hAnsi="Times New Roman"/>
                <w:b/>
                <w:sz w:val="24"/>
                <w:szCs w:val="24"/>
              </w:rPr>
            </w:pPr>
          </w:p>
        </w:tc>
        <w:tc>
          <w:tcPr>
            <w:tcW w:w="1901" w:type="dxa"/>
          </w:tcPr>
          <w:p w14:paraId="4D620936" w14:textId="77777777" w:rsidR="00040650" w:rsidRPr="00040650" w:rsidRDefault="00040650" w:rsidP="00040650">
            <w:pPr>
              <w:spacing w:after="0" w:line="240" w:lineRule="auto"/>
              <w:jc w:val="center"/>
              <w:rPr>
                <w:rFonts w:ascii="Times New Roman" w:hAnsi="Times New Roman"/>
                <w:b/>
                <w:sz w:val="24"/>
                <w:szCs w:val="24"/>
              </w:rPr>
            </w:pPr>
          </w:p>
        </w:tc>
        <w:tc>
          <w:tcPr>
            <w:tcW w:w="2048" w:type="dxa"/>
          </w:tcPr>
          <w:p w14:paraId="45083149" w14:textId="77777777" w:rsidR="00040650" w:rsidRPr="00040650" w:rsidRDefault="00040650" w:rsidP="00040650">
            <w:pPr>
              <w:spacing w:after="0" w:line="240" w:lineRule="auto"/>
              <w:jc w:val="center"/>
              <w:rPr>
                <w:rFonts w:ascii="Times New Roman" w:hAnsi="Times New Roman"/>
                <w:b/>
                <w:sz w:val="24"/>
                <w:szCs w:val="24"/>
              </w:rPr>
            </w:pPr>
          </w:p>
        </w:tc>
        <w:tc>
          <w:tcPr>
            <w:tcW w:w="2135" w:type="dxa"/>
          </w:tcPr>
          <w:p w14:paraId="6657A119" w14:textId="77777777" w:rsidR="00040650" w:rsidRPr="00040650" w:rsidRDefault="00040650" w:rsidP="00040650">
            <w:pPr>
              <w:spacing w:after="0" w:line="240" w:lineRule="auto"/>
              <w:jc w:val="center"/>
              <w:rPr>
                <w:rFonts w:ascii="Times New Roman" w:hAnsi="Times New Roman"/>
                <w:b/>
                <w:sz w:val="24"/>
                <w:szCs w:val="24"/>
              </w:rPr>
            </w:pPr>
          </w:p>
        </w:tc>
        <w:tc>
          <w:tcPr>
            <w:tcW w:w="2135" w:type="dxa"/>
          </w:tcPr>
          <w:p w14:paraId="4ACC2548" w14:textId="77777777" w:rsidR="00040650" w:rsidRPr="00040650" w:rsidRDefault="00040650" w:rsidP="00040650">
            <w:pPr>
              <w:spacing w:after="0" w:line="240" w:lineRule="auto"/>
              <w:jc w:val="center"/>
              <w:rPr>
                <w:rFonts w:ascii="Times New Roman" w:hAnsi="Times New Roman"/>
                <w:b/>
                <w:sz w:val="24"/>
                <w:szCs w:val="24"/>
              </w:rPr>
            </w:pPr>
          </w:p>
        </w:tc>
      </w:tr>
    </w:tbl>
    <w:p w14:paraId="01B7CAC3" w14:textId="77777777" w:rsidR="00040650" w:rsidRPr="00040650" w:rsidRDefault="00040650" w:rsidP="00040650">
      <w:pPr>
        <w:spacing w:after="0" w:line="240" w:lineRule="auto"/>
        <w:ind w:firstLine="708"/>
        <w:rPr>
          <w:rFonts w:ascii="Times New Roman" w:hAnsi="Times New Roman"/>
          <w:b/>
          <w:sz w:val="24"/>
          <w:szCs w:val="24"/>
        </w:rPr>
      </w:pPr>
    </w:p>
    <w:p w14:paraId="02EA42C8" w14:textId="5822A2BB"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266. </w:t>
      </w:r>
      <w:bookmarkStart w:id="106" w:name="_Hlk198384740"/>
      <w:r w:rsidRPr="00040650">
        <w:rPr>
          <w:rFonts w:ascii="Times New Roman" w:hAnsi="Times New Roman"/>
          <w:b/>
          <w:sz w:val="24"/>
          <w:szCs w:val="24"/>
        </w:rPr>
        <w:tab/>
      </w:r>
      <w:r w:rsidR="006C74A4">
        <w:rPr>
          <w:rFonts w:ascii="Times New Roman" w:hAnsi="Times New Roman"/>
          <w:b/>
          <w:sz w:val="24"/>
          <w:szCs w:val="24"/>
        </w:rPr>
        <w:t>(2 сем)</w:t>
      </w:r>
      <w:bookmarkEnd w:id="106"/>
    </w:p>
    <w:p w14:paraId="70109F0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48B13B4F"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Из причисленных вариантов ответов выберите тот, в котором, верно, раскрыто определение понятия «источник».</w:t>
      </w:r>
    </w:p>
    <w:p w14:paraId="523D1665" w14:textId="77777777" w:rsidR="00040650" w:rsidRPr="00040650" w:rsidRDefault="00040650" w:rsidP="00040650">
      <w:pPr>
        <w:numPr>
          <w:ilvl w:val="1"/>
          <w:numId w:val="275"/>
        </w:numPr>
        <w:tabs>
          <w:tab w:val="left" w:pos="284"/>
        </w:tabs>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Письменный памятник, документ, который используется при научном исследовании.</w:t>
      </w:r>
    </w:p>
    <w:p w14:paraId="0C911296" w14:textId="77777777" w:rsidR="00040650" w:rsidRPr="00040650" w:rsidRDefault="00040650" w:rsidP="00040650">
      <w:pPr>
        <w:numPr>
          <w:ilvl w:val="1"/>
          <w:numId w:val="275"/>
        </w:numPr>
        <w:tabs>
          <w:tab w:val="left" w:pos="284"/>
        </w:tabs>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Выход подземных вод на поверхность.</w:t>
      </w:r>
    </w:p>
    <w:p w14:paraId="3482BB91" w14:textId="77777777" w:rsidR="00040650" w:rsidRPr="00040650" w:rsidRDefault="00040650" w:rsidP="00040650">
      <w:pPr>
        <w:numPr>
          <w:ilvl w:val="1"/>
          <w:numId w:val="275"/>
        </w:numPr>
        <w:tabs>
          <w:tab w:val="left" w:pos="284"/>
        </w:tabs>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Устройство, создающее электрическую энергию или сигнал, а также модель такого устройства.</w:t>
      </w:r>
    </w:p>
    <w:p w14:paraId="16627090" w14:textId="77777777" w:rsidR="00040650" w:rsidRPr="00040650" w:rsidRDefault="00040650" w:rsidP="00040650">
      <w:pPr>
        <w:spacing w:after="0" w:line="240" w:lineRule="auto"/>
        <w:jc w:val="both"/>
        <w:rPr>
          <w:rFonts w:ascii="Times New Roman" w:hAnsi="Times New Roman"/>
          <w:bCs/>
          <w:sz w:val="24"/>
          <w:szCs w:val="24"/>
        </w:rPr>
      </w:pPr>
    </w:p>
    <w:p w14:paraId="5984F15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5C2B9D2D"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Обоснование:</w:t>
      </w:r>
    </w:p>
    <w:p w14:paraId="1039A9E2" w14:textId="77777777" w:rsidR="00040650" w:rsidRPr="00040650" w:rsidRDefault="00040650" w:rsidP="00040650">
      <w:pPr>
        <w:spacing w:after="0" w:line="240" w:lineRule="auto"/>
        <w:jc w:val="both"/>
        <w:rPr>
          <w:rFonts w:ascii="Times New Roman" w:hAnsi="Times New Roman"/>
          <w:bCs/>
          <w:sz w:val="24"/>
          <w:szCs w:val="24"/>
        </w:rPr>
      </w:pPr>
    </w:p>
    <w:p w14:paraId="0F36F11C" w14:textId="77777777" w:rsidR="00040650" w:rsidRPr="00040650" w:rsidRDefault="00040650" w:rsidP="00040650">
      <w:pPr>
        <w:spacing w:after="0" w:line="240" w:lineRule="auto"/>
        <w:rPr>
          <w:rFonts w:ascii="Times New Roman" w:hAnsi="Times New Roman"/>
          <w:b/>
          <w:sz w:val="24"/>
          <w:szCs w:val="24"/>
        </w:rPr>
      </w:pPr>
    </w:p>
    <w:p w14:paraId="49CC86E1" w14:textId="65E88DF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267. </w:t>
      </w:r>
      <w:r w:rsidR="006C74A4" w:rsidRPr="00040650">
        <w:rPr>
          <w:rFonts w:ascii="Times New Roman" w:hAnsi="Times New Roman"/>
          <w:b/>
          <w:sz w:val="24"/>
          <w:szCs w:val="24"/>
        </w:rPr>
        <w:tab/>
      </w:r>
      <w:r w:rsidR="006C74A4">
        <w:rPr>
          <w:rFonts w:ascii="Times New Roman" w:hAnsi="Times New Roman"/>
          <w:b/>
          <w:sz w:val="24"/>
          <w:szCs w:val="24"/>
        </w:rPr>
        <w:t>(2 сем)</w:t>
      </w:r>
    </w:p>
    <w:p w14:paraId="465F390F"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4E1CCDB0"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Из причисленных вариантов ответов выберите тот, в котором перечислены исторические источники информации.</w:t>
      </w:r>
    </w:p>
    <w:p w14:paraId="420BBF97" w14:textId="77777777" w:rsidR="00040650" w:rsidRPr="00040650" w:rsidRDefault="00040650" w:rsidP="00040650">
      <w:pPr>
        <w:numPr>
          <w:ilvl w:val="1"/>
          <w:numId w:val="274"/>
        </w:numPr>
        <w:spacing w:after="0" w:line="240" w:lineRule="auto"/>
        <w:contextualSpacing/>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Кино-, фото- документы, микрофиши, бабины.</w:t>
      </w:r>
    </w:p>
    <w:p w14:paraId="57C1D7D9" w14:textId="77777777" w:rsidR="00040650" w:rsidRPr="00040650" w:rsidRDefault="00040650" w:rsidP="00040650">
      <w:pPr>
        <w:numPr>
          <w:ilvl w:val="1"/>
          <w:numId w:val="274"/>
        </w:numPr>
        <w:spacing w:after="0" w:line="240" w:lineRule="auto"/>
        <w:contextualSpacing/>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Предметы быта, карты, книги, фольклор, письмо, изображение.</w:t>
      </w:r>
    </w:p>
    <w:p w14:paraId="4282916C" w14:textId="77777777" w:rsidR="00040650" w:rsidRPr="00040650" w:rsidRDefault="00040650" w:rsidP="00040650">
      <w:pPr>
        <w:numPr>
          <w:ilvl w:val="1"/>
          <w:numId w:val="274"/>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Аудиозаписи, видеоматериалы, газеты, журналы.</w:t>
      </w:r>
    </w:p>
    <w:p w14:paraId="2611C429" w14:textId="77777777" w:rsidR="00040650" w:rsidRPr="00040650" w:rsidRDefault="00040650" w:rsidP="00040650">
      <w:pPr>
        <w:spacing w:after="0" w:line="240" w:lineRule="auto"/>
        <w:jc w:val="both"/>
        <w:rPr>
          <w:rFonts w:ascii="Times New Roman" w:hAnsi="Times New Roman"/>
          <w:bCs/>
          <w:sz w:val="24"/>
          <w:szCs w:val="24"/>
        </w:rPr>
      </w:pPr>
    </w:p>
    <w:p w14:paraId="129F304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000B4C3E"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Обоснование:</w:t>
      </w:r>
    </w:p>
    <w:p w14:paraId="4C788817" w14:textId="77777777" w:rsidR="00040650" w:rsidRPr="00040650" w:rsidRDefault="00040650" w:rsidP="00040650">
      <w:pPr>
        <w:spacing w:after="0" w:line="240" w:lineRule="auto"/>
        <w:jc w:val="both"/>
        <w:rPr>
          <w:rFonts w:ascii="Times New Roman" w:hAnsi="Times New Roman"/>
          <w:b/>
          <w:bCs/>
          <w:sz w:val="24"/>
          <w:szCs w:val="24"/>
        </w:rPr>
      </w:pPr>
    </w:p>
    <w:p w14:paraId="4709C295" w14:textId="77777777" w:rsidR="00040650" w:rsidRPr="00040650" w:rsidRDefault="00040650" w:rsidP="00040650">
      <w:pPr>
        <w:spacing w:after="0" w:line="240" w:lineRule="auto"/>
        <w:rPr>
          <w:rFonts w:ascii="Times New Roman" w:hAnsi="Times New Roman"/>
          <w:sz w:val="24"/>
          <w:szCs w:val="24"/>
        </w:rPr>
      </w:pPr>
    </w:p>
    <w:p w14:paraId="5C7AA8A4" w14:textId="259B3B83"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268. </w:t>
      </w:r>
      <w:r w:rsidR="006C74A4" w:rsidRPr="00040650">
        <w:rPr>
          <w:rFonts w:ascii="Times New Roman" w:hAnsi="Times New Roman"/>
          <w:b/>
          <w:sz w:val="24"/>
          <w:szCs w:val="24"/>
        </w:rPr>
        <w:tab/>
      </w:r>
      <w:r w:rsidR="006C74A4">
        <w:rPr>
          <w:rFonts w:ascii="Times New Roman" w:hAnsi="Times New Roman"/>
          <w:b/>
          <w:sz w:val="24"/>
          <w:szCs w:val="24"/>
        </w:rPr>
        <w:t>(2 сем)</w:t>
      </w:r>
    </w:p>
    <w:p w14:paraId="68A4859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0AA63F9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Из причисленных вариантов ответов выберите тот, в котором исторические источники делятся на виды по форме материального носителя.</w:t>
      </w:r>
    </w:p>
    <w:p w14:paraId="26E31545" w14:textId="77777777" w:rsidR="00040650" w:rsidRPr="00040650" w:rsidRDefault="00040650" w:rsidP="00040650">
      <w:pPr>
        <w:numPr>
          <w:ilvl w:val="1"/>
          <w:numId w:val="273"/>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Аудиозаписи, видеоматериалы, газеты, журналы</w:t>
      </w:r>
    </w:p>
    <w:p w14:paraId="70B3CA7C" w14:textId="77777777" w:rsidR="00040650" w:rsidRPr="00040650" w:rsidRDefault="00040650" w:rsidP="00040650">
      <w:pPr>
        <w:numPr>
          <w:ilvl w:val="1"/>
          <w:numId w:val="273"/>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Алфавитные, систематические, предметные</w:t>
      </w:r>
    </w:p>
    <w:p w14:paraId="3C6BEFC2" w14:textId="77777777" w:rsidR="00040650" w:rsidRPr="00040650" w:rsidRDefault="00040650" w:rsidP="00040650">
      <w:pPr>
        <w:numPr>
          <w:ilvl w:val="1"/>
          <w:numId w:val="273"/>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Вещественные, письменные, устные</w:t>
      </w:r>
    </w:p>
    <w:p w14:paraId="13D9B0EF" w14:textId="77777777" w:rsidR="00040650" w:rsidRPr="00040650" w:rsidRDefault="00040650" w:rsidP="00040650">
      <w:pPr>
        <w:spacing w:after="0" w:line="240" w:lineRule="auto"/>
        <w:jc w:val="both"/>
        <w:rPr>
          <w:rFonts w:ascii="Times New Roman" w:hAnsi="Times New Roman"/>
          <w:bCs/>
          <w:sz w:val="24"/>
          <w:szCs w:val="24"/>
        </w:rPr>
      </w:pPr>
    </w:p>
    <w:p w14:paraId="216570EE"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 xml:space="preserve">Ответ: </w:t>
      </w:r>
    </w:p>
    <w:p w14:paraId="4BAA2577"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Обоснование:</w:t>
      </w:r>
    </w:p>
    <w:p w14:paraId="596C1940" w14:textId="77777777" w:rsidR="00040650" w:rsidRPr="00040650" w:rsidRDefault="00040650" w:rsidP="00040650">
      <w:pPr>
        <w:spacing w:after="0" w:line="240" w:lineRule="auto"/>
        <w:rPr>
          <w:rFonts w:ascii="Times New Roman" w:hAnsi="Times New Roman"/>
          <w:b/>
          <w:sz w:val="24"/>
          <w:szCs w:val="24"/>
        </w:rPr>
      </w:pPr>
    </w:p>
    <w:p w14:paraId="23118FFB" w14:textId="4F46D0F4"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269. </w:t>
      </w:r>
      <w:r w:rsidR="006C74A4" w:rsidRPr="00040650">
        <w:rPr>
          <w:rFonts w:ascii="Times New Roman" w:hAnsi="Times New Roman"/>
          <w:b/>
          <w:sz w:val="24"/>
          <w:szCs w:val="24"/>
        </w:rPr>
        <w:tab/>
      </w:r>
      <w:r w:rsidR="006C74A4">
        <w:rPr>
          <w:rFonts w:ascii="Times New Roman" w:hAnsi="Times New Roman"/>
          <w:b/>
          <w:sz w:val="24"/>
          <w:szCs w:val="24"/>
        </w:rPr>
        <w:t>(2 сем)</w:t>
      </w:r>
    </w:p>
    <w:p w14:paraId="73CD60F4"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290D6980"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типами краеведческих библиотечных выставок и их описаниями.</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953"/>
        <w:gridCol w:w="737"/>
        <w:gridCol w:w="4390"/>
      </w:tblGrid>
      <w:tr w:rsidR="00040650" w:rsidRPr="00040650" w14:paraId="70B0E5D7" w14:textId="77777777" w:rsidTr="004A5778">
        <w:tc>
          <w:tcPr>
            <w:tcW w:w="3628" w:type="dxa"/>
            <w:gridSpan w:val="2"/>
          </w:tcPr>
          <w:p w14:paraId="02952CE5" w14:textId="77777777" w:rsidR="00040650" w:rsidRPr="00040650" w:rsidRDefault="00040650" w:rsidP="00040650">
            <w:pPr>
              <w:widowControl w:val="0"/>
              <w:autoSpaceDE w:val="0"/>
              <w:autoSpaceDN w:val="0"/>
              <w:adjustRightInd w:val="0"/>
              <w:spacing w:after="0" w:line="240" w:lineRule="auto"/>
              <w:contextualSpacing/>
              <w:jc w:val="center"/>
              <w:rPr>
                <w:rFonts w:ascii="Times New Roman" w:eastAsia="Times New Roman" w:hAnsi="Times New Roman"/>
                <w:bCs/>
                <w:color w:val="000000"/>
                <w:sz w:val="24"/>
                <w:szCs w:val="24"/>
                <w:shd w:val="clear" w:color="auto" w:fill="FFFFFF"/>
              </w:rPr>
            </w:pPr>
            <w:r w:rsidRPr="00040650">
              <w:rPr>
                <w:rFonts w:ascii="Times New Roman" w:eastAsia="Times New Roman" w:hAnsi="Times New Roman"/>
                <w:bCs/>
                <w:color w:val="000000"/>
                <w:sz w:val="24"/>
                <w:szCs w:val="24"/>
                <w:shd w:val="clear" w:color="auto" w:fill="FFFFFF"/>
              </w:rPr>
              <w:t>Типы</w:t>
            </w:r>
          </w:p>
        </w:tc>
        <w:tc>
          <w:tcPr>
            <w:tcW w:w="5127" w:type="dxa"/>
            <w:gridSpan w:val="2"/>
          </w:tcPr>
          <w:p w14:paraId="2FE7F50E" w14:textId="77777777" w:rsidR="00040650" w:rsidRPr="00040650" w:rsidRDefault="00040650" w:rsidP="00040650">
            <w:pPr>
              <w:spacing w:after="0" w:line="240" w:lineRule="auto"/>
              <w:ind w:left="35"/>
              <w:jc w:val="center"/>
              <w:rPr>
                <w:rFonts w:ascii="Times New Roman" w:hAnsi="Times New Roman"/>
                <w:bCs/>
                <w:sz w:val="24"/>
                <w:szCs w:val="24"/>
                <w:shd w:val="clear" w:color="auto" w:fill="FFFFFF"/>
              </w:rPr>
            </w:pPr>
            <w:r w:rsidRPr="00040650">
              <w:rPr>
                <w:rFonts w:ascii="Times New Roman" w:hAnsi="Times New Roman"/>
                <w:bCs/>
                <w:sz w:val="24"/>
                <w:szCs w:val="24"/>
                <w:shd w:val="clear" w:color="auto" w:fill="FFFFFF"/>
              </w:rPr>
              <w:t>Описание</w:t>
            </w:r>
          </w:p>
        </w:tc>
      </w:tr>
      <w:tr w:rsidR="00040650" w:rsidRPr="00040650" w14:paraId="677B477C" w14:textId="77777777" w:rsidTr="004A5778">
        <w:tc>
          <w:tcPr>
            <w:tcW w:w="675" w:type="dxa"/>
          </w:tcPr>
          <w:p w14:paraId="4D6E4C16" w14:textId="77777777" w:rsidR="00040650" w:rsidRPr="00040650" w:rsidRDefault="00040650" w:rsidP="00040650">
            <w:pPr>
              <w:widowControl w:val="0"/>
              <w:numPr>
                <w:ilvl w:val="0"/>
                <w:numId w:val="272"/>
              </w:numPr>
              <w:autoSpaceDE w:val="0"/>
              <w:autoSpaceDN w:val="0"/>
              <w:adjustRightInd w:val="0"/>
              <w:spacing w:after="0" w:line="240" w:lineRule="auto"/>
              <w:contextualSpacing/>
              <w:jc w:val="both"/>
              <w:rPr>
                <w:rFonts w:ascii="Times New Roman" w:eastAsia="Times New Roman" w:hAnsi="Times New Roman"/>
                <w:bCs/>
                <w:color w:val="000000"/>
                <w:sz w:val="24"/>
                <w:szCs w:val="24"/>
                <w:shd w:val="clear" w:color="auto" w:fill="FFFFFF"/>
              </w:rPr>
            </w:pPr>
          </w:p>
        </w:tc>
        <w:tc>
          <w:tcPr>
            <w:tcW w:w="2953" w:type="dxa"/>
          </w:tcPr>
          <w:p w14:paraId="1B69BFE3"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eastAsia="Times New Roman" w:hAnsi="Times New Roman"/>
                <w:bCs/>
                <w:color w:val="000000"/>
                <w:sz w:val="24"/>
                <w:szCs w:val="24"/>
                <w:lang w:val="en-US"/>
              </w:rPr>
            </w:pPr>
            <w:r w:rsidRPr="00040650">
              <w:rPr>
                <w:rFonts w:ascii="Times New Roman" w:eastAsia="Times New Roman" w:hAnsi="Times New Roman"/>
                <w:bCs/>
                <w:color w:val="000000"/>
                <w:sz w:val="24"/>
                <w:szCs w:val="24"/>
                <w:shd w:val="clear" w:color="auto" w:fill="FFFFFF"/>
                <w:lang w:val="en-US"/>
              </w:rPr>
              <w:t>Тематическая выставка</w:t>
            </w:r>
          </w:p>
        </w:tc>
        <w:tc>
          <w:tcPr>
            <w:tcW w:w="737" w:type="dxa"/>
          </w:tcPr>
          <w:p w14:paraId="42F31D6A" w14:textId="77777777" w:rsidR="00040650" w:rsidRPr="00040650" w:rsidRDefault="00040650" w:rsidP="00040650">
            <w:pPr>
              <w:numPr>
                <w:ilvl w:val="0"/>
                <w:numId w:val="271"/>
              </w:numPr>
              <w:tabs>
                <w:tab w:val="left" w:pos="0"/>
              </w:tabs>
              <w:spacing w:after="0" w:line="240" w:lineRule="auto"/>
              <w:contextualSpacing/>
              <w:jc w:val="both"/>
              <w:rPr>
                <w:rFonts w:ascii="Times New Roman" w:eastAsia="Times New Roman" w:hAnsi="Times New Roman"/>
                <w:bCs/>
                <w:color w:val="000000"/>
                <w:sz w:val="24"/>
                <w:szCs w:val="24"/>
                <w:shd w:val="clear" w:color="auto" w:fill="FFFFFF"/>
                <w:lang w:val="en-US"/>
              </w:rPr>
            </w:pPr>
          </w:p>
        </w:tc>
        <w:tc>
          <w:tcPr>
            <w:tcW w:w="4390" w:type="dxa"/>
          </w:tcPr>
          <w:p w14:paraId="03BC3CF5" w14:textId="77777777" w:rsidR="00040650" w:rsidRPr="00040650" w:rsidRDefault="00040650" w:rsidP="00040650">
            <w:pPr>
              <w:spacing w:after="0" w:line="240" w:lineRule="auto"/>
              <w:ind w:left="35"/>
              <w:jc w:val="both"/>
              <w:rPr>
                <w:rFonts w:ascii="Times New Roman" w:hAnsi="Times New Roman"/>
                <w:bCs/>
                <w:sz w:val="24"/>
                <w:szCs w:val="24"/>
              </w:rPr>
            </w:pPr>
            <w:r w:rsidRPr="00040650">
              <w:rPr>
                <w:rFonts w:ascii="Times New Roman" w:hAnsi="Times New Roman"/>
                <w:bCs/>
                <w:sz w:val="24"/>
                <w:szCs w:val="24"/>
                <w:shd w:val="clear" w:color="auto" w:fill="FFFFFF"/>
              </w:rPr>
              <w:t>Выставка, посвященная определённой личности или событию в истории края.</w:t>
            </w:r>
          </w:p>
        </w:tc>
      </w:tr>
      <w:tr w:rsidR="00040650" w:rsidRPr="00040650" w14:paraId="1BB70CA4" w14:textId="77777777" w:rsidTr="004A5778">
        <w:tc>
          <w:tcPr>
            <w:tcW w:w="675" w:type="dxa"/>
          </w:tcPr>
          <w:p w14:paraId="7F7260FF" w14:textId="77777777" w:rsidR="00040650" w:rsidRPr="00040650" w:rsidRDefault="00040650" w:rsidP="00040650">
            <w:pPr>
              <w:widowControl w:val="0"/>
              <w:numPr>
                <w:ilvl w:val="0"/>
                <w:numId w:val="272"/>
              </w:numPr>
              <w:autoSpaceDE w:val="0"/>
              <w:autoSpaceDN w:val="0"/>
              <w:adjustRightInd w:val="0"/>
              <w:spacing w:after="0" w:line="240" w:lineRule="auto"/>
              <w:contextualSpacing/>
              <w:jc w:val="both"/>
              <w:rPr>
                <w:rFonts w:ascii="Times New Roman" w:eastAsia="Times New Roman" w:hAnsi="Times New Roman"/>
                <w:bCs/>
                <w:color w:val="000000"/>
                <w:sz w:val="24"/>
                <w:szCs w:val="24"/>
                <w:shd w:val="clear" w:color="auto" w:fill="FFFFFF"/>
              </w:rPr>
            </w:pPr>
          </w:p>
        </w:tc>
        <w:tc>
          <w:tcPr>
            <w:tcW w:w="2953" w:type="dxa"/>
          </w:tcPr>
          <w:p w14:paraId="620007A0"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eastAsia="Times New Roman" w:hAnsi="Times New Roman"/>
                <w:bCs/>
                <w:color w:val="000000"/>
                <w:sz w:val="24"/>
                <w:szCs w:val="24"/>
                <w:lang w:val="en-US"/>
              </w:rPr>
            </w:pPr>
            <w:r w:rsidRPr="00040650">
              <w:rPr>
                <w:rFonts w:ascii="Times New Roman" w:eastAsia="Times New Roman" w:hAnsi="Times New Roman"/>
                <w:bCs/>
                <w:color w:val="000000"/>
                <w:sz w:val="24"/>
                <w:szCs w:val="24"/>
                <w:shd w:val="clear" w:color="auto" w:fill="FFFFFF"/>
                <w:lang w:val="en-US"/>
              </w:rPr>
              <w:t>Выставка книг местных авторов</w:t>
            </w:r>
          </w:p>
        </w:tc>
        <w:tc>
          <w:tcPr>
            <w:tcW w:w="737" w:type="dxa"/>
          </w:tcPr>
          <w:p w14:paraId="36318208" w14:textId="77777777" w:rsidR="00040650" w:rsidRPr="00040650" w:rsidRDefault="00040650" w:rsidP="00040650">
            <w:pPr>
              <w:numPr>
                <w:ilvl w:val="0"/>
                <w:numId w:val="271"/>
              </w:numPr>
              <w:tabs>
                <w:tab w:val="left" w:pos="0"/>
              </w:tabs>
              <w:spacing w:after="0" w:line="240" w:lineRule="auto"/>
              <w:contextualSpacing/>
              <w:jc w:val="both"/>
              <w:rPr>
                <w:rFonts w:ascii="Times New Roman" w:eastAsia="Times New Roman" w:hAnsi="Times New Roman"/>
                <w:bCs/>
                <w:color w:val="000000"/>
                <w:sz w:val="24"/>
                <w:szCs w:val="24"/>
                <w:shd w:val="clear" w:color="auto" w:fill="FFFFFF"/>
                <w:lang w:val="en-US"/>
              </w:rPr>
            </w:pPr>
          </w:p>
        </w:tc>
        <w:tc>
          <w:tcPr>
            <w:tcW w:w="4390" w:type="dxa"/>
          </w:tcPr>
          <w:p w14:paraId="24563EE1" w14:textId="77777777" w:rsidR="00040650" w:rsidRPr="00040650" w:rsidRDefault="00040650" w:rsidP="00040650">
            <w:pPr>
              <w:spacing w:after="0" w:line="240" w:lineRule="auto"/>
              <w:ind w:left="35"/>
              <w:jc w:val="both"/>
              <w:rPr>
                <w:rFonts w:ascii="Times New Roman" w:hAnsi="Times New Roman"/>
                <w:bCs/>
                <w:sz w:val="24"/>
                <w:szCs w:val="24"/>
              </w:rPr>
            </w:pPr>
            <w:r w:rsidRPr="00040650">
              <w:rPr>
                <w:rFonts w:ascii="Times New Roman" w:hAnsi="Times New Roman"/>
                <w:bCs/>
                <w:sz w:val="24"/>
                <w:szCs w:val="24"/>
                <w:shd w:val="clear" w:color="auto" w:fill="FFFFFF"/>
              </w:rPr>
              <w:t>Выставка, в которой представлены книги и материалы по определённой теме (например, природа, культура, история региона).</w:t>
            </w:r>
          </w:p>
        </w:tc>
      </w:tr>
      <w:tr w:rsidR="00040650" w:rsidRPr="00040650" w14:paraId="21EAFF26" w14:textId="77777777" w:rsidTr="004A5778">
        <w:trPr>
          <w:trHeight w:val="396"/>
        </w:trPr>
        <w:tc>
          <w:tcPr>
            <w:tcW w:w="675" w:type="dxa"/>
          </w:tcPr>
          <w:p w14:paraId="586CAD51" w14:textId="77777777" w:rsidR="00040650" w:rsidRPr="00040650" w:rsidRDefault="00040650" w:rsidP="00040650">
            <w:pPr>
              <w:widowControl w:val="0"/>
              <w:numPr>
                <w:ilvl w:val="0"/>
                <w:numId w:val="272"/>
              </w:numPr>
              <w:autoSpaceDE w:val="0"/>
              <w:autoSpaceDN w:val="0"/>
              <w:adjustRightInd w:val="0"/>
              <w:spacing w:after="0" w:line="240" w:lineRule="auto"/>
              <w:contextualSpacing/>
              <w:jc w:val="both"/>
              <w:rPr>
                <w:rFonts w:ascii="Times New Roman" w:eastAsia="Times New Roman" w:hAnsi="Times New Roman"/>
                <w:bCs/>
                <w:color w:val="000000"/>
                <w:sz w:val="24"/>
                <w:szCs w:val="24"/>
                <w:shd w:val="clear" w:color="auto" w:fill="FFFFFF"/>
              </w:rPr>
            </w:pPr>
          </w:p>
        </w:tc>
        <w:tc>
          <w:tcPr>
            <w:tcW w:w="2953" w:type="dxa"/>
          </w:tcPr>
          <w:p w14:paraId="5C41F00A"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eastAsia="Times New Roman" w:hAnsi="Times New Roman"/>
                <w:bCs/>
                <w:color w:val="000000"/>
                <w:sz w:val="24"/>
                <w:szCs w:val="24"/>
                <w:shd w:val="clear" w:color="auto" w:fill="FFFFFF"/>
              </w:rPr>
            </w:pPr>
            <w:r w:rsidRPr="00040650">
              <w:rPr>
                <w:rFonts w:ascii="Times New Roman" w:eastAsia="Times New Roman" w:hAnsi="Times New Roman"/>
                <w:bCs/>
                <w:color w:val="000000"/>
                <w:sz w:val="24"/>
                <w:szCs w:val="24"/>
                <w:shd w:val="clear" w:color="auto" w:fill="FFFFFF"/>
                <w:lang w:val="en-US"/>
              </w:rPr>
              <w:t>Персональная выставка</w:t>
            </w:r>
          </w:p>
          <w:p w14:paraId="68A293E2"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eastAsia="Times New Roman" w:hAnsi="Times New Roman"/>
                <w:bCs/>
                <w:color w:val="000000"/>
                <w:sz w:val="24"/>
                <w:szCs w:val="24"/>
              </w:rPr>
            </w:pPr>
          </w:p>
        </w:tc>
        <w:tc>
          <w:tcPr>
            <w:tcW w:w="737" w:type="dxa"/>
          </w:tcPr>
          <w:p w14:paraId="401046A7" w14:textId="77777777" w:rsidR="00040650" w:rsidRPr="00040650" w:rsidRDefault="00040650" w:rsidP="00040650">
            <w:pPr>
              <w:numPr>
                <w:ilvl w:val="0"/>
                <w:numId w:val="271"/>
              </w:numPr>
              <w:tabs>
                <w:tab w:val="left" w:pos="0"/>
              </w:tabs>
              <w:spacing w:after="0" w:line="240" w:lineRule="auto"/>
              <w:contextualSpacing/>
              <w:jc w:val="both"/>
              <w:rPr>
                <w:rFonts w:ascii="Times New Roman" w:eastAsia="Times New Roman" w:hAnsi="Times New Roman"/>
                <w:bCs/>
                <w:color w:val="000000"/>
                <w:sz w:val="24"/>
                <w:szCs w:val="24"/>
                <w:shd w:val="clear" w:color="auto" w:fill="FFFFFF"/>
                <w:lang w:val="en-US"/>
              </w:rPr>
            </w:pPr>
          </w:p>
        </w:tc>
        <w:tc>
          <w:tcPr>
            <w:tcW w:w="4390" w:type="dxa"/>
          </w:tcPr>
          <w:p w14:paraId="4B7350AE" w14:textId="77777777" w:rsidR="00040650" w:rsidRPr="00040650" w:rsidRDefault="00040650" w:rsidP="00040650">
            <w:pPr>
              <w:spacing w:after="0" w:line="240" w:lineRule="auto"/>
              <w:ind w:left="35"/>
              <w:jc w:val="both"/>
              <w:rPr>
                <w:rFonts w:ascii="Times New Roman" w:hAnsi="Times New Roman"/>
                <w:bCs/>
                <w:sz w:val="24"/>
                <w:szCs w:val="24"/>
              </w:rPr>
            </w:pPr>
            <w:r w:rsidRPr="00040650">
              <w:rPr>
                <w:rFonts w:ascii="Times New Roman" w:hAnsi="Times New Roman"/>
                <w:bCs/>
                <w:sz w:val="24"/>
                <w:szCs w:val="24"/>
                <w:shd w:val="clear" w:color="auto" w:fill="FFFFFF"/>
              </w:rPr>
              <w:t>Выставка, где можно найти произведения местных писателей и исследователей.</w:t>
            </w:r>
          </w:p>
        </w:tc>
      </w:tr>
      <w:tr w:rsidR="00040650" w:rsidRPr="00040650" w14:paraId="0CC3176C" w14:textId="77777777" w:rsidTr="004A5778">
        <w:tc>
          <w:tcPr>
            <w:tcW w:w="675" w:type="dxa"/>
          </w:tcPr>
          <w:p w14:paraId="4F4B29C6" w14:textId="77777777" w:rsidR="00040650" w:rsidRPr="00040650" w:rsidRDefault="00040650" w:rsidP="00040650">
            <w:pPr>
              <w:spacing w:after="0" w:line="240" w:lineRule="auto"/>
              <w:ind w:left="720"/>
              <w:contextualSpacing/>
              <w:jc w:val="both"/>
              <w:rPr>
                <w:rFonts w:ascii="Times New Roman" w:eastAsia="Times New Roman" w:hAnsi="Times New Roman"/>
                <w:bCs/>
                <w:color w:val="000000"/>
                <w:sz w:val="24"/>
                <w:szCs w:val="24"/>
              </w:rPr>
            </w:pPr>
          </w:p>
        </w:tc>
        <w:tc>
          <w:tcPr>
            <w:tcW w:w="2953" w:type="dxa"/>
          </w:tcPr>
          <w:p w14:paraId="118E6A06" w14:textId="77777777" w:rsidR="00040650" w:rsidRPr="00040650" w:rsidRDefault="00040650" w:rsidP="00040650">
            <w:pPr>
              <w:spacing w:after="0" w:line="240" w:lineRule="auto"/>
              <w:contextualSpacing/>
              <w:jc w:val="both"/>
              <w:rPr>
                <w:rFonts w:ascii="Times New Roman" w:eastAsia="Times New Roman" w:hAnsi="Times New Roman"/>
                <w:bCs/>
                <w:color w:val="000000"/>
                <w:sz w:val="24"/>
                <w:szCs w:val="24"/>
              </w:rPr>
            </w:pPr>
          </w:p>
        </w:tc>
        <w:tc>
          <w:tcPr>
            <w:tcW w:w="737" w:type="dxa"/>
          </w:tcPr>
          <w:p w14:paraId="1F861A89" w14:textId="77777777" w:rsidR="00040650" w:rsidRPr="00040650" w:rsidRDefault="00040650" w:rsidP="00040650">
            <w:pPr>
              <w:numPr>
                <w:ilvl w:val="0"/>
                <w:numId w:val="271"/>
              </w:numPr>
              <w:tabs>
                <w:tab w:val="left" w:pos="0"/>
              </w:tabs>
              <w:spacing w:after="0" w:line="240" w:lineRule="auto"/>
              <w:contextualSpacing/>
              <w:jc w:val="both"/>
              <w:rPr>
                <w:rFonts w:ascii="Times New Roman" w:eastAsia="Times New Roman" w:hAnsi="Times New Roman"/>
                <w:bCs/>
                <w:color w:val="000000"/>
                <w:sz w:val="24"/>
                <w:szCs w:val="24"/>
                <w:shd w:val="clear" w:color="auto" w:fill="FFFFFF"/>
              </w:rPr>
            </w:pPr>
          </w:p>
        </w:tc>
        <w:tc>
          <w:tcPr>
            <w:tcW w:w="4390" w:type="dxa"/>
          </w:tcPr>
          <w:p w14:paraId="76B4AFA4" w14:textId="77777777" w:rsidR="00040650" w:rsidRPr="00040650" w:rsidRDefault="00040650" w:rsidP="00040650">
            <w:pPr>
              <w:spacing w:after="0" w:line="240" w:lineRule="auto"/>
              <w:ind w:left="35"/>
              <w:jc w:val="both"/>
              <w:rPr>
                <w:rFonts w:ascii="Times New Roman" w:hAnsi="Times New Roman"/>
                <w:bCs/>
                <w:sz w:val="24"/>
                <w:szCs w:val="24"/>
              </w:rPr>
            </w:pPr>
            <w:r w:rsidRPr="00040650">
              <w:rPr>
                <w:rFonts w:ascii="Times New Roman" w:hAnsi="Times New Roman"/>
                <w:bCs/>
                <w:sz w:val="24"/>
                <w:szCs w:val="24"/>
                <w:shd w:val="clear" w:color="auto" w:fill="FFFFFF"/>
              </w:rPr>
              <w:t>Выставка, демонстрирующая артефакты и документы, связанные с историей региона.</w:t>
            </w:r>
          </w:p>
        </w:tc>
      </w:tr>
    </w:tbl>
    <w:p w14:paraId="336652FE" w14:textId="77777777" w:rsidR="00040650" w:rsidRPr="00040650" w:rsidRDefault="00040650" w:rsidP="00040650">
      <w:pPr>
        <w:spacing w:after="0" w:line="240" w:lineRule="auto"/>
        <w:jc w:val="both"/>
        <w:rPr>
          <w:rFonts w:ascii="Times New Roman" w:hAnsi="Times New Roman"/>
          <w:b/>
          <w:sz w:val="24"/>
          <w:szCs w:val="24"/>
        </w:rPr>
      </w:pPr>
    </w:p>
    <w:p w14:paraId="778A9C0F"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6FC161D0" w14:textId="77777777" w:rsidTr="004A5778">
        <w:trPr>
          <w:jc w:val="center"/>
        </w:trPr>
        <w:tc>
          <w:tcPr>
            <w:tcW w:w="1953" w:type="dxa"/>
          </w:tcPr>
          <w:p w14:paraId="1B91D7B9" w14:textId="77777777" w:rsidR="00040650" w:rsidRPr="00040650" w:rsidRDefault="00040650" w:rsidP="00040650">
            <w:pPr>
              <w:numPr>
                <w:ilvl w:val="0"/>
                <w:numId w:val="270"/>
              </w:numPr>
              <w:spacing w:after="0" w:line="240" w:lineRule="auto"/>
              <w:contextualSpacing/>
              <w:jc w:val="center"/>
              <w:rPr>
                <w:rFonts w:ascii="Times New Roman" w:eastAsia="Times New Roman" w:hAnsi="Times New Roman"/>
                <w:color w:val="000000"/>
                <w:sz w:val="24"/>
                <w:szCs w:val="24"/>
              </w:rPr>
            </w:pPr>
          </w:p>
        </w:tc>
        <w:tc>
          <w:tcPr>
            <w:tcW w:w="2114" w:type="dxa"/>
          </w:tcPr>
          <w:p w14:paraId="450D99D1" w14:textId="77777777" w:rsidR="00040650" w:rsidRPr="00040650" w:rsidRDefault="00040650" w:rsidP="00040650">
            <w:pPr>
              <w:numPr>
                <w:ilvl w:val="0"/>
                <w:numId w:val="270"/>
              </w:numPr>
              <w:spacing w:after="0" w:line="240" w:lineRule="auto"/>
              <w:contextualSpacing/>
              <w:jc w:val="center"/>
              <w:rPr>
                <w:rFonts w:ascii="Times New Roman" w:eastAsia="Times New Roman" w:hAnsi="Times New Roman"/>
                <w:color w:val="000000"/>
                <w:sz w:val="24"/>
                <w:szCs w:val="24"/>
              </w:rPr>
            </w:pPr>
          </w:p>
        </w:tc>
        <w:tc>
          <w:tcPr>
            <w:tcW w:w="2114" w:type="dxa"/>
          </w:tcPr>
          <w:p w14:paraId="35D2B6F3" w14:textId="77777777" w:rsidR="00040650" w:rsidRPr="00040650" w:rsidRDefault="00040650" w:rsidP="00040650">
            <w:pPr>
              <w:numPr>
                <w:ilvl w:val="0"/>
                <w:numId w:val="270"/>
              </w:numPr>
              <w:spacing w:after="0" w:line="240" w:lineRule="auto"/>
              <w:contextualSpacing/>
              <w:jc w:val="center"/>
              <w:rPr>
                <w:rFonts w:ascii="Times New Roman" w:eastAsia="Times New Roman" w:hAnsi="Times New Roman"/>
                <w:color w:val="000000"/>
                <w:sz w:val="24"/>
                <w:szCs w:val="24"/>
              </w:rPr>
            </w:pPr>
          </w:p>
        </w:tc>
      </w:tr>
      <w:tr w:rsidR="00040650" w:rsidRPr="00040650" w14:paraId="1078F1A6" w14:textId="77777777" w:rsidTr="004A5778">
        <w:trPr>
          <w:jc w:val="center"/>
        </w:trPr>
        <w:tc>
          <w:tcPr>
            <w:tcW w:w="1953" w:type="dxa"/>
          </w:tcPr>
          <w:p w14:paraId="68D26B16"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6B631503"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532A151E" w14:textId="77777777" w:rsidR="00040650" w:rsidRPr="00040650" w:rsidRDefault="00040650" w:rsidP="00040650">
            <w:pPr>
              <w:spacing w:after="0" w:line="240" w:lineRule="auto"/>
              <w:jc w:val="center"/>
              <w:rPr>
                <w:rFonts w:ascii="Times New Roman" w:hAnsi="Times New Roman"/>
                <w:b/>
                <w:sz w:val="24"/>
                <w:szCs w:val="24"/>
              </w:rPr>
            </w:pPr>
          </w:p>
        </w:tc>
      </w:tr>
    </w:tbl>
    <w:p w14:paraId="0ADB274E" w14:textId="77777777" w:rsidR="00040650" w:rsidRPr="00040650" w:rsidRDefault="00040650" w:rsidP="00040650">
      <w:pPr>
        <w:spacing w:after="0" w:line="240" w:lineRule="auto"/>
        <w:jc w:val="both"/>
        <w:rPr>
          <w:rFonts w:ascii="Times New Roman" w:hAnsi="Times New Roman"/>
          <w:b/>
          <w:sz w:val="24"/>
          <w:szCs w:val="24"/>
        </w:rPr>
      </w:pPr>
    </w:p>
    <w:p w14:paraId="147F7F14" w14:textId="6ACAFB9A"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270. </w:t>
      </w:r>
      <w:r w:rsidR="006C74A4" w:rsidRPr="00040650">
        <w:rPr>
          <w:rFonts w:ascii="Times New Roman" w:hAnsi="Times New Roman"/>
          <w:b/>
          <w:sz w:val="24"/>
          <w:szCs w:val="24"/>
        </w:rPr>
        <w:tab/>
      </w:r>
      <w:r w:rsidR="006C74A4">
        <w:rPr>
          <w:rFonts w:ascii="Times New Roman" w:hAnsi="Times New Roman"/>
          <w:b/>
          <w:sz w:val="24"/>
          <w:szCs w:val="24"/>
        </w:rPr>
        <w:t>(2 сем)</w:t>
      </w:r>
    </w:p>
    <w:p w14:paraId="7A3AEE64"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41D86126"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Установите правильную последовательность действий, связанных с проведением краеведческой библиотечной выставки.</w:t>
      </w:r>
    </w:p>
    <w:p w14:paraId="2513BB29" w14:textId="77777777" w:rsidR="00040650" w:rsidRPr="00040650" w:rsidRDefault="00040650" w:rsidP="00040650">
      <w:pPr>
        <w:numPr>
          <w:ilvl w:val="0"/>
          <w:numId w:val="18"/>
        </w:numPr>
        <w:spacing w:after="0" w:line="240" w:lineRule="auto"/>
        <w:ind w:left="0" w:firstLine="567"/>
        <w:jc w:val="both"/>
        <w:rPr>
          <w:rFonts w:ascii="Times New Roman" w:hAnsi="Times New Roman"/>
          <w:sz w:val="24"/>
          <w:szCs w:val="24"/>
        </w:rPr>
      </w:pPr>
      <w:r w:rsidRPr="00040650">
        <w:rPr>
          <w:rFonts w:ascii="Times New Roman" w:hAnsi="Times New Roman"/>
          <w:sz w:val="24"/>
          <w:szCs w:val="24"/>
        </w:rPr>
        <w:t>Подготовка материалов: Сбор информации, книг, фотографий, артефактов и других материалов, относящихся к краеведческой теме.</w:t>
      </w:r>
    </w:p>
    <w:p w14:paraId="00FFCAE5" w14:textId="77777777" w:rsidR="00040650" w:rsidRPr="00040650" w:rsidRDefault="00040650" w:rsidP="00040650">
      <w:pPr>
        <w:numPr>
          <w:ilvl w:val="0"/>
          <w:numId w:val="18"/>
        </w:numPr>
        <w:spacing w:after="0" w:line="240" w:lineRule="auto"/>
        <w:ind w:left="0" w:firstLine="567"/>
        <w:jc w:val="both"/>
        <w:rPr>
          <w:rFonts w:ascii="Times New Roman" w:hAnsi="Times New Roman"/>
          <w:sz w:val="24"/>
          <w:szCs w:val="24"/>
        </w:rPr>
      </w:pPr>
      <w:r w:rsidRPr="00040650">
        <w:rPr>
          <w:rFonts w:ascii="Times New Roman" w:hAnsi="Times New Roman"/>
          <w:sz w:val="24"/>
          <w:szCs w:val="24"/>
        </w:rPr>
        <w:t>Определение темы выставки: Выбор конкретной темы, связанной с историей или культурой региона, которую будет представлять выставка.</w:t>
      </w:r>
    </w:p>
    <w:p w14:paraId="7017731A" w14:textId="77777777" w:rsidR="00040650" w:rsidRPr="00040650" w:rsidRDefault="00040650" w:rsidP="00040650">
      <w:pPr>
        <w:numPr>
          <w:ilvl w:val="0"/>
          <w:numId w:val="18"/>
        </w:numPr>
        <w:spacing w:after="0" w:line="240" w:lineRule="auto"/>
        <w:ind w:left="0" w:firstLine="567"/>
        <w:jc w:val="both"/>
        <w:rPr>
          <w:rFonts w:ascii="Times New Roman" w:hAnsi="Times New Roman"/>
          <w:sz w:val="24"/>
          <w:szCs w:val="24"/>
        </w:rPr>
      </w:pPr>
      <w:r w:rsidRPr="00040650">
        <w:rPr>
          <w:rFonts w:ascii="Times New Roman" w:hAnsi="Times New Roman"/>
          <w:sz w:val="24"/>
          <w:szCs w:val="24"/>
        </w:rPr>
        <w:t>Оформление экспозиции: Разработка дизайна выставки, выбор местоположения выставочных материалов и обеспечение их доступа для посетителей.</w:t>
      </w:r>
    </w:p>
    <w:p w14:paraId="4EA7AA53" w14:textId="77777777" w:rsidR="00040650" w:rsidRPr="00040650" w:rsidRDefault="00040650" w:rsidP="00040650">
      <w:pPr>
        <w:numPr>
          <w:ilvl w:val="0"/>
          <w:numId w:val="18"/>
        </w:numPr>
        <w:spacing w:after="0" w:line="240" w:lineRule="auto"/>
        <w:ind w:left="0" w:firstLine="567"/>
        <w:jc w:val="both"/>
        <w:rPr>
          <w:rFonts w:ascii="Times New Roman" w:hAnsi="Times New Roman"/>
          <w:sz w:val="24"/>
          <w:szCs w:val="24"/>
        </w:rPr>
      </w:pPr>
      <w:r w:rsidRPr="00040650">
        <w:rPr>
          <w:rFonts w:ascii="Times New Roman" w:hAnsi="Times New Roman"/>
          <w:sz w:val="24"/>
          <w:szCs w:val="24"/>
        </w:rPr>
        <w:t>Анонсирование выставки: Информирование общественности о предстоящем мероприятии через социальные сети, пресс-релизы и на сайте библиотеки.</w:t>
      </w:r>
    </w:p>
    <w:p w14:paraId="113E1D87" w14:textId="77777777" w:rsidR="00040650" w:rsidRPr="00040650" w:rsidRDefault="00040650" w:rsidP="00040650">
      <w:pPr>
        <w:numPr>
          <w:ilvl w:val="0"/>
          <w:numId w:val="18"/>
        </w:numPr>
        <w:spacing w:after="0" w:line="240" w:lineRule="auto"/>
        <w:ind w:left="0" w:firstLine="567"/>
        <w:jc w:val="both"/>
        <w:rPr>
          <w:rFonts w:ascii="Times New Roman" w:hAnsi="Times New Roman"/>
          <w:sz w:val="24"/>
          <w:szCs w:val="24"/>
        </w:rPr>
      </w:pPr>
      <w:r w:rsidRPr="00040650">
        <w:rPr>
          <w:rFonts w:ascii="Times New Roman" w:hAnsi="Times New Roman"/>
          <w:sz w:val="24"/>
          <w:szCs w:val="24"/>
        </w:rPr>
        <w:t>Проведение открытия выставки: Организация мероприятия, на котором выставка официально открывается для посетителей, возможно, с участием специальных гостей и представлением основного содержания.</w:t>
      </w:r>
    </w:p>
    <w:p w14:paraId="16FF82B0" w14:textId="77777777" w:rsidR="00040650" w:rsidRPr="00040650" w:rsidRDefault="00040650" w:rsidP="00040650">
      <w:pPr>
        <w:spacing w:after="0" w:line="240" w:lineRule="auto"/>
        <w:jc w:val="both"/>
        <w:rPr>
          <w:rFonts w:ascii="Times New Roman" w:hAnsi="Times New Roman"/>
          <w:i/>
          <w:sz w:val="24"/>
          <w:szCs w:val="24"/>
        </w:rPr>
      </w:pPr>
    </w:p>
    <w:p w14:paraId="634547B8"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6288" w:type="dxa"/>
        <w:jc w:val="center"/>
        <w:tblCellMar>
          <w:left w:w="73" w:type="dxa"/>
          <w:right w:w="73" w:type="dxa"/>
        </w:tblCellMar>
        <w:tblLook w:val="00A0" w:firstRow="1" w:lastRow="0" w:firstColumn="1" w:lastColumn="0" w:noHBand="0" w:noVBand="0"/>
      </w:tblPr>
      <w:tblGrid>
        <w:gridCol w:w="1285"/>
        <w:gridCol w:w="1325"/>
        <w:gridCol w:w="1226"/>
        <w:gridCol w:w="1226"/>
        <w:gridCol w:w="1226"/>
      </w:tblGrid>
      <w:tr w:rsidR="00040650" w:rsidRPr="00040650" w14:paraId="55B2FC0F" w14:textId="77777777" w:rsidTr="004A5778">
        <w:trPr>
          <w:trHeight w:val="624"/>
          <w:jc w:val="center"/>
        </w:trPr>
        <w:tc>
          <w:tcPr>
            <w:tcW w:w="1285" w:type="dxa"/>
            <w:tcBorders>
              <w:top w:val="single" w:sz="4" w:space="0" w:color="000000"/>
              <w:left w:val="single" w:sz="4" w:space="0" w:color="000000"/>
              <w:bottom w:val="single" w:sz="4" w:space="0" w:color="000000"/>
              <w:right w:val="single" w:sz="4" w:space="0" w:color="000000"/>
            </w:tcBorders>
          </w:tcPr>
          <w:p w14:paraId="73DD3701" w14:textId="77777777" w:rsidR="00040650" w:rsidRPr="00040650" w:rsidRDefault="00040650" w:rsidP="00040650">
            <w:pPr>
              <w:spacing w:after="0" w:line="240" w:lineRule="auto"/>
              <w:jc w:val="center"/>
              <w:rPr>
                <w:rFonts w:ascii="Times New Roman" w:hAnsi="Times New Roman"/>
                <w:sz w:val="24"/>
                <w:szCs w:val="24"/>
              </w:rPr>
            </w:pPr>
          </w:p>
        </w:tc>
        <w:tc>
          <w:tcPr>
            <w:tcW w:w="1325" w:type="dxa"/>
            <w:tcBorders>
              <w:top w:val="single" w:sz="4" w:space="0" w:color="000000"/>
              <w:left w:val="single" w:sz="4" w:space="0" w:color="000000"/>
              <w:bottom w:val="single" w:sz="4" w:space="0" w:color="000000"/>
              <w:right w:val="single" w:sz="4" w:space="0" w:color="000000"/>
            </w:tcBorders>
          </w:tcPr>
          <w:p w14:paraId="0894276A"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36B8BF56"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68911810"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21550524" w14:textId="77777777" w:rsidR="00040650" w:rsidRPr="00040650" w:rsidRDefault="00040650" w:rsidP="00040650">
            <w:pPr>
              <w:spacing w:after="0" w:line="240" w:lineRule="auto"/>
              <w:jc w:val="center"/>
              <w:rPr>
                <w:rFonts w:ascii="Times New Roman" w:hAnsi="Times New Roman"/>
                <w:sz w:val="24"/>
                <w:szCs w:val="24"/>
              </w:rPr>
            </w:pPr>
          </w:p>
        </w:tc>
      </w:tr>
    </w:tbl>
    <w:p w14:paraId="4E7CBE50" w14:textId="77777777" w:rsidR="00040650" w:rsidRPr="00040650" w:rsidRDefault="00040650" w:rsidP="00040650">
      <w:pPr>
        <w:spacing w:after="0" w:line="240" w:lineRule="auto"/>
        <w:jc w:val="both"/>
        <w:rPr>
          <w:rFonts w:ascii="Times New Roman" w:hAnsi="Times New Roman"/>
          <w:b/>
          <w:sz w:val="24"/>
          <w:szCs w:val="24"/>
        </w:rPr>
      </w:pPr>
    </w:p>
    <w:p w14:paraId="229DEE5D" w14:textId="0823306B"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271. </w:t>
      </w:r>
      <w:r w:rsidR="006C74A4" w:rsidRPr="00040650">
        <w:rPr>
          <w:rFonts w:ascii="Times New Roman" w:hAnsi="Times New Roman"/>
          <w:b/>
          <w:sz w:val="24"/>
          <w:szCs w:val="24"/>
        </w:rPr>
        <w:tab/>
      </w:r>
      <w:r w:rsidR="006C74A4">
        <w:rPr>
          <w:rFonts w:ascii="Times New Roman" w:hAnsi="Times New Roman"/>
          <w:b/>
          <w:sz w:val="24"/>
          <w:szCs w:val="24"/>
        </w:rPr>
        <w:t>(2 сем)</w:t>
      </w:r>
    </w:p>
    <w:p w14:paraId="1FCE1D76"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414CE9C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соответствие между типами краеведческих библиотечных выставок и их описаниями.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5"/>
        <w:gridCol w:w="3579"/>
        <w:gridCol w:w="1039"/>
        <w:gridCol w:w="4218"/>
      </w:tblGrid>
      <w:tr w:rsidR="00040650" w:rsidRPr="00040650" w14:paraId="08D00011" w14:textId="77777777" w:rsidTr="004A5778">
        <w:tc>
          <w:tcPr>
            <w:tcW w:w="4314" w:type="dxa"/>
            <w:gridSpan w:val="2"/>
          </w:tcPr>
          <w:p w14:paraId="3EB1035B" w14:textId="77777777" w:rsidR="00040650" w:rsidRPr="00040650" w:rsidRDefault="00040650" w:rsidP="00040650">
            <w:pPr>
              <w:widowControl w:val="0"/>
              <w:autoSpaceDE w:val="0"/>
              <w:autoSpaceDN w:val="0"/>
              <w:adjustRightInd w:val="0"/>
              <w:spacing w:after="0" w:line="240" w:lineRule="auto"/>
              <w:jc w:val="center"/>
              <w:rPr>
                <w:rFonts w:ascii="Times New Roman" w:hAnsi="Times New Roman"/>
                <w:bCs/>
                <w:sz w:val="24"/>
                <w:szCs w:val="24"/>
              </w:rPr>
            </w:pPr>
            <w:r w:rsidRPr="00040650">
              <w:rPr>
                <w:rFonts w:ascii="Times New Roman" w:hAnsi="Times New Roman"/>
                <w:bCs/>
                <w:sz w:val="24"/>
                <w:szCs w:val="24"/>
              </w:rPr>
              <w:t>Типы</w:t>
            </w:r>
          </w:p>
        </w:tc>
        <w:tc>
          <w:tcPr>
            <w:tcW w:w="5257" w:type="dxa"/>
            <w:gridSpan w:val="2"/>
          </w:tcPr>
          <w:p w14:paraId="27DA9D44" w14:textId="77777777" w:rsidR="00040650" w:rsidRPr="00040650" w:rsidRDefault="00040650" w:rsidP="00040650">
            <w:pPr>
              <w:spacing w:after="0" w:line="240" w:lineRule="auto"/>
              <w:ind w:left="35"/>
              <w:jc w:val="center"/>
              <w:rPr>
                <w:rFonts w:ascii="Times New Roman" w:hAnsi="Times New Roman"/>
                <w:bCs/>
                <w:sz w:val="24"/>
                <w:szCs w:val="24"/>
              </w:rPr>
            </w:pPr>
            <w:r w:rsidRPr="00040650">
              <w:rPr>
                <w:rFonts w:ascii="Times New Roman" w:hAnsi="Times New Roman"/>
                <w:bCs/>
                <w:sz w:val="24"/>
                <w:szCs w:val="24"/>
              </w:rPr>
              <w:t>Описания</w:t>
            </w:r>
          </w:p>
        </w:tc>
      </w:tr>
      <w:tr w:rsidR="00040650" w:rsidRPr="00040650" w14:paraId="5FF62D03" w14:textId="77777777" w:rsidTr="004A5778">
        <w:tc>
          <w:tcPr>
            <w:tcW w:w="735" w:type="dxa"/>
          </w:tcPr>
          <w:p w14:paraId="2E9F2ECB" w14:textId="77777777" w:rsidR="00040650" w:rsidRPr="00040650" w:rsidRDefault="00040650" w:rsidP="00040650">
            <w:pPr>
              <w:widowControl w:val="0"/>
              <w:numPr>
                <w:ilvl w:val="0"/>
                <w:numId w:val="268"/>
              </w:numPr>
              <w:autoSpaceDE w:val="0"/>
              <w:autoSpaceDN w:val="0"/>
              <w:adjustRightInd w:val="0"/>
              <w:spacing w:after="0" w:line="240" w:lineRule="auto"/>
              <w:contextualSpacing/>
              <w:jc w:val="both"/>
              <w:rPr>
                <w:rFonts w:ascii="Times New Roman" w:eastAsia="Times New Roman" w:hAnsi="Times New Roman"/>
                <w:bCs/>
                <w:color w:val="000000"/>
                <w:sz w:val="24"/>
                <w:szCs w:val="24"/>
              </w:rPr>
            </w:pPr>
          </w:p>
        </w:tc>
        <w:tc>
          <w:tcPr>
            <w:tcW w:w="3579" w:type="dxa"/>
          </w:tcPr>
          <w:p w14:paraId="2BD2F871"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bCs/>
                <w:sz w:val="24"/>
                <w:szCs w:val="24"/>
              </w:rPr>
            </w:pPr>
            <w:r w:rsidRPr="00040650">
              <w:rPr>
                <w:rFonts w:ascii="Times New Roman" w:hAnsi="Times New Roman"/>
                <w:bCs/>
                <w:sz w:val="24"/>
                <w:szCs w:val="24"/>
              </w:rPr>
              <w:t>Краеведческая выставка</w:t>
            </w:r>
          </w:p>
        </w:tc>
        <w:tc>
          <w:tcPr>
            <w:tcW w:w="1039" w:type="dxa"/>
          </w:tcPr>
          <w:p w14:paraId="5791C098" w14:textId="77777777" w:rsidR="00040650" w:rsidRPr="00040650" w:rsidRDefault="00040650" w:rsidP="00040650">
            <w:pPr>
              <w:numPr>
                <w:ilvl w:val="0"/>
                <w:numId w:val="269"/>
              </w:numPr>
              <w:spacing w:after="0" w:line="240" w:lineRule="auto"/>
              <w:contextualSpacing/>
              <w:jc w:val="both"/>
              <w:rPr>
                <w:rFonts w:ascii="Times New Roman" w:eastAsia="Times New Roman" w:hAnsi="Times New Roman"/>
                <w:bCs/>
                <w:color w:val="000000"/>
                <w:sz w:val="24"/>
                <w:szCs w:val="24"/>
                <w:lang w:val="en-US"/>
              </w:rPr>
            </w:pPr>
          </w:p>
        </w:tc>
        <w:tc>
          <w:tcPr>
            <w:tcW w:w="4218" w:type="dxa"/>
          </w:tcPr>
          <w:p w14:paraId="0D96743E" w14:textId="77777777" w:rsidR="00040650" w:rsidRPr="00040650" w:rsidRDefault="00040650" w:rsidP="00040650">
            <w:pPr>
              <w:spacing w:after="0" w:line="240" w:lineRule="auto"/>
              <w:ind w:left="35"/>
              <w:jc w:val="both"/>
              <w:rPr>
                <w:rFonts w:ascii="Times New Roman" w:hAnsi="Times New Roman"/>
                <w:bCs/>
                <w:sz w:val="24"/>
                <w:szCs w:val="24"/>
              </w:rPr>
            </w:pPr>
            <w:r w:rsidRPr="00040650">
              <w:rPr>
                <w:rFonts w:ascii="Times New Roman" w:hAnsi="Times New Roman"/>
                <w:bCs/>
                <w:sz w:val="24"/>
                <w:szCs w:val="24"/>
              </w:rPr>
              <w:t>Выставка, характеризующаяся тем, что участники могут взаимодействовать с материалами, участвовать в мастер-классах и опросах, обсуждать и обмениваться мнениями.</w:t>
            </w:r>
          </w:p>
        </w:tc>
      </w:tr>
      <w:tr w:rsidR="00040650" w:rsidRPr="00040650" w14:paraId="275C52A0" w14:textId="77777777" w:rsidTr="004A5778">
        <w:tc>
          <w:tcPr>
            <w:tcW w:w="735" w:type="dxa"/>
          </w:tcPr>
          <w:p w14:paraId="0229B8AA" w14:textId="77777777" w:rsidR="00040650" w:rsidRPr="00040650" w:rsidRDefault="00040650" w:rsidP="00040650">
            <w:pPr>
              <w:widowControl w:val="0"/>
              <w:numPr>
                <w:ilvl w:val="0"/>
                <w:numId w:val="268"/>
              </w:numPr>
              <w:autoSpaceDE w:val="0"/>
              <w:autoSpaceDN w:val="0"/>
              <w:adjustRightInd w:val="0"/>
              <w:spacing w:after="0" w:line="240" w:lineRule="auto"/>
              <w:contextualSpacing/>
              <w:jc w:val="both"/>
              <w:rPr>
                <w:rFonts w:ascii="Times New Roman" w:eastAsia="Times New Roman" w:hAnsi="Times New Roman"/>
                <w:bCs/>
                <w:color w:val="000000"/>
                <w:sz w:val="24"/>
                <w:szCs w:val="24"/>
              </w:rPr>
            </w:pPr>
          </w:p>
        </w:tc>
        <w:tc>
          <w:tcPr>
            <w:tcW w:w="3579" w:type="dxa"/>
          </w:tcPr>
          <w:p w14:paraId="159E0CCE"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bCs/>
                <w:sz w:val="24"/>
                <w:szCs w:val="24"/>
              </w:rPr>
            </w:pPr>
            <w:r w:rsidRPr="00040650">
              <w:rPr>
                <w:rFonts w:ascii="Times New Roman" w:hAnsi="Times New Roman"/>
                <w:bCs/>
                <w:sz w:val="24"/>
                <w:szCs w:val="24"/>
              </w:rPr>
              <w:t>Интерактивная выставка</w:t>
            </w:r>
          </w:p>
        </w:tc>
        <w:tc>
          <w:tcPr>
            <w:tcW w:w="1039" w:type="dxa"/>
          </w:tcPr>
          <w:p w14:paraId="6B5DF368" w14:textId="77777777" w:rsidR="00040650" w:rsidRPr="00040650" w:rsidRDefault="00040650" w:rsidP="00040650">
            <w:pPr>
              <w:numPr>
                <w:ilvl w:val="0"/>
                <w:numId w:val="269"/>
              </w:numPr>
              <w:spacing w:after="0" w:line="240" w:lineRule="auto"/>
              <w:contextualSpacing/>
              <w:jc w:val="both"/>
              <w:rPr>
                <w:rFonts w:ascii="Times New Roman" w:eastAsia="Times New Roman" w:hAnsi="Times New Roman"/>
                <w:bCs/>
                <w:color w:val="000000"/>
                <w:sz w:val="24"/>
                <w:szCs w:val="24"/>
                <w:lang w:val="en-US"/>
              </w:rPr>
            </w:pPr>
          </w:p>
        </w:tc>
        <w:tc>
          <w:tcPr>
            <w:tcW w:w="4218" w:type="dxa"/>
          </w:tcPr>
          <w:p w14:paraId="0E4FD2F2" w14:textId="77777777" w:rsidR="00040650" w:rsidRPr="00040650" w:rsidRDefault="00040650" w:rsidP="00040650">
            <w:pPr>
              <w:spacing w:after="0" w:line="240" w:lineRule="auto"/>
              <w:ind w:left="35"/>
              <w:jc w:val="both"/>
              <w:rPr>
                <w:rFonts w:ascii="Times New Roman" w:hAnsi="Times New Roman"/>
                <w:bCs/>
                <w:sz w:val="24"/>
                <w:szCs w:val="24"/>
              </w:rPr>
            </w:pPr>
            <w:r w:rsidRPr="00040650">
              <w:rPr>
                <w:rFonts w:ascii="Times New Roman" w:hAnsi="Times New Roman"/>
                <w:bCs/>
                <w:sz w:val="24"/>
                <w:szCs w:val="24"/>
              </w:rPr>
              <w:t>Выставка, где представлены документы, фотографии и другие материалы, касающиеся истории региона, часто связанная с особыми событиями или важными личностями.</w:t>
            </w:r>
          </w:p>
        </w:tc>
      </w:tr>
      <w:tr w:rsidR="00040650" w:rsidRPr="00040650" w14:paraId="368F4E8A" w14:textId="77777777" w:rsidTr="004A5778">
        <w:trPr>
          <w:trHeight w:val="396"/>
        </w:trPr>
        <w:tc>
          <w:tcPr>
            <w:tcW w:w="735" w:type="dxa"/>
          </w:tcPr>
          <w:p w14:paraId="1BDA8D42" w14:textId="77777777" w:rsidR="00040650" w:rsidRPr="00040650" w:rsidRDefault="00040650" w:rsidP="00040650">
            <w:pPr>
              <w:widowControl w:val="0"/>
              <w:numPr>
                <w:ilvl w:val="0"/>
                <w:numId w:val="268"/>
              </w:numPr>
              <w:autoSpaceDE w:val="0"/>
              <w:autoSpaceDN w:val="0"/>
              <w:adjustRightInd w:val="0"/>
              <w:spacing w:after="0" w:line="240" w:lineRule="auto"/>
              <w:contextualSpacing/>
              <w:jc w:val="both"/>
              <w:rPr>
                <w:rFonts w:ascii="Times New Roman" w:eastAsia="Times New Roman" w:hAnsi="Times New Roman"/>
                <w:bCs/>
                <w:color w:val="000000"/>
                <w:sz w:val="24"/>
                <w:szCs w:val="24"/>
              </w:rPr>
            </w:pPr>
          </w:p>
        </w:tc>
        <w:tc>
          <w:tcPr>
            <w:tcW w:w="3579" w:type="dxa"/>
          </w:tcPr>
          <w:p w14:paraId="2A69DB3E"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bCs/>
                <w:sz w:val="24"/>
                <w:szCs w:val="24"/>
              </w:rPr>
            </w:pPr>
            <w:r w:rsidRPr="00040650">
              <w:rPr>
                <w:rFonts w:ascii="Times New Roman" w:hAnsi="Times New Roman"/>
                <w:bCs/>
                <w:sz w:val="24"/>
                <w:szCs w:val="24"/>
              </w:rPr>
              <w:t>Открытая выставка архивных документов</w:t>
            </w:r>
          </w:p>
          <w:p w14:paraId="3A0CB131"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bCs/>
                <w:sz w:val="24"/>
                <w:szCs w:val="24"/>
              </w:rPr>
            </w:pPr>
          </w:p>
        </w:tc>
        <w:tc>
          <w:tcPr>
            <w:tcW w:w="1039" w:type="dxa"/>
          </w:tcPr>
          <w:p w14:paraId="13F66C36" w14:textId="77777777" w:rsidR="00040650" w:rsidRPr="00040650" w:rsidRDefault="00040650" w:rsidP="00040650">
            <w:pPr>
              <w:numPr>
                <w:ilvl w:val="0"/>
                <w:numId w:val="269"/>
              </w:numPr>
              <w:spacing w:after="0" w:line="240" w:lineRule="auto"/>
              <w:contextualSpacing/>
              <w:jc w:val="both"/>
              <w:rPr>
                <w:rFonts w:ascii="Times New Roman" w:eastAsia="Times New Roman" w:hAnsi="Times New Roman"/>
                <w:bCs/>
                <w:color w:val="000000"/>
                <w:sz w:val="24"/>
                <w:szCs w:val="24"/>
                <w:lang w:val="en-US"/>
              </w:rPr>
            </w:pPr>
          </w:p>
        </w:tc>
        <w:tc>
          <w:tcPr>
            <w:tcW w:w="4218" w:type="dxa"/>
          </w:tcPr>
          <w:p w14:paraId="6FA20B10" w14:textId="77777777" w:rsidR="00040650" w:rsidRPr="00040650" w:rsidRDefault="00040650" w:rsidP="00040650">
            <w:pPr>
              <w:spacing w:after="0" w:line="240" w:lineRule="auto"/>
              <w:ind w:left="35"/>
              <w:jc w:val="both"/>
              <w:rPr>
                <w:rFonts w:ascii="Times New Roman" w:hAnsi="Times New Roman"/>
                <w:bCs/>
                <w:sz w:val="24"/>
                <w:szCs w:val="24"/>
              </w:rPr>
            </w:pPr>
            <w:r w:rsidRPr="00040650">
              <w:rPr>
                <w:rFonts w:ascii="Times New Roman" w:hAnsi="Times New Roman"/>
                <w:bCs/>
                <w:sz w:val="24"/>
                <w:szCs w:val="24"/>
              </w:rPr>
              <w:t>Выставка, организованная для демонстрации разнообразных материалов, собранных из архивов, включая редкие книги, газеты и исторические документы, свободно доступные для просмотра.</w:t>
            </w:r>
          </w:p>
        </w:tc>
      </w:tr>
      <w:tr w:rsidR="00040650" w:rsidRPr="00040650" w14:paraId="09CDD926" w14:textId="77777777" w:rsidTr="004A5778">
        <w:tc>
          <w:tcPr>
            <w:tcW w:w="735" w:type="dxa"/>
          </w:tcPr>
          <w:p w14:paraId="32C4C300" w14:textId="77777777" w:rsidR="00040650" w:rsidRPr="00040650" w:rsidRDefault="00040650" w:rsidP="00040650">
            <w:pPr>
              <w:spacing w:after="0" w:line="240" w:lineRule="auto"/>
              <w:contextualSpacing/>
              <w:jc w:val="both"/>
              <w:rPr>
                <w:rFonts w:ascii="Times New Roman" w:eastAsia="Times New Roman" w:hAnsi="Times New Roman"/>
                <w:bCs/>
                <w:color w:val="000000"/>
                <w:sz w:val="24"/>
                <w:szCs w:val="24"/>
              </w:rPr>
            </w:pPr>
          </w:p>
        </w:tc>
        <w:tc>
          <w:tcPr>
            <w:tcW w:w="3579" w:type="dxa"/>
          </w:tcPr>
          <w:p w14:paraId="417999B0" w14:textId="77777777" w:rsidR="00040650" w:rsidRPr="00040650" w:rsidRDefault="00040650" w:rsidP="00040650">
            <w:pPr>
              <w:spacing w:after="0" w:line="240" w:lineRule="auto"/>
              <w:contextualSpacing/>
              <w:jc w:val="both"/>
              <w:rPr>
                <w:rFonts w:ascii="Times New Roman" w:eastAsia="Times New Roman" w:hAnsi="Times New Roman"/>
                <w:bCs/>
                <w:color w:val="000000"/>
                <w:sz w:val="24"/>
                <w:szCs w:val="24"/>
              </w:rPr>
            </w:pPr>
          </w:p>
        </w:tc>
        <w:tc>
          <w:tcPr>
            <w:tcW w:w="1039" w:type="dxa"/>
          </w:tcPr>
          <w:p w14:paraId="7109C1BD" w14:textId="77777777" w:rsidR="00040650" w:rsidRPr="00040650" w:rsidRDefault="00040650" w:rsidP="00040650">
            <w:pPr>
              <w:numPr>
                <w:ilvl w:val="0"/>
                <w:numId w:val="269"/>
              </w:numPr>
              <w:spacing w:after="0" w:line="240" w:lineRule="auto"/>
              <w:contextualSpacing/>
              <w:jc w:val="both"/>
              <w:rPr>
                <w:rFonts w:ascii="Times New Roman" w:eastAsia="Times New Roman" w:hAnsi="Times New Roman"/>
                <w:bCs/>
                <w:color w:val="000000"/>
                <w:sz w:val="24"/>
                <w:szCs w:val="24"/>
              </w:rPr>
            </w:pPr>
          </w:p>
        </w:tc>
        <w:tc>
          <w:tcPr>
            <w:tcW w:w="4218" w:type="dxa"/>
          </w:tcPr>
          <w:p w14:paraId="1E5A5078" w14:textId="77777777" w:rsidR="00040650" w:rsidRPr="00040650" w:rsidRDefault="00040650" w:rsidP="00040650">
            <w:pPr>
              <w:spacing w:after="0" w:line="240" w:lineRule="auto"/>
              <w:ind w:left="35"/>
              <w:jc w:val="both"/>
              <w:rPr>
                <w:rFonts w:ascii="Times New Roman" w:hAnsi="Times New Roman"/>
                <w:bCs/>
                <w:sz w:val="24"/>
                <w:szCs w:val="24"/>
              </w:rPr>
            </w:pPr>
            <w:r w:rsidRPr="00040650">
              <w:rPr>
                <w:rFonts w:ascii="Times New Roman" w:hAnsi="Times New Roman"/>
                <w:bCs/>
                <w:sz w:val="24"/>
                <w:szCs w:val="24"/>
              </w:rPr>
              <w:t>Выставка, в которой присутствуют произведения местных писателей, поэтов и исследователей, позволяющая посетителям познакомиться с литературным наследием края.</w:t>
            </w:r>
          </w:p>
        </w:tc>
      </w:tr>
    </w:tbl>
    <w:p w14:paraId="39103A35" w14:textId="77777777" w:rsidR="00040650" w:rsidRPr="00040650" w:rsidRDefault="00040650" w:rsidP="00040650">
      <w:pPr>
        <w:spacing w:after="0" w:line="240" w:lineRule="auto"/>
        <w:jc w:val="both"/>
        <w:rPr>
          <w:rFonts w:ascii="Times New Roman" w:hAnsi="Times New Roman"/>
          <w:sz w:val="24"/>
          <w:szCs w:val="24"/>
        </w:rPr>
      </w:pPr>
    </w:p>
    <w:p w14:paraId="3E95CDF5"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38B886C1" w14:textId="77777777" w:rsidTr="004A5778">
        <w:trPr>
          <w:jc w:val="center"/>
        </w:trPr>
        <w:tc>
          <w:tcPr>
            <w:tcW w:w="1953" w:type="dxa"/>
          </w:tcPr>
          <w:p w14:paraId="140B0D84" w14:textId="77777777" w:rsidR="00040650" w:rsidRPr="00040650" w:rsidRDefault="00040650" w:rsidP="00040650">
            <w:pPr>
              <w:numPr>
                <w:ilvl w:val="0"/>
                <w:numId w:val="267"/>
              </w:numPr>
              <w:spacing w:after="0" w:line="240" w:lineRule="auto"/>
              <w:contextualSpacing/>
              <w:jc w:val="center"/>
              <w:rPr>
                <w:rFonts w:ascii="Times New Roman" w:eastAsia="Times New Roman" w:hAnsi="Times New Roman"/>
                <w:color w:val="000000"/>
                <w:sz w:val="24"/>
                <w:szCs w:val="24"/>
              </w:rPr>
            </w:pPr>
          </w:p>
        </w:tc>
        <w:tc>
          <w:tcPr>
            <w:tcW w:w="2114" w:type="dxa"/>
          </w:tcPr>
          <w:p w14:paraId="07124ECF" w14:textId="77777777" w:rsidR="00040650" w:rsidRPr="00040650" w:rsidRDefault="00040650" w:rsidP="00040650">
            <w:pPr>
              <w:numPr>
                <w:ilvl w:val="0"/>
                <w:numId w:val="267"/>
              </w:numPr>
              <w:spacing w:after="0" w:line="240" w:lineRule="auto"/>
              <w:contextualSpacing/>
              <w:jc w:val="center"/>
              <w:rPr>
                <w:rFonts w:ascii="Times New Roman" w:eastAsia="Times New Roman" w:hAnsi="Times New Roman"/>
                <w:color w:val="000000"/>
                <w:sz w:val="24"/>
                <w:szCs w:val="24"/>
              </w:rPr>
            </w:pPr>
          </w:p>
        </w:tc>
        <w:tc>
          <w:tcPr>
            <w:tcW w:w="2114" w:type="dxa"/>
          </w:tcPr>
          <w:p w14:paraId="6466041C" w14:textId="77777777" w:rsidR="00040650" w:rsidRPr="00040650" w:rsidRDefault="00040650" w:rsidP="00040650">
            <w:pPr>
              <w:numPr>
                <w:ilvl w:val="0"/>
                <w:numId w:val="267"/>
              </w:numPr>
              <w:spacing w:after="0" w:line="240" w:lineRule="auto"/>
              <w:contextualSpacing/>
              <w:jc w:val="center"/>
              <w:rPr>
                <w:rFonts w:ascii="Times New Roman" w:eastAsia="Times New Roman" w:hAnsi="Times New Roman"/>
                <w:color w:val="000000"/>
                <w:sz w:val="24"/>
                <w:szCs w:val="24"/>
              </w:rPr>
            </w:pPr>
          </w:p>
        </w:tc>
      </w:tr>
      <w:tr w:rsidR="00040650" w:rsidRPr="00040650" w14:paraId="48E1BD82" w14:textId="77777777" w:rsidTr="004A5778">
        <w:trPr>
          <w:jc w:val="center"/>
        </w:trPr>
        <w:tc>
          <w:tcPr>
            <w:tcW w:w="1953" w:type="dxa"/>
          </w:tcPr>
          <w:p w14:paraId="1A167920"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6B318063"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651745E8" w14:textId="77777777" w:rsidR="00040650" w:rsidRPr="00040650" w:rsidRDefault="00040650" w:rsidP="00040650">
            <w:pPr>
              <w:spacing w:after="0" w:line="240" w:lineRule="auto"/>
              <w:jc w:val="center"/>
              <w:rPr>
                <w:rFonts w:ascii="Times New Roman" w:hAnsi="Times New Roman"/>
                <w:sz w:val="24"/>
                <w:szCs w:val="24"/>
              </w:rPr>
            </w:pPr>
          </w:p>
        </w:tc>
      </w:tr>
    </w:tbl>
    <w:p w14:paraId="172FF11B" w14:textId="77777777" w:rsidR="00040650" w:rsidRPr="00040650" w:rsidRDefault="00040650" w:rsidP="00040650">
      <w:pPr>
        <w:spacing w:after="0" w:line="240" w:lineRule="auto"/>
        <w:jc w:val="both"/>
        <w:rPr>
          <w:rFonts w:ascii="Times New Roman" w:hAnsi="Times New Roman"/>
          <w:sz w:val="24"/>
          <w:szCs w:val="24"/>
        </w:rPr>
      </w:pPr>
    </w:p>
    <w:p w14:paraId="25415A39" w14:textId="77777777" w:rsidR="00040650" w:rsidRPr="00040650" w:rsidRDefault="00040650" w:rsidP="00040650">
      <w:pPr>
        <w:spacing w:after="0" w:line="240" w:lineRule="auto"/>
        <w:rPr>
          <w:rFonts w:ascii="Times New Roman" w:hAnsi="Times New Roman"/>
          <w:b/>
          <w:sz w:val="24"/>
          <w:szCs w:val="24"/>
        </w:rPr>
      </w:pPr>
    </w:p>
    <w:p w14:paraId="572F0623" w14:textId="49053AE2"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272. </w:t>
      </w:r>
      <w:r w:rsidR="006C74A4" w:rsidRPr="00040650">
        <w:rPr>
          <w:rFonts w:ascii="Times New Roman" w:hAnsi="Times New Roman"/>
          <w:b/>
          <w:sz w:val="24"/>
          <w:szCs w:val="24"/>
        </w:rPr>
        <w:tab/>
      </w:r>
      <w:r w:rsidR="006C74A4">
        <w:rPr>
          <w:rFonts w:ascii="Times New Roman" w:hAnsi="Times New Roman"/>
          <w:b/>
          <w:sz w:val="24"/>
          <w:szCs w:val="24"/>
        </w:rPr>
        <w:t>(2 сем)</w:t>
      </w:r>
    </w:p>
    <w:p w14:paraId="420B46DB" w14:textId="77777777"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45AA06B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соответствие между элементами в двух колонках (названия/описание элементов).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3564"/>
        <w:gridCol w:w="861"/>
        <w:gridCol w:w="4266"/>
      </w:tblGrid>
      <w:tr w:rsidR="00040650" w:rsidRPr="00040650" w14:paraId="182F681B" w14:textId="77777777" w:rsidTr="004A5778">
        <w:tc>
          <w:tcPr>
            <w:tcW w:w="4213" w:type="dxa"/>
            <w:gridSpan w:val="2"/>
          </w:tcPr>
          <w:p w14:paraId="26D16FEE"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Элементы</w:t>
            </w:r>
          </w:p>
        </w:tc>
        <w:tc>
          <w:tcPr>
            <w:tcW w:w="5250" w:type="dxa"/>
            <w:gridSpan w:val="2"/>
          </w:tcPr>
          <w:p w14:paraId="4BBFCD2F" w14:textId="77777777" w:rsidR="00040650" w:rsidRPr="00040650" w:rsidRDefault="00040650" w:rsidP="00040650">
            <w:pPr>
              <w:spacing w:after="0" w:line="240" w:lineRule="auto"/>
              <w:ind w:left="35"/>
              <w:jc w:val="center"/>
              <w:rPr>
                <w:rFonts w:ascii="Times New Roman" w:hAnsi="Times New Roman"/>
                <w:bCs/>
                <w:sz w:val="24"/>
                <w:szCs w:val="24"/>
              </w:rPr>
            </w:pPr>
            <w:r w:rsidRPr="00040650">
              <w:rPr>
                <w:rFonts w:ascii="Times New Roman" w:hAnsi="Times New Roman"/>
                <w:bCs/>
                <w:sz w:val="24"/>
                <w:szCs w:val="24"/>
              </w:rPr>
              <w:t>Их описание</w:t>
            </w:r>
          </w:p>
        </w:tc>
      </w:tr>
      <w:tr w:rsidR="00040650" w:rsidRPr="00040650" w14:paraId="2DD3B3CE" w14:textId="77777777" w:rsidTr="004A5778">
        <w:tc>
          <w:tcPr>
            <w:tcW w:w="567" w:type="dxa"/>
          </w:tcPr>
          <w:p w14:paraId="6DB99A17" w14:textId="77777777" w:rsidR="00040650" w:rsidRPr="00040650" w:rsidRDefault="00040650" w:rsidP="00040650">
            <w:pPr>
              <w:numPr>
                <w:ilvl w:val="0"/>
                <w:numId w:val="265"/>
              </w:numPr>
              <w:spacing w:after="0" w:line="240" w:lineRule="auto"/>
              <w:ind w:left="34"/>
              <w:contextualSpacing/>
              <w:rPr>
                <w:rFonts w:ascii="Times New Roman" w:eastAsia="Times New Roman" w:hAnsi="Times New Roman"/>
                <w:bCs/>
                <w:color w:val="000000"/>
                <w:sz w:val="24"/>
                <w:szCs w:val="24"/>
                <w:lang w:val="en-US"/>
              </w:rPr>
            </w:pPr>
            <w:r w:rsidRPr="00040650">
              <w:rPr>
                <w:rFonts w:ascii="Times New Roman" w:eastAsia="Times New Roman" w:hAnsi="Times New Roman"/>
                <w:bCs/>
                <w:color w:val="000000"/>
                <w:sz w:val="24"/>
                <w:szCs w:val="24"/>
              </w:rPr>
              <w:t>А</w:t>
            </w:r>
          </w:p>
        </w:tc>
        <w:tc>
          <w:tcPr>
            <w:tcW w:w="3646" w:type="dxa"/>
          </w:tcPr>
          <w:p w14:paraId="04594CBC"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Виртуальная выставка</w:t>
            </w:r>
          </w:p>
        </w:tc>
        <w:tc>
          <w:tcPr>
            <w:tcW w:w="890" w:type="dxa"/>
          </w:tcPr>
          <w:p w14:paraId="70E17CD2" w14:textId="77777777" w:rsidR="00040650" w:rsidRPr="00040650" w:rsidRDefault="00040650" w:rsidP="00040650">
            <w:pPr>
              <w:numPr>
                <w:ilvl w:val="0"/>
                <w:numId w:val="266"/>
              </w:numPr>
              <w:spacing w:after="0" w:line="240" w:lineRule="auto"/>
              <w:contextualSpacing/>
              <w:jc w:val="both"/>
              <w:rPr>
                <w:rFonts w:ascii="Times New Roman" w:eastAsia="Times New Roman" w:hAnsi="Times New Roman"/>
                <w:bCs/>
                <w:color w:val="000000"/>
                <w:sz w:val="24"/>
                <w:szCs w:val="24"/>
                <w:lang w:val="en-US"/>
              </w:rPr>
            </w:pPr>
          </w:p>
        </w:tc>
        <w:tc>
          <w:tcPr>
            <w:tcW w:w="4360" w:type="dxa"/>
          </w:tcPr>
          <w:p w14:paraId="157E6ACB" w14:textId="77777777" w:rsidR="00040650" w:rsidRPr="00040650" w:rsidRDefault="00040650" w:rsidP="00040650">
            <w:pPr>
              <w:spacing w:after="0" w:line="240" w:lineRule="auto"/>
              <w:ind w:left="35"/>
              <w:jc w:val="both"/>
              <w:rPr>
                <w:rFonts w:ascii="Times New Roman" w:hAnsi="Times New Roman"/>
                <w:bCs/>
                <w:sz w:val="24"/>
                <w:szCs w:val="24"/>
              </w:rPr>
            </w:pPr>
            <w:r w:rsidRPr="00040650">
              <w:rPr>
                <w:rFonts w:ascii="Times New Roman" w:hAnsi="Times New Roman"/>
                <w:bCs/>
                <w:sz w:val="24"/>
                <w:szCs w:val="24"/>
              </w:rPr>
              <w:t>Предлагает пользователям возможность взаимодействовать с экспонатами через различные мультимедийные элементы, такие как видео, аудио и анимации.</w:t>
            </w:r>
          </w:p>
        </w:tc>
      </w:tr>
      <w:tr w:rsidR="00040650" w:rsidRPr="00040650" w14:paraId="657CE392" w14:textId="77777777" w:rsidTr="004A5778">
        <w:tc>
          <w:tcPr>
            <w:tcW w:w="567" w:type="dxa"/>
          </w:tcPr>
          <w:p w14:paraId="2DA5B94F" w14:textId="77777777" w:rsidR="00040650" w:rsidRPr="00040650" w:rsidRDefault="00040650" w:rsidP="00040650">
            <w:pPr>
              <w:numPr>
                <w:ilvl w:val="0"/>
                <w:numId w:val="265"/>
              </w:numPr>
              <w:spacing w:after="0" w:line="240" w:lineRule="auto"/>
              <w:ind w:left="34"/>
              <w:contextualSpacing/>
              <w:rPr>
                <w:rFonts w:ascii="Times New Roman" w:eastAsia="Times New Roman" w:hAnsi="Times New Roman"/>
                <w:bCs/>
                <w:color w:val="000000"/>
                <w:sz w:val="24"/>
                <w:szCs w:val="24"/>
              </w:rPr>
            </w:pPr>
            <w:r w:rsidRPr="00040650">
              <w:rPr>
                <w:rFonts w:ascii="Times New Roman" w:eastAsia="Times New Roman" w:hAnsi="Times New Roman"/>
                <w:bCs/>
                <w:color w:val="000000"/>
                <w:sz w:val="24"/>
                <w:szCs w:val="24"/>
              </w:rPr>
              <w:t>Б</w:t>
            </w:r>
          </w:p>
        </w:tc>
        <w:tc>
          <w:tcPr>
            <w:tcW w:w="3646" w:type="dxa"/>
          </w:tcPr>
          <w:p w14:paraId="49C2CC83"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Интерактивная библиотечная выставка</w:t>
            </w:r>
          </w:p>
        </w:tc>
        <w:tc>
          <w:tcPr>
            <w:tcW w:w="890" w:type="dxa"/>
          </w:tcPr>
          <w:p w14:paraId="512C9C00" w14:textId="77777777" w:rsidR="00040650" w:rsidRPr="00040650" w:rsidRDefault="00040650" w:rsidP="00040650">
            <w:pPr>
              <w:numPr>
                <w:ilvl w:val="0"/>
                <w:numId w:val="266"/>
              </w:numPr>
              <w:spacing w:after="0" w:line="240" w:lineRule="auto"/>
              <w:contextualSpacing/>
              <w:jc w:val="both"/>
              <w:rPr>
                <w:rFonts w:ascii="Times New Roman" w:eastAsia="Times New Roman" w:hAnsi="Times New Roman"/>
                <w:bCs/>
                <w:color w:val="000000"/>
                <w:sz w:val="24"/>
                <w:szCs w:val="24"/>
                <w:lang w:val="en-US"/>
              </w:rPr>
            </w:pPr>
          </w:p>
        </w:tc>
        <w:tc>
          <w:tcPr>
            <w:tcW w:w="4360" w:type="dxa"/>
          </w:tcPr>
          <w:p w14:paraId="376980BF" w14:textId="77777777" w:rsidR="00040650" w:rsidRPr="00040650" w:rsidRDefault="00040650" w:rsidP="00040650">
            <w:pPr>
              <w:spacing w:after="0" w:line="240" w:lineRule="auto"/>
              <w:ind w:left="35"/>
              <w:jc w:val="both"/>
              <w:rPr>
                <w:rFonts w:ascii="Times New Roman" w:hAnsi="Times New Roman"/>
                <w:bCs/>
                <w:sz w:val="24"/>
                <w:szCs w:val="24"/>
              </w:rPr>
            </w:pPr>
            <w:r w:rsidRPr="00040650">
              <w:rPr>
                <w:rFonts w:ascii="Times New Roman" w:hAnsi="Times New Roman"/>
                <w:bCs/>
                <w:sz w:val="24"/>
                <w:szCs w:val="24"/>
              </w:rPr>
              <w:t xml:space="preserve">Позволяет пользователям исследовать выставку, находясь в любой точке мира, и обычно включает ссылки на цифровые копии материалов.  </w:t>
            </w:r>
          </w:p>
        </w:tc>
      </w:tr>
      <w:tr w:rsidR="00040650" w:rsidRPr="00040650" w14:paraId="0082380A" w14:textId="77777777" w:rsidTr="004A5778">
        <w:tc>
          <w:tcPr>
            <w:tcW w:w="567" w:type="dxa"/>
          </w:tcPr>
          <w:p w14:paraId="03333D1F" w14:textId="77777777" w:rsidR="00040650" w:rsidRPr="00040650" w:rsidRDefault="00040650" w:rsidP="00040650">
            <w:pPr>
              <w:numPr>
                <w:ilvl w:val="0"/>
                <w:numId w:val="265"/>
              </w:numPr>
              <w:spacing w:after="0" w:line="240" w:lineRule="auto"/>
              <w:ind w:left="34"/>
              <w:contextualSpacing/>
              <w:rPr>
                <w:rFonts w:ascii="Times New Roman" w:eastAsia="Times New Roman" w:hAnsi="Times New Roman"/>
                <w:bCs/>
                <w:color w:val="000000"/>
                <w:sz w:val="24"/>
                <w:szCs w:val="24"/>
              </w:rPr>
            </w:pPr>
            <w:r w:rsidRPr="00040650">
              <w:rPr>
                <w:rFonts w:ascii="Times New Roman" w:eastAsia="Times New Roman" w:hAnsi="Times New Roman"/>
                <w:bCs/>
                <w:color w:val="000000"/>
                <w:sz w:val="24"/>
                <w:szCs w:val="24"/>
              </w:rPr>
              <w:t>В</w:t>
            </w:r>
          </w:p>
        </w:tc>
        <w:tc>
          <w:tcPr>
            <w:tcW w:w="3646" w:type="dxa"/>
          </w:tcPr>
          <w:p w14:paraId="5FBC8302"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Цифровая версия печатной выставки</w:t>
            </w:r>
          </w:p>
        </w:tc>
        <w:tc>
          <w:tcPr>
            <w:tcW w:w="890" w:type="dxa"/>
          </w:tcPr>
          <w:p w14:paraId="5DFADF22" w14:textId="77777777" w:rsidR="00040650" w:rsidRPr="00040650" w:rsidRDefault="00040650" w:rsidP="00040650">
            <w:pPr>
              <w:numPr>
                <w:ilvl w:val="0"/>
                <w:numId w:val="266"/>
              </w:numPr>
              <w:spacing w:after="0" w:line="240" w:lineRule="auto"/>
              <w:contextualSpacing/>
              <w:jc w:val="both"/>
              <w:rPr>
                <w:rFonts w:ascii="Times New Roman" w:eastAsia="Times New Roman" w:hAnsi="Times New Roman"/>
                <w:bCs/>
                <w:color w:val="000000"/>
                <w:sz w:val="24"/>
                <w:szCs w:val="24"/>
                <w:lang w:val="en-US"/>
              </w:rPr>
            </w:pPr>
          </w:p>
        </w:tc>
        <w:tc>
          <w:tcPr>
            <w:tcW w:w="4360" w:type="dxa"/>
          </w:tcPr>
          <w:p w14:paraId="7C4F1269" w14:textId="77777777" w:rsidR="00040650" w:rsidRPr="00040650" w:rsidRDefault="00040650" w:rsidP="00040650">
            <w:pPr>
              <w:spacing w:after="0" w:line="240" w:lineRule="auto"/>
              <w:ind w:left="35"/>
              <w:jc w:val="both"/>
              <w:rPr>
                <w:rFonts w:ascii="Times New Roman" w:hAnsi="Times New Roman"/>
                <w:bCs/>
                <w:sz w:val="24"/>
                <w:szCs w:val="24"/>
              </w:rPr>
            </w:pPr>
            <w:r w:rsidRPr="00040650">
              <w:rPr>
                <w:rFonts w:ascii="Times New Roman" w:hAnsi="Times New Roman"/>
                <w:bCs/>
                <w:sz w:val="24"/>
                <w:szCs w:val="24"/>
              </w:rPr>
              <w:t xml:space="preserve">Презентует традиционные выставочные материалы в электронной форме, сохраняя оригинальную структуру.  </w:t>
            </w:r>
          </w:p>
        </w:tc>
      </w:tr>
      <w:tr w:rsidR="00040650" w:rsidRPr="00040650" w14:paraId="060C746D" w14:textId="77777777" w:rsidTr="004A5778">
        <w:tc>
          <w:tcPr>
            <w:tcW w:w="567" w:type="dxa"/>
          </w:tcPr>
          <w:p w14:paraId="1EAC8EB5" w14:textId="77777777" w:rsidR="00040650" w:rsidRPr="00040650" w:rsidRDefault="00040650" w:rsidP="00040650">
            <w:pPr>
              <w:numPr>
                <w:ilvl w:val="0"/>
                <w:numId w:val="265"/>
              </w:numPr>
              <w:spacing w:after="0" w:line="240" w:lineRule="auto"/>
              <w:ind w:left="34"/>
              <w:rPr>
                <w:rFonts w:ascii="Times New Roman" w:hAnsi="Times New Roman"/>
                <w:bCs/>
                <w:sz w:val="24"/>
                <w:szCs w:val="24"/>
              </w:rPr>
            </w:pPr>
          </w:p>
        </w:tc>
        <w:tc>
          <w:tcPr>
            <w:tcW w:w="3646" w:type="dxa"/>
          </w:tcPr>
          <w:p w14:paraId="5CEB7CA3" w14:textId="77777777" w:rsidR="00040650" w:rsidRPr="00040650" w:rsidRDefault="00040650" w:rsidP="00040650">
            <w:pPr>
              <w:spacing w:after="0" w:line="240" w:lineRule="auto"/>
              <w:rPr>
                <w:rFonts w:ascii="Times New Roman" w:hAnsi="Times New Roman"/>
                <w:bCs/>
                <w:sz w:val="24"/>
                <w:szCs w:val="24"/>
              </w:rPr>
            </w:pPr>
          </w:p>
        </w:tc>
        <w:tc>
          <w:tcPr>
            <w:tcW w:w="890" w:type="dxa"/>
          </w:tcPr>
          <w:p w14:paraId="5119581C" w14:textId="77777777" w:rsidR="00040650" w:rsidRPr="00040650" w:rsidRDefault="00040650" w:rsidP="00040650">
            <w:pPr>
              <w:numPr>
                <w:ilvl w:val="0"/>
                <w:numId w:val="266"/>
              </w:numPr>
              <w:spacing w:after="0" w:line="240" w:lineRule="auto"/>
              <w:contextualSpacing/>
              <w:jc w:val="both"/>
              <w:rPr>
                <w:rFonts w:ascii="Times New Roman" w:eastAsia="Times New Roman" w:hAnsi="Times New Roman"/>
                <w:bCs/>
                <w:color w:val="000000"/>
                <w:sz w:val="24"/>
                <w:szCs w:val="24"/>
              </w:rPr>
            </w:pPr>
          </w:p>
        </w:tc>
        <w:tc>
          <w:tcPr>
            <w:tcW w:w="4360" w:type="dxa"/>
          </w:tcPr>
          <w:p w14:paraId="54561911" w14:textId="77777777" w:rsidR="00040650" w:rsidRPr="00040650" w:rsidRDefault="00040650" w:rsidP="00040650">
            <w:pPr>
              <w:spacing w:after="0" w:line="240" w:lineRule="auto"/>
              <w:ind w:left="35"/>
              <w:jc w:val="both"/>
              <w:rPr>
                <w:rFonts w:ascii="Times New Roman" w:hAnsi="Times New Roman"/>
                <w:bCs/>
                <w:sz w:val="24"/>
                <w:szCs w:val="24"/>
              </w:rPr>
            </w:pPr>
            <w:r w:rsidRPr="00040650">
              <w:rPr>
                <w:rFonts w:ascii="Times New Roman" w:hAnsi="Times New Roman"/>
                <w:bCs/>
                <w:sz w:val="24"/>
                <w:szCs w:val="24"/>
              </w:rPr>
              <w:t xml:space="preserve">Размещает материалы по определенной теме, включая книги, статьи и мультимедийные ресурсы.  </w:t>
            </w:r>
          </w:p>
        </w:tc>
      </w:tr>
    </w:tbl>
    <w:p w14:paraId="26DB2582" w14:textId="77777777" w:rsidR="00040650" w:rsidRPr="00040650" w:rsidRDefault="00040650" w:rsidP="00040650">
      <w:pPr>
        <w:spacing w:after="0" w:line="240" w:lineRule="auto"/>
        <w:rPr>
          <w:rFonts w:ascii="Times New Roman" w:hAnsi="Times New Roman"/>
          <w:sz w:val="24"/>
          <w:szCs w:val="24"/>
        </w:rPr>
      </w:pPr>
    </w:p>
    <w:p w14:paraId="403AB0A3"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204"/>
      </w:tblGrid>
      <w:tr w:rsidR="00040650" w:rsidRPr="00040650" w14:paraId="30F03E0C" w14:textId="77777777" w:rsidTr="004A5778">
        <w:trPr>
          <w:jc w:val="center"/>
        </w:trPr>
        <w:tc>
          <w:tcPr>
            <w:tcW w:w="1953" w:type="dxa"/>
          </w:tcPr>
          <w:p w14:paraId="269730D6" w14:textId="77777777" w:rsidR="00040650" w:rsidRPr="00040650" w:rsidRDefault="00040650" w:rsidP="00040650">
            <w:pPr>
              <w:numPr>
                <w:ilvl w:val="0"/>
                <w:numId w:val="264"/>
              </w:numPr>
              <w:spacing w:after="0" w:line="240" w:lineRule="auto"/>
              <w:contextualSpacing/>
              <w:jc w:val="center"/>
              <w:rPr>
                <w:rFonts w:ascii="Times New Roman" w:eastAsia="Times New Roman" w:hAnsi="Times New Roman"/>
                <w:color w:val="000000"/>
                <w:sz w:val="24"/>
                <w:szCs w:val="24"/>
              </w:rPr>
            </w:pPr>
          </w:p>
        </w:tc>
        <w:tc>
          <w:tcPr>
            <w:tcW w:w="2114" w:type="dxa"/>
          </w:tcPr>
          <w:p w14:paraId="1139507F" w14:textId="77777777" w:rsidR="00040650" w:rsidRPr="00040650" w:rsidRDefault="00040650" w:rsidP="00040650">
            <w:pPr>
              <w:numPr>
                <w:ilvl w:val="0"/>
                <w:numId w:val="264"/>
              </w:numPr>
              <w:spacing w:after="0" w:line="240" w:lineRule="auto"/>
              <w:contextualSpacing/>
              <w:jc w:val="center"/>
              <w:rPr>
                <w:rFonts w:ascii="Times New Roman" w:eastAsia="Times New Roman" w:hAnsi="Times New Roman"/>
                <w:color w:val="000000"/>
                <w:sz w:val="24"/>
                <w:szCs w:val="24"/>
              </w:rPr>
            </w:pPr>
          </w:p>
        </w:tc>
        <w:tc>
          <w:tcPr>
            <w:tcW w:w="2204" w:type="dxa"/>
          </w:tcPr>
          <w:p w14:paraId="5ED1C7F0" w14:textId="77777777" w:rsidR="00040650" w:rsidRPr="00040650" w:rsidRDefault="00040650" w:rsidP="00040650">
            <w:pPr>
              <w:numPr>
                <w:ilvl w:val="0"/>
                <w:numId w:val="264"/>
              </w:numPr>
              <w:spacing w:after="0" w:line="240" w:lineRule="auto"/>
              <w:contextualSpacing/>
              <w:jc w:val="center"/>
              <w:rPr>
                <w:rFonts w:ascii="Times New Roman" w:eastAsia="Times New Roman" w:hAnsi="Times New Roman"/>
                <w:color w:val="000000"/>
                <w:sz w:val="24"/>
                <w:szCs w:val="24"/>
              </w:rPr>
            </w:pPr>
          </w:p>
        </w:tc>
      </w:tr>
      <w:tr w:rsidR="00040650" w:rsidRPr="00040650" w14:paraId="1D3FF2F0" w14:textId="77777777" w:rsidTr="004A5778">
        <w:trPr>
          <w:jc w:val="center"/>
        </w:trPr>
        <w:tc>
          <w:tcPr>
            <w:tcW w:w="1953" w:type="dxa"/>
          </w:tcPr>
          <w:p w14:paraId="0B890F81" w14:textId="77777777" w:rsidR="00040650" w:rsidRPr="00040650" w:rsidRDefault="00040650" w:rsidP="00040650">
            <w:pPr>
              <w:spacing w:after="0" w:line="240" w:lineRule="auto"/>
              <w:jc w:val="both"/>
              <w:rPr>
                <w:rFonts w:ascii="Times New Roman" w:hAnsi="Times New Roman"/>
                <w:sz w:val="24"/>
                <w:szCs w:val="24"/>
              </w:rPr>
            </w:pPr>
          </w:p>
        </w:tc>
        <w:tc>
          <w:tcPr>
            <w:tcW w:w="2114" w:type="dxa"/>
          </w:tcPr>
          <w:p w14:paraId="242483BC" w14:textId="77777777" w:rsidR="00040650" w:rsidRPr="00040650" w:rsidRDefault="00040650" w:rsidP="00040650">
            <w:pPr>
              <w:spacing w:after="0" w:line="240" w:lineRule="auto"/>
              <w:jc w:val="both"/>
              <w:rPr>
                <w:rFonts w:ascii="Times New Roman" w:hAnsi="Times New Roman"/>
                <w:sz w:val="24"/>
                <w:szCs w:val="24"/>
              </w:rPr>
            </w:pPr>
          </w:p>
        </w:tc>
        <w:tc>
          <w:tcPr>
            <w:tcW w:w="2204" w:type="dxa"/>
          </w:tcPr>
          <w:p w14:paraId="27DE7BCB" w14:textId="77777777" w:rsidR="00040650" w:rsidRPr="00040650" w:rsidRDefault="00040650" w:rsidP="00040650">
            <w:pPr>
              <w:spacing w:after="0" w:line="240" w:lineRule="auto"/>
              <w:jc w:val="both"/>
              <w:rPr>
                <w:rFonts w:ascii="Times New Roman" w:hAnsi="Times New Roman"/>
                <w:sz w:val="24"/>
                <w:szCs w:val="24"/>
              </w:rPr>
            </w:pPr>
          </w:p>
        </w:tc>
      </w:tr>
    </w:tbl>
    <w:p w14:paraId="3957B303" w14:textId="77777777" w:rsidR="00040650" w:rsidRPr="00040650" w:rsidRDefault="00040650" w:rsidP="00040650">
      <w:pPr>
        <w:spacing w:after="0" w:line="240" w:lineRule="auto"/>
        <w:jc w:val="both"/>
        <w:rPr>
          <w:rFonts w:ascii="Times New Roman" w:hAnsi="Times New Roman"/>
          <w:sz w:val="24"/>
          <w:szCs w:val="24"/>
        </w:rPr>
      </w:pPr>
    </w:p>
    <w:p w14:paraId="747B3B0D" w14:textId="77777777" w:rsidR="00040650" w:rsidRPr="00040650" w:rsidRDefault="00040650" w:rsidP="00040650">
      <w:pPr>
        <w:spacing w:after="0" w:line="240" w:lineRule="auto"/>
        <w:rPr>
          <w:rFonts w:ascii="Times New Roman" w:hAnsi="Times New Roman"/>
          <w:sz w:val="24"/>
          <w:szCs w:val="24"/>
        </w:rPr>
      </w:pPr>
    </w:p>
    <w:p w14:paraId="36954E12" w14:textId="68B0CAEA"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273. </w:t>
      </w:r>
      <w:r w:rsidR="006C74A4" w:rsidRPr="00040650">
        <w:rPr>
          <w:rFonts w:ascii="Times New Roman" w:hAnsi="Times New Roman"/>
          <w:b/>
          <w:sz w:val="24"/>
          <w:szCs w:val="24"/>
        </w:rPr>
        <w:tab/>
      </w:r>
      <w:r w:rsidR="006C74A4">
        <w:rPr>
          <w:rFonts w:ascii="Times New Roman" w:hAnsi="Times New Roman"/>
          <w:b/>
          <w:sz w:val="24"/>
          <w:szCs w:val="24"/>
        </w:rPr>
        <w:t>(2 сем)</w:t>
      </w:r>
    </w:p>
    <w:p w14:paraId="18E0D53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045F8BAD"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Из причисленных вариантов ответов выберите тот, который определяет преимущество электронных библиотечных выставок по сравнению с традиционными выставками в печатном формате.</w:t>
      </w:r>
    </w:p>
    <w:p w14:paraId="607E1B47" w14:textId="77777777" w:rsidR="00040650" w:rsidRPr="00040650" w:rsidRDefault="00040650" w:rsidP="00040650">
      <w:pPr>
        <w:numPr>
          <w:ilvl w:val="0"/>
          <w:numId w:val="263"/>
        </w:numPr>
        <w:spacing w:after="0" w:line="240" w:lineRule="auto"/>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Они требуют больше времени для организации.</w:t>
      </w:r>
    </w:p>
    <w:p w14:paraId="60E94BCE" w14:textId="77777777" w:rsidR="00040650" w:rsidRPr="00040650" w:rsidRDefault="00040650" w:rsidP="00040650">
      <w:pPr>
        <w:numPr>
          <w:ilvl w:val="0"/>
          <w:numId w:val="263"/>
        </w:numPr>
        <w:spacing w:after="0" w:line="240" w:lineRule="auto"/>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Электронные выставки могут быть легко обновлены и доступны из любой точки мира.</w:t>
      </w:r>
    </w:p>
    <w:p w14:paraId="710E15F1" w14:textId="77777777" w:rsidR="00040650" w:rsidRPr="00040650" w:rsidRDefault="00040650" w:rsidP="00040650">
      <w:pPr>
        <w:numPr>
          <w:ilvl w:val="0"/>
          <w:numId w:val="263"/>
        </w:numPr>
        <w:spacing w:after="0" w:line="240" w:lineRule="auto"/>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Посетители должны приходить в библиотеку, чтобы ознакомиться с выставкой.</w:t>
      </w:r>
    </w:p>
    <w:p w14:paraId="446CC546" w14:textId="77777777" w:rsidR="00040650" w:rsidRPr="00040650" w:rsidRDefault="00040650" w:rsidP="00040650">
      <w:pPr>
        <w:numPr>
          <w:ilvl w:val="0"/>
          <w:numId w:val="263"/>
        </w:numPr>
        <w:spacing w:after="0" w:line="240" w:lineRule="auto"/>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Электронные выставки не могут включать видео и интерактивные элементы.</w:t>
      </w:r>
    </w:p>
    <w:p w14:paraId="1BD8D8B0" w14:textId="77777777" w:rsidR="00040650" w:rsidRPr="00040650" w:rsidRDefault="00040650" w:rsidP="00040650">
      <w:pPr>
        <w:spacing w:after="0" w:line="240" w:lineRule="auto"/>
        <w:ind w:left="360"/>
        <w:jc w:val="both"/>
        <w:rPr>
          <w:rFonts w:ascii="Times New Roman" w:hAnsi="Times New Roman"/>
          <w:bCs/>
          <w:sz w:val="24"/>
          <w:szCs w:val="24"/>
        </w:rPr>
      </w:pPr>
    </w:p>
    <w:p w14:paraId="68FD8BA3" w14:textId="77777777" w:rsidR="00040650" w:rsidRPr="00040650" w:rsidRDefault="00040650" w:rsidP="00040650">
      <w:pPr>
        <w:spacing w:after="0" w:line="240" w:lineRule="auto"/>
        <w:ind w:firstLine="360"/>
        <w:jc w:val="both"/>
        <w:rPr>
          <w:rFonts w:ascii="Times New Roman" w:hAnsi="Times New Roman"/>
          <w:bCs/>
          <w:sz w:val="24"/>
          <w:szCs w:val="24"/>
        </w:rPr>
      </w:pPr>
      <w:r w:rsidRPr="00040650">
        <w:rPr>
          <w:rFonts w:ascii="Times New Roman" w:hAnsi="Times New Roman"/>
          <w:bCs/>
          <w:sz w:val="24"/>
          <w:szCs w:val="24"/>
        </w:rPr>
        <w:t xml:space="preserve">Ответ: </w:t>
      </w:r>
    </w:p>
    <w:p w14:paraId="61E2D2CA" w14:textId="77777777" w:rsidR="00040650" w:rsidRPr="00040650" w:rsidRDefault="00040650" w:rsidP="00040650">
      <w:pPr>
        <w:spacing w:after="0" w:line="240" w:lineRule="auto"/>
        <w:ind w:firstLine="360"/>
        <w:jc w:val="both"/>
        <w:rPr>
          <w:rFonts w:ascii="Times New Roman" w:hAnsi="Times New Roman"/>
          <w:bCs/>
          <w:sz w:val="24"/>
          <w:szCs w:val="24"/>
        </w:rPr>
      </w:pPr>
      <w:r w:rsidRPr="00040650">
        <w:rPr>
          <w:rFonts w:ascii="Times New Roman" w:hAnsi="Times New Roman"/>
          <w:bCs/>
          <w:sz w:val="24"/>
          <w:szCs w:val="24"/>
        </w:rPr>
        <w:t>Обоснование:</w:t>
      </w:r>
    </w:p>
    <w:p w14:paraId="55BD82C5" w14:textId="77777777" w:rsidR="00040650" w:rsidRPr="00040650" w:rsidRDefault="00040650" w:rsidP="00040650">
      <w:pPr>
        <w:spacing w:after="0" w:line="240" w:lineRule="auto"/>
        <w:jc w:val="both"/>
        <w:rPr>
          <w:rFonts w:ascii="Times New Roman" w:hAnsi="Times New Roman"/>
          <w:bCs/>
          <w:sz w:val="24"/>
          <w:szCs w:val="24"/>
        </w:rPr>
      </w:pPr>
    </w:p>
    <w:p w14:paraId="624EB547" w14:textId="77777777" w:rsidR="00040650" w:rsidRPr="00040650" w:rsidRDefault="00040650" w:rsidP="00040650">
      <w:pPr>
        <w:spacing w:after="0" w:line="240" w:lineRule="auto"/>
        <w:rPr>
          <w:rFonts w:ascii="Times New Roman" w:hAnsi="Times New Roman"/>
          <w:sz w:val="24"/>
          <w:szCs w:val="24"/>
        </w:rPr>
      </w:pPr>
    </w:p>
    <w:p w14:paraId="008D4C59" w14:textId="6165528A"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274. </w:t>
      </w:r>
      <w:r w:rsidR="006C74A4" w:rsidRPr="00040650">
        <w:rPr>
          <w:rFonts w:ascii="Times New Roman" w:hAnsi="Times New Roman"/>
          <w:b/>
          <w:sz w:val="24"/>
          <w:szCs w:val="24"/>
        </w:rPr>
        <w:tab/>
      </w:r>
      <w:r w:rsidR="006C74A4">
        <w:rPr>
          <w:rFonts w:ascii="Times New Roman" w:hAnsi="Times New Roman"/>
          <w:b/>
          <w:sz w:val="24"/>
          <w:szCs w:val="24"/>
        </w:rPr>
        <w:t>(2 сем)</w:t>
      </w:r>
    </w:p>
    <w:p w14:paraId="47B6A6DB"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452C0610"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Установите правильную последовательность шагов по организации библиографической выставки в электронном формате. Расставьте их в правильном порядке.</w:t>
      </w:r>
    </w:p>
    <w:p w14:paraId="44F16556" w14:textId="77777777" w:rsidR="00040650" w:rsidRPr="00040650" w:rsidRDefault="00040650" w:rsidP="00040650">
      <w:pPr>
        <w:numPr>
          <w:ilvl w:val="0"/>
          <w:numId w:val="277"/>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Подготовка материалов и информации о книгах/ресурсах для выставки.</w:t>
      </w:r>
    </w:p>
    <w:p w14:paraId="7BC95FB1" w14:textId="77777777" w:rsidR="00040650" w:rsidRPr="00040650" w:rsidRDefault="00040650" w:rsidP="00040650">
      <w:pPr>
        <w:numPr>
          <w:ilvl w:val="0"/>
          <w:numId w:val="277"/>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Определение темы и концепции выставки.</w:t>
      </w:r>
    </w:p>
    <w:p w14:paraId="77690621" w14:textId="77777777" w:rsidR="00040650" w:rsidRPr="00040650" w:rsidRDefault="00040650" w:rsidP="00040650">
      <w:pPr>
        <w:numPr>
          <w:ilvl w:val="0"/>
          <w:numId w:val="277"/>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Выбор платформы для размещения выставки (например, веб-сайт, социальные сети).</w:t>
      </w:r>
    </w:p>
    <w:p w14:paraId="131D1182" w14:textId="77777777" w:rsidR="00040650" w:rsidRPr="00040650" w:rsidRDefault="00040650" w:rsidP="00040650">
      <w:pPr>
        <w:numPr>
          <w:ilvl w:val="0"/>
          <w:numId w:val="277"/>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Разработка и оформление электронного интерфейса выставки.</w:t>
      </w:r>
    </w:p>
    <w:p w14:paraId="5D3562E5" w14:textId="77777777" w:rsidR="00040650" w:rsidRPr="00040650" w:rsidRDefault="00040650" w:rsidP="00040650">
      <w:pPr>
        <w:numPr>
          <w:ilvl w:val="0"/>
          <w:numId w:val="277"/>
        </w:numPr>
        <w:spacing w:after="0" w:line="240" w:lineRule="auto"/>
        <w:contextualSpacing/>
        <w:jc w:val="both"/>
        <w:rPr>
          <w:rFonts w:ascii="Times New Roman" w:hAnsi="Times New Roman"/>
          <w:color w:val="000000"/>
          <w:sz w:val="24"/>
          <w:szCs w:val="24"/>
        </w:rPr>
      </w:pPr>
      <w:r w:rsidRPr="00040650">
        <w:rPr>
          <w:rFonts w:ascii="Times New Roman" w:hAnsi="Times New Roman"/>
          <w:color w:val="000000"/>
          <w:sz w:val="24"/>
          <w:szCs w:val="24"/>
        </w:rPr>
        <w:t>Реклама и продвижение выставки для привлечения посетителей.</w:t>
      </w:r>
    </w:p>
    <w:p w14:paraId="641FCDA5" w14:textId="77777777" w:rsidR="00040650" w:rsidRPr="00040650" w:rsidRDefault="00040650" w:rsidP="00040650">
      <w:pPr>
        <w:spacing w:after="0" w:line="240" w:lineRule="auto"/>
        <w:jc w:val="both"/>
        <w:rPr>
          <w:rFonts w:ascii="Times New Roman" w:hAnsi="Times New Roman"/>
          <w:sz w:val="24"/>
          <w:szCs w:val="24"/>
        </w:rPr>
      </w:pPr>
    </w:p>
    <w:p w14:paraId="332126B5"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6288" w:type="dxa"/>
        <w:jc w:val="center"/>
        <w:tblCellMar>
          <w:left w:w="73" w:type="dxa"/>
          <w:right w:w="73" w:type="dxa"/>
        </w:tblCellMar>
        <w:tblLook w:val="00A0" w:firstRow="1" w:lastRow="0" w:firstColumn="1" w:lastColumn="0" w:noHBand="0" w:noVBand="0"/>
      </w:tblPr>
      <w:tblGrid>
        <w:gridCol w:w="1285"/>
        <w:gridCol w:w="1325"/>
        <w:gridCol w:w="1226"/>
        <w:gridCol w:w="1226"/>
        <w:gridCol w:w="1226"/>
      </w:tblGrid>
      <w:tr w:rsidR="00040650" w:rsidRPr="00040650" w14:paraId="62637D38" w14:textId="77777777" w:rsidTr="004A5778">
        <w:trPr>
          <w:trHeight w:val="624"/>
          <w:jc w:val="center"/>
        </w:trPr>
        <w:tc>
          <w:tcPr>
            <w:tcW w:w="1285" w:type="dxa"/>
            <w:tcBorders>
              <w:top w:val="single" w:sz="4" w:space="0" w:color="000000"/>
              <w:left w:val="single" w:sz="4" w:space="0" w:color="000000"/>
              <w:bottom w:val="single" w:sz="4" w:space="0" w:color="000000"/>
              <w:right w:val="single" w:sz="4" w:space="0" w:color="000000"/>
            </w:tcBorders>
          </w:tcPr>
          <w:p w14:paraId="19D6B996" w14:textId="77777777" w:rsidR="00040650" w:rsidRPr="00040650" w:rsidRDefault="00040650" w:rsidP="00040650">
            <w:pPr>
              <w:spacing w:after="0" w:line="240" w:lineRule="auto"/>
              <w:jc w:val="center"/>
              <w:rPr>
                <w:rFonts w:ascii="Times New Roman" w:hAnsi="Times New Roman"/>
                <w:sz w:val="24"/>
                <w:szCs w:val="24"/>
              </w:rPr>
            </w:pPr>
          </w:p>
        </w:tc>
        <w:tc>
          <w:tcPr>
            <w:tcW w:w="1325" w:type="dxa"/>
            <w:tcBorders>
              <w:top w:val="single" w:sz="4" w:space="0" w:color="000000"/>
              <w:left w:val="single" w:sz="4" w:space="0" w:color="000000"/>
              <w:bottom w:val="single" w:sz="4" w:space="0" w:color="000000"/>
              <w:right w:val="single" w:sz="4" w:space="0" w:color="000000"/>
            </w:tcBorders>
          </w:tcPr>
          <w:p w14:paraId="5D9A5C13"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05CB21AB"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5CD74BA6"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4A7E17CA" w14:textId="77777777" w:rsidR="00040650" w:rsidRPr="00040650" w:rsidRDefault="00040650" w:rsidP="00040650">
            <w:pPr>
              <w:spacing w:after="0" w:line="240" w:lineRule="auto"/>
              <w:jc w:val="center"/>
              <w:rPr>
                <w:rFonts w:ascii="Times New Roman" w:hAnsi="Times New Roman"/>
                <w:sz w:val="24"/>
                <w:szCs w:val="24"/>
              </w:rPr>
            </w:pPr>
          </w:p>
        </w:tc>
      </w:tr>
    </w:tbl>
    <w:p w14:paraId="1DC7A935" w14:textId="77777777" w:rsidR="00040650" w:rsidRPr="00040650" w:rsidRDefault="00040650" w:rsidP="00040650">
      <w:pPr>
        <w:spacing w:after="0" w:line="240" w:lineRule="auto"/>
        <w:jc w:val="both"/>
        <w:rPr>
          <w:rFonts w:ascii="Times New Roman" w:hAnsi="Times New Roman"/>
          <w:sz w:val="24"/>
          <w:szCs w:val="24"/>
        </w:rPr>
      </w:pPr>
    </w:p>
    <w:p w14:paraId="0FB32442" w14:textId="3F6D52CA"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275. </w:t>
      </w:r>
      <w:r w:rsidR="006C74A4" w:rsidRPr="00040650">
        <w:rPr>
          <w:rFonts w:ascii="Times New Roman" w:hAnsi="Times New Roman"/>
          <w:b/>
          <w:sz w:val="24"/>
          <w:szCs w:val="24"/>
        </w:rPr>
        <w:tab/>
      </w:r>
      <w:r w:rsidR="006C74A4">
        <w:rPr>
          <w:rFonts w:ascii="Times New Roman" w:hAnsi="Times New Roman"/>
          <w:b/>
          <w:sz w:val="24"/>
          <w:szCs w:val="24"/>
        </w:rPr>
        <w:t>(1 сем)</w:t>
      </w:r>
    </w:p>
    <w:p w14:paraId="6682AED2"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3E79ACFE" w14:textId="77777777"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hAnsi="Times New Roman"/>
          <w:sz w:val="24"/>
          <w:szCs w:val="24"/>
        </w:rPr>
        <w:t>Поставьте в соответствие названиям клавиш клавиатуры их функции для работы в среде текстового редактора.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710"/>
        <w:gridCol w:w="471"/>
        <w:gridCol w:w="7183"/>
      </w:tblGrid>
      <w:tr w:rsidR="00040650" w:rsidRPr="00040650" w14:paraId="16C3D002" w14:textId="77777777" w:rsidTr="004A5778">
        <w:tc>
          <w:tcPr>
            <w:tcW w:w="2269" w:type="dxa"/>
            <w:gridSpan w:val="2"/>
            <w:vAlign w:val="center"/>
          </w:tcPr>
          <w:p w14:paraId="5CEE6C08" w14:textId="77777777" w:rsidR="00040650" w:rsidRPr="00040650" w:rsidRDefault="00040650" w:rsidP="00040650">
            <w:pPr>
              <w:spacing w:after="0" w:line="240" w:lineRule="auto"/>
              <w:ind w:firstLine="709"/>
              <w:jc w:val="center"/>
              <w:rPr>
                <w:rFonts w:ascii="Times New Roman" w:hAnsi="Times New Roman"/>
                <w:color w:val="000000"/>
                <w:sz w:val="24"/>
                <w:szCs w:val="24"/>
              </w:rPr>
            </w:pPr>
            <w:r w:rsidRPr="00040650">
              <w:rPr>
                <w:rFonts w:ascii="Times New Roman" w:hAnsi="Times New Roman"/>
                <w:sz w:val="24"/>
                <w:szCs w:val="24"/>
              </w:rPr>
              <w:t>Понятие</w:t>
            </w:r>
          </w:p>
        </w:tc>
        <w:tc>
          <w:tcPr>
            <w:tcW w:w="7654" w:type="dxa"/>
            <w:gridSpan w:val="2"/>
            <w:vAlign w:val="center"/>
          </w:tcPr>
          <w:p w14:paraId="41B34DFE" w14:textId="77777777" w:rsidR="00040650" w:rsidRPr="00040650" w:rsidRDefault="00040650" w:rsidP="00040650">
            <w:pPr>
              <w:spacing w:after="0" w:line="240" w:lineRule="auto"/>
              <w:ind w:firstLine="709"/>
              <w:jc w:val="center"/>
              <w:rPr>
                <w:rFonts w:ascii="Times New Roman" w:hAnsi="Times New Roman"/>
                <w:color w:val="000000"/>
                <w:sz w:val="24"/>
                <w:szCs w:val="24"/>
              </w:rPr>
            </w:pPr>
            <w:r w:rsidRPr="00040650">
              <w:rPr>
                <w:rFonts w:ascii="Times New Roman" w:hAnsi="Times New Roman"/>
                <w:sz w:val="24"/>
                <w:szCs w:val="24"/>
              </w:rPr>
              <w:t>Определение</w:t>
            </w:r>
          </w:p>
        </w:tc>
      </w:tr>
      <w:tr w:rsidR="00040650" w:rsidRPr="00040650" w14:paraId="44E7915D" w14:textId="77777777" w:rsidTr="004A5778">
        <w:tc>
          <w:tcPr>
            <w:tcW w:w="559" w:type="dxa"/>
            <w:vAlign w:val="center"/>
          </w:tcPr>
          <w:p w14:paraId="710FA22F"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1А</w:t>
            </w:r>
          </w:p>
        </w:tc>
        <w:tc>
          <w:tcPr>
            <w:tcW w:w="1710" w:type="dxa"/>
            <w:vAlign w:val="center"/>
          </w:tcPr>
          <w:p w14:paraId="7FCDCD85"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End</w:t>
            </w:r>
          </w:p>
        </w:tc>
        <w:tc>
          <w:tcPr>
            <w:tcW w:w="471" w:type="dxa"/>
            <w:vAlign w:val="center"/>
          </w:tcPr>
          <w:p w14:paraId="15526F9D"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11</w:t>
            </w:r>
          </w:p>
        </w:tc>
        <w:tc>
          <w:tcPr>
            <w:tcW w:w="7183" w:type="dxa"/>
            <w:vAlign w:val="center"/>
          </w:tcPr>
          <w:p w14:paraId="16909D19" w14:textId="77777777" w:rsidR="00040650" w:rsidRPr="00040650" w:rsidRDefault="00040650" w:rsidP="00040650">
            <w:pPr>
              <w:spacing w:after="0" w:line="240" w:lineRule="auto"/>
              <w:ind w:firstLine="709"/>
              <w:jc w:val="both"/>
              <w:rPr>
                <w:rFonts w:ascii="Times New Roman" w:hAnsi="Times New Roman"/>
                <w:color w:val="000000"/>
                <w:sz w:val="24"/>
                <w:szCs w:val="24"/>
              </w:rPr>
            </w:pPr>
            <w:r w:rsidRPr="00040650">
              <w:rPr>
                <w:rFonts w:ascii="Times New Roman" w:hAnsi="Times New Roman"/>
                <w:sz w:val="24"/>
                <w:szCs w:val="24"/>
              </w:rPr>
              <w:t>перемещение курсора в начало строки</w:t>
            </w:r>
          </w:p>
        </w:tc>
      </w:tr>
      <w:tr w:rsidR="00040650" w:rsidRPr="00040650" w14:paraId="4048E276" w14:textId="77777777" w:rsidTr="004A5778">
        <w:tc>
          <w:tcPr>
            <w:tcW w:w="559" w:type="dxa"/>
            <w:vAlign w:val="center"/>
          </w:tcPr>
          <w:p w14:paraId="02C068FE"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2Б</w:t>
            </w:r>
          </w:p>
        </w:tc>
        <w:tc>
          <w:tcPr>
            <w:tcW w:w="1710" w:type="dxa"/>
            <w:vAlign w:val="bottom"/>
          </w:tcPr>
          <w:p w14:paraId="2A888156"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Home</w:t>
            </w:r>
          </w:p>
        </w:tc>
        <w:tc>
          <w:tcPr>
            <w:tcW w:w="471" w:type="dxa"/>
            <w:vAlign w:val="center"/>
          </w:tcPr>
          <w:p w14:paraId="51D68866"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22</w:t>
            </w:r>
          </w:p>
        </w:tc>
        <w:tc>
          <w:tcPr>
            <w:tcW w:w="7183" w:type="dxa"/>
            <w:vAlign w:val="center"/>
          </w:tcPr>
          <w:p w14:paraId="2E3B9ED3" w14:textId="77777777" w:rsidR="00040650" w:rsidRPr="00040650" w:rsidRDefault="00040650" w:rsidP="00040650">
            <w:pPr>
              <w:spacing w:after="0" w:line="240" w:lineRule="auto"/>
              <w:ind w:firstLine="709"/>
              <w:jc w:val="both"/>
              <w:rPr>
                <w:rFonts w:ascii="Times New Roman" w:hAnsi="Times New Roman"/>
                <w:color w:val="000000"/>
                <w:sz w:val="24"/>
                <w:szCs w:val="24"/>
              </w:rPr>
            </w:pPr>
            <w:r w:rsidRPr="00040650">
              <w:rPr>
                <w:rFonts w:ascii="Times New Roman" w:hAnsi="Times New Roman"/>
                <w:sz w:val="24"/>
                <w:szCs w:val="24"/>
              </w:rPr>
              <w:t>перемещение курсора на несколько позиций вправо</w:t>
            </w:r>
          </w:p>
        </w:tc>
      </w:tr>
      <w:tr w:rsidR="00040650" w:rsidRPr="00040650" w14:paraId="2278EABD" w14:textId="77777777" w:rsidTr="004A5778">
        <w:tc>
          <w:tcPr>
            <w:tcW w:w="559" w:type="dxa"/>
            <w:vAlign w:val="center"/>
          </w:tcPr>
          <w:p w14:paraId="4724B297"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3В</w:t>
            </w:r>
          </w:p>
        </w:tc>
        <w:tc>
          <w:tcPr>
            <w:tcW w:w="1710" w:type="dxa"/>
            <w:vAlign w:val="bottom"/>
          </w:tcPr>
          <w:p w14:paraId="65E43002" w14:textId="77777777" w:rsidR="00040650" w:rsidRPr="00040650" w:rsidRDefault="00040650" w:rsidP="00040650">
            <w:pPr>
              <w:spacing w:after="0" w:line="240" w:lineRule="auto"/>
              <w:ind w:firstLine="709"/>
              <w:rPr>
                <w:rFonts w:ascii="Times New Roman" w:hAnsi="Times New Roman"/>
                <w:color w:val="000000"/>
                <w:sz w:val="24"/>
                <w:szCs w:val="24"/>
              </w:rPr>
            </w:pPr>
          </w:p>
          <w:p w14:paraId="7E129ECE"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PgUp</w:t>
            </w:r>
          </w:p>
        </w:tc>
        <w:tc>
          <w:tcPr>
            <w:tcW w:w="471" w:type="dxa"/>
            <w:vAlign w:val="center"/>
          </w:tcPr>
          <w:p w14:paraId="2B633C20"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33</w:t>
            </w:r>
          </w:p>
        </w:tc>
        <w:tc>
          <w:tcPr>
            <w:tcW w:w="7183" w:type="dxa"/>
            <w:vAlign w:val="center"/>
          </w:tcPr>
          <w:p w14:paraId="190651B2" w14:textId="77777777" w:rsidR="00040650" w:rsidRPr="00040650" w:rsidRDefault="00040650" w:rsidP="00040650">
            <w:pPr>
              <w:spacing w:after="0" w:line="240" w:lineRule="auto"/>
              <w:ind w:firstLine="709"/>
              <w:jc w:val="both"/>
              <w:rPr>
                <w:rFonts w:ascii="Times New Roman" w:hAnsi="Times New Roman"/>
                <w:color w:val="000000"/>
                <w:sz w:val="24"/>
                <w:szCs w:val="24"/>
              </w:rPr>
            </w:pPr>
            <w:r w:rsidRPr="00040650">
              <w:rPr>
                <w:rFonts w:ascii="Times New Roman" w:hAnsi="Times New Roman"/>
                <w:sz w:val="24"/>
                <w:szCs w:val="24"/>
              </w:rPr>
              <w:t>перемещение курсора в конец строки</w:t>
            </w:r>
          </w:p>
        </w:tc>
      </w:tr>
      <w:tr w:rsidR="00040650" w:rsidRPr="00040650" w14:paraId="461C6B3F" w14:textId="77777777" w:rsidTr="004A5778">
        <w:tc>
          <w:tcPr>
            <w:tcW w:w="559" w:type="dxa"/>
            <w:vAlign w:val="center"/>
          </w:tcPr>
          <w:p w14:paraId="13D21CAB"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4Г</w:t>
            </w:r>
          </w:p>
        </w:tc>
        <w:tc>
          <w:tcPr>
            <w:tcW w:w="1710" w:type="dxa"/>
            <w:vAlign w:val="bottom"/>
          </w:tcPr>
          <w:p w14:paraId="7EA294F3"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Tab</w:t>
            </w:r>
          </w:p>
        </w:tc>
        <w:tc>
          <w:tcPr>
            <w:tcW w:w="471" w:type="dxa"/>
            <w:vAlign w:val="center"/>
          </w:tcPr>
          <w:p w14:paraId="3E391D65"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44</w:t>
            </w:r>
          </w:p>
        </w:tc>
        <w:tc>
          <w:tcPr>
            <w:tcW w:w="7183" w:type="dxa"/>
            <w:vAlign w:val="center"/>
          </w:tcPr>
          <w:p w14:paraId="302993EB" w14:textId="77777777" w:rsidR="00040650" w:rsidRPr="00040650" w:rsidRDefault="00040650" w:rsidP="00040650">
            <w:pPr>
              <w:spacing w:after="0" w:line="240" w:lineRule="auto"/>
              <w:ind w:firstLine="709"/>
              <w:jc w:val="both"/>
              <w:rPr>
                <w:rFonts w:ascii="Times New Roman" w:hAnsi="Times New Roman"/>
                <w:color w:val="000000"/>
                <w:sz w:val="24"/>
                <w:szCs w:val="24"/>
              </w:rPr>
            </w:pPr>
            <w:r w:rsidRPr="00040650">
              <w:rPr>
                <w:rFonts w:ascii="Times New Roman" w:hAnsi="Times New Roman"/>
                <w:sz w:val="24"/>
                <w:szCs w:val="24"/>
              </w:rPr>
              <w:t>перемещение по тексту на одну экранную страницу вверх</w:t>
            </w:r>
          </w:p>
        </w:tc>
      </w:tr>
      <w:tr w:rsidR="00040650" w:rsidRPr="00040650" w14:paraId="2B97B02F" w14:textId="77777777" w:rsidTr="004A5778">
        <w:tc>
          <w:tcPr>
            <w:tcW w:w="559" w:type="dxa"/>
          </w:tcPr>
          <w:p w14:paraId="4B4B37A9" w14:textId="77777777" w:rsidR="00040650" w:rsidRPr="00040650" w:rsidRDefault="00040650" w:rsidP="00040650">
            <w:pPr>
              <w:spacing w:after="0" w:line="240" w:lineRule="auto"/>
              <w:ind w:firstLine="709"/>
              <w:rPr>
                <w:rFonts w:ascii="Times New Roman" w:hAnsi="Times New Roman"/>
                <w:color w:val="000000"/>
                <w:sz w:val="24"/>
                <w:szCs w:val="24"/>
              </w:rPr>
            </w:pPr>
          </w:p>
        </w:tc>
        <w:tc>
          <w:tcPr>
            <w:tcW w:w="1710" w:type="dxa"/>
          </w:tcPr>
          <w:p w14:paraId="1FA33E31" w14:textId="77777777" w:rsidR="00040650" w:rsidRPr="00040650" w:rsidRDefault="00040650" w:rsidP="00040650">
            <w:pPr>
              <w:spacing w:after="0" w:line="240" w:lineRule="auto"/>
              <w:ind w:firstLine="709"/>
              <w:rPr>
                <w:rFonts w:ascii="Times New Roman" w:hAnsi="Times New Roman"/>
                <w:color w:val="000000"/>
                <w:sz w:val="24"/>
                <w:szCs w:val="24"/>
              </w:rPr>
            </w:pPr>
          </w:p>
        </w:tc>
        <w:tc>
          <w:tcPr>
            <w:tcW w:w="471" w:type="dxa"/>
            <w:vAlign w:val="center"/>
          </w:tcPr>
          <w:p w14:paraId="54959193"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sz w:val="24"/>
                <w:szCs w:val="24"/>
              </w:rPr>
              <w:t>55</w:t>
            </w:r>
          </w:p>
        </w:tc>
        <w:tc>
          <w:tcPr>
            <w:tcW w:w="7183" w:type="dxa"/>
            <w:vAlign w:val="center"/>
          </w:tcPr>
          <w:p w14:paraId="08FEA1F4" w14:textId="77777777" w:rsidR="00040650" w:rsidRPr="00040650" w:rsidRDefault="00040650" w:rsidP="00040650">
            <w:pPr>
              <w:spacing w:after="0" w:line="240" w:lineRule="auto"/>
              <w:ind w:firstLine="709"/>
              <w:jc w:val="both"/>
              <w:rPr>
                <w:rFonts w:ascii="Times New Roman" w:hAnsi="Times New Roman"/>
                <w:color w:val="000000"/>
                <w:sz w:val="24"/>
                <w:szCs w:val="24"/>
              </w:rPr>
            </w:pPr>
            <w:r w:rsidRPr="00040650">
              <w:rPr>
                <w:rFonts w:ascii="Times New Roman" w:hAnsi="Times New Roman"/>
                <w:sz w:val="24"/>
                <w:szCs w:val="24"/>
              </w:rPr>
              <w:t>перемещение курсора на одну экранную страницу вниз</w:t>
            </w:r>
          </w:p>
        </w:tc>
      </w:tr>
    </w:tbl>
    <w:p w14:paraId="754ECACC" w14:textId="77777777" w:rsidR="00040650" w:rsidRPr="00040650" w:rsidRDefault="00040650" w:rsidP="00040650">
      <w:pPr>
        <w:spacing w:after="0" w:line="240" w:lineRule="auto"/>
        <w:rPr>
          <w:rFonts w:ascii="Times New Roman" w:hAnsi="Times New Roman"/>
          <w:bCs/>
          <w:i/>
          <w:sz w:val="24"/>
          <w:szCs w:val="24"/>
        </w:rPr>
      </w:pPr>
    </w:p>
    <w:p w14:paraId="6AC6D823" w14:textId="77777777" w:rsidR="00040650" w:rsidRPr="00040650" w:rsidRDefault="00040650" w:rsidP="00040650">
      <w:pPr>
        <w:spacing w:after="0" w:line="240" w:lineRule="auto"/>
        <w:rPr>
          <w:rFonts w:ascii="Times New Roman" w:hAnsi="Times New Roman"/>
          <w:bCs/>
          <w:i/>
          <w:color w:val="000000"/>
          <w:sz w:val="24"/>
          <w:szCs w:val="24"/>
        </w:rPr>
      </w:pPr>
      <w:r w:rsidRPr="00040650">
        <w:rPr>
          <w:rFonts w:ascii="Times New Roman" w:hAnsi="Times New Roman"/>
          <w:bCs/>
          <w:i/>
          <w:sz w:val="24"/>
          <w:szCs w:val="24"/>
        </w:rPr>
        <w:t>Запишите выбранные цифры под соответствующими буквами:</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5"/>
        <w:gridCol w:w="2112"/>
        <w:gridCol w:w="2210"/>
        <w:gridCol w:w="1932"/>
      </w:tblGrid>
      <w:tr w:rsidR="00040650" w:rsidRPr="00040650" w14:paraId="6517858E" w14:textId="77777777" w:rsidTr="004A5778">
        <w:tc>
          <w:tcPr>
            <w:tcW w:w="2867" w:type="dxa"/>
          </w:tcPr>
          <w:p w14:paraId="695EA36F"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sz w:val="24"/>
                <w:szCs w:val="24"/>
              </w:rPr>
              <w:t>А</w:t>
            </w:r>
          </w:p>
        </w:tc>
        <w:tc>
          <w:tcPr>
            <w:tcW w:w="3119" w:type="dxa"/>
          </w:tcPr>
          <w:p w14:paraId="6EB0C8BD"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sz w:val="24"/>
                <w:szCs w:val="24"/>
              </w:rPr>
              <w:t>Б</w:t>
            </w:r>
          </w:p>
        </w:tc>
        <w:tc>
          <w:tcPr>
            <w:tcW w:w="3260" w:type="dxa"/>
          </w:tcPr>
          <w:p w14:paraId="0F11FEB0"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sz w:val="24"/>
                <w:szCs w:val="24"/>
              </w:rPr>
              <w:t>В</w:t>
            </w:r>
          </w:p>
        </w:tc>
        <w:tc>
          <w:tcPr>
            <w:tcW w:w="2835" w:type="dxa"/>
          </w:tcPr>
          <w:p w14:paraId="40645B83"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sz w:val="24"/>
                <w:szCs w:val="24"/>
              </w:rPr>
              <w:t>Г</w:t>
            </w:r>
          </w:p>
        </w:tc>
      </w:tr>
      <w:tr w:rsidR="00040650" w:rsidRPr="00040650" w14:paraId="609CE7EC" w14:textId="77777777" w:rsidTr="004A5778">
        <w:tc>
          <w:tcPr>
            <w:tcW w:w="2867" w:type="dxa"/>
          </w:tcPr>
          <w:p w14:paraId="526B980A" w14:textId="77777777" w:rsidR="00040650" w:rsidRPr="00040650" w:rsidRDefault="00040650" w:rsidP="00040650">
            <w:pPr>
              <w:spacing w:after="0" w:line="240" w:lineRule="auto"/>
              <w:rPr>
                <w:rFonts w:ascii="Times New Roman" w:hAnsi="Times New Roman"/>
                <w:bCs/>
                <w:color w:val="000000"/>
                <w:sz w:val="24"/>
                <w:szCs w:val="24"/>
              </w:rPr>
            </w:pPr>
          </w:p>
        </w:tc>
        <w:tc>
          <w:tcPr>
            <w:tcW w:w="3119" w:type="dxa"/>
          </w:tcPr>
          <w:p w14:paraId="04B4905A" w14:textId="77777777" w:rsidR="00040650" w:rsidRPr="00040650" w:rsidRDefault="00040650" w:rsidP="00040650">
            <w:pPr>
              <w:spacing w:after="0" w:line="240" w:lineRule="auto"/>
              <w:rPr>
                <w:rFonts w:ascii="Times New Roman" w:hAnsi="Times New Roman"/>
                <w:bCs/>
                <w:color w:val="000000"/>
                <w:sz w:val="24"/>
                <w:szCs w:val="24"/>
              </w:rPr>
            </w:pPr>
          </w:p>
        </w:tc>
        <w:tc>
          <w:tcPr>
            <w:tcW w:w="3260" w:type="dxa"/>
          </w:tcPr>
          <w:p w14:paraId="1E128292" w14:textId="77777777" w:rsidR="00040650" w:rsidRPr="00040650" w:rsidRDefault="00040650" w:rsidP="00040650">
            <w:pPr>
              <w:spacing w:after="0" w:line="240" w:lineRule="auto"/>
              <w:rPr>
                <w:rFonts w:ascii="Times New Roman" w:hAnsi="Times New Roman"/>
                <w:bCs/>
                <w:color w:val="000000"/>
                <w:sz w:val="24"/>
                <w:szCs w:val="24"/>
              </w:rPr>
            </w:pPr>
          </w:p>
        </w:tc>
        <w:tc>
          <w:tcPr>
            <w:tcW w:w="2835" w:type="dxa"/>
          </w:tcPr>
          <w:p w14:paraId="4727E585" w14:textId="77777777" w:rsidR="00040650" w:rsidRPr="00040650" w:rsidRDefault="00040650" w:rsidP="00040650">
            <w:pPr>
              <w:spacing w:after="0" w:line="240" w:lineRule="auto"/>
              <w:rPr>
                <w:rFonts w:ascii="Times New Roman" w:hAnsi="Times New Roman"/>
                <w:bCs/>
                <w:color w:val="000000"/>
                <w:sz w:val="24"/>
                <w:szCs w:val="24"/>
              </w:rPr>
            </w:pPr>
          </w:p>
        </w:tc>
      </w:tr>
    </w:tbl>
    <w:p w14:paraId="7E7A22F2" w14:textId="77777777" w:rsidR="00040650" w:rsidRPr="00040650" w:rsidRDefault="00040650" w:rsidP="00040650">
      <w:pPr>
        <w:spacing w:after="0" w:line="240" w:lineRule="auto"/>
        <w:rPr>
          <w:rFonts w:ascii="Times New Roman" w:hAnsi="Times New Roman"/>
          <w:bCs/>
          <w:color w:val="000000"/>
          <w:sz w:val="24"/>
          <w:szCs w:val="24"/>
        </w:rPr>
      </w:pPr>
    </w:p>
    <w:p w14:paraId="2E9B926E" w14:textId="77777777" w:rsidR="00040650" w:rsidRPr="00040650" w:rsidRDefault="00040650" w:rsidP="00040650">
      <w:pPr>
        <w:spacing w:after="0" w:line="240" w:lineRule="auto"/>
        <w:ind w:firstLine="709"/>
        <w:rPr>
          <w:rFonts w:ascii="Times New Roman" w:hAnsi="Times New Roman"/>
          <w:b/>
          <w:color w:val="000000"/>
          <w:sz w:val="24"/>
          <w:szCs w:val="24"/>
        </w:rPr>
      </w:pPr>
    </w:p>
    <w:p w14:paraId="214D4AD2" w14:textId="619C6988"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276. </w:t>
      </w:r>
      <w:r w:rsidR="006C74A4" w:rsidRPr="00040650">
        <w:rPr>
          <w:rFonts w:ascii="Times New Roman" w:hAnsi="Times New Roman"/>
          <w:b/>
          <w:sz w:val="24"/>
          <w:szCs w:val="24"/>
        </w:rPr>
        <w:tab/>
      </w:r>
      <w:r w:rsidR="006C74A4">
        <w:rPr>
          <w:rFonts w:ascii="Times New Roman" w:hAnsi="Times New Roman"/>
          <w:b/>
          <w:sz w:val="24"/>
          <w:szCs w:val="24"/>
        </w:rPr>
        <w:t>(1 сем)</w:t>
      </w:r>
    </w:p>
    <w:p w14:paraId="2D3C315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793E4C71"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Из причисленных вариантов ответов выберете тот, который называется устройством вывода алфавитно-цифровой информации на твердый носитель с ПК.</w:t>
      </w:r>
    </w:p>
    <w:p w14:paraId="660789D4" w14:textId="77777777" w:rsidR="00040650" w:rsidRPr="00040650" w:rsidRDefault="00040650" w:rsidP="00040650">
      <w:pPr>
        <w:numPr>
          <w:ilvl w:val="0"/>
          <w:numId w:val="262"/>
        </w:numPr>
        <w:shd w:val="clear" w:color="auto" w:fill="FFFFFF"/>
        <w:spacing w:after="0" w:line="240" w:lineRule="auto"/>
        <w:ind w:left="1491" w:hanging="357"/>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клавиатура</w:t>
      </w:r>
    </w:p>
    <w:p w14:paraId="4A3F70BE" w14:textId="77777777" w:rsidR="00040650" w:rsidRPr="00040650" w:rsidRDefault="00040650" w:rsidP="00040650">
      <w:pPr>
        <w:numPr>
          <w:ilvl w:val="0"/>
          <w:numId w:val="262"/>
        </w:numPr>
        <w:shd w:val="clear" w:color="auto" w:fill="FFFFFF"/>
        <w:spacing w:after="0" w:line="240" w:lineRule="auto"/>
        <w:ind w:left="1491" w:hanging="357"/>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принтер</w:t>
      </w:r>
    </w:p>
    <w:p w14:paraId="7ED503FC" w14:textId="77777777" w:rsidR="00040650" w:rsidRPr="00040650" w:rsidRDefault="00040650" w:rsidP="00040650">
      <w:pPr>
        <w:numPr>
          <w:ilvl w:val="0"/>
          <w:numId w:val="262"/>
        </w:numPr>
        <w:shd w:val="clear" w:color="auto" w:fill="FFFFFF"/>
        <w:spacing w:after="0" w:line="240" w:lineRule="auto"/>
        <w:ind w:left="1491" w:hanging="357"/>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сканер</w:t>
      </w:r>
    </w:p>
    <w:p w14:paraId="4D06C804" w14:textId="77777777" w:rsidR="00040650" w:rsidRPr="00040650" w:rsidRDefault="00040650" w:rsidP="00040650">
      <w:pPr>
        <w:numPr>
          <w:ilvl w:val="0"/>
          <w:numId w:val="262"/>
        </w:numPr>
        <w:shd w:val="clear" w:color="auto" w:fill="FFFFFF"/>
        <w:spacing w:after="0" w:line="240" w:lineRule="auto"/>
        <w:ind w:left="1491" w:hanging="357"/>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монитор</w:t>
      </w:r>
    </w:p>
    <w:p w14:paraId="183429D5" w14:textId="77777777" w:rsidR="00040650" w:rsidRPr="00040650" w:rsidRDefault="00040650" w:rsidP="00040650">
      <w:pPr>
        <w:spacing w:after="0" w:line="240" w:lineRule="auto"/>
        <w:jc w:val="both"/>
        <w:rPr>
          <w:rFonts w:ascii="Times New Roman" w:hAnsi="Times New Roman"/>
          <w:sz w:val="24"/>
          <w:szCs w:val="24"/>
        </w:rPr>
      </w:pPr>
    </w:p>
    <w:p w14:paraId="243584D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Ответ:</w:t>
      </w:r>
    </w:p>
    <w:p w14:paraId="3435988D"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Обоснование:</w:t>
      </w:r>
    </w:p>
    <w:p w14:paraId="072A2368" w14:textId="77777777" w:rsidR="00040650" w:rsidRPr="00040650" w:rsidRDefault="00040650" w:rsidP="00040650">
      <w:pPr>
        <w:spacing w:after="0" w:line="240" w:lineRule="auto"/>
        <w:rPr>
          <w:rFonts w:ascii="Times New Roman" w:hAnsi="Times New Roman"/>
          <w:bCs/>
          <w:sz w:val="24"/>
          <w:szCs w:val="24"/>
        </w:rPr>
      </w:pPr>
    </w:p>
    <w:p w14:paraId="769CF983" w14:textId="77777777" w:rsidR="00040650" w:rsidRPr="00040650" w:rsidRDefault="00040650" w:rsidP="00040650">
      <w:pPr>
        <w:spacing w:after="0" w:line="240" w:lineRule="auto"/>
        <w:ind w:hanging="10"/>
        <w:rPr>
          <w:rFonts w:ascii="Times New Roman" w:hAnsi="Times New Roman"/>
          <w:sz w:val="24"/>
          <w:szCs w:val="24"/>
        </w:rPr>
      </w:pPr>
    </w:p>
    <w:p w14:paraId="7F1D0149" w14:textId="39AE9DD4" w:rsidR="00040650" w:rsidRPr="00040650" w:rsidRDefault="00040650" w:rsidP="00040650">
      <w:pPr>
        <w:spacing w:after="0" w:line="240" w:lineRule="auto"/>
        <w:ind w:hanging="10"/>
        <w:rPr>
          <w:rFonts w:ascii="Times New Roman" w:hAnsi="Times New Roman"/>
          <w:sz w:val="24"/>
          <w:szCs w:val="24"/>
        </w:rPr>
      </w:pPr>
      <w:r w:rsidRPr="00040650">
        <w:rPr>
          <w:rFonts w:ascii="Times New Roman" w:hAnsi="Times New Roman"/>
          <w:b/>
          <w:sz w:val="24"/>
          <w:szCs w:val="24"/>
        </w:rPr>
        <w:t xml:space="preserve">Задание 277. </w:t>
      </w:r>
      <w:r w:rsidR="006C74A4" w:rsidRPr="00040650">
        <w:rPr>
          <w:rFonts w:ascii="Times New Roman" w:hAnsi="Times New Roman"/>
          <w:b/>
          <w:sz w:val="24"/>
          <w:szCs w:val="24"/>
        </w:rPr>
        <w:tab/>
      </w:r>
      <w:r w:rsidR="006C74A4">
        <w:rPr>
          <w:rFonts w:ascii="Times New Roman" w:hAnsi="Times New Roman"/>
          <w:b/>
          <w:sz w:val="24"/>
          <w:szCs w:val="24"/>
        </w:rPr>
        <w:t>(1 сем)</w:t>
      </w:r>
    </w:p>
    <w:p w14:paraId="16C7408A" w14:textId="77777777" w:rsidR="00040650" w:rsidRPr="00040650" w:rsidRDefault="00040650" w:rsidP="00040650">
      <w:pPr>
        <w:spacing w:after="0" w:line="240" w:lineRule="auto"/>
        <w:ind w:firstLine="709"/>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75039AB6" w14:textId="77777777" w:rsidR="00040650" w:rsidRPr="00040650" w:rsidRDefault="00040650" w:rsidP="00040650">
      <w:pPr>
        <w:spacing w:after="0" w:line="240" w:lineRule="auto"/>
        <w:ind w:firstLine="709"/>
        <w:jc w:val="both"/>
        <w:rPr>
          <w:rFonts w:ascii="Times New Roman" w:hAnsi="Times New Roman"/>
          <w:sz w:val="24"/>
          <w:szCs w:val="24"/>
          <w:lang w:eastAsia="ru-RU"/>
        </w:rPr>
      </w:pPr>
      <w:r w:rsidRPr="00040650">
        <w:rPr>
          <w:rFonts w:ascii="Times New Roman" w:hAnsi="Times New Roman"/>
          <w:sz w:val="24"/>
          <w:szCs w:val="24"/>
          <w:lang w:eastAsia="ru-RU"/>
        </w:rPr>
        <w:t>Из предложенных вариантов ответов, выберите те, которые входят в ряд стандартных приложений Microsoft Windows.</w:t>
      </w:r>
    </w:p>
    <w:p w14:paraId="26533B3E" w14:textId="77777777" w:rsidR="00040650" w:rsidRPr="00040650" w:rsidRDefault="00040650" w:rsidP="00040650">
      <w:pPr>
        <w:numPr>
          <w:ilvl w:val="0"/>
          <w:numId w:val="19"/>
        </w:numPr>
        <w:spacing w:after="0" w:line="240" w:lineRule="auto"/>
        <w:ind w:left="0" w:firstLine="709"/>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Блокнот</w:t>
      </w:r>
    </w:p>
    <w:p w14:paraId="62148E91" w14:textId="77777777" w:rsidR="00040650" w:rsidRPr="00040650" w:rsidRDefault="00040650" w:rsidP="00040650">
      <w:pPr>
        <w:numPr>
          <w:ilvl w:val="0"/>
          <w:numId w:val="19"/>
        </w:numPr>
        <w:spacing w:after="0" w:line="240" w:lineRule="auto"/>
        <w:ind w:left="0" w:firstLine="709"/>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MS Word</w:t>
      </w:r>
    </w:p>
    <w:p w14:paraId="49AE30BC" w14:textId="77777777" w:rsidR="00040650" w:rsidRPr="00040650" w:rsidRDefault="00040650" w:rsidP="00040650">
      <w:pPr>
        <w:numPr>
          <w:ilvl w:val="0"/>
          <w:numId w:val="19"/>
        </w:numPr>
        <w:spacing w:after="0" w:line="240" w:lineRule="auto"/>
        <w:ind w:left="0" w:firstLine="709"/>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WordPad</w:t>
      </w:r>
    </w:p>
    <w:p w14:paraId="3A9070E4" w14:textId="77777777" w:rsidR="00040650" w:rsidRPr="00040650" w:rsidRDefault="00040650" w:rsidP="00040650">
      <w:pPr>
        <w:numPr>
          <w:ilvl w:val="0"/>
          <w:numId w:val="19"/>
        </w:numPr>
        <w:spacing w:after="0" w:line="240" w:lineRule="auto"/>
        <w:ind w:left="0" w:firstLine="709"/>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Paint</w:t>
      </w:r>
    </w:p>
    <w:p w14:paraId="5247B770" w14:textId="77777777" w:rsidR="00040650" w:rsidRPr="00040650" w:rsidRDefault="00040650" w:rsidP="00040650">
      <w:pPr>
        <w:numPr>
          <w:ilvl w:val="0"/>
          <w:numId w:val="19"/>
        </w:numPr>
        <w:spacing w:after="0" w:line="240" w:lineRule="auto"/>
        <w:ind w:left="0" w:firstLine="709"/>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MS Publisher</w:t>
      </w:r>
    </w:p>
    <w:p w14:paraId="24553103" w14:textId="77777777" w:rsidR="00040650" w:rsidRPr="00040650" w:rsidRDefault="00040650" w:rsidP="00040650">
      <w:pPr>
        <w:spacing w:after="0" w:line="240" w:lineRule="auto"/>
        <w:jc w:val="both"/>
        <w:rPr>
          <w:rFonts w:ascii="Times New Roman" w:hAnsi="Times New Roman"/>
          <w:sz w:val="24"/>
          <w:szCs w:val="24"/>
        </w:rPr>
      </w:pPr>
    </w:p>
    <w:p w14:paraId="7345F416"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Ответ:</w:t>
      </w:r>
    </w:p>
    <w:p w14:paraId="5DB1F271" w14:textId="77777777" w:rsidR="00040650" w:rsidRPr="00040650" w:rsidRDefault="00040650" w:rsidP="00040650">
      <w:pPr>
        <w:tabs>
          <w:tab w:val="left" w:pos="4365"/>
        </w:tabs>
        <w:spacing w:after="0" w:line="240" w:lineRule="auto"/>
        <w:rPr>
          <w:rFonts w:ascii="Times New Roman" w:hAnsi="Times New Roman"/>
          <w:b/>
          <w:bCs/>
          <w:sz w:val="24"/>
          <w:szCs w:val="24"/>
        </w:rPr>
      </w:pPr>
      <w:r w:rsidRPr="00040650">
        <w:rPr>
          <w:rFonts w:ascii="Times New Roman" w:hAnsi="Times New Roman"/>
          <w:bCs/>
          <w:sz w:val="24"/>
          <w:szCs w:val="24"/>
        </w:rPr>
        <w:t xml:space="preserve">           Обоснование</w:t>
      </w:r>
      <w:r w:rsidRPr="00040650">
        <w:rPr>
          <w:rFonts w:ascii="Times New Roman" w:hAnsi="Times New Roman"/>
          <w:sz w:val="24"/>
          <w:szCs w:val="24"/>
        </w:rPr>
        <w:t>:</w:t>
      </w:r>
    </w:p>
    <w:p w14:paraId="0EAEBC09" w14:textId="77777777" w:rsidR="00040650" w:rsidRPr="00040650" w:rsidRDefault="00040650" w:rsidP="00040650">
      <w:pPr>
        <w:spacing w:after="0" w:line="240" w:lineRule="auto"/>
        <w:ind w:hanging="10"/>
        <w:rPr>
          <w:rFonts w:ascii="Times New Roman" w:hAnsi="Times New Roman"/>
          <w:b/>
          <w:color w:val="000000"/>
          <w:sz w:val="24"/>
          <w:szCs w:val="24"/>
        </w:rPr>
      </w:pPr>
    </w:p>
    <w:p w14:paraId="607056B8" w14:textId="6BCB1056" w:rsidR="00040650" w:rsidRPr="00040650" w:rsidRDefault="00040650" w:rsidP="00040650">
      <w:pPr>
        <w:spacing w:after="0" w:line="240" w:lineRule="auto"/>
        <w:ind w:hanging="10"/>
        <w:rPr>
          <w:rFonts w:ascii="Times New Roman" w:hAnsi="Times New Roman"/>
          <w:b/>
          <w:sz w:val="24"/>
          <w:szCs w:val="24"/>
        </w:rPr>
      </w:pPr>
      <w:r w:rsidRPr="00040650">
        <w:rPr>
          <w:rFonts w:ascii="Times New Roman" w:hAnsi="Times New Roman"/>
          <w:b/>
          <w:sz w:val="24"/>
          <w:szCs w:val="24"/>
        </w:rPr>
        <w:t xml:space="preserve">Задание 278. </w:t>
      </w:r>
      <w:r w:rsidR="006C74A4" w:rsidRPr="00040650">
        <w:rPr>
          <w:rFonts w:ascii="Times New Roman" w:hAnsi="Times New Roman"/>
          <w:b/>
          <w:sz w:val="24"/>
          <w:szCs w:val="24"/>
        </w:rPr>
        <w:tab/>
      </w:r>
      <w:r w:rsidR="006C74A4">
        <w:rPr>
          <w:rFonts w:ascii="Times New Roman" w:hAnsi="Times New Roman"/>
          <w:b/>
          <w:sz w:val="24"/>
          <w:szCs w:val="24"/>
        </w:rPr>
        <w:t>(1 сем)</w:t>
      </w:r>
    </w:p>
    <w:p w14:paraId="50BBCC8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4FA312CA" w14:textId="77777777" w:rsidR="00040650" w:rsidRPr="00040650" w:rsidRDefault="00040650" w:rsidP="00040650">
      <w:pPr>
        <w:tabs>
          <w:tab w:val="left" w:pos="0"/>
          <w:tab w:val="left" w:pos="8505"/>
          <w:tab w:val="left" w:pos="9356"/>
        </w:tabs>
        <w:spacing w:after="0" w:line="240" w:lineRule="auto"/>
        <w:ind w:firstLine="709"/>
        <w:jc w:val="both"/>
        <w:rPr>
          <w:rFonts w:ascii="Times New Roman" w:hAnsi="Times New Roman"/>
          <w:sz w:val="24"/>
          <w:szCs w:val="24"/>
        </w:rPr>
      </w:pPr>
      <w:r w:rsidRPr="00040650">
        <w:rPr>
          <w:rFonts w:ascii="Times New Roman" w:hAnsi="Times New Roman"/>
          <w:sz w:val="24"/>
          <w:szCs w:val="24"/>
        </w:rPr>
        <w:t>Определите какое периферийное устройство необходимо использовать для того, чтобы вывести страницу машинописного текста из памяти компьютера.</w:t>
      </w:r>
    </w:p>
    <w:p w14:paraId="3E14B9DB" w14:textId="77777777" w:rsidR="00040650" w:rsidRPr="00040650" w:rsidRDefault="00040650" w:rsidP="00040650">
      <w:pPr>
        <w:spacing w:after="0" w:line="240" w:lineRule="auto"/>
        <w:jc w:val="both"/>
        <w:rPr>
          <w:rFonts w:ascii="Times New Roman" w:hAnsi="Times New Roman"/>
          <w:sz w:val="24"/>
          <w:szCs w:val="24"/>
        </w:rPr>
      </w:pPr>
    </w:p>
    <w:p w14:paraId="3C2AE4A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Ответ:</w:t>
      </w:r>
    </w:p>
    <w:p w14:paraId="5493535B" w14:textId="77777777" w:rsidR="00040650" w:rsidRPr="00040650" w:rsidRDefault="00040650" w:rsidP="00040650">
      <w:pPr>
        <w:tabs>
          <w:tab w:val="left" w:pos="3433"/>
        </w:tabs>
        <w:spacing w:after="196" w:line="259" w:lineRule="auto"/>
        <w:rPr>
          <w:rFonts w:ascii="Times New Roman" w:hAnsi="Times New Roman"/>
          <w:b/>
          <w:sz w:val="24"/>
          <w:szCs w:val="24"/>
        </w:rPr>
      </w:pPr>
    </w:p>
    <w:p w14:paraId="32F19EBB" w14:textId="47EAB258"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279. </w:t>
      </w:r>
      <w:r w:rsidR="00EC71C0" w:rsidRPr="00040650">
        <w:rPr>
          <w:rFonts w:ascii="Times New Roman" w:hAnsi="Times New Roman"/>
          <w:b/>
          <w:sz w:val="24"/>
          <w:szCs w:val="24"/>
        </w:rPr>
        <w:tab/>
      </w:r>
      <w:r w:rsidR="00EC71C0">
        <w:rPr>
          <w:rFonts w:ascii="Times New Roman" w:hAnsi="Times New Roman"/>
          <w:b/>
          <w:sz w:val="24"/>
          <w:szCs w:val="24"/>
        </w:rPr>
        <w:t>(2-6 сем)</w:t>
      </w:r>
    </w:p>
    <w:p w14:paraId="7A632926"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492E8001"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highlight w:val="yellow"/>
          <w:lang w:eastAsia="ru-RU"/>
        </w:rPr>
      </w:pPr>
      <w:r w:rsidRPr="00040650">
        <w:rPr>
          <w:rFonts w:ascii="Times New Roman" w:eastAsia="Times New Roman" w:hAnsi="Times New Roman"/>
          <w:sz w:val="24"/>
          <w:szCs w:val="24"/>
          <w:lang w:eastAsia="ru-RU"/>
        </w:rPr>
        <w:t>Установите соответствие между основными понятиями и их характеристикой.</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586"/>
        <w:gridCol w:w="816"/>
        <w:gridCol w:w="5338"/>
      </w:tblGrid>
      <w:tr w:rsidR="00040650" w:rsidRPr="00040650" w14:paraId="44319064" w14:textId="77777777" w:rsidTr="004A5778">
        <w:tc>
          <w:tcPr>
            <w:tcW w:w="3403" w:type="dxa"/>
            <w:gridSpan w:val="2"/>
          </w:tcPr>
          <w:p w14:paraId="17F1811B" w14:textId="77777777" w:rsidR="00040650" w:rsidRPr="00040650" w:rsidRDefault="00040650" w:rsidP="00040650">
            <w:pPr>
              <w:widowControl w:val="0"/>
              <w:autoSpaceDE w:val="0"/>
              <w:autoSpaceDN w:val="0"/>
              <w:adjustRightInd w:val="0"/>
              <w:spacing w:after="0" w:line="240" w:lineRule="auto"/>
              <w:jc w:val="center"/>
              <w:rPr>
                <w:rFonts w:ascii="Times New Roman" w:hAnsi="Times New Roman"/>
                <w:sz w:val="24"/>
                <w:szCs w:val="24"/>
              </w:rPr>
            </w:pPr>
            <w:r w:rsidRPr="00040650">
              <w:rPr>
                <w:rFonts w:ascii="Times New Roman" w:hAnsi="Times New Roman"/>
                <w:sz w:val="24"/>
                <w:szCs w:val="24"/>
              </w:rPr>
              <w:t>Понятие</w:t>
            </w:r>
          </w:p>
        </w:tc>
        <w:tc>
          <w:tcPr>
            <w:tcW w:w="6154" w:type="dxa"/>
            <w:gridSpan w:val="2"/>
          </w:tcPr>
          <w:p w14:paraId="26F29B03" w14:textId="77777777" w:rsidR="00040650" w:rsidRPr="00040650" w:rsidRDefault="00040650" w:rsidP="00040650">
            <w:pPr>
              <w:spacing w:after="0" w:line="240" w:lineRule="auto"/>
              <w:ind w:left="35"/>
              <w:jc w:val="center"/>
              <w:rPr>
                <w:rFonts w:ascii="Times New Roman" w:hAnsi="Times New Roman"/>
                <w:sz w:val="24"/>
                <w:szCs w:val="24"/>
              </w:rPr>
            </w:pPr>
            <w:r w:rsidRPr="00040650">
              <w:rPr>
                <w:rFonts w:ascii="Times New Roman" w:hAnsi="Times New Roman"/>
                <w:sz w:val="24"/>
                <w:szCs w:val="24"/>
              </w:rPr>
              <w:t>Характеристика</w:t>
            </w:r>
          </w:p>
        </w:tc>
      </w:tr>
      <w:tr w:rsidR="00040650" w:rsidRPr="00040650" w14:paraId="4A0BD8C0" w14:textId="77777777" w:rsidTr="004A5778">
        <w:tc>
          <w:tcPr>
            <w:tcW w:w="817" w:type="dxa"/>
          </w:tcPr>
          <w:p w14:paraId="3C7D1F0D" w14:textId="77777777" w:rsidR="00040650" w:rsidRPr="00040650" w:rsidRDefault="00040650" w:rsidP="00040650">
            <w:pPr>
              <w:widowControl w:val="0"/>
              <w:numPr>
                <w:ilvl w:val="0"/>
                <w:numId w:val="260"/>
              </w:numPr>
              <w:autoSpaceDE w:val="0"/>
              <w:autoSpaceDN w:val="0"/>
              <w:adjustRightInd w:val="0"/>
              <w:spacing w:after="0" w:line="240" w:lineRule="auto"/>
              <w:ind w:left="142"/>
              <w:contextualSpacing/>
              <w:jc w:val="both"/>
              <w:rPr>
                <w:rFonts w:ascii="Times New Roman" w:eastAsia="Times New Roman" w:hAnsi="Times New Roman"/>
                <w:color w:val="000000"/>
                <w:sz w:val="24"/>
                <w:szCs w:val="24"/>
                <w:lang w:val="en-US"/>
              </w:rPr>
            </w:pPr>
          </w:p>
        </w:tc>
        <w:tc>
          <w:tcPr>
            <w:tcW w:w="2586" w:type="dxa"/>
          </w:tcPr>
          <w:p w14:paraId="271CFD95"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rPr>
            </w:pPr>
            <w:r w:rsidRPr="00040650">
              <w:rPr>
                <w:rFonts w:ascii="Times New Roman" w:hAnsi="Times New Roman"/>
                <w:sz w:val="24"/>
                <w:szCs w:val="24"/>
              </w:rPr>
              <w:t>Библиотечный персонал</w:t>
            </w:r>
          </w:p>
        </w:tc>
        <w:tc>
          <w:tcPr>
            <w:tcW w:w="816" w:type="dxa"/>
          </w:tcPr>
          <w:p w14:paraId="1E38F806" w14:textId="77777777" w:rsidR="00040650" w:rsidRPr="00040650" w:rsidRDefault="00040650" w:rsidP="00040650">
            <w:pPr>
              <w:numPr>
                <w:ilvl w:val="0"/>
                <w:numId w:val="261"/>
              </w:numPr>
              <w:spacing w:after="0" w:line="240" w:lineRule="auto"/>
              <w:ind w:firstLine="93"/>
              <w:contextualSpacing/>
              <w:jc w:val="both"/>
              <w:rPr>
                <w:rFonts w:ascii="Times New Roman" w:eastAsia="Times New Roman" w:hAnsi="Times New Roman"/>
                <w:color w:val="000000"/>
                <w:sz w:val="24"/>
                <w:szCs w:val="24"/>
                <w:lang w:val="en-US"/>
              </w:rPr>
            </w:pPr>
          </w:p>
        </w:tc>
        <w:tc>
          <w:tcPr>
            <w:tcW w:w="5338" w:type="dxa"/>
          </w:tcPr>
          <w:p w14:paraId="0A8FCF2E" w14:textId="77777777" w:rsidR="00040650" w:rsidRPr="00040650" w:rsidRDefault="00040650" w:rsidP="00040650">
            <w:pPr>
              <w:spacing w:after="0" w:line="240" w:lineRule="auto"/>
              <w:ind w:left="35"/>
              <w:jc w:val="both"/>
              <w:rPr>
                <w:rFonts w:ascii="Times New Roman" w:hAnsi="Times New Roman"/>
                <w:sz w:val="24"/>
                <w:szCs w:val="24"/>
              </w:rPr>
            </w:pPr>
            <w:r w:rsidRPr="00040650">
              <w:rPr>
                <w:rFonts w:ascii="Times New Roman" w:hAnsi="Times New Roman"/>
                <w:sz w:val="24"/>
                <w:szCs w:val="24"/>
              </w:rPr>
              <w:t>Население района, социальная группа или контингент учреждения, для обслуживания которых создана библиотека.</w:t>
            </w:r>
          </w:p>
        </w:tc>
      </w:tr>
      <w:tr w:rsidR="00040650" w:rsidRPr="00040650" w14:paraId="0E6B9E83" w14:textId="77777777" w:rsidTr="004A5778">
        <w:tc>
          <w:tcPr>
            <w:tcW w:w="817" w:type="dxa"/>
          </w:tcPr>
          <w:p w14:paraId="43870AB4" w14:textId="77777777" w:rsidR="00040650" w:rsidRPr="00040650" w:rsidRDefault="00040650" w:rsidP="00040650">
            <w:pPr>
              <w:widowControl w:val="0"/>
              <w:numPr>
                <w:ilvl w:val="0"/>
                <w:numId w:val="260"/>
              </w:numPr>
              <w:autoSpaceDE w:val="0"/>
              <w:autoSpaceDN w:val="0"/>
              <w:adjustRightInd w:val="0"/>
              <w:spacing w:after="0" w:line="240" w:lineRule="auto"/>
              <w:ind w:left="142"/>
              <w:contextualSpacing/>
              <w:jc w:val="both"/>
              <w:rPr>
                <w:rFonts w:ascii="Times New Roman" w:eastAsia="Times New Roman" w:hAnsi="Times New Roman"/>
                <w:color w:val="000000"/>
                <w:sz w:val="24"/>
                <w:szCs w:val="24"/>
              </w:rPr>
            </w:pPr>
          </w:p>
        </w:tc>
        <w:tc>
          <w:tcPr>
            <w:tcW w:w="2586" w:type="dxa"/>
          </w:tcPr>
          <w:p w14:paraId="2EB263C6"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rPr>
            </w:pPr>
            <w:r w:rsidRPr="00040650">
              <w:rPr>
                <w:rFonts w:ascii="Times New Roman" w:hAnsi="Times New Roman"/>
                <w:sz w:val="24"/>
                <w:szCs w:val="24"/>
              </w:rPr>
              <w:t>Контингент пользователей</w:t>
            </w:r>
          </w:p>
        </w:tc>
        <w:tc>
          <w:tcPr>
            <w:tcW w:w="816" w:type="dxa"/>
          </w:tcPr>
          <w:p w14:paraId="0CAA683E" w14:textId="77777777" w:rsidR="00040650" w:rsidRPr="00040650" w:rsidRDefault="00040650" w:rsidP="00040650">
            <w:pPr>
              <w:numPr>
                <w:ilvl w:val="0"/>
                <w:numId w:val="261"/>
              </w:numPr>
              <w:spacing w:after="0" w:line="240" w:lineRule="auto"/>
              <w:ind w:firstLine="93"/>
              <w:contextualSpacing/>
              <w:jc w:val="both"/>
              <w:rPr>
                <w:rFonts w:ascii="Times New Roman" w:eastAsia="Times New Roman" w:hAnsi="Times New Roman"/>
                <w:color w:val="000000"/>
                <w:sz w:val="24"/>
                <w:szCs w:val="24"/>
                <w:lang w:val="en-US"/>
              </w:rPr>
            </w:pPr>
          </w:p>
        </w:tc>
        <w:tc>
          <w:tcPr>
            <w:tcW w:w="5338" w:type="dxa"/>
          </w:tcPr>
          <w:p w14:paraId="006DC6AE" w14:textId="77777777" w:rsidR="00040650" w:rsidRPr="00040650" w:rsidRDefault="00040650" w:rsidP="00040650">
            <w:pPr>
              <w:spacing w:after="0" w:line="240" w:lineRule="auto"/>
              <w:ind w:left="35"/>
              <w:jc w:val="both"/>
              <w:rPr>
                <w:rFonts w:ascii="Times New Roman" w:hAnsi="Times New Roman"/>
                <w:sz w:val="24"/>
                <w:szCs w:val="24"/>
              </w:rPr>
            </w:pPr>
            <w:r w:rsidRPr="00040650">
              <w:rPr>
                <w:rFonts w:ascii="Times New Roman" w:hAnsi="Times New Roman"/>
                <w:sz w:val="24"/>
                <w:szCs w:val="24"/>
              </w:rPr>
              <w:t>Работник библиотеки, выполняющий профессиональные библиотечные операции в библиотеках и аналогичных информационных учреждениях, а также должность, требующая специального библиотечного образования.</w:t>
            </w:r>
          </w:p>
        </w:tc>
      </w:tr>
      <w:tr w:rsidR="00040650" w:rsidRPr="00040650" w14:paraId="0A8B6BB6" w14:textId="77777777" w:rsidTr="004A5778">
        <w:trPr>
          <w:trHeight w:val="396"/>
        </w:trPr>
        <w:tc>
          <w:tcPr>
            <w:tcW w:w="817" w:type="dxa"/>
          </w:tcPr>
          <w:p w14:paraId="51ACBBE4" w14:textId="77777777" w:rsidR="00040650" w:rsidRPr="00040650" w:rsidRDefault="00040650" w:rsidP="00040650">
            <w:pPr>
              <w:widowControl w:val="0"/>
              <w:numPr>
                <w:ilvl w:val="0"/>
                <w:numId w:val="260"/>
              </w:numPr>
              <w:autoSpaceDE w:val="0"/>
              <w:autoSpaceDN w:val="0"/>
              <w:adjustRightInd w:val="0"/>
              <w:spacing w:after="0" w:line="240" w:lineRule="auto"/>
              <w:ind w:left="142"/>
              <w:contextualSpacing/>
              <w:jc w:val="both"/>
              <w:rPr>
                <w:rFonts w:ascii="Times New Roman" w:eastAsia="Times New Roman" w:hAnsi="Times New Roman"/>
                <w:color w:val="000000"/>
                <w:sz w:val="24"/>
                <w:szCs w:val="24"/>
              </w:rPr>
            </w:pPr>
          </w:p>
        </w:tc>
        <w:tc>
          <w:tcPr>
            <w:tcW w:w="2586" w:type="dxa"/>
          </w:tcPr>
          <w:p w14:paraId="6AB0F6ED"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rPr>
            </w:pPr>
            <w:r w:rsidRPr="00040650">
              <w:rPr>
                <w:rFonts w:ascii="Times New Roman" w:hAnsi="Times New Roman"/>
                <w:sz w:val="24"/>
                <w:szCs w:val="24"/>
              </w:rPr>
              <w:t>Библиотечный фонд</w:t>
            </w:r>
          </w:p>
        </w:tc>
        <w:tc>
          <w:tcPr>
            <w:tcW w:w="816" w:type="dxa"/>
          </w:tcPr>
          <w:p w14:paraId="21FDC335" w14:textId="77777777" w:rsidR="00040650" w:rsidRPr="00040650" w:rsidRDefault="00040650" w:rsidP="00040650">
            <w:pPr>
              <w:numPr>
                <w:ilvl w:val="0"/>
                <w:numId w:val="261"/>
              </w:numPr>
              <w:spacing w:after="0" w:line="240" w:lineRule="auto"/>
              <w:ind w:firstLine="93"/>
              <w:contextualSpacing/>
              <w:jc w:val="both"/>
              <w:rPr>
                <w:rFonts w:ascii="Times New Roman" w:eastAsia="Times New Roman" w:hAnsi="Times New Roman"/>
                <w:color w:val="000000"/>
                <w:sz w:val="24"/>
                <w:szCs w:val="24"/>
                <w:lang w:val="en-US"/>
              </w:rPr>
            </w:pPr>
          </w:p>
        </w:tc>
        <w:tc>
          <w:tcPr>
            <w:tcW w:w="5338" w:type="dxa"/>
          </w:tcPr>
          <w:p w14:paraId="1F368B51" w14:textId="77777777" w:rsidR="00040650" w:rsidRPr="00040650" w:rsidRDefault="00040650" w:rsidP="00040650">
            <w:pPr>
              <w:spacing w:after="0" w:line="240" w:lineRule="auto"/>
              <w:ind w:left="35"/>
              <w:jc w:val="both"/>
              <w:rPr>
                <w:rFonts w:ascii="Times New Roman" w:hAnsi="Times New Roman"/>
                <w:sz w:val="24"/>
                <w:szCs w:val="24"/>
              </w:rPr>
            </w:pPr>
            <w:r w:rsidRPr="00040650">
              <w:rPr>
                <w:rFonts w:ascii="Times New Roman" w:hAnsi="Times New Roman"/>
                <w:sz w:val="24"/>
                <w:szCs w:val="24"/>
              </w:rPr>
              <w:t>Систематизированная совокупность документов, сформированная в соответствии с задачами и функциями (типом) библиотеки в целях общественного использования и хранения.</w:t>
            </w:r>
          </w:p>
        </w:tc>
      </w:tr>
      <w:tr w:rsidR="00040650" w:rsidRPr="00040650" w14:paraId="49B30D81" w14:textId="77777777" w:rsidTr="004A5778">
        <w:trPr>
          <w:trHeight w:val="1467"/>
        </w:trPr>
        <w:tc>
          <w:tcPr>
            <w:tcW w:w="817" w:type="dxa"/>
          </w:tcPr>
          <w:p w14:paraId="21AFCAF5" w14:textId="77777777" w:rsidR="00040650" w:rsidRPr="00040650" w:rsidRDefault="00040650" w:rsidP="00040650">
            <w:pPr>
              <w:spacing w:after="0" w:line="240" w:lineRule="auto"/>
              <w:contextualSpacing/>
              <w:jc w:val="both"/>
              <w:rPr>
                <w:rFonts w:ascii="Times New Roman" w:eastAsia="Times New Roman" w:hAnsi="Times New Roman"/>
                <w:color w:val="000000"/>
                <w:sz w:val="24"/>
                <w:szCs w:val="24"/>
              </w:rPr>
            </w:pPr>
          </w:p>
        </w:tc>
        <w:tc>
          <w:tcPr>
            <w:tcW w:w="2586" w:type="dxa"/>
          </w:tcPr>
          <w:p w14:paraId="7009E86D" w14:textId="77777777" w:rsidR="00040650" w:rsidRPr="00040650" w:rsidRDefault="00040650" w:rsidP="00040650">
            <w:pPr>
              <w:spacing w:after="0" w:line="240" w:lineRule="auto"/>
              <w:contextualSpacing/>
              <w:jc w:val="both"/>
              <w:rPr>
                <w:rFonts w:ascii="Times New Roman" w:eastAsia="Times New Roman" w:hAnsi="Times New Roman"/>
                <w:color w:val="000000"/>
                <w:sz w:val="24"/>
                <w:szCs w:val="24"/>
              </w:rPr>
            </w:pPr>
          </w:p>
        </w:tc>
        <w:tc>
          <w:tcPr>
            <w:tcW w:w="816" w:type="dxa"/>
          </w:tcPr>
          <w:p w14:paraId="47268C1E" w14:textId="77777777" w:rsidR="00040650" w:rsidRPr="00040650" w:rsidRDefault="00040650" w:rsidP="00040650">
            <w:pPr>
              <w:numPr>
                <w:ilvl w:val="0"/>
                <w:numId w:val="261"/>
              </w:numPr>
              <w:spacing w:after="0" w:line="240" w:lineRule="auto"/>
              <w:ind w:firstLine="93"/>
              <w:contextualSpacing/>
              <w:jc w:val="both"/>
              <w:rPr>
                <w:rFonts w:ascii="Times New Roman" w:eastAsia="Times New Roman" w:hAnsi="Times New Roman"/>
                <w:color w:val="000000"/>
                <w:sz w:val="24"/>
                <w:szCs w:val="24"/>
              </w:rPr>
            </w:pPr>
          </w:p>
        </w:tc>
        <w:tc>
          <w:tcPr>
            <w:tcW w:w="5338" w:type="dxa"/>
          </w:tcPr>
          <w:p w14:paraId="2CDA31BE" w14:textId="77777777" w:rsidR="00040650" w:rsidRPr="00040650" w:rsidRDefault="00040650" w:rsidP="00040650">
            <w:pPr>
              <w:spacing w:after="0" w:line="240" w:lineRule="auto"/>
              <w:ind w:left="35"/>
              <w:jc w:val="both"/>
              <w:rPr>
                <w:rFonts w:ascii="Times New Roman" w:hAnsi="Times New Roman"/>
                <w:sz w:val="24"/>
                <w:szCs w:val="24"/>
              </w:rPr>
            </w:pPr>
            <w:r w:rsidRPr="00040650">
              <w:rPr>
                <w:rFonts w:ascii="Times New Roman" w:hAnsi="Times New Roman"/>
                <w:sz w:val="24"/>
                <w:szCs w:val="24"/>
              </w:rPr>
              <w:t>Учреждение, собирающее и хранящее произведения печати и письменности для общественного пользования, а также осуществляющее справочно-библиографическую работу.</w:t>
            </w:r>
          </w:p>
        </w:tc>
      </w:tr>
    </w:tbl>
    <w:p w14:paraId="7519F2A4" w14:textId="77777777" w:rsidR="00040650" w:rsidRPr="00040650" w:rsidRDefault="00040650" w:rsidP="00040650">
      <w:pPr>
        <w:spacing w:after="0" w:line="240" w:lineRule="auto"/>
        <w:jc w:val="both"/>
        <w:rPr>
          <w:rFonts w:ascii="Times New Roman" w:hAnsi="Times New Roman"/>
          <w:b/>
          <w:sz w:val="24"/>
          <w:szCs w:val="24"/>
        </w:rPr>
      </w:pPr>
    </w:p>
    <w:p w14:paraId="7F7E632D"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357038E1" w14:textId="77777777" w:rsidTr="004A5778">
        <w:trPr>
          <w:jc w:val="center"/>
        </w:trPr>
        <w:tc>
          <w:tcPr>
            <w:tcW w:w="1953" w:type="dxa"/>
          </w:tcPr>
          <w:p w14:paraId="2EAFC13D" w14:textId="77777777" w:rsidR="00040650" w:rsidRPr="00040650" w:rsidRDefault="00040650" w:rsidP="00040650">
            <w:pPr>
              <w:numPr>
                <w:ilvl w:val="0"/>
                <w:numId w:val="259"/>
              </w:numPr>
              <w:spacing w:after="0" w:line="240" w:lineRule="auto"/>
              <w:contextualSpacing/>
              <w:jc w:val="center"/>
              <w:rPr>
                <w:rFonts w:ascii="Times New Roman" w:eastAsia="Times New Roman" w:hAnsi="Times New Roman"/>
                <w:color w:val="000000"/>
                <w:sz w:val="24"/>
                <w:szCs w:val="24"/>
              </w:rPr>
            </w:pPr>
          </w:p>
        </w:tc>
        <w:tc>
          <w:tcPr>
            <w:tcW w:w="2114" w:type="dxa"/>
          </w:tcPr>
          <w:p w14:paraId="27951FCC" w14:textId="77777777" w:rsidR="00040650" w:rsidRPr="00040650" w:rsidRDefault="00040650" w:rsidP="00040650">
            <w:pPr>
              <w:numPr>
                <w:ilvl w:val="0"/>
                <w:numId w:val="259"/>
              </w:numPr>
              <w:spacing w:after="0" w:line="240" w:lineRule="auto"/>
              <w:contextualSpacing/>
              <w:jc w:val="center"/>
              <w:rPr>
                <w:rFonts w:ascii="Times New Roman" w:eastAsia="Times New Roman" w:hAnsi="Times New Roman"/>
                <w:color w:val="000000"/>
                <w:sz w:val="24"/>
                <w:szCs w:val="24"/>
              </w:rPr>
            </w:pPr>
          </w:p>
        </w:tc>
        <w:tc>
          <w:tcPr>
            <w:tcW w:w="2114" w:type="dxa"/>
          </w:tcPr>
          <w:p w14:paraId="1EF19866" w14:textId="77777777" w:rsidR="00040650" w:rsidRPr="00040650" w:rsidRDefault="00040650" w:rsidP="00040650">
            <w:pPr>
              <w:numPr>
                <w:ilvl w:val="0"/>
                <w:numId w:val="259"/>
              </w:numPr>
              <w:spacing w:after="0" w:line="240" w:lineRule="auto"/>
              <w:contextualSpacing/>
              <w:jc w:val="center"/>
              <w:rPr>
                <w:rFonts w:ascii="Times New Roman" w:eastAsia="Times New Roman" w:hAnsi="Times New Roman"/>
                <w:color w:val="000000"/>
                <w:sz w:val="24"/>
                <w:szCs w:val="24"/>
              </w:rPr>
            </w:pPr>
          </w:p>
        </w:tc>
      </w:tr>
      <w:tr w:rsidR="00040650" w:rsidRPr="00040650" w14:paraId="7B82B547" w14:textId="77777777" w:rsidTr="004A5778">
        <w:trPr>
          <w:jc w:val="center"/>
        </w:trPr>
        <w:tc>
          <w:tcPr>
            <w:tcW w:w="1953" w:type="dxa"/>
          </w:tcPr>
          <w:p w14:paraId="2D42CF94"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7722314F"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75CAAE04" w14:textId="77777777" w:rsidR="00040650" w:rsidRPr="00040650" w:rsidRDefault="00040650" w:rsidP="00040650">
            <w:pPr>
              <w:spacing w:after="0" w:line="240" w:lineRule="auto"/>
              <w:jc w:val="center"/>
              <w:rPr>
                <w:rFonts w:ascii="Times New Roman" w:hAnsi="Times New Roman"/>
                <w:sz w:val="24"/>
                <w:szCs w:val="24"/>
              </w:rPr>
            </w:pPr>
          </w:p>
        </w:tc>
      </w:tr>
    </w:tbl>
    <w:p w14:paraId="60715F4D" w14:textId="77777777" w:rsidR="00040650" w:rsidRPr="00040650" w:rsidRDefault="00040650" w:rsidP="00040650">
      <w:pPr>
        <w:spacing w:after="0" w:line="240" w:lineRule="auto"/>
        <w:rPr>
          <w:rFonts w:ascii="Times New Roman" w:hAnsi="Times New Roman"/>
          <w:b/>
          <w:sz w:val="24"/>
          <w:szCs w:val="24"/>
        </w:rPr>
      </w:pPr>
    </w:p>
    <w:p w14:paraId="7861E636" w14:textId="44D096A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280. </w:t>
      </w:r>
      <w:r w:rsidR="00EC71C0">
        <w:rPr>
          <w:rFonts w:ascii="Times New Roman" w:hAnsi="Times New Roman"/>
          <w:b/>
          <w:sz w:val="24"/>
          <w:szCs w:val="24"/>
        </w:rPr>
        <w:t>(2-6 сем)</w:t>
      </w:r>
    </w:p>
    <w:p w14:paraId="5EC98C44"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и установите последовательность.</w:t>
      </w:r>
    </w:p>
    <w:p w14:paraId="7517073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Определите и запишете порядок частей «Книги суммарного учета библиотечного фонда».</w:t>
      </w:r>
    </w:p>
    <w:p w14:paraId="0F7C7BC9" w14:textId="77777777" w:rsidR="00040650" w:rsidRPr="00040650" w:rsidRDefault="00040650" w:rsidP="00040650">
      <w:pPr>
        <w:numPr>
          <w:ilvl w:val="0"/>
          <w:numId w:val="258"/>
        </w:numPr>
        <w:spacing w:after="0" w:line="240" w:lineRule="auto"/>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 xml:space="preserve">Часть </w:t>
      </w:r>
      <w:r w:rsidRPr="00040650">
        <w:rPr>
          <w:rFonts w:ascii="Times New Roman" w:eastAsia="Times New Roman" w:hAnsi="Times New Roman"/>
          <w:color w:val="000000"/>
          <w:sz w:val="24"/>
          <w:szCs w:val="24"/>
          <w:lang w:eastAsia="ru-RU"/>
        </w:rPr>
        <w:tab/>
        <w:t>«Итоги движения библиотечного фонда».</w:t>
      </w:r>
    </w:p>
    <w:p w14:paraId="35A5877E" w14:textId="77777777" w:rsidR="00040650" w:rsidRPr="00040650" w:rsidRDefault="00040650" w:rsidP="00040650">
      <w:pPr>
        <w:numPr>
          <w:ilvl w:val="0"/>
          <w:numId w:val="258"/>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 xml:space="preserve">Часть </w:t>
      </w:r>
      <w:r w:rsidRPr="00040650">
        <w:rPr>
          <w:rFonts w:ascii="Times New Roman" w:eastAsia="Times New Roman" w:hAnsi="Times New Roman"/>
          <w:color w:val="000000"/>
          <w:sz w:val="24"/>
          <w:szCs w:val="24"/>
          <w:lang w:val="en-US" w:eastAsia="ru-RU"/>
        </w:rPr>
        <w:tab/>
        <w:t xml:space="preserve"> «Выбытие из фонда».</w:t>
      </w:r>
    </w:p>
    <w:p w14:paraId="2A4BAC77" w14:textId="77777777" w:rsidR="00040650" w:rsidRPr="00040650" w:rsidRDefault="00040650" w:rsidP="00040650">
      <w:pPr>
        <w:numPr>
          <w:ilvl w:val="0"/>
          <w:numId w:val="258"/>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 xml:space="preserve">Часть </w:t>
      </w:r>
      <w:r w:rsidRPr="00040650">
        <w:rPr>
          <w:rFonts w:ascii="Times New Roman" w:eastAsia="Times New Roman" w:hAnsi="Times New Roman"/>
          <w:color w:val="000000"/>
          <w:sz w:val="24"/>
          <w:szCs w:val="24"/>
          <w:lang w:val="en-US" w:eastAsia="ru-RU"/>
        </w:rPr>
        <w:tab/>
        <w:t xml:space="preserve"> «Поступление в фонд».</w:t>
      </w:r>
    </w:p>
    <w:p w14:paraId="342413D8" w14:textId="77777777" w:rsidR="00040650" w:rsidRPr="00040650" w:rsidRDefault="00040650" w:rsidP="00040650">
      <w:pPr>
        <w:spacing w:after="0" w:line="240" w:lineRule="auto"/>
        <w:jc w:val="both"/>
        <w:rPr>
          <w:rFonts w:ascii="Times New Roman" w:hAnsi="Times New Roman"/>
          <w:i/>
          <w:sz w:val="24"/>
          <w:szCs w:val="24"/>
        </w:rPr>
      </w:pPr>
    </w:p>
    <w:p w14:paraId="671A0B4D"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букв слева направо:</w:t>
      </w:r>
    </w:p>
    <w:tbl>
      <w:tblPr>
        <w:tblW w:w="3836" w:type="dxa"/>
        <w:jc w:val="center"/>
        <w:tblCellMar>
          <w:left w:w="73" w:type="dxa"/>
          <w:right w:w="73" w:type="dxa"/>
        </w:tblCellMar>
        <w:tblLook w:val="00A0" w:firstRow="1" w:lastRow="0" w:firstColumn="1" w:lastColumn="0" w:noHBand="0" w:noVBand="0"/>
      </w:tblPr>
      <w:tblGrid>
        <w:gridCol w:w="1285"/>
        <w:gridCol w:w="1325"/>
        <w:gridCol w:w="1226"/>
      </w:tblGrid>
      <w:tr w:rsidR="00040650" w:rsidRPr="00040650" w14:paraId="5EE5C77D" w14:textId="77777777" w:rsidTr="004A5778">
        <w:trPr>
          <w:trHeight w:val="624"/>
          <w:jc w:val="center"/>
        </w:trPr>
        <w:tc>
          <w:tcPr>
            <w:tcW w:w="1285" w:type="dxa"/>
            <w:tcBorders>
              <w:top w:val="single" w:sz="4" w:space="0" w:color="000000"/>
              <w:left w:val="single" w:sz="4" w:space="0" w:color="000000"/>
              <w:bottom w:val="single" w:sz="4" w:space="0" w:color="000000"/>
              <w:right w:val="single" w:sz="4" w:space="0" w:color="000000"/>
            </w:tcBorders>
          </w:tcPr>
          <w:p w14:paraId="6D306DE6" w14:textId="77777777" w:rsidR="00040650" w:rsidRPr="00040650" w:rsidRDefault="00040650" w:rsidP="00040650">
            <w:pPr>
              <w:spacing w:after="0" w:line="240" w:lineRule="auto"/>
              <w:jc w:val="center"/>
              <w:rPr>
                <w:rFonts w:ascii="Times New Roman" w:hAnsi="Times New Roman"/>
                <w:sz w:val="24"/>
                <w:szCs w:val="24"/>
              </w:rPr>
            </w:pPr>
          </w:p>
        </w:tc>
        <w:tc>
          <w:tcPr>
            <w:tcW w:w="1325" w:type="dxa"/>
            <w:tcBorders>
              <w:top w:val="single" w:sz="4" w:space="0" w:color="000000"/>
              <w:left w:val="single" w:sz="4" w:space="0" w:color="000000"/>
              <w:bottom w:val="single" w:sz="4" w:space="0" w:color="000000"/>
              <w:right w:val="single" w:sz="4" w:space="0" w:color="000000"/>
            </w:tcBorders>
          </w:tcPr>
          <w:p w14:paraId="75F50417"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53AAEA27" w14:textId="77777777" w:rsidR="00040650" w:rsidRPr="00040650" w:rsidRDefault="00040650" w:rsidP="00040650">
            <w:pPr>
              <w:spacing w:after="0" w:line="240" w:lineRule="auto"/>
              <w:jc w:val="center"/>
              <w:rPr>
                <w:rFonts w:ascii="Times New Roman" w:hAnsi="Times New Roman"/>
                <w:sz w:val="24"/>
                <w:szCs w:val="24"/>
              </w:rPr>
            </w:pPr>
          </w:p>
        </w:tc>
      </w:tr>
    </w:tbl>
    <w:p w14:paraId="3022E0C6" w14:textId="77777777" w:rsidR="00040650" w:rsidRPr="00040650" w:rsidRDefault="00040650" w:rsidP="00040650">
      <w:pPr>
        <w:spacing w:after="0" w:line="240" w:lineRule="auto"/>
        <w:jc w:val="both"/>
        <w:rPr>
          <w:rFonts w:ascii="Times New Roman" w:hAnsi="Times New Roman"/>
          <w:b/>
          <w:sz w:val="24"/>
          <w:szCs w:val="24"/>
        </w:rPr>
      </w:pPr>
    </w:p>
    <w:p w14:paraId="4515E804" w14:textId="1130A0D2"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281. </w:t>
      </w:r>
      <w:r w:rsidR="00EC71C0">
        <w:rPr>
          <w:rFonts w:ascii="Times New Roman" w:hAnsi="Times New Roman"/>
          <w:b/>
          <w:sz w:val="24"/>
          <w:szCs w:val="24"/>
        </w:rPr>
        <w:t>(2-6 сем)</w:t>
      </w:r>
    </w:p>
    <w:p w14:paraId="7472C45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71E3CE4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sz w:val="24"/>
          <w:szCs w:val="24"/>
        </w:rPr>
        <w:t>Из перечисленных вариантов ответа, выберете те, которые относятся к в</w:t>
      </w:r>
      <w:r w:rsidRPr="00040650">
        <w:rPr>
          <w:rFonts w:ascii="Times New Roman" w:hAnsi="Times New Roman"/>
          <w:bCs/>
          <w:sz w:val="24"/>
          <w:szCs w:val="24"/>
        </w:rPr>
        <w:t>идам комплектования библиотечного фонда.</w:t>
      </w:r>
    </w:p>
    <w:p w14:paraId="4B6D069B" w14:textId="77777777" w:rsidR="00040650" w:rsidRPr="00040650" w:rsidRDefault="00040650" w:rsidP="00040650">
      <w:pPr>
        <w:numPr>
          <w:ilvl w:val="1"/>
          <w:numId w:val="257"/>
        </w:numPr>
        <w:spacing w:after="0" w:line="240" w:lineRule="auto"/>
        <w:jc w:val="both"/>
        <w:rPr>
          <w:rFonts w:ascii="Times New Roman" w:hAnsi="Times New Roman"/>
          <w:bCs/>
          <w:sz w:val="24"/>
          <w:szCs w:val="24"/>
        </w:rPr>
      </w:pPr>
      <w:r w:rsidRPr="00040650">
        <w:rPr>
          <w:rFonts w:ascii="Times New Roman" w:hAnsi="Times New Roman"/>
          <w:bCs/>
          <w:sz w:val="24"/>
          <w:szCs w:val="24"/>
        </w:rPr>
        <w:t>текущее, ретроспективное, рекомплектование;</w:t>
      </w:r>
    </w:p>
    <w:p w14:paraId="30A3448C" w14:textId="77777777" w:rsidR="00040650" w:rsidRPr="00040650" w:rsidRDefault="00040650" w:rsidP="00040650">
      <w:pPr>
        <w:numPr>
          <w:ilvl w:val="1"/>
          <w:numId w:val="257"/>
        </w:numPr>
        <w:spacing w:after="0" w:line="240" w:lineRule="auto"/>
        <w:jc w:val="both"/>
        <w:rPr>
          <w:rFonts w:ascii="Times New Roman" w:hAnsi="Times New Roman"/>
          <w:bCs/>
          <w:sz w:val="24"/>
          <w:szCs w:val="24"/>
        </w:rPr>
      </w:pPr>
      <w:r w:rsidRPr="00040650">
        <w:rPr>
          <w:rFonts w:ascii="Times New Roman" w:hAnsi="Times New Roman"/>
          <w:bCs/>
          <w:sz w:val="24"/>
          <w:szCs w:val="24"/>
        </w:rPr>
        <w:t>плановое, внеплановое;</w:t>
      </w:r>
    </w:p>
    <w:p w14:paraId="02897958" w14:textId="77777777" w:rsidR="00040650" w:rsidRPr="00040650" w:rsidRDefault="00040650" w:rsidP="00040650">
      <w:pPr>
        <w:numPr>
          <w:ilvl w:val="1"/>
          <w:numId w:val="257"/>
        </w:numPr>
        <w:spacing w:after="0" w:line="240" w:lineRule="auto"/>
        <w:jc w:val="both"/>
        <w:rPr>
          <w:rFonts w:ascii="Times New Roman" w:hAnsi="Times New Roman"/>
          <w:bCs/>
          <w:sz w:val="24"/>
          <w:szCs w:val="24"/>
        </w:rPr>
      </w:pPr>
      <w:r w:rsidRPr="00040650">
        <w:rPr>
          <w:rFonts w:ascii="Times New Roman" w:hAnsi="Times New Roman"/>
          <w:bCs/>
          <w:sz w:val="24"/>
          <w:szCs w:val="24"/>
        </w:rPr>
        <w:t>первичное, вторичное;</w:t>
      </w:r>
    </w:p>
    <w:p w14:paraId="6F00C735" w14:textId="77777777" w:rsidR="00040650" w:rsidRPr="00040650" w:rsidRDefault="00040650" w:rsidP="00040650">
      <w:pPr>
        <w:numPr>
          <w:ilvl w:val="1"/>
          <w:numId w:val="257"/>
        </w:numPr>
        <w:spacing w:after="0" w:line="240" w:lineRule="auto"/>
        <w:jc w:val="both"/>
        <w:rPr>
          <w:rFonts w:ascii="Times New Roman" w:hAnsi="Times New Roman"/>
          <w:bCs/>
          <w:sz w:val="24"/>
          <w:szCs w:val="24"/>
        </w:rPr>
      </w:pPr>
      <w:r w:rsidRPr="00040650">
        <w:rPr>
          <w:rFonts w:ascii="Times New Roman" w:hAnsi="Times New Roman"/>
          <w:bCs/>
          <w:sz w:val="24"/>
          <w:szCs w:val="24"/>
        </w:rPr>
        <w:t>оперативное, эффективное всё перечисленное выше.</w:t>
      </w:r>
    </w:p>
    <w:p w14:paraId="0BE73CD6" w14:textId="77777777" w:rsidR="00040650" w:rsidRPr="00040650" w:rsidRDefault="00040650" w:rsidP="00040650">
      <w:pPr>
        <w:spacing w:after="0" w:line="240" w:lineRule="auto"/>
        <w:jc w:val="both"/>
        <w:rPr>
          <w:rFonts w:ascii="Times New Roman" w:hAnsi="Times New Roman"/>
          <w:bCs/>
          <w:sz w:val="24"/>
          <w:szCs w:val="24"/>
        </w:rPr>
      </w:pPr>
    </w:p>
    <w:p w14:paraId="41159C9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7525CF5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4690C939" w14:textId="77777777" w:rsidR="00040650" w:rsidRPr="00040650" w:rsidRDefault="00040650" w:rsidP="00040650">
      <w:pPr>
        <w:spacing w:after="0" w:line="240" w:lineRule="auto"/>
        <w:jc w:val="both"/>
        <w:rPr>
          <w:rFonts w:ascii="Times New Roman" w:hAnsi="Times New Roman"/>
          <w:bCs/>
          <w:sz w:val="24"/>
          <w:szCs w:val="24"/>
        </w:rPr>
      </w:pPr>
    </w:p>
    <w:p w14:paraId="3B847097" w14:textId="77777777" w:rsidR="00040650" w:rsidRPr="00040650" w:rsidRDefault="00040650" w:rsidP="00040650">
      <w:pPr>
        <w:spacing w:after="0" w:line="240" w:lineRule="auto"/>
        <w:rPr>
          <w:rFonts w:ascii="Times New Roman" w:hAnsi="Times New Roman"/>
          <w:bCs/>
          <w:sz w:val="24"/>
          <w:szCs w:val="24"/>
          <w:highlight w:val="yellow"/>
        </w:rPr>
      </w:pPr>
    </w:p>
    <w:p w14:paraId="62E0255F" w14:textId="11966073"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282. </w:t>
      </w:r>
      <w:r w:rsidR="00EC71C0">
        <w:rPr>
          <w:rFonts w:ascii="Times New Roman" w:hAnsi="Times New Roman"/>
          <w:b/>
          <w:sz w:val="24"/>
          <w:szCs w:val="24"/>
        </w:rPr>
        <w:t>(2-6 сем)</w:t>
      </w:r>
    </w:p>
    <w:p w14:paraId="4C06A985" w14:textId="77777777" w:rsidR="00040650" w:rsidRPr="00040650" w:rsidRDefault="00040650" w:rsidP="00040650">
      <w:pPr>
        <w:spacing w:after="0" w:line="240" w:lineRule="auto"/>
        <w:ind w:firstLine="709"/>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36A21E65"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Из перечисленных вариантов ответа, выберете те, которые относятся к принципам формирования библиотечного фонда.</w:t>
      </w:r>
    </w:p>
    <w:p w14:paraId="0474E2AF" w14:textId="77777777" w:rsidR="00040650" w:rsidRPr="00040650" w:rsidRDefault="00040650" w:rsidP="00040650">
      <w:pPr>
        <w:numPr>
          <w:ilvl w:val="0"/>
          <w:numId w:val="256"/>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Селективность (избирательность)</w:t>
      </w:r>
    </w:p>
    <w:p w14:paraId="13290CD3" w14:textId="77777777" w:rsidR="00040650" w:rsidRPr="00040650" w:rsidRDefault="00040650" w:rsidP="00040650">
      <w:pPr>
        <w:numPr>
          <w:ilvl w:val="0"/>
          <w:numId w:val="256"/>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Конгруэнтность (совпадение, соответствие)</w:t>
      </w:r>
    </w:p>
    <w:p w14:paraId="28DDA570" w14:textId="77777777" w:rsidR="00040650" w:rsidRPr="00040650" w:rsidRDefault="00040650" w:rsidP="00040650">
      <w:pPr>
        <w:numPr>
          <w:ilvl w:val="0"/>
          <w:numId w:val="256"/>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Профилирование-координирование</w:t>
      </w:r>
    </w:p>
    <w:p w14:paraId="5A2088A9" w14:textId="77777777" w:rsidR="00040650" w:rsidRPr="00040650" w:rsidRDefault="00040650" w:rsidP="00040650">
      <w:pPr>
        <w:numPr>
          <w:ilvl w:val="0"/>
          <w:numId w:val="256"/>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Систематичность</w:t>
      </w:r>
    </w:p>
    <w:p w14:paraId="2D27A678" w14:textId="77777777" w:rsidR="00040650" w:rsidRPr="00040650" w:rsidRDefault="00040650" w:rsidP="00040650">
      <w:pPr>
        <w:numPr>
          <w:ilvl w:val="0"/>
          <w:numId w:val="256"/>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Множественность</w:t>
      </w:r>
    </w:p>
    <w:p w14:paraId="652A12B9" w14:textId="77777777" w:rsidR="00040650" w:rsidRPr="00040650" w:rsidRDefault="00040650" w:rsidP="00040650">
      <w:pPr>
        <w:numPr>
          <w:ilvl w:val="0"/>
          <w:numId w:val="256"/>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Научность</w:t>
      </w:r>
    </w:p>
    <w:p w14:paraId="1A1D27D7" w14:textId="77777777" w:rsidR="00040650" w:rsidRPr="00040650" w:rsidRDefault="00040650" w:rsidP="00040650">
      <w:pPr>
        <w:spacing w:after="0" w:line="240" w:lineRule="auto"/>
        <w:jc w:val="both"/>
        <w:rPr>
          <w:rFonts w:ascii="Times New Roman" w:hAnsi="Times New Roman"/>
          <w:sz w:val="24"/>
          <w:szCs w:val="24"/>
        </w:rPr>
      </w:pPr>
    </w:p>
    <w:p w14:paraId="6B8E146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44B1C78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73414A1B" w14:textId="77777777" w:rsidR="00040650" w:rsidRPr="00040650" w:rsidRDefault="00040650" w:rsidP="00040650">
      <w:pPr>
        <w:spacing w:after="0" w:line="240" w:lineRule="auto"/>
        <w:rPr>
          <w:rFonts w:ascii="Times New Roman" w:hAnsi="Times New Roman"/>
          <w:sz w:val="24"/>
          <w:szCs w:val="24"/>
        </w:rPr>
      </w:pPr>
    </w:p>
    <w:p w14:paraId="2AC4DE81" w14:textId="50FECC2E"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 xml:space="preserve">Задание </w:t>
      </w:r>
      <w:r w:rsidRPr="00040650">
        <w:rPr>
          <w:rFonts w:ascii="Times New Roman" w:hAnsi="Times New Roman"/>
          <w:b/>
          <w:sz w:val="24"/>
          <w:szCs w:val="24"/>
        </w:rPr>
        <w:t xml:space="preserve">283. </w:t>
      </w:r>
      <w:r w:rsidR="00EC71C0">
        <w:rPr>
          <w:rFonts w:ascii="Times New Roman" w:hAnsi="Times New Roman"/>
          <w:b/>
          <w:sz w:val="24"/>
          <w:szCs w:val="24"/>
        </w:rPr>
        <w:t>(2-6 сем)</w:t>
      </w:r>
    </w:p>
    <w:p w14:paraId="5D98B58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467904D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Определите и запишите понятие непрерывного процесса, который не прекращается до тех пор, пока существует библиотека. Деятельность, включающая совокупность последовательных и взаимосвязанных процессов по моделированию, комплектованию, обработке, размещению фонда для его последующего использования и хранения, поддержанию фонда в актуальном состоянии.</w:t>
      </w:r>
    </w:p>
    <w:p w14:paraId="2BBC5FB0" w14:textId="77777777" w:rsidR="00040650" w:rsidRPr="00040650" w:rsidRDefault="00040650" w:rsidP="00040650">
      <w:pPr>
        <w:spacing w:after="0" w:line="240" w:lineRule="auto"/>
        <w:jc w:val="both"/>
        <w:rPr>
          <w:rFonts w:ascii="Times New Roman" w:hAnsi="Times New Roman"/>
          <w:sz w:val="24"/>
          <w:szCs w:val="24"/>
        </w:rPr>
      </w:pPr>
    </w:p>
    <w:p w14:paraId="74AFAEC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12D06827" w14:textId="77777777" w:rsidR="00040650" w:rsidRPr="00040650" w:rsidRDefault="00040650" w:rsidP="00040650">
      <w:pPr>
        <w:spacing w:after="0" w:line="240" w:lineRule="auto"/>
        <w:rPr>
          <w:rFonts w:ascii="Times New Roman" w:hAnsi="Times New Roman"/>
          <w:sz w:val="24"/>
          <w:szCs w:val="24"/>
          <w:highlight w:val="yellow"/>
        </w:rPr>
      </w:pPr>
    </w:p>
    <w:p w14:paraId="603856A4" w14:textId="59EBE796"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284. </w:t>
      </w:r>
      <w:r w:rsidR="00EC71C0">
        <w:rPr>
          <w:rFonts w:ascii="Times New Roman" w:hAnsi="Times New Roman"/>
          <w:b/>
          <w:sz w:val="24"/>
          <w:szCs w:val="24"/>
        </w:rPr>
        <w:t>(2-6 сем)</w:t>
      </w:r>
    </w:p>
    <w:p w14:paraId="6C60AD70"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53EA960D"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этапами формирование библиотечного фонда — и их значением.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3158"/>
        <w:gridCol w:w="669"/>
        <w:gridCol w:w="4785"/>
      </w:tblGrid>
      <w:tr w:rsidR="00040650" w:rsidRPr="00040650" w14:paraId="4C556EE8" w14:textId="77777777" w:rsidTr="004A5778">
        <w:tc>
          <w:tcPr>
            <w:tcW w:w="4117" w:type="dxa"/>
            <w:gridSpan w:val="2"/>
          </w:tcPr>
          <w:p w14:paraId="698B4E02" w14:textId="77777777" w:rsidR="00040650" w:rsidRPr="00040650" w:rsidRDefault="00040650" w:rsidP="00040650">
            <w:pPr>
              <w:widowControl w:val="0"/>
              <w:autoSpaceDE w:val="0"/>
              <w:autoSpaceDN w:val="0"/>
              <w:adjustRightInd w:val="0"/>
              <w:spacing w:after="0" w:line="240" w:lineRule="auto"/>
              <w:ind w:left="360"/>
              <w:jc w:val="center"/>
              <w:rPr>
                <w:rFonts w:ascii="Times New Roman" w:hAnsi="Times New Roman"/>
                <w:bCs/>
                <w:sz w:val="24"/>
                <w:szCs w:val="24"/>
              </w:rPr>
            </w:pPr>
            <w:r w:rsidRPr="00040650">
              <w:rPr>
                <w:rFonts w:ascii="Times New Roman" w:hAnsi="Times New Roman"/>
                <w:bCs/>
                <w:sz w:val="24"/>
                <w:szCs w:val="24"/>
              </w:rPr>
              <w:t>Этапы формирования</w:t>
            </w:r>
          </w:p>
        </w:tc>
        <w:tc>
          <w:tcPr>
            <w:tcW w:w="5454" w:type="dxa"/>
            <w:gridSpan w:val="2"/>
          </w:tcPr>
          <w:p w14:paraId="203C820A" w14:textId="77777777" w:rsidR="00040650" w:rsidRPr="00040650" w:rsidRDefault="00040650" w:rsidP="00040650">
            <w:pPr>
              <w:spacing w:after="0" w:line="240" w:lineRule="auto"/>
              <w:ind w:left="34"/>
              <w:jc w:val="center"/>
              <w:rPr>
                <w:rFonts w:ascii="Times New Roman" w:hAnsi="Times New Roman"/>
                <w:bCs/>
                <w:sz w:val="24"/>
                <w:szCs w:val="24"/>
              </w:rPr>
            </w:pPr>
            <w:r w:rsidRPr="00040650">
              <w:rPr>
                <w:rFonts w:ascii="Times New Roman" w:hAnsi="Times New Roman"/>
                <w:bCs/>
                <w:sz w:val="24"/>
                <w:szCs w:val="24"/>
              </w:rPr>
              <w:t>Значение</w:t>
            </w:r>
          </w:p>
        </w:tc>
      </w:tr>
      <w:tr w:rsidR="00040650" w:rsidRPr="00040650" w14:paraId="5330CDAE" w14:textId="77777777" w:rsidTr="004A5778">
        <w:tc>
          <w:tcPr>
            <w:tcW w:w="959" w:type="dxa"/>
          </w:tcPr>
          <w:p w14:paraId="048C99BE" w14:textId="77777777" w:rsidR="00040650" w:rsidRPr="00040650" w:rsidRDefault="00040650" w:rsidP="00040650">
            <w:pPr>
              <w:widowControl w:val="0"/>
              <w:numPr>
                <w:ilvl w:val="0"/>
                <w:numId w:val="254"/>
              </w:numPr>
              <w:autoSpaceDE w:val="0"/>
              <w:autoSpaceDN w:val="0"/>
              <w:adjustRightInd w:val="0"/>
              <w:spacing w:after="0" w:line="240" w:lineRule="auto"/>
              <w:contextualSpacing/>
              <w:jc w:val="both"/>
              <w:rPr>
                <w:rFonts w:ascii="Times New Roman" w:eastAsia="Times New Roman" w:hAnsi="Times New Roman"/>
                <w:bCs/>
                <w:color w:val="000000"/>
                <w:sz w:val="24"/>
                <w:szCs w:val="24"/>
                <w:lang w:val="en-US"/>
              </w:rPr>
            </w:pPr>
          </w:p>
        </w:tc>
        <w:tc>
          <w:tcPr>
            <w:tcW w:w="3158" w:type="dxa"/>
          </w:tcPr>
          <w:p w14:paraId="20F2D13D"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bCs/>
                <w:sz w:val="24"/>
                <w:szCs w:val="24"/>
              </w:rPr>
            </w:pPr>
            <w:r w:rsidRPr="00040650">
              <w:rPr>
                <w:rFonts w:ascii="Times New Roman" w:hAnsi="Times New Roman"/>
                <w:bCs/>
                <w:sz w:val="24"/>
                <w:szCs w:val="24"/>
              </w:rPr>
              <w:t>Моделирование</w:t>
            </w:r>
          </w:p>
        </w:tc>
        <w:tc>
          <w:tcPr>
            <w:tcW w:w="669" w:type="dxa"/>
          </w:tcPr>
          <w:p w14:paraId="1E51C204" w14:textId="77777777" w:rsidR="00040650" w:rsidRPr="00040650" w:rsidRDefault="00040650" w:rsidP="00040650">
            <w:pPr>
              <w:numPr>
                <w:ilvl w:val="0"/>
                <w:numId w:val="253"/>
              </w:numPr>
              <w:spacing w:after="0" w:line="240" w:lineRule="auto"/>
              <w:contextualSpacing/>
              <w:jc w:val="both"/>
              <w:rPr>
                <w:rFonts w:ascii="Times New Roman" w:eastAsia="Times New Roman" w:hAnsi="Times New Roman"/>
                <w:bCs/>
                <w:color w:val="000000"/>
                <w:sz w:val="24"/>
                <w:szCs w:val="24"/>
                <w:lang w:val="en-US"/>
              </w:rPr>
            </w:pPr>
          </w:p>
        </w:tc>
        <w:tc>
          <w:tcPr>
            <w:tcW w:w="4785" w:type="dxa"/>
          </w:tcPr>
          <w:p w14:paraId="418CD76A" w14:textId="77777777" w:rsidR="00040650" w:rsidRPr="00040650" w:rsidRDefault="00040650" w:rsidP="00040650">
            <w:pPr>
              <w:spacing w:after="0" w:line="240" w:lineRule="auto"/>
              <w:ind w:left="34"/>
              <w:jc w:val="both"/>
              <w:rPr>
                <w:rFonts w:ascii="Times New Roman" w:hAnsi="Times New Roman"/>
                <w:bCs/>
                <w:sz w:val="24"/>
                <w:szCs w:val="24"/>
              </w:rPr>
            </w:pPr>
            <w:r w:rsidRPr="00040650">
              <w:rPr>
                <w:rFonts w:ascii="Times New Roman" w:hAnsi="Times New Roman"/>
                <w:bCs/>
                <w:sz w:val="24"/>
                <w:szCs w:val="24"/>
              </w:rPr>
              <w:t>Определение идеального образа фонда, или его модели.</w:t>
            </w:r>
          </w:p>
        </w:tc>
      </w:tr>
      <w:tr w:rsidR="00040650" w:rsidRPr="00040650" w14:paraId="3BAEF778" w14:textId="77777777" w:rsidTr="004A5778">
        <w:tc>
          <w:tcPr>
            <w:tcW w:w="959" w:type="dxa"/>
          </w:tcPr>
          <w:p w14:paraId="124F73B1" w14:textId="77777777" w:rsidR="00040650" w:rsidRPr="00040650" w:rsidRDefault="00040650" w:rsidP="00040650">
            <w:pPr>
              <w:widowControl w:val="0"/>
              <w:numPr>
                <w:ilvl w:val="0"/>
                <w:numId w:val="254"/>
              </w:numPr>
              <w:autoSpaceDE w:val="0"/>
              <w:autoSpaceDN w:val="0"/>
              <w:adjustRightInd w:val="0"/>
              <w:spacing w:after="0" w:line="240" w:lineRule="auto"/>
              <w:contextualSpacing/>
              <w:jc w:val="both"/>
              <w:rPr>
                <w:rFonts w:ascii="Times New Roman" w:eastAsia="Times New Roman" w:hAnsi="Times New Roman"/>
                <w:bCs/>
                <w:color w:val="000000"/>
                <w:sz w:val="24"/>
                <w:szCs w:val="24"/>
              </w:rPr>
            </w:pPr>
          </w:p>
        </w:tc>
        <w:tc>
          <w:tcPr>
            <w:tcW w:w="3158" w:type="dxa"/>
          </w:tcPr>
          <w:p w14:paraId="0D15FADC"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bCs/>
                <w:sz w:val="24"/>
                <w:szCs w:val="24"/>
              </w:rPr>
            </w:pPr>
            <w:r w:rsidRPr="00040650">
              <w:rPr>
                <w:rFonts w:ascii="Times New Roman" w:hAnsi="Times New Roman"/>
                <w:bCs/>
                <w:sz w:val="24"/>
                <w:szCs w:val="24"/>
              </w:rPr>
              <w:t>Комплектование</w:t>
            </w:r>
          </w:p>
        </w:tc>
        <w:tc>
          <w:tcPr>
            <w:tcW w:w="669" w:type="dxa"/>
          </w:tcPr>
          <w:p w14:paraId="1F458E2F" w14:textId="77777777" w:rsidR="00040650" w:rsidRPr="00040650" w:rsidRDefault="00040650" w:rsidP="00040650">
            <w:pPr>
              <w:numPr>
                <w:ilvl w:val="0"/>
                <w:numId w:val="253"/>
              </w:numPr>
              <w:spacing w:after="0" w:line="240" w:lineRule="auto"/>
              <w:contextualSpacing/>
              <w:jc w:val="both"/>
              <w:rPr>
                <w:rFonts w:ascii="Times New Roman" w:eastAsia="Times New Roman" w:hAnsi="Times New Roman"/>
                <w:bCs/>
                <w:color w:val="000000"/>
                <w:sz w:val="24"/>
                <w:szCs w:val="24"/>
                <w:lang w:val="en-US"/>
              </w:rPr>
            </w:pPr>
          </w:p>
        </w:tc>
        <w:tc>
          <w:tcPr>
            <w:tcW w:w="4785" w:type="dxa"/>
          </w:tcPr>
          <w:p w14:paraId="4A6C66C2" w14:textId="77777777" w:rsidR="00040650" w:rsidRPr="00040650" w:rsidRDefault="00040650" w:rsidP="00040650">
            <w:pPr>
              <w:spacing w:after="0" w:line="240" w:lineRule="auto"/>
              <w:ind w:left="34"/>
              <w:jc w:val="both"/>
              <w:rPr>
                <w:rFonts w:ascii="Times New Roman" w:hAnsi="Times New Roman"/>
                <w:bCs/>
                <w:sz w:val="24"/>
                <w:szCs w:val="24"/>
              </w:rPr>
            </w:pPr>
            <w:r w:rsidRPr="00040650">
              <w:rPr>
                <w:rFonts w:ascii="Times New Roman" w:hAnsi="Times New Roman"/>
                <w:bCs/>
                <w:sz w:val="24"/>
                <w:szCs w:val="24"/>
              </w:rPr>
              <w:t>Отбор, приобретение (исключение) документа</w:t>
            </w:r>
          </w:p>
        </w:tc>
      </w:tr>
      <w:tr w:rsidR="00040650" w:rsidRPr="00040650" w14:paraId="130D3F8D" w14:textId="77777777" w:rsidTr="004A5778">
        <w:trPr>
          <w:trHeight w:val="828"/>
        </w:trPr>
        <w:tc>
          <w:tcPr>
            <w:tcW w:w="959" w:type="dxa"/>
          </w:tcPr>
          <w:p w14:paraId="42588C03" w14:textId="77777777" w:rsidR="00040650" w:rsidRPr="00040650" w:rsidRDefault="00040650" w:rsidP="00040650">
            <w:pPr>
              <w:widowControl w:val="0"/>
              <w:numPr>
                <w:ilvl w:val="0"/>
                <w:numId w:val="254"/>
              </w:numPr>
              <w:autoSpaceDE w:val="0"/>
              <w:autoSpaceDN w:val="0"/>
              <w:adjustRightInd w:val="0"/>
              <w:spacing w:after="0" w:line="240" w:lineRule="auto"/>
              <w:contextualSpacing/>
              <w:jc w:val="both"/>
              <w:rPr>
                <w:rFonts w:ascii="Times New Roman" w:eastAsia="Times New Roman" w:hAnsi="Times New Roman"/>
                <w:bCs/>
                <w:color w:val="000000"/>
                <w:sz w:val="24"/>
                <w:szCs w:val="24"/>
                <w:lang w:val="en-US"/>
              </w:rPr>
            </w:pPr>
          </w:p>
        </w:tc>
        <w:tc>
          <w:tcPr>
            <w:tcW w:w="3158" w:type="dxa"/>
          </w:tcPr>
          <w:p w14:paraId="5A002BA0"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bCs/>
                <w:sz w:val="24"/>
                <w:szCs w:val="24"/>
              </w:rPr>
            </w:pPr>
            <w:r w:rsidRPr="00040650">
              <w:rPr>
                <w:rFonts w:ascii="Times New Roman" w:hAnsi="Times New Roman"/>
                <w:bCs/>
                <w:sz w:val="24"/>
                <w:szCs w:val="24"/>
              </w:rPr>
              <w:t>Организация</w:t>
            </w:r>
          </w:p>
        </w:tc>
        <w:tc>
          <w:tcPr>
            <w:tcW w:w="669" w:type="dxa"/>
          </w:tcPr>
          <w:p w14:paraId="53967F7A" w14:textId="77777777" w:rsidR="00040650" w:rsidRPr="00040650" w:rsidRDefault="00040650" w:rsidP="00040650">
            <w:pPr>
              <w:numPr>
                <w:ilvl w:val="0"/>
                <w:numId w:val="253"/>
              </w:numPr>
              <w:spacing w:after="0" w:line="240" w:lineRule="auto"/>
              <w:contextualSpacing/>
              <w:jc w:val="both"/>
              <w:rPr>
                <w:rFonts w:ascii="Times New Roman" w:eastAsia="Times New Roman" w:hAnsi="Times New Roman"/>
                <w:bCs/>
                <w:color w:val="000000"/>
                <w:sz w:val="24"/>
                <w:szCs w:val="24"/>
                <w:lang w:val="en-US"/>
              </w:rPr>
            </w:pPr>
          </w:p>
        </w:tc>
        <w:tc>
          <w:tcPr>
            <w:tcW w:w="4785" w:type="dxa"/>
          </w:tcPr>
          <w:p w14:paraId="4FA549CE" w14:textId="77777777" w:rsidR="00040650" w:rsidRPr="00040650" w:rsidRDefault="00040650" w:rsidP="00040650">
            <w:pPr>
              <w:spacing w:after="0" w:line="240" w:lineRule="auto"/>
              <w:ind w:left="34"/>
              <w:jc w:val="both"/>
              <w:rPr>
                <w:rFonts w:ascii="Times New Roman" w:hAnsi="Times New Roman"/>
                <w:bCs/>
                <w:sz w:val="24"/>
                <w:szCs w:val="24"/>
              </w:rPr>
            </w:pPr>
            <w:r w:rsidRPr="00040650">
              <w:rPr>
                <w:rFonts w:ascii="Times New Roman" w:hAnsi="Times New Roman"/>
                <w:bCs/>
                <w:sz w:val="24"/>
                <w:szCs w:val="24"/>
              </w:rPr>
              <w:t>Учёт, обработка, размещение, хранение, доставка документа по требованию абонента.</w:t>
            </w:r>
          </w:p>
        </w:tc>
      </w:tr>
      <w:tr w:rsidR="00040650" w:rsidRPr="00040650" w14:paraId="0108769C" w14:textId="77777777" w:rsidTr="004A5778">
        <w:tc>
          <w:tcPr>
            <w:tcW w:w="959" w:type="dxa"/>
          </w:tcPr>
          <w:p w14:paraId="7E4BC448" w14:textId="77777777" w:rsidR="00040650" w:rsidRPr="00040650" w:rsidRDefault="00040650" w:rsidP="00040650">
            <w:pPr>
              <w:spacing w:after="0" w:line="240" w:lineRule="auto"/>
              <w:ind w:left="720"/>
              <w:contextualSpacing/>
              <w:jc w:val="both"/>
              <w:rPr>
                <w:rFonts w:ascii="Times New Roman" w:eastAsia="Times New Roman" w:hAnsi="Times New Roman"/>
                <w:bCs/>
                <w:color w:val="000000"/>
                <w:sz w:val="24"/>
                <w:szCs w:val="24"/>
                <w:highlight w:val="yellow"/>
              </w:rPr>
            </w:pPr>
          </w:p>
        </w:tc>
        <w:tc>
          <w:tcPr>
            <w:tcW w:w="3158" w:type="dxa"/>
          </w:tcPr>
          <w:p w14:paraId="3BB609F9" w14:textId="77777777" w:rsidR="00040650" w:rsidRPr="00040650" w:rsidRDefault="00040650" w:rsidP="00040650">
            <w:pPr>
              <w:spacing w:after="0" w:line="240" w:lineRule="auto"/>
              <w:contextualSpacing/>
              <w:jc w:val="both"/>
              <w:rPr>
                <w:rFonts w:ascii="Times New Roman" w:eastAsia="Times New Roman" w:hAnsi="Times New Roman"/>
                <w:bCs/>
                <w:color w:val="000000"/>
                <w:sz w:val="24"/>
                <w:szCs w:val="24"/>
                <w:highlight w:val="yellow"/>
              </w:rPr>
            </w:pPr>
          </w:p>
        </w:tc>
        <w:tc>
          <w:tcPr>
            <w:tcW w:w="669" w:type="dxa"/>
          </w:tcPr>
          <w:p w14:paraId="51A96D33" w14:textId="77777777" w:rsidR="00040650" w:rsidRPr="00040650" w:rsidRDefault="00040650" w:rsidP="00040650">
            <w:pPr>
              <w:numPr>
                <w:ilvl w:val="0"/>
                <w:numId w:val="253"/>
              </w:numPr>
              <w:spacing w:after="0" w:line="240" w:lineRule="auto"/>
              <w:contextualSpacing/>
              <w:jc w:val="both"/>
              <w:rPr>
                <w:rFonts w:ascii="Times New Roman" w:eastAsia="Times New Roman" w:hAnsi="Times New Roman"/>
                <w:bCs/>
                <w:color w:val="000000"/>
                <w:sz w:val="24"/>
                <w:szCs w:val="24"/>
              </w:rPr>
            </w:pPr>
          </w:p>
        </w:tc>
        <w:tc>
          <w:tcPr>
            <w:tcW w:w="4785" w:type="dxa"/>
          </w:tcPr>
          <w:p w14:paraId="6BCF0BE6" w14:textId="77777777" w:rsidR="00040650" w:rsidRPr="00040650" w:rsidRDefault="00040650" w:rsidP="00040650">
            <w:pPr>
              <w:spacing w:after="0" w:line="240" w:lineRule="auto"/>
              <w:ind w:left="34"/>
              <w:jc w:val="both"/>
              <w:rPr>
                <w:rFonts w:ascii="Times New Roman" w:hAnsi="Times New Roman"/>
                <w:bCs/>
                <w:sz w:val="24"/>
                <w:szCs w:val="24"/>
              </w:rPr>
            </w:pPr>
            <w:r w:rsidRPr="00040650">
              <w:rPr>
                <w:rFonts w:ascii="Times New Roman" w:hAnsi="Times New Roman"/>
                <w:bCs/>
                <w:sz w:val="24"/>
                <w:szCs w:val="24"/>
              </w:rPr>
              <w:t>Работа по расстановке и размещению фонда к хранилищам библиотеки.</w:t>
            </w:r>
          </w:p>
        </w:tc>
      </w:tr>
    </w:tbl>
    <w:p w14:paraId="3CBB027C" w14:textId="77777777" w:rsidR="00040650" w:rsidRPr="00040650" w:rsidRDefault="00040650" w:rsidP="00040650">
      <w:pPr>
        <w:spacing w:after="0" w:line="240" w:lineRule="auto"/>
        <w:jc w:val="both"/>
        <w:rPr>
          <w:rFonts w:ascii="Times New Roman" w:hAnsi="Times New Roman"/>
          <w:b/>
          <w:sz w:val="24"/>
          <w:szCs w:val="24"/>
        </w:rPr>
      </w:pPr>
    </w:p>
    <w:p w14:paraId="6D5B1148"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3BC6F2D0" w14:textId="77777777" w:rsidTr="004A5778">
        <w:trPr>
          <w:jc w:val="center"/>
        </w:trPr>
        <w:tc>
          <w:tcPr>
            <w:tcW w:w="1953" w:type="dxa"/>
          </w:tcPr>
          <w:p w14:paraId="59B2F256" w14:textId="77777777" w:rsidR="00040650" w:rsidRPr="00040650" w:rsidRDefault="00040650" w:rsidP="00040650">
            <w:pPr>
              <w:numPr>
                <w:ilvl w:val="0"/>
                <w:numId w:val="255"/>
              </w:numPr>
              <w:spacing w:after="0" w:line="240" w:lineRule="auto"/>
              <w:contextualSpacing/>
              <w:jc w:val="center"/>
              <w:rPr>
                <w:rFonts w:ascii="Times New Roman" w:eastAsia="Times New Roman" w:hAnsi="Times New Roman"/>
                <w:color w:val="000000"/>
                <w:sz w:val="24"/>
                <w:szCs w:val="24"/>
              </w:rPr>
            </w:pPr>
          </w:p>
        </w:tc>
        <w:tc>
          <w:tcPr>
            <w:tcW w:w="2114" w:type="dxa"/>
          </w:tcPr>
          <w:p w14:paraId="4107BEC2" w14:textId="77777777" w:rsidR="00040650" w:rsidRPr="00040650" w:rsidRDefault="00040650" w:rsidP="00040650">
            <w:pPr>
              <w:numPr>
                <w:ilvl w:val="0"/>
                <w:numId w:val="255"/>
              </w:numPr>
              <w:spacing w:after="0" w:line="240" w:lineRule="auto"/>
              <w:contextualSpacing/>
              <w:jc w:val="center"/>
              <w:rPr>
                <w:rFonts w:ascii="Times New Roman" w:eastAsia="Times New Roman" w:hAnsi="Times New Roman"/>
                <w:color w:val="000000"/>
                <w:sz w:val="24"/>
                <w:szCs w:val="24"/>
              </w:rPr>
            </w:pPr>
          </w:p>
        </w:tc>
        <w:tc>
          <w:tcPr>
            <w:tcW w:w="2114" w:type="dxa"/>
          </w:tcPr>
          <w:p w14:paraId="612DF96F" w14:textId="77777777" w:rsidR="00040650" w:rsidRPr="00040650" w:rsidRDefault="00040650" w:rsidP="00040650">
            <w:pPr>
              <w:numPr>
                <w:ilvl w:val="0"/>
                <w:numId w:val="255"/>
              </w:numPr>
              <w:spacing w:after="0" w:line="240" w:lineRule="auto"/>
              <w:contextualSpacing/>
              <w:jc w:val="center"/>
              <w:rPr>
                <w:rFonts w:ascii="Times New Roman" w:eastAsia="Times New Roman" w:hAnsi="Times New Roman"/>
                <w:color w:val="000000"/>
                <w:sz w:val="24"/>
                <w:szCs w:val="24"/>
              </w:rPr>
            </w:pPr>
          </w:p>
        </w:tc>
      </w:tr>
      <w:tr w:rsidR="00040650" w:rsidRPr="00040650" w14:paraId="34D99A1B" w14:textId="77777777" w:rsidTr="004A5778">
        <w:trPr>
          <w:jc w:val="center"/>
        </w:trPr>
        <w:tc>
          <w:tcPr>
            <w:tcW w:w="1953" w:type="dxa"/>
          </w:tcPr>
          <w:p w14:paraId="5A5DE715"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5F770272"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73A5A5E1" w14:textId="77777777" w:rsidR="00040650" w:rsidRPr="00040650" w:rsidRDefault="00040650" w:rsidP="00040650">
            <w:pPr>
              <w:spacing w:after="0" w:line="240" w:lineRule="auto"/>
              <w:jc w:val="center"/>
              <w:rPr>
                <w:rFonts w:ascii="Times New Roman" w:hAnsi="Times New Roman"/>
                <w:b/>
                <w:sz w:val="24"/>
                <w:szCs w:val="24"/>
              </w:rPr>
            </w:pPr>
          </w:p>
        </w:tc>
      </w:tr>
    </w:tbl>
    <w:p w14:paraId="1AF9D0E8" w14:textId="77777777" w:rsidR="00040650" w:rsidRPr="00040650" w:rsidRDefault="00040650" w:rsidP="00040650">
      <w:pPr>
        <w:spacing w:after="0" w:line="240" w:lineRule="auto"/>
        <w:jc w:val="both"/>
        <w:rPr>
          <w:rFonts w:ascii="Times New Roman" w:hAnsi="Times New Roman"/>
          <w:b/>
          <w:sz w:val="24"/>
          <w:szCs w:val="24"/>
        </w:rPr>
      </w:pPr>
    </w:p>
    <w:p w14:paraId="7CD0189D" w14:textId="77777777" w:rsidR="00040650" w:rsidRPr="00040650" w:rsidRDefault="00040650" w:rsidP="00040650">
      <w:pPr>
        <w:spacing w:after="0" w:line="240" w:lineRule="auto"/>
        <w:rPr>
          <w:rFonts w:ascii="Times New Roman" w:hAnsi="Times New Roman"/>
          <w:sz w:val="24"/>
          <w:szCs w:val="24"/>
          <w:highlight w:val="yellow"/>
        </w:rPr>
      </w:pPr>
    </w:p>
    <w:p w14:paraId="564D320D" w14:textId="4A204E64"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285. </w:t>
      </w:r>
      <w:r w:rsidR="00EC71C0">
        <w:rPr>
          <w:rFonts w:ascii="Times New Roman" w:hAnsi="Times New Roman"/>
          <w:b/>
          <w:sz w:val="24"/>
          <w:szCs w:val="24"/>
        </w:rPr>
        <w:t>(2-6 сем)</w:t>
      </w:r>
    </w:p>
    <w:p w14:paraId="6A85EFAA"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2F484FE2"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частями суммарной книги учета библиотечного фонда и их названиями.</w:t>
      </w: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268"/>
        <w:gridCol w:w="567"/>
        <w:gridCol w:w="4395"/>
      </w:tblGrid>
      <w:tr w:rsidR="00040650" w:rsidRPr="00040650" w14:paraId="36192450" w14:textId="77777777" w:rsidTr="004A5778">
        <w:tc>
          <w:tcPr>
            <w:tcW w:w="3227" w:type="dxa"/>
            <w:gridSpan w:val="2"/>
          </w:tcPr>
          <w:p w14:paraId="042D6600"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Части суммарной книги</w:t>
            </w:r>
          </w:p>
        </w:tc>
        <w:tc>
          <w:tcPr>
            <w:tcW w:w="4962" w:type="dxa"/>
            <w:gridSpan w:val="2"/>
          </w:tcPr>
          <w:p w14:paraId="5CAEB9C2" w14:textId="77777777" w:rsidR="00040650" w:rsidRPr="00040650" w:rsidRDefault="00040650" w:rsidP="00040650">
            <w:pPr>
              <w:spacing w:after="0" w:line="240" w:lineRule="auto"/>
              <w:ind w:left="720"/>
              <w:contextualSpacing/>
              <w:jc w:val="center"/>
              <w:rPr>
                <w:rFonts w:ascii="Times New Roman" w:eastAsia="Times New Roman" w:hAnsi="Times New Roman"/>
                <w:bCs/>
                <w:sz w:val="24"/>
                <w:szCs w:val="24"/>
              </w:rPr>
            </w:pPr>
            <w:r w:rsidRPr="00040650">
              <w:rPr>
                <w:rFonts w:ascii="Times New Roman" w:eastAsia="Times New Roman" w:hAnsi="Times New Roman"/>
                <w:bCs/>
                <w:sz w:val="24"/>
                <w:szCs w:val="24"/>
              </w:rPr>
              <w:t>Названия</w:t>
            </w:r>
          </w:p>
        </w:tc>
      </w:tr>
      <w:tr w:rsidR="00040650" w:rsidRPr="00040650" w14:paraId="5B662724" w14:textId="77777777" w:rsidTr="004A5778">
        <w:tc>
          <w:tcPr>
            <w:tcW w:w="959" w:type="dxa"/>
          </w:tcPr>
          <w:p w14:paraId="7D92ECEC" w14:textId="77777777" w:rsidR="00040650" w:rsidRPr="00040650" w:rsidRDefault="00040650" w:rsidP="00040650">
            <w:pPr>
              <w:numPr>
                <w:ilvl w:val="0"/>
                <w:numId w:val="252"/>
              </w:numPr>
              <w:spacing w:after="0" w:line="240" w:lineRule="auto"/>
              <w:contextualSpacing/>
              <w:jc w:val="both"/>
              <w:rPr>
                <w:rFonts w:ascii="Times New Roman" w:eastAsia="Times New Roman" w:hAnsi="Times New Roman"/>
                <w:bCs/>
                <w:sz w:val="24"/>
                <w:szCs w:val="24"/>
              </w:rPr>
            </w:pPr>
          </w:p>
        </w:tc>
        <w:tc>
          <w:tcPr>
            <w:tcW w:w="2268" w:type="dxa"/>
          </w:tcPr>
          <w:p w14:paraId="08980E1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Часть 1.</w:t>
            </w:r>
          </w:p>
        </w:tc>
        <w:tc>
          <w:tcPr>
            <w:tcW w:w="567" w:type="dxa"/>
          </w:tcPr>
          <w:p w14:paraId="4C61B25E" w14:textId="77777777" w:rsidR="00040650" w:rsidRPr="00040650" w:rsidRDefault="00040650" w:rsidP="00040650">
            <w:pPr>
              <w:numPr>
                <w:ilvl w:val="0"/>
                <w:numId w:val="251"/>
              </w:numPr>
              <w:spacing w:after="0" w:line="240" w:lineRule="auto"/>
              <w:ind w:left="-67"/>
              <w:contextualSpacing/>
              <w:jc w:val="both"/>
              <w:rPr>
                <w:rFonts w:ascii="Times New Roman" w:eastAsia="Times New Roman" w:hAnsi="Times New Roman"/>
                <w:bCs/>
                <w:sz w:val="24"/>
                <w:szCs w:val="24"/>
                <w:lang w:val="en-US"/>
              </w:rPr>
            </w:pPr>
          </w:p>
        </w:tc>
        <w:tc>
          <w:tcPr>
            <w:tcW w:w="4395" w:type="dxa"/>
          </w:tcPr>
          <w:p w14:paraId="5B049F75" w14:textId="77777777" w:rsidR="00040650" w:rsidRPr="00040650" w:rsidRDefault="00040650" w:rsidP="00040650">
            <w:pPr>
              <w:spacing w:after="0" w:line="240" w:lineRule="auto"/>
              <w:ind w:left="720"/>
              <w:contextualSpacing/>
              <w:jc w:val="both"/>
              <w:rPr>
                <w:rFonts w:ascii="Times New Roman" w:eastAsia="Times New Roman" w:hAnsi="Times New Roman"/>
                <w:bCs/>
                <w:sz w:val="24"/>
                <w:szCs w:val="24"/>
                <w:lang w:val="en-US"/>
              </w:rPr>
            </w:pPr>
            <w:r w:rsidRPr="00040650">
              <w:rPr>
                <w:rFonts w:ascii="Times New Roman" w:eastAsia="Times New Roman" w:hAnsi="Times New Roman"/>
                <w:bCs/>
                <w:sz w:val="24"/>
                <w:szCs w:val="24"/>
                <w:lang w:val="en-US"/>
              </w:rPr>
              <w:t>«Итоги движения фонда»</w:t>
            </w:r>
          </w:p>
        </w:tc>
      </w:tr>
      <w:tr w:rsidR="00040650" w:rsidRPr="00040650" w14:paraId="7008B6FD" w14:textId="77777777" w:rsidTr="004A5778">
        <w:tc>
          <w:tcPr>
            <w:tcW w:w="959" w:type="dxa"/>
          </w:tcPr>
          <w:p w14:paraId="78F86F89" w14:textId="77777777" w:rsidR="00040650" w:rsidRPr="00040650" w:rsidRDefault="00040650" w:rsidP="00040650">
            <w:pPr>
              <w:numPr>
                <w:ilvl w:val="0"/>
                <w:numId w:val="252"/>
              </w:numPr>
              <w:spacing w:after="0" w:line="240" w:lineRule="auto"/>
              <w:contextualSpacing/>
              <w:jc w:val="both"/>
              <w:rPr>
                <w:rFonts w:ascii="Times New Roman" w:eastAsia="Times New Roman" w:hAnsi="Times New Roman"/>
                <w:bCs/>
                <w:sz w:val="24"/>
                <w:szCs w:val="24"/>
                <w:lang w:val="en-US"/>
              </w:rPr>
            </w:pPr>
          </w:p>
        </w:tc>
        <w:tc>
          <w:tcPr>
            <w:tcW w:w="2268" w:type="dxa"/>
          </w:tcPr>
          <w:p w14:paraId="6DDBC45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Часть 2.</w:t>
            </w:r>
          </w:p>
        </w:tc>
        <w:tc>
          <w:tcPr>
            <w:tcW w:w="567" w:type="dxa"/>
          </w:tcPr>
          <w:p w14:paraId="23083B43" w14:textId="77777777" w:rsidR="00040650" w:rsidRPr="00040650" w:rsidRDefault="00040650" w:rsidP="00040650">
            <w:pPr>
              <w:numPr>
                <w:ilvl w:val="0"/>
                <w:numId w:val="251"/>
              </w:numPr>
              <w:spacing w:after="0" w:line="240" w:lineRule="auto"/>
              <w:ind w:left="-67"/>
              <w:contextualSpacing/>
              <w:jc w:val="both"/>
              <w:rPr>
                <w:rFonts w:ascii="Times New Roman" w:eastAsia="Times New Roman" w:hAnsi="Times New Roman"/>
                <w:bCs/>
                <w:sz w:val="24"/>
                <w:szCs w:val="24"/>
                <w:lang w:val="en-US"/>
              </w:rPr>
            </w:pPr>
          </w:p>
        </w:tc>
        <w:tc>
          <w:tcPr>
            <w:tcW w:w="4395" w:type="dxa"/>
          </w:tcPr>
          <w:p w14:paraId="0DD64459" w14:textId="77777777" w:rsidR="00040650" w:rsidRPr="00040650" w:rsidRDefault="00040650" w:rsidP="00040650">
            <w:pPr>
              <w:spacing w:after="0" w:line="240" w:lineRule="auto"/>
              <w:ind w:left="720"/>
              <w:contextualSpacing/>
              <w:jc w:val="both"/>
              <w:rPr>
                <w:rFonts w:ascii="Times New Roman" w:eastAsia="Times New Roman" w:hAnsi="Times New Roman"/>
                <w:bCs/>
                <w:sz w:val="24"/>
                <w:szCs w:val="24"/>
                <w:lang w:val="en-US"/>
              </w:rPr>
            </w:pPr>
            <w:r w:rsidRPr="00040650">
              <w:rPr>
                <w:rFonts w:ascii="Times New Roman" w:eastAsia="Times New Roman" w:hAnsi="Times New Roman"/>
                <w:bCs/>
                <w:sz w:val="24"/>
                <w:szCs w:val="24"/>
                <w:lang w:val="en-US"/>
              </w:rPr>
              <w:t>«Выбытие из фонда»</w:t>
            </w:r>
          </w:p>
        </w:tc>
      </w:tr>
      <w:tr w:rsidR="00040650" w:rsidRPr="00040650" w14:paraId="597C395B" w14:textId="77777777" w:rsidTr="004A5778">
        <w:tc>
          <w:tcPr>
            <w:tcW w:w="959" w:type="dxa"/>
          </w:tcPr>
          <w:p w14:paraId="1960EBA4" w14:textId="77777777" w:rsidR="00040650" w:rsidRPr="00040650" w:rsidRDefault="00040650" w:rsidP="00040650">
            <w:pPr>
              <w:numPr>
                <w:ilvl w:val="0"/>
                <w:numId w:val="252"/>
              </w:numPr>
              <w:spacing w:after="0" w:line="240" w:lineRule="auto"/>
              <w:contextualSpacing/>
              <w:jc w:val="both"/>
              <w:rPr>
                <w:rFonts w:ascii="Times New Roman" w:eastAsia="Times New Roman" w:hAnsi="Times New Roman"/>
                <w:bCs/>
                <w:sz w:val="24"/>
                <w:szCs w:val="24"/>
                <w:lang w:val="en-US"/>
              </w:rPr>
            </w:pPr>
          </w:p>
        </w:tc>
        <w:tc>
          <w:tcPr>
            <w:tcW w:w="2268" w:type="dxa"/>
          </w:tcPr>
          <w:p w14:paraId="363CC36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Часть 3.</w:t>
            </w:r>
          </w:p>
        </w:tc>
        <w:tc>
          <w:tcPr>
            <w:tcW w:w="567" w:type="dxa"/>
          </w:tcPr>
          <w:p w14:paraId="54220610" w14:textId="77777777" w:rsidR="00040650" w:rsidRPr="00040650" w:rsidRDefault="00040650" w:rsidP="00040650">
            <w:pPr>
              <w:numPr>
                <w:ilvl w:val="0"/>
                <w:numId w:val="251"/>
              </w:numPr>
              <w:spacing w:after="0" w:line="240" w:lineRule="auto"/>
              <w:ind w:left="-67"/>
              <w:contextualSpacing/>
              <w:jc w:val="both"/>
              <w:rPr>
                <w:rFonts w:ascii="Times New Roman" w:eastAsia="Times New Roman" w:hAnsi="Times New Roman"/>
                <w:bCs/>
                <w:sz w:val="24"/>
                <w:szCs w:val="24"/>
                <w:lang w:val="en-US"/>
              </w:rPr>
            </w:pPr>
          </w:p>
        </w:tc>
        <w:tc>
          <w:tcPr>
            <w:tcW w:w="4395" w:type="dxa"/>
          </w:tcPr>
          <w:p w14:paraId="384F6902" w14:textId="77777777" w:rsidR="00040650" w:rsidRPr="00040650" w:rsidRDefault="00040650" w:rsidP="00040650">
            <w:pPr>
              <w:spacing w:after="0" w:line="240" w:lineRule="auto"/>
              <w:ind w:left="720"/>
              <w:contextualSpacing/>
              <w:jc w:val="both"/>
              <w:rPr>
                <w:rFonts w:ascii="Times New Roman" w:eastAsia="Times New Roman" w:hAnsi="Times New Roman"/>
                <w:bCs/>
                <w:sz w:val="24"/>
                <w:szCs w:val="24"/>
                <w:lang w:val="en-US"/>
              </w:rPr>
            </w:pPr>
            <w:r w:rsidRPr="00040650">
              <w:rPr>
                <w:rFonts w:ascii="Times New Roman" w:eastAsia="Times New Roman" w:hAnsi="Times New Roman"/>
                <w:bCs/>
                <w:sz w:val="24"/>
                <w:szCs w:val="24"/>
                <w:lang w:val="en-US"/>
              </w:rPr>
              <w:t>«Поступление в фонд»</w:t>
            </w:r>
          </w:p>
        </w:tc>
      </w:tr>
      <w:tr w:rsidR="00040650" w:rsidRPr="00040650" w14:paraId="7168E3FA" w14:textId="77777777" w:rsidTr="004A5778">
        <w:tc>
          <w:tcPr>
            <w:tcW w:w="959" w:type="dxa"/>
          </w:tcPr>
          <w:p w14:paraId="0DB14AC7" w14:textId="77777777" w:rsidR="00040650" w:rsidRPr="00040650" w:rsidRDefault="00040650" w:rsidP="00040650">
            <w:pPr>
              <w:widowControl w:val="0"/>
              <w:tabs>
                <w:tab w:val="left" w:pos="0"/>
              </w:tabs>
              <w:autoSpaceDE w:val="0"/>
              <w:autoSpaceDN w:val="0"/>
              <w:adjustRightInd w:val="0"/>
              <w:spacing w:after="0" w:line="240" w:lineRule="auto"/>
              <w:ind w:left="720"/>
              <w:rPr>
                <w:rFonts w:ascii="Times New Roman" w:hAnsi="Times New Roman"/>
                <w:bCs/>
                <w:sz w:val="24"/>
                <w:szCs w:val="24"/>
                <w:lang w:eastAsia="ru-RU"/>
              </w:rPr>
            </w:pPr>
          </w:p>
        </w:tc>
        <w:tc>
          <w:tcPr>
            <w:tcW w:w="2268" w:type="dxa"/>
          </w:tcPr>
          <w:p w14:paraId="658E6B4A" w14:textId="77777777" w:rsidR="00040650" w:rsidRPr="00040650" w:rsidRDefault="00040650" w:rsidP="00040650">
            <w:pPr>
              <w:widowControl w:val="0"/>
              <w:tabs>
                <w:tab w:val="left" w:pos="0"/>
              </w:tabs>
              <w:autoSpaceDE w:val="0"/>
              <w:autoSpaceDN w:val="0"/>
              <w:adjustRightInd w:val="0"/>
              <w:spacing w:after="0" w:line="240" w:lineRule="auto"/>
              <w:rPr>
                <w:rFonts w:ascii="Times New Roman" w:hAnsi="Times New Roman"/>
                <w:bCs/>
                <w:sz w:val="24"/>
                <w:szCs w:val="24"/>
                <w:lang w:eastAsia="ru-RU"/>
              </w:rPr>
            </w:pPr>
          </w:p>
        </w:tc>
        <w:tc>
          <w:tcPr>
            <w:tcW w:w="567" w:type="dxa"/>
          </w:tcPr>
          <w:p w14:paraId="23B6DC29" w14:textId="77777777" w:rsidR="00040650" w:rsidRPr="00040650" w:rsidRDefault="00040650" w:rsidP="00040650">
            <w:pPr>
              <w:numPr>
                <w:ilvl w:val="0"/>
                <w:numId w:val="251"/>
              </w:numPr>
              <w:spacing w:after="0" w:line="240" w:lineRule="auto"/>
              <w:ind w:left="-67"/>
              <w:contextualSpacing/>
              <w:jc w:val="both"/>
              <w:rPr>
                <w:rFonts w:ascii="Times New Roman" w:eastAsia="Times New Roman" w:hAnsi="Times New Roman"/>
                <w:bCs/>
                <w:sz w:val="24"/>
                <w:szCs w:val="24"/>
                <w:lang w:val="en-US"/>
              </w:rPr>
            </w:pPr>
          </w:p>
        </w:tc>
        <w:tc>
          <w:tcPr>
            <w:tcW w:w="4395" w:type="dxa"/>
          </w:tcPr>
          <w:p w14:paraId="3928E869" w14:textId="77777777" w:rsidR="00040650" w:rsidRPr="00040650" w:rsidRDefault="00040650" w:rsidP="00040650">
            <w:pPr>
              <w:spacing w:after="0" w:line="240" w:lineRule="auto"/>
              <w:ind w:left="720"/>
              <w:contextualSpacing/>
              <w:jc w:val="both"/>
              <w:rPr>
                <w:rFonts w:ascii="Times New Roman" w:eastAsia="Times New Roman" w:hAnsi="Times New Roman"/>
                <w:bCs/>
                <w:sz w:val="24"/>
                <w:szCs w:val="24"/>
                <w:lang w:val="en-US"/>
              </w:rPr>
            </w:pPr>
            <w:r w:rsidRPr="00040650">
              <w:rPr>
                <w:rFonts w:ascii="Times New Roman" w:eastAsia="Times New Roman" w:hAnsi="Times New Roman"/>
                <w:bCs/>
                <w:sz w:val="24"/>
                <w:szCs w:val="24"/>
                <w:lang w:val="en-US"/>
              </w:rPr>
              <w:t>«Списание документов из фонда»</w:t>
            </w:r>
          </w:p>
        </w:tc>
      </w:tr>
    </w:tbl>
    <w:p w14:paraId="5FFED3DF" w14:textId="77777777" w:rsidR="00040650" w:rsidRPr="00040650" w:rsidRDefault="00040650" w:rsidP="00040650">
      <w:pPr>
        <w:spacing w:after="0" w:line="240" w:lineRule="auto"/>
        <w:jc w:val="both"/>
        <w:rPr>
          <w:rFonts w:ascii="Times New Roman" w:hAnsi="Times New Roman"/>
          <w:b/>
          <w:sz w:val="24"/>
          <w:szCs w:val="24"/>
        </w:rPr>
      </w:pPr>
    </w:p>
    <w:p w14:paraId="4E12FB23"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выбранные цифры под соответствующими буквами: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1B1730F4" w14:textId="77777777" w:rsidTr="004A5778">
        <w:trPr>
          <w:jc w:val="center"/>
        </w:trPr>
        <w:tc>
          <w:tcPr>
            <w:tcW w:w="1953" w:type="dxa"/>
          </w:tcPr>
          <w:p w14:paraId="4939417C" w14:textId="77777777" w:rsidR="00040650" w:rsidRPr="00040650" w:rsidRDefault="00040650" w:rsidP="00040650">
            <w:pPr>
              <w:numPr>
                <w:ilvl w:val="0"/>
                <w:numId w:val="250"/>
              </w:numPr>
              <w:spacing w:after="0" w:line="240" w:lineRule="auto"/>
              <w:contextualSpacing/>
              <w:jc w:val="center"/>
              <w:rPr>
                <w:rFonts w:ascii="Times New Roman" w:eastAsia="Times New Roman" w:hAnsi="Times New Roman"/>
                <w:color w:val="000000"/>
                <w:sz w:val="24"/>
                <w:szCs w:val="24"/>
              </w:rPr>
            </w:pPr>
          </w:p>
        </w:tc>
        <w:tc>
          <w:tcPr>
            <w:tcW w:w="2114" w:type="dxa"/>
          </w:tcPr>
          <w:p w14:paraId="34920EBC" w14:textId="77777777" w:rsidR="00040650" w:rsidRPr="00040650" w:rsidRDefault="00040650" w:rsidP="00040650">
            <w:pPr>
              <w:numPr>
                <w:ilvl w:val="0"/>
                <w:numId w:val="250"/>
              </w:numPr>
              <w:spacing w:after="0" w:line="240" w:lineRule="auto"/>
              <w:contextualSpacing/>
              <w:jc w:val="center"/>
              <w:rPr>
                <w:rFonts w:ascii="Times New Roman" w:eastAsia="Times New Roman" w:hAnsi="Times New Roman"/>
                <w:color w:val="000000"/>
                <w:sz w:val="24"/>
                <w:szCs w:val="24"/>
              </w:rPr>
            </w:pPr>
          </w:p>
        </w:tc>
        <w:tc>
          <w:tcPr>
            <w:tcW w:w="2114" w:type="dxa"/>
          </w:tcPr>
          <w:p w14:paraId="624C1038" w14:textId="77777777" w:rsidR="00040650" w:rsidRPr="00040650" w:rsidRDefault="00040650" w:rsidP="00040650">
            <w:pPr>
              <w:numPr>
                <w:ilvl w:val="0"/>
                <w:numId w:val="250"/>
              </w:numPr>
              <w:spacing w:after="0" w:line="240" w:lineRule="auto"/>
              <w:contextualSpacing/>
              <w:jc w:val="center"/>
              <w:rPr>
                <w:rFonts w:ascii="Times New Roman" w:eastAsia="Times New Roman" w:hAnsi="Times New Roman"/>
                <w:color w:val="000000"/>
                <w:sz w:val="24"/>
                <w:szCs w:val="24"/>
              </w:rPr>
            </w:pPr>
          </w:p>
        </w:tc>
      </w:tr>
      <w:tr w:rsidR="00040650" w:rsidRPr="00040650" w14:paraId="4DC22749" w14:textId="77777777" w:rsidTr="004A5778">
        <w:trPr>
          <w:jc w:val="center"/>
        </w:trPr>
        <w:tc>
          <w:tcPr>
            <w:tcW w:w="1953" w:type="dxa"/>
          </w:tcPr>
          <w:p w14:paraId="63BDB6BD"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0018500C"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3FC3989A" w14:textId="77777777" w:rsidR="00040650" w:rsidRPr="00040650" w:rsidRDefault="00040650" w:rsidP="00040650">
            <w:pPr>
              <w:spacing w:after="0" w:line="240" w:lineRule="auto"/>
              <w:jc w:val="center"/>
              <w:rPr>
                <w:rFonts w:ascii="Times New Roman" w:hAnsi="Times New Roman"/>
                <w:b/>
                <w:sz w:val="24"/>
                <w:szCs w:val="24"/>
              </w:rPr>
            </w:pPr>
          </w:p>
        </w:tc>
      </w:tr>
    </w:tbl>
    <w:p w14:paraId="2C69ECBE" w14:textId="77777777" w:rsidR="00040650" w:rsidRPr="00040650" w:rsidRDefault="00040650" w:rsidP="00040650">
      <w:pPr>
        <w:spacing w:after="0" w:line="240" w:lineRule="auto"/>
        <w:jc w:val="both"/>
        <w:rPr>
          <w:rFonts w:ascii="Times New Roman" w:hAnsi="Times New Roman"/>
          <w:b/>
          <w:sz w:val="24"/>
          <w:szCs w:val="24"/>
        </w:rPr>
      </w:pPr>
    </w:p>
    <w:p w14:paraId="76AC0AF7" w14:textId="77777777" w:rsidR="00040650" w:rsidRPr="00040650" w:rsidRDefault="00040650" w:rsidP="00040650">
      <w:pPr>
        <w:spacing w:after="0" w:line="240" w:lineRule="auto"/>
        <w:rPr>
          <w:rFonts w:ascii="Times New Roman" w:hAnsi="Times New Roman"/>
          <w:sz w:val="24"/>
          <w:szCs w:val="24"/>
          <w:highlight w:val="yellow"/>
        </w:rPr>
      </w:pPr>
    </w:p>
    <w:p w14:paraId="412D8CAF" w14:textId="546C378E"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286. </w:t>
      </w:r>
      <w:r w:rsidR="00EC71C0">
        <w:rPr>
          <w:rFonts w:ascii="Times New Roman" w:hAnsi="Times New Roman"/>
          <w:b/>
          <w:sz w:val="24"/>
          <w:szCs w:val="24"/>
        </w:rPr>
        <w:t>(2-6 сем)</w:t>
      </w:r>
    </w:p>
    <w:p w14:paraId="0B7ADF3B"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03D2A31E" w14:textId="77777777" w:rsidR="00040650" w:rsidRPr="00040650" w:rsidRDefault="00040650" w:rsidP="00040650">
      <w:pPr>
        <w:widowControl w:val="0"/>
        <w:shd w:val="clear" w:color="auto" w:fill="FFFFFF"/>
        <w:tabs>
          <w:tab w:val="left" w:pos="0"/>
        </w:tabs>
        <w:autoSpaceDE w:val="0"/>
        <w:autoSpaceDN w:val="0"/>
        <w:adjustRightInd w:val="0"/>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Установите соответствие между учетными документами и их названиями.</w:t>
      </w:r>
    </w:p>
    <w:tbl>
      <w:tblPr>
        <w:tblW w:w="1065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5965"/>
        <w:gridCol w:w="726"/>
        <w:gridCol w:w="3101"/>
      </w:tblGrid>
      <w:tr w:rsidR="00040650" w:rsidRPr="00040650" w14:paraId="708FB288" w14:textId="77777777" w:rsidTr="004A5778">
        <w:trPr>
          <w:trHeight w:val="481"/>
        </w:trPr>
        <w:tc>
          <w:tcPr>
            <w:tcW w:w="6827" w:type="dxa"/>
            <w:gridSpan w:val="2"/>
          </w:tcPr>
          <w:p w14:paraId="42C870B8" w14:textId="77777777" w:rsidR="00040650" w:rsidRPr="00040650" w:rsidRDefault="00040650" w:rsidP="00040650">
            <w:pPr>
              <w:widowControl w:val="0"/>
              <w:shd w:val="clear" w:color="auto" w:fill="FFFFFF"/>
              <w:autoSpaceDE w:val="0"/>
              <w:autoSpaceDN w:val="0"/>
              <w:adjustRightInd w:val="0"/>
              <w:spacing w:after="0" w:line="240" w:lineRule="auto"/>
              <w:jc w:val="center"/>
              <w:rPr>
                <w:rFonts w:ascii="Times New Roman" w:hAnsi="Times New Roman"/>
                <w:noProof/>
                <w:sz w:val="24"/>
                <w:szCs w:val="24"/>
                <w:lang w:eastAsia="ru-RU"/>
              </w:rPr>
            </w:pPr>
            <w:r w:rsidRPr="00040650">
              <w:rPr>
                <w:rFonts w:ascii="Times New Roman" w:hAnsi="Times New Roman"/>
                <w:noProof/>
                <w:sz w:val="24"/>
                <w:szCs w:val="24"/>
                <w:lang w:eastAsia="ru-RU"/>
              </w:rPr>
              <w:t>Учетные документы</w:t>
            </w:r>
          </w:p>
        </w:tc>
        <w:tc>
          <w:tcPr>
            <w:tcW w:w="3827" w:type="dxa"/>
            <w:gridSpan w:val="2"/>
          </w:tcPr>
          <w:p w14:paraId="1E990CE0" w14:textId="77777777" w:rsidR="00040650" w:rsidRPr="00040650" w:rsidRDefault="00040650" w:rsidP="00040650">
            <w:pPr>
              <w:widowControl w:val="0"/>
              <w:autoSpaceDE w:val="0"/>
              <w:autoSpaceDN w:val="0"/>
              <w:adjustRightInd w:val="0"/>
              <w:spacing w:after="0" w:line="240" w:lineRule="auto"/>
              <w:jc w:val="center"/>
              <w:rPr>
                <w:rFonts w:ascii="Times New Roman" w:hAnsi="Times New Roman"/>
                <w:sz w:val="24"/>
                <w:szCs w:val="24"/>
                <w:lang w:eastAsia="ru-RU"/>
              </w:rPr>
            </w:pPr>
            <w:r w:rsidRPr="00040650">
              <w:rPr>
                <w:rFonts w:ascii="Times New Roman" w:hAnsi="Times New Roman"/>
                <w:sz w:val="24"/>
                <w:szCs w:val="24"/>
                <w:lang w:eastAsia="ru-RU"/>
              </w:rPr>
              <w:t>Название</w:t>
            </w:r>
          </w:p>
        </w:tc>
      </w:tr>
      <w:tr w:rsidR="00040650" w:rsidRPr="00040650" w14:paraId="7F7E4526" w14:textId="77777777" w:rsidTr="004A5778">
        <w:trPr>
          <w:trHeight w:val="2541"/>
        </w:trPr>
        <w:tc>
          <w:tcPr>
            <w:tcW w:w="862" w:type="dxa"/>
          </w:tcPr>
          <w:p w14:paraId="53C0FE58" w14:textId="77777777" w:rsidR="00040650" w:rsidRPr="00040650" w:rsidRDefault="00040650" w:rsidP="00040650">
            <w:pPr>
              <w:widowControl w:val="0"/>
              <w:numPr>
                <w:ilvl w:val="0"/>
                <w:numId w:val="248"/>
              </w:numPr>
              <w:shd w:val="clear" w:color="auto" w:fill="FFFFFF"/>
              <w:autoSpaceDE w:val="0"/>
              <w:autoSpaceDN w:val="0"/>
              <w:adjustRightInd w:val="0"/>
              <w:spacing w:after="0" w:line="240" w:lineRule="auto"/>
              <w:ind w:firstLine="45"/>
              <w:jc w:val="both"/>
              <w:rPr>
                <w:rFonts w:ascii="Times New Roman" w:hAnsi="Times New Roman"/>
                <w:sz w:val="24"/>
                <w:szCs w:val="24"/>
                <w:lang w:eastAsia="ru-RU"/>
              </w:rPr>
            </w:pPr>
          </w:p>
        </w:tc>
        <w:tc>
          <w:tcPr>
            <w:tcW w:w="5965" w:type="dxa"/>
          </w:tcPr>
          <w:p w14:paraId="2DEA6863" w14:textId="2181AD14" w:rsidR="00040650" w:rsidRPr="00040650" w:rsidRDefault="00C86666" w:rsidP="00040650">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74D8DB72" wp14:editId="170E7A97">
                  <wp:extent cx="3914775" cy="1571625"/>
                  <wp:effectExtent l="0" t="0" r="9525" b="9525"/>
                  <wp:docPr id="3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4775" cy="1571625"/>
                          </a:xfrm>
                          <a:prstGeom prst="rect">
                            <a:avLst/>
                          </a:prstGeom>
                          <a:noFill/>
                          <a:ln>
                            <a:noFill/>
                          </a:ln>
                        </pic:spPr>
                      </pic:pic>
                    </a:graphicData>
                  </a:graphic>
                </wp:inline>
              </w:drawing>
            </w:r>
          </w:p>
        </w:tc>
        <w:tc>
          <w:tcPr>
            <w:tcW w:w="726" w:type="dxa"/>
          </w:tcPr>
          <w:p w14:paraId="14B35F75" w14:textId="77777777" w:rsidR="00040650" w:rsidRPr="00040650" w:rsidRDefault="00040650" w:rsidP="00040650">
            <w:pPr>
              <w:widowControl w:val="0"/>
              <w:numPr>
                <w:ilvl w:val="0"/>
                <w:numId w:val="247"/>
              </w:numPr>
              <w:autoSpaceDE w:val="0"/>
              <w:autoSpaceDN w:val="0"/>
              <w:adjustRightInd w:val="0"/>
              <w:spacing w:after="0" w:line="240" w:lineRule="auto"/>
              <w:jc w:val="both"/>
              <w:rPr>
                <w:rFonts w:ascii="Times New Roman" w:hAnsi="Times New Roman"/>
                <w:sz w:val="24"/>
                <w:szCs w:val="24"/>
                <w:lang w:eastAsia="ru-RU"/>
              </w:rPr>
            </w:pPr>
          </w:p>
        </w:tc>
        <w:tc>
          <w:tcPr>
            <w:tcW w:w="3101" w:type="dxa"/>
          </w:tcPr>
          <w:p w14:paraId="4061B58A"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lang w:val="en-US" w:eastAsia="ru-RU"/>
              </w:rPr>
            </w:pPr>
            <w:r w:rsidRPr="00040650">
              <w:rPr>
                <w:rFonts w:ascii="Times New Roman" w:hAnsi="Times New Roman"/>
                <w:sz w:val="24"/>
                <w:szCs w:val="24"/>
                <w:lang w:eastAsia="ru-RU"/>
              </w:rPr>
              <w:t>Инвентарная книга</w:t>
            </w:r>
          </w:p>
        </w:tc>
      </w:tr>
      <w:tr w:rsidR="00040650" w:rsidRPr="00040650" w14:paraId="0C077281" w14:textId="77777777" w:rsidTr="004A5778">
        <w:trPr>
          <w:trHeight w:val="842"/>
        </w:trPr>
        <w:tc>
          <w:tcPr>
            <w:tcW w:w="862" w:type="dxa"/>
          </w:tcPr>
          <w:p w14:paraId="2A2FB0BA" w14:textId="77777777" w:rsidR="00040650" w:rsidRPr="00040650" w:rsidRDefault="00040650" w:rsidP="00040650">
            <w:pPr>
              <w:widowControl w:val="0"/>
              <w:numPr>
                <w:ilvl w:val="0"/>
                <w:numId w:val="248"/>
              </w:numPr>
              <w:autoSpaceDE w:val="0"/>
              <w:autoSpaceDN w:val="0"/>
              <w:adjustRightInd w:val="0"/>
              <w:spacing w:after="0" w:line="240" w:lineRule="auto"/>
              <w:ind w:firstLine="45"/>
              <w:jc w:val="both"/>
              <w:rPr>
                <w:rFonts w:ascii="Times New Roman" w:hAnsi="Times New Roman"/>
                <w:sz w:val="24"/>
                <w:szCs w:val="24"/>
                <w:lang w:eastAsia="ru-RU"/>
              </w:rPr>
            </w:pPr>
          </w:p>
        </w:tc>
        <w:tc>
          <w:tcPr>
            <w:tcW w:w="5965" w:type="dxa"/>
          </w:tcPr>
          <w:p w14:paraId="029B9508" w14:textId="657266A2" w:rsidR="00040650" w:rsidRPr="00040650" w:rsidRDefault="00C86666" w:rsidP="00040650">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0CB04E46" wp14:editId="76D1B0A3">
                  <wp:extent cx="2809875" cy="1628775"/>
                  <wp:effectExtent l="0" t="0" r="9525" b="9525"/>
                  <wp:docPr id="3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875" cy="1628775"/>
                          </a:xfrm>
                          <a:prstGeom prst="rect">
                            <a:avLst/>
                          </a:prstGeom>
                          <a:noFill/>
                          <a:ln>
                            <a:noFill/>
                          </a:ln>
                        </pic:spPr>
                      </pic:pic>
                    </a:graphicData>
                  </a:graphic>
                </wp:inline>
              </w:drawing>
            </w:r>
          </w:p>
        </w:tc>
        <w:tc>
          <w:tcPr>
            <w:tcW w:w="726" w:type="dxa"/>
          </w:tcPr>
          <w:p w14:paraId="25B115FF" w14:textId="77777777" w:rsidR="00040650" w:rsidRPr="00040650" w:rsidRDefault="00040650" w:rsidP="00040650">
            <w:pPr>
              <w:widowControl w:val="0"/>
              <w:numPr>
                <w:ilvl w:val="0"/>
                <w:numId w:val="247"/>
              </w:numPr>
              <w:autoSpaceDE w:val="0"/>
              <w:autoSpaceDN w:val="0"/>
              <w:adjustRightInd w:val="0"/>
              <w:spacing w:after="0" w:line="240" w:lineRule="auto"/>
              <w:jc w:val="both"/>
              <w:rPr>
                <w:rFonts w:ascii="Times New Roman" w:hAnsi="Times New Roman"/>
                <w:sz w:val="24"/>
                <w:szCs w:val="24"/>
                <w:lang w:eastAsia="ru-RU"/>
              </w:rPr>
            </w:pPr>
          </w:p>
        </w:tc>
        <w:tc>
          <w:tcPr>
            <w:tcW w:w="3101" w:type="dxa"/>
          </w:tcPr>
          <w:p w14:paraId="15A5930F"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lang w:val="en-US" w:eastAsia="ru-RU"/>
              </w:rPr>
            </w:pPr>
            <w:r w:rsidRPr="00040650">
              <w:rPr>
                <w:rFonts w:ascii="Times New Roman" w:hAnsi="Times New Roman"/>
                <w:sz w:val="24"/>
                <w:szCs w:val="24"/>
                <w:lang w:eastAsia="ru-RU"/>
              </w:rPr>
              <w:t>Дневник работы библиотеки</w:t>
            </w:r>
          </w:p>
        </w:tc>
      </w:tr>
      <w:tr w:rsidR="00040650" w:rsidRPr="00040650" w14:paraId="754FFAB9" w14:textId="77777777" w:rsidTr="004A5778">
        <w:trPr>
          <w:trHeight w:val="897"/>
        </w:trPr>
        <w:tc>
          <w:tcPr>
            <w:tcW w:w="862" w:type="dxa"/>
          </w:tcPr>
          <w:p w14:paraId="14C0805B" w14:textId="77777777" w:rsidR="00040650" w:rsidRPr="00040650" w:rsidRDefault="00040650" w:rsidP="00040650">
            <w:pPr>
              <w:widowControl w:val="0"/>
              <w:numPr>
                <w:ilvl w:val="0"/>
                <w:numId w:val="248"/>
              </w:numPr>
              <w:autoSpaceDE w:val="0"/>
              <w:autoSpaceDN w:val="0"/>
              <w:adjustRightInd w:val="0"/>
              <w:spacing w:after="0" w:line="240" w:lineRule="auto"/>
              <w:ind w:firstLine="45"/>
              <w:jc w:val="both"/>
              <w:rPr>
                <w:rFonts w:ascii="Times New Roman" w:hAnsi="Times New Roman"/>
                <w:sz w:val="24"/>
                <w:szCs w:val="24"/>
                <w:lang w:eastAsia="ru-RU"/>
              </w:rPr>
            </w:pPr>
          </w:p>
        </w:tc>
        <w:tc>
          <w:tcPr>
            <w:tcW w:w="5965" w:type="dxa"/>
          </w:tcPr>
          <w:p w14:paraId="3808CD18" w14:textId="5B6BFEF8" w:rsidR="00040650" w:rsidRPr="00040650" w:rsidRDefault="00C86666" w:rsidP="00040650">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03CCA0B1" wp14:editId="1716A95C">
                  <wp:extent cx="2943225" cy="2028825"/>
                  <wp:effectExtent l="0" t="0" r="9525" b="9525"/>
                  <wp:docPr id="4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3225" cy="2028825"/>
                          </a:xfrm>
                          <a:prstGeom prst="rect">
                            <a:avLst/>
                          </a:prstGeom>
                          <a:noFill/>
                          <a:ln>
                            <a:noFill/>
                          </a:ln>
                        </pic:spPr>
                      </pic:pic>
                    </a:graphicData>
                  </a:graphic>
                </wp:inline>
              </w:drawing>
            </w:r>
          </w:p>
        </w:tc>
        <w:tc>
          <w:tcPr>
            <w:tcW w:w="726" w:type="dxa"/>
          </w:tcPr>
          <w:p w14:paraId="44B0E7BD" w14:textId="77777777" w:rsidR="00040650" w:rsidRPr="00040650" w:rsidRDefault="00040650" w:rsidP="00040650">
            <w:pPr>
              <w:widowControl w:val="0"/>
              <w:numPr>
                <w:ilvl w:val="0"/>
                <w:numId w:val="247"/>
              </w:numPr>
              <w:autoSpaceDE w:val="0"/>
              <w:autoSpaceDN w:val="0"/>
              <w:adjustRightInd w:val="0"/>
              <w:spacing w:after="0" w:line="240" w:lineRule="auto"/>
              <w:jc w:val="both"/>
              <w:rPr>
                <w:rFonts w:ascii="Times New Roman" w:hAnsi="Times New Roman"/>
                <w:sz w:val="24"/>
                <w:szCs w:val="24"/>
                <w:lang w:eastAsia="ru-RU"/>
              </w:rPr>
            </w:pPr>
          </w:p>
        </w:tc>
        <w:tc>
          <w:tcPr>
            <w:tcW w:w="3101" w:type="dxa"/>
          </w:tcPr>
          <w:p w14:paraId="51B70537"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Суммарная книга учеба библиотечного фонда</w:t>
            </w:r>
          </w:p>
        </w:tc>
      </w:tr>
      <w:tr w:rsidR="00040650" w:rsidRPr="00040650" w14:paraId="52D17E43" w14:textId="77777777" w:rsidTr="004A5778">
        <w:trPr>
          <w:trHeight w:val="897"/>
        </w:trPr>
        <w:tc>
          <w:tcPr>
            <w:tcW w:w="862" w:type="dxa"/>
          </w:tcPr>
          <w:p w14:paraId="1852930E" w14:textId="77777777" w:rsidR="00040650" w:rsidRPr="00040650" w:rsidRDefault="00040650" w:rsidP="00040650">
            <w:pPr>
              <w:widowControl w:val="0"/>
              <w:autoSpaceDE w:val="0"/>
              <w:autoSpaceDN w:val="0"/>
              <w:adjustRightInd w:val="0"/>
              <w:spacing w:after="0" w:line="240" w:lineRule="auto"/>
              <w:ind w:left="45"/>
              <w:jc w:val="both"/>
              <w:rPr>
                <w:rFonts w:ascii="Times New Roman" w:hAnsi="Times New Roman"/>
                <w:sz w:val="24"/>
                <w:szCs w:val="24"/>
                <w:lang w:eastAsia="ru-RU"/>
              </w:rPr>
            </w:pPr>
          </w:p>
        </w:tc>
        <w:tc>
          <w:tcPr>
            <w:tcW w:w="5965" w:type="dxa"/>
          </w:tcPr>
          <w:p w14:paraId="32E03FB4"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lang w:eastAsia="ru-RU"/>
              </w:rPr>
            </w:pPr>
          </w:p>
        </w:tc>
        <w:tc>
          <w:tcPr>
            <w:tcW w:w="726" w:type="dxa"/>
          </w:tcPr>
          <w:p w14:paraId="5FF89808" w14:textId="77777777" w:rsidR="00040650" w:rsidRPr="00040650" w:rsidRDefault="00040650" w:rsidP="00040650">
            <w:pPr>
              <w:widowControl w:val="0"/>
              <w:numPr>
                <w:ilvl w:val="0"/>
                <w:numId w:val="247"/>
              </w:numPr>
              <w:autoSpaceDE w:val="0"/>
              <w:autoSpaceDN w:val="0"/>
              <w:adjustRightInd w:val="0"/>
              <w:spacing w:after="0" w:line="240" w:lineRule="auto"/>
              <w:jc w:val="both"/>
              <w:rPr>
                <w:rFonts w:ascii="Times New Roman" w:hAnsi="Times New Roman"/>
                <w:sz w:val="24"/>
                <w:szCs w:val="24"/>
                <w:lang w:eastAsia="ru-RU"/>
              </w:rPr>
            </w:pPr>
          </w:p>
        </w:tc>
        <w:tc>
          <w:tcPr>
            <w:tcW w:w="3101" w:type="dxa"/>
          </w:tcPr>
          <w:p w14:paraId="5EED5B39"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Форма акта о приеме документов в библиотеку</w:t>
            </w:r>
          </w:p>
        </w:tc>
      </w:tr>
    </w:tbl>
    <w:p w14:paraId="49E5A10A"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60661D3C" w14:textId="77777777" w:rsidTr="004A5778">
        <w:trPr>
          <w:jc w:val="center"/>
        </w:trPr>
        <w:tc>
          <w:tcPr>
            <w:tcW w:w="1953" w:type="dxa"/>
          </w:tcPr>
          <w:p w14:paraId="095FC82A" w14:textId="77777777" w:rsidR="00040650" w:rsidRPr="00040650" w:rsidRDefault="00040650" w:rsidP="00040650">
            <w:pPr>
              <w:numPr>
                <w:ilvl w:val="0"/>
                <w:numId w:val="249"/>
              </w:numPr>
              <w:spacing w:after="0" w:line="240" w:lineRule="auto"/>
              <w:contextualSpacing/>
              <w:jc w:val="center"/>
              <w:rPr>
                <w:rFonts w:ascii="Times New Roman" w:eastAsia="Times New Roman" w:hAnsi="Times New Roman"/>
                <w:color w:val="000000"/>
                <w:sz w:val="24"/>
                <w:szCs w:val="24"/>
              </w:rPr>
            </w:pPr>
          </w:p>
        </w:tc>
        <w:tc>
          <w:tcPr>
            <w:tcW w:w="2114" w:type="dxa"/>
          </w:tcPr>
          <w:p w14:paraId="3A8EAA55" w14:textId="77777777" w:rsidR="00040650" w:rsidRPr="00040650" w:rsidRDefault="00040650" w:rsidP="00040650">
            <w:pPr>
              <w:numPr>
                <w:ilvl w:val="0"/>
                <w:numId w:val="249"/>
              </w:numPr>
              <w:spacing w:after="0" w:line="240" w:lineRule="auto"/>
              <w:contextualSpacing/>
              <w:jc w:val="center"/>
              <w:rPr>
                <w:rFonts w:ascii="Times New Roman" w:eastAsia="Times New Roman" w:hAnsi="Times New Roman"/>
                <w:color w:val="000000"/>
                <w:sz w:val="24"/>
                <w:szCs w:val="24"/>
              </w:rPr>
            </w:pPr>
          </w:p>
        </w:tc>
        <w:tc>
          <w:tcPr>
            <w:tcW w:w="2114" w:type="dxa"/>
          </w:tcPr>
          <w:p w14:paraId="0E2945C4" w14:textId="77777777" w:rsidR="00040650" w:rsidRPr="00040650" w:rsidRDefault="00040650" w:rsidP="00040650">
            <w:pPr>
              <w:numPr>
                <w:ilvl w:val="0"/>
                <w:numId w:val="249"/>
              </w:numPr>
              <w:spacing w:after="0" w:line="240" w:lineRule="auto"/>
              <w:contextualSpacing/>
              <w:jc w:val="center"/>
              <w:rPr>
                <w:rFonts w:ascii="Times New Roman" w:eastAsia="Times New Roman" w:hAnsi="Times New Roman"/>
                <w:color w:val="000000"/>
                <w:sz w:val="24"/>
                <w:szCs w:val="24"/>
              </w:rPr>
            </w:pPr>
          </w:p>
        </w:tc>
      </w:tr>
      <w:tr w:rsidR="00040650" w:rsidRPr="00040650" w14:paraId="4ECA1805" w14:textId="77777777" w:rsidTr="004A5778">
        <w:trPr>
          <w:jc w:val="center"/>
        </w:trPr>
        <w:tc>
          <w:tcPr>
            <w:tcW w:w="1953" w:type="dxa"/>
          </w:tcPr>
          <w:p w14:paraId="487C6701"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678873E4"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78D2EC8F" w14:textId="77777777" w:rsidR="00040650" w:rsidRPr="00040650" w:rsidRDefault="00040650" w:rsidP="00040650">
            <w:pPr>
              <w:spacing w:after="0" w:line="240" w:lineRule="auto"/>
              <w:jc w:val="center"/>
              <w:rPr>
                <w:rFonts w:ascii="Times New Roman" w:hAnsi="Times New Roman"/>
                <w:b/>
                <w:sz w:val="24"/>
                <w:szCs w:val="24"/>
              </w:rPr>
            </w:pPr>
          </w:p>
        </w:tc>
      </w:tr>
    </w:tbl>
    <w:p w14:paraId="3A084B36" w14:textId="77777777" w:rsidR="00040650" w:rsidRPr="00040650" w:rsidRDefault="00040650" w:rsidP="00040650">
      <w:pPr>
        <w:spacing w:after="0" w:line="240" w:lineRule="auto"/>
        <w:rPr>
          <w:rFonts w:ascii="Times New Roman" w:hAnsi="Times New Roman"/>
          <w:sz w:val="24"/>
          <w:szCs w:val="24"/>
          <w:highlight w:val="yellow"/>
        </w:rPr>
      </w:pPr>
    </w:p>
    <w:p w14:paraId="6B3A36D3" w14:textId="569C2BA2"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287. </w:t>
      </w:r>
      <w:r w:rsidR="00EC71C0">
        <w:rPr>
          <w:rFonts w:ascii="Times New Roman" w:hAnsi="Times New Roman"/>
          <w:b/>
          <w:sz w:val="24"/>
          <w:szCs w:val="24"/>
        </w:rPr>
        <w:t>(2-6 сем)</w:t>
      </w:r>
    </w:p>
    <w:p w14:paraId="33561F2F"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09F72286"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основными видами библиотечного комплектования и их характеристиками.</w:t>
      </w:r>
    </w:p>
    <w:tbl>
      <w:tblPr>
        <w:tblW w:w="808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431"/>
        <w:gridCol w:w="473"/>
        <w:gridCol w:w="4467"/>
      </w:tblGrid>
      <w:tr w:rsidR="00040650" w:rsidRPr="00040650" w14:paraId="0F974493" w14:textId="77777777" w:rsidTr="004A5778">
        <w:tc>
          <w:tcPr>
            <w:tcW w:w="3140" w:type="dxa"/>
            <w:gridSpan w:val="2"/>
          </w:tcPr>
          <w:p w14:paraId="68F416FD" w14:textId="77777777" w:rsidR="00040650" w:rsidRPr="00040650" w:rsidRDefault="00040650" w:rsidP="00040650">
            <w:pPr>
              <w:spacing w:after="0" w:line="240" w:lineRule="auto"/>
              <w:jc w:val="center"/>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Виды</w:t>
            </w:r>
          </w:p>
        </w:tc>
        <w:tc>
          <w:tcPr>
            <w:tcW w:w="4940" w:type="dxa"/>
            <w:gridSpan w:val="2"/>
          </w:tcPr>
          <w:p w14:paraId="7722DD78" w14:textId="77777777" w:rsidR="00040650" w:rsidRPr="00040650" w:rsidRDefault="00040650" w:rsidP="00040650">
            <w:pPr>
              <w:shd w:val="clear" w:color="auto" w:fill="FFFFFF"/>
              <w:spacing w:after="0" w:line="240" w:lineRule="auto"/>
              <w:ind w:left="34"/>
              <w:jc w:val="center"/>
              <w:rPr>
                <w:rFonts w:ascii="Times New Roman" w:hAnsi="Times New Roman"/>
                <w:bCs/>
                <w:sz w:val="24"/>
                <w:szCs w:val="24"/>
              </w:rPr>
            </w:pPr>
            <w:r w:rsidRPr="00040650">
              <w:rPr>
                <w:rFonts w:ascii="Times New Roman" w:hAnsi="Times New Roman"/>
                <w:bCs/>
                <w:sz w:val="24"/>
                <w:szCs w:val="24"/>
              </w:rPr>
              <w:t>Характеристика</w:t>
            </w:r>
          </w:p>
        </w:tc>
      </w:tr>
      <w:tr w:rsidR="00040650" w:rsidRPr="00040650" w14:paraId="1861AD26" w14:textId="77777777" w:rsidTr="004A5778">
        <w:tc>
          <w:tcPr>
            <w:tcW w:w="709" w:type="dxa"/>
          </w:tcPr>
          <w:p w14:paraId="392E782C" w14:textId="77777777" w:rsidR="00040650" w:rsidRPr="00040650" w:rsidRDefault="00040650" w:rsidP="00040650">
            <w:pPr>
              <w:numPr>
                <w:ilvl w:val="0"/>
                <w:numId w:val="246"/>
              </w:numPr>
              <w:spacing w:after="0" w:line="240" w:lineRule="auto"/>
              <w:jc w:val="both"/>
              <w:rPr>
                <w:rFonts w:ascii="Times New Roman" w:eastAsia="Times New Roman" w:hAnsi="Times New Roman"/>
                <w:bCs/>
                <w:sz w:val="24"/>
                <w:szCs w:val="24"/>
                <w:lang w:eastAsia="ru-RU"/>
              </w:rPr>
            </w:pPr>
          </w:p>
        </w:tc>
        <w:tc>
          <w:tcPr>
            <w:tcW w:w="2431" w:type="dxa"/>
          </w:tcPr>
          <w:p w14:paraId="46C4EF60"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Текущее</w:t>
            </w:r>
          </w:p>
        </w:tc>
        <w:tc>
          <w:tcPr>
            <w:tcW w:w="473" w:type="dxa"/>
          </w:tcPr>
          <w:p w14:paraId="0C2002FB" w14:textId="77777777" w:rsidR="00040650" w:rsidRPr="00040650" w:rsidRDefault="00040650" w:rsidP="00040650">
            <w:pPr>
              <w:numPr>
                <w:ilvl w:val="0"/>
                <w:numId w:val="245"/>
              </w:numPr>
              <w:shd w:val="clear" w:color="auto" w:fill="FFFFFF"/>
              <w:spacing w:after="0" w:line="240" w:lineRule="auto"/>
              <w:contextualSpacing/>
              <w:jc w:val="both"/>
              <w:rPr>
                <w:rFonts w:ascii="Times New Roman" w:eastAsia="Times New Roman" w:hAnsi="Times New Roman"/>
                <w:bCs/>
                <w:color w:val="000000"/>
                <w:sz w:val="24"/>
                <w:szCs w:val="24"/>
                <w:lang w:val="en-US"/>
              </w:rPr>
            </w:pPr>
          </w:p>
        </w:tc>
        <w:tc>
          <w:tcPr>
            <w:tcW w:w="4467" w:type="dxa"/>
          </w:tcPr>
          <w:p w14:paraId="431F0723" w14:textId="77777777" w:rsidR="00040650" w:rsidRPr="00040650" w:rsidRDefault="00040650" w:rsidP="00040650">
            <w:pPr>
              <w:shd w:val="clear" w:color="auto" w:fill="FFFFFF"/>
              <w:spacing w:after="0" w:line="240" w:lineRule="auto"/>
              <w:ind w:left="34"/>
              <w:jc w:val="both"/>
              <w:rPr>
                <w:rFonts w:ascii="Times New Roman" w:hAnsi="Times New Roman"/>
                <w:bCs/>
                <w:sz w:val="24"/>
                <w:szCs w:val="24"/>
              </w:rPr>
            </w:pPr>
            <w:r w:rsidRPr="00040650">
              <w:rPr>
                <w:rFonts w:ascii="Times New Roman" w:hAnsi="Times New Roman"/>
                <w:bCs/>
                <w:sz w:val="24"/>
                <w:szCs w:val="24"/>
              </w:rPr>
              <w:t>Пополнение фонда вновь изданными профильными документами.</w:t>
            </w:r>
          </w:p>
        </w:tc>
      </w:tr>
      <w:tr w:rsidR="00040650" w:rsidRPr="00040650" w14:paraId="7DC893C3" w14:textId="77777777" w:rsidTr="004A5778">
        <w:tc>
          <w:tcPr>
            <w:tcW w:w="709" w:type="dxa"/>
          </w:tcPr>
          <w:p w14:paraId="763C3FB3" w14:textId="77777777" w:rsidR="00040650" w:rsidRPr="00040650" w:rsidRDefault="00040650" w:rsidP="00040650">
            <w:pPr>
              <w:numPr>
                <w:ilvl w:val="0"/>
                <w:numId w:val="246"/>
              </w:numPr>
              <w:spacing w:after="0" w:line="240" w:lineRule="auto"/>
              <w:jc w:val="both"/>
              <w:rPr>
                <w:rFonts w:ascii="Times New Roman" w:eastAsia="Times New Roman" w:hAnsi="Times New Roman"/>
                <w:bCs/>
                <w:sz w:val="24"/>
                <w:szCs w:val="24"/>
                <w:lang w:eastAsia="ru-RU"/>
              </w:rPr>
            </w:pPr>
          </w:p>
        </w:tc>
        <w:tc>
          <w:tcPr>
            <w:tcW w:w="2431" w:type="dxa"/>
          </w:tcPr>
          <w:p w14:paraId="0064BF60"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Ретроспективное.</w:t>
            </w:r>
          </w:p>
        </w:tc>
        <w:tc>
          <w:tcPr>
            <w:tcW w:w="473" w:type="dxa"/>
          </w:tcPr>
          <w:p w14:paraId="340E7767" w14:textId="77777777" w:rsidR="00040650" w:rsidRPr="00040650" w:rsidRDefault="00040650" w:rsidP="00040650">
            <w:pPr>
              <w:numPr>
                <w:ilvl w:val="0"/>
                <w:numId w:val="245"/>
              </w:numPr>
              <w:shd w:val="clear" w:color="auto" w:fill="FFFFFF"/>
              <w:spacing w:after="0" w:line="240" w:lineRule="auto"/>
              <w:contextualSpacing/>
              <w:jc w:val="both"/>
              <w:rPr>
                <w:rFonts w:ascii="Times New Roman" w:eastAsia="Times New Roman" w:hAnsi="Times New Roman"/>
                <w:bCs/>
                <w:color w:val="000000"/>
                <w:sz w:val="24"/>
                <w:szCs w:val="24"/>
                <w:lang w:val="en-US"/>
              </w:rPr>
            </w:pPr>
          </w:p>
        </w:tc>
        <w:tc>
          <w:tcPr>
            <w:tcW w:w="4467" w:type="dxa"/>
          </w:tcPr>
          <w:p w14:paraId="2A0786BC" w14:textId="77777777" w:rsidR="00040650" w:rsidRPr="00040650" w:rsidRDefault="00040650" w:rsidP="00040650">
            <w:pPr>
              <w:shd w:val="clear" w:color="auto" w:fill="FFFFFF"/>
              <w:spacing w:after="0" w:line="240" w:lineRule="auto"/>
              <w:ind w:left="34"/>
              <w:jc w:val="both"/>
              <w:rPr>
                <w:rFonts w:ascii="Times New Roman" w:hAnsi="Times New Roman"/>
                <w:bCs/>
                <w:sz w:val="24"/>
                <w:szCs w:val="24"/>
              </w:rPr>
            </w:pPr>
            <w:r w:rsidRPr="00040650">
              <w:rPr>
                <w:rFonts w:ascii="Times New Roman" w:hAnsi="Times New Roman"/>
                <w:bCs/>
                <w:sz w:val="24"/>
                <w:szCs w:val="24"/>
              </w:rPr>
              <w:t>Комплектование фонда отсутствующими профильными документами или недостающими экземплярами документов за прошлые годы.</w:t>
            </w:r>
          </w:p>
        </w:tc>
      </w:tr>
      <w:tr w:rsidR="00040650" w:rsidRPr="00040650" w14:paraId="6146263A" w14:textId="77777777" w:rsidTr="004A5778">
        <w:tc>
          <w:tcPr>
            <w:tcW w:w="709" w:type="dxa"/>
          </w:tcPr>
          <w:p w14:paraId="12D9AC42" w14:textId="77777777" w:rsidR="00040650" w:rsidRPr="00040650" w:rsidRDefault="00040650" w:rsidP="00040650">
            <w:pPr>
              <w:numPr>
                <w:ilvl w:val="0"/>
                <w:numId w:val="246"/>
              </w:numPr>
              <w:spacing w:after="0" w:line="240" w:lineRule="auto"/>
              <w:jc w:val="both"/>
              <w:rPr>
                <w:rFonts w:ascii="Times New Roman" w:eastAsia="Times New Roman" w:hAnsi="Times New Roman"/>
                <w:bCs/>
                <w:sz w:val="24"/>
                <w:szCs w:val="24"/>
                <w:lang w:eastAsia="ru-RU"/>
              </w:rPr>
            </w:pPr>
          </w:p>
        </w:tc>
        <w:tc>
          <w:tcPr>
            <w:tcW w:w="2431" w:type="dxa"/>
          </w:tcPr>
          <w:p w14:paraId="43B222BD"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r w:rsidRPr="00040650">
              <w:rPr>
                <w:rFonts w:ascii="Times New Roman" w:eastAsia="Times New Roman" w:hAnsi="Times New Roman"/>
                <w:bCs/>
                <w:sz w:val="24"/>
                <w:szCs w:val="24"/>
                <w:lang w:eastAsia="ru-RU"/>
              </w:rPr>
              <w:t>Рекомплектование</w:t>
            </w:r>
          </w:p>
        </w:tc>
        <w:tc>
          <w:tcPr>
            <w:tcW w:w="473" w:type="dxa"/>
          </w:tcPr>
          <w:p w14:paraId="23EB806F" w14:textId="77777777" w:rsidR="00040650" w:rsidRPr="00040650" w:rsidRDefault="00040650" w:rsidP="00040650">
            <w:pPr>
              <w:numPr>
                <w:ilvl w:val="0"/>
                <w:numId w:val="245"/>
              </w:numPr>
              <w:shd w:val="clear" w:color="auto" w:fill="FFFFFF"/>
              <w:spacing w:after="0" w:line="240" w:lineRule="auto"/>
              <w:contextualSpacing/>
              <w:jc w:val="both"/>
              <w:rPr>
                <w:rFonts w:ascii="Times New Roman" w:eastAsia="Times New Roman" w:hAnsi="Times New Roman"/>
                <w:bCs/>
                <w:color w:val="000000"/>
                <w:sz w:val="24"/>
                <w:szCs w:val="24"/>
                <w:lang w:val="en-US"/>
              </w:rPr>
            </w:pPr>
          </w:p>
        </w:tc>
        <w:tc>
          <w:tcPr>
            <w:tcW w:w="4467" w:type="dxa"/>
          </w:tcPr>
          <w:p w14:paraId="1CAAD8A6" w14:textId="77777777" w:rsidR="00040650" w:rsidRPr="00040650" w:rsidRDefault="00040650" w:rsidP="00040650">
            <w:pPr>
              <w:shd w:val="clear" w:color="auto" w:fill="FFFFFF"/>
              <w:spacing w:after="0" w:line="240" w:lineRule="auto"/>
              <w:ind w:left="34"/>
              <w:jc w:val="both"/>
              <w:rPr>
                <w:rFonts w:ascii="Times New Roman" w:hAnsi="Times New Roman"/>
                <w:bCs/>
                <w:sz w:val="24"/>
                <w:szCs w:val="24"/>
              </w:rPr>
            </w:pPr>
            <w:r w:rsidRPr="00040650">
              <w:rPr>
                <w:rFonts w:ascii="Times New Roman" w:hAnsi="Times New Roman"/>
                <w:bCs/>
                <w:sz w:val="24"/>
                <w:szCs w:val="24"/>
              </w:rPr>
              <w:t>Отбор, изъятие из фонда и снятие с учёта непрофильных, устаревших, излишне дублетных, ветхих документов, а также снятие с учёта утраченных документов.</w:t>
            </w:r>
          </w:p>
        </w:tc>
      </w:tr>
      <w:tr w:rsidR="00040650" w:rsidRPr="00040650" w14:paraId="7ACDFF22" w14:textId="77777777" w:rsidTr="004A5778">
        <w:tc>
          <w:tcPr>
            <w:tcW w:w="709" w:type="dxa"/>
          </w:tcPr>
          <w:p w14:paraId="5B357BAD"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p>
        </w:tc>
        <w:tc>
          <w:tcPr>
            <w:tcW w:w="2431" w:type="dxa"/>
          </w:tcPr>
          <w:p w14:paraId="2DD67850" w14:textId="77777777" w:rsidR="00040650" w:rsidRPr="00040650" w:rsidRDefault="00040650" w:rsidP="00040650">
            <w:pPr>
              <w:spacing w:after="0" w:line="240" w:lineRule="auto"/>
              <w:jc w:val="both"/>
              <w:rPr>
                <w:rFonts w:ascii="Times New Roman" w:eastAsia="Times New Roman" w:hAnsi="Times New Roman"/>
                <w:bCs/>
                <w:sz w:val="24"/>
                <w:szCs w:val="24"/>
                <w:lang w:eastAsia="ru-RU"/>
              </w:rPr>
            </w:pPr>
          </w:p>
        </w:tc>
        <w:tc>
          <w:tcPr>
            <w:tcW w:w="473" w:type="dxa"/>
          </w:tcPr>
          <w:p w14:paraId="17D24E16" w14:textId="77777777" w:rsidR="00040650" w:rsidRPr="00040650" w:rsidRDefault="00040650" w:rsidP="00040650">
            <w:pPr>
              <w:numPr>
                <w:ilvl w:val="0"/>
                <w:numId w:val="245"/>
              </w:numPr>
              <w:shd w:val="clear" w:color="auto" w:fill="FFFFFF"/>
              <w:spacing w:after="0" w:line="240" w:lineRule="auto"/>
              <w:contextualSpacing/>
              <w:jc w:val="both"/>
              <w:rPr>
                <w:rFonts w:ascii="Times New Roman" w:eastAsia="Times New Roman" w:hAnsi="Times New Roman"/>
                <w:bCs/>
                <w:color w:val="000000"/>
                <w:sz w:val="24"/>
                <w:szCs w:val="24"/>
              </w:rPr>
            </w:pPr>
          </w:p>
        </w:tc>
        <w:tc>
          <w:tcPr>
            <w:tcW w:w="4467" w:type="dxa"/>
          </w:tcPr>
          <w:p w14:paraId="7A0A5E3B" w14:textId="77777777" w:rsidR="00040650" w:rsidRPr="00040650" w:rsidRDefault="00040650" w:rsidP="00040650">
            <w:pPr>
              <w:shd w:val="clear" w:color="auto" w:fill="FFFFFF"/>
              <w:spacing w:after="0" w:line="240" w:lineRule="auto"/>
              <w:ind w:left="34"/>
              <w:jc w:val="both"/>
              <w:rPr>
                <w:rFonts w:ascii="Times New Roman" w:hAnsi="Times New Roman"/>
                <w:bCs/>
                <w:sz w:val="24"/>
                <w:szCs w:val="24"/>
              </w:rPr>
            </w:pPr>
            <w:r w:rsidRPr="00040650">
              <w:rPr>
                <w:rFonts w:ascii="Times New Roman" w:hAnsi="Times New Roman"/>
                <w:bCs/>
                <w:sz w:val="24"/>
                <w:szCs w:val="24"/>
              </w:rPr>
              <w:t>Анализ, изучение информационных потоков.</w:t>
            </w:r>
          </w:p>
        </w:tc>
      </w:tr>
    </w:tbl>
    <w:p w14:paraId="4BC1A560" w14:textId="77777777" w:rsidR="00040650" w:rsidRPr="00040650" w:rsidRDefault="00040650" w:rsidP="00040650">
      <w:pPr>
        <w:spacing w:after="0" w:line="240" w:lineRule="auto"/>
        <w:jc w:val="both"/>
        <w:rPr>
          <w:rFonts w:ascii="Times New Roman" w:hAnsi="Times New Roman"/>
          <w:b/>
          <w:sz w:val="24"/>
          <w:szCs w:val="24"/>
        </w:rPr>
      </w:pPr>
    </w:p>
    <w:p w14:paraId="5EF22E9D"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204"/>
      </w:tblGrid>
      <w:tr w:rsidR="00040650" w:rsidRPr="00040650" w14:paraId="1E5A5A88" w14:textId="77777777" w:rsidTr="004A5778">
        <w:tc>
          <w:tcPr>
            <w:tcW w:w="1953" w:type="dxa"/>
          </w:tcPr>
          <w:p w14:paraId="0BF3159B" w14:textId="77777777" w:rsidR="00040650" w:rsidRPr="00040650" w:rsidRDefault="00040650" w:rsidP="00040650">
            <w:pPr>
              <w:numPr>
                <w:ilvl w:val="0"/>
                <w:numId w:val="244"/>
              </w:numPr>
              <w:spacing w:after="0" w:line="240" w:lineRule="auto"/>
              <w:contextualSpacing/>
              <w:jc w:val="center"/>
              <w:rPr>
                <w:rFonts w:ascii="Times New Roman" w:eastAsia="Times New Roman" w:hAnsi="Times New Roman"/>
                <w:color w:val="000000"/>
                <w:sz w:val="24"/>
                <w:szCs w:val="24"/>
              </w:rPr>
            </w:pPr>
          </w:p>
        </w:tc>
        <w:tc>
          <w:tcPr>
            <w:tcW w:w="2114" w:type="dxa"/>
          </w:tcPr>
          <w:p w14:paraId="07908340" w14:textId="77777777" w:rsidR="00040650" w:rsidRPr="00040650" w:rsidRDefault="00040650" w:rsidP="00040650">
            <w:pPr>
              <w:numPr>
                <w:ilvl w:val="0"/>
                <w:numId w:val="244"/>
              </w:numPr>
              <w:spacing w:after="0" w:line="240" w:lineRule="auto"/>
              <w:contextualSpacing/>
              <w:jc w:val="center"/>
              <w:rPr>
                <w:rFonts w:ascii="Times New Roman" w:eastAsia="Times New Roman" w:hAnsi="Times New Roman"/>
                <w:color w:val="000000"/>
                <w:sz w:val="24"/>
                <w:szCs w:val="24"/>
              </w:rPr>
            </w:pPr>
          </w:p>
        </w:tc>
        <w:tc>
          <w:tcPr>
            <w:tcW w:w="2204" w:type="dxa"/>
          </w:tcPr>
          <w:p w14:paraId="4E07DA9B" w14:textId="77777777" w:rsidR="00040650" w:rsidRPr="00040650" w:rsidRDefault="00040650" w:rsidP="00040650">
            <w:pPr>
              <w:numPr>
                <w:ilvl w:val="0"/>
                <w:numId w:val="244"/>
              </w:numPr>
              <w:spacing w:after="0" w:line="240" w:lineRule="auto"/>
              <w:contextualSpacing/>
              <w:jc w:val="center"/>
              <w:rPr>
                <w:rFonts w:ascii="Times New Roman" w:eastAsia="Times New Roman" w:hAnsi="Times New Roman"/>
                <w:color w:val="000000"/>
                <w:sz w:val="24"/>
                <w:szCs w:val="24"/>
              </w:rPr>
            </w:pPr>
          </w:p>
        </w:tc>
      </w:tr>
      <w:tr w:rsidR="00040650" w:rsidRPr="00040650" w14:paraId="2CE5B217" w14:textId="77777777" w:rsidTr="004A5778">
        <w:tc>
          <w:tcPr>
            <w:tcW w:w="1953" w:type="dxa"/>
          </w:tcPr>
          <w:p w14:paraId="0B4FCE4E" w14:textId="77777777" w:rsidR="00040650" w:rsidRPr="00040650" w:rsidRDefault="00040650" w:rsidP="00040650">
            <w:pPr>
              <w:spacing w:after="0" w:line="240" w:lineRule="auto"/>
              <w:jc w:val="both"/>
              <w:rPr>
                <w:rFonts w:ascii="Times New Roman" w:hAnsi="Times New Roman"/>
                <w:b/>
                <w:sz w:val="24"/>
                <w:szCs w:val="24"/>
              </w:rPr>
            </w:pPr>
          </w:p>
        </w:tc>
        <w:tc>
          <w:tcPr>
            <w:tcW w:w="2114" w:type="dxa"/>
          </w:tcPr>
          <w:p w14:paraId="0FAA30F9" w14:textId="77777777" w:rsidR="00040650" w:rsidRPr="00040650" w:rsidRDefault="00040650" w:rsidP="00040650">
            <w:pPr>
              <w:spacing w:after="0" w:line="240" w:lineRule="auto"/>
              <w:jc w:val="both"/>
              <w:rPr>
                <w:rFonts w:ascii="Times New Roman" w:hAnsi="Times New Roman"/>
                <w:b/>
                <w:sz w:val="24"/>
                <w:szCs w:val="24"/>
              </w:rPr>
            </w:pPr>
          </w:p>
        </w:tc>
        <w:tc>
          <w:tcPr>
            <w:tcW w:w="2204" w:type="dxa"/>
          </w:tcPr>
          <w:p w14:paraId="0F258180" w14:textId="77777777" w:rsidR="00040650" w:rsidRPr="00040650" w:rsidRDefault="00040650" w:rsidP="00040650">
            <w:pPr>
              <w:spacing w:after="0" w:line="240" w:lineRule="auto"/>
              <w:jc w:val="both"/>
              <w:rPr>
                <w:rFonts w:ascii="Times New Roman" w:hAnsi="Times New Roman"/>
                <w:b/>
                <w:sz w:val="24"/>
                <w:szCs w:val="24"/>
              </w:rPr>
            </w:pPr>
          </w:p>
        </w:tc>
      </w:tr>
    </w:tbl>
    <w:p w14:paraId="02EDE4BE" w14:textId="77777777" w:rsidR="00040650" w:rsidRPr="00040650" w:rsidRDefault="00040650" w:rsidP="00040650">
      <w:pPr>
        <w:spacing w:after="0" w:line="240" w:lineRule="auto"/>
        <w:jc w:val="both"/>
        <w:rPr>
          <w:rFonts w:ascii="Times New Roman" w:hAnsi="Times New Roman"/>
          <w:b/>
          <w:sz w:val="24"/>
          <w:szCs w:val="24"/>
        </w:rPr>
      </w:pPr>
    </w:p>
    <w:p w14:paraId="7B6CEBF7" w14:textId="77777777" w:rsidR="00040650" w:rsidRPr="00040650" w:rsidRDefault="00040650" w:rsidP="00040650">
      <w:pPr>
        <w:spacing w:after="0" w:line="240" w:lineRule="auto"/>
        <w:rPr>
          <w:rFonts w:ascii="Times New Roman" w:hAnsi="Times New Roman"/>
          <w:sz w:val="24"/>
          <w:szCs w:val="24"/>
          <w:highlight w:val="yellow"/>
        </w:rPr>
      </w:pPr>
    </w:p>
    <w:p w14:paraId="1CA5639D" w14:textId="4042D904"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288. </w:t>
      </w:r>
      <w:r w:rsidR="00EC71C0">
        <w:rPr>
          <w:rFonts w:ascii="Times New Roman" w:hAnsi="Times New Roman"/>
          <w:b/>
          <w:sz w:val="24"/>
          <w:szCs w:val="24"/>
        </w:rPr>
        <w:t>(2-6 сем)</w:t>
      </w:r>
    </w:p>
    <w:p w14:paraId="0FEB326A"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4CF9BEB6" w14:textId="77777777" w:rsidR="00040650" w:rsidRPr="00040650" w:rsidRDefault="00040650" w:rsidP="00040650">
      <w:pPr>
        <w:spacing w:after="0" w:line="240" w:lineRule="auto"/>
        <w:ind w:firstLine="360"/>
        <w:jc w:val="both"/>
        <w:rPr>
          <w:rFonts w:ascii="Times New Roman" w:hAnsi="Times New Roman"/>
          <w:color w:val="000000"/>
          <w:sz w:val="24"/>
          <w:szCs w:val="24"/>
          <w:lang w:eastAsia="ru-RU"/>
        </w:rPr>
      </w:pPr>
      <w:r w:rsidRPr="00040650">
        <w:rPr>
          <w:rFonts w:ascii="Times New Roman" w:hAnsi="Times New Roman"/>
          <w:sz w:val="24"/>
          <w:szCs w:val="24"/>
        </w:rPr>
        <w:t>Из перечисленных ответов выберете, того, к</w:t>
      </w:r>
      <w:r w:rsidRPr="00040650">
        <w:rPr>
          <w:rFonts w:ascii="Times New Roman" w:hAnsi="Times New Roman"/>
          <w:color w:val="000000"/>
          <w:sz w:val="24"/>
          <w:szCs w:val="24"/>
          <w:lang w:eastAsia="ru-RU"/>
        </w:rPr>
        <w:t>то был основоположником концепции четырёхэлементной структуры библиотеки, которая включает следующие элементы: Библиотечный фонд (БФ); Контингент пользователей (КП); Библиотечный персонал (БП); Материально-техническая база (МТБ).</w:t>
      </w:r>
    </w:p>
    <w:p w14:paraId="24161A6B" w14:textId="77777777" w:rsidR="00040650" w:rsidRPr="00040650" w:rsidRDefault="00040650" w:rsidP="00040650">
      <w:pPr>
        <w:numPr>
          <w:ilvl w:val="0"/>
          <w:numId w:val="243"/>
        </w:numPr>
        <w:spacing w:after="0" w:line="240" w:lineRule="auto"/>
        <w:jc w:val="both"/>
        <w:rPr>
          <w:rFonts w:ascii="Times New Roman" w:hAnsi="Times New Roman"/>
          <w:sz w:val="24"/>
          <w:szCs w:val="24"/>
        </w:rPr>
      </w:pPr>
      <w:r w:rsidRPr="00040650">
        <w:rPr>
          <w:rFonts w:ascii="Times New Roman" w:hAnsi="Times New Roman"/>
          <w:sz w:val="24"/>
          <w:szCs w:val="24"/>
        </w:rPr>
        <w:t>Ю. Н. Столярова</w:t>
      </w:r>
    </w:p>
    <w:p w14:paraId="7F004D97" w14:textId="77777777" w:rsidR="00040650" w:rsidRPr="00040650" w:rsidRDefault="00040650" w:rsidP="00040650">
      <w:pPr>
        <w:numPr>
          <w:ilvl w:val="0"/>
          <w:numId w:val="243"/>
        </w:numPr>
        <w:spacing w:after="0" w:line="240" w:lineRule="auto"/>
        <w:jc w:val="both"/>
        <w:rPr>
          <w:rFonts w:ascii="Times New Roman" w:hAnsi="Times New Roman"/>
          <w:sz w:val="24"/>
          <w:szCs w:val="24"/>
        </w:rPr>
      </w:pPr>
      <w:r w:rsidRPr="00040650">
        <w:rPr>
          <w:rFonts w:ascii="Times New Roman" w:hAnsi="Times New Roman"/>
          <w:sz w:val="24"/>
          <w:szCs w:val="24"/>
        </w:rPr>
        <w:t>Г. Н Швецова-Водка</w:t>
      </w:r>
    </w:p>
    <w:p w14:paraId="49AD8813" w14:textId="77777777" w:rsidR="00040650" w:rsidRPr="00040650" w:rsidRDefault="00040650" w:rsidP="00040650">
      <w:pPr>
        <w:numPr>
          <w:ilvl w:val="0"/>
          <w:numId w:val="243"/>
        </w:numPr>
        <w:spacing w:after="0" w:line="240" w:lineRule="auto"/>
        <w:jc w:val="both"/>
        <w:rPr>
          <w:rFonts w:ascii="Times New Roman" w:hAnsi="Times New Roman"/>
          <w:sz w:val="24"/>
          <w:szCs w:val="24"/>
        </w:rPr>
      </w:pPr>
      <w:r w:rsidRPr="00040650">
        <w:rPr>
          <w:rFonts w:ascii="Times New Roman" w:hAnsi="Times New Roman"/>
          <w:sz w:val="24"/>
          <w:szCs w:val="24"/>
        </w:rPr>
        <w:t>К. Л. Воронько</w:t>
      </w:r>
    </w:p>
    <w:p w14:paraId="214A223D" w14:textId="77777777" w:rsidR="00040650" w:rsidRPr="00040650" w:rsidRDefault="00040650" w:rsidP="00040650">
      <w:pPr>
        <w:numPr>
          <w:ilvl w:val="0"/>
          <w:numId w:val="243"/>
        </w:numPr>
        <w:spacing w:after="0" w:line="240" w:lineRule="auto"/>
        <w:jc w:val="both"/>
        <w:rPr>
          <w:rFonts w:ascii="Times New Roman" w:hAnsi="Times New Roman"/>
          <w:sz w:val="24"/>
          <w:szCs w:val="24"/>
        </w:rPr>
      </w:pPr>
      <w:r w:rsidRPr="00040650">
        <w:rPr>
          <w:rFonts w:ascii="Times New Roman" w:hAnsi="Times New Roman"/>
          <w:sz w:val="24"/>
          <w:szCs w:val="24"/>
        </w:rPr>
        <w:t>Н. С. Карташов</w:t>
      </w:r>
    </w:p>
    <w:p w14:paraId="34102FC4" w14:textId="77777777" w:rsidR="00040650" w:rsidRPr="00040650" w:rsidRDefault="00040650" w:rsidP="00040650">
      <w:pPr>
        <w:spacing w:after="0" w:line="240" w:lineRule="auto"/>
        <w:jc w:val="both"/>
        <w:rPr>
          <w:rFonts w:ascii="Times New Roman" w:hAnsi="Times New Roman"/>
          <w:bCs/>
          <w:sz w:val="24"/>
          <w:szCs w:val="24"/>
        </w:rPr>
      </w:pPr>
    </w:p>
    <w:p w14:paraId="6C052F1E" w14:textId="77777777" w:rsidR="00040650" w:rsidRPr="00040650" w:rsidRDefault="00040650" w:rsidP="00040650">
      <w:pPr>
        <w:spacing w:after="0" w:line="240" w:lineRule="auto"/>
        <w:ind w:firstLine="360"/>
        <w:jc w:val="both"/>
        <w:rPr>
          <w:rFonts w:ascii="Times New Roman" w:hAnsi="Times New Roman"/>
          <w:bCs/>
          <w:sz w:val="24"/>
          <w:szCs w:val="24"/>
        </w:rPr>
      </w:pPr>
      <w:r w:rsidRPr="00040650">
        <w:rPr>
          <w:rFonts w:ascii="Times New Roman" w:hAnsi="Times New Roman"/>
          <w:bCs/>
          <w:sz w:val="24"/>
          <w:szCs w:val="24"/>
        </w:rPr>
        <w:t>Ответ:</w:t>
      </w:r>
    </w:p>
    <w:p w14:paraId="1DED8597" w14:textId="77777777" w:rsidR="00040650" w:rsidRPr="00040650" w:rsidRDefault="00040650" w:rsidP="00040650">
      <w:pPr>
        <w:spacing w:after="0" w:line="240" w:lineRule="auto"/>
        <w:ind w:firstLine="360"/>
        <w:jc w:val="both"/>
        <w:rPr>
          <w:rFonts w:ascii="Times New Roman" w:hAnsi="Times New Roman"/>
          <w:bCs/>
          <w:sz w:val="24"/>
          <w:szCs w:val="24"/>
        </w:rPr>
      </w:pPr>
      <w:r w:rsidRPr="00040650">
        <w:rPr>
          <w:rFonts w:ascii="Times New Roman" w:hAnsi="Times New Roman"/>
          <w:bCs/>
          <w:sz w:val="24"/>
          <w:szCs w:val="24"/>
        </w:rPr>
        <w:t>Обоснование:</w:t>
      </w:r>
    </w:p>
    <w:p w14:paraId="3C2AB6B7" w14:textId="77777777" w:rsidR="00040650" w:rsidRPr="00040650" w:rsidRDefault="00040650" w:rsidP="00040650">
      <w:pPr>
        <w:spacing w:after="0" w:line="240" w:lineRule="auto"/>
        <w:jc w:val="both"/>
        <w:rPr>
          <w:rFonts w:ascii="Times New Roman" w:hAnsi="Times New Roman"/>
          <w:b/>
          <w:bCs/>
          <w:sz w:val="24"/>
          <w:szCs w:val="24"/>
        </w:rPr>
      </w:pPr>
    </w:p>
    <w:p w14:paraId="4DB0618C" w14:textId="5F8C4F42"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289. </w:t>
      </w:r>
      <w:r w:rsidR="00EC71C0">
        <w:rPr>
          <w:rFonts w:ascii="Times New Roman" w:hAnsi="Times New Roman"/>
          <w:b/>
          <w:sz w:val="24"/>
          <w:szCs w:val="24"/>
        </w:rPr>
        <w:t>(2-6 сем)</w:t>
      </w:r>
    </w:p>
    <w:p w14:paraId="029B1440"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12648D4E"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sz w:val="24"/>
          <w:szCs w:val="24"/>
        </w:rPr>
        <w:t>Определите и запишите недостающий элемент, который входит в состав «Четырёхэлементной структуры библиотеки», предложенной Ю. Н. Столяровым, Библиотечный фонд (БФ), Контингент пользователей (КП), Материально-техническая база (МТБ).</w:t>
      </w:r>
    </w:p>
    <w:p w14:paraId="368DA9B4" w14:textId="77777777" w:rsidR="00040650" w:rsidRPr="00040650" w:rsidRDefault="00040650" w:rsidP="00040650">
      <w:pPr>
        <w:spacing w:after="0" w:line="240" w:lineRule="auto"/>
        <w:jc w:val="both"/>
        <w:rPr>
          <w:rFonts w:ascii="Times New Roman" w:hAnsi="Times New Roman"/>
          <w:b/>
          <w:sz w:val="24"/>
          <w:szCs w:val="24"/>
        </w:rPr>
      </w:pPr>
    </w:p>
    <w:p w14:paraId="73B429F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61BBD9AD" w14:textId="77777777" w:rsidR="00040650" w:rsidRPr="00040650" w:rsidRDefault="00040650" w:rsidP="00040650">
      <w:pPr>
        <w:spacing w:after="0" w:line="240" w:lineRule="auto"/>
        <w:rPr>
          <w:rFonts w:ascii="Times New Roman" w:hAnsi="Times New Roman"/>
          <w:sz w:val="24"/>
          <w:szCs w:val="24"/>
        </w:rPr>
      </w:pPr>
    </w:p>
    <w:p w14:paraId="7E9AAAF8" w14:textId="24C98AE5"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290. </w:t>
      </w:r>
      <w:r w:rsidR="00EC71C0">
        <w:rPr>
          <w:rFonts w:ascii="Times New Roman" w:hAnsi="Times New Roman"/>
          <w:b/>
          <w:sz w:val="24"/>
          <w:szCs w:val="24"/>
        </w:rPr>
        <w:t>(2-6 сем)</w:t>
      </w:r>
    </w:p>
    <w:p w14:paraId="0E9DE63B" w14:textId="77777777" w:rsidR="00040650" w:rsidRPr="00040650" w:rsidRDefault="00040650" w:rsidP="00040650">
      <w:pPr>
        <w:spacing w:after="0" w:line="240" w:lineRule="auto"/>
        <w:ind w:firstLine="709"/>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5A961BE8"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Из перечисленных ответов выберете, какие относится к способам комплектования библиотечного фонда.</w:t>
      </w:r>
    </w:p>
    <w:p w14:paraId="4BB96F25" w14:textId="77777777" w:rsidR="00040650" w:rsidRPr="00040650" w:rsidRDefault="00040650" w:rsidP="00040650">
      <w:pPr>
        <w:numPr>
          <w:ilvl w:val="0"/>
          <w:numId w:val="242"/>
        </w:numPr>
        <w:spacing w:after="0" w:line="240" w:lineRule="auto"/>
        <w:jc w:val="both"/>
        <w:rPr>
          <w:rFonts w:ascii="Times New Roman" w:hAnsi="Times New Roman"/>
          <w:sz w:val="24"/>
          <w:szCs w:val="24"/>
        </w:rPr>
      </w:pPr>
      <w:r w:rsidRPr="00040650">
        <w:rPr>
          <w:rFonts w:ascii="Times New Roman" w:hAnsi="Times New Roman"/>
          <w:sz w:val="24"/>
          <w:szCs w:val="24"/>
        </w:rPr>
        <w:t xml:space="preserve">Покупка документов. </w:t>
      </w:r>
    </w:p>
    <w:p w14:paraId="23E9AC72" w14:textId="77777777" w:rsidR="00040650" w:rsidRPr="00040650" w:rsidRDefault="00040650" w:rsidP="00040650">
      <w:pPr>
        <w:numPr>
          <w:ilvl w:val="0"/>
          <w:numId w:val="242"/>
        </w:numPr>
        <w:spacing w:after="0" w:line="240" w:lineRule="auto"/>
        <w:jc w:val="both"/>
        <w:rPr>
          <w:rFonts w:ascii="Times New Roman" w:hAnsi="Times New Roman"/>
          <w:sz w:val="24"/>
          <w:szCs w:val="24"/>
        </w:rPr>
      </w:pPr>
      <w:r w:rsidRPr="00040650">
        <w:rPr>
          <w:rFonts w:ascii="Times New Roman" w:hAnsi="Times New Roman"/>
          <w:sz w:val="24"/>
          <w:szCs w:val="24"/>
        </w:rPr>
        <w:t xml:space="preserve">Подписка на сериальные издания. </w:t>
      </w:r>
    </w:p>
    <w:p w14:paraId="56894843" w14:textId="77777777" w:rsidR="00040650" w:rsidRPr="00040650" w:rsidRDefault="00040650" w:rsidP="00040650">
      <w:pPr>
        <w:numPr>
          <w:ilvl w:val="0"/>
          <w:numId w:val="242"/>
        </w:numPr>
        <w:spacing w:after="0" w:line="240" w:lineRule="auto"/>
        <w:jc w:val="both"/>
        <w:rPr>
          <w:rFonts w:ascii="Times New Roman" w:hAnsi="Times New Roman"/>
          <w:sz w:val="24"/>
          <w:szCs w:val="24"/>
        </w:rPr>
      </w:pPr>
      <w:r w:rsidRPr="00040650">
        <w:rPr>
          <w:rFonts w:ascii="Times New Roman" w:hAnsi="Times New Roman"/>
          <w:sz w:val="24"/>
          <w:szCs w:val="24"/>
        </w:rPr>
        <w:t xml:space="preserve">Получение обязательного экземпляра документов. </w:t>
      </w:r>
    </w:p>
    <w:p w14:paraId="6BA60AAE" w14:textId="77777777" w:rsidR="00040650" w:rsidRPr="00040650" w:rsidRDefault="00040650" w:rsidP="00040650">
      <w:pPr>
        <w:numPr>
          <w:ilvl w:val="0"/>
          <w:numId w:val="242"/>
        </w:numPr>
        <w:spacing w:after="0" w:line="240" w:lineRule="auto"/>
        <w:jc w:val="both"/>
        <w:rPr>
          <w:rFonts w:ascii="Times New Roman" w:hAnsi="Times New Roman"/>
          <w:sz w:val="24"/>
          <w:szCs w:val="24"/>
        </w:rPr>
      </w:pPr>
      <w:r w:rsidRPr="00040650">
        <w:rPr>
          <w:rFonts w:ascii="Times New Roman" w:hAnsi="Times New Roman"/>
          <w:sz w:val="24"/>
          <w:szCs w:val="24"/>
        </w:rPr>
        <w:t>Оцифровка документов.</w:t>
      </w:r>
    </w:p>
    <w:p w14:paraId="5BF494F8" w14:textId="77777777" w:rsidR="00040650" w:rsidRPr="00040650" w:rsidRDefault="00040650" w:rsidP="00040650">
      <w:pPr>
        <w:numPr>
          <w:ilvl w:val="0"/>
          <w:numId w:val="242"/>
        </w:numPr>
        <w:spacing w:after="0" w:line="240" w:lineRule="auto"/>
        <w:jc w:val="both"/>
        <w:rPr>
          <w:rFonts w:ascii="Times New Roman" w:hAnsi="Times New Roman"/>
          <w:sz w:val="24"/>
          <w:szCs w:val="24"/>
        </w:rPr>
      </w:pPr>
      <w:r w:rsidRPr="00040650">
        <w:rPr>
          <w:rFonts w:ascii="Times New Roman" w:hAnsi="Times New Roman"/>
          <w:sz w:val="24"/>
          <w:szCs w:val="24"/>
        </w:rPr>
        <w:t>Получение пожертвований, даров, иных безвозмездных поступлений документов.</w:t>
      </w:r>
    </w:p>
    <w:p w14:paraId="5103CD54" w14:textId="77777777" w:rsidR="00040650" w:rsidRPr="00040650" w:rsidRDefault="00040650" w:rsidP="00040650">
      <w:pPr>
        <w:spacing w:after="0" w:line="240" w:lineRule="auto"/>
        <w:jc w:val="both"/>
        <w:rPr>
          <w:rFonts w:ascii="Times New Roman" w:hAnsi="Times New Roman"/>
          <w:bCs/>
          <w:sz w:val="24"/>
          <w:szCs w:val="24"/>
        </w:rPr>
      </w:pPr>
    </w:p>
    <w:p w14:paraId="19E8E43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1686C2A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4AE669DE" w14:textId="77777777" w:rsidR="00040650" w:rsidRPr="00040650" w:rsidRDefault="00040650" w:rsidP="00040650">
      <w:pPr>
        <w:spacing w:after="0" w:line="240" w:lineRule="auto"/>
        <w:rPr>
          <w:rFonts w:ascii="Times New Roman" w:hAnsi="Times New Roman"/>
          <w:sz w:val="24"/>
          <w:szCs w:val="24"/>
        </w:rPr>
      </w:pPr>
    </w:p>
    <w:p w14:paraId="04784464" w14:textId="62E22697"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291. </w:t>
      </w:r>
      <w:r w:rsidR="00EC71C0">
        <w:rPr>
          <w:rFonts w:ascii="Times New Roman" w:hAnsi="Times New Roman"/>
          <w:b/>
          <w:sz w:val="24"/>
          <w:szCs w:val="24"/>
        </w:rPr>
        <w:t>(2-6 сем)</w:t>
      </w:r>
    </w:p>
    <w:p w14:paraId="14E4628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18A4C9B6" w14:textId="77777777" w:rsidR="00040650" w:rsidRPr="00040650" w:rsidRDefault="00040650" w:rsidP="00040650">
      <w:pPr>
        <w:spacing w:after="0" w:line="240" w:lineRule="auto"/>
        <w:ind w:firstLine="709"/>
        <w:jc w:val="both"/>
        <w:rPr>
          <w:rFonts w:ascii="Times New Roman" w:hAnsi="Times New Roman"/>
          <w:sz w:val="24"/>
          <w:szCs w:val="24"/>
          <w:lang w:eastAsia="ru-RU"/>
        </w:rPr>
      </w:pPr>
      <w:r w:rsidRPr="00040650">
        <w:rPr>
          <w:rFonts w:ascii="Times New Roman" w:hAnsi="Times New Roman"/>
          <w:sz w:val="24"/>
          <w:szCs w:val="24"/>
          <w:lang w:eastAsia="ru-RU"/>
        </w:rPr>
        <w:t>Определите, какой из методов изучения библиотечного фонда предусматривает рассмотрение и сравнение различных количественных данных о состоянии и использовании библиотечного фонда?</w:t>
      </w:r>
    </w:p>
    <w:p w14:paraId="04DAF77B" w14:textId="77777777" w:rsidR="00040650" w:rsidRPr="00040650" w:rsidRDefault="00040650" w:rsidP="00040650">
      <w:pPr>
        <w:spacing w:after="0" w:line="240" w:lineRule="auto"/>
        <w:jc w:val="both"/>
        <w:rPr>
          <w:rFonts w:ascii="Times New Roman" w:hAnsi="Times New Roman"/>
          <w:bCs/>
          <w:sz w:val="24"/>
          <w:szCs w:val="24"/>
        </w:rPr>
      </w:pPr>
    </w:p>
    <w:p w14:paraId="5F54CB2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53035E9B" w14:textId="77777777" w:rsidR="00040650" w:rsidRPr="00040650" w:rsidRDefault="00040650" w:rsidP="00040650">
      <w:pPr>
        <w:spacing w:after="0" w:line="240" w:lineRule="auto"/>
        <w:rPr>
          <w:rFonts w:ascii="Times New Roman" w:hAnsi="Times New Roman"/>
          <w:sz w:val="24"/>
          <w:szCs w:val="24"/>
        </w:rPr>
      </w:pPr>
    </w:p>
    <w:p w14:paraId="4351314E" w14:textId="18EF5FE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292. </w:t>
      </w:r>
      <w:r w:rsidR="00EC71C0">
        <w:rPr>
          <w:rFonts w:ascii="Times New Roman" w:hAnsi="Times New Roman"/>
          <w:b/>
          <w:sz w:val="24"/>
          <w:szCs w:val="24"/>
        </w:rPr>
        <w:t>(2-6 сем)</w:t>
      </w:r>
    </w:p>
    <w:p w14:paraId="1CDD64BD"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746E739C"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методами изучения библиотечного фонда и их характеристиками.</w:t>
      </w:r>
    </w:p>
    <w:tbl>
      <w:tblPr>
        <w:tblW w:w="98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189"/>
        <w:gridCol w:w="639"/>
        <w:gridCol w:w="5328"/>
      </w:tblGrid>
      <w:tr w:rsidR="00040650" w:rsidRPr="00040650" w14:paraId="22F99AF8" w14:textId="77777777" w:rsidTr="004A5778">
        <w:tc>
          <w:tcPr>
            <w:tcW w:w="3898" w:type="dxa"/>
            <w:gridSpan w:val="2"/>
          </w:tcPr>
          <w:p w14:paraId="4C56166A" w14:textId="77777777" w:rsidR="00040650" w:rsidRPr="00040650" w:rsidRDefault="00040650" w:rsidP="00040650">
            <w:pPr>
              <w:spacing w:after="0" w:line="240" w:lineRule="auto"/>
              <w:jc w:val="center"/>
              <w:rPr>
                <w:rFonts w:ascii="Times New Roman" w:eastAsia="Times New Roman" w:hAnsi="Times New Roman"/>
                <w:sz w:val="24"/>
                <w:szCs w:val="24"/>
              </w:rPr>
            </w:pPr>
            <w:r w:rsidRPr="00040650">
              <w:rPr>
                <w:rFonts w:ascii="Times New Roman" w:eastAsia="Times New Roman" w:hAnsi="Times New Roman"/>
                <w:sz w:val="24"/>
                <w:szCs w:val="24"/>
              </w:rPr>
              <w:t>Методы</w:t>
            </w:r>
          </w:p>
        </w:tc>
        <w:tc>
          <w:tcPr>
            <w:tcW w:w="5967" w:type="dxa"/>
            <w:gridSpan w:val="2"/>
          </w:tcPr>
          <w:p w14:paraId="1DA6CC55" w14:textId="77777777" w:rsidR="00040650" w:rsidRPr="00040650" w:rsidRDefault="00040650" w:rsidP="00040650">
            <w:pPr>
              <w:shd w:val="clear" w:color="auto" w:fill="FFFFFF"/>
              <w:spacing w:after="0" w:line="240" w:lineRule="auto"/>
              <w:ind w:left="-108"/>
              <w:jc w:val="center"/>
              <w:rPr>
                <w:rFonts w:ascii="Times New Roman" w:hAnsi="Times New Roman"/>
                <w:sz w:val="24"/>
                <w:szCs w:val="24"/>
                <w:shd w:val="clear" w:color="auto" w:fill="FFFFFF"/>
              </w:rPr>
            </w:pPr>
            <w:r w:rsidRPr="00040650">
              <w:rPr>
                <w:rFonts w:ascii="Times New Roman" w:hAnsi="Times New Roman"/>
                <w:sz w:val="24"/>
                <w:szCs w:val="24"/>
                <w:shd w:val="clear" w:color="auto" w:fill="FFFFFF"/>
              </w:rPr>
              <w:t>Характеристика методов изучения</w:t>
            </w:r>
          </w:p>
        </w:tc>
      </w:tr>
      <w:tr w:rsidR="00040650" w:rsidRPr="00040650" w14:paraId="2834B029" w14:textId="77777777" w:rsidTr="004A5778">
        <w:tc>
          <w:tcPr>
            <w:tcW w:w="709" w:type="dxa"/>
          </w:tcPr>
          <w:p w14:paraId="5CBAD783" w14:textId="77777777" w:rsidR="00040650" w:rsidRPr="00040650" w:rsidRDefault="00040650" w:rsidP="00040650">
            <w:pPr>
              <w:numPr>
                <w:ilvl w:val="0"/>
                <w:numId w:val="241"/>
              </w:numPr>
              <w:tabs>
                <w:tab w:val="num" w:pos="34"/>
              </w:tabs>
              <w:spacing w:after="0" w:line="240" w:lineRule="auto"/>
              <w:ind w:left="34"/>
              <w:jc w:val="both"/>
              <w:rPr>
                <w:rFonts w:ascii="Times New Roman" w:eastAsia="Times New Roman" w:hAnsi="Times New Roman"/>
                <w:sz w:val="24"/>
                <w:szCs w:val="24"/>
              </w:rPr>
            </w:pPr>
          </w:p>
        </w:tc>
        <w:tc>
          <w:tcPr>
            <w:tcW w:w="3189" w:type="dxa"/>
          </w:tcPr>
          <w:p w14:paraId="06EA9802" w14:textId="77777777" w:rsidR="00040650" w:rsidRPr="00040650" w:rsidRDefault="00040650" w:rsidP="00040650">
            <w:pPr>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rPr>
              <w:t>Статистический метод</w:t>
            </w:r>
          </w:p>
        </w:tc>
        <w:tc>
          <w:tcPr>
            <w:tcW w:w="639" w:type="dxa"/>
          </w:tcPr>
          <w:p w14:paraId="70D628EA" w14:textId="77777777" w:rsidR="00040650" w:rsidRPr="00040650" w:rsidRDefault="00040650" w:rsidP="00040650">
            <w:pPr>
              <w:numPr>
                <w:ilvl w:val="0"/>
                <w:numId w:val="240"/>
              </w:numPr>
              <w:shd w:val="clear" w:color="auto" w:fill="FFFFFF"/>
              <w:spacing w:after="0" w:line="240" w:lineRule="auto"/>
              <w:ind w:firstLine="73"/>
              <w:contextualSpacing/>
              <w:jc w:val="both"/>
              <w:rPr>
                <w:rFonts w:ascii="Times New Roman" w:eastAsia="Times New Roman" w:hAnsi="Times New Roman"/>
                <w:color w:val="000000"/>
                <w:sz w:val="24"/>
                <w:szCs w:val="24"/>
                <w:shd w:val="clear" w:color="auto" w:fill="FFFFFF"/>
                <w:lang w:val="en-US"/>
              </w:rPr>
            </w:pPr>
          </w:p>
        </w:tc>
        <w:tc>
          <w:tcPr>
            <w:tcW w:w="5328" w:type="dxa"/>
          </w:tcPr>
          <w:p w14:paraId="62EC8EF1" w14:textId="77777777" w:rsidR="00040650" w:rsidRPr="00040650" w:rsidRDefault="00040650" w:rsidP="00040650">
            <w:pPr>
              <w:shd w:val="clear" w:color="auto" w:fill="FFFFFF"/>
              <w:spacing w:after="0" w:line="240" w:lineRule="auto"/>
              <w:ind w:left="-108"/>
              <w:jc w:val="both"/>
              <w:rPr>
                <w:rFonts w:ascii="Times New Roman" w:hAnsi="Times New Roman"/>
                <w:sz w:val="24"/>
                <w:szCs w:val="24"/>
              </w:rPr>
            </w:pPr>
            <w:r w:rsidRPr="00040650">
              <w:rPr>
                <w:rFonts w:ascii="Times New Roman" w:hAnsi="Times New Roman"/>
                <w:sz w:val="24"/>
                <w:szCs w:val="24"/>
                <w:shd w:val="clear" w:color="auto" w:fill="FFFFFF"/>
              </w:rPr>
              <w:t>Основан на анализе и интерпретации сведений, полученных из статистических данных библиотеки. Позволяют получить сведения о количественном составе фонда, выбытии и пополнении, оценить динамику движения фонда. </w:t>
            </w:r>
          </w:p>
        </w:tc>
      </w:tr>
      <w:tr w:rsidR="00040650" w:rsidRPr="00040650" w14:paraId="65298F2B" w14:textId="77777777" w:rsidTr="004A5778">
        <w:tc>
          <w:tcPr>
            <w:tcW w:w="709" w:type="dxa"/>
          </w:tcPr>
          <w:p w14:paraId="0856CAFF" w14:textId="77777777" w:rsidR="00040650" w:rsidRPr="00040650" w:rsidRDefault="00040650" w:rsidP="00040650">
            <w:pPr>
              <w:numPr>
                <w:ilvl w:val="0"/>
                <w:numId w:val="241"/>
              </w:numPr>
              <w:tabs>
                <w:tab w:val="num" w:pos="34"/>
              </w:tabs>
              <w:spacing w:after="0" w:line="240" w:lineRule="auto"/>
              <w:ind w:left="34"/>
              <w:jc w:val="both"/>
              <w:rPr>
                <w:rFonts w:ascii="Times New Roman" w:eastAsia="Times New Roman" w:hAnsi="Times New Roman"/>
                <w:sz w:val="24"/>
                <w:szCs w:val="24"/>
              </w:rPr>
            </w:pPr>
          </w:p>
        </w:tc>
        <w:tc>
          <w:tcPr>
            <w:tcW w:w="3189" w:type="dxa"/>
          </w:tcPr>
          <w:p w14:paraId="04B651A9" w14:textId="77777777" w:rsidR="00040650" w:rsidRPr="00040650" w:rsidRDefault="00040650" w:rsidP="00040650">
            <w:pPr>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rPr>
              <w:t>Социологический метод</w:t>
            </w:r>
          </w:p>
        </w:tc>
        <w:tc>
          <w:tcPr>
            <w:tcW w:w="639" w:type="dxa"/>
          </w:tcPr>
          <w:p w14:paraId="61677CA3" w14:textId="77777777" w:rsidR="00040650" w:rsidRPr="00040650" w:rsidRDefault="00040650" w:rsidP="00040650">
            <w:pPr>
              <w:numPr>
                <w:ilvl w:val="0"/>
                <w:numId w:val="240"/>
              </w:numPr>
              <w:shd w:val="clear" w:color="auto" w:fill="FFFFFF"/>
              <w:spacing w:after="0" w:line="240" w:lineRule="auto"/>
              <w:ind w:firstLine="73"/>
              <w:contextualSpacing/>
              <w:jc w:val="both"/>
              <w:rPr>
                <w:rFonts w:ascii="Times New Roman" w:eastAsia="Times New Roman" w:hAnsi="Times New Roman"/>
                <w:color w:val="000000"/>
                <w:sz w:val="24"/>
                <w:szCs w:val="24"/>
                <w:shd w:val="clear" w:color="auto" w:fill="FFFFFF"/>
                <w:lang w:val="en-US"/>
              </w:rPr>
            </w:pPr>
          </w:p>
        </w:tc>
        <w:tc>
          <w:tcPr>
            <w:tcW w:w="5328" w:type="dxa"/>
          </w:tcPr>
          <w:p w14:paraId="5A25548D" w14:textId="77777777" w:rsidR="00040650" w:rsidRPr="00040650" w:rsidRDefault="00040650" w:rsidP="00040650">
            <w:pPr>
              <w:shd w:val="clear" w:color="auto" w:fill="FFFFFF"/>
              <w:spacing w:after="0" w:line="240" w:lineRule="auto"/>
              <w:ind w:left="-108"/>
              <w:jc w:val="both"/>
              <w:rPr>
                <w:rFonts w:ascii="Times New Roman" w:hAnsi="Times New Roman"/>
                <w:sz w:val="24"/>
                <w:szCs w:val="24"/>
              </w:rPr>
            </w:pPr>
            <w:r w:rsidRPr="00040650">
              <w:rPr>
                <w:rFonts w:ascii="Times New Roman" w:hAnsi="Times New Roman"/>
                <w:sz w:val="24"/>
                <w:szCs w:val="24"/>
                <w:shd w:val="clear" w:color="auto" w:fill="FFFFFF"/>
              </w:rPr>
              <w:t>Ориентирован на анализ и отработку читательских потребностей и оценок, которые даются фондам библиотеки. Реализуется через систему опросов и анкетирование, направленные на выявление потребности читателей в той или иной литературе, оценку удовлетворённости их составом фондов библиотеки, а также прогноз использования фондов. </w:t>
            </w:r>
          </w:p>
        </w:tc>
      </w:tr>
      <w:tr w:rsidR="00040650" w:rsidRPr="00040650" w14:paraId="38D887DA" w14:textId="77777777" w:rsidTr="004A5778">
        <w:tc>
          <w:tcPr>
            <w:tcW w:w="709" w:type="dxa"/>
          </w:tcPr>
          <w:p w14:paraId="06665EAF" w14:textId="77777777" w:rsidR="00040650" w:rsidRPr="00040650" w:rsidRDefault="00040650" w:rsidP="00040650">
            <w:pPr>
              <w:numPr>
                <w:ilvl w:val="0"/>
                <w:numId w:val="241"/>
              </w:numPr>
              <w:tabs>
                <w:tab w:val="num" w:pos="34"/>
              </w:tabs>
              <w:spacing w:after="0" w:line="240" w:lineRule="auto"/>
              <w:ind w:left="34"/>
              <w:jc w:val="both"/>
              <w:rPr>
                <w:rFonts w:ascii="Times New Roman" w:eastAsia="Times New Roman" w:hAnsi="Times New Roman"/>
                <w:sz w:val="24"/>
                <w:szCs w:val="24"/>
              </w:rPr>
            </w:pPr>
          </w:p>
        </w:tc>
        <w:tc>
          <w:tcPr>
            <w:tcW w:w="3189" w:type="dxa"/>
          </w:tcPr>
          <w:p w14:paraId="204B0EEE" w14:textId="77777777" w:rsidR="00040650" w:rsidRPr="00040650" w:rsidRDefault="00040650" w:rsidP="00040650">
            <w:pPr>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rPr>
              <w:t>Библиографический метод</w:t>
            </w:r>
          </w:p>
        </w:tc>
        <w:tc>
          <w:tcPr>
            <w:tcW w:w="639" w:type="dxa"/>
          </w:tcPr>
          <w:p w14:paraId="7A889281" w14:textId="77777777" w:rsidR="00040650" w:rsidRPr="00040650" w:rsidRDefault="00040650" w:rsidP="00040650">
            <w:pPr>
              <w:numPr>
                <w:ilvl w:val="0"/>
                <w:numId w:val="240"/>
              </w:numPr>
              <w:shd w:val="clear" w:color="auto" w:fill="FFFFFF"/>
              <w:spacing w:after="0" w:line="240" w:lineRule="auto"/>
              <w:ind w:firstLine="73"/>
              <w:contextualSpacing/>
              <w:jc w:val="both"/>
              <w:rPr>
                <w:rFonts w:ascii="Times New Roman" w:eastAsia="Times New Roman" w:hAnsi="Times New Roman"/>
                <w:color w:val="000000"/>
                <w:sz w:val="24"/>
                <w:szCs w:val="24"/>
                <w:shd w:val="clear" w:color="auto" w:fill="FFFFFF"/>
                <w:lang w:val="en-US"/>
              </w:rPr>
            </w:pPr>
          </w:p>
        </w:tc>
        <w:tc>
          <w:tcPr>
            <w:tcW w:w="5328" w:type="dxa"/>
          </w:tcPr>
          <w:p w14:paraId="64695B18" w14:textId="77777777" w:rsidR="00040650" w:rsidRPr="00040650" w:rsidRDefault="00040650" w:rsidP="00040650">
            <w:pPr>
              <w:shd w:val="clear" w:color="auto" w:fill="FFFFFF"/>
              <w:spacing w:after="0" w:line="240" w:lineRule="auto"/>
              <w:ind w:left="-108"/>
              <w:jc w:val="both"/>
              <w:rPr>
                <w:rFonts w:ascii="Times New Roman" w:hAnsi="Times New Roman"/>
                <w:sz w:val="24"/>
                <w:szCs w:val="24"/>
              </w:rPr>
            </w:pPr>
            <w:r w:rsidRPr="00040650">
              <w:rPr>
                <w:rFonts w:ascii="Times New Roman" w:hAnsi="Times New Roman"/>
                <w:sz w:val="24"/>
                <w:szCs w:val="24"/>
                <w:shd w:val="clear" w:color="auto" w:fill="FFFFFF"/>
              </w:rPr>
              <w:t>Основан на анализе сведений из библиотечного каталога. Даёт информацию о составе фонда, его наполнении, принципах учёта и систематизации. </w:t>
            </w:r>
          </w:p>
        </w:tc>
      </w:tr>
      <w:tr w:rsidR="00040650" w:rsidRPr="00040650" w14:paraId="1CB0DE89" w14:textId="77777777" w:rsidTr="004A5778">
        <w:tc>
          <w:tcPr>
            <w:tcW w:w="709" w:type="dxa"/>
          </w:tcPr>
          <w:p w14:paraId="65E091C1" w14:textId="77777777" w:rsidR="00040650" w:rsidRPr="00040650" w:rsidRDefault="00040650" w:rsidP="00040650">
            <w:pPr>
              <w:spacing w:after="0" w:line="240" w:lineRule="auto"/>
              <w:ind w:left="34"/>
              <w:jc w:val="both"/>
              <w:rPr>
                <w:rFonts w:ascii="Times New Roman" w:eastAsia="Times New Roman" w:hAnsi="Times New Roman"/>
                <w:sz w:val="24"/>
                <w:szCs w:val="24"/>
                <w:lang w:eastAsia="ru-RU"/>
              </w:rPr>
            </w:pPr>
          </w:p>
        </w:tc>
        <w:tc>
          <w:tcPr>
            <w:tcW w:w="3189" w:type="dxa"/>
          </w:tcPr>
          <w:p w14:paraId="734497F7" w14:textId="77777777" w:rsidR="00040650" w:rsidRPr="00040650" w:rsidRDefault="00040650" w:rsidP="00040650">
            <w:pPr>
              <w:spacing w:after="0" w:line="240" w:lineRule="auto"/>
              <w:jc w:val="both"/>
              <w:rPr>
                <w:rFonts w:ascii="Times New Roman" w:eastAsia="Times New Roman" w:hAnsi="Times New Roman"/>
                <w:sz w:val="24"/>
                <w:szCs w:val="24"/>
                <w:lang w:eastAsia="ru-RU"/>
              </w:rPr>
            </w:pPr>
          </w:p>
        </w:tc>
        <w:tc>
          <w:tcPr>
            <w:tcW w:w="639" w:type="dxa"/>
          </w:tcPr>
          <w:p w14:paraId="2986CC6D" w14:textId="77777777" w:rsidR="00040650" w:rsidRPr="00040650" w:rsidRDefault="00040650" w:rsidP="00040650">
            <w:pPr>
              <w:numPr>
                <w:ilvl w:val="0"/>
                <w:numId w:val="240"/>
              </w:numPr>
              <w:shd w:val="clear" w:color="auto" w:fill="FFFFFF"/>
              <w:spacing w:after="0" w:line="240" w:lineRule="auto"/>
              <w:ind w:firstLine="73"/>
              <w:contextualSpacing/>
              <w:jc w:val="both"/>
              <w:rPr>
                <w:rFonts w:ascii="Times New Roman" w:eastAsia="Times New Roman" w:hAnsi="Times New Roman"/>
                <w:color w:val="000000"/>
                <w:sz w:val="24"/>
                <w:szCs w:val="24"/>
                <w:shd w:val="clear" w:color="auto" w:fill="FFFFFF"/>
              </w:rPr>
            </w:pPr>
          </w:p>
        </w:tc>
        <w:tc>
          <w:tcPr>
            <w:tcW w:w="5328" w:type="dxa"/>
          </w:tcPr>
          <w:p w14:paraId="335D4871" w14:textId="77777777" w:rsidR="00040650" w:rsidRPr="00040650" w:rsidRDefault="00040650" w:rsidP="00040650">
            <w:pPr>
              <w:shd w:val="clear" w:color="auto" w:fill="FFFFFF"/>
              <w:spacing w:after="0" w:line="240" w:lineRule="auto"/>
              <w:ind w:left="-108"/>
              <w:jc w:val="both"/>
              <w:rPr>
                <w:rFonts w:ascii="Times New Roman" w:hAnsi="Times New Roman"/>
                <w:sz w:val="24"/>
                <w:szCs w:val="24"/>
              </w:rPr>
            </w:pPr>
            <w:r w:rsidRPr="00040650">
              <w:rPr>
                <w:rFonts w:ascii="Times New Roman" w:hAnsi="Times New Roman"/>
                <w:sz w:val="24"/>
                <w:szCs w:val="24"/>
                <w:shd w:val="clear" w:color="auto" w:fill="FFFFFF"/>
              </w:rPr>
              <w:t>Основан на непосредственном опытном изучении фонда. Наблюдение за использованием фонда помогает оценить востребованность тех или иных его компонентов. Эксперимент позволяет спрогнозировать поведение пользователя в специально созданных условиях и оценить те или иные характеристики фонда. </w:t>
            </w:r>
          </w:p>
        </w:tc>
      </w:tr>
    </w:tbl>
    <w:p w14:paraId="4855EC2F" w14:textId="77777777" w:rsidR="00040650" w:rsidRPr="00040650" w:rsidRDefault="00040650" w:rsidP="00040650">
      <w:pPr>
        <w:spacing w:after="0" w:line="240" w:lineRule="auto"/>
        <w:jc w:val="both"/>
        <w:rPr>
          <w:rFonts w:ascii="Times New Roman" w:hAnsi="Times New Roman"/>
          <w:b/>
          <w:sz w:val="24"/>
          <w:szCs w:val="24"/>
        </w:rPr>
      </w:pPr>
    </w:p>
    <w:p w14:paraId="2352ACAE"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204"/>
      </w:tblGrid>
      <w:tr w:rsidR="00040650" w:rsidRPr="00040650" w14:paraId="486BE8AB" w14:textId="77777777" w:rsidTr="004A5778">
        <w:tc>
          <w:tcPr>
            <w:tcW w:w="1953" w:type="dxa"/>
          </w:tcPr>
          <w:p w14:paraId="35B74E60" w14:textId="77777777" w:rsidR="00040650" w:rsidRPr="00040650" w:rsidRDefault="00040650" w:rsidP="00040650">
            <w:pPr>
              <w:numPr>
                <w:ilvl w:val="0"/>
                <w:numId w:val="239"/>
              </w:numPr>
              <w:spacing w:after="0" w:line="240" w:lineRule="auto"/>
              <w:contextualSpacing/>
              <w:jc w:val="center"/>
              <w:rPr>
                <w:rFonts w:ascii="Times New Roman" w:eastAsia="Times New Roman" w:hAnsi="Times New Roman"/>
                <w:color w:val="000000"/>
                <w:sz w:val="24"/>
                <w:szCs w:val="24"/>
              </w:rPr>
            </w:pPr>
          </w:p>
        </w:tc>
        <w:tc>
          <w:tcPr>
            <w:tcW w:w="2114" w:type="dxa"/>
          </w:tcPr>
          <w:p w14:paraId="5446976F" w14:textId="77777777" w:rsidR="00040650" w:rsidRPr="00040650" w:rsidRDefault="00040650" w:rsidP="00040650">
            <w:pPr>
              <w:numPr>
                <w:ilvl w:val="0"/>
                <w:numId w:val="239"/>
              </w:numPr>
              <w:spacing w:after="0" w:line="240" w:lineRule="auto"/>
              <w:contextualSpacing/>
              <w:jc w:val="center"/>
              <w:rPr>
                <w:rFonts w:ascii="Times New Roman" w:eastAsia="Times New Roman" w:hAnsi="Times New Roman"/>
                <w:color w:val="000000"/>
                <w:sz w:val="24"/>
                <w:szCs w:val="24"/>
              </w:rPr>
            </w:pPr>
          </w:p>
        </w:tc>
        <w:tc>
          <w:tcPr>
            <w:tcW w:w="2204" w:type="dxa"/>
          </w:tcPr>
          <w:p w14:paraId="332C6002" w14:textId="77777777" w:rsidR="00040650" w:rsidRPr="00040650" w:rsidRDefault="00040650" w:rsidP="00040650">
            <w:pPr>
              <w:numPr>
                <w:ilvl w:val="0"/>
                <w:numId w:val="239"/>
              </w:numPr>
              <w:spacing w:after="0" w:line="240" w:lineRule="auto"/>
              <w:contextualSpacing/>
              <w:jc w:val="center"/>
              <w:rPr>
                <w:rFonts w:ascii="Times New Roman" w:eastAsia="Times New Roman" w:hAnsi="Times New Roman"/>
                <w:color w:val="000000"/>
                <w:sz w:val="24"/>
                <w:szCs w:val="24"/>
              </w:rPr>
            </w:pPr>
          </w:p>
        </w:tc>
      </w:tr>
      <w:tr w:rsidR="00040650" w:rsidRPr="00040650" w14:paraId="15201597" w14:textId="77777777" w:rsidTr="004A5778">
        <w:tc>
          <w:tcPr>
            <w:tcW w:w="1953" w:type="dxa"/>
          </w:tcPr>
          <w:p w14:paraId="6EC9CDF2" w14:textId="77777777" w:rsidR="00040650" w:rsidRPr="00040650" w:rsidRDefault="00040650" w:rsidP="00040650">
            <w:pPr>
              <w:spacing w:after="0" w:line="240" w:lineRule="auto"/>
              <w:jc w:val="both"/>
              <w:rPr>
                <w:rFonts w:ascii="Times New Roman" w:hAnsi="Times New Roman"/>
                <w:b/>
                <w:sz w:val="24"/>
                <w:szCs w:val="24"/>
              </w:rPr>
            </w:pPr>
          </w:p>
        </w:tc>
        <w:tc>
          <w:tcPr>
            <w:tcW w:w="2114" w:type="dxa"/>
          </w:tcPr>
          <w:p w14:paraId="4EEEB759" w14:textId="77777777" w:rsidR="00040650" w:rsidRPr="00040650" w:rsidRDefault="00040650" w:rsidP="00040650">
            <w:pPr>
              <w:spacing w:after="0" w:line="240" w:lineRule="auto"/>
              <w:jc w:val="both"/>
              <w:rPr>
                <w:rFonts w:ascii="Times New Roman" w:hAnsi="Times New Roman"/>
                <w:b/>
                <w:sz w:val="24"/>
                <w:szCs w:val="24"/>
              </w:rPr>
            </w:pPr>
          </w:p>
        </w:tc>
        <w:tc>
          <w:tcPr>
            <w:tcW w:w="2204" w:type="dxa"/>
          </w:tcPr>
          <w:p w14:paraId="36FCA3AE" w14:textId="77777777" w:rsidR="00040650" w:rsidRPr="00040650" w:rsidRDefault="00040650" w:rsidP="00040650">
            <w:pPr>
              <w:spacing w:after="0" w:line="240" w:lineRule="auto"/>
              <w:jc w:val="both"/>
              <w:rPr>
                <w:rFonts w:ascii="Times New Roman" w:hAnsi="Times New Roman"/>
                <w:b/>
                <w:sz w:val="24"/>
                <w:szCs w:val="24"/>
              </w:rPr>
            </w:pPr>
          </w:p>
        </w:tc>
      </w:tr>
    </w:tbl>
    <w:p w14:paraId="0AE9115C" w14:textId="77777777" w:rsidR="00040650" w:rsidRPr="00040650" w:rsidRDefault="00040650" w:rsidP="00040650">
      <w:pPr>
        <w:spacing w:after="0" w:line="240" w:lineRule="auto"/>
        <w:jc w:val="both"/>
        <w:rPr>
          <w:rFonts w:ascii="Times New Roman" w:hAnsi="Times New Roman"/>
          <w:b/>
          <w:sz w:val="24"/>
          <w:szCs w:val="24"/>
        </w:rPr>
      </w:pPr>
    </w:p>
    <w:p w14:paraId="2A4B9F2F" w14:textId="77777777" w:rsidR="00040650" w:rsidRPr="00040650" w:rsidRDefault="00040650" w:rsidP="00040650">
      <w:pPr>
        <w:spacing w:after="0" w:line="240" w:lineRule="auto"/>
        <w:rPr>
          <w:rFonts w:ascii="Times New Roman" w:hAnsi="Times New Roman"/>
          <w:sz w:val="24"/>
          <w:szCs w:val="24"/>
          <w:highlight w:val="yellow"/>
        </w:rPr>
      </w:pPr>
    </w:p>
    <w:p w14:paraId="3226A0B9" w14:textId="323FBE3F"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293. </w:t>
      </w:r>
      <w:r w:rsidR="00EC71C0">
        <w:rPr>
          <w:rFonts w:ascii="Times New Roman" w:hAnsi="Times New Roman"/>
          <w:b/>
          <w:sz w:val="24"/>
          <w:szCs w:val="24"/>
        </w:rPr>
        <w:t>(2-6 сем)</w:t>
      </w:r>
    </w:p>
    <w:p w14:paraId="0EF09A19"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3F547019"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некоторыми способы комплектования библиотечных фондов и их характеристикой:</w:t>
      </w:r>
    </w:p>
    <w:tbl>
      <w:tblPr>
        <w:tblW w:w="89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976"/>
        <w:gridCol w:w="724"/>
        <w:gridCol w:w="4521"/>
      </w:tblGrid>
      <w:tr w:rsidR="00040650" w:rsidRPr="00040650" w14:paraId="1328299F" w14:textId="77777777" w:rsidTr="004A5778">
        <w:tc>
          <w:tcPr>
            <w:tcW w:w="3686" w:type="dxa"/>
            <w:gridSpan w:val="2"/>
          </w:tcPr>
          <w:p w14:paraId="255D3FB5" w14:textId="77777777" w:rsidR="00040650" w:rsidRPr="00040650" w:rsidRDefault="00040650" w:rsidP="00040650">
            <w:pPr>
              <w:spacing w:after="0" w:line="240" w:lineRule="auto"/>
              <w:jc w:val="center"/>
              <w:rPr>
                <w:rFonts w:ascii="Times New Roman" w:eastAsia="Times New Roman" w:hAnsi="Times New Roman"/>
                <w:sz w:val="24"/>
                <w:szCs w:val="24"/>
              </w:rPr>
            </w:pPr>
            <w:r w:rsidRPr="00040650">
              <w:rPr>
                <w:rFonts w:ascii="Times New Roman" w:eastAsia="Times New Roman" w:hAnsi="Times New Roman"/>
                <w:sz w:val="24"/>
                <w:szCs w:val="24"/>
              </w:rPr>
              <w:t>Способы комплектования</w:t>
            </w:r>
          </w:p>
        </w:tc>
        <w:tc>
          <w:tcPr>
            <w:tcW w:w="5245" w:type="dxa"/>
            <w:gridSpan w:val="2"/>
          </w:tcPr>
          <w:p w14:paraId="0561C751" w14:textId="77777777" w:rsidR="00040650" w:rsidRPr="00040650" w:rsidRDefault="00040650" w:rsidP="00040650">
            <w:pPr>
              <w:shd w:val="clear" w:color="auto" w:fill="FFFFFF"/>
              <w:spacing w:after="0" w:line="240" w:lineRule="auto"/>
              <w:ind w:left="34"/>
              <w:jc w:val="center"/>
              <w:rPr>
                <w:rFonts w:ascii="Times New Roman" w:hAnsi="Times New Roman"/>
                <w:sz w:val="24"/>
                <w:szCs w:val="24"/>
                <w:shd w:val="clear" w:color="auto" w:fill="FFFFFF"/>
              </w:rPr>
            </w:pPr>
            <w:r w:rsidRPr="00040650">
              <w:rPr>
                <w:rFonts w:ascii="Times New Roman" w:hAnsi="Times New Roman"/>
                <w:sz w:val="24"/>
                <w:szCs w:val="24"/>
                <w:shd w:val="clear" w:color="auto" w:fill="FFFFFF"/>
              </w:rPr>
              <w:t>Характеристика способов</w:t>
            </w:r>
          </w:p>
        </w:tc>
      </w:tr>
      <w:tr w:rsidR="00040650" w:rsidRPr="00040650" w14:paraId="658FE739" w14:textId="77777777" w:rsidTr="004A5778">
        <w:tc>
          <w:tcPr>
            <w:tcW w:w="710" w:type="dxa"/>
          </w:tcPr>
          <w:p w14:paraId="06D17F46" w14:textId="77777777" w:rsidR="00040650" w:rsidRPr="00040650" w:rsidRDefault="00040650" w:rsidP="00040650">
            <w:pPr>
              <w:numPr>
                <w:ilvl w:val="0"/>
                <w:numId w:val="238"/>
              </w:numPr>
              <w:spacing w:after="0" w:line="240" w:lineRule="auto"/>
              <w:ind w:firstLine="34"/>
              <w:jc w:val="both"/>
              <w:rPr>
                <w:rFonts w:ascii="Times New Roman" w:eastAsia="Times New Roman" w:hAnsi="Times New Roman"/>
                <w:sz w:val="24"/>
                <w:szCs w:val="24"/>
              </w:rPr>
            </w:pPr>
          </w:p>
        </w:tc>
        <w:tc>
          <w:tcPr>
            <w:tcW w:w="2976" w:type="dxa"/>
          </w:tcPr>
          <w:p w14:paraId="2E0C50FC" w14:textId="77777777" w:rsidR="00040650" w:rsidRPr="00040650" w:rsidRDefault="00040650" w:rsidP="00040650">
            <w:pPr>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rPr>
              <w:t>Покупка документов</w:t>
            </w:r>
            <w:r w:rsidRPr="00040650">
              <w:rPr>
                <w:rFonts w:ascii="Times New Roman" w:eastAsia="Times New Roman" w:hAnsi="Times New Roman"/>
                <w:sz w:val="24"/>
                <w:szCs w:val="24"/>
                <w:shd w:val="clear" w:color="auto" w:fill="FFFFFF"/>
              </w:rPr>
              <w:t xml:space="preserve">. </w:t>
            </w:r>
          </w:p>
        </w:tc>
        <w:tc>
          <w:tcPr>
            <w:tcW w:w="724" w:type="dxa"/>
          </w:tcPr>
          <w:p w14:paraId="298BA200" w14:textId="77777777" w:rsidR="00040650" w:rsidRPr="00040650" w:rsidRDefault="00040650" w:rsidP="00040650">
            <w:pPr>
              <w:numPr>
                <w:ilvl w:val="0"/>
                <w:numId w:val="237"/>
              </w:numPr>
              <w:shd w:val="clear" w:color="auto" w:fill="FFFFFF"/>
              <w:spacing w:after="0" w:line="240" w:lineRule="auto"/>
              <w:ind w:left="49"/>
              <w:contextualSpacing/>
              <w:jc w:val="both"/>
              <w:rPr>
                <w:rFonts w:ascii="Times New Roman" w:eastAsia="Times New Roman" w:hAnsi="Times New Roman"/>
                <w:color w:val="000000"/>
                <w:sz w:val="24"/>
                <w:szCs w:val="24"/>
                <w:shd w:val="clear" w:color="auto" w:fill="FFFFFF"/>
                <w:lang w:val="en-US"/>
              </w:rPr>
            </w:pPr>
          </w:p>
        </w:tc>
        <w:tc>
          <w:tcPr>
            <w:tcW w:w="4521" w:type="dxa"/>
          </w:tcPr>
          <w:p w14:paraId="6CD2944B" w14:textId="77777777" w:rsidR="00040650" w:rsidRPr="00040650" w:rsidRDefault="00040650" w:rsidP="00040650">
            <w:pPr>
              <w:shd w:val="clear" w:color="auto" w:fill="FFFFFF"/>
              <w:spacing w:after="0" w:line="240" w:lineRule="auto"/>
              <w:ind w:left="34"/>
              <w:jc w:val="both"/>
              <w:rPr>
                <w:rFonts w:ascii="Times New Roman" w:hAnsi="Times New Roman"/>
                <w:sz w:val="24"/>
                <w:szCs w:val="24"/>
              </w:rPr>
            </w:pPr>
            <w:r w:rsidRPr="00040650">
              <w:rPr>
                <w:rFonts w:ascii="Times New Roman" w:hAnsi="Times New Roman"/>
                <w:sz w:val="24"/>
                <w:szCs w:val="24"/>
                <w:shd w:val="clear" w:color="auto" w:fill="FFFFFF"/>
              </w:rPr>
              <w:t>Создание копий документов, приобретение которых в оригинале не представляется возможным. К этому способу относят оцифровку, микрофильмирование, ксерокопирование.</w:t>
            </w:r>
          </w:p>
        </w:tc>
      </w:tr>
      <w:tr w:rsidR="00040650" w:rsidRPr="00040650" w14:paraId="5EBBFE74" w14:textId="77777777" w:rsidTr="004A5778">
        <w:tc>
          <w:tcPr>
            <w:tcW w:w="710" w:type="dxa"/>
          </w:tcPr>
          <w:p w14:paraId="5CA657C9" w14:textId="77777777" w:rsidR="00040650" w:rsidRPr="00040650" w:rsidRDefault="00040650" w:rsidP="00040650">
            <w:pPr>
              <w:numPr>
                <w:ilvl w:val="0"/>
                <w:numId w:val="238"/>
              </w:numPr>
              <w:spacing w:after="0" w:line="240" w:lineRule="auto"/>
              <w:ind w:firstLine="34"/>
              <w:jc w:val="both"/>
              <w:rPr>
                <w:rFonts w:ascii="Times New Roman" w:eastAsia="Times New Roman" w:hAnsi="Times New Roman"/>
                <w:sz w:val="24"/>
                <w:szCs w:val="24"/>
              </w:rPr>
            </w:pPr>
          </w:p>
        </w:tc>
        <w:tc>
          <w:tcPr>
            <w:tcW w:w="2976" w:type="dxa"/>
          </w:tcPr>
          <w:p w14:paraId="7482B14D" w14:textId="77777777" w:rsidR="00040650" w:rsidRPr="00040650" w:rsidRDefault="00040650" w:rsidP="00040650">
            <w:pPr>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rPr>
              <w:t>Репродуцирование документов</w:t>
            </w:r>
            <w:r w:rsidRPr="00040650">
              <w:rPr>
                <w:rFonts w:ascii="Times New Roman" w:eastAsia="Times New Roman" w:hAnsi="Times New Roman"/>
                <w:sz w:val="24"/>
                <w:szCs w:val="24"/>
                <w:shd w:val="clear" w:color="auto" w:fill="FFFFFF"/>
              </w:rPr>
              <w:t>.</w:t>
            </w:r>
          </w:p>
        </w:tc>
        <w:tc>
          <w:tcPr>
            <w:tcW w:w="724" w:type="dxa"/>
          </w:tcPr>
          <w:p w14:paraId="54D8DDC5" w14:textId="77777777" w:rsidR="00040650" w:rsidRPr="00040650" w:rsidRDefault="00040650" w:rsidP="00040650">
            <w:pPr>
              <w:numPr>
                <w:ilvl w:val="0"/>
                <w:numId w:val="237"/>
              </w:numPr>
              <w:shd w:val="clear" w:color="auto" w:fill="FFFFFF"/>
              <w:spacing w:after="0" w:line="240" w:lineRule="auto"/>
              <w:ind w:left="49"/>
              <w:contextualSpacing/>
              <w:jc w:val="both"/>
              <w:rPr>
                <w:rFonts w:ascii="Times New Roman" w:eastAsia="Times New Roman" w:hAnsi="Times New Roman"/>
                <w:color w:val="000000"/>
                <w:sz w:val="24"/>
                <w:szCs w:val="24"/>
                <w:shd w:val="clear" w:color="auto" w:fill="FFFFFF"/>
                <w:lang w:val="en-US"/>
              </w:rPr>
            </w:pPr>
          </w:p>
        </w:tc>
        <w:tc>
          <w:tcPr>
            <w:tcW w:w="4521" w:type="dxa"/>
          </w:tcPr>
          <w:p w14:paraId="1EC09FB7" w14:textId="77777777" w:rsidR="00040650" w:rsidRPr="00040650" w:rsidRDefault="00040650" w:rsidP="00040650">
            <w:pPr>
              <w:shd w:val="clear" w:color="auto" w:fill="FFFFFF"/>
              <w:spacing w:after="0" w:line="240" w:lineRule="auto"/>
              <w:ind w:left="34"/>
              <w:jc w:val="both"/>
              <w:rPr>
                <w:rFonts w:ascii="Times New Roman" w:hAnsi="Times New Roman"/>
                <w:sz w:val="24"/>
                <w:szCs w:val="24"/>
              </w:rPr>
            </w:pPr>
            <w:r w:rsidRPr="00040650">
              <w:rPr>
                <w:rFonts w:ascii="Times New Roman" w:hAnsi="Times New Roman"/>
                <w:sz w:val="24"/>
                <w:szCs w:val="24"/>
                <w:shd w:val="clear" w:color="auto" w:fill="FFFFFF"/>
              </w:rPr>
              <w:t>Приобретение у поставщика документов с оплатой по установленной цене.</w:t>
            </w:r>
          </w:p>
        </w:tc>
      </w:tr>
      <w:tr w:rsidR="00040650" w:rsidRPr="00040650" w14:paraId="4E18E87C" w14:textId="77777777" w:rsidTr="004A5778">
        <w:tc>
          <w:tcPr>
            <w:tcW w:w="710" w:type="dxa"/>
          </w:tcPr>
          <w:p w14:paraId="6D1D9336" w14:textId="77777777" w:rsidR="00040650" w:rsidRPr="00040650" w:rsidRDefault="00040650" w:rsidP="00040650">
            <w:pPr>
              <w:numPr>
                <w:ilvl w:val="0"/>
                <w:numId w:val="238"/>
              </w:numPr>
              <w:spacing w:after="0" w:line="240" w:lineRule="auto"/>
              <w:ind w:firstLine="34"/>
              <w:jc w:val="both"/>
              <w:rPr>
                <w:rFonts w:ascii="Times New Roman" w:eastAsia="Times New Roman" w:hAnsi="Times New Roman"/>
                <w:sz w:val="24"/>
                <w:szCs w:val="24"/>
              </w:rPr>
            </w:pPr>
          </w:p>
        </w:tc>
        <w:tc>
          <w:tcPr>
            <w:tcW w:w="2976" w:type="dxa"/>
          </w:tcPr>
          <w:p w14:paraId="22A56E1D" w14:textId="77777777" w:rsidR="00040650" w:rsidRPr="00040650" w:rsidRDefault="00040650" w:rsidP="00040650">
            <w:pPr>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rPr>
              <w:t>Получение обязательного экземпляра документов</w:t>
            </w:r>
            <w:r w:rsidRPr="00040650">
              <w:rPr>
                <w:rFonts w:ascii="Times New Roman" w:eastAsia="Times New Roman" w:hAnsi="Times New Roman"/>
                <w:sz w:val="24"/>
                <w:szCs w:val="24"/>
                <w:shd w:val="clear" w:color="auto" w:fill="FFFFFF"/>
              </w:rPr>
              <w:t>.</w:t>
            </w:r>
          </w:p>
        </w:tc>
        <w:tc>
          <w:tcPr>
            <w:tcW w:w="724" w:type="dxa"/>
          </w:tcPr>
          <w:p w14:paraId="3F7E0CCD" w14:textId="77777777" w:rsidR="00040650" w:rsidRPr="00040650" w:rsidRDefault="00040650" w:rsidP="00040650">
            <w:pPr>
              <w:numPr>
                <w:ilvl w:val="0"/>
                <w:numId w:val="237"/>
              </w:numPr>
              <w:shd w:val="clear" w:color="auto" w:fill="FFFFFF"/>
              <w:spacing w:after="0" w:line="240" w:lineRule="auto"/>
              <w:ind w:left="49"/>
              <w:contextualSpacing/>
              <w:jc w:val="both"/>
              <w:rPr>
                <w:rFonts w:ascii="Times New Roman" w:eastAsia="Times New Roman" w:hAnsi="Times New Roman"/>
                <w:color w:val="000000"/>
                <w:sz w:val="24"/>
                <w:szCs w:val="24"/>
                <w:shd w:val="clear" w:color="auto" w:fill="FFFFFF"/>
                <w:lang w:val="en-US"/>
              </w:rPr>
            </w:pPr>
          </w:p>
        </w:tc>
        <w:tc>
          <w:tcPr>
            <w:tcW w:w="4521" w:type="dxa"/>
          </w:tcPr>
          <w:p w14:paraId="61BDEC23" w14:textId="77777777" w:rsidR="00040650" w:rsidRPr="00040650" w:rsidRDefault="00040650" w:rsidP="00040650">
            <w:pPr>
              <w:shd w:val="clear" w:color="auto" w:fill="FFFFFF"/>
              <w:spacing w:after="0" w:line="240" w:lineRule="auto"/>
              <w:ind w:left="34"/>
              <w:jc w:val="both"/>
              <w:rPr>
                <w:rFonts w:ascii="Times New Roman" w:hAnsi="Times New Roman"/>
                <w:sz w:val="24"/>
                <w:szCs w:val="24"/>
              </w:rPr>
            </w:pPr>
            <w:r w:rsidRPr="00040650">
              <w:rPr>
                <w:rFonts w:ascii="Times New Roman" w:hAnsi="Times New Roman"/>
                <w:sz w:val="24"/>
                <w:szCs w:val="24"/>
                <w:shd w:val="clear" w:color="auto" w:fill="FFFFFF"/>
              </w:rPr>
              <w:t>Это экземпляры различных видов документов, изготовленных на территории города, района, которые подлежат безвозмездной передаче их производителями в количестве двух экземпляров в центральные городские или районные, а также областные библиотеки.</w:t>
            </w:r>
          </w:p>
        </w:tc>
      </w:tr>
      <w:tr w:rsidR="00040650" w:rsidRPr="00040650" w14:paraId="273C4952" w14:textId="77777777" w:rsidTr="004A5778">
        <w:tc>
          <w:tcPr>
            <w:tcW w:w="710" w:type="dxa"/>
          </w:tcPr>
          <w:p w14:paraId="2C9BBADC" w14:textId="77777777" w:rsidR="00040650" w:rsidRPr="00040650" w:rsidRDefault="00040650" w:rsidP="00040650">
            <w:pPr>
              <w:spacing w:after="0" w:line="240" w:lineRule="auto"/>
              <w:jc w:val="both"/>
              <w:rPr>
                <w:rFonts w:ascii="Times New Roman" w:eastAsia="Times New Roman" w:hAnsi="Times New Roman"/>
                <w:sz w:val="24"/>
                <w:szCs w:val="24"/>
                <w:lang w:eastAsia="ru-RU"/>
              </w:rPr>
            </w:pPr>
          </w:p>
        </w:tc>
        <w:tc>
          <w:tcPr>
            <w:tcW w:w="2976" w:type="dxa"/>
          </w:tcPr>
          <w:p w14:paraId="6D5C4D48" w14:textId="77777777" w:rsidR="00040650" w:rsidRPr="00040650" w:rsidRDefault="00040650" w:rsidP="00040650">
            <w:pPr>
              <w:spacing w:after="0" w:line="240" w:lineRule="auto"/>
              <w:jc w:val="both"/>
              <w:rPr>
                <w:rFonts w:ascii="Times New Roman" w:eastAsia="Times New Roman" w:hAnsi="Times New Roman"/>
                <w:sz w:val="24"/>
                <w:szCs w:val="24"/>
                <w:lang w:eastAsia="ru-RU"/>
              </w:rPr>
            </w:pPr>
          </w:p>
        </w:tc>
        <w:tc>
          <w:tcPr>
            <w:tcW w:w="724" w:type="dxa"/>
          </w:tcPr>
          <w:p w14:paraId="090DA850" w14:textId="77777777" w:rsidR="00040650" w:rsidRPr="00040650" w:rsidRDefault="00040650" w:rsidP="00040650">
            <w:pPr>
              <w:numPr>
                <w:ilvl w:val="0"/>
                <w:numId w:val="237"/>
              </w:numPr>
              <w:shd w:val="clear" w:color="auto" w:fill="FFFFFF"/>
              <w:spacing w:after="0" w:line="240" w:lineRule="auto"/>
              <w:ind w:left="49"/>
              <w:contextualSpacing/>
              <w:jc w:val="both"/>
              <w:rPr>
                <w:rFonts w:ascii="Times New Roman" w:eastAsia="Times New Roman" w:hAnsi="Times New Roman"/>
                <w:color w:val="000000"/>
                <w:sz w:val="24"/>
                <w:szCs w:val="24"/>
                <w:shd w:val="clear" w:color="auto" w:fill="FFFFFF"/>
              </w:rPr>
            </w:pPr>
          </w:p>
        </w:tc>
        <w:tc>
          <w:tcPr>
            <w:tcW w:w="4521" w:type="dxa"/>
          </w:tcPr>
          <w:p w14:paraId="6BFEC0EE" w14:textId="77777777" w:rsidR="00040650" w:rsidRPr="00040650" w:rsidRDefault="00040650" w:rsidP="00040650">
            <w:pPr>
              <w:shd w:val="clear" w:color="auto" w:fill="FFFFFF"/>
              <w:spacing w:after="0" w:line="240" w:lineRule="auto"/>
              <w:ind w:left="34"/>
              <w:jc w:val="both"/>
              <w:rPr>
                <w:rFonts w:ascii="Times New Roman" w:hAnsi="Times New Roman"/>
                <w:sz w:val="24"/>
                <w:szCs w:val="24"/>
              </w:rPr>
            </w:pPr>
            <w:r w:rsidRPr="00040650">
              <w:rPr>
                <w:rFonts w:ascii="Times New Roman" w:hAnsi="Times New Roman"/>
                <w:sz w:val="24"/>
                <w:szCs w:val="24"/>
                <w:shd w:val="clear" w:color="auto" w:fill="FFFFFF"/>
              </w:rPr>
              <w:t>Основное преимущество этого способа — бесплатность, поступление редких, ценных, уникальных изданий.</w:t>
            </w:r>
          </w:p>
        </w:tc>
      </w:tr>
    </w:tbl>
    <w:p w14:paraId="4ED5A721" w14:textId="77777777" w:rsidR="00040650" w:rsidRPr="00040650" w:rsidRDefault="00040650" w:rsidP="00040650">
      <w:pPr>
        <w:spacing w:after="0" w:line="240" w:lineRule="auto"/>
        <w:jc w:val="both"/>
        <w:rPr>
          <w:rFonts w:ascii="Times New Roman" w:hAnsi="Times New Roman"/>
          <w:b/>
          <w:sz w:val="24"/>
          <w:szCs w:val="24"/>
        </w:rPr>
      </w:pPr>
    </w:p>
    <w:p w14:paraId="75797CBE"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204"/>
      </w:tblGrid>
      <w:tr w:rsidR="00040650" w:rsidRPr="00040650" w14:paraId="05B67DD2" w14:textId="77777777" w:rsidTr="004A5778">
        <w:tc>
          <w:tcPr>
            <w:tcW w:w="1953" w:type="dxa"/>
          </w:tcPr>
          <w:p w14:paraId="50B38A78"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1</w:t>
            </w:r>
          </w:p>
        </w:tc>
        <w:tc>
          <w:tcPr>
            <w:tcW w:w="2114" w:type="dxa"/>
          </w:tcPr>
          <w:p w14:paraId="12D40AC4"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2</w:t>
            </w:r>
          </w:p>
        </w:tc>
        <w:tc>
          <w:tcPr>
            <w:tcW w:w="2204" w:type="dxa"/>
          </w:tcPr>
          <w:p w14:paraId="6BADCDA1"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3</w:t>
            </w:r>
          </w:p>
        </w:tc>
      </w:tr>
      <w:tr w:rsidR="00040650" w:rsidRPr="00040650" w14:paraId="4A715A23" w14:textId="77777777" w:rsidTr="004A5778">
        <w:tc>
          <w:tcPr>
            <w:tcW w:w="1953" w:type="dxa"/>
          </w:tcPr>
          <w:p w14:paraId="45059D28" w14:textId="77777777" w:rsidR="00040650" w:rsidRPr="00040650" w:rsidRDefault="00040650" w:rsidP="00040650">
            <w:pPr>
              <w:spacing w:after="0" w:line="240" w:lineRule="auto"/>
              <w:jc w:val="both"/>
              <w:rPr>
                <w:rFonts w:ascii="Times New Roman" w:hAnsi="Times New Roman"/>
                <w:b/>
                <w:sz w:val="24"/>
                <w:szCs w:val="24"/>
              </w:rPr>
            </w:pPr>
          </w:p>
        </w:tc>
        <w:tc>
          <w:tcPr>
            <w:tcW w:w="2114" w:type="dxa"/>
          </w:tcPr>
          <w:p w14:paraId="036AE665" w14:textId="77777777" w:rsidR="00040650" w:rsidRPr="00040650" w:rsidRDefault="00040650" w:rsidP="00040650">
            <w:pPr>
              <w:spacing w:after="0" w:line="240" w:lineRule="auto"/>
              <w:jc w:val="both"/>
              <w:rPr>
                <w:rFonts w:ascii="Times New Roman" w:hAnsi="Times New Roman"/>
                <w:b/>
                <w:sz w:val="24"/>
                <w:szCs w:val="24"/>
              </w:rPr>
            </w:pPr>
          </w:p>
        </w:tc>
        <w:tc>
          <w:tcPr>
            <w:tcW w:w="2204" w:type="dxa"/>
          </w:tcPr>
          <w:p w14:paraId="37156285" w14:textId="77777777" w:rsidR="00040650" w:rsidRPr="00040650" w:rsidRDefault="00040650" w:rsidP="00040650">
            <w:pPr>
              <w:spacing w:after="0" w:line="240" w:lineRule="auto"/>
              <w:jc w:val="both"/>
              <w:rPr>
                <w:rFonts w:ascii="Times New Roman" w:hAnsi="Times New Roman"/>
                <w:b/>
                <w:sz w:val="24"/>
                <w:szCs w:val="24"/>
              </w:rPr>
            </w:pPr>
          </w:p>
        </w:tc>
      </w:tr>
    </w:tbl>
    <w:p w14:paraId="799BD80A" w14:textId="77777777" w:rsidR="00040650" w:rsidRPr="00040650" w:rsidRDefault="00040650" w:rsidP="00040650">
      <w:pPr>
        <w:spacing w:after="0" w:line="240" w:lineRule="auto"/>
        <w:rPr>
          <w:rFonts w:ascii="Times New Roman" w:hAnsi="Times New Roman"/>
          <w:sz w:val="24"/>
          <w:szCs w:val="24"/>
          <w:highlight w:val="yellow"/>
        </w:rPr>
      </w:pPr>
    </w:p>
    <w:p w14:paraId="6ABBE3FA" w14:textId="67F31268"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294. </w:t>
      </w:r>
      <w:bookmarkStart w:id="107" w:name="_Hlk198384905"/>
      <w:r w:rsidR="00EC71C0">
        <w:rPr>
          <w:rFonts w:ascii="Times New Roman" w:hAnsi="Times New Roman"/>
          <w:b/>
          <w:sz w:val="24"/>
          <w:szCs w:val="24"/>
        </w:rPr>
        <w:t>(2 сем)</w:t>
      </w:r>
      <w:bookmarkEnd w:id="107"/>
    </w:p>
    <w:p w14:paraId="4525E0D6"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592F449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Определите и запишите недостающий элемент структуры Краеведческого СБА, который включает систему баз данных (БД), фонд краеведческих справочных и библиографических изданий, архив выполненных справок и?</w:t>
      </w:r>
    </w:p>
    <w:p w14:paraId="056810D5" w14:textId="77777777" w:rsidR="00040650" w:rsidRPr="00040650" w:rsidRDefault="00040650" w:rsidP="00040650">
      <w:pPr>
        <w:spacing w:after="0" w:line="240" w:lineRule="auto"/>
        <w:jc w:val="both"/>
        <w:rPr>
          <w:rFonts w:ascii="Times New Roman" w:hAnsi="Times New Roman"/>
          <w:sz w:val="24"/>
          <w:szCs w:val="24"/>
        </w:rPr>
      </w:pPr>
    </w:p>
    <w:p w14:paraId="045A6E0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1C3BFAA8" w14:textId="77777777" w:rsidR="00040650" w:rsidRPr="00040650" w:rsidRDefault="00040650" w:rsidP="00040650">
      <w:pPr>
        <w:spacing w:after="0" w:line="240" w:lineRule="auto"/>
        <w:jc w:val="both"/>
        <w:rPr>
          <w:rFonts w:ascii="Times New Roman" w:hAnsi="Times New Roman"/>
          <w:bCs/>
          <w:sz w:val="24"/>
          <w:szCs w:val="24"/>
        </w:rPr>
      </w:pPr>
    </w:p>
    <w:p w14:paraId="440BB907" w14:textId="77777777" w:rsidR="00040650" w:rsidRPr="00040650" w:rsidRDefault="00040650" w:rsidP="00040650">
      <w:pPr>
        <w:spacing w:after="0" w:line="240" w:lineRule="auto"/>
        <w:jc w:val="both"/>
        <w:rPr>
          <w:rFonts w:ascii="Times New Roman" w:hAnsi="Times New Roman"/>
          <w:sz w:val="24"/>
          <w:szCs w:val="24"/>
        </w:rPr>
      </w:pPr>
    </w:p>
    <w:p w14:paraId="10C60BA6" w14:textId="7CFB783E"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295. </w:t>
      </w:r>
      <w:r w:rsidR="00EC71C0">
        <w:rPr>
          <w:rFonts w:ascii="Times New Roman" w:hAnsi="Times New Roman"/>
          <w:b/>
          <w:sz w:val="24"/>
          <w:szCs w:val="24"/>
        </w:rPr>
        <w:t>(2 сем)</w:t>
      </w:r>
    </w:p>
    <w:p w14:paraId="18B9AB6F"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25F289C8"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правильную последовательность действий по организации краеведческого фонда в библиотеке. Нумерация шагов с 1 по 5.</w:t>
      </w:r>
    </w:p>
    <w:p w14:paraId="649C89EE" w14:textId="77777777" w:rsidR="00040650" w:rsidRPr="00040650" w:rsidRDefault="00040650" w:rsidP="00040650">
      <w:pPr>
        <w:numPr>
          <w:ilvl w:val="0"/>
          <w:numId w:val="278"/>
        </w:numPr>
        <w:spacing w:after="0" w:line="240" w:lineRule="auto"/>
        <w:ind w:left="1491" w:hanging="357"/>
        <w:contextualSpacing/>
        <w:jc w:val="both"/>
        <w:rPr>
          <w:rFonts w:ascii="Times New Roman" w:hAnsi="Times New Roman"/>
          <w:color w:val="000000"/>
          <w:sz w:val="24"/>
          <w:szCs w:val="24"/>
        </w:rPr>
      </w:pPr>
      <w:r w:rsidRPr="00040650">
        <w:rPr>
          <w:rFonts w:ascii="Times New Roman" w:hAnsi="Times New Roman"/>
          <w:color w:val="000000"/>
          <w:sz w:val="24"/>
          <w:szCs w:val="24"/>
        </w:rPr>
        <w:t>Оценка и анализ существующих материалов по краеведению.</w:t>
      </w:r>
    </w:p>
    <w:p w14:paraId="64646C37" w14:textId="77777777" w:rsidR="00040650" w:rsidRPr="00040650" w:rsidRDefault="00040650" w:rsidP="00040650">
      <w:pPr>
        <w:numPr>
          <w:ilvl w:val="0"/>
          <w:numId w:val="278"/>
        </w:numPr>
        <w:spacing w:after="0" w:line="240" w:lineRule="auto"/>
        <w:ind w:left="1491" w:hanging="357"/>
        <w:contextualSpacing/>
        <w:jc w:val="both"/>
        <w:rPr>
          <w:rFonts w:ascii="Times New Roman" w:hAnsi="Times New Roman"/>
          <w:color w:val="000000"/>
          <w:sz w:val="24"/>
          <w:szCs w:val="24"/>
        </w:rPr>
      </w:pPr>
      <w:r w:rsidRPr="00040650">
        <w:rPr>
          <w:rFonts w:ascii="Times New Roman" w:hAnsi="Times New Roman"/>
          <w:color w:val="000000"/>
          <w:sz w:val="24"/>
          <w:szCs w:val="24"/>
        </w:rPr>
        <w:t>Сбор информации о краеведческих ресурсах и произведениях местных авторов.</w:t>
      </w:r>
    </w:p>
    <w:p w14:paraId="7B986460" w14:textId="77777777" w:rsidR="00040650" w:rsidRPr="00040650" w:rsidRDefault="00040650" w:rsidP="00040650">
      <w:pPr>
        <w:numPr>
          <w:ilvl w:val="0"/>
          <w:numId w:val="278"/>
        </w:numPr>
        <w:spacing w:after="0" w:line="240" w:lineRule="auto"/>
        <w:ind w:left="1491" w:hanging="357"/>
        <w:contextualSpacing/>
        <w:jc w:val="both"/>
        <w:rPr>
          <w:rFonts w:ascii="Times New Roman" w:hAnsi="Times New Roman"/>
          <w:color w:val="000000"/>
          <w:sz w:val="24"/>
          <w:szCs w:val="24"/>
        </w:rPr>
      </w:pPr>
      <w:r w:rsidRPr="00040650">
        <w:rPr>
          <w:rFonts w:ascii="Times New Roman" w:hAnsi="Times New Roman"/>
          <w:color w:val="000000"/>
          <w:sz w:val="24"/>
          <w:szCs w:val="24"/>
        </w:rPr>
        <w:t>Планирование мероприятий по популяризации краеведческого фонда.</w:t>
      </w:r>
    </w:p>
    <w:p w14:paraId="204FB462" w14:textId="77777777" w:rsidR="00040650" w:rsidRPr="00040650" w:rsidRDefault="00040650" w:rsidP="00040650">
      <w:pPr>
        <w:numPr>
          <w:ilvl w:val="0"/>
          <w:numId w:val="278"/>
        </w:numPr>
        <w:spacing w:after="0" w:line="240" w:lineRule="auto"/>
        <w:ind w:left="1491" w:hanging="357"/>
        <w:contextualSpacing/>
        <w:jc w:val="both"/>
        <w:rPr>
          <w:rFonts w:ascii="Times New Roman" w:hAnsi="Times New Roman"/>
          <w:color w:val="000000"/>
          <w:sz w:val="24"/>
          <w:szCs w:val="24"/>
        </w:rPr>
      </w:pPr>
      <w:r w:rsidRPr="00040650">
        <w:rPr>
          <w:rFonts w:ascii="Times New Roman" w:hAnsi="Times New Roman"/>
          <w:color w:val="000000"/>
          <w:sz w:val="24"/>
          <w:szCs w:val="24"/>
        </w:rPr>
        <w:t>Формирование коллекции краеведческих материалов и документов.</w:t>
      </w:r>
    </w:p>
    <w:p w14:paraId="2CC7D0AB" w14:textId="77777777" w:rsidR="00040650" w:rsidRPr="00040650" w:rsidRDefault="00040650" w:rsidP="00040650">
      <w:pPr>
        <w:numPr>
          <w:ilvl w:val="0"/>
          <w:numId w:val="278"/>
        </w:numPr>
        <w:spacing w:after="0" w:line="240" w:lineRule="auto"/>
        <w:ind w:left="1491" w:hanging="357"/>
        <w:contextualSpacing/>
        <w:jc w:val="both"/>
        <w:rPr>
          <w:rFonts w:ascii="Times New Roman" w:hAnsi="Times New Roman"/>
          <w:color w:val="000000"/>
          <w:sz w:val="24"/>
          <w:szCs w:val="24"/>
        </w:rPr>
      </w:pPr>
      <w:r w:rsidRPr="00040650">
        <w:rPr>
          <w:rFonts w:ascii="Times New Roman" w:hAnsi="Times New Roman"/>
          <w:color w:val="000000"/>
          <w:sz w:val="24"/>
          <w:szCs w:val="24"/>
        </w:rPr>
        <w:t>Создание базы данных для учета и каталогизации краеведческих ресурсов.</w:t>
      </w:r>
    </w:p>
    <w:p w14:paraId="089D0B63" w14:textId="77777777" w:rsidR="00040650" w:rsidRPr="00040650" w:rsidRDefault="00040650" w:rsidP="00040650">
      <w:pPr>
        <w:spacing w:after="0" w:line="240" w:lineRule="auto"/>
        <w:jc w:val="both"/>
        <w:rPr>
          <w:rFonts w:ascii="Times New Roman" w:hAnsi="Times New Roman"/>
          <w:i/>
          <w:sz w:val="24"/>
          <w:szCs w:val="24"/>
        </w:rPr>
      </w:pPr>
    </w:p>
    <w:p w14:paraId="0BCA9196"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6288" w:type="dxa"/>
        <w:jc w:val="center"/>
        <w:tblCellMar>
          <w:left w:w="73" w:type="dxa"/>
          <w:right w:w="73" w:type="dxa"/>
        </w:tblCellMar>
        <w:tblLook w:val="00A0" w:firstRow="1" w:lastRow="0" w:firstColumn="1" w:lastColumn="0" w:noHBand="0" w:noVBand="0"/>
      </w:tblPr>
      <w:tblGrid>
        <w:gridCol w:w="1285"/>
        <w:gridCol w:w="1325"/>
        <w:gridCol w:w="1226"/>
        <w:gridCol w:w="1226"/>
        <w:gridCol w:w="1226"/>
      </w:tblGrid>
      <w:tr w:rsidR="00040650" w:rsidRPr="00040650" w14:paraId="7B5B0E53" w14:textId="77777777" w:rsidTr="004A5778">
        <w:trPr>
          <w:trHeight w:val="624"/>
          <w:jc w:val="center"/>
        </w:trPr>
        <w:tc>
          <w:tcPr>
            <w:tcW w:w="1285" w:type="dxa"/>
            <w:tcBorders>
              <w:top w:val="single" w:sz="4" w:space="0" w:color="000000"/>
              <w:left w:val="single" w:sz="4" w:space="0" w:color="000000"/>
              <w:bottom w:val="single" w:sz="4" w:space="0" w:color="000000"/>
              <w:right w:val="single" w:sz="4" w:space="0" w:color="000000"/>
            </w:tcBorders>
          </w:tcPr>
          <w:p w14:paraId="753FD8F1" w14:textId="77777777" w:rsidR="00040650" w:rsidRPr="00040650" w:rsidRDefault="00040650" w:rsidP="00040650">
            <w:pPr>
              <w:spacing w:after="0" w:line="240" w:lineRule="auto"/>
              <w:jc w:val="center"/>
              <w:rPr>
                <w:rFonts w:ascii="Times New Roman" w:hAnsi="Times New Roman"/>
                <w:sz w:val="24"/>
                <w:szCs w:val="24"/>
              </w:rPr>
            </w:pPr>
          </w:p>
        </w:tc>
        <w:tc>
          <w:tcPr>
            <w:tcW w:w="1325" w:type="dxa"/>
            <w:tcBorders>
              <w:top w:val="single" w:sz="4" w:space="0" w:color="000000"/>
              <w:left w:val="single" w:sz="4" w:space="0" w:color="000000"/>
              <w:bottom w:val="single" w:sz="4" w:space="0" w:color="000000"/>
              <w:right w:val="single" w:sz="4" w:space="0" w:color="000000"/>
            </w:tcBorders>
          </w:tcPr>
          <w:p w14:paraId="2D729142"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1F3B669F"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44DCACD7" w14:textId="77777777" w:rsidR="00040650" w:rsidRPr="00040650" w:rsidRDefault="00040650" w:rsidP="00040650">
            <w:pPr>
              <w:spacing w:after="0" w:line="240" w:lineRule="auto"/>
              <w:jc w:val="center"/>
              <w:rPr>
                <w:rFonts w:ascii="Times New Roman" w:hAnsi="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60DF8E18" w14:textId="77777777" w:rsidR="00040650" w:rsidRPr="00040650" w:rsidRDefault="00040650" w:rsidP="00040650">
            <w:pPr>
              <w:spacing w:after="0" w:line="240" w:lineRule="auto"/>
              <w:jc w:val="center"/>
              <w:rPr>
                <w:rFonts w:ascii="Times New Roman" w:hAnsi="Times New Roman"/>
                <w:sz w:val="24"/>
                <w:szCs w:val="24"/>
              </w:rPr>
            </w:pPr>
          </w:p>
        </w:tc>
      </w:tr>
    </w:tbl>
    <w:p w14:paraId="6F417DA9" w14:textId="77777777" w:rsidR="00040650" w:rsidRPr="00040650" w:rsidRDefault="00040650" w:rsidP="00040650">
      <w:pPr>
        <w:spacing w:after="0" w:line="240" w:lineRule="auto"/>
        <w:jc w:val="both"/>
        <w:rPr>
          <w:rFonts w:ascii="Times New Roman" w:hAnsi="Times New Roman"/>
          <w:sz w:val="24"/>
          <w:szCs w:val="24"/>
        </w:rPr>
      </w:pPr>
    </w:p>
    <w:p w14:paraId="3E7EB1CF" w14:textId="77777777" w:rsidR="00040650" w:rsidRPr="00040650" w:rsidRDefault="00040650" w:rsidP="00040650">
      <w:pPr>
        <w:spacing w:after="0" w:line="240" w:lineRule="auto"/>
        <w:jc w:val="both"/>
        <w:rPr>
          <w:rFonts w:ascii="Times New Roman" w:hAnsi="Times New Roman"/>
          <w:b/>
          <w:sz w:val="24"/>
          <w:szCs w:val="24"/>
        </w:rPr>
      </w:pPr>
    </w:p>
    <w:p w14:paraId="1D781DF4" w14:textId="5640D191"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296. </w:t>
      </w:r>
      <w:r w:rsidR="00EC71C0">
        <w:rPr>
          <w:rFonts w:ascii="Times New Roman" w:hAnsi="Times New Roman"/>
          <w:b/>
          <w:sz w:val="24"/>
          <w:szCs w:val="24"/>
        </w:rPr>
        <w:t>(2 сем)</w:t>
      </w:r>
    </w:p>
    <w:p w14:paraId="2421E59F"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4372BF48"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соответствие между понятиями и их характеристиками.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402"/>
        <w:gridCol w:w="851"/>
        <w:gridCol w:w="4643"/>
      </w:tblGrid>
      <w:tr w:rsidR="00040650" w:rsidRPr="00040650" w14:paraId="33A6EFDA" w14:textId="77777777" w:rsidTr="004A5778">
        <w:tc>
          <w:tcPr>
            <w:tcW w:w="4077" w:type="dxa"/>
            <w:gridSpan w:val="2"/>
          </w:tcPr>
          <w:p w14:paraId="242101AD" w14:textId="77777777" w:rsidR="00040650" w:rsidRPr="00040650" w:rsidRDefault="00040650" w:rsidP="00040650">
            <w:pPr>
              <w:widowControl w:val="0"/>
              <w:autoSpaceDE w:val="0"/>
              <w:autoSpaceDN w:val="0"/>
              <w:adjustRightInd w:val="0"/>
              <w:spacing w:after="0" w:line="240" w:lineRule="auto"/>
              <w:contextualSpacing/>
              <w:jc w:val="center"/>
              <w:rPr>
                <w:rFonts w:ascii="Times New Roman" w:eastAsia="Times New Roman" w:hAnsi="Times New Roman"/>
                <w:color w:val="000000"/>
                <w:sz w:val="24"/>
                <w:szCs w:val="24"/>
              </w:rPr>
            </w:pPr>
            <w:r w:rsidRPr="00040650">
              <w:rPr>
                <w:rFonts w:ascii="Times New Roman" w:eastAsia="Times New Roman" w:hAnsi="Times New Roman"/>
                <w:color w:val="000000"/>
                <w:sz w:val="24"/>
                <w:szCs w:val="24"/>
              </w:rPr>
              <w:t>Понятие</w:t>
            </w:r>
          </w:p>
        </w:tc>
        <w:tc>
          <w:tcPr>
            <w:tcW w:w="5494" w:type="dxa"/>
            <w:gridSpan w:val="2"/>
          </w:tcPr>
          <w:p w14:paraId="214A1F7E" w14:textId="77777777" w:rsidR="00040650" w:rsidRPr="00040650" w:rsidRDefault="00040650" w:rsidP="00040650">
            <w:pPr>
              <w:spacing w:after="0" w:line="240" w:lineRule="auto"/>
              <w:ind w:left="35"/>
              <w:jc w:val="center"/>
              <w:rPr>
                <w:rFonts w:ascii="Times New Roman" w:hAnsi="Times New Roman"/>
                <w:sz w:val="24"/>
                <w:szCs w:val="24"/>
              </w:rPr>
            </w:pPr>
            <w:r w:rsidRPr="00040650">
              <w:rPr>
                <w:rFonts w:ascii="Times New Roman" w:hAnsi="Times New Roman"/>
                <w:sz w:val="24"/>
                <w:szCs w:val="24"/>
              </w:rPr>
              <w:t>Характеристика</w:t>
            </w:r>
          </w:p>
        </w:tc>
      </w:tr>
      <w:tr w:rsidR="00040650" w:rsidRPr="00040650" w14:paraId="06F57BF0" w14:textId="77777777" w:rsidTr="004A5778">
        <w:tc>
          <w:tcPr>
            <w:tcW w:w="675" w:type="dxa"/>
          </w:tcPr>
          <w:p w14:paraId="264C5830" w14:textId="77777777" w:rsidR="00040650" w:rsidRPr="00040650" w:rsidRDefault="00040650" w:rsidP="00040650">
            <w:pPr>
              <w:widowControl w:val="0"/>
              <w:numPr>
                <w:ilvl w:val="0"/>
                <w:numId w:val="236"/>
              </w:numPr>
              <w:autoSpaceDE w:val="0"/>
              <w:autoSpaceDN w:val="0"/>
              <w:adjustRightInd w:val="0"/>
              <w:spacing w:after="0" w:line="240" w:lineRule="auto"/>
              <w:contextualSpacing/>
              <w:jc w:val="both"/>
              <w:rPr>
                <w:rFonts w:ascii="Times New Roman" w:eastAsia="Times New Roman" w:hAnsi="Times New Roman"/>
                <w:color w:val="000000"/>
                <w:sz w:val="24"/>
                <w:szCs w:val="24"/>
              </w:rPr>
            </w:pPr>
          </w:p>
        </w:tc>
        <w:tc>
          <w:tcPr>
            <w:tcW w:w="3402" w:type="dxa"/>
          </w:tcPr>
          <w:p w14:paraId="59DFE2AE"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Краеведческий документ</w:t>
            </w:r>
          </w:p>
        </w:tc>
        <w:tc>
          <w:tcPr>
            <w:tcW w:w="851" w:type="dxa"/>
          </w:tcPr>
          <w:p w14:paraId="7D0824B8" w14:textId="77777777" w:rsidR="00040650" w:rsidRPr="00040650" w:rsidRDefault="00040650" w:rsidP="00040650">
            <w:pPr>
              <w:numPr>
                <w:ilvl w:val="0"/>
                <w:numId w:val="235"/>
              </w:numPr>
              <w:spacing w:after="0" w:line="240" w:lineRule="auto"/>
              <w:ind w:left="34" w:hanging="34"/>
              <w:contextualSpacing/>
              <w:jc w:val="both"/>
              <w:rPr>
                <w:rFonts w:ascii="Times New Roman" w:eastAsia="Times New Roman" w:hAnsi="Times New Roman"/>
                <w:color w:val="000000"/>
                <w:sz w:val="24"/>
                <w:szCs w:val="24"/>
                <w:lang w:val="en-US"/>
              </w:rPr>
            </w:pPr>
          </w:p>
        </w:tc>
        <w:tc>
          <w:tcPr>
            <w:tcW w:w="4643" w:type="dxa"/>
          </w:tcPr>
          <w:p w14:paraId="3C759C2F" w14:textId="77777777" w:rsidR="00040650" w:rsidRPr="00040650" w:rsidRDefault="00040650" w:rsidP="00040650">
            <w:pPr>
              <w:spacing w:after="0" w:line="240" w:lineRule="auto"/>
              <w:ind w:left="35"/>
              <w:jc w:val="both"/>
              <w:rPr>
                <w:rFonts w:ascii="Times New Roman" w:hAnsi="Times New Roman"/>
                <w:sz w:val="24"/>
                <w:szCs w:val="24"/>
              </w:rPr>
            </w:pPr>
            <w:r w:rsidRPr="00040650">
              <w:rPr>
                <w:rFonts w:ascii="Times New Roman" w:hAnsi="Times New Roman"/>
                <w:sz w:val="24"/>
                <w:szCs w:val="24"/>
              </w:rPr>
              <w:t>это упорядоченная совокупность документов, содержанием или формой связанных с краем и предназначенных для общественного использования.</w:t>
            </w:r>
          </w:p>
        </w:tc>
      </w:tr>
      <w:tr w:rsidR="00040650" w:rsidRPr="00040650" w14:paraId="5E51C7D5" w14:textId="77777777" w:rsidTr="004A5778">
        <w:tc>
          <w:tcPr>
            <w:tcW w:w="675" w:type="dxa"/>
          </w:tcPr>
          <w:p w14:paraId="12A056E5" w14:textId="77777777" w:rsidR="00040650" w:rsidRPr="00040650" w:rsidRDefault="00040650" w:rsidP="00040650">
            <w:pPr>
              <w:widowControl w:val="0"/>
              <w:numPr>
                <w:ilvl w:val="0"/>
                <w:numId w:val="236"/>
              </w:numPr>
              <w:autoSpaceDE w:val="0"/>
              <w:autoSpaceDN w:val="0"/>
              <w:adjustRightInd w:val="0"/>
              <w:spacing w:after="0" w:line="240" w:lineRule="auto"/>
              <w:contextualSpacing/>
              <w:jc w:val="both"/>
              <w:rPr>
                <w:rFonts w:ascii="Times New Roman" w:eastAsia="Times New Roman" w:hAnsi="Times New Roman"/>
                <w:color w:val="000000"/>
                <w:sz w:val="24"/>
                <w:szCs w:val="24"/>
              </w:rPr>
            </w:pPr>
          </w:p>
        </w:tc>
        <w:tc>
          <w:tcPr>
            <w:tcW w:w="3402" w:type="dxa"/>
          </w:tcPr>
          <w:p w14:paraId="2C324537"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Краеведческий фонд</w:t>
            </w:r>
          </w:p>
        </w:tc>
        <w:tc>
          <w:tcPr>
            <w:tcW w:w="851" w:type="dxa"/>
          </w:tcPr>
          <w:p w14:paraId="1F962766" w14:textId="77777777" w:rsidR="00040650" w:rsidRPr="00040650" w:rsidRDefault="00040650" w:rsidP="00040650">
            <w:pPr>
              <w:numPr>
                <w:ilvl w:val="0"/>
                <w:numId w:val="235"/>
              </w:numPr>
              <w:spacing w:after="0" w:line="240" w:lineRule="auto"/>
              <w:ind w:left="34" w:hanging="34"/>
              <w:contextualSpacing/>
              <w:jc w:val="both"/>
              <w:rPr>
                <w:rFonts w:ascii="Times New Roman" w:eastAsia="Times New Roman" w:hAnsi="Times New Roman"/>
                <w:color w:val="000000"/>
                <w:sz w:val="24"/>
                <w:szCs w:val="24"/>
                <w:lang w:val="en-US"/>
              </w:rPr>
            </w:pPr>
          </w:p>
        </w:tc>
        <w:tc>
          <w:tcPr>
            <w:tcW w:w="4643" w:type="dxa"/>
          </w:tcPr>
          <w:p w14:paraId="5E72346B" w14:textId="77777777" w:rsidR="00040650" w:rsidRPr="00040650" w:rsidRDefault="00040650" w:rsidP="00040650">
            <w:pPr>
              <w:spacing w:after="0" w:line="240" w:lineRule="auto"/>
              <w:ind w:left="35"/>
              <w:jc w:val="both"/>
              <w:rPr>
                <w:rFonts w:ascii="Times New Roman" w:hAnsi="Times New Roman"/>
                <w:sz w:val="24"/>
                <w:szCs w:val="24"/>
              </w:rPr>
            </w:pPr>
            <w:r w:rsidRPr="00040650">
              <w:rPr>
                <w:rFonts w:ascii="Times New Roman" w:hAnsi="Times New Roman"/>
                <w:sz w:val="24"/>
                <w:szCs w:val="24"/>
              </w:rPr>
              <w:t>это специализированная часть единого справочно-библиографического аппарата библиотеки, нацеленная на максимально полное раскрытие состава и содержания краеведческих документов в различных аспектах.</w:t>
            </w:r>
          </w:p>
        </w:tc>
      </w:tr>
      <w:tr w:rsidR="00040650" w:rsidRPr="00040650" w14:paraId="44229B6A" w14:textId="77777777" w:rsidTr="004A5778">
        <w:trPr>
          <w:trHeight w:val="396"/>
        </w:trPr>
        <w:tc>
          <w:tcPr>
            <w:tcW w:w="675" w:type="dxa"/>
          </w:tcPr>
          <w:p w14:paraId="026C23DA" w14:textId="77777777" w:rsidR="00040650" w:rsidRPr="00040650" w:rsidRDefault="00040650" w:rsidP="00040650">
            <w:pPr>
              <w:widowControl w:val="0"/>
              <w:numPr>
                <w:ilvl w:val="0"/>
                <w:numId w:val="236"/>
              </w:numPr>
              <w:autoSpaceDE w:val="0"/>
              <w:autoSpaceDN w:val="0"/>
              <w:adjustRightInd w:val="0"/>
              <w:spacing w:after="0" w:line="240" w:lineRule="auto"/>
              <w:contextualSpacing/>
              <w:jc w:val="both"/>
              <w:rPr>
                <w:rFonts w:ascii="Times New Roman" w:eastAsia="Times New Roman" w:hAnsi="Times New Roman"/>
                <w:color w:val="000000"/>
                <w:sz w:val="24"/>
                <w:szCs w:val="24"/>
              </w:rPr>
            </w:pPr>
          </w:p>
        </w:tc>
        <w:tc>
          <w:tcPr>
            <w:tcW w:w="3402" w:type="dxa"/>
          </w:tcPr>
          <w:p w14:paraId="09A82423"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040650">
              <w:rPr>
                <w:rFonts w:ascii="Times New Roman" w:eastAsia="Times New Roman" w:hAnsi="Times New Roman"/>
                <w:color w:val="000000"/>
                <w:sz w:val="24"/>
                <w:szCs w:val="24"/>
                <w:lang w:val="en-US"/>
              </w:rPr>
              <w:t>Краеведческий справочно-библиографический аппарат</w:t>
            </w:r>
          </w:p>
        </w:tc>
        <w:tc>
          <w:tcPr>
            <w:tcW w:w="851" w:type="dxa"/>
          </w:tcPr>
          <w:p w14:paraId="127F0034" w14:textId="77777777" w:rsidR="00040650" w:rsidRPr="00040650" w:rsidRDefault="00040650" w:rsidP="00040650">
            <w:pPr>
              <w:numPr>
                <w:ilvl w:val="0"/>
                <w:numId w:val="235"/>
              </w:numPr>
              <w:spacing w:after="0" w:line="240" w:lineRule="auto"/>
              <w:ind w:left="34" w:hanging="34"/>
              <w:contextualSpacing/>
              <w:jc w:val="both"/>
              <w:rPr>
                <w:rFonts w:ascii="Times New Roman" w:eastAsia="Times New Roman" w:hAnsi="Times New Roman"/>
                <w:color w:val="000000"/>
                <w:sz w:val="24"/>
                <w:szCs w:val="24"/>
                <w:lang w:val="en-US"/>
              </w:rPr>
            </w:pPr>
          </w:p>
        </w:tc>
        <w:tc>
          <w:tcPr>
            <w:tcW w:w="4643" w:type="dxa"/>
          </w:tcPr>
          <w:p w14:paraId="2D3778D0" w14:textId="77777777" w:rsidR="00040650" w:rsidRPr="00040650" w:rsidRDefault="00040650" w:rsidP="00040650">
            <w:pPr>
              <w:spacing w:after="0" w:line="240" w:lineRule="auto"/>
              <w:ind w:left="35"/>
              <w:jc w:val="both"/>
              <w:rPr>
                <w:rFonts w:ascii="Times New Roman" w:hAnsi="Times New Roman"/>
                <w:sz w:val="24"/>
                <w:szCs w:val="24"/>
              </w:rPr>
            </w:pPr>
            <w:r w:rsidRPr="00040650">
              <w:rPr>
                <w:rFonts w:ascii="Times New Roman" w:hAnsi="Times New Roman"/>
                <w:sz w:val="24"/>
                <w:szCs w:val="24"/>
              </w:rPr>
              <w:t>это изучение истории, географии, экономики, этнографии и др. определенной территории.</w:t>
            </w:r>
          </w:p>
        </w:tc>
      </w:tr>
      <w:tr w:rsidR="00040650" w:rsidRPr="00040650" w14:paraId="1C54EFE4" w14:textId="77777777" w:rsidTr="004A5778">
        <w:tc>
          <w:tcPr>
            <w:tcW w:w="675" w:type="dxa"/>
          </w:tcPr>
          <w:p w14:paraId="7EB11D83" w14:textId="77777777" w:rsidR="00040650" w:rsidRPr="00040650" w:rsidRDefault="00040650" w:rsidP="00040650">
            <w:pPr>
              <w:spacing w:after="0" w:line="240" w:lineRule="auto"/>
              <w:ind w:left="720"/>
              <w:contextualSpacing/>
              <w:jc w:val="both"/>
              <w:rPr>
                <w:rFonts w:ascii="Times New Roman" w:eastAsia="Times New Roman" w:hAnsi="Times New Roman"/>
                <w:color w:val="000000"/>
                <w:sz w:val="24"/>
                <w:szCs w:val="24"/>
              </w:rPr>
            </w:pPr>
          </w:p>
        </w:tc>
        <w:tc>
          <w:tcPr>
            <w:tcW w:w="3402" w:type="dxa"/>
          </w:tcPr>
          <w:p w14:paraId="6BC6379A" w14:textId="77777777" w:rsidR="00040650" w:rsidRPr="00040650" w:rsidRDefault="00040650" w:rsidP="00040650">
            <w:pPr>
              <w:spacing w:after="0" w:line="240" w:lineRule="auto"/>
              <w:contextualSpacing/>
              <w:jc w:val="both"/>
              <w:rPr>
                <w:rFonts w:ascii="Times New Roman" w:eastAsia="Times New Roman" w:hAnsi="Times New Roman"/>
                <w:color w:val="000000"/>
                <w:sz w:val="24"/>
                <w:szCs w:val="24"/>
              </w:rPr>
            </w:pPr>
          </w:p>
        </w:tc>
        <w:tc>
          <w:tcPr>
            <w:tcW w:w="851" w:type="dxa"/>
          </w:tcPr>
          <w:p w14:paraId="2E500974" w14:textId="77777777" w:rsidR="00040650" w:rsidRPr="00040650" w:rsidRDefault="00040650" w:rsidP="00040650">
            <w:pPr>
              <w:numPr>
                <w:ilvl w:val="0"/>
                <w:numId w:val="235"/>
              </w:numPr>
              <w:spacing w:after="0" w:line="240" w:lineRule="auto"/>
              <w:ind w:left="34" w:hanging="34"/>
              <w:contextualSpacing/>
              <w:jc w:val="both"/>
              <w:rPr>
                <w:rFonts w:ascii="Times New Roman" w:eastAsia="Times New Roman" w:hAnsi="Times New Roman"/>
                <w:color w:val="000000"/>
                <w:sz w:val="24"/>
                <w:szCs w:val="24"/>
              </w:rPr>
            </w:pPr>
          </w:p>
        </w:tc>
        <w:tc>
          <w:tcPr>
            <w:tcW w:w="4643" w:type="dxa"/>
          </w:tcPr>
          <w:p w14:paraId="4F878061" w14:textId="77777777" w:rsidR="00040650" w:rsidRPr="00040650" w:rsidRDefault="00040650" w:rsidP="00040650">
            <w:pPr>
              <w:spacing w:after="0" w:line="240" w:lineRule="auto"/>
              <w:ind w:left="35"/>
              <w:jc w:val="both"/>
              <w:rPr>
                <w:rFonts w:ascii="Times New Roman" w:hAnsi="Times New Roman"/>
                <w:sz w:val="24"/>
                <w:szCs w:val="24"/>
              </w:rPr>
            </w:pPr>
            <w:r w:rsidRPr="00040650">
              <w:rPr>
                <w:rFonts w:ascii="Times New Roman" w:hAnsi="Times New Roman"/>
                <w:sz w:val="24"/>
                <w:szCs w:val="24"/>
              </w:rPr>
              <w:t>это документ, содержанием и/или формой связанный с краем.</w:t>
            </w:r>
          </w:p>
        </w:tc>
      </w:tr>
    </w:tbl>
    <w:p w14:paraId="0183D1D4" w14:textId="77777777" w:rsidR="00040650" w:rsidRPr="00040650" w:rsidRDefault="00040650" w:rsidP="00040650">
      <w:pPr>
        <w:spacing w:after="0" w:line="240" w:lineRule="auto"/>
        <w:jc w:val="both"/>
        <w:rPr>
          <w:rFonts w:ascii="Times New Roman" w:hAnsi="Times New Roman"/>
          <w:b/>
          <w:sz w:val="24"/>
          <w:szCs w:val="24"/>
        </w:rPr>
      </w:pPr>
    </w:p>
    <w:p w14:paraId="391556E2"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70F32FE2" w14:textId="77777777" w:rsidTr="004A5778">
        <w:trPr>
          <w:jc w:val="center"/>
        </w:trPr>
        <w:tc>
          <w:tcPr>
            <w:tcW w:w="1953" w:type="dxa"/>
          </w:tcPr>
          <w:p w14:paraId="02B2DDAB" w14:textId="77777777" w:rsidR="00040650" w:rsidRPr="00040650" w:rsidRDefault="00040650" w:rsidP="00040650">
            <w:pPr>
              <w:numPr>
                <w:ilvl w:val="0"/>
                <w:numId w:val="234"/>
              </w:numPr>
              <w:spacing w:after="0" w:line="240" w:lineRule="auto"/>
              <w:contextualSpacing/>
              <w:jc w:val="center"/>
              <w:rPr>
                <w:rFonts w:ascii="Times New Roman" w:eastAsia="Times New Roman" w:hAnsi="Times New Roman"/>
                <w:color w:val="000000"/>
                <w:sz w:val="24"/>
                <w:szCs w:val="24"/>
              </w:rPr>
            </w:pPr>
          </w:p>
        </w:tc>
        <w:tc>
          <w:tcPr>
            <w:tcW w:w="2114" w:type="dxa"/>
          </w:tcPr>
          <w:p w14:paraId="22EEA597" w14:textId="77777777" w:rsidR="00040650" w:rsidRPr="00040650" w:rsidRDefault="00040650" w:rsidP="00040650">
            <w:pPr>
              <w:numPr>
                <w:ilvl w:val="0"/>
                <w:numId w:val="234"/>
              </w:numPr>
              <w:spacing w:after="0" w:line="240" w:lineRule="auto"/>
              <w:contextualSpacing/>
              <w:jc w:val="center"/>
              <w:rPr>
                <w:rFonts w:ascii="Times New Roman" w:eastAsia="Times New Roman" w:hAnsi="Times New Roman"/>
                <w:color w:val="000000"/>
                <w:sz w:val="24"/>
                <w:szCs w:val="24"/>
              </w:rPr>
            </w:pPr>
          </w:p>
        </w:tc>
        <w:tc>
          <w:tcPr>
            <w:tcW w:w="2114" w:type="dxa"/>
          </w:tcPr>
          <w:p w14:paraId="38535BBD" w14:textId="77777777" w:rsidR="00040650" w:rsidRPr="00040650" w:rsidRDefault="00040650" w:rsidP="00040650">
            <w:pPr>
              <w:numPr>
                <w:ilvl w:val="0"/>
                <w:numId w:val="234"/>
              </w:numPr>
              <w:spacing w:after="0" w:line="240" w:lineRule="auto"/>
              <w:contextualSpacing/>
              <w:jc w:val="center"/>
              <w:rPr>
                <w:rFonts w:ascii="Times New Roman" w:eastAsia="Times New Roman" w:hAnsi="Times New Roman"/>
                <w:color w:val="000000"/>
                <w:sz w:val="24"/>
                <w:szCs w:val="24"/>
              </w:rPr>
            </w:pPr>
          </w:p>
        </w:tc>
      </w:tr>
      <w:tr w:rsidR="00040650" w:rsidRPr="00040650" w14:paraId="4EBC65E5" w14:textId="77777777" w:rsidTr="004A5778">
        <w:trPr>
          <w:jc w:val="center"/>
        </w:trPr>
        <w:tc>
          <w:tcPr>
            <w:tcW w:w="1953" w:type="dxa"/>
          </w:tcPr>
          <w:p w14:paraId="3C80E338"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3799A766"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1CB7B58B" w14:textId="77777777" w:rsidR="00040650" w:rsidRPr="00040650" w:rsidRDefault="00040650" w:rsidP="00040650">
            <w:pPr>
              <w:spacing w:after="0" w:line="240" w:lineRule="auto"/>
              <w:jc w:val="center"/>
              <w:rPr>
                <w:rFonts w:ascii="Times New Roman" w:hAnsi="Times New Roman"/>
                <w:b/>
                <w:sz w:val="24"/>
                <w:szCs w:val="24"/>
              </w:rPr>
            </w:pPr>
          </w:p>
        </w:tc>
      </w:tr>
    </w:tbl>
    <w:p w14:paraId="2C9DD836" w14:textId="77777777" w:rsidR="00040650" w:rsidRPr="00040650" w:rsidRDefault="00040650" w:rsidP="00040650">
      <w:pPr>
        <w:spacing w:after="0" w:line="240" w:lineRule="auto"/>
        <w:jc w:val="both"/>
        <w:rPr>
          <w:rFonts w:ascii="Times New Roman" w:hAnsi="Times New Roman"/>
          <w:b/>
          <w:sz w:val="24"/>
          <w:szCs w:val="24"/>
        </w:rPr>
      </w:pPr>
    </w:p>
    <w:p w14:paraId="3E7C572D" w14:textId="77777777" w:rsidR="00040650" w:rsidRPr="00040650" w:rsidRDefault="00040650" w:rsidP="00040650">
      <w:pPr>
        <w:spacing w:after="0" w:line="240" w:lineRule="auto"/>
        <w:rPr>
          <w:rFonts w:ascii="Times New Roman" w:hAnsi="Times New Roman"/>
          <w:sz w:val="24"/>
          <w:szCs w:val="24"/>
        </w:rPr>
      </w:pPr>
    </w:p>
    <w:p w14:paraId="43291EBB" w14:textId="6B5DFDBB"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297. </w:t>
      </w:r>
      <w:bookmarkStart w:id="108" w:name="_Hlk198384984"/>
      <w:r w:rsidR="00EC71C0">
        <w:rPr>
          <w:rFonts w:ascii="Times New Roman" w:hAnsi="Times New Roman"/>
          <w:b/>
          <w:sz w:val="24"/>
          <w:szCs w:val="24"/>
        </w:rPr>
        <w:t>(3-5 сем)</w:t>
      </w:r>
      <w:bookmarkEnd w:id="108"/>
    </w:p>
    <w:p w14:paraId="1B8CCD6B"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03B1416A" w14:textId="77777777" w:rsidR="00040650" w:rsidRPr="00040650" w:rsidRDefault="00040650" w:rsidP="00040650">
      <w:pPr>
        <w:shd w:val="clear" w:color="auto" w:fill="FFFFFF"/>
        <w:spacing w:after="0" w:line="240" w:lineRule="auto"/>
        <w:jc w:val="both"/>
        <w:rPr>
          <w:rFonts w:ascii="Times New Roman" w:eastAsia="Times New Roman" w:hAnsi="Times New Roman"/>
          <w:sz w:val="24"/>
          <w:szCs w:val="24"/>
          <w:highlight w:val="yellow"/>
          <w:lang w:eastAsia="ru-RU"/>
        </w:rPr>
      </w:pPr>
      <w:r w:rsidRPr="00040650">
        <w:rPr>
          <w:rFonts w:ascii="Times New Roman" w:eastAsia="Times New Roman" w:hAnsi="Times New Roman"/>
          <w:sz w:val="24"/>
          <w:szCs w:val="24"/>
          <w:lang w:eastAsia="ru-RU"/>
        </w:rPr>
        <w:t>Установите соответствие между понятиями и их определениями.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734"/>
        <w:gridCol w:w="294"/>
        <w:gridCol w:w="4619"/>
      </w:tblGrid>
      <w:tr w:rsidR="00040650" w:rsidRPr="00040650" w14:paraId="11AA3EFD" w14:textId="77777777" w:rsidTr="004A5778">
        <w:tc>
          <w:tcPr>
            <w:tcW w:w="4443" w:type="dxa"/>
            <w:gridSpan w:val="2"/>
          </w:tcPr>
          <w:p w14:paraId="4227342F" w14:textId="77777777" w:rsidR="00040650" w:rsidRPr="00040650" w:rsidRDefault="00040650" w:rsidP="00040650">
            <w:pPr>
              <w:widowControl w:val="0"/>
              <w:autoSpaceDE w:val="0"/>
              <w:autoSpaceDN w:val="0"/>
              <w:adjustRightInd w:val="0"/>
              <w:spacing w:after="0" w:line="240" w:lineRule="auto"/>
              <w:ind w:left="720"/>
              <w:contextualSpacing/>
              <w:jc w:val="center"/>
              <w:rPr>
                <w:rFonts w:ascii="Times New Roman" w:eastAsia="Times New Roman" w:hAnsi="Times New Roman" w:cs="Calibri"/>
                <w:color w:val="000000"/>
                <w:sz w:val="24"/>
                <w:szCs w:val="24"/>
              </w:rPr>
            </w:pPr>
            <w:r w:rsidRPr="00040650">
              <w:rPr>
                <w:rFonts w:ascii="Times New Roman" w:eastAsia="Times New Roman" w:hAnsi="Times New Roman" w:cs="Calibri"/>
                <w:color w:val="000000"/>
                <w:sz w:val="24"/>
                <w:szCs w:val="24"/>
              </w:rPr>
              <w:t>Понятие</w:t>
            </w:r>
          </w:p>
        </w:tc>
        <w:tc>
          <w:tcPr>
            <w:tcW w:w="4913" w:type="dxa"/>
            <w:gridSpan w:val="2"/>
          </w:tcPr>
          <w:p w14:paraId="7509BD26" w14:textId="77777777" w:rsidR="00040650" w:rsidRPr="00040650" w:rsidRDefault="00040650" w:rsidP="00040650">
            <w:pPr>
              <w:spacing w:after="0" w:line="240" w:lineRule="auto"/>
              <w:ind w:left="35"/>
              <w:jc w:val="center"/>
              <w:rPr>
                <w:rFonts w:ascii="Times New Roman" w:hAnsi="Times New Roman"/>
                <w:sz w:val="24"/>
                <w:szCs w:val="24"/>
              </w:rPr>
            </w:pPr>
            <w:r w:rsidRPr="00040650">
              <w:rPr>
                <w:rFonts w:ascii="Times New Roman" w:hAnsi="Times New Roman"/>
                <w:sz w:val="24"/>
                <w:szCs w:val="24"/>
              </w:rPr>
              <w:t>Определение</w:t>
            </w:r>
          </w:p>
        </w:tc>
      </w:tr>
      <w:tr w:rsidR="00040650" w:rsidRPr="00040650" w14:paraId="717EC65D" w14:textId="77777777" w:rsidTr="004A5778">
        <w:tc>
          <w:tcPr>
            <w:tcW w:w="709" w:type="dxa"/>
          </w:tcPr>
          <w:p w14:paraId="4B3F1DD7" w14:textId="77777777" w:rsidR="00040650" w:rsidRPr="00040650" w:rsidRDefault="00040650" w:rsidP="00040650">
            <w:pPr>
              <w:widowControl w:val="0"/>
              <w:numPr>
                <w:ilvl w:val="0"/>
                <w:numId w:val="233"/>
              </w:numPr>
              <w:autoSpaceDE w:val="0"/>
              <w:autoSpaceDN w:val="0"/>
              <w:adjustRightInd w:val="0"/>
              <w:spacing w:after="0" w:line="240" w:lineRule="auto"/>
              <w:ind w:firstLine="34"/>
              <w:contextualSpacing/>
              <w:jc w:val="both"/>
              <w:rPr>
                <w:rFonts w:ascii="Times New Roman" w:eastAsia="Times New Roman" w:hAnsi="Times New Roman" w:cs="Calibri"/>
                <w:color w:val="000000"/>
                <w:sz w:val="24"/>
                <w:szCs w:val="24"/>
                <w:lang w:val="en-US"/>
              </w:rPr>
            </w:pPr>
          </w:p>
        </w:tc>
        <w:tc>
          <w:tcPr>
            <w:tcW w:w="3734" w:type="dxa"/>
          </w:tcPr>
          <w:p w14:paraId="4F68A835"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rPr>
            </w:pPr>
            <w:r w:rsidRPr="00040650">
              <w:rPr>
                <w:rFonts w:ascii="Times New Roman" w:hAnsi="Times New Roman"/>
                <w:sz w:val="24"/>
                <w:szCs w:val="24"/>
              </w:rPr>
              <w:t>Библиографическое описание</w:t>
            </w:r>
          </w:p>
        </w:tc>
        <w:tc>
          <w:tcPr>
            <w:tcW w:w="294" w:type="dxa"/>
          </w:tcPr>
          <w:p w14:paraId="7D09D0B1" w14:textId="77777777" w:rsidR="00040650" w:rsidRPr="00040650" w:rsidRDefault="00040650" w:rsidP="00040650">
            <w:pPr>
              <w:numPr>
                <w:ilvl w:val="0"/>
                <w:numId w:val="232"/>
              </w:numPr>
              <w:spacing w:after="0" w:line="240" w:lineRule="auto"/>
              <w:ind w:left="20"/>
              <w:contextualSpacing/>
              <w:jc w:val="both"/>
              <w:rPr>
                <w:rFonts w:ascii="Times New Roman" w:eastAsia="Times New Roman" w:hAnsi="Times New Roman" w:cs="Calibri"/>
                <w:color w:val="000000"/>
                <w:sz w:val="24"/>
                <w:szCs w:val="24"/>
                <w:lang w:val="en-US"/>
              </w:rPr>
            </w:pPr>
          </w:p>
        </w:tc>
        <w:tc>
          <w:tcPr>
            <w:tcW w:w="4619" w:type="dxa"/>
          </w:tcPr>
          <w:p w14:paraId="7C981587" w14:textId="77777777" w:rsidR="00040650" w:rsidRPr="00040650" w:rsidRDefault="00040650" w:rsidP="00040650">
            <w:pPr>
              <w:spacing w:after="0" w:line="240" w:lineRule="auto"/>
              <w:ind w:left="35"/>
              <w:jc w:val="both"/>
              <w:rPr>
                <w:rFonts w:ascii="Times New Roman" w:hAnsi="Times New Roman"/>
                <w:sz w:val="24"/>
                <w:szCs w:val="24"/>
              </w:rPr>
            </w:pPr>
            <w:r w:rsidRPr="00040650">
              <w:rPr>
                <w:rFonts w:ascii="Times New Roman" w:hAnsi="Times New Roman"/>
                <w:sz w:val="24"/>
                <w:szCs w:val="24"/>
              </w:rPr>
              <w:t>содержит библиографические сведения о ресурсе, которые приведены по определенным правилам, устанавливающим наполнение и порядок следования областей и элементов, и предназначены для идентификации и общей характеристики ресурса.</w:t>
            </w:r>
          </w:p>
        </w:tc>
      </w:tr>
      <w:tr w:rsidR="00040650" w:rsidRPr="00040650" w14:paraId="40A6F638" w14:textId="77777777" w:rsidTr="004A5778">
        <w:tc>
          <w:tcPr>
            <w:tcW w:w="709" w:type="dxa"/>
          </w:tcPr>
          <w:p w14:paraId="278CD466" w14:textId="77777777" w:rsidR="00040650" w:rsidRPr="00040650" w:rsidRDefault="00040650" w:rsidP="00040650">
            <w:pPr>
              <w:widowControl w:val="0"/>
              <w:numPr>
                <w:ilvl w:val="0"/>
                <w:numId w:val="233"/>
              </w:numPr>
              <w:autoSpaceDE w:val="0"/>
              <w:autoSpaceDN w:val="0"/>
              <w:adjustRightInd w:val="0"/>
              <w:spacing w:after="0" w:line="240" w:lineRule="auto"/>
              <w:ind w:firstLine="34"/>
              <w:contextualSpacing/>
              <w:jc w:val="both"/>
              <w:rPr>
                <w:rFonts w:ascii="Times New Roman" w:eastAsia="Times New Roman" w:hAnsi="Times New Roman" w:cs="Calibri"/>
                <w:color w:val="000000"/>
                <w:sz w:val="24"/>
                <w:szCs w:val="24"/>
              </w:rPr>
            </w:pPr>
          </w:p>
        </w:tc>
        <w:tc>
          <w:tcPr>
            <w:tcW w:w="3734" w:type="dxa"/>
          </w:tcPr>
          <w:p w14:paraId="60BD1535"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rPr>
            </w:pPr>
            <w:r w:rsidRPr="00040650">
              <w:rPr>
                <w:rFonts w:ascii="Times New Roman" w:hAnsi="Times New Roman"/>
                <w:sz w:val="24"/>
                <w:szCs w:val="24"/>
              </w:rPr>
              <w:t>Библиографическая запись</w:t>
            </w:r>
          </w:p>
        </w:tc>
        <w:tc>
          <w:tcPr>
            <w:tcW w:w="294" w:type="dxa"/>
          </w:tcPr>
          <w:p w14:paraId="50E38F62" w14:textId="77777777" w:rsidR="00040650" w:rsidRPr="00040650" w:rsidRDefault="00040650" w:rsidP="00040650">
            <w:pPr>
              <w:numPr>
                <w:ilvl w:val="0"/>
                <w:numId w:val="232"/>
              </w:numPr>
              <w:spacing w:after="0" w:line="240" w:lineRule="auto"/>
              <w:ind w:left="20"/>
              <w:contextualSpacing/>
              <w:jc w:val="both"/>
              <w:rPr>
                <w:rFonts w:ascii="Times New Roman" w:eastAsia="Times New Roman" w:hAnsi="Times New Roman" w:cs="Calibri"/>
                <w:color w:val="000000"/>
                <w:sz w:val="24"/>
                <w:szCs w:val="24"/>
                <w:lang w:val="en-US"/>
              </w:rPr>
            </w:pPr>
          </w:p>
        </w:tc>
        <w:tc>
          <w:tcPr>
            <w:tcW w:w="4619" w:type="dxa"/>
          </w:tcPr>
          <w:p w14:paraId="4500897A" w14:textId="77777777" w:rsidR="00040650" w:rsidRPr="00040650" w:rsidRDefault="00040650" w:rsidP="00040650">
            <w:pPr>
              <w:spacing w:after="0" w:line="240" w:lineRule="auto"/>
              <w:ind w:left="35"/>
              <w:jc w:val="both"/>
              <w:rPr>
                <w:rFonts w:ascii="Times New Roman" w:hAnsi="Times New Roman"/>
                <w:sz w:val="24"/>
                <w:szCs w:val="24"/>
              </w:rPr>
            </w:pPr>
            <w:r w:rsidRPr="00040650">
              <w:rPr>
                <w:rFonts w:ascii="Times New Roman" w:hAnsi="Times New Roman"/>
                <w:sz w:val="24"/>
                <w:szCs w:val="24"/>
              </w:rPr>
              <w:t>элемент библиографической информации, фиксирующий в документальной форме сведения о документе, позволяющие его идентифицировать, раскрыть его состав и содержание в целях библиографического поиска. Может включать также заголовок, классификационные индексы, предметные рубрики, аннотацию, реферат, шифры хранения ресурса, дату завершения обработки ресурса, сведения служебного характера.</w:t>
            </w:r>
          </w:p>
        </w:tc>
      </w:tr>
      <w:tr w:rsidR="00040650" w:rsidRPr="00040650" w14:paraId="7F88CA4B" w14:textId="77777777" w:rsidTr="004A5778">
        <w:trPr>
          <w:trHeight w:val="396"/>
        </w:trPr>
        <w:tc>
          <w:tcPr>
            <w:tcW w:w="709" w:type="dxa"/>
          </w:tcPr>
          <w:p w14:paraId="6040A792" w14:textId="77777777" w:rsidR="00040650" w:rsidRPr="00040650" w:rsidRDefault="00040650" w:rsidP="00040650">
            <w:pPr>
              <w:widowControl w:val="0"/>
              <w:numPr>
                <w:ilvl w:val="0"/>
                <w:numId w:val="233"/>
              </w:numPr>
              <w:autoSpaceDE w:val="0"/>
              <w:autoSpaceDN w:val="0"/>
              <w:adjustRightInd w:val="0"/>
              <w:spacing w:after="0" w:line="240" w:lineRule="auto"/>
              <w:ind w:firstLine="34"/>
              <w:contextualSpacing/>
              <w:jc w:val="both"/>
              <w:rPr>
                <w:rFonts w:ascii="Times New Roman" w:eastAsia="Times New Roman" w:hAnsi="Times New Roman" w:cs="Calibri"/>
                <w:color w:val="000000"/>
                <w:sz w:val="24"/>
                <w:szCs w:val="24"/>
              </w:rPr>
            </w:pPr>
          </w:p>
        </w:tc>
        <w:tc>
          <w:tcPr>
            <w:tcW w:w="3734" w:type="dxa"/>
          </w:tcPr>
          <w:p w14:paraId="2B697517"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lang w:val="en-US"/>
              </w:rPr>
            </w:pPr>
            <w:r w:rsidRPr="00040650">
              <w:rPr>
                <w:rFonts w:ascii="Times New Roman" w:hAnsi="Times New Roman"/>
                <w:sz w:val="24"/>
                <w:szCs w:val="24"/>
              </w:rPr>
              <w:t>Библиотечный каталог</w:t>
            </w:r>
          </w:p>
          <w:p w14:paraId="07BDC029"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sz w:val="24"/>
                <w:szCs w:val="24"/>
              </w:rPr>
            </w:pPr>
          </w:p>
        </w:tc>
        <w:tc>
          <w:tcPr>
            <w:tcW w:w="294" w:type="dxa"/>
          </w:tcPr>
          <w:p w14:paraId="15819F57" w14:textId="77777777" w:rsidR="00040650" w:rsidRPr="00040650" w:rsidRDefault="00040650" w:rsidP="00040650">
            <w:pPr>
              <w:numPr>
                <w:ilvl w:val="0"/>
                <w:numId w:val="232"/>
              </w:numPr>
              <w:spacing w:after="0" w:line="240" w:lineRule="auto"/>
              <w:ind w:left="20"/>
              <w:contextualSpacing/>
              <w:jc w:val="both"/>
              <w:rPr>
                <w:rFonts w:ascii="Times New Roman" w:eastAsia="Times New Roman" w:hAnsi="Times New Roman" w:cs="Calibri"/>
                <w:color w:val="000000"/>
                <w:sz w:val="24"/>
                <w:szCs w:val="24"/>
                <w:lang w:val="en-US"/>
              </w:rPr>
            </w:pPr>
          </w:p>
        </w:tc>
        <w:tc>
          <w:tcPr>
            <w:tcW w:w="4619" w:type="dxa"/>
          </w:tcPr>
          <w:p w14:paraId="28CA9A28" w14:textId="77777777" w:rsidR="00040650" w:rsidRPr="00040650" w:rsidRDefault="00040650" w:rsidP="00040650">
            <w:pPr>
              <w:spacing w:after="0" w:line="240" w:lineRule="auto"/>
              <w:ind w:left="35"/>
              <w:jc w:val="both"/>
              <w:rPr>
                <w:rFonts w:ascii="Times New Roman" w:hAnsi="Times New Roman"/>
                <w:sz w:val="24"/>
                <w:szCs w:val="24"/>
              </w:rPr>
            </w:pPr>
            <w:r w:rsidRPr="00040650">
              <w:rPr>
                <w:rFonts w:ascii="Times New Roman" w:hAnsi="Times New Roman"/>
                <w:sz w:val="24"/>
                <w:szCs w:val="24"/>
              </w:rPr>
              <w:t>совокупность расположенных по определённым правилам библиографических записей на документы, раскрывающая состав и содержание фонда библиотеки или информационного центра.</w:t>
            </w:r>
          </w:p>
        </w:tc>
      </w:tr>
      <w:tr w:rsidR="00040650" w:rsidRPr="00040650" w14:paraId="4A152053" w14:textId="77777777" w:rsidTr="004A5778">
        <w:tc>
          <w:tcPr>
            <w:tcW w:w="709" w:type="dxa"/>
          </w:tcPr>
          <w:p w14:paraId="3DC59050" w14:textId="77777777" w:rsidR="00040650" w:rsidRPr="00040650" w:rsidRDefault="00040650" w:rsidP="00040650">
            <w:pPr>
              <w:spacing w:after="0" w:line="240" w:lineRule="auto"/>
              <w:ind w:left="34"/>
              <w:contextualSpacing/>
              <w:jc w:val="both"/>
              <w:rPr>
                <w:rFonts w:ascii="Times New Roman" w:eastAsia="Times New Roman" w:hAnsi="Times New Roman" w:cs="Calibri"/>
                <w:color w:val="000000"/>
                <w:sz w:val="24"/>
                <w:szCs w:val="24"/>
              </w:rPr>
            </w:pPr>
          </w:p>
        </w:tc>
        <w:tc>
          <w:tcPr>
            <w:tcW w:w="3734" w:type="dxa"/>
          </w:tcPr>
          <w:p w14:paraId="5F3E2AA5" w14:textId="77777777" w:rsidR="00040650" w:rsidRPr="00040650" w:rsidRDefault="00040650" w:rsidP="00040650">
            <w:pPr>
              <w:spacing w:after="0" w:line="240" w:lineRule="auto"/>
              <w:contextualSpacing/>
              <w:jc w:val="both"/>
              <w:rPr>
                <w:rFonts w:ascii="Times New Roman" w:eastAsia="Times New Roman" w:hAnsi="Times New Roman" w:cs="Calibri"/>
                <w:color w:val="000000"/>
                <w:sz w:val="24"/>
                <w:szCs w:val="24"/>
              </w:rPr>
            </w:pPr>
          </w:p>
        </w:tc>
        <w:tc>
          <w:tcPr>
            <w:tcW w:w="294" w:type="dxa"/>
          </w:tcPr>
          <w:p w14:paraId="6EF6F71F" w14:textId="77777777" w:rsidR="00040650" w:rsidRPr="00040650" w:rsidRDefault="00040650" w:rsidP="00040650">
            <w:pPr>
              <w:numPr>
                <w:ilvl w:val="0"/>
                <w:numId w:val="232"/>
              </w:numPr>
              <w:spacing w:after="0" w:line="240" w:lineRule="auto"/>
              <w:ind w:left="20"/>
              <w:contextualSpacing/>
              <w:jc w:val="both"/>
              <w:rPr>
                <w:rFonts w:ascii="Times New Roman" w:eastAsia="Times New Roman" w:hAnsi="Times New Roman" w:cs="Calibri"/>
                <w:color w:val="000000"/>
                <w:sz w:val="24"/>
                <w:szCs w:val="24"/>
              </w:rPr>
            </w:pPr>
          </w:p>
        </w:tc>
        <w:tc>
          <w:tcPr>
            <w:tcW w:w="4619" w:type="dxa"/>
          </w:tcPr>
          <w:p w14:paraId="137351C8" w14:textId="77777777" w:rsidR="00040650" w:rsidRPr="00040650" w:rsidRDefault="00040650" w:rsidP="00040650">
            <w:pPr>
              <w:spacing w:after="0" w:line="240" w:lineRule="auto"/>
              <w:ind w:left="35"/>
              <w:jc w:val="both"/>
              <w:rPr>
                <w:rFonts w:ascii="Times New Roman" w:hAnsi="Times New Roman"/>
                <w:sz w:val="24"/>
                <w:szCs w:val="24"/>
              </w:rPr>
            </w:pPr>
            <w:r w:rsidRPr="00040650">
              <w:rPr>
                <w:rFonts w:ascii="Times New Roman" w:hAnsi="Times New Roman"/>
                <w:sz w:val="24"/>
                <w:szCs w:val="24"/>
              </w:rPr>
              <w:t>вид индексирования, при  котором содержание документа выражено классификационными индексами в соответствии с правилами какого-либо классификационного ИПЯ.</w:t>
            </w:r>
          </w:p>
        </w:tc>
      </w:tr>
    </w:tbl>
    <w:p w14:paraId="2785F29C" w14:textId="77777777" w:rsidR="00040650" w:rsidRPr="00040650" w:rsidRDefault="00040650" w:rsidP="00040650">
      <w:pPr>
        <w:spacing w:after="0" w:line="240" w:lineRule="auto"/>
        <w:jc w:val="both"/>
        <w:rPr>
          <w:rFonts w:ascii="Times New Roman" w:hAnsi="Times New Roman"/>
          <w:b/>
          <w:sz w:val="24"/>
          <w:szCs w:val="24"/>
        </w:rPr>
      </w:pPr>
    </w:p>
    <w:p w14:paraId="58B91812"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5AC02B8B" w14:textId="77777777" w:rsidTr="004A5778">
        <w:trPr>
          <w:jc w:val="center"/>
        </w:trPr>
        <w:tc>
          <w:tcPr>
            <w:tcW w:w="1953" w:type="dxa"/>
          </w:tcPr>
          <w:p w14:paraId="4FDD5CBB" w14:textId="77777777" w:rsidR="00040650" w:rsidRPr="00040650" w:rsidRDefault="00040650" w:rsidP="00040650">
            <w:pPr>
              <w:numPr>
                <w:ilvl w:val="0"/>
                <w:numId w:val="231"/>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7A3B44E0" w14:textId="77777777" w:rsidR="00040650" w:rsidRPr="00040650" w:rsidRDefault="00040650" w:rsidP="00040650">
            <w:pPr>
              <w:numPr>
                <w:ilvl w:val="0"/>
                <w:numId w:val="231"/>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4ECE4880" w14:textId="77777777" w:rsidR="00040650" w:rsidRPr="00040650" w:rsidRDefault="00040650" w:rsidP="00040650">
            <w:pPr>
              <w:numPr>
                <w:ilvl w:val="0"/>
                <w:numId w:val="231"/>
              </w:numPr>
              <w:spacing w:after="0" w:line="240" w:lineRule="auto"/>
              <w:contextualSpacing/>
              <w:jc w:val="center"/>
              <w:rPr>
                <w:rFonts w:ascii="Times New Roman" w:eastAsia="Times New Roman" w:hAnsi="Times New Roman" w:cs="Calibri"/>
                <w:color w:val="000000"/>
                <w:sz w:val="24"/>
                <w:szCs w:val="24"/>
              </w:rPr>
            </w:pPr>
          </w:p>
        </w:tc>
      </w:tr>
      <w:tr w:rsidR="00040650" w:rsidRPr="00040650" w14:paraId="40D8EF1C" w14:textId="77777777" w:rsidTr="004A5778">
        <w:trPr>
          <w:jc w:val="center"/>
        </w:trPr>
        <w:tc>
          <w:tcPr>
            <w:tcW w:w="1953" w:type="dxa"/>
          </w:tcPr>
          <w:p w14:paraId="1953538F"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2CB9432E"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5A531852" w14:textId="77777777" w:rsidR="00040650" w:rsidRPr="00040650" w:rsidRDefault="00040650" w:rsidP="00040650">
            <w:pPr>
              <w:spacing w:after="0" w:line="240" w:lineRule="auto"/>
              <w:jc w:val="center"/>
              <w:rPr>
                <w:rFonts w:ascii="Times New Roman" w:hAnsi="Times New Roman"/>
                <w:b/>
                <w:sz w:val="24"/>
                <w:szCs w:val="24"/>
              </w:rPr>
            </w:pPr>
          </w:p>
        </w:tc>
      </w:tr>
    </w:tbl>
    <w:p w14:paraId="5D59DF89" w14:textId="77777777" w:rsidR="00040650" w:rsidRPr="00040650" w:rsidRDefault="00040650" w:rsidP="00040650">
      <w:pPr>
        <w:spacing w:after="0" w:line="240" w:lineRule="auto"/>
        <w:jc w:val="both"/>
        <w:rPr>
          <w:rFonts w:ascii="Times New Roman" w:hAnsi="Times New Roman"/>
          <w:sz w:val="24"/>
          <w:szCs w:val="24"/>
        </w:rPr>
      </w:pPr>
    </w:p>
    <w:p w14:paraId="5BE166DB" w14:textId="264E31D2"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298. </w:t>
      </w:r>
      <w:r w:rsidR="00EC71C0">
        <w:rPr>
          <w:rFonts w:ascii="Times New Roman" w:hAnsi="Times New Roman"/>
          <w:b/>
          <w:sz w:val="24"/>
          <w:szCs w:val="24"/>
        </w:rPr>
        <w:t>(3-5 сем)</w:t>
      </w:r>
    </w:p>
    <w:p w14:paraId="7133C276"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и установите последовательность.</w:t>
      </w:r>
    </w:p>
    <w:p w14:paraId="69B82013" w14:textId="77777777" w:rsidR="00040650" w:rsidRPr="00040650" w:rsidRDefault="00040650" w:rsidP="00040650">
      <w:pPr>
        <w:spacing w:after="0" w:line="240" w:lineRule="auto"/>
        <w:ind w:firstLine="709"/>
        <w:contextualSpacing/>
        <w:jc w:val="both"/>
        <w:rPr>
          <w:rFonts w:ascii="Times New Roman" w:eastAsia="Times New Roman" w:hAnsi="Times New Roman"/>
          <w:color w:val="000000"/>
          <w:sz w:val="24"/>
          <w:szCs w:val="24"/>
          <w:shd w:val="clear" w:color="auto" w:fill="FFFFFF"/>
          <w:lang w:eastAsia="ru-RU"/>
        </w:rPr>
      </w:pPr>
      <w:r w:rsidRPr="00040650">
        <w:rPr>
          <w:rFonts w:ascii="Times New Roman" w:eastAsia="Times New Roman" w:hAnsi="Times New Roman"/>
          <w:color w:val="000000"/>
          <w:sz w:val="24"/>
          <w:szCs w:val="24"/>
          <w:shd w:val="clear" w:color="auto" w:fill="FFFFFF"/>
          <w:lang w:eastAsia="ru-RU"/>
        </w:rPr>
        <w:t>В состав библиографического описания входят следующие области, расставьте их в правильной последовательности:</w:t>
      </w:r>
    </w:p>
    <w:p w14:paraId="57B378CE" w14:textId="77777777" w:rsidR="00040650" w:rsidRPr="00040650" w:rsidRDefault="00040650" w:rsidP="00040650">
      <w:pPr>
        <w:spacing w:after="0" w:line="240" w:lineRule="auto"/>
        <w:contextualSpacing/>
        <w:jc w:val="both"/>
        <w:rPr>
          <w:rFonts w:ascii="Times New Roman" w:eastAsia="Times New Roman" w:hAnsi="Times New Roman"/>
          <w:color w:val="000000"/>
          <w:sz w:val="24"/>
          <w:szCs w:val="24"/>
          <w:shd w:val="clear" w:color="auto" w:fill="FFFFFF"/>
          <w:lang w:eastAsia="ru-RU"/>
        </w:rPr>
      </w:pPr>
    </w:p>
    <w:tbl>
      <w:tblPr>
        <w:tblW w:w="861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7512"/>
      </w:tblGrid>
      <w:tr w:rsidR="00040650" w:rsidRPr="00040650" w14:paraId="4B5B7051" w14:textId="77777777" w:rsidTr="004A5778">
        <w:tc>
          <w:tcPr>
            <w:tcW w:w="1101" w:type="dxa"/>
          </w:tcPr>
          <w:p w14:paraId="1B2E5300" w14:textId="77777777" w:rsidR="00040650" w:rsidRPr="00040650" w:rsidRDefault="00040650" w:rsidP="00040650">
            <w:pPr>
              <w:numPr>
                <w:ilvl w:val="0"/>
                <w:numId w:val="230"/>
              </w:numPr>
              <w:spacing w:after="0" w:line="240" w:lineRule="auto"/>
              <w:jc w:val="center"/>
              <w:rPr>
                <w:rFonts w:ascii="Times New Roman" w:hAnsi="Times New Roman"/>
                <w:sz w:val="24"/>
                <w:szCs w:val="24"/>
                <w:shd w:val="clear" w:color="auto" w:fill="FFFFFF"/>
              </w:rPr>
            </w:pPr>
          </w:p>
        </w:tc>
        <w:tc>
          <w:tcPr>
            <w:tcW w:w="7512" w:type="dxa"/>
          </w:tcPr>
          <w:p w14:paraId="5B32EA82" w14:textId="77777777" w:rsidR="00040650" w:rsidRPr="00040650" w:rsidRDefault="00040650" w:rsidP="00040650">
            <w:pPr>
              <w:spacing w:after="0" w:line="240" w:lineRule="auto"/>
              <w:ind w:firstLine="709"/>
              <w:rPr>
                <w:rFonts w:ascii="Times New Roman" w:hAnsi="Times New Roman"/>
                <w:sz w:val="24"/>
                <w:szCs w:val="24"/>
                <w:shd w:val="clear" w:color="auto" w:fill="FFFFFF"/>
              </w:rPr>
            </w:pPr>
            <w:r w:rsidRPr="00040650">
              <w:rPr>
                <w:rFonts w:ascii="Times New Roman" w:hAnsi="Times New Roman"/>
                <w:sz w:val="24"/>
                <w:szCs w:val="24"/>
                <w:shd w:val="clear" w:color="auto" w:fill="FFFFFF"/>
              </w:rPr>
              <w:t>область издания;</w:t>
            </w:r>
          </w:p>
        </w:tc>
      </w:tr>
      <w:tr w:rsidR="00040650" w:rsidRPr="00040650" w14:paraId="1173CB45" w14:textId="77777777" w:rsidTr="004A5778">
        <w:tc>
          <w:tcPr>
            <w:tcW w:w="1101" w:type="dxa"/>
          </w:tcPr>
          <w:p w14:paraId="0DF0AD45" w14:textId="77777777" w:rsidR="00040650" w:rsidRPr="00040650" w:rsidRDefault="00040650" w:rsidP="00040650">
            <w:pPr>
              <w:numPr>
                <w:ilvl w:val="0"/>
                <w:numId w:val="230"/>
              </w:numPr>
              <w:spacing w:after="0" w:line="240" w:lineRule="auto"/>
              <w:jc w:val="center"/>
              <w:rPr>
                <w:rFonts w:ascii="Times New Roman" w:hAnsi="Times New Roman"/>
                <w:sz w:val="24"/>
                <w:szCs w:val="24"/>
                <w:shd w:val="clear" w:color="auto" w:fill="FFFFFF"/>
              </w:rPr>
            </w:pPr>
          </w:p>
        </w:tc>
        <w:tc>
          <w:tcPr>
            <w:tcW w:w="7512" w:type="dxa"/>
          </w:tcPr>
          <w:p w14:paraId="6533DB5F" w14:textId="77777777" w:rsidR="00040650" w:rsidRPr="00040650" w:rsidRDefault="00040650" w:rsidP="00040650">
            <w:pPr>
              <w:spacing w:after="0" w:line="240" w:lineRule="auto"/>
              <w:ind w:firstLine="709"/>
              <w:rPr>
                <w:rFonts w:ascii="Times New Roman" w:hAnsi="Times New Roman"/>
                <w:sz w:val="24"/>
                <w:szCs w:val="24"/>
                <w:shd w:val="clear" w:color="auto" w:fill="FFFFFF"/>
              </w:rPr>
            </w:pPr>
            <w:r w:rsidRPr="00040650">
              <w:rPr>
                <w:rFonts w:ascii="Times New Roman" w:hAnsi="Times New Roman"/>
                <w:sz w:val="24"/>
                <w:szCs w:val="24"/>
                <w:shd w:val="clear" w:color="auto" w:fill="FFFFFF"/>
              </w:rPr>
              <w:t>область заглавия и сведений об ответственности;</w:t>
            </w:r>
          </w:p>
        </w:tc>
      </w:tr>
      <w:tr w:rsidR="00040650" w:rsidRPr="00040650" w14:paraId="0CA24CF6" w14:textId="77777777" w:rsidTr="004A5778">
        <w:tc>
          <w:tcPr>
            <w:tcW w:w="1101" w:type="dxa"/>
          </w:tcPr>
          <w:p w14:paraId="2249BDEE" w14:textId="77777777" w:rsidR="00040650" w:rsidRPr="00040650" w:rsidRDefault="00040650" w:rsidP="00040650">
            <w:pPr>
              <w:numPr>
                <w:ilvl w:val="0"/>
                <w:numId w:val="230"/>
              </w:numPr>
              <w:spacing w:after="0" w:line="240" w:lineRule="auto"/>
              <w:jc w:val="center"/>
              <w:rPr>
                <w:rFonts w:ascii="Times New Roman" w:hAnsi="Times New Roman"/>
                <w:sz w:val="24"/>
                <w:szCs w:val="24"/>
                <w:shd w:val="clear" w:color="auto" w:fill="FFFFFF"/>
              </w:rPr>
            </w:pPr>
          </w:p>
        </w:tc>
        <w:tc>
          <w:tcPr>
            <w:tcW w:w="7512" w:type="dxa"/>
          </w:tcPr>
          <w:p w14:paraId="02081F38" w14:textId="77777777" w:rsidR="00040650" w:rsidRPr="00040650" w:rsidRDefault="00040650" w:rsidP="00040650">
            <w:pPr>
              <w:spacing w:after="0" w:line="240" w:lineRule="auto"/>
              <w:ind w:firstLine="709"/>
              <w:rPr>
                <w:rFonts w:ascii="Times New Roman" w:hAnsi="Times New Roman"/>
                <w:sz w:val="24"/>
                <w:szCs w:val="24"/>
                <w:shd w:val="clear" w:color="auto" w:fill="FFFFFF"/>
              </w:rPr>
            </w:pPr>
            <w:r w:rsidRPr="00040650">
              <w:rPr>
                <w:rFonts w:ascii="Times New Roman" w:hAnsi="Times New Roman"/>
                <w:sz w:val="24"/>
                <w:szCs w:val="24"/>
                <w:shd w:val="clear" w:color="auto" w:fill="FFFFFF"/>
              </w:rPr>
              <w:t>специфическая область материала или вида ресурса;</w:t>
            </w:r>
          </w:p>
        </w:tc>
      </w:tr>
      <w:tr w:rsidR="00040650" w:rsidRPr="00040650" w14:paraId="40AF387A" w14:textId="77777777" w:rsidTr="004A5778">
        <w:tc>
          <w:tcPr>
            <w:tcW w:w="1101" w:type="dxa"/>
          </w:tcPr>
          <w:p w14:paraId="496F33E3" w14:textId="77777777" w:rsidR="00040650" w:rsidRPr="00040650" w:rsidRDefault="00040650" w:rsidP="00040650">
            <w:pPr>
              <w:numPr>
                <w:ilvl w:val="0"/>
                <w:numId w:val="230"/>
              </w:numPr>
              <w:spacing w:after="0" w:line="240" w:lineRule="auto"/>
              <w:jc w:val="center"/>
              <w:rPr>
                <w:rFonts w:ascii="Times New Roman" w:hAnsi="Times New Roman"/>
                <w:sz w:val="24"/>
                <w:szCs w:val="24"/>
                <w:shd w:val="clear" w:color="auto" w:fill="FFFFFF"/>
              </w:rPr>
            </w:pPr>
          </w:p>
        </w:tc>
        <w:tc>
          <w:tcPr>
            <w:tcW w:w="7512" w:type="dxa"/>
          </w:tcPr>
          <w:p w14:paraId="4A2676FA" w14:textId="77777777" w:rsidR="00040650" w:rsidRPr="00040650" w:rsidRDefault="00040650" w:rsidP="00040650">
            <w:pPr>
              <w:spacing w:after="0" w:line="240" w:lineRule="auto"/>
              <w:ind w:firstLine="709"/>
              <w:rPr>
                <w:rFonts w:ascii="Times New Roman" w:hAnsi="Times New Roman"/>
                <w:sz w:val="24"/>
                <w:szCs w:val="24"/>
                <w:shd w:val="clear" w:color="auto" w:fill="FFFFFF"/>
              </w:rPr>
            </w:pPr>
            <w:r w:rsidRPr="00040650">
              <w:rPr>
                <w:rFonts w:ascii="Times New Roman" w:hAnsi="Times New Roman"/>
                <w:sz w:val="24"/>
                <w:szCs w:val="24"/>
                <w:shd w:val="clear" w:color="auto" w:fill="FFFFFF"/>
              </w:rPr>
              <w:t>область примечания;</w:t>
            </w:r>
          </w:p>
        </w:tc>
      </w:tr>
      <w:tr w:rsidR="00040650" w:rsidRPr="00040650" w14:paraId="07653778" w14:textId="77777777" w:rsidTr="004A5778">
        <w:tc>
          <w:tcPr>
            <w:tcW w:w="1101" w:type="dxa"/>
          </w:tcPr>
          <w:p w14:paraId="1D166A21" w14:textId="77777777" w:rsidR="00040650" w:rsidRPr="00040650" w:rsidRDefault="00040650" w:rsidP="00040650">
            <w:pPr>
              <w:numPr>
                <w:ilvl w:val="0"/>
                <w:numId w:val="230"/>
              </w:numPr>
              <w:spacing w:after="0" w:line="240" w:lineRule="auto"/>
              <w:jc w:val="center"/>
              <w:rPr>
                <w:rFonts w:ascii="Times New Roman" w:hAnsi="Times New Roman"/>
                <w:sz w:val="24"/>
                <w:szCs w:val="24"/>
                <w:shd w:val="clear" w:color="auto" w:fill="FFFFFF"/>
              </w:rPr>
            </w:pPr>
          </w:p>
        </w:tc>
        <w:tc>
          <w:tcPr>
            <w:tcW w:w="7512" w:type="dxa"/>
          </w:tcPr>
          <w:p w14:paraId="7FF2243D" w14:textId="77777777" w:rsidR="00040650" w:rsidRPr="00040650" w:rsidRDefault="00040650" w:rsidP="00040650">
            <w:pPr>
              <w:spacing w:after="0" w:line="240" w:lineRule="auto"/>
              <w:ind w:firstLine="709"/>
              <w:rPr>
                <w:rFonts w:ascii="Times New Roman" w:hAnsi="Times New Roman"/>
                <w:sz w:val="24"/>
                <w:szCs w:val="24"/>
                <w:shd w:val="clear" w:color="auto" w:fill="FFFFFF"/>
              </w:rPr>
            </w:pPr>
            <w:r w:rsidRPr="00040650">
              <w:rPr>
                <w:rFonts w:ascii="Times New Roman" w:hAnsi="Times New Roman"/>
                <w:sz w:val="24"/>
                <w:szCs w:val="24"/>
                <w:shd w:val="clear" w:color="auto" w:fill="FFFFFF"/>
              </w:rPr>
              <w:t>область серии и многочастного монографического ресурса;</w:t>
            </w:r>
          </w:p>
        </w:tc>
      </w:tr>
      <w:tr w:rsidR="00040650" w:rsidRPr="00040650" w14:paraId="2689A4E0" w14:textId="77777777" w:rsidTr="004A5778">
        <w:tc>
          <w:tcPr>
            <w:tcW w:w="1101" w:type="dxa"/>
          </w:tcPr>
          <w:p w14:paraId="510D9B15" w14:textId="77777777" w:rsidR="00040650" w:rsidRPr="00040650" w:rsidRDefault="00040650" w:rsidP="00040650">
            <w:pPr>
              <w:numPr>
                <w:ilvl w:val="0"/>
                <w:numId w:val="230"/>
              </w:numPr>
              <w:spacing w:after="0" w:line="240" w:lineRule="auto"/>
              <w:jc w:val="center"/>
              <w:rPr>
                <w:rFonts w:ascii="Times New Roman" w:hAnsi="Times New Roman"/>
                <w:sz w:val="24"/>
                <w:szCs w:val="24"/>
                <w:shd w:val="clear" w:color="auto" w:fill="FFFFFF"/>
              </w:rPr>
            </w:pPr>
          </w:p>
        </w:tc>
        <w:tc>
          <w:tcPr>
            <w:tcW w:w="7512" w:type="dxa"/>
          </w:tcPr>
          <w:p w14:paraId="12036014" w14:textId="77777777" w:rsidR="00040650" w:rsidRPr="00040650" w:rsidRDefault="00040650" w:rsidP="00040650">
            <w:pPr>
              <w:spacing w:after="0" w:line="240" w:lineRule="auto"/>
              <w:ind w:firstLine="709"/>
              <w:rPr>
                <w:rFonts w:ascii="Times New Roman" w:hAnsi="Times New Roman"/>
                <w:sz w:val="24"/>
                <w:szCs w:val="24"/>
                <w:shd w:val="clear" w:color="auto" w:fill="FFFFFF"/>
              </w:rPr>
            </w:pPr>
            <w:r w:rsidRPr="00040650">
              <w:rPr>
                <w:rFonts w:ascii="Times New Roman" w:hAnsi="Times New Roman"/>
                <w:sz w:val="24"/>
                <w:szCs w:val="24"/>
                <w:shd w:val="clear" w:color="auto" w:fill="FFFFFF"/>
              </w:rPr>
              <w:t>область идентификатора ресурса и условий доступности;</w:t>
            </w:r>
          </w:p>
        </w:tc>
      </w:tr>
      <w:tr w:rsidR="00040650" w:rsidRPr="00040650" w14:paraId="0A3F5A62" w14:textId="77777777" w:rsidTr="004A5778">
        <w:tc>
          <w:tcPr>
            <w:tcW w:w="1101" w:type="dxa"/>
          </w:tcPr>
          <w:p w14:paraId="0986F567" w14:textId="77777777" w:rsidR="00040650" w:rsidRPr="00040650" w:rsidRDefault="00040650" w:rsidP="00040650">
            <w:pPr>
              <w:numPr>
                <w:ilvl w:val="0"/>
                <w:numId w:val="230"/>
              </w:numPr>
              <w:spacing w:after="0" w:line="240" w:lineRule="auto"/>
              <w:jc w:val="center"/>
              <w:rPr>
                <w:rFonts w:ascii="Times New Roman" w:hAnsi="Times New Roman"/>
                <w:sz w:val="24"/>
                <w:szCs w:val="24"/>
                <w:shd w:val="clear" w:color="auto" w:fill="FFFFFF"/>
              </w:rPr>
            </w:pPr>
          </w:p>
        </w:tc>
        <w:tc>
          <w:tcPr>
            <w:tcW w:w="7512" w:type="dxa"/>
          </w:tcPr>
          <w:p w14:paraId="19812399" w14:textId="77777777" w:rsidR="00040650" w:rsidRPr="00040650" w:rsidRDefault="00040650" w:rsidP="00040650">
            <w:pPr>
              <w:spacing w:after="0" w:line="240" w:lineRule="auto"/>
              <w:ind w:firstLine="709"/>
              <w:rPr>
                <w:rFonts w:ascii="Times New Roman" w:hAnsi="Times New Roman"/>
                <w:sz w:val="24"/>
                <w:szCs w:val="24"/>
                <w:shd w:val="clear" w:color="auto" w:fill="FFFFFF"/>
              </w:rPr>
            </w:pPr>
            <w:r w:rsidRPr="00040650">
              <w:rPr>
                <w:rFonts w:ascii="Times New Roman" w:hAnsi="Times New Roman"/>
                <w:sz w:val="24"/>
                <w:szCs w:val="24"/>
                <w:shd w:val="clear" w:color="auto" w:fill="FFFFFF"/>
              </w:rPr>
              <w:t>область вида содержания и средства доступа;</w:t>
            </w:r>
          </w:p>
        </w:tc>
      </w:tr>
      <w:tr w:rsidR="00040650" w:rsidRPr="00040650" w14:paraId="34D0622E" w14:textId="77777777" w:rsidTr="004A5778">
        <w:tc>
          <w:tcPr>
            <w:tcW w:w="1101" w:type="dxa"/>
          </w:tcPr>
          <w:p w14:paraId="3B7B251D" w14:textId="77777777" w:rsidR="00040650" w:rsidRPr="00040650" w:rsidRDefault="00040650" w:rsidP="00040650">
            <w:pPr>
              <w:numPr>
                <w:ilvl w:val="0"/>
                <w:numId w:val="230"/>
              </w:numPr>
              <w:spacing w:after="0" w:line="240" w:lineRule="auto"/>
              <w:jc w:val="center"/>
              <w:rPr>
                <w:rFonts w:ascii="Times New Roman" w:hAnsi="Times New Roman"/>
                <w:sz w:val="24"/>
                <w:szCs w:val="24"/>
                <w:shd w:val="clear" w:color="auto" w:fill="FFFFFF"/>
              </w:rPr>
            </w:pPr>
          </w:p>
        </w:tc>
        <w:tc>
          <w:tcPr>
            <w:tcW w:w="7512" w:type="dxa"/>
          </w:tcPr>
          <w:p w14:paraId="7E4B9642" w14:textId="77777777" w:rsidR="00040650" w:rsidRPr="00040650" w:rsidRDefault="00040650" w:rsidP="00040650">
            <w:pPr>
              <w:spacing w:after="0" w:line="240" w:lineRule="auto"/>
              <w:ind w:firstLine="709"/>
              <w:rPr>
                <w:rFonts w:ascii="Times New Roman" w:hAnsi="Times New Roman"/>
                <w:sz w:val="24"/>
                <w:szCs w:val="24"/>
                <w:shd w:val="clear" w:color="auto" w:fill="FFFFFF"/>
              </w:rPr>
            </w:pPr>
            <w:r w:rsidRPr="00040650">
              <w:rPr>
                <w:rFonts w:ascii="Times New Roman" w:hAnsi="Times New Roman"/>
                <w:sz w:val="24"/>
                <w:szCs w:val="24"/>
                <w:shd w:val="clear" w:color="auto" w:fill="FFFFFF"/>
              </w:rPr>
              <w:t>область физической характеристики;</w:t>
            </w:r>
          </w:p>
        </w:tc>
      </w:tr>
      <w:tr w:rsidR="00040650" w:rsidRPr="00040650" w14:paraId="2D238064" w14:textId="77777777" w:rsidTr="004A5778">
        <w:tc>
          <w:tcPr>
            <w:tcW w:w="1101" w:type="dxa"/>
          </w:tcPr>
          <w:p w14:paraId="39535075" w14:textId="77777777" w:rsidR="00040650" w:rsidRPr="00040650" w:rsidRDefault="00040650" w:rsidP="00040650">
            <w:pPr>
              <w:numPr>
                <w:ilvl w:val="0"/>
                <w:numId w:val="230"/>
              </w:numPr>
              <w:spacing w:after="0" w:line="240" w:lineRule="auto"/>
              <w:jc w:val="center"/>
              <w:rPr>
                <w:rFonts w:ascii="Times New Roman" w:hAnsi="Times New Roman"/>
                <w:sz w:val="24"/>
                <w:szCs w:val="24"/>
                <w:shd w:val="clear" w:color="auto" w:fill="FFFFFF"/>
              </w:rPr>
            </w:pPr>
          </w:p>
        </w:tc>
        <w:tc>
          <w:tcPr>
            <w:tcW w:w="7512" w:type="dxa"/>
          </w:tcPr>
          <w:p w14:paraId="4C4278DC" w14:textId="77777777" w:rsidR="00040650" w:rsidRPr="00040650" w:rsidRDefault="00040650" w:rsidP="00040650">
            <w:pPr>
              <w:spacing w:after="0" w:line="240" w:lineRule="auto"/>
              <w:ind w:firstLine="709"/>
              <w:rPr>
                <w:rFonts w:ascii="Times New Roman" w:hAnsi="Times New Roman"/>
                <w:sz w:val="24"/>
                <w:szCs w:val="24"/>
                <w:shd w:val="clear" w:color="auto" w:fill="FFFFFF"/>
              </w:rPr>
            </w:pPr>
            <w:r w:rsidRPr="00040650">
              <w:rPr>
                <w:rFonts w:ascii="Times New Roman" w:hAnsi="Times New Roman"/>
                <w:sz w:val="24"/>
                <w:szCs w:val="24"/>
                <w:shd w:val="clear" w:color="auto" w:fill="FFFFFF"/>
              </w:rPr>
              <w:t>область публикации, производства, распространения и т. д.</w:t>
            </w:r>
          </w:p>
        </w:tc>
      </w:tr>
    </w:tbl>
    <w:p w14:paraId="46014875" w14:textId="77777777" w:rsidR="00040650" w:rsidRPr="00040650" w:rsidRDefault="00040650" w:rsidP="00040650">
      <w:pPr>
        <w:spacing w:after="0" w:line="240" w:lineRule="auto"/>
        <w:jc w:val="both"/>
        <w:rPr>
          <w:rFonts w:ascii="Times New Roman" w:hAnsi="Times New Roman"/>
          <w:i/>
          <w:sz w:val="24"/>
          <w:szCs w:val="24"/>
        </w:rPr>
      </w:pPr>
    </w:p>
    <w:p w14:paraId="3A4578F6"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букв слева направо:</w:t>
      </w:r>
    </w:p>
    <w:tbl>
      <w:tblPr>
        <w:tblW w:w="8740" w:type="dxa"/>
        <w:jc w:val="center"/>
        <w:tblCellMar>
          <w:left w:w="73" w:type="dxa"/>
          <w:right w:w="73" w:type="dxa"/>
        </w:tblCellMar>
        <w:tblLook w:val="00A0" w:firstRow="1" w:lastRow="0" w:firstColumn="1" w:lastColumn="0" w:noHBand="0" w:noVBand="0"/>
      </w:tblPr>
      <w:tblGrid>
        <w:gridCol w:w="1002"/>
        <w:gridCol w:w="1032"/>
        <w:gridCol w:w="958"/>
        <w:gridCol w:w="958"/>
        <w:gridCol w:w="958"/>
        <w:gridCol w:w="958"/>
        <w:gridCol w:w="958"/>
        <w:gridCol w:w="958"/>
        <w:gridCol w:w="958"/>
      </w:tblGrid>
      <w:tr w:rsidR="00040650" w:rsidRPr="00040650" w14:paraId="13982A7D" w14:textId="77777777" w:rsidTr="004A5778">
        <w:trPr>
          <w:trHeight w:val="624"/>
          <w:jc w:val="center"/>
        </w:trPr>
        <w:tc>
          <w:tcPr>
            <w:tcW w:w="1002" w:type="dxa"/>
            <w:tcBorders>
              <w:top w:val="single" w:sz="4" w:space="0" w:color="000000"/>
              <w:left w:val="single" w:sz="4" w:space="0" w:color="000000"/>
              <w:bottom w:val="single" w:sz="4" w:space="0" w:color="000000"/>
              <w:right w:val="single" w:sz="4" w:space="0" w:color="000000"/>
            </w:tcBorders>
          </w:tcPr>
          <w:p w14:paraId="163E41A6" w14:textId="77777777" w:rsidR="00040650" w:rsidRPr="00040650" w:rsidRDefault="00040650" w:rsidP="00040650">
            <w:pPr>
              <w:spacing w:after="0" w:line="240" w:lineRule="auto"/>
              <w:jc w:val="center"/>
              <w:rPr>
                <w:rFonts w:ascii="Times New Roman" w:hAnsi="Times New Roman"/>
                <w:sz w:val="24"/>
                <w:szCs w:val="24"/>
              </w:rPr>
            </w:pPr>
          </w:p>
        </w:tc>
        <w:tc>
          <w:tcPr>
            <w:tcW w:w="1032" w:type="dxa"/>
            <w:tcBorders>
              <w:top w:val="single" w:sz="4" w:space="0" w:color="000000"/>
              <w:left w:val="single" w:sz="4" w:space="0" w:color="000000"/>
              <w:bottom w:val="single" w:sz="4" w:space="0" w:color="000000"/>
              <w:right w:val="single" w:sz="4" w:space="0" w:color="000000"/>
            </w:tcBorders>
          </w:tcPr>
          <w:p w14:paraId="6D692D55" w14:textId="77777777" w:rsidR="00040650" w:rsidRPr="00040650" w:rsidRDefault="00040650" w:rsidP="00040650">
            <w:pPr>
              <w:spacing w:after="0" w:line="240" w:lineRule="auto"/>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tcPr>
          <w:p w14:paraId="76FD0046" w14:textId="77777777" w:rsidR="00040650" w:rsidRPr="00040650" w:rsidRDefault="00040650" w:rsidP="00040650">
            <w:pPr>
              <w:spacing w:after="0" w:line="240" w:lineRule="auto"/>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tcPr>
          <w:p w14:paraId="63007AEF" w14:textId="77777777" w:rsidR="00040650" w:rsidRPr="00040650" w:rsidRDefault="00040650" w:rsidP="00040650">
            <w:pPr>
              <w:spacing w:after="0" w:line="240" w:lineRule="auto"/>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tcPr>
          <w:p w14:paraId="24790642" w14:textId="77777777" w:rsidR="00040650" w:rsidRPr="00040650" w:rsidRDefault="00040650" w:rsidP="00040650">
            <w:pPr>
              <w:spacing w:after="0" w:line="240" w:lineRule="auto"/>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tcPr>
          <w:p w14:paraId="51F1C6E0" w14:textId="77777777" w:rsidR="00040650" w:rsidRPr="00040650" w:rsidRDefault="00040650" w:rsidP="00040650">
            <w:pPr>
              <w:spacing w:after="0" w:line="240" w:lineRule="auto"/>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tcPr>
          <w:p w14:paraId="4367625B" w14:textId="77777777" w:rsidR="00040650" w:rsidRPr="00040650" w:rsidRDefault="00040650" w:rsidP="00040650">
            <w:pPr>
              <w:spacing w:after="0" w:line="240" w:lineRule="auto"/>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tcPr>
          <w:p w14:paraId="703514DF" w14:textId="77777777" w:rsidR="00040650" w:rsidRPr="00040650" w:rsidRDefault="00040650" w:rsidP="00040650">
            <w:pPr>
              <w:spacing w:after="0" w:line="240" w:lineRule="auto"/>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tcPr>
          <w:p w14:paraId="3F6EAAB8" w14:textId="77777777" w:rsidR="00040650" w:rsidRPr="00040650" w:rsidRDefault="00040650" w:rsidP="00040650">
            <w:pPr>
              <w:spacing w:after="0" w:line="240" w:lineRule="auto"/>
              <w:jc w:val="center"/>
              <w:rPr>
                <w:rFonts w:ascii="Times New Roman" w:hAnsi="Times New Roman"/>
                <w:sz w:val="24"/>
                <w:szCs w:val="24"/>
              </w:rPr>
            </w:pPr>
          </w:p>
        </w:tc>
      </w:tr>
    </w:tbl>
    <w:p w14:paraId="4FA2C87D" w14:textId="77777777" w:rsidR="00040650" w:rsidRPr="00040650" w:rsidRDefault="00040650" w:rsidP="00040650">
      <w:pPr>
        <w:spacing w:after="0" w:line="240" w:lineRule="auto"/>
        <w:jc w:val="both"/>
        <w:rPr>
          <w:rFonts w:ascii="Times New Roman" w:hAnsi="Times New Roman"/>
          <w:b/>
          <w:sz w:val="24"/>
          <w:szCs w:val="24"/>
        </w:rPr>
      </w:pPr>
    </w:p>
    <w:p w14:paraId="32F23D66" w14:textId="20D9FD43"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299. </w:t>
      </w:r>
      <w:r w:rsidR="00EC71C0">
        <w:rPr>
          <w:rFonts w:ascii="Times New Roman" w:hAnsi="Times New Roman"/>
          <w:b/>
          <w:sz w:val="24"/>
          <w:szCs w:val="24"/>
        </w:rPr>
        <w:t>(3-5 сем)</w:t>
      </w:r>
    </w:p>
    <w:p w14:paraId="122A51A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7C8BB7E7" w14:textId="77777777" w:rsidR="00040650" w:rsidRPr="00040650" w:rsidRDefault="00040650" w:rsidP="00040650">
      <w:pPr>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Определите, какой вид документа представлен в виде БО?</w:t>
      </w:r>
    </w:p>
    <w:p w14:paraId="171B0E42" w14:textId="77777777" w:rsidR="00040650" w:rsidRPr="00040650" w:rsidRDefault="00040650" w:rsidP="00040650">
      <w:pPr>
        <w:spacing w:after="0" w:line="240" w:lineRule="auto"/>
        <w:contextualSpacing/>
        <w:jc w:val="both"/>
        <w:rPr>
          <w:rFonts w:ascii="Times New Roman" w:eastAsia="Times New Roman" w:hAnsi="Times New Roman"/>
          <w:b/>
          <w:color w:val="000000"/>
          <w:sz w:val="24"/>
          <w:szCs w:val="24"/>
          <w:lang w:eastAsia="ru-RU"/>
        </w:rPr>
      </w:pPr>
      <w:r w:rsidRPr="00040650">
        <w:rPr>
          <w:rFonts w:ascii="Times New Roman" w:eastAsia="Times New Roman" w:hAnsi="Times New Roman"/>
          <w:bCs/>
          <w:color w:val="000000"/>
          <w:w w:val="99"/>
          <w:sz w:val="24"/>
          <w:szCs w:val="24"/>
          <w:lang w:eastAsia="ru-RU"/>
        </w:rPr>
        <w:t>Журбин, А. Б.</w:t>
      </w:r>
      <w:r w:rsidRPr="00040650">
        <w:rPr>
          <w:rFonts w:ascii="Times New Roman" w:eastAsia="Times New Roman" w:hAnsi="Times New Roman"/>
          <w:color w:val="000000"/>
          <w:w w:val="99"/>
          <w:sz w:val="24"/>
          <w:szCs w:val="24"/>
          <w:lang w:eastAsia="ru-RU"/>
        </w:rPr>
        <w:t xml:space="preserve"> Цветаева : три вокальных цикла на стихи Марины Цветаевой и Осипа Мандельштама : [в сопровождении фортепиано] / Александр Журбин. – Москва : Композитор, 2017. – 140 с. ; </w:t>
      </w:r>
      <w:smartTag w:uri="urn:schemas-microsoft-com:office:smarttags" w:element="metricconverter">
        <w:smartTagPr>
          <w:attr w:name="ProductID" w:val="29 см"/>
        </w:smartTagPr>
        <w:r w:rsidRPr="00040650">
          <w:rPr>
            <w:rFonts w:ascii="Times New Roman" w:eastAsia="Times New Roman" w:hAnsi="Times New Roman"/>
            <w:color w:val="000000"/>
            <w:w w:val="99"/>
            <w:sz w:val="24"/>
            <w:szCs w:val="24"/>
            <w:lang w:eastAsia="ru-RU"/>
          </w:rPr>
          <w:t>29 см</w:t>
        </w:r>
      </w:smartTag>
      <w:r w:rsidRPr="00040650">
        <w:rPr>
          <w:rFonts w:ascii="Times New Roman" w:eastAsia="Times New Roman" w:hAnsi="Times New Roman"/>
          <w:color w:val="000000"/>
          <w:w w:val="99"/>
          <w:sz w:val="24"/>
          <w:szCs w:val="24"/>
          <w:lang w:eastAsia="ru-RU"/>
        </w:rPr>
        <w:t xml:space="preserve">. – </w:t>
      </w:r>
      <w:r w:rsidRPr="00040650">
        <w:rPr>
          <w:rFonts w:ascii="Times New Roman" w:eastAsia="Times New Roman" w:hAnsi="Times New Roman"/>
          <w:color w:val="000000"/>
          <w:w w:val="99"/>
          <w:sz w:val="24"/>
          <w:szCs w:val="24"/>
          <w:lang w:val="en-US" w:eastAsia="ru-RU"/>
        </w:rPr>
        <w:t>ISBN</w:t>
      </w:r>
      <w:r w:rsidRPr="00040650">
        <w:rPr>
          <w:rFonts w:ascii="Times New Roman" w:eastAsia="Times New Roman" w:hAnsi="Times New Roman"/>
          <w:color w:val="000000"/>
          <w:w w:val="99"/>
          <w:sz w:val="24"/>
          <w:szCs w:val="24"/>
          <w:lang w:eastAsia="ru-RU"/>
        </w:rPr>
        <w:t xml:space="preserve"> 979-0-706437-14-9. – Н. д. 12070. – Музыка (знаковая) : непосредственная.</w:t>
      </w:r>
    </w:p>
    <w:p w14:paraId="03FEBED7" w14:textId="77777777" w:rsidR="00040650" w:rsidRPr="00040650" w:rsidRDefault="00040650" w:rsidP="00040650">
      <w:pPr>
        <w:numPr>
          <w:ilvl w:val="0"/>
          <w:numId w:val="229"/>
        </w:numPr>
        <w:spacing w:after="0" w:line="240" w:lineRule="auto"/>
        <w:contextualSpacing/>
        <w:jc w:val="both"/>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val="en-US" w:eastAsia="ru-RU"/>
        </w:rPr>
        <w:t>Изоиздание;</w:t>
      </w:r>
    </w:p>
    <w:p w14:paraId="5EEBEECF" w14:textId="77777777" w:rsidR="00040650" w:rsidRPr="00040650" w:rsidRDefault="00040650" w:rsidP="00040650">
      <w:pPr>
        <w:numPr>
          <w:ilvl w:val="0"/>
          <w:numId w:val="229"/>
        </w:numPr>
        <w:spacing w:after="0" w:line="240" w:lineRule="auto"/>
        <w:contextualSpacing/>
        <w:jc w:val="both"/>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val="en-US" w:eastAsia="ru-RU"/>
        </w:rPr>
        <w:t>Нотное издание;</w:t>
      </w:r>
    </w:p>
    <w:p w14:paraId="1C355797" w14:textId="77777777" w:rsidR="00040650" w:rsidRPr="00040650" w:rsidRDefault="00040650" w:rsidP="00040650">
      <w:pPr>
        <w:numPr>
          <w:ilvl w:val="0"/>
          <w:numId w:val="229"/>
        </w:numPr>
        <w:spacing w:after="0" w:line="240" w:lineRule="auto"/>
        <w:contextualSpacing/>
        <w:jc w:val="both"/>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val="en-US" w:eastAsia="ru-RU"/>
        </w:rPr>
        <w:t>Картографическое издание</w:t>
      </w:r>
    </w:p>
    <w:p w14:paraId="456DEDE8" w14:textId="77777777" w:rsidR="00040650" w:rsidRPr="00040650" w:rsidRDefault="00040650" w:rsidP="00040650">
      <w:pPr>
        <w:numPr>
          <w:ilvl w:val="0"/>
          <w:numId w:val="229"/>
        </w:numPr>
        <w:spacing w:after="0" w:line="240" w:lineRule="auto"/>
        <w:contextualSpacing/>
        <w:jc w:val="both"/>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val="en-US" w:eastAsia="ru-RU"/>
        </w:rPr>
        <w:t>Текстовый документ</w:t>
      </w:r>
    </w:p>
    <w:p w14:paraId="254CC403" w14:textId="77777777" w:rsidR="00040650" w:rsidRPr="00040650" w:rsidRDefault="00040650" w:rsidP="00040650">
      <w:pPr>
        <w:spacing w:after="0" w:line="240" w:lineRule="auto"/>
        <w:ind w:left="720"/>
        <w:contextualSpacing/>
        <w:jc w:val="both"/>
        <w:rPr>
          <w:rFonts w:ascii="Times New Roman" w:eastAsia="Times New Roman" w:hAnsi="Times New Roman"/>
          <w:bCs/>
          <w:color w:val="000000"/>
          <w:sz w:val="24"/>
          <w:szCs w:val="24"/>
          <w:lang w:val="en-US" w:eastAsia="ru-RU"/>
        </w:rPr>
      </w:pPr>
    </w:p>
    <w:p w14:paraId="0D085BB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14B25C6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198FEA16" w14:textId="77777777" w:rsidR="00040650" w:rsidRPr="00040650" w:rsidRDefault="00040650" w:rsidP="00040650">
      <w:pPr>
        <w:spacing w:after="0" w:line="240" w:lineRule="auto"/>
        <w:jc w:val="both"/>
        <w:rPr>
          <w:rFonts w:ascii="Times New Roman" w:hAnsi="Times New Roman"/>
          <w:bCs/>
          <w:sz w:val="24"/>
          <w:szCs w:val="24"/>
        </w:rPr>
      </w:pPr>
    </w:p>
    <w:p w14:paraId="4113FB79" w14:textId="77777777" w:rsidR="00040650" w:rsidRPr="00040650" w:rsidRDefault="00040650" w:rsidP="00040650">
      <w:pPr>
        <w:spacing w:after="0" w:line="240" w:lineRule="auto"/>
        <w:rPr>
          <w:rFonts w:ascii="Times New Roman" w:hAnsi="Times New Roman"/>
          <w:bCs/>
          <w:sz w:val="24"/>
          <w:szCs w:val="24"/>
          <w:highlight w:val="yellow"/>
        </w:rPr>
      </w:pPr>
    </w:p>
    <w:p w14:paraId="36A3349D" w14:textId="65D5C11D"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300. </w:t>
      </w:r>
      <w:r w:rsidR="00EC71C0">
        <w:rPr>
          <w:rFonts w:ascii="Times New Roman" w:hAnsi="Times New Roman"/>
          <w:b/>
          <w:sz w:val="24"/>
          <w:szCs w:val="24"/>
        </w:rPr>
        <w:t>(3-5 сем)</w:t>
      </w:r>
    </w:p>
    <w:p w14:paraId="2E2634D7" w14:textId="77777777" w:rsidR="00040650" w:rsidRPr="00040650" w:rsidRDefault="00040650" w:rsidP="00040650">
      <w:pPr>
        <w:spacing w:after="0" w:line="240" w:lineRule="auto"/>
        <w:ind w:firstLine="709"/>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0AC5F2BA"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Из предложенных видов библиотечных каталогов, выберете те, которые делаться по способу группировки библиографических записей:</w:t>
      </w:r>
    </w:p>
    <w:p w14:paraId="66FD7C25" w14:textId="77777777" w:rsidR="00040650" w:rsidRPr="00040650" w:rsidRDefault="00040650" w:rsidP="00040650">
      <w:pPr>
        <w:numPr>
          <w:ilvl w:val="0"/>
          <w:numId w:val="228"/>
        </w:numPr>
        <w:spacing w:after="0" w:line="240" w:lineRule="auto"/>
        <w:jc w:val="both"/>
        <w:rPr>
          <w:rFonts w:ascii="Times New Roman" w:hAnsi="Times New Roman"/>
          <w:sz w:val="24"/>
          <w:szCs w:val="24"/>
        </w:rPr>
      </w:pPr>
      <w:r w:rsidRPr="00040650">
        <w:rPr>
          <w:rFonts w:ascii="Times New Roman" w:hAnsi="Times New Roman"/>
          <w:sz w:val="24"/>
          <w:szCs w:val="24"/>
        </w:rPr>
        <w:t>Алфавитный</w:t>
      </w:r>
    </w:p>
    <w:p w14:paraId="25908896" w14:textId="77777777" w:rsidR="00040650" w:rsidRPr="00040650" w:rsidRDefault="00040650" w:rsidP="00040650">
      <w:pPr>
        <w:numPr>
          <w:ilvl w:val="0"/>
          <w:numId w:val="228"/>
        </w:numPr>
        <w:spacing w:after="0" w:line="240" w:lineRule="auto"/>
        <w:jc w:val="both"/>
        <w:rPr>
          <w:rFonts w:ascii="Times New Roman" w:hAnsi="Times New Roman"/>
          <w:sz w:val="24"/>
          <w:szCs w:val="24"/>
        </w:rPr>
      </w:pPr>
      <w:r w:rsidRPr="00040650">
        <w:rPr>
          <w:rFonts w:ascii="Times New Roman" w:hAnsi="Times New Roman"/>
          <w:sz w:val="24"/>
          <w:szCs w:val="24"/>
        </w:rPr>
        <w:t>Систематический</w:t>
      </w:r>
    </w:p>
    <w:p w14:paraId="34D4A09C" w14:textId="77777777" w:rsidR="00040650" w:rsidRPr="00040650" w:rsidRDefault="00040650" w:rsidP="00040650">
      <w:pPr>
        <w:numPr>
          <w:ilvl w:val="0"/>
          <w:numId w:val="228"/>
        </w:numPr>
        <w:spacing w:after="0" w:line="240" w:lineRule="auto"/>
        <w:jc w:val="both"/>
        <w:rPr>
          <w:rFonts w:ascii="Times New Roman" w:hAnsi="Times New Roman"/>
          <w:sz w:val="24"/>
          <w:szCs w:val="24"/>
        </w:rPr>
      </w:pPr>
      <w:r w:rsidRPr="00040650">
        <w:rPr>
          <w:rFonts w:ascii="Times New Roman" w:hAnsi="Times New Roman"/>
          <w:sz w:val="24"/>
          <w:szCs w:val="24"/>
        </w:rPr>
        <w:t>Предметный</w:t>
      </w:r>
    </w:p>
    <w:p w14:paraId="5C224A66" w14:textId="77777777" w:rsidR="00040650" w:rsidRPr="00040650" w:rsidRDefault="00040650" w:rsidP="00040650">
      <w:pPr>
        <w:numPr>
          <w:ilvl w:val="0"/>
          <w:numId w:val="228"/>
        </w:numPr>
        <w:spacing w:after="0" w:line="240" w:lineRule="auto"/>
        <w:jc w:val="both"/>
        <w:rPr>
          <w:rFonts w:ascii="Times New Roman" w:hAnsi="Times New Roman"/>
          <w:sz w:val="24"/>
          <w:szCs w:val="24"/>
        </w:rPr>
      </w:pPr>
      <w:r w:rsidRPr="00040650">
        <w:rPr>
          <w:rFonts w:ascii="Times New Roman" w:hAnsi="Times New Roman"/>
          <w:sz w:val="24"/>
          <w:szCs w:val="24"/>
        </w:rPr>
        <w:t>Классификационный</w:t>
      </w:r>
    </w:p>
    <w:p w14:paraId="2A8D2112" w14:textId="77777777" w:rsidR="00040650" w:rsidRPr="00040650" w:rsidRDefault="00040650" w:rsidP="00040650">
      <w:pPr>
        <w:numPr>
          <w:ilvl w:val="0"/>
          <w:numId w:val="228"/>
        </w:numPr>
        <w:spacing w:after="0" w:line="240" w:lineRule="auto"/>
        <w:jc w:val="both"/>
        <w:rPr>
          <w:rFonts w:ascii="Times New Roman" w:hAnsi="Times New Roman"/>
          <w:sz w:val="24"/>
          <w:szCs w:val="24"/>
        </w:rPr>
      </w:pPr>
      <w:r w:rsidRPr="00040650">
        <w:rPr>
          <w:rFonts w:ascii="Times New Roman" w:hAnsi="Times New Roman"/>
          <w:sz w:val="24"/>
          <w:szCs w:val="24"/>
        </w:rPr>
        <w:t>Тематический</w:t>
      </w:r>
    </w:p>
    <w:p w14:paraId="033A663E" w14:textId="77777777" w:rsidR="00040650" w:rsidRPr="00040650" w:rsidRDefault="00040650" w:rsidP="00040650">
      <w:pPr>
        <w:numPr>
          <w:ilvl w:val="0"/>
          <w:numId w:val="228"/>
        </w:numPr>
        <w:spacing w:after="0" w:line="240" w:lineRule="auto"/>
        <w:jc w:val="both"/>
        <w:rPr>
          <w:rFonts w:ascii="Times New Roman" w:hAnsi="Times New Roman"/>
          <w:sz w:val="24"/>
          <w:szCs w:val="24"/>
        </w:rPr>
      </w:pPr>
      <w:r w:rsidRPr="00040650">
        <w:rPr>
          <w:rFonts w:ascii="Times New Roman" w:hAnsi="Times New Roman"/>
          <w:sz w:val="24"/>
          <w:szCs w:val="24"/>
        </w:rPr>
        <w:t>Нумерационный</w:t>
      </w:r>
    </w:p>
    <w:p w14:paraId="7270FC90" w14:textId="77777777" w:rsidR="00040650" w:rsidRPr="00040650" w:rsidRDefault="00040650" w:rsidP="00040650">
      <w:pPr>
        <w:spacing w:after="0" w:line="240" w:lineRule="auto"/>
        <w:jc w:val="both"/>
        <w:rPr>
          <w:rFonts w:ascii="Times New Roman" w:hAnsi="Times New Roman"/>
          <w:bCs/>
          <w:sz w:val="24"/>
          <w:szCs w:val="24"/>
        </w:rPr>
      </w:pPr>
    </w:p>
    <w:p w14:paraId="7396085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5DC9DA7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23CF4613" w14:textId="77777777" w:rsidR="00040650" w:rsidRPr="00040650" w:rsidRDefault="00040650" w:rsidP="00040650">
      <w:pPr>
        <w:spacing w:after="0" w:line="240" w:lineRule="auto"/>
        <w:jc w:val="both"/>
        <w:rPr>
          <w:rFonts w:ascii="Times New Roman" w:hAnsi="Times New Roman"/>
          <w:bCs/>
          <w:sz w:val="24"/>
          <w:szCs w:val="24"/>
        </w:rPr>
      </w:pPr>
    </w:p>
    <w:p w14:paraId="61C012E1" w14:textId="77777777" w:rsidR="00040650" w:rsidRPr="00040650" w:rsidRDefault="00040650" w:rsidP="00040650">
      <w:pPr>
        <w:spacing w:after="0" w:line="240" w:lineRule="auto"/>
        <w:rPr>
          <w:sz w:val="24"/>
          <w:szCs w:val="24"/>
        </w:rPr>
      </w:pPr>
    </w:p>
    <w:p w14:paraId="20A1229F" w14:textId="545E6434"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301. </w:t>
      </w:r>
      <w:r w:rsidR="00EC71C0">
        <w:rPr>
          <w:rFonts w:ascii="Times New Roman" w:hAnsi="Times New Roman"/>
          <w:b/>
          <w:sz w:val="24"/>
          <w:szCs w:val="24"/>
        </w:rPr>
        <w:t>(3-5 сем)</w:t>
      </w:r>
    </w:p>
    <w:p w14:paraId="60BA0247"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5AF659CC"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Определите количество областей входящих в состав библиографического описания.</w:t>
      </w:r>
    </w:p>
    <w:p w14:paraId="37DFD88D" w14:textId="77777777" w:rsidR="00040650" w:rsidRPr="00040650" w:rsidRDefault="00040650" w:rsidP="00040650">
      <w:pPr>
        <w:spacing w:after="0" w:line="240" w:lineRule="auto"/>
        <w:jc w:val="both"/>
        <w:rPr>
          <w:rFonts w:ascii="Times New Roman" w:hAnsi="Times New Roman"/>
          <w:bCs/>
          <w:sz w:val="24"/>
          <w:szCs w:val="24"/>
        </w:rPr>
      </w:pPr>
    </w:p>
    <w:p w14:paraId="2183733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4AE7BE3A" w14:textId="77777777" w:rsidR="00040650" w:rsidRPr="00040650" w:rsidRDefault="00040650" w:rsidP="00040650">
      <w:pPr>
        <w:spacing w:after="0" w:line="240" w:lineRule="auto"/>
        <w:jc w:val="both"/>
        <w:rPr>
          <w:rFonts w:ascii="Times New Roman" w:hAnsi="Times New Roman"/>
          <w:bCs/>
          <w:sz w:val="24"/>
          <w:szCs w:val="24"/>
        </w:rPr>
      </w:pPr>
    </w:p>
    <w:p w14:paraId="37798838" w14:textId="77777777" w:rsidR="00040650" w:rsidRPr="00040650" w:rsidRDefault="00040650" w:rsidP="00040650">
      <w:pPr>
        <w:spacing w:after="0" w:line="240" w:lineRule="auto"/>
        <w:rPr>
          <w:sz w:val="24"/>
          <w:szCs w:val="24"/>
          <w:highlight w:val="yellow"/>
        </w:rPr>
      </w:pPr>
    </w:p>
    <w:p w14:paraId="4C6B9B51" w14:textId="44370398"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302. </w:t>
      </w:r>
      <w:r w:rsidR="00EC71C0">
        <w:rPr>
          <w:rFonts w:ascii="Times New Roman" w:hAnsi="Times New Roman"/>
          <w:b/>
          <w:sz w:val="24"/>
          <w:szCs w:val="24"/>
        </w:rPr>
        <w:t>(3-5 сем)</w:t>
      </w:r>
    </w:p>
    <w:p w14:paraId="57325D7F"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4239C0A1" w14:textId="77777777" w:rsidR="00040650" w:rsidRPr="00040650" w:rsidRDefault="00040650" w:rsidP="00040650">
      <w:pPr>
        <w:shd w:val="clear" w:color="auto" w:fill="FFFFFF"/>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терминами и их характеристикой.</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427"/>
        <w:gridCol w:w="567"/>
        <w:gridCol w:w="4772"/>
        <w:gridCol w:w="72"/>
      </w:tblGrid>
      <w:tr w:rsidR="00040650" w:rsidRPr="00040650" w14:paraId="0C156D16" w14:textId="77777777" w:rsidTr="004A5778">
        <w:trPr>
          <w:jc w:val="center"/>
        </w:trPr>
        <w:tc>
          <w:tcPr>
            <w:tcW w:w="3994" w:type="dxa"/>
            <w:gridSpan w:val="2"/>
          </w:tcPr>
          <w:p w14:paraId="3C9FC51E"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Термины</w:t>
            </w:r>
          </w:p>
        </w:tc>
        <w:tc>
          <w:tcPr>
            <w:tcW w:w="5411" w:type="dxa"/>
            <w:gridSpan w:val="3"/>
          </w:tcPr>
          <w:p w14:paraId="5859E790" w14:textId="77777777" w:rsidR="00040650" w:rsidRPr="00040650" w:rsidRDefault="00040650" w:rsidP="00040650">
            <w:pPr>
              <w:spacing w:after="0" w:line="240" w:lineRule="auto"/>
              <w:ind w:left="34"/>
              <w:contextualSpacing/>
              <w:jc w:val="center"/>
              <w:rPr>
                <w:rFonts w:ascii="Times New Roman" w:eastAsia="Times New Roman" w:hAnsi="Times New Roman" w:cs="Calibri"/>
                <w:color w:val="000000"/>
                <w:sz w:val="24"/>
                <w:szCs w:val="24"/>
              </w:rPr>
            </w:pPr>
            <w:r w:rsidRPr="00040650">
              <w:rPr>
                <w:rFonts w:ascii="Times New Roman" w:eastAsia="Times New Roman" w:hAnsi="Times New Roman" w:cs="Calibri"/>
                <w:color w:val="000000"/>
                <w:sz w:val="24"/>
                <w:szCs w:val="24"/>
              </w:rPr>
              <w:t>Характеристика</w:t>
            </w:r>
          </w:p>
        </w:tc>
      </w:tr>
      <w:tr w:rsidR="00040650" w:rsidRPr="00040650" w14:paraId="74616709" w14:textId="77777777" w:rsidTr="004A5778">
        <w:trPr>
          <w:gridAfter w:val="1"/>
          <w:wAfter w:w="72" w:type="dxa"/>
          <w:jc w:val="center"/>
        </w:trPr>
        <w:tc>
          <w:tcPr>
            <w:tcW w:w="567" w:type="dxa"/>
          </w:tcPr>
          <w:p w14:paraId="2D069C71" w14:textId="77777777" w:rsidR="00040650" w:rsidRPr="00040650" w:rsidRDefault="00040650" w:rsidP="00040650">
            <w:pPr>
              <w:numPr>
                <w:ilvl w:val="0"/>
                <w:numId w:val="226"/>
              </w:numPr>
              <w:spacing w:after="0" w:line="240" w:lineRule="auto"/>
              <w:ind w:left="-55" w:firstLine="55"/>
              <w:contextualSpacing/>
              <w:jc w:val="both"/>
              <w:rPr>
                <w:rFonts w:ascii="Times New Roman" w:eastAsia="Times New Roman" w:hAnsi="Times New Roman" w:cs="Calibri"/>
                <w:color w:val="000000"/>
                <w:sz w:val="24"/>
                <w:szCs w:val="24"/>
              </w:rPr>
            </w:pPr>
          </w:p>
        </w:tc>
        <w:tc>
          <w:tcPr>
            <w:tcW w:w="3427" w:type="dxa"/>
          </w:tcPr>
          <w:p w14:paraId="71AC5E69" w14:textId="77777777" w:rsidR="00040650" w:rsidRPr="00040650" w:rsidRDefault="00040650" w:rsidP="00040650">
            <w:pPr>
              <w:spacing w:after="0" w:line="240" w:lineRule="auto"/>
              <w:jc w:val="both"/>
              <w:rPr>
                <w:rFonts w:ascii="Times New Roman" w:hAnsi="Times New Roman"/>
                <w:color w:val="000000"/>
                <w:sz w:val="24"/>
                <w:szCs w:val="24"/>
              </w:rPr>
            </w:pPr>
            <w:r w:rsidRPr="00040650">
              <w:rPr>
                <w:rFonts w:ascii="Times New Roman" w:hAnsi="Times New Roman"/>
                <w:color w:val="000000"/>
                <w:sz w:val="24"/>
                <w:szCs w:val="24"/>
              </w:rPr>
              <w:t>Электронный ресурс</w:t>
            </w:r>
          </w:p>
        </w:tc>
        <w:tc>
          <w:tcPr>
            <w:tcW w:w="567" w:type="dxa"/>
          </w:tcPr>
          <w:p w14:paraId="7CAEC74B" w14:textId="77777777" w:rsidR="00040650" w:rsidRPr="00040650" w:rsidRDefault="00040650" w:rsidP="00040650">
            <w:pPr>
              <w:numPr>
                <w:ilvl w:val="0"/>
                <w:numId w:val="227"/>
              </w:numPr>
              <w:spacing w:after="0" w:line="240" w:lineRule="auto"/>
              <w:contextualSpacing/>
              <w:jc w:val="both"/>
              <w:rPr>
                <w:rFonts w:ascii="Times New Roman" w:eastAsia="Times New Roman" w:hAnsi="Times New Roman" w:cs="Calibri"/>
                <w:color w:val="000000"/>
                <w:sz w:val="24"/>
                <w:szCs w:val="24"/>
              </w:rPr>
            </w:pPr>
          </w:p>
        </w:tc>
        <w:tc>
          <w:tcPr>
            <w:tcW w:w="4772" w:type="dxa"/>
          </w:tcPr>
          <w:p w14:paraId="582090D7" w14:textId="77777777" w:rsidR="00040650" w:rsidRPr="00040650" w:rsidRDefault="00040650" w:rsidP="00040650">
            <w:pPr>
              <w:spacing w:after="0" w:line="240" w:lineRule="auto"/>
              <w:ind w:left="34"/>
              <w:contextualSpacing/>
              <w:jc w:val="both"/>
              <w:rPr>
                <w:rFonts w:ascii="Times New Roman" w:eastAsia="Times New Roman" w:hAnsi="Times New Roman" w:cs="Calibri"/>
                <w:color w:val="000000"/>
                <w:sz w:val="24"/>
                <w:szCs w:val="24"/>
              </w:rPr>
            </w:pPr>
            <w:r w:rsidRPr="00040650">
              <w:rPr>
                <w:rFonts w:ascii="Times New Roman" w:eastAsia="Times New Roman" w:hAnsi="Times New Roman" w:cs="Calibri"/>
                <w:color w:val="000000"/>
                <w:sz w:val="24"/>
                <w:szCs w:val="24"/>
              </w:rPr>
              <w:t>Ресурс, состоящий из совокупности отдельных единиц, которые задуманы и созданы как единое целое на одинаковых или разных физических носителях и/или в информационно-телекоммуникационных сетях.</w:t>
            </w:r>
          </w:p>
        </w:tc>
      </w:tr>
      <w:tr w:rsidR="00040650" w:rsidRPr="00040650" w14:paraId="65AFC016" w14:textId="77777777" w:rsidTr="004A5778">
        <w:trPr>
          <w:gridAfter w:val="1"/>
          <w:wAfter w:w="72" w:type="dxa"/>
          <w:jc w:val="center"/>
        </w:trPr>
        <w:tc>
          <w:tcPr>
            <w:tcW w:w="567" w:type="dxa"/>
          </w:tcPr>
          <w:p w14:paraId="57BAC9CA" w14:textId="77777777" w:rsidR="00040650" w:rsidRPr="00040650" w:rsidRDefault="00040650" w:rsidP="00040650">
            <w:pPr>
              <w:numPr>
                <w:ilvl w:val="0"/>
                <w:numId w:val="226"/>
              </w:numPr>
              <w:spacing w:after="0" w:line="240" w:lineRule="auto"/>
              <w:ind w:left="-55" w:firstLine="55"/>
              <w:contextualSpacing/>
              <w:jc w:val="both"/>
              <w:rPr>
                <w:rFonts w:ascii="Times New Roman" w:eastAsia="Times New Roman" w:hAnsi="Times New Roman" w:cs="Calibri"/>
                <w:color w:val="000000"/>
                <w:sz w:val="24"/>
                <w:szCs w:val="24"/>
              </w:rPr>
            </w:pPr>
          </w:p>
        </w:tc>
        <w:tc>
          <w:tcPr>
            <w:tcW w:w="3427" w:type="dxa"/>
          </w:tcPr>
          <w:p w14:paraId="33DC3E99" w14:textId="77777777" w:rsidR="00040650" w:rsidRPr="00040650" w:rsidRDefault="00040650" w:rsidP="00040650">
            <w:pPr>
              <w:spacing w:after="0" w:line="240" w:lineRule="auto"/>
              <w:jc w:val="both"/>
              <w:rPr>
                <w:rFonts w:ascii="Times New Roman" w:hAnsi="Times New Roman"/>
                <w:color w:val="000000"/>
                <w:sz w:val="24"/>
                <w:szCs w:val="24"/>
              </w:rPr>
            </w:pPr>
            <w:r w:rsidRPr="00040650">
              <w:rPr>
                <w:rFonts w:ascii="Times New Roman" w:hAnsi="Times New Roman"/>
                <w:color w:val="000000"/>
                <w:sz w:val="24"/>
                <w:szCs w:val="24"/>
              </w:rPr>
              <w:t>Одночастный ресурс</w:t>
            </w:r>
          </w:p>
        </w:tc>
        <w:tc>
          <w:tcPr>
            <w:tcW w:w="567" w:type="dxa"/>
          </w:tcPr>
          <w:p w14:paraId="235A42DC" w14:textId="77777777" w:rsidR="00040650" w:rsidRPr="00040650" w:rsidRDefault="00040650" w:rsidP="00040650">
            <w:pPr>
              <w:numPr>
                <w:ilvl w:val="0"/>
                <w:numId w:val="227"/>
              </w:numPr>
              <w:spacing w:after="0" w:line="240" w:lineRule="auto"/>
              <w:contextualSpacing/>
              <w:jc w:val="both"/>
              <w:rPr>
                <w:rFonts w:ascii="Times New Roman" w:eastAsia="Times New Roman" w:hAnsi="Times New Roman" w:cs="Calibri"/>
                <w:color w:val="000000"/>
                <w:sz w:val="24"/>
                <w:szCs w:val="24"/>
              </w:rPr>
            </w:pPr>
          </w:p>
        </w:tc>
        <w:tc>
          <w:tcPr>
            <w:tcW w:w="4772" w:type="dxa"/>
          </w:tcPr>
          <w:p w14:paraId="58C3AC24" w14:textId="77777777" w:rsidR="00040650" w:rsidRPr="00040650" w:rsidRDefault="00040650" w:rsidP="00040650">
            <w:pPr>
              <w:spacing w:after="0" w:line="240" w:lineRule="auto"/>
              <w:ind w:left="34"/>
              <w:contextualSpacing/>
              <w:jc w:val="both"/>
              <w:rPr>
                <w:rFonts w:ascii="Times New Roman" w:eastAsia="Times New Roman" w:hAnsi="Times New Roman" w:cs="Calibri"/>
                <w:color w:val="000000"/>
                <w:sz w:val="24"/>
                <w:szCs w:val="24"/>
              </w:rPr>
            </w:pPr>
            <w:r w:rsidRPr="00040650">
              <w:rPr>
                <w:rFonts w:ascii="Times New Roman" w:eastAsia="Times New Roman" w:hAnsi="Times New Roman" w:cs="Calibri"/>
                <w:color w:val="000000"/>
                <w:sz w:val="24"/>
                <w:szCs w:val="24"/>
              </w:rPr>
              <w:t>Ресурс, выпущенный как одна физическая единица.</w:t>
            </w:r>
          </w:p>
        </w:tc>
      </w:tr>
      <w:tr w:rsidR="00040650" w:rsidRPr="00040650" w14:paraId="6E8A03ED" w14:textId="77777777" w:rsidTr="004A5778">
        <w:trPr>
          <w:gridAfter w:val="1"/>
          <w:wAfter w:w="72" w:type="dxa"/>
          <w:jc w:val="center"/>
        </w:trPr>
        <w:tc>
          <w:tcPr>
            <w:tcW w:w="567" w:type="dxa"/>
          </w:tcPr>
          <w:p w14:paraId="2268F21F" w14:textId="77777777" w:rsidR="00040650" w:rsidRPr="00040650" w:rsidRDefault="00040650" w:rsidP="00040650">
            <w:pPr>
              <w:numPr>
                <w:ilvl w:val="0"/>
                <w:numId w:val="226"/>
              </w:numPr>
              <w:spacing w:after="0" w:line="240" w:lineRule="auto"/>
              <w:ind w:left="-55" w:firstLine="55"/>
              <w:contextualSpacing/>
              <w:jc w:val="both"/>
              <w:rPr>
                <w:rFonts w:ascii="Times New Roman" w:eastAsia="Times New Roman" w:hAnsi="Times New Roman" w:cs="Calibri"/>
                <w:color w:val="000000"/>
                <w:sz w:val="24"/>
                <w:szCs w:val="24"/>
              </w:rPr>
            </w:pPr>
          </w:p>
        </w:tc>
        <w:tc>
          <w:tcPr>
            <w:tcW w:w="3427" w:type="dxa"/>
          </w:tcPr>
          <w:p w14:paraId="2F1D58D8" w14:textId="77777777" w:rsidR="00040650" w:rsidRPr="00040650" w:rsidRDefault="00040650" w:rsidP="00040650">
            <w:pPr>
              <w:spacing w:after="0" w:line="240" w:lineRule="auto"/>
              <w:contextualSpacing/>
              <w:jc w:val="both"/>
              <w:rPr>
                <w:rFonts w:ascii="Times New Roman" w:eastAsia="Times New Roman" w:hAnsi="Times New Roman" w:cs="Calibri"/>
                <w:color w:val="000000"/>
                <w:sz w:val="24"/>
                <w:szCs w:val="24"/>
              </w:rPr>
            </w:pPr>
            <w:r w:rsidRPr="00040650">
              <w:rPr>
                <w:rFonts w:ascii="Times New Roman" w:eastAsia="Times New Roman" w:hAnsi="Times New Roman" w:cs="Calibri"/>
                <w:color w:val="000000"/>
                <w:sz w:val="24"/>
                <w:szCs w:val="24"/>
                <w:lang w:val="en-US"/>
              </w:rPr>
              <w:t>Многочастный ресурс</w:t>
            </w:r>
          </w:p>
          <w:p w14:paraId="13E6182F" w14:textId="77777777" w:rsidR="00040650" w:rsidRPr="00040650" w:rsidRDefault="00040650" w:rsidP="00040650">
            <w:pPr>
              <w:spacing w:after="0" w:line="240" w:lineRule="auto"/>
              <w:contextualSpacing/>
              <w:jc w:val="both"/>
              <w:rPr>
                <w:rFonts w:ascii="Times New Roman" w:eastAsia="Times New Roman" w:hAnsi="Times New Roman" w:cs="Calibri"/>
                <w:color w:val="000000"/>
                <w:sz w:val="24"/>
                <w:szCs w:val="24"/>
              </w:rPr>
            </w:pPr>
          </w:p>
        </w:tc>
        <w:tc>
          <w:tcPr>
            <w:tcW w:w="567" w:type="dxa"/>
          </w:tcPr>
          <w:p w14:paraId="7D3A8203" w14:textId="77777777" w:rsidR="00040650" w:rsidRPr="00040650" w:rsidRDefault="00040650" w:rsidP="00040650">
            <w:pPr>
              <w:numPr>
                <w:ilvl w:val="0"/>
                <w:numId w:val="227"/>
              </w:numPr>
              <w:spacing w:after="0" w:line="240" w:lineRule="auto"/>
              <w:contextualSpacing/>
              <w:jc w:val="both"/>
              <w:rPr>
                <w:rFonts w:ascii="Times New Roman" w:eastAsia="Times New Roman" w:hAnsi="Times New Roman" w:cs="Calibri"/>
                <w:color w:val="000000"/>
                <w:sz w:val="24"/>
                <w:szCs w:val="24"/>
              </w:rPr>
            </w:pPr>
          </w:p>
        </w:tc>
        <w:tc>
          <w:tcPr>
            <w:tcW w:w="4772" w:type="dxa"/>
          </w:tcPr>
          <w:p w14:paraId="489A9D1C" w14:textId="77777777" w:rsidR="00040650" w:rsidRPr="00040650" w:rsidRDefault="00040650" w:rsidP="00040650">
            <w:pPr>
              <w:spacing w:after="0" w:line="240" w:lineRule="auto"/>
              <w:ind w:left="34"/>
              <w:contextualSpacing/>
              <w:jc w:val="both"/>
              <w:rPr>
                <w:rFonts w:ascii="Times New Roman" w:eastAsia="Times New Roman" w:hAnsi="Times New Roman" w:cs="Calibri"/>
                <w:color w:val="000000"/>
                <w:sz w:val="24"/>
                <w:szCs w:val="24"/>
              </w:rPr>
            </w:pPr>
            <w:r w:rsidRPr="00040650">
              <w:rPr>
                <w:rFonts w:ascii="Times New Roman" w:eastAsia="Times New Roman" w:hAnsi="Times New Roman" w:cs="Calibri"/>
                <w:color w:val="000000"/>
                <w:sz w:val="24"/>
                <w:szCs w:val="24"/>
              </w:rPr>
              <w:t>Ресурс в цифровой форме, для использования которого необходимы средства вычислительной техники, представляет собой электронные данные (информацию в виде чисел, букв, символов или их комбинаций), электронные программы (команды или операции для решения конкретных задач, включая обработку данных) или сочетание этих видов в одном ресурсе.</w:t>
            </w:r>
          </w:p>
        </w:tc>
      </w:tr>
      <w:tr w:rsidR="00040650" w:rsidRPr="00040650" w14:paraId="312EA685" w14:textId="77777777" w:rsidTr="004A5778">
        <w:trPr>
          <w:gridAfter w:val="1"/>
          <w:wAfter w:w="72" w:type="dxa"/>
          <w:jc w:val="center"/>
        </w:trPr>
        <w:tc>
          <w:tcPr>
            <w:tcW w:w="567" w:type="dxa"/>
          </w:tcPr>
          <w:p w14:paraId="3FC58340" w14:textId="77777777" w:rsidR="00040650" w:rsidRPr="00040650" w:rsidRDefault="00040650" w:rsidP="00040650">
            <w:pPr>
              <w:spacing w:after="0" w:line="240" w:lineRule="auto"/>
              <w:ind w:left="360"/>
              <w:jc w:val="both"/>
              <w:rPr>
                <w:rFonts w:ascii="Times New Roman" w:hAnsi="Times New Roman"/>
                <w:sz w:val="24"/>
                <w:szCs w:val="24"/>
              </w:rPr>
            </w:pPr>
          </w:p>
        </w:tc>
        <w:tc>
          <w:tcPr>
            <w:tcW w:w="3427" w:type="dxa"/>
          </w:tcPr>
          <w:p w14:paraId="1748F450" w14:textId="77777777" w:rsidR="00040650" w:rsidRPr="00040650" w:rsidRDefault="00040650" w:rsidP="00040650">
            <w:pPr>
              <w:spacing w:after="0" w:line="240" w:lineRule="auto"/>
              <w:contextualSpacing/>
              <w:jc w:val="both"/>
              <w:rPr>
                <w:rFonts w:ascii="Times New Roman" w:eastAsia="Times New Roman" w:hAnsi="Times New Roman" w:cs="Calibri"/>
                <w:color w:val="000000"/>
                <w:sz w:val="24"/>
                <w:szCs w:val="24"/>
              </w:rPr>
            </w:pPr>
          </w:p>
        </w:tc>
        <w:tc>
          <w:tcPr>
            <w:tcW w:w="567" w:type="dxa"/>
          </w:tcPr>
          <w:p w14:paraId="64D14E2B" w14:textId="77777777" w:rsidR="00040650" w:rsidRPr="00040650" w:rsidRDefault="00040650" w:rsidP="00040650">
            <w:pPr>
              <w:numPr>
                <w:ilvl w:val="0"/>
                <w:numId w:val="227"/>
              </w:numPr>
              <w:spacing w:after="0" w:line="240" w:lineRule="auto"/>
              <w:contextualSpacing/>
              <w:jc w:val="both"/>
              <w:rPr>
                <w:rFonts w:ascii="Times New Roman" w:eastAsia="Times New Roman" w:hAnsi="Times New Roman" w:cs="Calibri"/>
                <w:color w:val="000000"/>
                <w:sz w:val="24"/>
                <w:szCs w:val="24"/>
              </w:rPr>
            </w:pPr>
          </w:p>
        </w:tc>
        <w:tc>
          <w:tcPr>
            <w:tcW w:w="4772" w:type="dxa"/>
          </w:tcPr>
          <w:p w14:paraId="4CB0AECC" w14:textId="77777777" w:rsidR="00040650" w:rsidRPr="00040650" w:rsidRDefault="00040650" w:rsidP="00040650">
            <w:pPr>
              <w:spacing w:after="0" w:line="240" w:lineRule="auto"/>
              <w:ind w:left="34"/>
              <w:contextualSpacing/>
              <w:jc w:val="both"/>
              <w:rPr>
                <w:rFonts w:ascii="Times New Roman" w:eastAsia="Times New Roman" w:hAnsi="Times New Roman" w:cs="Calibri"/>
                <w:color w:val="000000"/>
                <w:sz w:val="24"/>
                <w:szCs w:val="24"/>
              </w:rPr>
            </w:pPr>
            <w:r w:rsidRPr="00040650">
              <w:rPr>
                <w:rFonts w:ascii="Times New Roman" w:eastAsia="Times New Roman" w:hAnsi="Times New Roman" w:cs="Calibri"/>
                <w:color w:val="000000"/>
                <w:sz w:val="24"/>
                <w:szCs w:val="24"/>
              </w:rPr>
              <w:t>Ресурс приемов и правил, которые используются в процессе составления библиографического описания.</w:t>
            </w:r>
          </w:p>
        </w:tc>
      </w:tr>
    </w:tbl>
    <w:p w14:paraId="65B7110F" w14:textId="77777777" w:rsidR="00040650" w:rsidRPr="00040650" w:rsidRDefault="00040650" w:rsidP="00040650">
      <w:pPr>
        <w:spacing w:after="0" w:line="240" w:lineRule="auto"/>
        <w:jc w:val="both"/>
        <w:rPr>
          <w:rFonts w:ascii="Times New Roman" w:hAnsi="Times New Roman"/>
          <w:i/>
          <w:sz w:val="24"/>
          <w:szCs w:val="24"/>
        </w:rPr>
      </w:pPr>
    </w:p>
    <w:p w14:paraId="3B1656FF"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выбранные цифры под соответствующими буквами: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5"/>
        <w:gridCol w:w="2252"/>
        <w:gridCol w:w="2114"/>
      </w:tblGrid>
      <w:tr w:rsidR="00040650" w:rsidRPr="00040650" w14:paraId="78271265" w14:textId="77777777" w:rsidTr="004A5778">
        <w:trPr>
          <w:jc w:val="center"/>
        </w:trPr>
        <w:tc>
          <w:tcPr>
            <w:tcW w:w="1815" w:type="dxa"/>
          </w:tcPr>
          <w:p w14:paraId="631459B7" w14:textId="77777777" w:rsidR="00040650" w:rsidRPr="00040650" w:rsidRDefault="00040650" w:rsidP="00040650">
            <w:pPr>
              <w:numPr>
                <w:ilvl w:val="0"/>
                <w:numId w:val="225"/>
              </w:numPr>
              <w:spacing w:after="0" w:line="240" w:lineRule="auto"/>
              <w:contextualSpacing/>
              <w:jc w:val="center"/>
              <w:rPr>
                <w:rFonts w:ascii="Times New Roman" w:eastAsia="Times New Roman" w:hAnsi="Times New Roman" w:cs="Calibri"/>
                <w:color w:val="000000"/>
                <w:sz w:val="24"/>
                <w:szCs w:val="24"/>
              </w:rPr>
            </w:pPr>
          </w:p>
        </w:tc>
        <w:tc>
          <w:tcPr>
            <w:tcW w:w="2252" w:type="dxa"/>
          </w:tcPr>
          <w:p w14:paraId="1EC29C98" w14:textId="77777777" w:rsidR="00040650" w:rsidRPr="00040650" w:rsidRDefault="00040650" w:rsidP="00040650">
            <w:pPr>
              <w:numPr>
                <w:ilvl w:val="0"/>
                <w:numId w:val="225"/>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2AFE4844" w14:textId="77777777" w:rsidR="00040650" w:rsidRPr="00040650" w:rsidRDefault="00040650" w:rsidP="00040650">
            <w:pPr>
              <w:numPr>
                <w:ilvl w:val="0"/>
                <w:numId w:val="225"/>
              </w:numPr>
              <w:spacing w:after="0" w:line="240" w:lineRule="auto"/>
              <w:contextualSpacing/>
              <w:jc w:val="center"/>
              <w:rPr>
                <w:rFonts w:ascii="Times New Roman" w:eastAsia="Times New Roman" w:hAnsi="Times New Roman" w:cs="Calibri"/>
                <w:color w:val="000000"/>
                <w:sz w:val="24"/>
                <w:szCs w:val="24"/>
              </w:rPr>
            </w:pPr>
          </w:p>
        </w:tc>
      </w:tr>
      <w:tr w:rsidR="00040650" w:rsidRPr="00040650" w14:paraId="6F47FFC4" w14:textId="77777777" w:rsidTr="004A5778">
        <w:trPr>
          <w:jc w:val="center"/>
        </w:trPr>
        <w:tc>
          <w:tcPr>
            <w:tcW w:w="1815" w:type="dxa"/>
          </w:tcPr>
          <w:p w14:paraId="0DF9A7A7" w14:textId="77777777" w:rsidR="00040650" w:rsidRPr="00040650" w:rsidRDefault="00040650" w:rsidP="00040650">
            <w:pPr>
              <w:spacing w:after="0" w:line="240" w:lineRule="auto"/>
              <w:jc w:val="center"/>
              <w:rPr>
                <w:rFonts w:ascii="Times New Roman" w:hAnsi="Times New Roman"/>
                <w:sz w:val="24"/>
                <w:szCs w:val="24"/>
              </w:rPr>
            </w:pPr>
          </w:p>
        </w:tc>
        <w:tc>
          <w:tcPr>
            <w:tcW w:w="2252" w:type="dxa"/>
          </w:tcPr>
          <w:p w14:paraId="3DA167FE"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741F4932" w14:textId="77777777" w:rsidR="00040650" w:rsidRPr="00040650" w:rsidRDefault="00040650" w:rsidP="00040650">
            <w:pPr>
              <w:spacing w:after="0" w:line="240" w:lineRule="auto"/>
              <w:jc w:val="center"/>
              <w:rPr>
                <w:rFonts w:ascii="Times New Roman" w:hAnsi="Times New Roman"/>
                <w:sz w:val="24"/>
                <w:szCs w:val="24"/>
              </w:rPr>
            </w:pPr>
          </w:p>
        </w:tc>
      </w:tr>
    </w:tbl>
    <w:p w14:paraId="382C051B" w14:textId="77777777" w:rsidR="00040650" w:rsidRPr="00040650" w:rsidRDefault="00040650" w:rsidP="00040650">
      <w:pPr>
        <w:spacing w:after="0" w:line="240" w:lineRule="auto"/>
        <w:jc w:val="both"/>
        <w:rPr>
          <w:rFonts w:ascii="Times New Roman" w:hAnsi="Times New Roman"/>
          <w:sz w:val="24"/>
          <w:szCs w:val="24"/>
        </w:rPr>
      </w:pPr>
    </w:p>
    <w:p w14:paraId="0BCC9CE0" w14:textId="77777777" w:rsidR="00040650" w:rsidRPr="00040650" w:rsidRDefault="00040650" w:rsidP="00040650">
      <w:pPr>
        <w:spacing w:after="0" w:line="240" w:lineRule="auto"/>
        <w:rPr>
          <w:sz w:val="24"/>
          <w:szCs w:val="24"/>
          <w:highlight w:val="yellow"/>
        </w:rPr>
      </w:pPr>
    </w:p>
    <w:p w14:paraId="43AAFC77" w14:textId="0D91BCDB"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303. </w:t>
      </w:r>
      <w:r w:rsidR="00EC71C0">
        <w:rPr>
          <w:rFonts w:ascii="Times New Roman" w:hAnsi="Times New Roman"/>
          <w:b/>
          <w:sz w:val="24"/>
          <w:szCs w:val="24"/>
        </w:rPr>
        <w:t>(3-5 сем)</w:t>
      </w:r>
    </w:p>
    <w:p w14:paraId="11A438D3"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6424B717" w14:textId="77777777" w:rsidR="00040650" w:rsidRPr="00040650" w:rsidRDefault="00040650" w:rsidP="00040650">
      <w:pPr>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Установите соответствие между библиографическими описаниями и их видами.</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
        <w:gridCol w:w="2685"/>
        <w:gridCol w:w="982"/>
        <w:gridCol w:w="5245"/>
      </w:tblGrid>
      <w:tr w:rsidR="00040650" w:rsidRPr="00040650" w14:paraId="6F938978" w14:textId="77777777" w:rsidTr="004A5778">
        <w:tc>
          <w:tcPr>
            <w:tcW w:w="3129" w:type="dxa"/>
            <w:gridSpan w:val="2"/>
          </w:tcPr>
          <w:p w14:paraId="6F90CF49" w14:textId="77777777" w:rsidR="00040650" w:rsidRPr="00040650" w:rsidRDefault="00040650" w:rsidP="00040650">
            <w:pPr>
              <w:spacing w:after="0" w:line="240" w:lineRule="auto"/>
              <w:contextualSpacing/>
              <w:jc w:val="center"/>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Виды БО</w:t>
            </w:r>
          </w:p>
        </w:tc>
        <w:tc>
          <w:tcPr>
            <w:tcW w:w="6227" w:type="dxa"/>
            <w:gridSpan w:val="2"/>
          </w:tcPr>
          <w:p w14:paraId="216D0CDF"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БО</w:t>
            </w:r>
          </w:p>
        </w:tc>
      </w:tr>
      <w:tr w:rsidR="00040650" w:rsidRPr="00040650" w14:paraId="7C616B17" w14:textId="77777777" w:rsidTr="004A5778">
        <w:tc>
          <w:tcPr>
            <w:tcW w:w="444" w:type="dxa"/>
          </w:tcPr>
          <w:p w14:paraId="0A0DC538" w14:textId="77777777" w:rsidR="00040650" w:rsidRPr="00040650" w:rsidRDefault="00040650" w:rsidP="00040650">
            <w:pPr>
              <w:numPr>
                <w:ilvl w:val="0"/>
                <w:numId w:val="20"/>
              </w:numPr>
              <w:spacing w:after="0" w:line="240" w:lineRule="auto"/>
              <w:ind w:left="0" w:firstLine="0"/>
              <w:contextualSpacing/>
              <w:jc w:val="both"/>
              <w:rPr>
                <w:rFonts w:ascii="Times New Roman" w:eastAsia="Times New Roman" w:hAnsi="Times New Roman" w:cs="Calibri"/>
                <w:bCs/>
                <w:color w:val="000000"/>
                <w:sz w:val="24"/>
                <w:szCs w:val="24"/>
                <w:lang w:val="en-US"/>
              </w:rPr>
            </w:pPr>
          </w:p>
        </w:tc>
        <w:tc>
          <w:tcPr>
            <w:tcW w:w="2685" w:type="dxa"/>
          </w:tcPr>
          <w:p w14:paraId="4D53BC4D" w14:textId="77777777" w:rsidR="00040650" w:rsidRPr="00040650" w:rsidRDefault="00040650" w:rsidP="00040650">
            <w:pPr>
              <w:spacing w:after="0" w:line="240" w:lineRule="auto"/>
              <w:contextualSpacing/>
              <w:jc w:val="both"/>
              <w:rPr>
                <w:rFonts w:ascii="Times New Roman" w:eastAsia="Times New Roman" w:hAnsi="Times New Roman" w:cs="Calibri"/>
                <w:bCs/>
                <w:color w:val="000000"/>
                <w:sz w:val="24"/>
                <w:szCs w:val="24"/>
                <w:lang w:val="en-US"/>
              </w:rPr>
            </w:pPr>
            <w:r w:rsidRPr="00040650">
              <w:rPr>
                <w:rFonts w:ascii="Times New Roman" w:eastAsia="Times New Roman" w:hAnsi="Times New Roman" w:cs="Calibri"/>
                <w:bCs/>
                <w:color w:val="000000"/>
                <w:sz w:val="24"/>
                <w:szCs w:val="24"/>
              </w:rPr>
              <w:t>О</w:t>
            </w:r>
            <w:r w:rsidRPr="00040650">
              <w:rPr>
                <w:rFonts w:ascii="Times New Roman" w:eastAsia="Times New Roman" w:hAnsi="Times New Roman" w:cs="Calibri"/>
                <w:bCs/>
                <w:color w:val="000000"/>
                <w:sz w:val="24"/>
                <w:szCs w:val="24"/>
                <w:lang w:val="en-US"/>
              </w:rPr>
              <w:t>дноуровневое БО</w:t>
            </w:r>
          </w:p>
        </w:tc>
        <w:tc>
          <w:tcPr>
            <w:tcW w:w="982" w:type="dxa"/>
          </w:tcPr>
          <w:p w14:paraId="206BB057" w14:textId="77777777" w:rsidR="00040650" w:rsidRPr="00040650" w:rsidRDefault="00040650" w:rsidP="00040650">
            <w:pPr>
              <w:numPr>
                <w:ilvl w:val="0"/>
                <w:numId w:val="224"/>
              </w:numPr>
              <w:spacing w:after="0" w:line="240" w:lineRule="auto"/>
              <w:contextualSpacing/>
              <w:jc w:val="both"/>
              <w:rPr>
                <w:rFonts w:ascii="Times New Roman" w:eastAsia="Times New Roman" w:hAnsi="Times New Roman" w:cs="Calibri"/>
                <w:bCs/>
                <w:color w:val="000000"/>
                <w:sz w:val="24"/>
                <w:szCs w:val="24"/>
                <w:lang w:val="en-US"/>
              </w:rPr>
            </w:pPr>
          </w:p>
        </w:tc>
        <w:tc>
          <w:tcPr>
            <w:tcW w:w="5245" w:type="dxa"/>
          </w:tcPr>
          <w:p w14:paraId="5E58AF54"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color w:val="000000"/>
                <w:sz w:val="24"/>
                <w:szCs w:val="24"/>
              </w:rPr>
              <w:t xml:space="preserve">Голсуорси, Д. Сага о Форсайтах : [в 2 томах] / Джон Голсуорси ; перевод с английского М. Лорие [и др.]. – Москва : Время, 2017. – </w:t>
            </w:r>
            <w:smartTag w:uri="urn:schemas-microsoft-com:office:smarttags" w:element="metricconverter">
              <w:smartTagPr>
                <w:attr w:name="ProductID" w:val="21 см"/>
              </w:smartTagPr>
              <w:r w:rsidRPr="00040650">
                <w:rPr>
                  <w:rFonts w:ascii="Times New Roman" w:hAnsi="Times New Roman"/>
                  <w:bCs/>
                  <w:color w:val="000000"/>
                  <w:sz w:val="24"/>
                  <w:szCs w:val="24"/>
                </w:rPr>
                <w:t>21 см</w:t>
              </w:r>
            </w:smartTag>
            <w:r w:rsidRPr="00040650">
              <w:rPr>
                <w:rFonts w:ascii="Times New Roman" w:hAnsi="Times New Roman"/>
                <w:bCs/>
                <w:color w:val="000000"/>
                <w:sz w:val="24"/>
                <w:szCs w:val="24"/>
              </w:rPr>
              <w:t>. – (Сквозь время). – 5000 экз. – ISBN 978-5-00112-035-3 (в пер.). – Текст : непосредственный.</w:t>
            </w:r>
          </w:p>
          <w:p w14:paraId="0B4B0C6D" w14:textId="77777777" w:rsidR="00040650" w:rsidRPr="00040650" w:rsidRDefault="00040650" w:rsidP="00040650">
            <w:pPr>
              <w:spacing w:after="0" w:line="240" w:lineRule="auto"/>
              <w:ind w:firstLine="504"/>
              <w:contextualSpacing/>
              <w:jc w:val="both"/>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 xml:space="preserve">Т. 1 : Собственник ; Последнее лето Форсайта ; В петле. – 734 с. – </w:t>
            </w:r>
            <w:r w:rsidRPr="00040650">
              <w:rPr>
                <w:rFonts w:ascii="Times New Roman" w:eastAsia="Times New Roman" w:hAnsi="Times New Roman" w:cs="Calibri"/>
                <w:bCs/>
                <w:color w:val="000000"/>
                <w:sz w:val="24"/>
                <w:szCs w:val="24"/>
                <w:lang w:val="en-US"/>
              </w:rPr>
              <w:t>ISBN</w:t>
            </w:r>
            <w:r w:rsidRPr="00040650">
              <w:rPr>
                <w:rFonts w:ascii="Times New Roman" w:eastAsia="Times New Roman" w:hAnsi="Times New Roman" w:cs="Calibri"/>
                <w:bCs/>
                <w:color w:val="000000"/>
                <w:sz w:val="24"/>
                <w:szCs w:val="24"/>
              </w:rPr>
              <w:t xml:space="preserve"> 978-5-00112-033-9.</w:t>
            </w:r>
          </w:p>
          <w:p w14:paraId="59285C15" w14:textId="77777777" w:rsidR="00040650" w:rsidRPr="00040650" w:rsidRDefault="00040650" w:rsidP="00040650">
            <w:pPr>
              <w:spacing w:after="0" w:line="240" w:lineRule="auto"/>
              <w:ind w:firstLine="504"/>
              <w:contextualSpacing/>
              <w:jc w:val="both"/>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Т. 2 : Пробуждение ; Сдается в наем ; Из цикла «На Форсайтской бирже» / послесловие Е.</w:t>
            </w:r>
            <w:r w:rsidRPr="00040650">
              <w:rPr>
                <w:rFonts w:ascii="Times New Roman" w:eastAsia="Times New Roman" w:hAnsi="Times New Roman" w:cs="Calibri"/>
                <w:bCs/>
                <w:color w:val="000000"/>
                <w:sz w:val="24"/>
                <w:szCs w:val="24"/>
                <w:lang w:val="en-US"/>
              </w:rPr>
              <w:t> </w:t>
            </w:r>
            <w:r w:rsidRPr="00040650">
              <w:rPr>
                <w:rFonts w:ascii="Times New Roman" w:eastAsia="Times New Roman" w:hAnsi="Times New Roman" w:cs="Calibri"/>
                <w:bCs/>
                <w:color w:val="000000"/>
                <w:sz w:val="24"/>
                <w:szCs w:val="24"/>
              </w:rPr>
              <w:t xml:space="preserve">Катишонок. – 458, [4] с. – </w:t>
            </w:r>
            <w:r w:rsidRPr="00040650">
              <w:rPr>
                <w:rFonts w:ascii="Times New Roman" w:eastAsia="Times New Roman" w:hAnsi="Times New Roman" w:cs="Calibri"/>
                <w:bCs/>
                <w:color w:val="000000"/>
                <w:sz w:val="24"/>
                <w:szCs w:val="24"/>
                <w:lang w:val="en-US"/>
              </w:rPr>
              <w:t>ISBN</w:t>
            </w:r>
            <w:r w:rsidRPr="00040650">
              <w:rPr>
                <w:rFonts w:ascii="Times New Roman" w:eastAsia="Times New Roman" w:hAnsi="Times New Roman" w:cs="Calibri"/>
                <w:bCs/>
                <w:color w:val="000000"/>
                <w:sz w:val="24"/>
                <w:szCs w:val="24"/>
              </w:rPr>
              <w:t xml:space="preserve"> 978-5-00112-034-6.</w:t>
            </w:r>
          </w:p>
        </w:tc>
      </w:tr>
      <w:tr w:rsidR="00040650" w:rsidRPr="00040650" w14:paraId="2B5594C5" w14:textId="77777777" w:rsidTr="004A5778">
        <w:tc>
          <w:tcPr>
            <w:tcW w:w="444" w:type="dxa"/>
          </w:tcPr>
          <w:p w14:paraId="40564CEA" w14:textId="77777777" w:rsidR="00040650" w:rsidRPr="00040650" w:rsidRDefault="00040650" w:rsidP="00040650">
            <w:pPr>
              <w:numPr>
                <w:ilvl w:val="0"/>
                <w:numId w:val="20"/>
              </w:numPr>
              <w:spacing w:after="0" w:line="240" w:lineRule="auto"/>
              <w:ind w:left="0" w:firstLine="0"/>
              <w:contextualSpacing/>
              <w:jc w:val="both"/>
              <w:rPr>
                <w:rFonts w:ascii="Times New Roman" w:eastAsia="Times New Roman" w:hAnsi="Times New Roman" w:cs="Calibri"/>
                <w:bCs/>
                <w:color w:val="000000"/>
                <w:sz w:val="24"/>
                <w:szCs w:val="24"/>
              </w:rPr>
            </w:pPr>
          </w:p>
        </w:tc>
        <w:tc>
          <w:tcPr>
            <w:tcW w:w="2685" w:type="dxa"/>
          </w:tcPr>
          <w:p w14:paraId="49D174B7" w14:textId="77777777" w:rsidR="00040650" w:rsidRPr="00040650" w:rsidRDefault="00040650" w:rsidP="00040650">
            <w:pPr>
              <w:spacing w:after="0" w:line="240" w:lineRule="auto"/>
              <w:contextualSpacing/>
              <w:jc w:val="both"/>
              <w:rPr>
                <w:rFonts w:ascii="Times New Roman" w:eastAsia="Times New Roman" w:hAnsi="Times New Roman" w:cs="Calibri"/>
                <w:bCs/>
                <w:color w:val="000000"/>
                <w:sz w:val="24"/>
                <w:szCs w:val="24"/>
                <w:lang w:val="en-US"/>
              </w:rPr>
            </w:pPr>
            <w:r w:rsidRPr="00040650">
              <w:rPr>
                <w:rFonts w:ascii="Times New Roman" w:eastAsia="Times New Roman" w:hAnsi="Times New Roman" w:cs="Calibri"/>
                <w:bCs/>
                <w:color w:val="000000"/>
                <w:sz w:val="24"/>
                <w:szCs w:val="24"/>
              </w:rPr>
              <w:t>М</w:t>
            </w:r>
            <w:r w:rsidRPr="00040650">
              <w:rPr>
                <w:rFonts w:ascii="Times New Roman" w:eastAsia="Times New Roman" w:hAnsi="Times New Roman" w:cs="Calibri"/>
                <w:bCs/>
                <w:color w:val="000000"/>
                <w:sz w:val="24"/>
                <w:szCs w:val="24"/>
                <w:lang w:val="en-US"/>
              </w:rPr>
              <w:t>ногоуровневое БО</w:t>
            </w:r>
          </w:p>
        </w:tc>
        <w:tc>
          <w:tcPr>
            <w:tcW w:w="982" w:type="dxa"/>
          </w:tcPr>
          <w:p w14:paraId="037763CE" w14:textId="77777777" w:rsidR="00040650" w:rsidRPr="00040650" w:rsidRDefault="00040650" w:rsidP="00040650">
            <w:pPr>
              <w:numPr>
                <w:ilvl w:val="0"/>
                <w:numId w:val="224"/>
              </w:numPr>
              <w:spacing w:after="0" w:line="240" w:lineRule="auto"/>
              <w:contextualSpacing/>
              <w:jc w:val="both"/>
              <w:rPr>
                <w:rFonts w:ascii="Times New Roman" w:eastAsia="Times New Roman" w:hAnsi="Times New Roman" w:cs="Calibri"/>
                <w:bCs/>
                <w:color w:val="000000"/>
                <w:sz w:val="24"/>
                <w:szCs w:val="24"/>
                <w:lang w:val="en-US"/>
              </w:rPr>
            </w:pPr>
          </w:p>
        </w:tc>
        <w:tc>
          <w:tcPr>
            <w:tcW w:w="5245" w:type="dxa"/>
          </w:tcPr>
          <w:p w14:paraId="163C88B7"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Каменский, П. П. Труды по истории изобразительного искусства : художественная критика / П. П. Каменский ; составитель, автор вступительной статьи и примечаний Н. С. Беляев ; Библиотека Российской академии наук. – Санкт-Петербург : БАН, 2017. – 215, [1] с. – ISBN 978-5-336-00204-1. – Текст : непосредственный.</w:t>
            </w:r>
          </w:p>
        </w:tc>
      </w:tr>
      <w:tr w:rsidR="00040650" w:rsidRPr="00040650" w14:paraId="45376FD3" w14:textId="77777777" w:rsidTr="004A5778">
        <w:tc>
          <w:tcPr>
            <w:tcW w:w="444" w:type="dxa"/>
          </w:tcPr>
          <w:p w14:paraId="0D391D90" w14:textId="77777777" w:rsidR="00040650" w:rsidRPr="00040650" w:rsidRDefault="00040650" w:rsidP="00040650">
            <w:pPr>
              <w:numPr>
                <w:ilvl w:val="0"/>
                <w:numId w:val="20"/>
              </w:numPr>
              <w:spacing w:after="0" w:line="240" w:lineRule="auto"/>
              <w:ind w:left="0" w:firstLine="0"/>
              <w:contextualSpacing/>
              <w:jc w:val="both"/>
              <w:rPr>
                <w:rFonts w:ascii="Times New Roman" w:eastAsia="Times New Roman" w:hAnsi="Times New Roman" w:cs="Calibri"/>
                <w:bCs/>
                <w:color w:val="000000"/>
                <w:sz w:val="24"/>
                <w:szCs w:val="24"/>
              </w:rPr>
            </w:pPr>
          </w:p>
        </w:tc>
        <w:tc>
          <w:tcPr>
            <w:tcW w:w="2685" w:type="dxa"/>
          </w:tcPr>
          <w:p w14:paraId="632FE88A" w14:textId="77777777" w:rsidR="00040650" w:rsidRPr="00040650" w:rsidRDefault="00040650" w:rsidP="00040650">
            <w:pPr>
              <w:spacing w:after="0" w:line="240" w:lineRule="auto"/>
              <w:contextualSpacing/>
              <w:jc w:val="both"/>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БО на составную часть документа</w:t>
            </w:r>
          </w:p>
        </w:tc>
        <w:tc>
          <w:tcPr>
            <w:tcW w:w="982" w:type="dxa"/>
          </w:tcPr>
          <w:p w14:paraId="3FF8DE0F" w14:textId="77777777" w:rsidR="00040650" w:rsidRPr="00040650" w:rsidRDefault="00040650" w:rsidP="00040650">
            <w:pPr>
              <w:numPr>
                <w:ilvl w:val="0"/>
                <w:numId w:val="224"/>
              </w:numPr>
              <w:spacing w:after="0" w:line="240" w:lineRule="auto"/>
              <w:contextualSpacing/>
              <w:jc w:val="both"/>
              <w:rPr>
                <w:rFonts w:ascii="Times New Roman" w:eastAsia="Times New Roman" w:hAnsi="Times New Roman" w:cs="Calibri"/>
                <w:bCs/>
                <w:color w:val="000000"/>
                <w:sz w:val="24"/>
                <w:szCs w:val="24"/>
              </w:rPr>
            </w:pPr>
          </w:p>
        </w:tc>
        <w:tc>
          <w:tcPr>
            <w:tcW w:w="5245" w:type="dxa"/>
          </w:tcPr>
          <w:p w14:paraId="496BBCD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color w:val="000000"/>
                <w:sz w:val="24"/>
                <w:szCs w:val="24"/>
              </w:rPr>
              <w:t>Калинина, Г. П. Развитие научно-методической работы в Книжной палате / Г. П. Калинина, В. П. Смирнова. – Текст : непосредственный // Российская книжная палата: славное прошлое и надежное будущее : материалы научно-методической</w:t>
            </w:r>
            <w:r w:rsidRPr="00040650">
              <w:rPr>
                <w:rFonts w:ascii="Times New Roman" w:hAnsi="Times New Roman"/>
                <w:bCs/>
                <w:color w:val="FF0000"/>
                <w:sz w:val="24"/>
                <w:szCs w:val="24"/>
              </w:rPr>
              <w:t xml:space="preserve"> </w:t>
            </w:r>
            <w:r w:rsidRPr="00040650">
              <w:rPr>
                <w:rFonts w:ascii="Times New Roman" w:hAnsi="Times New Roman"/>
                <w:bCs/>
                <w:color w:val="000000"/>
                <w:sz w:val="24"/>
                <w:szCs w:val="24"/>
              </w:rPr>
              <w:t>конференции к 100-летию РКП / Информационное телеграфное агентство России (ИТАР-ТАСС), филиал «Российская книжная палата»; под общей редакцией К. М. Сухорукова. – Москва : РКП, 2017. – С. 61–78.</w:t>
            </w:r>
          </w:p>
        </w:tc>
      </w:tr>
      <w:tr w:rsidR="00040650" w:rsidRPr="00040650" w14:paraId="4CD07B44" w14:textId="77777777" w:rsidTr="004A5778">
        <w:tc>
          <w:tcPr>
            <w:tcW w:w="444" w:type="dxa"/>
          </w:tcPr>
          <w:p w14:paraId="7AC9B995" w14:textId="77777777" w:rsidR="00040650" w:rsidRPr="00040650" w:rsidRDefault="00040650" w:rsidP="00040650">
            <w:pPr>
              <w:spacing w:after="0" w:line="240" w:lineRule="auto"/>
              <w:ind w:firstLine="709"/>
              <w:contextualSpacing/>
              <w:jc w:val="both"/>
              <w:rPr>
                <w:rFonts w:ascii="Times New Roman" w:eastAsia="Times New Roman" w:hAnsi="Times New Roman" w:cs="Calibri"/>
                <w:bCs/>
                <w:color w:val="000000"/>
                <w:sz w:val="24"/>
                <w:szCs w:val="24"/>
              </w:rPr>
            </w:pPr>
          </w:p>
        </w:tc>
        <w:tc>
          <w:tcPr>
            <w:tcW w:w="2685" w:type="dxa"/>
          </w:tcPr>
          <w:p w14:paraId="27E1715B" w14:textId="77777777" w:rsidR="00040650" w:rsidRPr="00040650" w:rsidRDefault="00040650" w:rsidP="00040650">
            <w:pPr>
              <w:spacing w:after="0" w:line="240" w:lineRule="auto"/>
              <w:ind w:firstLine="709"/>
              <w:contextualSpacing/>
              <w:jc w:val="both"/>
              <w:rPr>
                <w:rFonts w:ascii="Times New Roman" w:eastAsia="Times New Roman" w:hAnsi="Times New Roman" w:cs="Calibri"/>
                <w:bCs/>
                <w:color w:val="000000"/>
                <w:sz w:val="24"/>
                <w:szCs w:val="24"/>
              </w:rPr>
            </w:pPr>
          </w:p>
        </w:tc>
        <w:tc>
          <w:tcPr>
            <w:tcW w:w="982" w:type="dxa"/>
          </w:tcPr>
          <w:p w14:paraId="0EC67D03" w14:textId="77777777" w:rsidR="00040650" w:rsidRPr="00040650" w:rsidRDefault="00040650" w:rsidP="00040650">
            <w:pPr>
              <w:numPr>
                <w:ilvl w:val="0"/>
                <w:numId w:val="224"/>
              </w:numPr>
              <w:spacing w:after="0" w:line="240" w:lineRule="auto"/>
              <w:contextualSpacing/>
              <w:jc w:val="both"/>
              <w:rPr>
                <w:rFonts w:ascii="Times New Roman" w:eastAsia="Times New Roman" w:hAnsi="Times New Roman" w:cs="Calibri"/>
                <w:bCs/>
                <w:color w:val="000000"/>
                <w:sz w:val="24"/>
                <w:szCs w:val="24"/>
              </w:rPr>
            </w:pPr>
          </w:p>
        </w:tc>
        <w:tc>
          <w:tcPr>
            <w:tcW w:w="5245" w:type="dxa"/>
          </w:tcPr>
          <w:p w14:paraId="6FB6A478"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Газета.Ру : [сайт] / учредитель АО «Газета.Ру». – Москва, 1999 –    . – Обновляется в течение суток. – URL: https://www.gazeta.ru (дата обращения: 15.04.2018). – Текст : электронный.</w:t>
            </w:r>
          </w:p>
        </w:tc>
      </w:tr>
    </w:tbl>
    <w:p w14:paraId="7515BA4A" w14:textId="77777777" w:rsidR="00040650" w:rsidRPr="00040650" w:rsidRDefault="00040650" w:rsidP="00040650">
      <w:pPr>
        <w:spacing w:after="0" w:line="240" w:lineRule="auto"/>
        <w:ind w:firstLine="709"/>
        <w:contextualSpacing/>
        <w:jc w:val="both"/>
        <w:rPr>
          <w:rFonts w:ascii="Times New Roman" w:eastAsia="Times New Roman" w:hAnsi="Times New Roman"/>
          <w:color w:val="000000"/>
          <w:sz w:val="24"/>
          <w:szCs w:val="24"/>
          <w:lang w:eastAsia="ru-RU"/>
        </w:rPr>
      </w:pPr>
    </w:p>
    <w:p w14:paraId="5D9899E0"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72336BC0" w14:textId="77777777" w:rsidTr="004A5778">
        <w:trPr>
          <w:jc w:val="center"/>
        </w:trPr>
        <w:tc>
          <w:tcPr>
            <w:tcW w:w="1953" w:type="dxa"/>
          </w:tcPr>
          <w:p w14:paraId="4253FCEB" w14:textId="77777777" w:rsidR="00040650" w:rsidRPr="00040650" w:rsidRDefault="00040650" w:rsidP="00040650">
            <w:pPr>
              <w:numPr>
                <w:ilvl w:val="0"/>
                <w:numId w:val="223"/>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2B1A9558" w14:textId="77777777" w:rsidR="00040650" w:rsidRPr="00040650" w:rsidRDefault="00040650" w:rsidP="00040650">
            <w:pPr>
              <w:numPr>
                <w:ilvl w:val="0"/>
                <w:numId w:val="223"/>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35E01FDF" w14:textId="77777777" w:rsidR="00040650" w:rsidRPr="00040650" w:rsidRDefault="00040650" w:rsidP="00040650">
            <w:pPr>
              <w:numPr>
                <w:ilvl w:val="0"/>
                <w:numId w:val="223"/>
              </w:numPr>
              <w:spacing w:after="0" w:line="240" w:lineRule="auto"/>
              <w:contextualSpacing/>
              <w:jc w:val="center"/>
              <w:rPr>
                <w:rFonts w:ascii="Times New Roman" w:eastAsia="Times New Roman" w:hAnsi="Times New Roman" w:cs="Calibri"/>
                <w:color w:val="000000"/>
                <w:sz w:val="24"/>
                <w:szCs w:val="24"/>
              </w:rPr>
            </w:pPr>
          </w:p>
        </w:tc>
      </w:tr>
      <w:tr w:rsidR="00040650" w:rsidRPr="00040650" w14:paraId="28F9DC32" w14:textId="77777777" w:rsidTr="004A5778">
        <w:trPr>
          <w:jc w:val="center"/>
        </w:trPr>
        <w:tc>
          <w:tcPr>
            <w:tcW w:w="1953" w:type="dxa"/>
          </w:tcPr>
          <w:p w14:paraId="39B9985D"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20170C1E"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2F3896B1" w14:textId="77777777" w:rsidR="00040650" w:rsidRPr="00040650" w:rsidRDefault="00040650" w:rsidP="00040650">
            <w:pPr>
              <w:spacing w:after="0" w:line="240" w:lineRule="auto"/>
              <w:jc w:val="center"/>
              <w:rPr>
                <w:rFonts w:ascii="Times New Roman" w:hAnsi="Times New Roman"/>
                <w:sz w:val="24"/>
                <w:szCs w:val="24"/>
              </w:rPr>
            </w:pPr>
          </w:p>
        </w:tc>
      </w:tr>
    </w:tbl>
    <w:p w14:paraId="1481201E" w14:textId="77777777" w:rsidR="00040650" w:rsidRPr="00040650" w:rsidRDefault="00040650" w:rsidP="00040650">
      <w:pPr>
        <w:spacing w:after="0" w:line="240" w:lineRule="auto"/>
        <w:rPr>
          <w:sz w:val="24"/>
          <w:szCs w:val="24"/>
          <w:highlight w:val="yellow"/>
        </w:rPr>
      </w:pPr>
    </w:p>
    <w:p w14:paraId="38B9C9FC" w14:textId="2B06E0D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304. </w:t>
      </w:r>
      <w:r w:rsidR="00EC71C0">
        <w:rPr>
          <w:rFonts w:ascii="Times New Roman" w:hAnsi="Times New Roman"/>
          <w:b/>
          <w:sz w:val="24"/>
          <w:szCs w:val="24"/>
        </w:rPr>
        <w:t>(3-5 сем)</w:t>
      </w:r>
    </w:p>
    <w:p w14:paraId="4A868D08"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26DD467F" w14:textId="77777777" w:rsidR="00040650" w:rsidRPr="00040650" w:rsidRDefault="00040650" w:rsidP="00040650">
      <w:pPr>
        <w:widowControl w:val="0"/>
        <w:shd w:val="clear" w:color="auto" w:fill="FFFFFF"/>
        <w:tabs>
          <w:tab w:val="left" w:pos="0"/>
        </w:tabs>
        <w:autoSpaceDE w:val="0"/>
        <w:autoSpaceDN w:val="0"/>
        <w:adjustRightInd w:val="0"/>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ab/>
        <w:t>Установите соответствие между элементами БО и основными предписанными знаками</w:t>
      </w: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3"/>
        <w:gridCol w:w="4002"/>
        <w:gridCol w:w="1089"/>
        <w:gridCol w:w="2800"/>
      </w:tblGrid>
      <w:tr w:rsidR="00040650" w:rsidRPr="00040650" w14:paraId="0864F25D" w14:textId="77777777" w:rsidTr="004A5778">
        <w:tc>
          <w:tcPr>
            <w:tcW w:w="4755" w:type="dxa"/>
            <w:gridSpan w:val="2"/>
          </w:tcPr>
          <w:p w14:paraId="11E640C5" w14:textId="77777777" w:rsidR="00040650" w:rsidRPr="00040650" w:rsidRDefault="00040650" w:rsidP="00040650">
            <w:pPr>
              <w:spacing w:after="0" w:line="240" w:lineRule="auto"/>
              <w:contextualSpacing/>
              <w:jc w:val="center"/>
              <w:rPr>
                <w:rFonts w:ascii="Times New Roman" w:eastAsia="Times New Roman" w:hAnsi="Times New Roman" w:cs="Calibri"/>
                <w:bCs/>
                <w:color w:val="181818"/>
                <w:sz w:val="24"/>
                <w:szCs w:val="24"/>
              </w:rPr>
            </w:pPr>
            <w:r w:rsidRPr="00040650">
              <w:rPr>
                <w:rFonts w:ascii="Times New Roman" w:eastAsia="Times New Roman" w:hAnsi="Times New Roman" w:cs="Calibri"/>
                <w:bCs/>
                <w:color w:val="181818"/>
                <w:sz w:val="24"/>
                <w:szCs w:val="24"/>
              </w:rPr>
              <w:t>Элементы БО</w:t>
            </w:r>
          </w:p>
        </w:tc>
        <w:tc>
          <w:tcPr>
            <w:tcW w:w="3889" w:type="dxa"/>
            <w:gridSpan w:val="2"/>
          </w:tcPr>
          <w:p w14:paraId="494F75BF" w14:textId="77777777" w:rsidR="00040650" w:rsidRPr="00040650" w:rsidRDefault="00040650" w:rsidP="00040650">
            <w:pPr>
              <w:spacing w:after="0" w:line="240" w:lineRule="auto"/>
              <w:ind w:left="720"/>
              <w:contextualSpacing/>
              <w:jc w:val="center"/>
              <w:rPr>
                <w:rFonts w:ascii="Times New Roman" w:eastAsia="Times New Roman" w:hAnsi="Times New Roman" w:cs="Calibri"/>
                <w:bCs/>
                <w:color w:val="181818"/>
                <w:sz w:val="24"/>
                <w:szCs w:val="24"/>
              </w:rPr>
            </w:pPr>
            <w:r w:rsidRPr="00040650">
              <w:rPr>
                <w:rFonts w:ascii="Times New Roman" w:eastAsia="Times New Roman" w:hAnsi="Times New Roman" w:cs="Calibri"/>
                <w:bCs/>
                <w:color w:val="181818"/>
                <w:sz w:val="24"/>
                <w:szCs w:val="24"/>
              </w:rPr>
              <w:t>Предписанный знак</w:t>
            </w:r>
          </w:p>
        </w:tc>
      </w:tr>
      <w:tr w:rsidR="00040650" w:rsidRPr="00040650" w14:paraId="6614C3AC" w14:textId="77777777" w:rsidTr="004A5778">
        <w:tc>
          <w:tcPr>
            <w:tcW w:w="753" w:type="dxa"/>
          </w:tcPr>
          <w:p w14:paraId="23B28253" w14:textId="77777777" w:rsidR="00040650" w:rsidRPr="00040650" w:rsidRDefault="00040650" w:rsidP="00040650">
            <w:pPr>
              <w:numPr>
                <w:ilvl w:val="0"/>
                <w:numId w:val="221"/>
              </w:numPr>
              <w:spacing w:after="0" w:line="240" w:lineRule="auto"/>
              <w:contextualSpacing/>
              <w:jc w:val="both"/>
              <w:rPr>
                <w:rFonts w:ascii="Times New Roman" w:eastAsia="Times New Roman" w:hAnsi="Times New Roman" w:cs="Calibri"/>
                <w:bCs/>
                <w:color w:val="181818"/>
                <w:sz w:val="24"/>
                <w:szCs w:val="24"/>
              </w:rPr>
            </w:pPr>
          </w:p>
        </w:tc>
        <w:tc>
          <w:tcPr>
            <w:tcW w:w="4002" w:type="dxa"/>
          </w:tcPr>
          <w:p w14:paraId="123E67E5" w14:textId="77777777" w:rsidR="00040650" w:rsidRPr="00040650" w:rsidRDefault="00040650" w:rsidP="00040650">
            <w:pPr>
              <w:spacing w:after="0" w:line="240" w:lineRule="auto"/>
              <w:contextualSpacing/>
              <w:jc w:val="both"/>
              <w:rPr>
                <w:rFonts w:ascii="Times New Roman" w:eastAsia="Times New Roman" w:hAnsi="Times New Roman" w:cs="Calibri"/>
                <w:bCs/>
                <w:color w:val="181818"/>
                <w:sz w:val="24"/>
                <w:szCs w:val="24"/>
              </w:rPr>
            </w:pPr>
            <w:r w:rsidRPr="00040650">
              <w:rPr>
                <w:rFonts w:ascii="Times New Roman" w:eastAsia="Times New Roman" w:hAnsi="Times New Roman" w:cs="Calibri"/>
                <w:bCs/>
                <w:color w:val="181818"/>
                <w:sz w:val="24"/>
                <w:szCs w:val="24"/>
              </w:rPr>
              <w:t>Сведениям об ответственности предшествует знак:</w:t>
            </w:r>
          </w:p>
        </w:tc>
        <w:tc>
          <w:tcPr>
            <w:tcW w:w="1089" w:type="dxa"/>
          </w:tcPr>
          <w:p w14:paraId="7F248970" w14:textId="77777777" w:rsidR="00040650" w:rsidRPr="00040650" w:rsidRDefault="00040650" w:rsidP="00040650">
            <w:pPr>
              <w:numPr>
                <w:ilvl w:val="0"/>
                <w:numId w:val="222"/>
              </w:numPr>
              <w:spacing w:after="0" w:line="240" w:lineRule="auto"/>
              <w:contextualSpacing/>
              <w:jc w:val="both"/>
              <w:rPr>
                <w:rFonts w:ascii="Times New Roman" w:eastAsia="Times New Roman" w:hAnsi="Times New Roman" w:cs="Calibri"/>
                <w:bCs/>
                <w:color w:val="181818"/>
                <w:sz w:val="24"/>
                <w:szCs w:val="24"/>
              </w:rPr>
            </w:pPr>
          </w:p>
        </w:tc>
        <w:tc>
          <w:tcPr>
            <w:tcW w:w="2800" w:type="dxa"/>
          </w:tcPr>
          <w:p w14:paraId="37B9984E" w14:textId="77777777" w:rsidR="00040650" w:rsidRPr="00040650" w:rsidRDefault="00040650" w:rsidP="00040650">
            <w:pPr>
              <w:spacing w:after="0" w:line="240" w:lineRule="auto"/>
              <w:ind w:left="720"/>
              <w:contextualSpacing/>
              <w:jc w:val="both"/>
              <w:rPr>
                <w:rFonts w:ascii="Times New Roman" w:eastAsia="Times New Roman" w:hAnsi="Times New Roman" w:cs="Calibri"/>
                <w:bCs/>
                <w:color w:val="181818"/>
                <w:sz w:val="24"/>
                <w:szCs w:val="24"/>
                <w:lang w:val="en-US"/>
              </w:rPr>
            </w:pPr>
            <w:r w:rsidRPr="00040650">
              <w:rPr>
                <w:rFonts w:ascii="Times New Roman" w:eastAsia="Times New Roman" w:hAnsi="Times New Roman" w:cs="Calibri"/>
                <w:bCs/>
                <w:color w:val="181818"/>
                <w:sz w:val="24"/>
                <w:szCs w:val="24"/>
              </w:rPr>
              <w:t xml:space="preserve"> </w:t>
            </w:r>
            <w:r w:rsidRPr="00040650">
              <w:rPr>
                <w:rFonts w:ascii="Times New Roman" w:eastAsia="Times New Roman" w:hAnsi="Times New Roman" w:cs="Calibri"/>
                <w:bCs/>
                <w:color w:val="181818"/>
                <w:sz w:val="24"/>
                <w:szCs w:val="24"/>
                <w:lang w:val="en-US"/>
              </w:rPr>
              <w:t xml:space="preserve">/ </w:t>
            </w:r>
          </w:p>
        </w:tc>
      </w:tr>
      <w:tr w:rsidR="00040650" w:rsidRPr="00040650" w14:paraId="2CBFFEDF" w14:textId="77777777" w:rsidTr="004A5778">
        <w:tc>
          <w:tcPr>
            <w:tcW w:w="753" w:type="dxa"/>
          </w:tcPr>
          <w:p w14:paraId="45A3876F" w14:textId="77777777" w:rsidR="00040650" w:rsidRPr="00040650" w:rsidRDefault="00040650" w:rsidP="00040650">
            <w:pPr>
              <w:numPr>
                <w:ilvl w:val="0"/>
                <w:numId w:val="221"/>
              </w:numPr>
              <w:shd w:val="clear" w:color="auto" w:fill="FFFFFF"/>
              <w:spacing w:after="0" w:line="240" w:lineRule="auto"/>
              <w:jc w:val="both"/>
              <w:rPr>
                <w:rFonts w:ascii="Times New Roman" w:hAnsi="Times New Roman"/>
                <w:bCs/>
                <w:color w:val="181818"/>
                <w:sz w:val="24"/>
                <w:szCs w:val="24"/>
              </w:rPr>
            </w:pPr>
          </w:p>
        </w:tc>
        <w:tc>
          <w:tcPr>
            <w:tcW w:w="4002" w:type="dxa"/>
          </w:tcPr>
          <w:p w14:paraId="2D8F8105" w14:textId="77777777" w:rsidR="00040650" w:rsidRPr="00040650" w:rsidRDefault="00040650" w:rsidP="00040650">
            <w:pPr>
              <w:shd w:val="clear" w:color="auto" w:fill="FFFFFF"/>
              <w:spacing w:after="0" w:line="240" w:lineRule="auto"/>
              <w:jc w:val="both"/>
              <w:rPr>
                <w:rFonts w:ascii="Times New Roman" w:hAnsi="Times New Roman"/>
                <w:bCs/>
                <w:color w:val="181818"/>
                <w:sz w:val="24"/>
                <w:szCs w:val="24"/>
              </w:rPr>
            </w:pPr>
            <w:r w:rsidRPr="00040650">
              <w:rPr>
                <w:rFonts w:ascii="Times New Roman" w:hAnsi="Times New Roman"/>
                <w:bCs/>
                <w:color w:val="181818"/>
                <w:sz w:val="24"/>
                <w:szCs w:val="24"/>
              </w:rPr>
              <w:t>Через какой предписанный знак пунктуации приводят параллельное заглавие документа?</w:t>
            </w:r>
          </w:p>
        </w:tc>
        <w:tc>
          <w:tcPr>
            <w:tcW w:w="1089" w:type="dxa"/>
          </w:tcPr>
          <w:p w14:paraId="75557288" w14:textId="77777777" w:rsidR="00040650" w:rsidRPr="00040650" w:rsidRDefault="00040650" w:rsidP="00040650">
            <w:pPr>
              <w:numPr>
                <w:ilvl w:val="0"/>
                <w:numId w:val="222"/>
              </w:numPr>
              <w:spacing w:after="0" w:line="240" w:lineRule="auto"/>
              <w:contextualSpacing/>
              <w:jc w:val="both"/>
              <w:rPr>
                <w:rFonts w:ascii="Times New Roman" w:eastAsia="Times New Roman" w:hAnsi="Times New Roman" w:cs="Calibri"/>
                <w:bCs/>
                <w:color w:val="181818"/>
                <w:sz w:val="24"/>
                <w:szCs w:val="24"/>
              </w:rPr>
            </w:pPr>
          </w:p>
        </w:tc>
        <w:tc>
          <w:tcPr>
            <w:tcW w:w="2800" w:type="dxa"/>
          </w:tcPr>
          <w:p w14:paraId="6A17C3D0" w14:textId="77777777" w:rsidR="00040650" w:rsidRPr="00040650" w:rsidRDefault="00040650" w:rsidP="00040650">
            <w:pPr>
              <w:spacing w:after="0" w:line="240" w:lineRule="auto"/>
              <w:ind w:left="720"/>
              <w:contextualSpacing/>
              <w:jc w:val="both"/>
              <w:rPr>
                <w:rFonts w:ascii="Times New Roman" w:eastAsia="Times New Roman" w:hAnsi="Times New Roman" w:cs="Calibri"/>
                <w:bCs/>
                <w:color w:val="181818"/>
                <w:sz w:val="24"/>
                <w:szCs w:val="24"/>
                <w:lang w:val="en-US"/>
              </w:rPr>
            </w:pPr>
            <w:r w:rsidRPr="00040650">
              <w:rPr>
                <w:rFonts w:ascii="Times New Roman" w:eastAsia="Times New Roman" w:hAnsi="Times New Roman" w:cs="Calibri"/>
                <w:bCs/>
                <w:color w:val="181818"/>
                <w:sz w:val="24"/>
                <w:szCs w:val="24"/>
              </w:rPr>
              <w:t xml:space="preserve"> </w:t>
            </w:r>
            <w:r w:rsidRPr="00040650">
              <w:rPr>
                <w:rFonts w:ascii="Times New Roman" w:eastAsia="Times New Roman" w:hAnsi="Times New Roman" w:cs="Calibri"/>
                <w:bCs/>
                <w:color w:val="181818"/>
                <w:sz w:val="24"/>
                <w:szCs w:val="24"/>
                <w:lang w:val="en-US"/>
              </w:rPr>
              <w:t>=</w:t>
            </w:r>
          </w:p>
        </w:tc>
      </w:tr>
      <w:tr w:rsidR="00040650" w:rsidRPr="00040650" w14:paraId="3D98DD53" w14:textId="77777777" w:rsidTr="004A5778">
        <w:tc>
          <w:tcPr>
            <w:tcW w:w="753" w:type="dxa"/>
          </w:tcPr>
          <w:p w14:paraId="5CA17199" w14:textId="77777777" w:rsidR="00040650" w:rsidRPr="00040650" w:rsidRDefault="00040650" w:rsidP="00040650">
            <w:pPr>
              <w:numPr>
                <w:ilvl w:val="0"/>
                <w:numId w:val="221"/>
              </w:numPr>
              <w:shd w:val="clear" w:color="auto" w:fill="FFFFFF"/>
              <w:spacing w:after="0" w:line="240" w:lineRule="auto"/>
              <w:jc w:val="both"/>
              <w:rPr>
                <w:rFonts w:ascii="Times New Roman" w:hAnsi="Times New Roman"/>
                <w:bCs/>
                <w:color w:val="181818"/>
                <w:sz w:val="24"/>
                <w:szCs w:val="24"/>
              </w:rPr>
            </w:pPr>
          </w:p>
        </w:tc>
        <w:tc>
          <w:tcPr>
            <w:tcW w:w="4002" w:type="dxa"/>
          </w:tcPr>
          <w:p w14:paraId="388FEA73" w14:textId="77777777" w:rsidR="00040650" w:rsidRPr="00040650" w:rsidRDefault="00040650" w:rsidP="00040650">
            <w:pPr>
              <w:shd w:val="clear" w:color="auto" w:fill="FFFFFF"/>
              <w:spacing w:after="0" w:line="240" w:lineRule="auto"/>
              <w:jc w:val="both"/>
              <w:rPr>
                <w:rFonts w:ascii="Times New Roman" w:hAnsi="Times New Roman"/>
                <w:bCs/>
                <w:color w:val="181818"/>
                <w:sz w:val="24"/>
                <w:szCs w:val="24"/>
              </w:rPr>
            </w:pPr>
            <w:r w:rsidRPr="00040650">
              <w:rPr>
                <w:rFonts w:ascii="Times New Roman" w:hAnsi="Times New Roman"/>
                <w:bCs/>
                <w:color w:val="181818"/>
                <w:sz w:val="24"/>
                <w:szCs w:val="24"/>
              </w:rPr>
              <w:t>Через какой предписанный знак пунктуации отделяются области друг от друга?</w:t>
            </w:r>
          </w:p>
        </w:tc>
        <w:tc>
          <w:tcPr>
            <w:tcW w:w="1089" w:type="dxa"/>
          </w:tcPr>
          <w:p w14:paraId="04221EE3" w14:textId="77777777" w:rsidR="00040650" w:rsidRPr="00040650" w:rsidRDefault="00040650" w:rsidP="00040650">
            <w:pPr>
              <w:numPr>
                <w:ilvl w:val="0"/>
                <w:numId w:val="222"/>
              </w:numPr>
              <w:spacing w:after="0" w:line="240" w:lineRule="auto"/>
              <w:contextualSpacing/>
              <w:jc w:val="both"/>
              <w:rPr>
                <w:rFonts w:ascii="Times New Roman" w:eastAsia="Times New Roman" w:hAnsi="Times New Roman" w:cs="Calibri"/>
                <w:bCs/>
                <w:color w:val="181818"/>
                <w:sz w:val="24"/>
                <w:szCs w:val="24"/>
              </w:rPr>
            </w:pPr>
          </w:p>
        </w:tc>
        <w:tc>
          <w:tcPr>
            <w:tcW w:w="2800" w:type="dxa"/>
          </w:tcPr>
          <w:p w14:paraId="2C07AD87" w14:textId="77777777" w:rsidR="00040650" w:rsidRPr="00040650" w:rsidRDefault="00040650" w:rsidP="00040650">
            <w:pPr>
              <w:spacing w:after="0" w:line="240" w:lineRule="auto"/>
              <w:ind w:left="720"/>
              <w:contextualSpacing/>
              <w:jc w:val="both"/>
              <w:rPr>
                <w:rFonts w:ascii="Times New Roman" w:eastAsia="Times New Roman" w:hAnsi="Times New Roman" w:cs="Calibri"/>
                <w:bCs/>
                <w:color w:val="181818"/>
                <w:sz w:val="24"/>
                <w:szCs w:val="24"/>
                <w:lang w:val="en-US"/>
              </w:rPr>
            </w:pPr>
            <w:r w:rsidRPr="00040650">
              <w:rPr>
                <w:rFonts w:ascii="Times New Roman" w:eastAsia="Times New Roman" w:hAnsi="Times New Roman" w:cs="Calibri"/>
                <w:bCs/>
                <w:color w:val="181818"/>
                <w:sz w:val="24"/>
                <w:szCs w:val="24"/>
              </w:rPr>
              <w:t xml:space="preserve"> </w:t>
            </w:r>
            <w:r w:rsidRPr="00040650">
              <w:rPr>
                <w:rFonts w:ascii="Times New Roman" w:eastAsia="Times New Roman" w:hAnsi="Times New Roman" w:cs="Calibri"/>
                <w:bCs/>
                <w:color w:val="181818"/>
                <w:sz w:val="24"/>
                <w:szCs w:val="24"/>
                <w:lang w:val="en-US"/>
              </w:rPr>
              <w:t xml:space="preserve">. – </w:t>
            </w:r>
          </w:p>
        </w:tc>
      </w:tr>
      <w:tr w:rsidR="00040650" w:rsidRPr="00040650" w14:paraId="43F664E8" w14:textId="77777777" w:rsidTr="004A5778">
        <w:tc>
          <w:tcPr>
            <w:tcW w:w="753" w:type="dxa"/>
          </w:tcPr>
          <w:p w14:paraId="2C6F855B" w14:textId="77777777" w:rsidR="00040650" w:rsidRPr="00040650" w:rsidRDefault="00040650" w:rsidP="00040650">
            <w:pPr>
              <w:spacing w:after="0" w:line="240" w:lineRule="auto"/>
              <w:ind w:left="720"/>
              <w:contextualSpacing/>
              <w:jc w:val="both"/>
              <w:rPr>
                <w:rFonts w:ascii="Times New Roman" w:eastAsia="Times New Roman" w:hAnsi="Times New Roman" w:cs="Calibri"/>
                <w:bCs/>
                <w:color w:val="181818"/>
                <w:sz w:val="24"/>
                <w:szCs w:val="24"/>
              </w:rPr>
            </w:pPr>
          </w:p>
        </w:tc>
        <w:tc>
          <w:tcPr>
            <w:tcW w:w="4002" w:type="dxa"/>
          </w:tcPr>
          <w:p w14:paraId="4D5BC37B" w14:textId="77777777" w:rsidR="00040650" w:rsidRPr="00040650" w:rsidRDefault="00040650" w:rsidP="00040650">
            <w:pPr>
              <w:spacing w:after="0" w:line="240" w:lineRule="auto"/>
              <w:contextualSpacing/>
              <w:jc w:val="both"/>
              <w:rPr>
                <w:rFonts w:ascii="Times New Roman" w:eastAsia="Times New Roman" w:hAnsi="Times New Roman" w:cs="Calibri"/>
                <w:bCs/>
                <w:color w:val="181818"/>
                <w:sz w:val="24"/>
                <w:szCs w:val="24"/>
              </w:rPr>
            </w:pPr>
          </w:p>
        </w:tc>
        <w:tc>
          <w:tcPr>
            <w:tcW w:w="1089" w:type="dxa"/>
          </w:tcPr>
          <w:p w14:paraId="54673434" w14:textId="77777777" w:rsidR="00040650" w:rsidRPr="00040650" w:rsidRDefault="00040650" w:rsidP="00040650">
            <w:pPr>
              <w:numPr>
                <w:ilvl w:val="0"/>
                <w:numId w:val="222"/>
              </w:numPr>
              <w:spacing w:after="0" w:line="240" w:lineRule="auto"/>
              <w:contextualSpacing/>
              <w:jc w:val="both"/>
              <w:rPr>
                <w:rFonts w:ascii="Times New Roman" w:eastAsia="Times New Roman" w:hAnsi="Times New Roman" w:cs="Calibri"/>
                <w:bCs/>
                <w:color w:val="181818"/>
                <w:sz w:val="24"/>
                <w:szCs w:val="24"/>
              </w:rPr>
            </w:pPr>
          </w:p>
        </w:tc>
        <w:tc>
          <w:tcPr>
            <w:tcW w:w="2800" w:type="dxa"/>
          </w:tcPr>
          <w:p w14:paraId="164A85A9" w14:textId="77777777" w:rsidR="00040650" w:rsidRPr="00040650" w:rsidRDefault="00040650" w:rsidP="00040650">
            <w:pPr>
              <w:spacing w:after="0" w:line="240" w:lineRule="auto"/>
              <w:ind w:left="720"/>
              <w:contextualSpacing/>
              <w:jc w:val="both"/>
              <w:rPr>
                <w:rFonts w:ascii="Times New Roman" w:eastAsia="Times New Roman" w:hAnsi="Times New Roman" w:cs="Calibri"/>
                <w:bCs/>
                <w:color w:val="181818"/>
                <w:sz w:val="24"/>
                <w:szCs w:val="24"/>
                <w:lang w:val="en-US"/>
              </w:rPr>
            </w:pPr>
            <w:r w:rsidRPr="00040650">
              <w:rPr>
                <w:rFonts w:ascii="Times New Roman" w:eastAsia="Times New Roman" w:hAnsi="Times New Roman" w:cs="Calibri"/>
                <w:bCs/>
                <w:color w:val="181818"/>
                <w:sz w:val="24"/>
                <w:szCs w:val="24"/>
              </w:rPr>
              <w:t xml:space="preserve"> </w:t>
            </w:r>
            <w:r w:rsidRPr="00040650">
              <w:rPr>
                <w:rFonts w:ascii="Times New Roman" w:eastAsia="Times New Roman" w:hAnsi="Times New Roman" w:cs="Calibri"/>
                <w:bCs/>
                <w:color w:val="181818"/>
                <w:sz w:val="24"/>
                <w:szCs w:val="24"/>
                <w:lang w:val="en-US"/>
              </w:rPr>
              <w:t>:</w:t>
            </w:r>
          </w:p>
        </w:tc>
      </w:tr>
    </w:tbl>
    <w:p w14:paraId="5E8A012E"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3F0C4BEB" w14:textId="77777777" w:rsidTr="004A5778">
        <w:trPr>
          <w:jc w:val="center"/>
        </w:trPr>
        <w:tc>
          <w:tcPr>
            <w:tcW w:w="1953" w:type="dxa"/>
          </w:tcPr>
          <w:p w14:paraId="6F5C26F0" w14:textId="77777777" w:rsidR="00040650" w:rsidRPr="00040650" w:rsidRDefault="00040650" w:rsidP="00040650">
            <w:pPr>
              <w:numPr>
                <w:ilvl w:val="0"/>
                <w:numId w:val="220"/>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3D4EAE3D" w14:textId="77777777" w:rsidR="00040650" w:rsidRPr="00040650" w:rsidRDefault="00040650" w:rsidP="00040650">
            <w:pPr>
              <w:numPr>
                <w:ilvl w:val="0"/>
                <w:numId w:val="220"/>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0E7F271D" w14:textId="77777777" w:rsidR="00040650" w:rsidRPr="00040650" w:rsidRDefault="00040650" w:rsidP="00040650">
            <w:pPr>
              <w:numPr>
                <w:ilvl w:val="0"/>
                <w:numId w:val="220"/>
              </w:numPr>
              <w:spacing w:after="0" w:line="240" w:lineRule="auto"/>
              <w:contextualSpacing/>
              <w:jc w:val="center"/>
              <w:rPr>
                <w:rFonts w:ascii="Times New Roman" w:eastAsia="Times New Roman" w:hAnsi="Times New Roman" w:cs="Calibri"/>
                <w:color w:val="000000"/>
                <w:sz w:val="24"/>
                <w:szCs w:val="24"/>
              </w:rPr>
            </w:pPr>
          </w:p>
        </w:tc>
      </w:tr>
      <w:tr w:rsidR="00040650" w:rsidRPr="00040650" w14:paraId="669A2518" w14:textId="77777777" w:rsidTr="004A5778">
        <w:trPr>
          <w:jc w:val="center"/>
        </w:trPr>
        <w:tc>
          <w:tcPr>
            <w:tcW w:w="1953" w:type="dxa"/>
          </w:tcPr>
          <w:p w14:paraId="55C93BAE"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24035CBA"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30090F3B" w14:textId="77777777" w:rsidR="00040650" w:rsidRPr="00040650" w:rsidRDefault="00040650" w:rsidP="00040650">
            <w:pPr>
              <w:spacing w:after="0" w:line="240" w:lineRule="auto"/>
              <w:jc w:val="center"/>
              <w:rPr>
                <w:rFonts w:ascii="Times New Roman" w:hAnsi="Times New Roman"/>
                <w:b/>
                <w:sz w:val="24"/>
                <w:szCs w:val="24"/>
              </w:rPr>
            </w:pPr>
          </w:p>
        </w:tc>
      </w:tr>
    </w:tbl>
    <w:p w14:paraId="428E01AE" w14:textId="77777777" w:rsidR="00040650" w:rsidRPr="00040650" w:rsidRDefault="00040650" w:rsidP="00040650">
      <w:pPr>
        <w:spacing w:after="0" w:line="240" w:lineRule="auto"/>
        <w:rPr>
          <w:rFonts w:ascii="Times New Roman" w:hAnsi="Times New Roman"/>
          <w:b/>
          <w:sz w:val="24"/>
          <w:szCs w:val="24"/>
        </w:rPr>
      </w:pPr>
    </w:p>
    <w:p w14:paraId="5CE342A1" w14:textId="41EC9CA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305. </w:t>
      </w:r>
      <w:r w:rsidR="00EC71C0">
        <w:rPr>
          <w:rFonts w:ascii="Times New Roman" w:hAnsi="Times New Roman"/>
          <w:b/>
          <w:sz w:val="24"/>
          <w:szCs w:val="24"/>
        </w:rPr>
        <w:t>(3-5 сем)</w:t>
      </w:r>
    </w:p>
    <w:p w14:paraId="15801333"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6D6D56E7"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 xml:space="preserve">Установите соответствие между </w:t>
      </w:r>
      <w:r w:rsidRPr="00040650">
        <w:rPr>
          <w:rFonts w:ascii="Times New Roman" w:eastAsia="Times New Roman" w:hAnsi="Times New Roman"/>
          <w:color w:val="000000"/>
          <w:sz w:val="24"/>
          <w:szCs w:val="24"/>
          <w:lang w:eastAsia="ru-RU"/>
        </w:rPr>
        <w:t>предложенными библиографическими описаниями и их видами.</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
        <w:gridCol w:w="3359"/>
        <w:gridCol w:w="396"/>
        <w:gridCol w:w="5442"/>
      </w:tblGrid>
      <w:tr w:rsidR="00040650" w:rsidRPr="00040650" w14:paraId="68760F2C" w14:textId="77777777" w:rsidTr="004A5778">
        <w:trPr>
          <w:jc w:val="center"/>
        </w:trPr>
        <w:tc>
          <w:tcPr>
            <w:tcW w:w="4053" w:type="dxa"/>
            <w:gridSpan w:val="2"/>
          </w:tcPr>
          <w:p w14:paraId="16ABD1C8" w14:textId="77777777" w:rsidR="00040650" w:rsidRPr="00040650" w:rsidRDefault="00040650" w:rsidP="00040650">
            <w:pPr>
              <w:spacing w:after="0" w:line="240" w:lineRule="auto"/>
              <w:contextualSpacing/>
              <w:jc w:val="center"/>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Виды БО</w:t>
            </w:r>
          </w:p>
        </w:tc>
        <w:tc>
          <w:tcPr>
            <w:tcW w:w="5838" w:type="dxa"/>
            <w:gridSpan w:val="2"/>
          </w:tcPr>
          <w:p w14:paraId="589BB4DB" w14:textId="77777777" w:rsidR="00040650" w:rsidRPr="00040650" w:rsidRDefault="00040650" w:rsidP="00040650">
            <w:pPr>
              <w:spacing w:after="0" w:line="240" w:lineRule="auto"/>
              <w:jc w:val="center"/>
              <w:rPr>
                <w:rFonts w:ascii="Times New Roman" w:hAnsi="Times New Roman"/>
                <w:bCs/>
                <w:color w:val="181818"/>
                <w:sz w:val="24"/>
                <w:szCs w:val="24"/>
              </w:rPr>
            </w:pPr>
            <w:r w:rsidRPr="00040650">
              <w:rPr>
                <w:rFonts w:ascii="Times New Roman" w:hAnsi="Times New Roman"/>
                <w:bCs/>
                <w:color w:val="181818"/>
                <w:sz w:val="24"/>
                <w:szCs w:val="24"/>
              </w:rPr>
              <w:t>БО</w:t>
            </w:r>
          </w:p>
        </w:tc>
      </w:tr>
      <w:tr w:rsidR="00040650" w:rsidRPr="00040650" w14:paraId="4A1855B7" w14:textId="77777777" w:rsidTr="004A5778">
        <w:trPr>
          <w:jc w:val="center"/>
        </w:trPr>
        <w:tc>
          <w:tcPr>
            <w:tcW w:w="694" w:type="dxa"/>
          </w:tcPr>
          <w:p w14:paraId="1430EE1E" w14:textId="77777777" w:rsidR="00040650" w:rsidRPr="00040650" w:rsidRDefault="00040650" w:rsidP="00040650">
            <w:pPr>
              <w:numPr>
                <w:ilvl w:val="0"/>
                <w:numId w:val="219"/>
              </w:numPr>
              <w:spacing w:after="0" w:line="240" w:lineRule="auto"/>
              <w:contextualSpacing/>
              <w:jc w:val="both"/>
              <w:rPr>
                <w:rFonts w:ascii="Times New Roman" w:eastAsia="Times New Roman" w:hAnsi="Times New Roman" w:cs="Calibri"/>
                <w:bCs/>
                <w:color w:val="000000"/>
                <w:sz w:val="24"/>
                <w:szCs w:val="24"/>
                <w:lang w:val="en-US"/>
              </w:rPr>
            </w:pPr>
          </w:p>
        </w:tc>
        <w:tc>
          <w:tcPr>
            <w:tcW w:w="3359" w:type="dxa"/>
          </w:tcPr>
          <w:p w14:paraId="342BB44A" w14:textId="77777777" w:rsidR="00040650" w:rsidRPr="00040650" w:rsidRDefault="00040650" w:rsidP="00040650">
            <w:pPr>
              <w:spacing w:after="0" w:line="240" w:lineRule="auto"/>
              <w:contextualSpacing/>
              <w:jc w:val="both"/>
              <w:rPr>
                <w:rFonts w:ascii="Times New Roman" w:eastAsia="Times New Roman" w:hAnsi="Times New Roman" w:cs="Calibri"/>
                <w:bCs/>
                <w:color w:val="181818"/>
                <w:sz w:val="24"/>
                <w:szCs w:val="24"/>
                <w:lang w:val="en-US"/>
              </w:rPr>
            </w:pPr>
            <w:r w:rsidRPr="00040650">
              <w:rPr>
                <w:rFonts w:ascii="Times New Roman" w:eastAsia="Times New Roman" w:hAnsi="Times New Roman" w:cs="Calibri"/>
                <w:bCs/>
                <w:color w:val="000000"/>
                <w:sz w:val="24"/>
                <w:szCs w:val="24"/>
                <w:lang w:val="en-US"/>
              </w:rPr>
              <w:t>Одноуровневое БО</w:t>
            </w:r>
          </w:p>
        </w:tc>
        <w:tc>
          <w:tcPr>
            <w:tcW w:w="396" w:type="dxa"/>
          </w:tcPr>
          <w:p w14:paraId="0BB047FD" w14:textId="77777777" w:rsidR="00040650" w:rsidRPr="00040650" w:rsidRDefault="00040650" w:rsidP="00040650">
            <w:pPr>
              <w:numPr>
                <w:ilvl w:val="0"/>
                <w:numId w:val="218"/>
              </w:numPr>
              <w:spacing w:after="0" w:line="240" w:lineRule="auto"/>
              <w:ind w:left="40"/>
              <w:contextualSpacing/>
              <w:jc w:val="both"/>
              <w:rPr>
                <w:rFonts w:ascii="Times New Roman" w:eastAsia="Times New Roman" w:hAnsi="Times New Roman" w:cs="Calibri"/>
                <w:bCs/>
                <w:color w:val="181818"/>
                <w:sz w:val="24"/>
                <w:szCs w:val="24"/>
                <w:lang w:val="en-US"/>
              </w:rPr>
            </w:pPr>
          </w:p>
        </w:tc>
        <w:tc>
          <w:tcPr>
            <w:tcW w:w="5442" w:type="dxa"/>
          </w:tcPr>
          <w:p w14:paraId="04C664DE" w14:textId="77777777" w:rsidR="00040650" w:rsidRPr="00040650" w:rsidRDefault="00040650" w:rsidP="00040650">
            <w:pPr>
              <w:spacing w:after="0" w:line="240" w:lineRule="auto"/>
              <w:jc w:val="both"/>
              <w:rPr>
                <w:rFonts w:ascii="Times New Roman" w:hAnsi="Times New Roman"/>
                <w:bCs/>
                <w:color w:val="181818"/>
                <w:sz w:val="24"/>
                <w:szCs w:val="24"/>
              </w:rPr>
            </w:pPr>
            <w:r w:rsidRPr="00040650">
              <w:rPr>
                <w:rFonts w:ascii="Times New Roman" w:hAnsi="Times New Roman"/>
                <w:bCs/>
                <w:color w:val="181818"/>
                <w:sz w:val="24"/>
                <w:szCs w:val="24"/>
              </w:rPr>
              <w:t>Янушкина, Ю. В. Исторические предпосылки формирования архитектурного образа советского города 1930–1950-х гг. / Ю. В. Янушкина. – Текст : электронный // Архитектура Сталинграда 1925–1961 гг. Образ города в культуре и его воплощение : учебное пособие / Ю. В. Янушкина ; Министерство образования и науки Российской Федерации, Волгоградский государственный архитектурно-строительный университет. – Волгоград : ВолГАСУ, 2014. – ISBN 978-5-982766-693-9. – Раздел 1. – С. 8–61. – URL: http://vgasu.ru/attachments/oi_yanushkina_01.pdf (дата обращения: 20.06.2018).</w:t>
            </w:r>
          </w:p>
        </w:tc>
      </w:tr>
      <w:tr w:rsidR="00040650" w:rsidRPr="00040650" w14:paraId="407F0370" w14:textId="77777777" w:rsidTr="004A5778">
        <w:trPr>
          <w:jc w:val="center"/>
        </w:trPr>
        <w:tc>
          <w:tcPr>
            <w:tcW w:w="694" w:type="dxa"/>
          </w:tcPr>
          <w:p w14:paraId="229D28BF" w14:textId="77777777" w:rsidR="00040650" w:rsidRPr="00040650" w:rsidRDefault="00040650" w:rsidP="00040650">
            <w:pPr>
              <w:numPr>
                <w:ilvl w:val="0"/>
                <w:numId w:val="219"/>
              </w:numPr>
              <w:spacing w:after="0" w:line="240" w:lineRule="auto"/>
              <w:contextualSpacing/>
              <w:jc w:val="both"/>
              <w:rPr>
                <w:rFonts w:ascii="Times New Roman" w:eastAsia="Times New Roman" w:hAnsi="Times New Roman" w:cs="Calibri"/>
                <w:bCs/>
                <w:color w:val="000000"/>
                <w:sz w:val="24"/>
                <w:szCs w:val="24"/>
              </w:rPr>
            </w:pPr>
          </w:p>
        </w:tc>
        <w:tc>
          <w:tcPr>
            <w:tcW w:w="3359" w:type="dxa"/>
          </w:tcPr>
          <w:p w14:paraId="0230E402" w14:textId="77777777" w:rsidR="00040650" w:rsidRPr="00040650" w:rsidRDefault="00040650" w:rsidP="00040650">
            <w:pPr>
              <w:spacing w:after="0" w:line="240" w:lineRule="auto"/>
              <w:contextualSpacing/>
              <w:jc w:val="both"/>
              <w:rPr>
                <w:rFonts w:ascii="Times New Roman" w:eastAsia="Times New Roman" w:hAnsi="Times New Roman" w:cs="Calibri"/>
                <w:bCs/>
                <w:color w:val="181818"/>
                <w:sz w:val="24"/>
                <w:szCs w:val="24"/>
                <w:lang w:val="en-US"/>
              </w:rPr>
            </w:pPr>
            <w:r w:rsidRPr="00040650">
              <w:rPr>
                <w:rFonts w:ascii="Times New Roman" w:eastAsia="Times New Roman" w:hAnsi="Times New Roman" w:cs="Calibri"/>
                <w:bCs/>
                <w:color w:val="000000"/>
                <w:sz w:val="24"/>
                <w:szCs w:val="24"/>
                <w:lang w:val="en-US"/>
              </w:rPr>
              <w:t>Многоуровневое БО</w:t>
            </w:r>
          </w:p>
        </w:tc>
        <w:tc>
          <w:tcPr>
            <w:tcW w:w="396" w:type="dxa"/>
          </w:tcPr>
          <w:p w14:paraId="28A7D22E" w14:textId="77777777" w:rsidR="00040650" w:rsidRPr="00040650" w:rsidRDefault="00040650" w:rsidP="00040650">
            <w:pPr>
              <w:numPr>
                <w:ilvl w:val="0"/>
                <w:numId w:val="218"/>
              </w:numPr>
              <w:spacing w:after="0" w:line="240" w:lineRule="auto"/>
              <w:ind w:left="40"/>
              <w:contextualSpacing/>
              <w:jc w:val="both"/>
              <w:rPr>
                <w:rFonts w:ascii="Times New Roman" w:eastAsia="Times New Roman" w:hAnsi="Times New Roman" w:cs="Calibri"/>
                <w:bCs/>
                <w:color w:val="000000"/>
                <w:sz w:val="24"/>
                <w:szCs w:val="24"/>
                <w:lang w:val="en-US"/>
              </w:rPr>
            </w:pPr>
          </w:p>
        </w:tc>
        <w:tc>
          <w:tcPr>
            <w:tcW w:w="5442" w:type="dxa"/>
          </w:tcPr>
          <w:p w14:paraId="4937040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Жукова, Н. С. Инженерные системы и сооружения : учебное пособие : в 3 частях / Н. С. Жукова, В. Н. Азаров ; Министерство образования и науки Российской Федерации, Волгоградский государственный технический университет. – Волгоград : ВолгГТУ, 2017– . – </w:t>
            </w:r>
            <w:smartTag w:uri="urn:schemas-microsoft-com:office:smarttags" w:element="metricconverter">
              <w:smartTagPr>
                <w:attr w:name="ProductID" w:val="21 см"/>
              </w:smartTagPr>
              <w:r w:rsidRPr="00040650">
                <w:rPr>
                  <w:rFonts w:ascii="Times New Roman" w:hAnsi="Times New Roman"/>
                  <w:bCs/>
                  <w:sz w:val="24"/>
                  <w:szCs w:val="24"/>
                </w:rPr>
                <w:t>21 см</w:t>
              </w:r>
            </w:smartTag>
            <w:r w:rsidRPr="00040650">
              <w:rPr>
                <w:rFonts w:ascii="Times New Roman" w:hAnsi="Times New Roman"/>
                <w:bCs/>
                <w:sz w:val="24"/>
                <w:szCs w:val="24"/>
              </w:rPr>
              <w:t>. – ISBN 978-5-9948-2525-9. – Текст : непосредственный.</w:t>
            </w:r>
          </w:p>
          <w:p w14:paraId="5EA379A8" w14:textId="77777777" w:rsidR="00040650" w:rsidRPr="00040650" w:rsidRDefault="00040650" w:rsidP="00040650">
            <w:pPr>
              <w:spacing w:after="0" w:line="240" w:lineRule="auto"/>
              <w:ind w:left="59" w:firstLine="425"/>
              <w:contextualSpacing/>
              <w:jc w:val="both"/>
              <w:rPr>
                <w:rFonts w:ascii="Times New Roman" w:eastAsia="Times New Roman" w:hAnsi="Times New Roman" w:cs="Calibri"/>
                <w:bCs/>
                <w:color w:val="181818"/>
                <w:sz w:val="24"/>
                <w:szCs w:val="24"/>
              </w:rPr>
            </w:pPr>
            <w:r w:rsidRPr="00040650">
              <w:rPr>
                <w:rFonts w:ascii="Times New Roman" w:eastAsia="Times New Roman" w:hAnsi="Times New Roman" w:cs="Calibri"/>
                <w:bCs/>
                <w:color w:val="000000"/>
                <w:sz w:val="24"/>
                <w:szCs w:val="24"/>
              </w:rPr>
              <w:t xml:space="preserve">Ч. 1 : Отопление и вентиляция. – 2017. – 89, [3] с. : ил. – Библиогр.: с. 92. – 65 экз. – </w:t>
            </w:r>
            <w:r w:rsidRPr="00040650">
              <w:rPr>
                <w:rFonts w:ascii="Times New Roman" w:eastAsia="Times New Roman" w:hAnsi="Times New Roman" w:cs="Calibri"/>
                <w:bCs/>
                <w:color w:val="000000"/>
                <w:sz w:val="24"/>
                <w:szCs w:val="24"/>
                <w:lang w:val="en-US"/>
              </w:rPr>
              <w:t>ISBN</w:t>
            </w:r>
            <w:r w:rsidRPr="00040650">
              <w:rPr>
                <w:rFonts w:ascii="Times New Roman" w:eastAsia="Times New Roman" w:hAnsi="Times New Roman" w:cs="Calibri"/>
                <w:bCs/>
                <w:color w:val="000000"/>
                <w:sz w:val="24"/>
                <w:szCs w:val="24"/>
              </w:rPr>
              <w:t xml:space="preserve"> 978-5-9948-2526-6.</w:t>
            </w:r>
          </w:p>
        </w:tc>
      </w:tr>
      <w:tr w:rsidR="00040650" w:rsidRPr="00040650" w14:paraId="34CD5782" w14:textId="77777777" w:rsidTr="004A5778">
        <w:trPr>
          <w:jc w:val="center"/>
        </w:trPr>
        <w:tc>
          <w:tcPr>
            <w:tcW w:w="694" w:type="dxa"/>
          </w:tcPr>
          <w:p w14:paraId="63B3BE9F" w14:textId="77777777" w:rsidR="00040650" w:rsidRPr="00040650" w:rsidRDefault="00040650" w:rsidP="00040650">
            <w:pPr>
              <w:numPr>
                <w:ilvl w:val="0"/>
                <w:numId w:val="219"/>
              </w:numPr>
              <w:spacing w:after="0" w:line="240" w:lineRule="auto"/>
              <w:contextualSpacing/>
              <w:jc w:val="both"/>
              <w:rPr>
                <w:rFonts w:ascii="Times New Roman" w:eastAsia="Times New Roman" w:hAnsi="Times New Roman" w:cs="Calibri"/>
                <w:bCs/>
                <w:color w:val="000000"/>
                <w:sz w:val="24"/>
                <w:szCs w:val="24"/>
              </w:rPr>
            </w:pPr>
          </w:p>
        </w:tc>
        <w:tc>
          <w:tcPr>
            <w:tcW w:w="3359" w:type="dxa"/>
          </w:tcPr>
          <w:p w14:paraId="01A4B8ED" w14:textId="77777777" w:rsidR="00040650" w:rsidRPr="00040650" w:rsidRDefault="00040650" w:rsidP="00040650">
            <w:pPr>
              <w:spacing w:after="0" w:line="240" w:lineRule="auto"/>
              <w:contextualSpacing/>
              <w:jc w:val="both"/>
              <w:rPr>
                <w:rFonts w:ascii="Times New Roman" w:eastAsia="Times New Roman" w:hAnsi="Times New Roman" w:cs="Calibri"/>
                <w:bCs/>
                <w:color w:val="181818"/>
                <w:sz w:val="24"/>
                <w:szCs w:val="24"/>
              </w:rPr>
            </w:pPr>
            <w:r w:rsidRPr="00040650">
              <w:rPr>
                <w:rFonts w:ascii="Times New Roman" w:eastAsia="Times New Roman" w:hAnsi="Times New Roman" w:cs="Calibri"/>
                <w:bCs/>
                <w:color w:val="000000"/>
                <w:sz w:val="24"/>
                <w:szCs w:val="24"/>
              </w:rPr>
              <w:t>БО на составную часть документа</w:t>
            </w:r>
          </w:p>
        </w:tc>
        <w:tc>
          <w:tcPr>
            <w:tcW w:w="396" w:type="dxa"/>
          </w:tcPr>
          <w:p w14:paraId="27570370" w14:textId="77777777" w:rsidR="00040650" w:rsidRPr="00040650" w:rsidRDefault="00040650" w:rsidP="00040650">
            <w:pPr>
              <w:numPr>
                <w:ilvl w:val="0"/>
                <w:numId w:val="218"/>
              </w:numPr>
              <w:spacing w:after="0" w:line="240" w:lineRule="auto"/>
              <w:ind w:left="40"/>
              <w:contextualSpacing/>
              <w:jc w:val="both"/>
              <w:rPr>
                <w:rFonts w:ascii="Times New Roman" w:eastAsia="Times New Roman" w:hAnsi="Times New Roman" w:cs="Calibri"/>
                <w:bCs/>
                <w:color w:val="000000"/>
                <w:sz w:val="24"/>
                <w:szCs w:val="24"/>
              </w:rPr>
            </w:pPr>
          </w:p>
        </w:tc>
        <w:tc>
          <w:tcPr>
            <w:tcW w:w="5442" w:type="dxa"/>
          </w:tcPr>
          <w:p w14:paraId="502BA107" w14:textId="77777777" w:rsidR="00040650" w:rsidRPr="00040650" w:rsidRDefault="00040650" w:rsidP="00040650">
            <w:pPr>
              <w:spacing w:after="0" w:line="240" w:lineRule="auto"/>
              <w:jc w:val="both"/>
              <w:rPr>
                <w:rFonts w:ascii="Times New Roman" w:hAnsi="Times New Roman"/>
                <w:bCs/>
                <w:color w:val="181818"/>
                <w:sz w:val="24"/>
                <w:szCs w:val="24"/>
              </w:rPr>
            </w:pPr>
            <w:r w:rsidRPr="00040650">
              <w:rPr>
                <w:rFonts w:ascii="Times New Roman" w:hAnsi="Times New Roman"/>
                <w:bCs/>
                <w:sz w:val="24"/>
                <w:szCs w:val="24"/>
              </w:rPr>
              <w:t>Морозов, С. Л. Единый универсальный календарь и его применение в мировой экономике, астронавигации и религии в эпоху четвертой цифровой промышленной революции : [монография]</w:t>
            </w:r>
            <w:r w:rsidRPr="00040650">
              <w:rPr>
                <w:rFonts w:ascii="Times New Roman" w:hAnsi="Times New Roman"/>
                <w:bCs/>
                <w:color w:val="FF0000"/>
                <w:sz w:val="24"/>
                <w:szCs w:val="24"/>
              </w:rPr>
              <w:t xml:space="preserve"> </w:t>
            </w:r>
            <w:r w:rsidRPr="00040650">
              <w:rPr>
                <w:rFonts w:ascii="Times New Roman" w:hAnsi="Times New Roman"/>
                <w:bCs/>
                <w:sz w:val="24"/>
                <w:szCs w:val="24"/>
              </w:rPr>
              <w:t>/ Сергей Львович Морозов ; Российская академия наук, Отделение общественных наук, Центральный экономико-математический институт [и др.]. – [7-е изд., испр. и доп.]. – Москва : Ваш формат, 2017. – 190 с. : ил. – ISBN 978-5-906982-02-5. – Текст : непосредственный.</w:t>
            </w:r>
          </w:p>
        </w:tc>
      </w:tr>
      <w:tr w:rsidR="00040650" w:rsidRPr="00040650" w14:paraId="3318EDBF" w14:textId="77777777" w:rsidTr="004A5778">
        <w:trPr>
          <w:jc w:val="center"/>
        </w:trPr>
        <w:tc>
          <w:tcPr>
            <w:tcW w:w="694" w:type="dxa"/>
          </w:tcPr>
          <w:p w14:paraId="44A2DCCF" w14:textId="77777777" w:rsidR="00040650" w:rsidRPr="00040650" w:rsidRDefault="00040650" w:rsidP="00040650">
            <w:pPr>
              <w:spacing w:after="0" w:line="240" w:lineRule="auto"/>
              <w:ind w:left="360"/>
              <w:jc w:val="both"/>
              <w:rPr>
                <w:rFonts w:ascii="Times New Roman" w:hAnsi="Times New Roman"/>
                <w:bCs/>
                <w:sz w:val="24"/>
                <w:szCs w:val="24"/>
              </w:rPr>
            </w:pPr>
          </w:p>
        </w:tc>
        <w:tc>
          <w:tcPr>
            <w:tcW w:w="3359" w:type="dxa"/>
          </w:tcPr>
          <w:p w14:paraId="36FDCF16" w14:textId="77777777" w:rsidR="00040650" w:rsidRPr="00040650" w:rsidRDefault="00040650" w:rsidP="00040650">
            <w:pPr>
              <w:spacing w:after="0" w:line="240" w:lineRule="auto"/>
              <w:contextualSpacing/>
              <w:jc w:val="both"/>
              <w:rPr>
                <w:rFonts w:ascii="Times New Roman" w:eastAsia="Times New Roman" w:hAnsi="Times New Roman" w:cs="Calibri"/>
                <w:bCs/>
                <w:color w:val="000000"/>
                <w:sz w:val="24"/>
                <w:szCs w:val="24"/>
              </w:rPr>
            </w:pPr>
          </w:p>
        </w:tc>
        <w:tc>
          <w:tcPr>
            <w:tcW w:w="396" w:type="dxa"/>
          </w:tcPr>
          <w:p w14:paraId="41FE4952" w14:textId="77777777" w:rsidR="00040650" w:rsidRPr="00040650" w:rsidRDefault="00040650" w:rsidP="00040650">
            <w:pPr>
              <w:numPr>
                <w:ilvl w:val="0"/>
                <w:numId w:val="218"/>
              </w:numPr>
              <w:spacing w:after="0" w:line="240" w:lineRule="auto"/>
              <w:ind w:left="40"/>
              <w:contextualSpacing/>
              <w:jc w:val="both"/>
              <w:rPr>
                <w:rFonts w:ascii="Times New Roman" w:eastAsia="Times New Roman" w:hAnsi="Times New Roman" w:cs="Calibri"/>
                <w:bCs/>
                <w:color w:val="181818"/>
                <w:sz w:val="24"/>
                <w:szCs w:val="24"/>
              </w:rPr>
            </w:pPr>
          </w:p>
        </w:tc>
        <w:tc>
          <w:tcPr>
            <w:tcW w:w="5442" w:type="dxa"/>
          </w:tcPr>
          <w:p w14:paraId="534FAFD2" w14:textId="77777777" w:rsidR="00040650" w:rsidRPr="00040650" w:rsidRDefault="00040650" w:rsidP="00040650">
            <w:pPr>
              <w:spacing w:after="0" w:line="240" w:lineRule="auto"/>
              <w:ind w:left="59"/>
              <w:contextualSpacing/>
              <w:jc w:val="both"/>
              <w:rPr>
                <w:rFonts w:ascii="Times New Roman" w:eastAsia="Times New Roman" w:hAnsi="Times New Roman" w:cs="Calibri"/>
                <w:bCs/>
                <w:color w:val="181818"/>
                <w:sz w:val="24"/>
                <w:szCs w:val="24"/>
              </w:rPr>
            </w:pPr>
            <w:r w:rsidRPr="00040650">
              <w:rPr>
                <w:rFonts w:ascii="Times New Roman" w:eastAsia="Times New Roman" w:hAnsi="Times New Roman" w:cs="Calibri"/>
                <w:bCs/>
                <w:color w:val="181818"/>
                <w:sz w:val="24"/>
                <w:szCs w:val="24"/>
              </w:rPr>
              <w:t>КОМПАС-3</w:t>
            </w:r>
            <w:r w:rsidRPr="00040650">
              <w:rPr>
                <w:rFonts w:ascii="Times New Roman" w:eastAsia="Times New Roman" w:hAnsi="Times New Roman" w:cs="Calibri"/>
                <w:bCs/>
                <w:color w:val="181818"/>
                <w:sz w:val="24"/>
                <w:szCs w:val="24"/>
                <w:lang w:val="en-US"/>
              </w:rPr>
              <w:t>D</w:t>
            </w:r>
            <w:r w:rsidRPr="00040650">
              <w:rPr>
                <w:rFonts w:ascii="Times New Roman" w:eastAsia="Times New Roman" w:hAnsi="Times New Roman" w:cs="Calibri"/>
                <w:bCs/>
                <w:color w:val="181818"/>
                <w:sz w:val="24"/>
                <w:szCs w:val="24"/>
              </w:rPr>
              <w:t xml:space="preserve"> </w:t>
            </w:r>
            <w:r w:rsidRPr="00040650">
              <w:rPr>
                <w:rFonts w:ascii="Times New Roman" w:eastAsia="Times New Roman" w:hAnsi="Times New Roman" w:cs="Calibri"/>
                <w:bCs/>
                <w:color w:val="181818"/>
                <w:sz w:val="24"/>
                <w:szCs w:val="24"/>
                <w:lang w:val="en-US"/>
              </w:rPr>
              <w:t>LT</w:t>
            </w:r>
            <w:r w:rsidRPr="00040650">
              <w:rPr>
                <w:rFonts w:ascii="Times New Roman" w:eastAsia="Times New Roman" w:hAnsi="Times New Roman" w:cs="Calibri"/>
                <w:bCs/>
                <w:color w:val="181818"/>
                <w:sz w:val="24"/>
                <w:szCs w:val="24"/>
              </w:rPr>
              <w:t xml:space="preserve"> </w:t>
            </w:r>
            <w:r w:rsidRPr="00040650">
              <w:rPr>
                <w:rFonts w:ascii="Times New Roman" w:eastAsia="Times New Roman" w:hAnsi="Times New Roman" w:cs="Calibri"/>
                <w:bCs/>
                <w:color w:val="181818"/>
                <w:sz w:val="24"/>
                <w:szCs w:val="24"/>
                <w:lang w:val="en-US"/>
              </w:rPr>
              <w:t>V</w:t>
            </w:r>
            <w:r w:rsidRPr="00040650">
              <w:rPr>
                <w:rFonts w:ascii="Times New Roman" w:eastAsia="Times New Roman" w:hAnsi="Times New Roman" w:cs="Calibri"/>
                <w:bCs/>
                <w:color w:val="181818"/>
                <w:sz w:val="24"/>
                <w:szCs w:val="24"/>
              </w:rPr>
              <w:t xml:space="preserve"> 12 : система трехмерного моделирования [для домашнего моделирования и учебных целей] / разработчик «АСКОН». –  Москва : 1С, 2017. – 1 С</w:t>
            </w:r>
            <w:r w:rsidRPr="00040650">
              <w:rPr>
                <w:rFonts w:ascii="Times New Roman" w:eastAsia="Times New Roman" w:hAnsi="Times New Roman" w:cs="Calibri"/>
                <w:bCs/>
                <w:color w:val="181818"/>
                <w:sz w:val="24"/>
                <w:szCs w:val="24"/>
                <w:lang w:val="en-US"/>
              </w:rPr>
              <w:t>D</w:t>
            </w:r>
            <w:r w:rsidRPr="00040650">
              <w:rPr>
                <w:rFonts w:ascii="Times New Roman" w:eastAsia="Times New Roman" w:hAnsi="Times New Roman" w:cs="Calibri"/>
                <w:bCs/>
                <w:color w:val="181818"/>
                <w:sz w:val="24"/>
                <w:szCs w:val="24"/>
              </w:rPr>
              <w:t>-</w:t>
            </w:r>
            <w:r w:rsidRPr="00040650">
              <w:rPr>
                <w:rFonts w:ascii="Times New Roman" w:eastAsia="Times New Roman" w:hAnsi="Times New Roman" w:cs="Calibri"/>
                <w:bCs/>
                <w:color w:val="181818"/>
                <w:sz w:val="24"/>
                <w:szCs w:val="24"/>
                <w:lang w:val="en-US"/>
              </w:rPr>
              <w:t>ROM</w:t>
            </w:r>
            <w:r w:rsidRPr="00040650">
              <w:rPr>
                <w:rFonts w:ascii="Times New Roman" w:eastAsia="Times New Roman" w:hAnsi="Times New Roman" w:cs="Calibri"/>
                <w:bCs/>
                <w:color w:val="181818"/>
                <w:sz w:val="24"/>
                <w:szCs w:val="24"/>
              </w:rPr>
              <w:t>. – (1С: Электронная дистрибьюция). – Загл. с титул. экрана. – Электронная программа : электронная.</w:t>
            </w:r>
          </w:p>
        </w:tc>
      </w:tr>
    </w:tbl>
    <w:p w14:paraId="5E6585C9"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b/>
          <w:sz w:val="24"/>
          <w:szCs w:val="24"/>
          <w:lang w:eastAsia="ru-RU"/>
        </w:rPr>
      </w:pPr>
    </w:p>
    <w:p w14:paraId="77CA6235"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204"/>
      </w:tblGrid>
      <w:tr w:rsidR="00040650" w:rsidRPr="00040650" w14:paraId="7229F41E" w14:textId="77777777" w:rsidTr="004A5778">
        <w:tc>
          <w:tcPr>
            <w:tcW w:w="1953" w:type="dxa"/>
          </w:tcPr>
          <w:p w14:paraId="2A268491" w14:textId="77777777" w:rsidR="00040650" w:rsidRPr="00040650" w:rsidRDefault="00040650" w:rsidP="00040650">
            <w:pPr>
              <w:numPr>
                <w:ilvl w:val="0"/>
                <w:numId w:val="217"/>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22B86527" w14:textId="77777777" w:rsidR="00040650" w:rsidRPr="00040650" w:rsidRDefault="00040650" w:rsidP="00040650">
            <w:pPr>
              <w:numPr>
                <w:ilvl w:val="0"/>
                <w:numId w:val="217"/>
              </w:numPr>
              <w:spacing w:after="0" w:line="240" w:lineRule="auto"/>
              <w:contextualSpacing/>
              <w:jc w:val="center"/>
              <w:rPr>
                <w:rFonts w:ascii="Times New Roman" w:eastAsia="Times New Roman" w:hAnsi="Times New Roman" w:cs="Calibri"/>
                <w:color w:val="000000"/>
                <w:sz w:val="24"/>
                <w:szCs w:val="24"/>
              </w:rPr>
            </w:pPr>
          </w:p>
        </w:tc>
        <w:tc>
          <w:tcPr>
            <w:tcW w:w="2204" w:type="dxa"/>
          </w:tcPr>
          <w:p w14:paraId="170D3EAB" w14:textId="77777777" w:rsidR="00040650" w:rsidRPr="00040650" w:rsidRDefault="00040650" w:rsidP="00040650">
            <w:pPr>
              <w:numPr>
                <w:ilvl w:val="0"/>
                <w:numId w:val="217"/>
              </w:numPr>
              <w:spacing w:after="0" w:line="240" w:lineRule="auto"/>
              <w:contextualSpacing/>
              <w:jc w:val="center"/>
              <w:rPr>
                <w:rFonts w:ascii="Times New Roman" w:eastAsia="Times New Roman" w:hAnsi="Times New Roman" w:cs="Calibri"/>
                <w:color w:val="000000"/>
                <w:sz w:val="24"/>
                <w:szCs w:val="24"/>
              </w:rPr>
            </w:pPr>
          </w:p>
        </w:tc>
      </w:tr>
      <w:tr w:rsidR="00040650" w:rsidRPr="00040650" w14:paraId="2D15543C" w14:textId="77777777" w:rsidTr="004A5778">
        <w:tc>
          <w:tcPr>
            <w:tcW w:w="1953" w:type="dxa"/>
          </w:tcPr>
          <w:p w14:paraId="4E872679" w14:textId="77777777" w:rsidR="00040650" w:rsidRPr="00040650" w:rsidRDefault="00040650" w:rsidP="00040650">
            <w:pPr>
              <w:spacing w:after="0" w:line="240" w:lineRule="auto"/>
              <w:jc w:val="both"/>
              <w:rPr>
                <w:rFonts w:ascii="Times New Roman" w:hAnsi="Times New Roman"/>
                <w:b/>
                <w:sz w:val="24"/>
                <w:szCs w:val="24"/>
              </w:rPr>
            </w:pPr>
          </w:p>
        </w:tc>
        <w:tc>
          <w:tcPr>
            <w:tcW w:w="2114" w:type="dxa"/>
          </w:tcPr>
          <w:p w14:paraId="31DBC84C" w14:textId="77777777" w:rsidR="00040650" w:rsidRPr="00040650" w:rsidRDefault="00040650" w:rsidP="00040650">
            <w:pPr>
              <w:spacing w:after="0" w:line="240" w:lineRule="auto"/>
              <w:jc w:val="both"/>
              <w:rPr>
                <w:rFonts w:ascii="Times New Roman" w:hAnsi="Times New Roman"/>
                <w:b/>
                <w:sz w:val="24"/>
                <w:szCs w:val="24"/>
              </w:rPr>
            </w:pPr>
          </w:p>
        </w:tc>
        <w:tc>
          <w:tcPr>
            <w:tcW w:w="2204" w:type="dxa"/>
          </w:tcPr>
          <w:p w14:paraId="579FEB5E" w14:textId="77777777" w:rsidR="00040650" w:rsidRPr="00040650" w:rsidRDefault="00040650" w:rsidP="00040650">
            <w:pPr>
              <w:spacing w:after="0" w:line="240" w:lineRule="auto"/>
              <w:jc w:val="both"/>
              <w:rPr>
                <w:rFonts w:ascii="Times New Roman" w:hAnsi="Times New Roman"/>
                <w:b/>
                <w:sz w:val="24"/>
                <w:szCs w:val="24"/>
              </w:rPr>
            </w:pPr>
          </w:p>
        </w:tc>
      </w:tr>
    </w:tbl>
    <w:p w14:paraId="264D4888" w14:textId="77777777" w:rsidR="00040650" w:rsidRPr="00040650" w:rsidRDefault="00040650" w:rsidP="00040650">
      <w:pPr>
        <w:spacing w:after="0" w:line="240" w:lineRule="auto"/>
        <w:rPr>
          <w:sz w:val="24"/>
          <w:szCs w:val="24"/>
          <w:highlight w:val="yellow"/>
        </w:rPr>
      </w:pPr>
    </w:p>
    <w:p w14:paraId="7DE44EDC" w14:textId="2D4298DF"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306. </w:t>
      </w:r>
      <w:r w:rsidR="00EC71C0">
        <w:rPr>
          <w:rFonts w:ascii="Times New Roman" w:hAnsi="Times New Roman"/>
          <w:b/>
          <w:sz w:val="24"/>
          <w:szCs w:val="24"/>
        </w:rPr>
        <w:t>(3-5 сем)</w:t>
      </w:r>
    </w:p>
    <w:p w14:paraId="3AB25CBC"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79C7A3A" w14:textId="77777777" w:rsidR="00040650" w:rsidRPr="00040650" w:rsidRDefault="00040650" w:rsidP="00040650">
      <w:pPr>
        <w:spacing w:after="0" w:line="240" w:lineRule="auto"/>
        <w:ind w:firstLine="567"/>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Определите, какой вид документа представлен ниже в виде библиографического описания.</w:t>
      </w:r>
    </w:p>
    <w:p w14:paraId="7909EC6B"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bCs/>
          <w:sz w:val="24"/>
          <w:szCs w:val="24"/>
        </w:rPr>
        <w:t>Ратнер, Л. Н.</w:t>
      </w:r>
      <w:r w:rsidRPr="00040650">
        <w:rPr>
          <w:rFonts w:ascii="Times New Roman" w:hAnsi="Times New Roman"/>
          <w:sz w:val="24"/>
          <w:szCs w:val="24"/>
        </w:rPr>
        <w:t xml:space="preserve"> Дорогой великой скорби : памяти новомучеников : [комплект репродукций графических работ] / Лилия Ратнер ; автор статьи И. Языкова. – Москва : МХК «Осанна», 2017. – 1 папка (17, [1] отд. л.) : ил., цв. ил. ; 30х22 см. – ISBN 978-5-901293-09-6. – Изображение (неподвижное ; двухмерное) : непосредственное.</w:t>
      </w:r>
    </w:p>
    <w:p w14:paraId="0CBFAD8D" w14:textId="77777777" w:rsidR="00040650" w:rsidRPr="00040650" w:rsidRDefault="00040650" w:rsidP="00040650">
      <w:pPr>
        <w:numPr>
          <w:ilvl w:val="0"/>
          <w:numId w:val="216"/>
        </w:numPr>
        <w:spacing w:after="0" w:line="240" w:lineRule="auto"/>
        <w:contextualSpacing/>
        <w:jc w:val="both"/>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val="en-US" w:eastAsia="ru-RU"/>
        </w:rPr>
        <w:t>Изоиздание;</w:t>
      </w:r>
    </w:p>
    <w:p w14:paraId="3071A442" w14:textId="77777777" w:rsidR="00040650" w:rsidRPr="00040650" w:rsidRDefault="00040650" w:rsidP="00040650">
      <w:pPr>
        <w:numPr>
          <w:ilvl w:val="0"/>
          <w:numId w:val="216"/>
        </w:numPr>
        <w:spacing w:after="0" w:line="240" w:lineRule="auto"/>
        <w:contextualSpacing/>
        <w:jc w:val="both"/>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val="en-US" w:eastAsia="ru-RU"/>
        </w:rPr>
        <w:t>БО составной части документа;</w:t>
      </w:r>
    </w:p>
    <w:p w14:paraId="12B74DFF" w14:textId="77777777" w:rsidR="00040650" w:rsidRPr="00040650" w:rsidRDefault="00040650" w:rsidP="00040650">
      <w:pPr>
        <w:numPr>
          <w:ilvl w:val="0"/>
          <w:numId w:val="216"/>
        </w:numPr>
        <w:spacing w:after="0" w:line="240" w:lineRule="auto"/>
        <w:contextualSpacing/>
        <w:jc w:val="both"/>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val="en-US" w:eastAsia="ru-RU"/>
        </w:rPr>
        <w:t>Нотное издание;</w:t>
      </w:r>
    </w:p>
    <w:p w14:paraId="1D37F732" w14:textId="77777777" w:rsidR="00040650" w:rsidRPr="00040650" w:rsidRDefault="00040650" w:rsidP="00040650">
      <w:pPr>
        <w:numPr>
          <w:ilvl w:val="0"/>
          <w:numId w:val="216"/>
        </w:numPr>
        <w:spacing w:after="0" w:line="240" w:lineRule="auto"/>
        <w:contextualSpacing/>
        <w:jc w:val="both"/>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val="en-US" w:eastAsia="ru-RU"/>
        </w:rPr>
        <w:t>Картографическое издание</w:t>
      </w:r>
    </w:p>
    <w:p w14:paraId="0712FE8D" w14:textId="77777777" w:rsidR="00040650" w:rsidRPr="00040650" w:rsidRDefault="00040650" w:rsidP="00040650">
      <w:pPr>
        <w:spacing w:after="0" w:line="240" w:lineRule="auto"/>
        <w:jc w:val="both"/>
        <w:rPr>
          <w:rFonts w:ascii="Times New Roman" w:hAnsi="Times New Roman"/>
          <w:bCs/>
          <w:sz w:val="24"/>
          <w:szCs w:val="24"/>
        </w:rPr>
      </w:pPr>
    </w:p>
    <w:p w14:paraId="7EBC225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127E498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11D6DB45" w14:textId="77777777" w:rsidR="00040650" w:rsidRPr="00040650" w:rsidRDefault="00040650" w:rsidP="00040650">
      <w:pPr>
        <w:spacing w:after="0" w:line="240" w:lineRule="auto"/>
        <w:rPr>
          <w:sz w:val="24"/>
          <w:szCs w:val="24"/>
          <w:highlight w:val="yellow"/>
        </w:rPr>
      </w:pPr>
    </w:p>
    <w:p w14:paraId="7AA68DC6" w14:textId="6EEF738F"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307. </w:t>
      </w:r>
      <w:r w:rsidR="00EC71C0">
        <w:rPr>
          <w:rFonts w:ascii="Times New Roman" w:hAnsi="Times New Roman"/>
          <w:b/>
          <w:sz w:val="24"/>
          <w:szCs w:val="24"/>
        </w:rPr>
        <w:t>(3-5 сем)</w:t>
      </w:r>
    </w:p>
    <w:p w14:paraId="6299EF7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4684C940" w14:textId="77777777" w:rsidR="00040650" w:rsidRPr="00040650" w:rsidRDefault="00040650" w:rsidP="00040650">
      <w:pPr>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Укажите, какой элемент отсутствует в приведенном ниже библиографическом описании?</w:t>
      </w:r>
    </w:p>
    <w:p w14:paraId="6F29835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bCs/>
          <w:color w:val="000000"/>
          <w:w w:val="99"/>
          <w:sz w:val="24"/>
          <w:szCs w:val="24"/>
        </w:rPr>
        <w:t xml:space="preserve">Морозов, С. Л. Единый универсальный календарь и его применение в мировой экономике, астронавигации и религии в эпоху четвертой цифровой промышленной революции = </w:t>
      </w:r>
      <w:r w:rsidRPr="00040650">
        <w:rPr>
          <w:rFonts w:ascii="Times New Roman" w:hAnsi="Times New Roman"/>
          <w:bCs/>
          <w:w w:val="99"/>
          <w:sz w:val="24"/>
          <w:szCs w:val="24"/>
        </w:rPr>
        <w:t xml:space="preserve">________________________?__________________________ </w:t>
      </w:r>
      <w:r w:rsidRPr="00040650">
        <w:rPr>
          <w:rFonts w:ascii="Times New Roman" w:hAnsi="Times New Roman"/>
          <w:bCs/>
          <w:color w:val="000000"/>
          <w:w w:val="99"/>
          <w:sz w:val="24"/>
          <w:szCs w:val="24"/>
        </w:rPr>
        <w:t xml:space="preserve">: [монография] / Сергей Львович Морозов ; Российская академия наук, Отделение общественных наук, Центральный экономико-математический институт [и др.]. – [7-е изд., испр. и доп.]. – Москва : Ваш формат, 2017. – 190 с. : ил., табл., цв. ил., портр. ; </w:t>
      </w:r>
      <w:smartTag w:uri="urn:schemas-microsoft-com:office:smarttags" w:element="metricconverter">
        <w:smartTagPr>
          <w:attr w:name="ProductID" w:val="24 см"/>
        </w:smartTagPr>
        <w:r w:rsidRPr="00040650">
          <w:rPr>
            <w:rFonts w:ascii="Times New Roman" w:hAnsi="Times New Roman"/>
            <w:bCs/>
            <w:color w:val="000000"/>
            <w:w w:val="99"/>
            <w:sz w:val="24"/>
            <w:szCs w:val="24"/>
          </w:rPr>
          <w:t>24 см</w:t>
        </w:r>
      </w:smartTag>
      <w:r w:rsidRPr="00040650">
        <w:rPr>
          <w:rFonts w:ascii="Times New Roman" w:hAnsi="Times New Roman"/>
          <w:bCs/>
          <w:color w:val="000000"/>
          <w:w w:val="99"/>
          <w:sz w:val="24"/>
          <w:szCs w:val="24"/>
        </w:rPr>
        <w:t>. – В надзаг. также: Нац. ин-т развития, Науч. совет по религиоз.-социал. исслед. – Основные публ. по теме: с. 189–190. – 50 экз. – ISBN 978-5-906982-02-5. – Текст : непосредственный.</w:t>
      </w:r>
    </w:p>
    <w:p w14:paraId="26A0EB23" w14:textId="77777777" w:rsidR="00040650" w:rsidRPr="00040650" w:rsidRDefault="00040650" w:rsidP="00040650">
      <w:pPr>
        <w:spacing w:after="0" w:line="240" w:lineRule="auto"/>
        <w:jc w:val="both"/>
        <w:rPr>
          <w:rFonts w:ascii="Times New Roman" w:hAnsi="Times New Roman"/>
          <w:bCs/>
          <w:sz w:val="24"/>
          <w:szCs w:val="24"/>
        </w:rPr>
      </w:pPr>
    </w:p>
    <w:p w14:paraId="066976A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16F9D5D0" w14:textId="77777777" w:rsidR="00040650" w:rsidRPr="00040650" w:rsidRDefault="00040650" w:rsidP="00040650">
      <w:pPr>
        <w:spacing w:after="0" w:line="240" w:lineRule="auto"/>
        <w:jc w:val="both"/>
        <w:rPr>
          <w:rFonts w:ascii="Times New Roman" w:hAnsi="Times New Roman"/>
          <w:bCs/>
          <w:sz w:val="24"/>
          <w:szCs w:val="24"/>
        </w:rPr>
      </w:pPr>
    </w:p>
    <w:p w14:paraId="098C4AAF" w14:textId="77777777" w:rsidR="00040650" w:rsidRPr="00040650" w:rsidRDefault="00040650" w:rsidP="00040650">
      <w:pPr>
        <w:spacing w:after="0" w:line="240" w:lineRule="auto"/>
        <w:rPr>
          <w:sz w:val="24"/>
          <w:szCs w:val="24"/>
        </w:rPr>
      </w:pPr>
    </w:p>
    <w:p w14:paraId="6619BEF0" w14:textId="733118E7"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308.</w:t>
      </w:r>
      <w:r w:rsidRPr="00040650">
        <w:rPr>
          <w:sz w:val="24"/>
          <w:szCs w:val="24"/>
        </w:rPr>
        <w:t xml:space="preserve"> </w:t>
      </w:r>
      <w:r w:rsidR="00EC71C0">
        <w:rPr>
          <w:rFonts w:ascii="Times New Roman" w:hAnsi="Times New Roman"/>
          <w:b/>
          <w:sz w:val="24"/>
          <w:szCs w:val="24"/>
        </w:rPr>
        <w:t>(3-5 сем)</w:t>
      </w:r>
    </w:p>
    <w:p w14:paraId="04BEF33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2C84C897" w14:textId="77777777" w:rsidR="00040650" w:rsidRPr="00040650" w:rsidRDefault="00040650" w:rsidP="00040650">
      <w:pPr>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Укажите, какой элемент отсутствует в приведенном ниже библиографическом описании?</w:t>
      </w:r>
    </w:p>
    <w:p w14:paraId="7D101342" w14:textId="77777777" w:rsidR="00040650" w:rsidRPr="00040650" w:rsidRDefault="00040650" w:rsidP="00040650">
      <w:pPr>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bCs/>
          <w:color w:val="000000"/>
          <w:w w:val="99"/>
          <w:sz w:val="24"/>
          <w:szCs w:val="24"/>
          <w:lang w:eastAsia="ru-RU"/>
        </w:rPr>
        <w:t>ГОСТ Р 57564–2017</w:t>
      </w:r>
      <w:r w:rsidRPr="00040650">
        <w:rPr>
          <w:rFonts w:ascii="Times New Roman" w:eastAsia="Times New Roman" w:hAnsi="Times New Roman"/>
          <w:color w:val="000000"/>
          <w:w w:val="99"/>
          <w:sz w:val="24"/>
          <w:szCs w:val="24"/>
          <w:lang w:eastAsia="ru-RU"/>
        </w:rPr>
        <w:t xml:space="preserve">. Организация и проведение работ по международной стандартизации в Российской Федерации = </w:t>
      </w:r>
      <w:r w:rsidRPr="00040650">
        <w:rPr>
          <w:rFonts w:ascii="Times New Roman" w:eastAsia="Times New Roman" w:hAnsi="Times New Roman"/>
          <w:w w:val="99"/>
          <w:sz w:val="24"/>
          <w:szCs w:val="24"/>
          <w:lang w:eastAsia="ru-RU"/>
        </w:rPr>
        <w:t>________________?___________________</w:t>
      </w:r>
      <w:r w:rsidRPr="00040650">
        <w:rPr>
          <w:rFonts w:ascii="Times New Roman" w:eastAsia="Times New Roman" w:hAnsi="Times New Roman"/>
          <w:color w:val="000000"/>
          <w:w w:val="99"/>
          <w:sz w:val="24"/>
          <w:szCs w:val="24"/>
          <w:lang w:eastAsia="ru-RU"/>
        </w:rPr>
        <w:t xml:space="preserve">: национальный стандарт Российской Федерации : издание официальное : утвержден и введен в действие Приказом Федерального агентства по техническому регулированию и метрологии от 28 июля </w:t>
      </w:r>
      <w:smartTag w:uri="urn:schemas-microsoft-com:office:smarttags" w:element="metricconverter">
        <w:smartTagPr>
          <w:attr w:name="ProductID" w:val="2017 г"/>
        </w:smartTagPr>
        <w:r w:rsidRPr="00040650">
          <w:rPr>
            <w:rFonts w:ascii="Times New Roman" w:eastAsia="Times New Roman" w:hAnsi="Times New Roman"/>
            <w:color w:val="000000"/>
            <w:w w:val="99"/>
            <w:sz w:val="24"/>
            <w:szCs w:val="24"/>
            <w:lang w:eastAsia="ru-RU"/>
          </w:rPr>
          <w:t>2017 г</w:t>
        </w:r>
      </w:smartTag>
      <w:r w:rsidRPr="00040650">
        <w:rPr>
          <w:rFonts w:ascii="Times New Roman" w:eastAsia="Times New Roman" w:hAnsi="Times New Roman"/>
          <w:color w:val="000000"/>
          <w:w w:val="99"/>
          <w:sz w:val="24"/>
          <w:szCs w:val="24"/>
          <w:lang w:eastAsia="ru-RU"/>
        </w:rPr>
        <w:t xml:space="preserve">. № 767-ст : введен впервые : дата введения 2017-12-01 / разработан Всероссийским научно-исследовательским институтом стандартизации и сертификации в машиностроении (ВНИИНМАШ). – Москва : Стандартинформ, 2017. – </w:t>
      </w:r>
      <w:r w:rsidRPr="00040650">
        <w:rPr>
          <w:rFonts w:ascii="Times New Roman" w:eastAsia="Times New Roman" w:hAnsi="Times New Roman"/>
          <w:color w:val="000000"/>
          <w:w w:val="99"/>
          <w:sz w:val="24"/>
          <w:szCs w:val="24"/>
          <w:lang w:val="en-US" w:eastAsia="ru-RU"/>
        </w:rPr>
        <w:t>V</w:t>
      </w:r>
      <w:r w:rsidRPr="00040650">
        <w:rPr>
          <w:rFonts w:ascii="Times New Roman" w:eastAsia="Times New Roman" w:hAnsi="Times New Roman"/>
          <w:color w:val="000000"/>
          <w:w w:val="99"/>
          <w:sz w:val="24"/>
          <w:szCs w:val="24"/>
          <w:lang w:eastAsia="ru-RU"/>
        </w:rPr>
        <w:t>, 43, [1] с.</w:t>
      </w:r>
      <w:r w:rsidRPr="00040650">
        <w:rPr>
          <w:rFonts w:ascii="Times New Roman" w:eastAsia="Times New Roman" w:hAnsi="Times New Roman"/>
          <w:bCs/>
          <w:color w:val="000000"/>
          <w:w w:val="99"/>
          <w:sz w:val="24"/>
          <w:szCs w:val="24"/>
          <w:lang w:eastAsia="ru-RU"/>
        </w:rPr>
        <w:t xml:space="preserve"> </w:t>
      </w:r>
      <w:r w:rsidRPr="00040650">
        <w:rPr>
          <w:rFonts w:ascii="Times New Roman" w:eastAsia="Times New Roman" w:hAnsi="Times New Roman"/>
          <w:color w:val="000000"/>
          <w:w w:val="99"/>
          <w:sz w:val="24"/>
          <w:szCs w:val="24"/>
          <w:lang w:eastAsia="ru-RU"/>
        </w:rPr>
        <w:t xml:space="preserve">; </w:t>
      </w:r>
      <w:smartTag w:uri="urn:schemas-microsoft-com:office:smarttags" w:element="metricconverter">
        <w:smartTagPr>
          <w:attr w:name="ProductID" w:val="29 см"/>
        </w:smartTagPr>
        <w:r w:rsidRPr="00040650">
          <w:rPr>
            <w:rFonts w:ascii="Times New Roman" w:eastAsia="Times New Roman" w:hAnsi="Times New Roman"/>
            <w:color w:val="000000"/>
            <w:w w:val="99"/>
            <w:sz w:val="24"/>
            <w:szCs w:val="24"/>
            <w:lang w:eastAsia="ru-RU"/>
          </w:rPr>
          <w:t>29 см</w:t>
        </w:r>
      </w:smartTag>
      <w:r w:rsidRPr="00040650">
        <w:rPr>
          <w:rFonts w:ascii="Times New Roman" w:eastAsia="Times New Roman" w:hAnsi="Times New Roman"/>
          <w:color w:val="000000"/>
          <w:w w:val="99"/>
          <w:sz w:val="24"/>
          <w:szCs w:val="24"/>
          <w:lang w:eastAsia="ru-RU"/>
        </w:rPr>
        <w:t>. – 33 экз. – Тест : непосредственный.</w:t>
      </w:r>
    </w:p>
    <w:p w14:paraId="6CBFB2FA" w14:textId="77777777" w:rsidR="00040650" w:rsidRPr="00040650" w:rsidRDefault="00040650" w:rsidP="00040650">
      <w:pPr>
        <w:spacing w:after="0" w:line="240" w:lineRule="auto"/>
        <w:jc w:val="both"/>
        <w:rPr>
          <w:rFonts w:ascii="Times New Roman" w:hAnsi="Times New Roman"/>
          <w:bCs/>
          <w:sz w:val="24"/>
          <w:szCs w:val="24"/>
        </w:rPr>
      </w:pPr>
    </w:p>
    <w:p w14:paraId="1141FF2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2BE66F62" w14:textId="77777777" w:rsidR="00040650" w:rsidRPr="00040650" w:rsidRDefault="00040650" w:rsidP="00040650">
      <w:pPr>
        <w:spacing w:after="0" w:line="240" w:lineRule="auto"/>
        <w:jc w:val="both"/>
        <w:rPr>
          <w:rFonts w:ascii="Times New Roman" w:hAnsi="Times New Roman"/>
          <w:bCs/>
          <w:sz w:val="24"/>
          <w:szCs w:val="24"/>
        </w:rPr>
      </w:pPr>
    </w:p>
    <w:p w14:paraId="424BD1E0" w14:textId="77777777" w:rsidR="00040650" w:rsidRPr="00040650" w:rsidRDefault="00040650" w:rsidP="00040650">
      <w:pPr>
        <w:spacing w:after="0" w:line="240" w:lineRule="auto"/>
        <w:rPr>
          <w:sz w:val="24"/>
          <w:szCs w:val="24"/>
        </w:rPr>
      </w:pPr>
    </w:p>
    <w:p w14:paraId="71BF5EF4" w14:textId="3D953BBF"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309. </w:t>
      </w:r>
      <w:r w:rsidR="00EC71C0">
        <w:rPr>
          <w:rFonts w:ascii="Times New Roman" w:hAnsi="Times New Roman"/>
          <w:b/>
          <w:sz w:val="24"/>
          <w:szCs w:val="24"/>
        </w:rPr>
        <w:t>(3-5 сем)</w:t>
      </w:r>
    </w:p>
    <w:p w14:paraId="55AABC03"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11FBA538" w14:textId="77777777" w:rsidR="00040650" w:rsidRPr="00040650" w:rsidRDefault="00040650" w:rsidP="00040650">
      <w:pPr>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Укажите, какая область отсутствует в приведенном ниже библиографическом описании?</w:t>
      </w:r>
    </w:p>
    <w:p w14:paraId="7DFE1EEB" w14:textId="77777777" w:rsidR="00040650" w:rsidRPr="00040650" w:rsidRDefault="00040650" w:rsidP="00040650">
      <w:pPr>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bCs/>
          <w:color w:val="000000"/>
          <w:sz w:val="24"/>
          <w:szCs w:val="24"/>
          <w:lang w:eastAsia="ru-RU"/>
        </w:rPr>
        <w:t>Каменский, П. П.</w:t>
      </w:r>
      <w:r w:rsidRPr="00040650">
        <w:rPr>
          <w:rFonts w:ascii="Times New Roman" w:eastAsia="Times New Roman" w:hAnsi="Times New Roman"/>
          <w:color w:val="000000"/>
          <w:sz w:val="24"/>
          <w:szCs w:val="24"/>
          <w:lang w:eastAsia="ru-RU"/>
        </w:rPr>
        <w:t xml:space="preserve"> Труды по истории изобразительного искусства : художественная критика  / П. П. Каменский ; составитель, автор вступительной статьи и примечаний Н. С. Беляев ; Библиотека Российской академии наук. – Санкт-Петербург : БАН, 2017. – 215, [1] с. : портр.; </w:t>
      </w:r>
      <w:smartTag w:uri="urn:schemas-microsoft-com:office:smarttags" w:element="metricconverter">
        <w:smartTagPr>
          <w:attr w:name="ProductID" w:val="21 см"/>
        </w:smartTagPr>
        <w:r w:rsidRPr="00040650">
          <w:rPr>
            <w:rFonts w:ascii="Times New Roman" w:eastAsia="Times New Roman" w:hAnsi="Times New Roman"/>
            <w:color w:val="000000"/>
            <w:sz w:val="24"/>
            <w:szCs w:val="24"/>
            <w:lang w:eastAsia="ru-RU"/>
          </w:rPr>
          <w:t>21 см</w:t>
        </w:r>
      </w:smartTag>
      <w:r w:rsidRPr="00040650">
        <w:rPr>
          <w:rFonts w:ascii="Times New Roman" w:eastAsia="Times New Roman" w:hAnsi="Times New Roman"/>
          <w:color w:val="000000"/>
          <w:sz w:val="24"/>
          <w:szCs w:val="24"/>
          <w:lang w:eastAsia="ru-RU"/>
        </w:rPr>
        <w:t xml:space="preserve">. – Библиогр. в подстроч. примеч. – Имен. указ.: с. 206–215. – 300 экз. (1-й з-д 1–100). – </w:t>
      </w:r>
      <w:r w:rsidRPr="00040650">
        <w:rPr>
          <w:rFonts w:ascii="Times New Roman" w:eastAsia="Times New Roman" w:hAnsi="Times New Roman"/>
          <w:color w:val="000000"/>
          <w:sz w:val="24"/>
          <w:szCs w:val="24"/>
          <w:lang w:val="en-US" w:eastAsia="ru-RU"/>
        </w:rPr>
        <w:t>ISBN</w:t>
      </w:r>
      <w:r w:rsidRPr="00040650">
        <w:rPr>
          <w:rFonts w:ascii="Times New Roman" w:eastAsia="Times New Roman" w:hAnsi="Times New Roman"/>
          <w:color w:val="000000"/>
          <w:sz w:val="24"/>
          <w:szCs w:val="24"/>
          <w:lang w:eastAsia="ru-RU"/>
        </w:rPr>
        <w:t xml:space="preserve"> 978-5-336-00204-1. – </w:t>
      </w:r>
      <w:r w:rsidRPr="00040650">
        <w:rPr>
          <w:rFonts w:ascii="Times New Roman" w:eastAsia="Times New Roman" w:hAnsi="Times New Roman"/>
          <w:sz w:val="24"/>
          <w:szCs w:val="24"/>
          <w:lang w:eastAsia="ru-RU"/>
        </w:rPr>
        <w:t>______________?_______________</w:t>
      </w:r>
      <w:r w:rsidRPr="00040650">
        <w:rPr>
          <w:rFonts w:ascii="Times New Roman" w:eastAsia="Times New Roman" w:hAnsi="Times New Roman"/>
          <w:color w:val="000000"/>
          <w:sz w:val="24"/>
          <w:szCs w:val="24"/>
          <w:lang w:eastAsia="ru-RU"/>
        </w:rPr>
        <w:t>.</w:t>
      </w:r>
    </w:p>
    <w:p w14:paraId="18F52BD0" w14:textId="77777777" w:rsidR="00040650" w:rsidRPr="00040650" w:rsidRDefault="00040650" w:rsidP="00040650">
      <w:pPr>
        <w:spacing w:after="0" w:line="240" w:lineRule="auto"/>
        <w:jc w:val="both"/>
        <w:rPr>
          <w:rFonts w:ascii="Times New Roman" w:hAnsi="Times New Roman"/>
          <w:bCs/>
          <w:sz w:val="24"/>
          <w:szCs w:val="24"/>
        </w:rPr>
      </w:pPr>
    </w:p>
    <w:p w14:paraId="109E899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2D10C364" w14:textId="77777777" w:rsidR="00040650" w:rsidRPr="00040650" w:rsidRDefault="00040650" w:rsidP="00040650">
      <w:pPr>
        <w:spacing w:after="0" w:line="240" w:lineRule="auto"/>
        <w:jc w:val="both"/>
        <w:rPr>
          <w:rFonts w:ascii="Times New Roman" w:hAnsi="Times New Roman"/>
          <w:bCs/>
          <w:sz w:val="24"/>
          <w:szCs w:val="24"/>
        </w:rPr>
      </w:pPr>
    </w:p>
    <w:p w14:paraId="772497E2" w14:textId="77777777" w:rsidR="00040650" w:rsidRPr="00040650" w:rsidRDefault="00040650" w:rsidP="00040650">
      <w:pPr>
        <w:spacing w:after="0" w:line="240" w:lineRule="auto"/>
        <w:rPr>
          <w:color w:val="FF0000"/>
          <w:sz w:val="24"/>
          <w:szCs w:val="24"/>
        </w:rPr>
      </w:pPr>
    </w:p>
    <w:p w14:paraId="51E3C105" w14:textId="2121E289"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310. </w:t>
      </w:r>
      <w:r w:rsidR="00EC71C0">
        <w:rPr>
          <w:rFonts w:ascii="Times New Roman" w:hAnsi="Times New Roman"/>
          <w:b/>
          <w:sz w:val="24"/>
          <w:szCs w:val="24"/>
        </w:rPr>
        <w:t>(3-5 сем)</w:t>
      </w:r>
    </w:p>
    <w:p w14:paraId="2970C9D7"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66FBFB98" w14:textId="77777777" w:rsidR="00040650" w:rsidRPr="00040650" w:rsidRDefault="00040650" w:rsidP="00040650">
      <w:pPr>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Укажите, какая область отсутствует в приведенном ниже библиографическом описании?</w:t>
      </w:r>
    </w:p>
    <w:p w14:paraId="6BEFE2CA" w14:textId="77777777" w:rsidR="00040650" w:rsidRPr="00040650" w:rsidRDefault="00040650" w:rsidP="00040650">
      <w:pPr>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 xml:space="preserve">Правила дорожного движения : с новыми штрафами : по состоянию на 01.06.2017 : [утверждены Советом министров – Правительством Российской Федерации 23.10.1993]. – Ростов-на-Дону : Феникс, 2017. – 94 с., [4] л. цв. ил. : табл. ; </w:t>
      </w:r>
      <w:smartTag w:uri="urn:schemas-microsoft-com:office:smarttags" w:element="metricconverter">
        <w:smartTagPr>
          <w:attr w:name="ProductID" w:val="20 см"/>
        </w:smartTagPr>
        <w:r w:rsidRPr="00040650">
          <w:rPr>
            <w:rFonts w:ascii="Times New Roman" w:eastAsia="Times New Roman" w:hAnsi="Times New Roman"/>
            <w:color w:val="000000"/>
            <w:sz w:val="24"/>
            <w:szCs w:val="24"/>
            <w:lang w:eastAsia="ru-RU"/>
          </w:rPr>
          <w:t>20 см</w:t>
        </w:r>
      </w:smartTag>
      <w:r w:rsidRPr="00040650">
        <w:rPr>
          <w:rFonts w:ascii="Times New Roman" w:eastAsia="Times New Roman" w:hAnsi="Times New Roman"/>
          <w:color w:val="000000"/>
          <w:sz w:val="24"/>
          <w:szCs w:val="24"/>
          <w:lang w:eastAsia="ru-RU"/>
        </w:rPr>
        <w:t>. – (</w:t>
      </w:r>
      <w:r w:rsidRPr="00040650">
        <w:rPr>
          <w:rFonts w:ascii="Times New Roman" w:eastAsia="Times New Roman" w:hAnsi="Times New Roman"/>
          <w:sz w:val="24"/>
          <w:szCs w:val="24"/>
          <w:lang w:eastAsia="ru-RU"/>
        </w:rPr>
        <w:t>___________?____________</w:t>
      </w:r>
      <w:r w:rsidRPr="00040650">
        <w:rPr>
          <w:rFonts w:ascii="Times New Roman" w:eastAsia="Times New Roman" w:hAnsi="Times New Roman"/>
          <w:color w:val="000000"/>
          <w:sz w:val="24"/>
          <w:szCs w:val="24"/>
          <w:lang w:eastAsia="ru-RU"/>
        </w:rPr>
        <w:t xml:space="preserve">). – 5000 экз. – </w:t>
      </w:r>
      <w:r w:rsidRPr="00040650">
        <w:rPr>
          <w:rFonts w:ascii="Times New Roman" w:eastAsia="Times New Roman" w:hAnsi="Times New Roman"/>
          <w:color w:val="000000"/>
          <w:sz w:val="24"/>
          <w:szCs w:val="24"/>
          <w:lang w:val="en-US" w:eastAsia="ru-RU"/>
        </w:rPr>
        <w:t>ISBN</w:t>
      </w:r>
      <w:r w:rsidRPr="00040650">
        <w:rPr>
          <w:rFonts w:ascii="Times New Roman" w:eastAsia="Times New Roman" w:hAnsi="Times New Roman"/>
          <w:color w:val="000000"/>
          <w:sz w:val="24"/>
          <w:szCs w:val="24"/>
          <w:lang w:eastAsia="ru-RU"/>
        </w:rPr>
        <w:t xml:space="preserve"> 978-5-222-29588-5. – Текст : непосредственный.</w:t>
      </w:r>
    </w:p>
    <w:p w14:paraId="6CDC40CA" w14:textId="77777777" w:rsidR="00040650" w:rsidRPr="00040650" w:rsidRDefault="00040650" w:rsidP="00040650">
      <w:pPr>
        <w:spacing w:after="0" w:line="240" w:lineRule="auto"/>
        <w:jc w:val="both"/>
        <w:rPr>
          <w:rFonts w:ascii="Times New Roman" w:hAnsi="Times New Roman"/>
          <w:sz w:val="24"/>
          <w:szCs w:val="24"/>
        </w:rPr>
      </w:pPr>
    </w:p>
    <w:p w14:paraId="58AE645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354B56A9" w14:textId="77777777" w:rsidR="00040650" w:rsidRPr="00040650" w:rsidRDefault="00040650" w:rsidP="00040650">
      <w:pPr>
        <w:spacing w:after="0" w:line="240" w:lineRule="auto"/>
        <w:rPr>
          <w:rFonts w:ascii="Times New Roman" w:hAnsi="Times New Roman"/>
          <w:bCs/>
          <w:sz w:val="24"/>
          <w:szCs w:val="24"/>
        </w:rPr>
      </w:pPr>
    </w:p>
    <w:p w14:paraId="26486611" w14:textId="2BFC5493"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311. </w:t>
      </w:r>
      <w:r w:rsidR="00EC71C0">
        <w:rPr>
          <w:rFonts w:ascii="Times New Roman" w:hAnsi="Times New Roman"/>
          <w:b/>
          <w:sz w:val="24"/>
          <w:szCs w:val="24"/>
        </w:rPr>
        <w:t>(3-5 сем)</w:t>
      </w:r>
    </w:p>
    <w:p w14:paraId="4280576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50A58087" w14:textId="77777777" w:rsidR="00040650" w:rsidRPr="00040650" w:rsidRDefault="00040650" w:rsidP="00040650">
      <w:pPr>
        <w:spacing w:after="0" w:line="240" w:lineRule="auto"/>
        <w:ind w:firstLine="709"/>
        <w:rPr>
          <w:rFonts w:ascii="Times New Roman" w:hAnsi="Times New Roman"/>
          <w:sz w:val="24"/>
          <w:szCs w:val="24"/>
          <w:shd w:val="clear" w:color="auto" w:fill="FFFFFF"/>
        </w:rPr>
      </w:pPr>
      <w:r w:rsidRPr="00040650">
        <w:rPr>
          <w:rFonts w:ascii="Times New Roman" w:hAnsi="Times New Roman"/>
          <w:sz w:val="24"/>
          <w:szCs w:val="24"/>
          <w:shd w:val="clear" w:color="auto" w:fill="FFFFFF"/>
        </w:rPr>
        <w:t>Определите вид библиотечного каталога, который представлен ниже.</w:t>
      </w:r>
    </w:p>
    <w:p w14:paraId="784095C7" w14:textId="60FC36DC" w:rsidR="00040650" w:rsidRPr="00040650" w:rsidRDefault="00C86666" w:rsidP="00040650">
      <w:pPr>
        <w:spacing w:after="0" w:line="240" w:lineRule="auto"/>
        <w:jc w:val="center"/>
        <w:rPr>
          <w:rFonts w:ascii="Times New Roman" w:hAnsi="Times New Roman"/>
          <w:b/>
          <w:sz w:val="24"/>
          <w:szCs w:val="24"/>
        </w:rPr>
      </w:pPr>
      <w:r>
        <w:rPr>
          <w:b/>
          <w:noProof/>
          <w:sz w:val="24"/>
          <w:szCs w:val="24"/>
          <w:shd w:val="clear" w:color="auto" w:fill="FFFFFF"/>
          <w:lang w:eastAsia="ru-RU"/>
        </w:rPr>
        <w:drawing>
          <wp:inline distT="0" distB="0" distL="0" distR="0" wp14:anchorId="676F2622" wp14:editId="2407F985">
            <wp:extent cx="3067050" cy="2743200"/>
            <wp:effectExtent l="0" t="0" r="0" b="0"/>
            <wp:docPr id="41" name="Рисунок 30" descr="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2222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7050" cy="2743200"/>
                    </a:xfrm>
                    <a:prstGeom prst="rect">
                      <a:avLst/>
                    </a:prstGeom>
                    <a:noFill/>
                    <a:ln>
                      <a:noFill/>
                    </a:ln>
                  </pic:spPr>
                </pic:pic>
              </a:graphicData>
            </a:graphic>
          </wp:inline>
        </w:drawing>
      </w:r>
    </w:p>
    <w:p w14:paraId="60BEF23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185F4329" w14:textId="77777777" w:rsidR="00040650" w:rsidRPr="00040650" w:rsidRDefault="00040650" w:rsidP="00040650">
      <w:pPr>
        <w:spacing w:after="0" w:line="240" w:lineRule="auto"/>
        <w:rPr>
          <w:rFonts w:ascii="Times New Roman" w:hAnsi="Times New Roman"/>
          <w:sz w:val="24"/>
          <w:szCs w:val="24"/>
        </w:rPr>
      </w:pPr>
    </w:p>
    <w:p w14:paraId="19A03631" w14:textId="0A4544BA"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312. </w:t>
      </w:r>
      <w:r w:rsidRPr="00040650">
        <w:rPr>
          <w:rFonts w:ascii="Times New Roman" w:hAnsi="Times New Roman"/>
          <w:b/>
          <w:sz w:val="24"/>
          <w:szCs w:val="24"/>
        </w:rPr>
        <w:tab/>
      </w:r>
      <w:r w:rsidR="00EC71C0">
        <w:rPr>
          <w:rFonts w:ascii="Times New Roman" w:hAnsi="Times New Roman"/>
          <w:b/>
          <w:sz w:val="24"/>
          <w:szCs w:val="24"/>
        </w:rPr>
        <w:t>(3-5 сем)</w:t>
      </w:r>
    </w:p>
    <w:p w14:paraId="324BB56B"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1D7B8584" w14:textId="77777777" w:rsidR="00040650" w:rsidRPr="00040650" w:rsidRDefault="00040650" w:rsidP="00040650">
      <w:pPr>
        <w:shd w:val="clear" w:color="auto" w:fill="FFFFFF"/>
        <w:tabs>
          <w:tab w:val="left" w:pos="709"/>
        </w:tabs>
        <w:spacing w:after="0" w:line="240" w:lineRule="auto"/>
        <w:contextualSpacing/>
        <w:jc w:val="both"/>
        <w:rPr>
          <w:rFonts w:ascii="Times New Roman" w:eastAsia="Times New Roman" w:hAnsi="Times New Roman"/>
          <w:color w:val="181818"/>
          <w:sz w:val="24"/>
          <w:szCs w:val="24"/>
          <w:lang w:eastAsia="ru-RU"/>
        </w:rPr>
      </w:pPr>
      <w:r w:rsidRPr="00040650">
        <w:rPr>
          <w:rFonts w:ascii="Times New Roman" w:eastAsia="Times New Roman" w:hAnsi="Times New Roman"/>
          <w:color w:val="181818"/>
          <w:sz w:val="24"/>
          <w:szCs w:val="24"/>
          <w:lang w:eastAsia="ru-RU"/>
        </w:rPr>
        <w:tab/>
        <w:t>Установите правильное соответствие элементов БО и предписанных знаков:</w:t>
      </w:r>
    </w:p>
    <w:tbl>
      <w:tblPr>
        <w:tblW w:w="8395"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
        <w:gridCol w:w="4039"/>
        <w:gridCol w:w="612"/>
        <w:gridCol w:w="3118"/>
      </w:tblGrid>
      <w:tr w:rsidR="00040650" w:rsidRPr="00040650" w14:paraId="475D5C71" w14:textId="77777777" w:rsidTr="004A5778">
        <w:tc>
          <w:tcPr>
            <w:tcW w:w="4665" w:type="dxa"/>
            <w:gridSpan w:val="2"/>
          </w:tcPr>
          <w:p w14:paraId="26BDE2E9" w14:textId="77777777" w:rsidR="00040650" w:rsidRPr="00040650" w:rsidRDefault="00040650" w:rsidP="00040650">
            <w:pPr>
              <w:tabs>
                <w:tab w:val="left" w:pos="709"/>
              </w:tabs>
              <w:spacing w:after="0" w:line="240" w:lineRule="auto"/>
              <w:contextualSpacing/>
              <w:jc w:val="center"/>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Элементы БО</w:t>
            </w:r>
          </w:p>
        </w:tc>
        <w:tc>
          <w:tcPr>
            <w:tcW w:w="3730" w:type="dxa"/>
            <w:gridSpan w:val="2"/>
          </w:tcPr>
          <w:p w14:paraId="5DB6C2D5" w14:textId="77777777" w:rsidR="00040650" w:rsidRPr="00040650" w:rsidRDefault="00040650" w:rsidP="00040650">
            <w:pPr>
              <w:tabs>
                <w:tab w:val="left" w:pos="709"/>
              </w:tabs>
              <w:spacing w:after="0" w:line="240" w:lineRule="auto"/>
              <w:contextualSpacing/>
              <w:jc w:val="center"/>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Предписанные знаки</w:t>
            </w:r>
          </w:p>
        </w:tc>
      </w:tr>
      <w:tr w:rsidR="00040650" w:rsidRPr="00040650" w14:paraId="64FC491A" w14:textId="77777777" w:rsidTr="004A5778">
        <w:tc>
          <w:tcPr>
            <w:tcW w:w="626" w:type="dxa"/>
          </w:tcPr>
          <w:p w14:paraId="63B02694" w14:textId="77777777" w:rsidR="00040650" w:rsidRPr="00040650" w:rsidRDefault="00040650" w:rsidP="00040650">
            <w:pPr>
              <w:numPr>
                <w:ilvl w:val="0"/>
                <w:numId w:val="213"/>
              </w:numPr>
              <w:tabs>
                <w:tab w:val="left" w:pos="709"/>
              </w:tabs>
              <w:spacing w:after="0" w:line="240" w:lineRule="auto"/>
              <w:ind w:left="66"/>
              <w:contextualSpacing/>
              <w:jc w:val="both"/>
              <w:rPr>
                <w:rFonts w:ascii="Times New Roman" w:eastAsia="Times New Roman" w:hAnsi="Times New Roman" w:cs="Calibri"/>
                <w:bCs/>
                <w:color w:val="000000"/>
                <w:sz w:val="24"/>
                <w:szCs w:val="24"/>
              </w:rPr>
            </w:pPr>
          </w:p>
        </w:tc>
        <w:tc>
          <w:tcPr>
            <w:tcW w:w="4039" w:type="dxa"/>
          </w:tcPr>
          <w:p w14:paraId="77C4D933" w14:textId="77777777" w:rsidR="00040650" w:rsidRPr="00040650" w:rsidRDefault="00040650" w:rsidP="00040650">
            <w:pPr>
              <w:tabs>
                <w:tab w:val="left" w:pos="709"/>
              </w:tabs>
              <w:spacing w:after="0" w:line="240" w:lineRule="auto"/>
              <w:contextualSpacing/>
              <w:jc w:val="both"/>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Сведениям об ответственности предшествует знак:</w:t>
            </w:r>
          </w:p>
        </w:tc>
        <w:tc>
          <w:tcPr>
            <w:tcW w:w="612" w:type="dxa"/>
          </w:tcPr>
          <w:p w14:paraId="55CD66C6" w14:textId="77777777" w:rsidR="00040650" w:rsidRPr="00040650" w:rsidRDefault="00040650" w:rsidP="00040650">
            <w:pPr>
              <w:numPr>
                <w:ilvl w:val="0"/>
                <w:numId w:val="214"/>
              </w:numPr>
              <w:tabs>
                <w:tab w:val="left" w:pos="709"/>
              </w:tabs>
              <w:spacing w:after="0" w:line="240" w:lineRule="auto"/>
              <w:contextualSpacing/>
              <w:jc w:val="both"/>
              <w:rPr>
                <w:rFonts w:ascii="Times New Roman" w:eastAsia="Times New Roman" w:hAnsi="Times New Roman" w:cs="Calibri"/>
                <w:bCs/>
                <w:color w:val="000000"/>
                <w:sz w:val="24"/>
                <w:szCs w:val="24"/>
              </w:rPr>
            </w:pPr>
          </w:p>
        </w:tc>
        <w:tc>
          <w:tcPr>
            <w:tcW w:w="3118" w:type="dxa"/>
          </w:tcPr>
          <w:p w14:paraId="43EC8D7A" w14:textId="77777777" w:rsidR="00040650" w:rsidRPr="00040650" w:rsidRDefault="00040650" w:rsidP="00040650">
            <w:pPr>
              <w:tabs>
                <w:tab w:val="left" w:pos="709"/>
              </w:tabs>
              <w:spacing w:after="0" w:line="240" w:lineRule="auto"/>
              <w:contextualSpacing/>
              <w:jc w:val="center"/>
              <w:rPr>
                <w:rFonts w:ascii="Times New Roman" w:eastAsia="Times New Roman" w:hAnsi="Times New Roman" w:cs="Calibri"/>
                <w:bCs/>
                <w:color w:val="000000"/>
                <w:sz w:val="24"/>
                <w:szCs w:val="24"/>
                <w:lang w:val="en-US"/>
              </w:rPr>
            </w:pPr>
            <w:r w:rsidRPr="00040650">
              <w:rPr>
                <w:rFonts w:ascii="Times New Roman" w:eastAsia="Times New Roman" w:hAnsi="Times New Roman" w:cs="Calibri"/>
                <w:bCs/>
                <w:color w:val="000000"/>
                <w:sz w:val="24"/>
                <w:szCs w:val="24"/>
                <w:lang w:val="en-US"/>
              </w:rPr>
              <w:t>/</w:t>
            </w:r>
          </w:p>
        </w:tc>
      </w:tr>
      <w:tr w:rsidR="00040650" w:rsidRPr="00040650" w14:paraId="648A5961" w14:textId="77777777" w:rsidTr="004A5778">
        <w:tc>
          <w:tcPr>
            <w:tcW w:w="626" w:type="dxa"/>
          </w:tcPr>
          <w:p w14:paraId="3D8D44BC" w14:textId="77777777" w:rsidR="00040650" w:rsidRPr="00040650" w:rsidRDefault="00040650" w:rsidP="00040650">
            <w:pPr>
              <w:numPr>
                <w:ilvl w:val="0"/>
                <w:numId w:val="213"/>
              </w:numPr>
              <w:tabs>
                <w:tab w:val="left" w:pos="709"/>
              </w:tabs>
              <w:spacing w:after="0" w:line="240" w:lineRule="auto"/>
              <w:ind w:left="66"/>
              <w:contextualSpacing/>
              <w:jc w:val="both"/>
              <w:rPr>
                <w:rFonts w:ascii="Times New Roman" w:eastAsia="Times New Roman" w:hAnsi="Times New Roman" w:cs="Calibri"/>
                <w:bCs/>
                <w:color w:val="000000"/>
                <w:sz w:val="24"/>
                <w:szCs w:val="24"/>
                <w:lang w:val="en-US"/>
              </w:rPr>
            </w:pPr>
          </w:p>
        </w:tc>
        <w:tc>
          <w:tcPr>
            <w:tcW w:w="4039" w:type="dxa"/>
          </w:tcPr>
          <w:p w14:paraId="6F92B56A" w14:textId="77777777" w:rsidR="00040650" w:rsidRPr="00040650" w:rsidRDefault="00040650" w:rsidP="00040650">
            <w:pPr>
              <w:tabs>
                <w:tab w:val="left" w:pos="709"/>
              </w:tabs>
              <w:spacing w:after="0" w:line="240" w:lineRule="auto"/>
              <w:jc w:val="both"/>
              <w:rPr>
                <w:rFonts w:ascii="Times New Roman" w:hAnsi="Times New Roman"/>
                <w:bCs/>
                <w:sz w:val="24"/>
                <w:szCs w:val="24"/>
              </w:rPr>
            </w:pPr>
            <w:r w:rsidRPr="00040650">
              <w:rPr>
                <w:rFonts w:ascii="Times New Roman" w:hAnsi="Times New Roman"/>
                <w:bCs/>
                <w:sz w:val="24"/>
                <w:szCs w:val="24"/>
              </w:rPr>
              <w:t>Через какой знак предписанной пунктуации перечисляются разнородные сведения, относящиеся к заглавию?</w:t>
            </w:r>
          </w:p>
        </w:tc>
        <w:tc>
          <w:tcPr>
            <w:tcW w:w="612" w:type="dxa"/>
          </w:tcPr>
          <w:p w14:paraId="6A468A88" w14:textId="77777777" w:rsidR="00040650" w:rsidRPr="00040650" w:rsidRDefault="00040650" w:rsidP="00040650">
            <w:pPr>
              <w:numPr>
                <w:ilvl w:val="0"/>
                <w:numId w:val="214"/>
              </w:numPr>
              <w:tabs>
                <w:tab w:val="left" w:pos="709"/>
              </w:tabs>
              <w:spacing w:after="0" w:line="240" w:lineRule="auto"/>
              <w:contextualSpacing/>
              <w:jc w:val="both"/>
              <w:rPr>
                <w:rFonts w:ascii="Times New Roman" w:eastAsia="Times New Roman" w:hAnsi="Times New Roman" w:cs="Calibri"/>
                <w:bCs/>
                <w:color w:val="000000"/>
                <w:sz w:val="24"/>
                <w:szCs w:val="24"/>
              </w:rPr>
            </w:pPr>
          </w:p>
        </w:tc>
        <w:tc>
          <w:tcPr>
            <w:tcW w:w="3118" w:type="dxa"/>
          </w:tcPr>
          <w:p w14:paraId="2F3D7A52" w14:textId="77777777" w:rsidR="00040650" w:rsidRPr="00040650" w:rsidRDefault="00040650" w:rsidP="00040650">
            <w:pPr>
              <w:tabs>
                <w:tab w:val="left" w:pos="709"/>
              </w:tabs>
              <w:spacing w:after="0" w:line="240" w:lineRule="auto"/>
              <w:contextualSpacing/>
              <w:jc w:val="center"/>
              <w:rPr>
                <w:rFonts w:ascii="Times New Roman" w:eastAsia="Times New Roman" w:hAnsi="Times New Roman" w:cs="Calibri"/>
                <w:bCs/>
                <w:color w:val="000000"/>
                <w:sz w:val="24"/>
                <w:szCs w:val="24"/>
                <w:lang w:val="en-US"/>
              </w:rPr>
            </w:pPr>
            <w:r w:rsidRPr="00040650">
              <w:rPr>
                <w:rFonts w:ascii="Times New Roman" w:eastAsia="Times New Roman" w:hAnsi="Times New Roman" w:cs="Calibri"/>
                <w:bCs/>
                <w:color w:val="000000"/>
                <w:sz w:val="24"/>
                <w:szCs w:val="24"/>
                <w:lang w:val="en-US"/>
              </w:rPr>
              <w:t>( )</w:t>
            </w:r>
          </w:p>
        </w:tc>
      </w:tr>
      <w:tr w:rsidR="00040650" w:rsidRPr="00040650" w14:paraId="55C2A654" w14:textId="77777777" w:rsidTr="004A5778">
        <w:tc>
          <w:tcPr>
            <w:tcW w:w="626" w:type="dxa"/>
          </w:tcPr>
          <w:p w14:paraId="2A93C3EB" w14:textId="77777777" w:rsidR="00040650" w:rsidRPr="00040650" w:rsidRDefault="00040650" w:rsidP="00040650">
            <w:pPr>
              <w:numPr>
                <w:ilvl w:val="0"/>
                <w:numId w:val="213"/>
              </w:numPr>
              <w:shd w:val="clear" w:color="auto" w:fill="FFFFFF"/>
              <w:tabs>
                <w:tab w:val="left" w:pos="709"/>
              </w:tabs>
              <w:spacing w:after="0" w:line="240" w:lineRule="auto"/>
              <w:ind w:left="66"/>
              <w:contextualSpacing/>
              <w:jc w:val="both"/>
              <w:rPr>
                <w:rFonts w:ascii="Times New Roman" w:eastAsia="Times New Roman" w:hAnsi="Times New Roman" w:cs="Calibri"/>
                <w:bCs/>
                <w:color w:val="000000"/>
                <w:sz w:val="24"/>
                <w:szCs w:val="24"/>
                <w:lang w:val="en-US"/>
              </w:rPr>
            </w:pPr>
          </w:p>
        </w:tc>
        <w:tc>
          <w:tcPr>
            <w:tcW w:w="4039" w:type="dxa"/>
          </w:tcPr>
          <w:p w14:paraId="01CFD482" w14:textId="77777777" w:rsidR="00040650" w:rsidRPr="00040650" w:rsidRDefault="00040650" w:rsidP="00040650">
            <w:pPr>
              <w:shd w:val="clear" w:color="auto" w:fill="FFFFFF"/>
              <w:tabs>
                <w:tab w:val="left" w:pos="709"/>
              </w:tabs>
              <w:spacing w:after="0" w:line="240" w:lineRule="auto"/>
              <w:jc w:val="both"/>
              <w:rPr>
                <w:rFonts w:ascii="Times New Roman" w:hAnsi="Times New Roman"/>
                <w:bCs/>
                <w:sz w:val="24"/>
                <w:szCs w:val="24"/>
              </w:rPr>
            </w:pPr>
            <w:r w:rsidRPr="00040650">
              <w:rPr>
                <w:rFonts w:ascii="Times New Roman" w:hAnsi="Times New Roman"/>
                <w:bCs/>
                <w:sz w:val="24"/>
                <w:szCs w:val="24"/>
              </w:rPr>
              <w:t>Через какой предписанный знак пунктуации приводят основное заглавие серии/подсерии или многочастного монографического ресурса документа?</w:t>
            </w:r>
          </w:p>
        </w:tc>
        <w:tc>
          <w:tcPr>
            <w:tcW w:w="612" w:type="dxa"/>
          </w:tcPr>
          <w:p w14:paraId="1D18334E" w14:textId="77777777" w:rsidR="00040650" w:rsidRPr="00040650" w:rsidRDefault="00040650" w:rsidP="00040650">
            <w:pPr>
              <w:numPr>
                <w:ilvl w:val="0"/>
                <w:numId w:val="214"/>
              </w:numPr>
              <w:tabs>
                <w:tab w:val="left" w:pos="709"/>
              </w:tabs>
              <w:spacing w:after="0" w:line="240" w:lineRule="auto"/>
              <w:contextualSpacing/>
              <w:jc w:val="both"/>
              <w:rPr>
                <w:rFonts w:ascii="Times New Roman" w:eastAsia="Times New Roman" w:hAnsi="Times New Roman" w:cs="Calibri"/>
                <w:bCs/>
                <w:color w:val="000000"/>
                <w:sz w:val="24"/>
                <w:szCs w:val="24"/>
              </w:rPr>
            </w:pPr>
          </w:p>
        </w:tc>
        <w:tc>
          <w:tcPr>
            <w:tcW w:w="3118" w:type="dxa"/>
          </w:tcPr>
          <w:p w14:paraId="4474F408" w14:textId="77777777" w:rsidR="00040650" w:rsidRPr="00040650" w:rsidRDefault="00040650" w:rsidP="00040650">
            <w:pPr>
              <w:tabs>
                <w:tab w:val="left" w:pos="709"/>
              </w:tabs>
              <w:spacing w:after="0" w:line="240" w:lineRule="auto"/>
              <w:contextualSpacing/>
              <w:jc w:val="center"/>
              <w:rPr>
                <w:rFonts w:ascii="Times New Roman" w:eastAsia="Times New Roman" w:hAnsi="Times New Roman" w:cs="Calibri"/>
                <w:bCs/>
                <w:color w:val="000000"/>
                <w:sz w:val="24"/>
                <w:szCs w:val="24"/>
                <w:lang w:val="en-US"/>
              </w:rPr>
            </w:pPr>
            <w:r w:rsidRPr="00040650">
              <w:rPr>
                <w:rFonts w:ascii="Times New Roman" w:eastAsia="Times New Roman" w:hAnsi="Times New Roman" w:cs="Calibri"/>
                <w:bCs/>
                <w:color w:val="000000"/>
                <w:sz w:val="24"/>
                <w:szCs w:val="24"/>
                <w:lang w:val="en-US"/>
              </w:rPr>
              <w:t>. –</w:t>
            </w:r>
          </w:p>
        </w:tc>
      </w:tr>
      <w:tr w:rsidR="00040650" w:rsidRPr="00040650" w14:paraId="0DB185D6" w14:textId="77777777" w:rsidTr="004A5778">
        <w:tc>
          <w:tcPr>
            <w:tcW w:w="626" w:type="dxa"/>
          </w:tcPr>
          <w:p w14:paraId="2773D309" w14:textId="77777777" w:rsidR="00040650" w:rsidRPr="00040650" w:rsidRDefault="00040650" w:rsidP="00040650">
            <w:pPr>
              <w:tabs>
                <w:tab w:val="left" w:pos="709"/>
              </w:tabs>
              <w:spacing w:after="0" w:line="240" w:lineRule="auto"/>
              <w:ind w:firstLine="709"/>
              <w:contextualSpacing/>
              <w:jc w:val="both"/>
              <w:rPr>
                <w:rFonts w:ascii="Times New Roman" w:eastAsia="Times New Roman" w:hAnsi="Times New Roman" w:cs="Calibri"/>
                <w:bCs/>
                <w:color w:val="000000"/>
                <w:sz w:val="24"/>
                <w:szCs w:val="24"/>
                <w:lang w:val="en-US"/>
              </w:rPr>
            </w:pPr>
          </w:p>
        </w:tc>
        <w:tc>
          <w:tcPr>
            <w:tcW w:w="4039" w:type="dxa"/>
          </w:tcPr>
          <w:p w14:paraId="2173D70A" w14:textId="77777777" w:rsidR="00040650" w:rsidRPr="00040650" w:rsidRDefault="00040650" w:rsidP="00040650">
            <w:pPr>
              <w:tabs>
                <w:tab w:val="left" w:pos="709"/>
              </w:tabs>
              <w:spacing w:after="0" w:line="240" w:lineRule="auto"/>
              <w:ind w:firstLine="709"/>
              <w:contextualSpacing/>
              <w:jc w:val="both"/>
              <w:rPr>
                <w:rFonts w:ascii="Times New Roman" w:eastAsia="Times New Roman" w:hAnsi="Times New Roman" w:cs="Calibri"/>
                <w:bCs/>
                <w:color w:val="000000"/>
                <w:sz w:val="24"/>
                <w:szCs w:val="24"/>
                <w:lang w:val="en-US"/>
              </w:rPr>
            </w:pPr>
          </w:p>
        </w:tc>
        <w:tc>
          <w:tcPr>
            <w:tcW w:w="612" w:type="dxa"/>
          </w:tcPr>
          <w:p w14:paraId="740D5B25" w14:textId="77777777" w:rsidR="00040650" w:rsidRPr="00040650" w:rsidRDefault="00040650" w:rsidP="00040650">
            <w:pPr>
              <w:numPr>
                <w:ilvl w:val="0"/>
                <w:numId w:val="214"/>
              </w:numPr>
              <w:tabs>
                <w:tab w:val="left" w:pos="709"/>
              </w:tabs>
              <w:spacing w:after="0" w:line="240" w:lineRule="auto"/>
              <w:contextualSpacing/>
              <w:jc w:val="both"/>
              <w:rPr>
                <w:rFonts w:ascii="Times New Roman" w:eastAsia="Times New Roman" w:hAnsi="Times New Roman" w:cs="Calibri"/>
                <w:bCs/>
                <w:color w:val="000000"/>
                <w:sz w:val="24"/>
                <w:szCs w:val="24"/>
                <w:lang w:val="en-US"/>
              </w:rPr>
            </w:pPr>
          </w:p>
        </w:tc>
        <w:tc>
          <w:tcPr>
            <w:tcW w:w="3118" w:type="dxa"/>
          </w:tcPr>
          <w:p w14:paraId="3F6E8357" w14:textId="77777777" w:rsidR="00040650" w:rsidRPr="00040650" w:rsidRDefault="00040650" w:rsidP="00040650">
            <w:pPr>
              <w:tabs>
                <w:tab w:val="left" w:pos="709"/>
              </w:tabs>
              <w:spacing w:after="0" w:line="240" w:lineRule="auto"/>
              <w:contextualSpacing/>
              <w:jc w:val="center"/>
              <w:rPr>
                <w:rFonts w:ascii="Times New Roman" w:eastAsia="Times New Roman" w:hAnsi="Times New Roman" w:cs="Calibri"/>
                <w:bCs/>
                <w:color w:val="000000"/>
                <w:sz w:val="24"/>
                <w:szCs w:val="24"/>
                <w:lang w:val="en-US"/>
              </w:rPr>
            </w:pPr>
            <w:r w:rsidRPr="00040650">
              <w:rPr>
                <w:rFonts w:ascii="Times New Roman" w:eastAsia="Times New Roman" w:hAnsi="Times New Roman" w:cs="Calibri"/>
                <w:bCs/>
                <w:color w:val="000000"/>
                <w:sz w:val="24"/>
                <w:szCs w:val="24"/>
                <w:lang w:val="en-US"/>
              </w:rPr>
              <w:t>:</w:t>
            </w:r>
          </w:p>
        </w:tc>
      </w:tr>
    </w:tbl>
    <w:p w14:paraId="6E68256D"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77102C36" w14:textId="77777777" w:rsidTr="004A5778">
        <w:trPr>
          <w:jc w:val="center"/>
        </w:trPr>
        <w:tc>
          <w:tcPr>
            <w:tcW w:w="1953" w:type="dxa"/>
          </w:tcPr>
          <w:p w14:paraId="2C70B9C4" w14:textId="77777777" w:rsidR="00040650" w:rsidRPr="00040650" w:rsidRDefault="00040650" w:rsidP="00040650">
            <w:pPr>
              <w:numPr>
                <w:ilvl w:val="0"/>
                <w:numId w:val="215"/>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7B934EB8" w14:textId="77777777" w:rsidR="00040650" w:rsidRPr="00040650" w:rsidRDefault="00040650" w:rsidP="00040650">
            <w:pPr>
              <w:numPr>
                <w:ilvl w:val="0"/>
                <w:numId w:val="215"/>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5D3FE3BA" w14:textId="77777777" w:rsidR="00040650" w:rsidRPr="00040650" w:rsidRDefault="00040650" w:rsidP="00040650">
            <w:pPr>
              <w:numPr>
                <w:ilvl w:val="0"/>
                <w:numId w:val="215"/>
              </w:numPr>
              <w:spacing w:after="0" w:line="240" w:lineRule="auto"/>
              <w:contextualSpacing/>
              <w:jc w:val="center"/>
              <w:rPr>
                <w:rFonts w:ascii="Times New Roman" w:eastAsia="Times New Roman" w:hAnsi="Times New Roman" w:cs="Calibri"/>
                <w:color w:val="000000"/>
                <w:sz w:val="24"/>
                <w:szCs w:val="24"/>
              </w:rPr>
            </w:pPr>
          </w:p>
        </w:tc>
      </w:tr>
      <w:tr w:rsidR="00040650" w:rsidRPr="00040650" w14:paraId="5B03CA89" w14:textId="77777777" w:rsidTr="004A5778">
        <w:trPr>
          <w:jc w:val="center"/>
        </w:trPr>
        <w:tc>
          <w:tcPr>
            <w:tcW w:w="1953" w:type="dxa"/>
          </w:tcPr>
          <w:p w14:paraId="427D050F"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5137EA96"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692F6A09" w14:textId="77777777" w:rsidR="00040650" w:rsidRPr="00040650" w:rsidRDefault="00040650" w:rsidP="00040650">
            <w:pPr>
              <w:spacing w:after="0" w:line="240" w:lineRule="auto"/>
              <w:jc w:val="center"/>
              <w:rPr>
                <w:rFonts w:ascii="Times New Roman" w:hAnsi="Times New Roman"/>
                <w:sz w:val="24"/>
                <w:szCs w:val="24"/>
              </w:rPr>
            </w:pPr>
          </w:p>
        </w:tc>
      </w:tr>
    </w:tbl>
    <w:p w14:paraId="3B7DDFDB" w14:textId="77777777" w:rsidR="00040650" w:rsidRPr="00040650" w:rsidRDefault="00040650" w:rsidP="00040650">
      <w:pPr>
        <w:spacing w:after="0" w:line="240" w:lineRule="auto"/>
        <w:rPr>
          <w:sz w:val="24"/>
          <w:szCs w:val="24"/>
        </w:rPr>
      </w:pPr>
    </w:p>
    <w:p w14:paraId="6701B896" w14:textId="1E6A4553"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313. </w:t>
      </w:r>
      <w:r w:rsidR="00EC71C0">
        <w:rPr>
          <w:rFonts w:ascii="Times New Roman" w:hAnsi="Times New Roman"/>
          <w:b/>
          <w:sz w:val="24"/>
          <w:szCs w:val="24"/>
        </w:rPr>
        <w:t>(3-5 сем)</w:t>
      </w:r>
    </w:p>
    <w:p w14:paraId="48133F23"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256A0A18" w14:textId="77777777" w:rsidR="00040650" w:rsidRPr="00040650" w:rsidRDefault="00040650" w:rsidP="00040650">
      <w:pPr>
        <w:spacing w:after="0" w:line="240" w:lineRule="auto"/>
        <w:ind w:firstLine="709"/>
        <w:jc w:val="both"/>
        <w:rPr>
          <w:rFonts w:ascii="Times New Roman" w:hAnsi="Times New Roman"/>
          <w:sz w:val="24"/>
          <w:szCs w:val="24"/>
          <w:shd w:val="clear" w:color="auto" w:fill="FFFFFF"/>
        </w:rPr>
      </w:pPr>
      <w:r w:rsidRPr="00040650">
        <w:rPr>
          <w:rFonts w:ascii="Times New Roman" w:hAnsi="Times New Roman"/>
          <w:sz w:val="24"/>
          <w:szCs w:val="24"/>
        </w:rPr>
        <w:t>Из перечисленных ответов выберете тот, в котором библиографические записи поделены п</w:t>
      </w:r>
      <w:r w:rsidRPr="00040650">
        <w:rPr>
          <w:rFonts w:ascii="Times New Roman" w:hAnsi="Times New Roman"/>
          <w:sz w:val="24"/>
          <w:szCs w:val="24"/>
          <w:shd w:val="clear" w:color="auto" w:fill="FFFFFF"/>
        </w:rPr>
        <w:t>о способу группировки.</w:t>
      </w:r>
    </w:p>
    <w:p w14:paraId="7011EF2A" w14:textId="77777777" w:rsidR="00040650" w:rsidRPr="00040650" w:rsidRDefault="00040650" w:rsidP="00040650">
      <w:pPr>
        <w:numPr>
          <w:ilvl w:val="0"/>
          <w:numId w:val="212"/>
        </w:numPr>
        <w:spacing w:after="0" w:line="240" w:lineRule="auto"/>
        <w:jc w:val="both"/>
        <w:rPr>
          <w:rFonts w:ascii="Times New Roman" w:hAnsi="Times New Roman"/>
          <w:sz w:val="24"/>
          <w:szCs w:val="24"/>
          <w:shd w:val="clear" w:color="auto" w:fill="FFFFFF"/>
        </w:rPr>
      </w:pPr>
      <w:r w:rsidRPr="00040650">
        <w:rPr>
          <w:rFonts w:ascii="Times New Roman" w:hAnsi="Times New Roman"/>
          <w:sz w:val="24"/>
          <w:szCs w:val="24"/>
          <w:shd w:val="clear" w:color="auto" w:fill="FFFFFF"/>
        </w:rPr>
        <w:t>Системный, нумерационный, СБА.</w:t>
      </w:r>
    </w:p>
    <w:p w14:paraId="7B112427" w14:textId="77777777" w:rsidR="00040650" w:rsidRPr="00040650" w:rsidRDefault="00040650" w:rsidP="00040650">
      <w:pPr>
        <w:numPr>
          <w:ilvl w:val="0"/>
          <w:numId w:val="212"/>
        </w:numPr>
        <w:spacing w:after="0" w:line="240" w:lineRule="auto"/>
        <w:jc w:val="both"/>
        <w:rPr>
          <w:rFonts w:ascii="Times New Roman" w:hAnsi="Times New Roman"/>
          <w:sz w:val="24"/>
          <w:szCs w:val="24"/>
          <w:shd w:val="clear" w:color="auto" w:fill="FFFFFF"/>
        </w:rPr>
      </w:pPr>
      <w:r w:rsidRPr="00040650">
        <w:rPr>
          <w:rFonts w:ascii="Times New Roman" w:hAnsi="Times New Roman"/>
          <w:sz w:val="24"/>
          <w:szCs w:val="24"/>
          <w:shd w:val="clear" w:color="auto" w:fill="FFFFFF"/>
        </w:rPr>
        <w:t>Предметный, алфавитный, систематический.</w:t>
      </w:r>
    </w:p>
    <w:p w14:paraId="5BA4DCC9" w14:textId="77777777" w:rsidR="00040650" w:rsidRPr="00040650" w:rsidRDefault="00040650" w:rsidP="00040650">
      <w:pPr>
        <w:numPr>
          <w:ilvl w:val="0"/>
          <w:numId w:val="212"/>
        </w:numPr>
        <w:spacing w:after="0" w:line="240" w:lineRule="auto"/>
        <w:jc w:val="both"/>
        <w:rPr>
          <w:rFonts w:ascii="Times New Roman" w:hAnsi="Times New Roman"/>
          <w:sz w:val="24"/>
          <w:szCs w:val="24"/>
          <w:shd w:val="clear" w:color="auto" w:fill="FFFFFF"/>
        </w:rPr>
      </w:pPr>
      <w:r w:rsidRPr="00040650">
        <w:rPr>
          <w:rFonts w:ascii="Times New Roman" w:hAnsi="Times New Roman"/>
          <w:sz w:val="24"/>
          <w:szCs w:val="24"/>
          <w:shd w:val="clear" w:color="auto" w:fill="FFFFFF"/>
        </w:rPr>
        <w:t>Тематический, системный, сроковый, каталог МБА.</w:t>
      </w:r>
    </w:p>
    <w:p w14:paraId="5EB6E528" w14:textId="77777777" w:rsidR="00040650" w:rsidRPr="00040650" w:rsidRDefault="00040650" w:rsidP="00040650">
      <w:pPr>
        <w:numPr>
          <w:ilvl w:val="0"/>
          <w:numId w:val="212"/>
        </w:numPr>
        <w:spacing w:after="0" w:line="240" w:lineRule="auto"/>
        <w:jc w:val="both"/>
        <w:rPr>
          <w:rFonts w:ascii="Times New Roman" w:hAnsi="Times New Roman"/>
          <w:sz w:val="24"/>
          <w:szCs w:val="24"/>
          <w:shd w:val="clear" w:color="auto" w:fill="FFFFFF"/>
        </w:rPr>
      </w:pPr>
      <w:r w:rsidRPr="00040650">
        <w:rPr>
          <w:rFonts w:ascii="Times New Roman" w:hAnsi="Times New Roman"/>
          <w:sz w:val="24"/>
          <w:szCs w:val="24"/>
          <w:shd w:val="clear" w:color="auto" w:fill="FFFFFF"/>
        </w:rPr>
        <w:t>Параллельный, специализированный, алфавитный.</w:t>
      </w:r>
    </w:p>
    <w:p w14:paraId="29821D14" w14:textId="77777777" w:rsidR="00040650" w:rsidRPr="00040650" w:rsidRDefault="00040650" w:rsidP="00040650">
      <w:pPr>
        <w:spacing w:after="0" w:line="240" w:lineRule="auto"/>
        <w:jc w:val="both"/>
        <w:rPr>
          <w:rFonts w:ascii="Times New Roman" w:hAnsi="Times New Roman"/>
          <w:bCs/>
          <w:sz w:val="24"/>
          <w:szCs w:val="24"/>
        </w:rPr>
      </w:pPr>
    </w:p>
    <w:p w14:paraId="7FA2512B"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1110D4B6"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Обоснование:</w:t>
      </w:r>
    </w:p>
    <w:p w14:paraId="4DBD07C8" w14:textId="77777777" w:rsidR="00040650" w:rsidRPr="00040650" w:rsidRDefault="00040650" w:rsidP="00040650">
      <w:pPr>
        <w:spacing w:after="0" w:line="240" w:lineRule="auto"/>
        <w:jc w:val="both"/>
        <w:rPr>
          <w:rFonts w:ascii="Times New Roman" w:hAnsi="Times New Roman"/>
          <w:b/>
          <w:bCs/>
          <w:sz w:val="24"/>
          <w:szCs w:val="24"/>
        </w:rPr>
      </w:pPr>
    </w:p>
    <w:p w14:paraId="67E0704D" w14:textId="77777777" w:rsidR="00040650" w:rsidRPr="00040650" w:rsidRDefault="00040650" w:rsidP="00040650">
      <w:pPr>
        <w:spacing w:after="0" w:line="240" w:lineRule="auto"/>
        <w:rPr>
          <w:rFonts w:ascii="Times New Roman" w:hAnsi="Times New Roman"/>
          <w:bCs/>
          <w:sz w:val="24"/>
          <w:szCs w:val="24"/>
          <w:highlight w:val="yellow"/>
        </w:rPr>
      </w:pPr>
    </w:p>
    <w:p w14:paraId="28412259" w14:textId="6DF24C01"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314. </w:t>
      </w:r>
      <w:r w:rsidR="00EC71C0">
        <w:rPr>
          <w:rFonts w:ascii="Times New Roman" w:hAnsi="Times New Roman"/>
          <w:b/>
          <w:sz w:val="24"/>
          <w:szCs w:val="24"/>
        </w:rPr>
        <w:t>(3-5 сем)</w:t>
      </w:r>
    </w:p>
    <w:p w14:paraId="65CF8B25"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619E9F9" w14:textId="77777777" w:rsidR="00040650" w:rsidRPr="00040650" w:rsidRDefault="00040650" w:rsidP="00040650">
      <w:pPr>
        <w:spacing w:after="0" w:line="240" w:lineRule="auto"/>
        <w:ind w:firstLine="709"/>
        <w:jc w:val="both"/>
        <w:rPr>
          <w:rFonts w:ascii="Times New Roman" w:eastAsia="Times New Roman" w:hAnsi="Times New Roman"/>
          <w:color w:val="000000"/>
          <w:sz w:val="24"/>
          <w:szCs w:val="24"/>
          <w:lang w:eastAsia="ru-RU"/>
        </w:rPr>
      </w:pPr>
      <w:r w:rsidRPr="00040650">
        <w:rPr>
          <w:rFonts w:ascii="Times New Roman" w:eastAsia="Times New Roman" w:hAnsi="Times New Roman"/>
          <w:sz w:val="24"/>
          <w:szCs w:val="24"/>
          <w:lang w:eastAsia="ru-RU"/>
        </w:rPr>
        <w:t>Из перечисленных ответов выберете один, в котором</w:t>
      </w:r>
      <w:r w:rsidRPr="00040650">
        <w:rPr>
          <w:rFonts w:ascii="Times New Roman" w:eastAsia="Times New Roman" w:hAnsi="Times New Roman"/>
          <w:color w:val="000000"/>
          <w:sz w:val="24"/>
          <w:szCs w:val="24"/>
          <w:lang w:eastAsia="ru-RU"/>
        </w:rPr>
        <w:t xml:space="preserve"> библиографические описания</w:t>
      </w:r>
      <w:r w:rsidRPr="00040650">
        <w:rPr>
          <w:rFonts w:ascii="Times New Roman" w:eastAsia="Times New Roman" w:hAnsi="Times New Roman"/>
          <w:sz w:val="24"/>
          <w:szCs w:val="24"/>
          <w:lang w:eastAsia="ru-RU"/>
        </w:rPr>
        <w:t xml:space="preserve"> в </w:t>
      </w:r>
      <w:r w:rsidRPr="00040650">
        <w:rPr>
          <w:rFonts w:ascii="Times New Roman" w:eastAsia="Times New Roman" w:hAnsi="Times New Roman"/>
          <w:color w:val="000000"/>
          <w:sz w:val="24"/>
          <w:szCs w:val="24"/>
          <w:lang w:eastAsia="ru-RU"/>
        </w:rPr>
        <w:t>зависимости от структуры приведены правильно:</w:t>
      </w:r>
    </w:p>
    <w:p w14:paraId="0B31E601" w14:textId="77777777" w:rsidR="00040650" w:rsidRPr="00040650" w:rsidRDefault="00040650" w:rsidP="00040650">
      <w:pPr>
        <w:numPr>
          <w:ilvl w:val="0"/>
          <w:numId w:val="211"/>
        </w:numPr>
        <w:spacing w:after="0" w:line="240" w:lineRule="auto"/>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Журнальное библиографическое описание, систематическое библиографическое описание</w:t>
      </w:r>
    </w:p>
    <w:p w14:paraId="14516119" w14:textId="77777777" w:rsidR="00040650" w:rsidRPr="00040650" w:rsidRDefault="00040650" w:rsidP="00040650">
      <w:pPr>
        <w:numPr>
          <w:ilvl w:val="0"/>
          <w:numId w:val="211"/>
        </w:numPr>
        <w:spacing w:after="0" w:line="240" w:lineRule="auto"/>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Серийное библиографическое описание, многотомное библиографическое описание, ежегодное библиографическое описание.</w:t>
      </w:r>
    </w:p>
    <w:p w14:paraId="1106C06B" w14:textId="77777777" w:rsidR="00040650" w:rsidRPr="00040650" w:rsidRDefault="00040650" w:rsidP="00040650">
      <w:pPr>
        <w:numPr>
          <w:ilvl w:val="0"/>
          <w:numId w:val="211"/>
        </w:numPr>
        <w:spacing w:after="0" w:line="240" w:lineRule="auto"/>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Библиографическое описание составной части ресурса, многоуровневое библиографическое описание, одноуровневое библиографическое описание.</w:t>
      </w:r>
    </w:p>
    <w:p w14:paraId="4B109586" w14:textId="77777777" w:rsidR="00040650" w:rsidRPr="00040650" w:rsidRDefault="00040650" w:rsidP="00040650">
      <w:pPr>
        <w:numPr>
          <w:ilvl w:val="0"/>
          <w:numId w:val="211"/>
        </w:numPr>
        <w:spacing w:after="0" w:line="240" w:lineRule="auto"/>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Библиографическое описание статей, библиографическое описание книг, библиографическое описание многотомников.</w:t>
      </w:r>
    </w:p>
    <w:p w14:paraId="5645088D" w14:textId="77777777" w:rsidR="00040650" w:rsidRPr="00040650" w:rsidRDefault="00040650" w:rsidP="00040650">
      <w:pPr>
        <w:spacing w:after="0" w:line="240" w:lineRule="auto"/>
        <w:jc w:val="both"/>
        <w:rPr>
          <w:rFonts w:ascii="Times New Roman" w:hAnsi="Times New Roman"/>
          <w:bCs/>
          <w:sz w:val="24"/>
          <w:szCs w:val="24"/>
        </w:rPr>
      </w:pPr>
    </w:p>
    <w:p w14:paraId="3165DF04"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2C297578"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Обоснование:</w:t>
      </w:r>
    </w:p>
    <w:p w14:paraId="4D8C4E57" w14:textId="77777777" w:rsidR="00040650" w:rsidRPr="00040650" w:rsidRDefault="00040650" w:rsidP="00040650">
      <w:pPr>
        <w:spacing w:after="0" w:line="240" w:lineRule="auto"/>
        <w:jc w:val="both"/>
        <w:rPr>
          <w:rFonts w:ascii="Times New Roman" w:hAnsi="Times New Roman"/>
          <w:bCs/>
          <w:sz w:val="24"/>
          <w:szCs w:val="24"/>
        </w:rPr>
      </w:pPr>
    </w:p>
    <w:p w14:paraId="1AA63FF7" w14:textId="77777777" w:rsidR="00040650" w:rsidRPr="00040650" w:rsidRDefault="00040650" w:rsidP="00040650">
      <w:pPr>
        <w:spacing w:after="0" w:line="240" w:lineRule="auto"/>
        <w:rPr>
          <w:rFonts w:ascii="Times New Roman" w:hAnsi="Times New Roman"/>
          <w:bCs/>
          <w:sz w:val="24"/>
          <w:szCs w:val="24"/>
          <w:highlight w:val="yellow"/>
        </w:rPr>
      </w:pPr>
    </w:p>
    <w:p w14:paraId="76F0B0D5" w14:textId="035AADD1"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315. </w:t>
      </w:r>
      <w:r w:rsidR="00EC71C0">
        <w:rPr>
          <w:rFonts w:ascii="Times New Roman" w:hAnsi="Times New Roman"/>
          <w:b/>
          <w:sz w:val="24"/>
          <w:szCs w:val="24"/>
        </w:rPr>
        <w:t>(3-5 сем)</w:t>
      </w:r>
    </w:p>
    <w:p w14:paraId="0ABCCDDF"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0832AC79" w14:textId="77777777" w:rsidR="00040650" w:rsidRPr="00040650" w:rsidRDefault="00040650" w:rsidP="00040650">
      <w:pPr>
        <w:shd w:val="clear" w:color="auto" w:fill="FFFFFF"/>
        <w:spacing w:after="0" w:line="240" w:lineRule="auto"/>
        <w:ind w:firstLine="709"/>
        <w:jc w:val="both"/>
        <w:rPr>
          <w:rFonts w:ascii="Times New Roman" w:hAnsi="Times New Roman"/>
          <w:color w:val="1A1A1A"/>
          <w:sz w:val="24"/>
          <w:szCs w:val="24"/>
        </w:rPr>
      </w:pPr>
      <w:r w:rsidRPr="00040650">
        <w:rPr>
          <w:rFonts w:ascii="Times New Roman" w:hAnsi="Times New Roman"/>
          <w:sz w:val="24"/>
          <w:szCs w:val="24"/>
          <w:shd w:val="clear" w:color="auto" w:fill="FFFFFF"/>
        </w:rPr>
        <w:t>Установите соответствие между библиотечными каталогами и их характеристикой.</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
        <w:gridCol w:w="2347"/>
        <w:gridCol w:w="680"/>
        <w:gridCol w:w="5919"/>
      </w:tblGrid>
      <w:tr w:rsidR="00040650" w:rsidRPr="00040650" w14:paraId="590291D1" w14:textId="77777777" w:rsidTr="004A5778">
        <w:tc>
          <w:tcPr>
            <w:tcW w:w="2972" w:type="dxa"/>
            <w:gridSpan w:val="2"/>
          </w:tcPr>
          <w:p w14:paraId="1B0F43E0" w14:textId="77777777" w:rsidR="00040650" w:rsidRPr="00040650" w:rsidRDefault="00040650" w:rsidP="00040650">
            <w:pPr>
              <w:shd w:val="clear" w:color="auto" w:fill="FFFFFF"/>
              <w:spacing w:after="0" w:line="240" w:lineRule="auto"/>
              <w:ind w:left="426"/>
              <w:contextualSpacing/>
              <w:jc w:val="center"/>
              <w:rPr>
                <w:rFonts w:ascii="Times New Roman" w:eastAsia="Times New Roman" w:hAnsi="Times New Roman" w:cs="Calibri"/>
                <w:bCs/>
                <w:color w:val="1A1A1A"/>
                <w:sz w:val="24"/>
                <w:szCs w:val="24"/>
              </w:rPr>
            </w:pPr>
            <w:r w:rsidRPr="00040650">
              <w:rPr>
                <w:rFonts w:ascii="Times New Roman" w:eastAsia="Times New Roman" w:hAnsi="Times New Roman" w:cs="Calibri"/>
                <w:bCs/>
                <w:color w:val="1A1A1A"/>
                <w:sz w:val="24"/>
                <w:szCs w:val="24"/>
              </w:rPr>
              <w:t>Виды каталогов</w:t>
            </w:r>
          </w:p>
        </w:tc>
        <w:tc>
          <w:tcPr>
            <w:tcW w:w="6599" w:type="dxa"/>
            <w:gridSpan w:val="2"/>
          </w:tcPr>
          <w:p w14:paraId="33AB9868" w14:textId="77777777" w:rsidR="00040650" w:rsidRPr="00040650" w:rsidRDefault="00040650" w:rsidP="00040650">
            <w:pPr>
              <w:shd w:val="clear" w:color="auto" w:fill="FFFFFF"/>
              <w:spacing w:after="0" w:line="240" w:lineRule="auto"/>
              <w:ind w:left="35"/>
              <w:contextualSpacing/>
              <w:jc w:val="center"/>
              <w:rPr>
                <w:rFonts w:ascii="Times New Roman" w:eastAsia="Times New Roman" w:hAnsi="Times New Roman" w:cs="Calibri"/>
                <w:bCs/>
                <w:color w:val="1A1A1A"/>
                <w:sz w:val="24"/>
                <w:szCs w:val="24"/>
              </w:rPr>
            </w:pPr>
            <w:r w:rsidRPr="00040650">
              <w:rPr>
                <w:rFonts w:ascii="Times New Roman" w:eastAsia="Times New Roman" w:hAnsi="Times New Roman" w:cs="Calibri"/>
                <w:bCs/>
                <w:color w:val="1A1A1A"/>
                <w:sz w:val="24"/>
                <w:szCs w:val="24"/>
              </w:rPr>
              <w:t>Характеристика</w:t>
            </w:r>
          </w:p>
        </w:tc>
      </w:tr>
      <w:tr w:rsidR="00040650" w:rsidRPr="00040650" w14:paraId="5491AACB" w14:textId="77777777" w:rsidTr="004A5778">
        <w:tc>
          <w:tcPr>
            <w:tcW w:w="625" w:type="dxa"/>
          </w:tcPr>
          <w:p w14:paraId="52A0D611" w14:textId="77777777" w:rsidR="00040650" w:rsidRPr="00040650" w:rsidRDefault="00040650" w:rsidP="00040650">
            <w:pPr>
              <w:numPr>
                <w:ilvl w:val="0"/>
                <w:numId w:val="209"/>
              </w:numPr>
              <w:shd w:val="clear" w:color="auto" w:fill="FFFFFF"/>
              <w:spacing w:after="0" w:line="240" w:lineRule="auto"/>
              <w:contextualSpacing/>
              <w:rPr>
                <w:rFonts w:ascii="Times New Roman" w:eastAsia="Times New Roman" w:hAnsi="Times New Roman" w:cs="Calibri"/>
                <w:bCs/>
                <w:color w:val="1A1A1A"/>
                <w:sz w:val="24"/>
                <w:szCs w:val="24"/>
                <w:lang w:val="en-US"/>
              </w:rPr>
            </w:pPr>
          </w:p>
        </w:tc>
        <w:tc>
          <w:tcPr>
            <w:tcW w:w="2347" w:type="dxa"/>
          </w:tcPr>
          <w:p w14:paraId="7F412D87" w14:textId="77777777" w:rsidR="00040650" w:rsidRPr="00040650" w:rsidRDefault="00040650" w:rsidP="00040650">
            <w:pPr>
              <w:shd w:val="clear" w:color="auto" w:fill="FFFFFF"/>
              <w:spacing w:after="0" w:line="240" w:lineRule="auto"/>
              <w:rPr>
                <w:rFonts w:ascii="Times New Roman" w:hAnsi="Times New Roman"/>
                <w:bCs/>
                <w:color w:val="1A1A1A"/>
                <w:sz w:val="24"/>
                <w:szCs w:val="24"/>
              </w:rPr>
            </w:pPr>
            <w:r w:rsidRPr="00040650">
              <w:rPr>
                <w:rFonts w:ascii="Times New Roman" w:hAnsi="Times New Roman"/>
                <w:bCs/>
                <w:color w:val="1A1A1A"/>
                <w:sz w:val="24"/>
                <w:szCs w:val="24"/>
              </w:rPr>
              <w:t>Алфавитный каталог</w:t>
            </w:r>
          </w:p>
          <w:p w14:paraId="027C8EB4" w14:textId="77777777" w:rsidR="00040650" w:rsidRPr="00040650" w:rsidRDefault="00040650" w:rsidP="00040650">
            <w:pPr>
              <w:spacing w:after="0" w:line="240" w:lineRule="auto"/>
              <w:ind w:firstLine="426"/>
              <w:contextualSpacing/>
              <w:rPr>
                <w:rFonts w:ascii="Times New Roman" w:eastAsia="Times New Roman" w:hAnsi="Times New Roman" w:cs="Calibri"/>
                <w:bCs/>
                <w:color w:val="1A1A1A"/>
                <w:sz w:val="24"/>
                <w:szCs w:val="24"/>
                <w:lang w:val="en-US"/>
              </w:rPr>
            </w:pPr>
          </w:p>
        </w:tc>
        <w:tc>
          <w:tcPr>
            <w:tcW w:w="680" w:type="dxa"/>
          </w:tcPr>
          <w:p w14:paraId="7F7B5033" w14:textId="77777777" w:rsidR="00040650" w:rsidRPr="00040650" w:rsidRDefault="00040650" w:rsidP="00040650">
            <w:pPr>
              <w:numPr>
                <w:ilvl w:val="0"/>
                <w:numId w:val="210"/>
              </w:numPr>
              <w:shd w:val="clear" w:color="auto" w:fill="FFFFFF"/>
              <w:spacing w:after="0" w:line="240" w:lineRule="auto"/>
              <w:ind w:left="430"/>
              <w:contextualSpacing/>
              <w:jc w:val="both"/>
              <w:rPr>
                <w:rFonts w:ascii="Times New Roman" w:eastAsia="Times New Roman" w:hAnsi="Times New Roman" w:cs="Calibri"/>
                <w:bCs/>
                <w:color w:val="1A1A1A"/>
                <w:sz w:val="24"/>
                <w:szCs w:val="24"/>
              </w:rPr>
            </w:pPr>
          </w:p>
        </w:tc>
        <w:tc>
          <w:tcPr>
            <w:tcW w:w="5919" w:type="dxa"/>
          </w:tcPr>
          <w:p w14:paraId="38C0B94E" w14:textId="77777777" w:rsidR="00040650" w:rsidRPr="00040650" w:rsidRDefault="00040650" w:rsidP="00040650">
            <w:pPr>
              <w:shd w:val="clear" w:color="auto" w:fill="FFFFFF"/>
              <w:spacing w:after="0" w:line="240" w:lineRule="auto"/>
              <w:ind w:left="35"/>
              <w:contextualSpacing/>
              <w:jc w:val="both"/>
              <w:rPr>
                <w:rFonts w:ascii="Times New Roman" w:eastAsia="Times New Roman" w:hAnsi="Times New Roman" w:cs="Calibri"/>
                <w:bCs/>
                <w:color w:val="1A1A1A"/>
                <w:sz w:val="24"/>
                <w:szCs w:val="24"/>
              </w:rPr>
            </w:pPr>
            <w:r w:rsidRPr="00040650">
              <w:rPr>
                <w:rFonts w:ascii="Times New Roman" w:eastAsia="Times New Roman" w:hAnsi="Times New Roman" w:cs="Calibri"/>
                <w:bCs/>
                <w:color w:val="1A1A1A"/>
                <w:sz w:val="24"/>
                <w:szCs w:val="24"/>
              </w:rPr>
              <w:t>Библиотечный каталог, в котором библиографические записи располагаются по отраслям знаний в соответствии с определенной системой классификации</w:t>
            </w:r>
          </w:p>
        </w:tc>
      </w:tr>
      <w:tr w:rsidR="00040650" w:rsidRPr="00040650" w14:paraId="0FE45102" w14:textId="77777777" w:rsidTr="004A5778">
        <w:tc>
          <w:tcPr>
            <w:tcW w:w="625" w:type="dxa"/>
          </w:tcPr>
          <w:p w14:paraId="73521631" w14:textId="77777777" w:rsidR="00040650" w:rsidRPr="00040650" w:rsidRDefault="00040650" w:rsidP="00040650">
            <w:pPr>
              <w:numPr>
                <w:ilvl w:val="0"/>
                <w:numId w:val="209"/>
              </w:numPr>
              <w:shd w:val="clear" w:color="auto" w:fill="FFFFFF"/>
              <w:spacing w:after="0" w:line="240" w:lineRule="auto"/>
              <w:contextualSpacing/>
              <w:rPr>
                <w:rFonts w:ascii="Times New Roman" w:eastAsia="Times New Roman" w:hAnsi="Times New Roman" w:cs="Calibri"/>
                <w:bCs/>
                <w:color w:val="1A1A1A"/>
                <w:sz w:val="24"/>
                <w:szCs w:val="24"/>
              </w:rPr>
            </w:pPr>
          </w:p>
        </w:tc>
        <w:tc>
          <w:tcPr>
            <w:tcW w:w="2347" w:type="dxa"/>
          </w:tcPr>
          <w:p w14:paraId="2F2A5DF2" w14:textId="77777777" w:rsidR="00040650" w:rsidRPr="00040650" w:rsidRDefault="00040650" w:rsidP="00040650">
            <w:pPr>
              <w:shd w:val="clear" w:color="auto" w:fill="FFFFFF"/>
              <w:spacing w:after="0" w:line="240" w:lineRule="auto"/>
              <w:rPr>
                <w:rFonts w:ascii="Times New Roman" w:hAnsi="Times New Roman"/>
                <w:bCs/>
                <w:color w:val="1A1A1A"/>
                <w:sz w:val="24"/>
                <w:szCs w:val="24"/>
              </w:rPr>
            </w:pPr>
            <w:r w:rsidRPr="00040650">
              <w:rPr>
                <w:rFonts w:ascii="Times New Roman" w:hAnsi="Times New Roman"/>
                <w:bCs/>
                <w:color w:val="1A1A1A"/>
                <w:sz w:val="24"/>
                <w:szCs w:val="24"/>
              </w:rPr>
              <w:t>Систематический каталог</w:t>
            </w:r>
          </w:p>
        </w:tc>
        <w:tc>
          <w:tcPr>
            <w:tcW w:w="680" w:type="dxa"/>
          </w:tcPr>
          <w:p w14:paraId="0762E868" w14:textId="77777777" w:rsidR="00040650" w:rsidRPr="00040650" w:rsidRDefault="00040650" w:rsidP="00040650">
            <w:pPr>
              <w:numPr>
                <w:ilvl w:val="0"/>
                <w:numId w:val="210"/>
              </w:numPr>
              <w:shd w:val="clear" w:color="auto" w:fill="FFFFFF"/>
              <w:spacing w:after="0" w:line="240" w:lineRule="auto"/>
              <w:ind w:left="430"/>
              <w:contextualSpacing/>
              <w:jc w:val="both"/>
              <w:rPr>
                <w:rFonts w:ascii="Times New Roman" w:eastAsia="Times New Roman" w:hAnsi="Times New Roman" w:cs="Calibri"/>
                <w:bCs/>
                <w:color w:val="1A1A1A"/>
                <w:sz w:val="24"/>
                <w:szCs w:val="24"/>
              </w:rPr>
            </w:pPr>
          </w:p>
        </w:tc>
        <w:tc>
          <w:tcPr>
            <w:tcW w:w="5919" w:type="dxa"/>
          </w:tcPr>
          <w:p w14:paraId="787A88F0" w14:textId="77777777" w:rsidR="00040650" w:rsidRPr="00040650" w:rsidRDefault="00040650" w:rsidP="00040650">
            <w:pPr>
              <w:shd w:val="clear" w:color="auto" w:fill="FFFFFF"/>
              <w:spacing w:after="0" w:line="240" w:lineRule="auto"/>
              <w:ind w:left="35"/>
              <w:contextualSpacing/>
              <w:jc w:val="both"/>
              <w:rPr>
                <w:rFonts w:ascii="Times New Roman" w:eastAsia="Times New Roman" w:hAnsi="Times New Roman" w:cs="Calibri"/>
                <w:bCs/>
                <w:color w:val="1A1A1A"/>
                <w:sz w:val="24"/>
                <w:szCs w:val="24"/>
              </w:rPr>
            </w:pPr>
            <w:r w:rsidRPr="00040650">
              <w:rPr>
                <w:rFonts w:ascii="Times New Roman" w:eastAsia="Times New Roman" w:hAnsi="Times New Roman" w:cs="Calibri"/>
                <w:bCs/>
                <w:color w:val="1A1A1A"/>
                <w:sz w:val="24"/>
                <w:szCs w:val="24"/>
              </w:rPr>
              <w:t>Библиотечный каталог, в котором библиографические записи располагаются в алфавитном порядке фамилий авторов или наименований документа.</w:t>
            </w:r>
          </w:p>
        </w:tc>
      </w:tr>
      <w:tr w:rsidR="00040650" w:rsidRPr="00040650" w14:paraId="3DBC5DEA" w14:textId="77777777" w:rsidTr="004A5778">
        <w:tc>
          <w:tcPr>
            <w:tcW w:w="625" w:type="dxa"/>
          </w:tcPr>
          <w:p w14:paraId="450469E8" w14:textId="77777777" w:rsidR="00040650" w:rsidRPr="00040650" w:rsidRDefault="00040650" w:rsidP="00040650">
            <w:pPr>
              <w:numPr>
                <w:ilvl w:val="0"/>
                <w:numId w:val="209"/>
              </w:numPr>
              <w:spacing w:after="0" w:line="240" w:lineRule="auto"/>
              <w:contextualSpacing/>
              <w:rPr>
                <w:rFonts w:ascii="Times New Roman" w:eastAsia="Times New Roman" w:hAnsi="Times New Roman" w:cs="Calibri"/>
                <w:bCs/>
                <w:color w:val="1A1A1A"/>
                <w:sz w:val="24"/>
                <w:szCs w:val="24"/>
              </w:rPr>
            </w:pPr>
          </w:p>
        </w:tc>
        <w:tc>
          <w:tcPr>
            <w:tcW w:w="2347" w:type="dxa"/>
          </w:tcPr>
          <w:p w14:paraId="555FBB40" w14:textId="77777777" w:rsidR="00040650" w:rsidRPr="00040650" w:rsidRDefault="00040650" w:rsidP="00040650">
            <w:pPr>
              <w:spacing w:after="0" w:line="240" w:lineRule="auto"/>
              <w:rPr>
                <w:rFonts w:ascii="Times New Roman" w:hAnsi="Times New Roman"/>
                <w:bCs/>
                <w:color w:val="1A1A1A"/>
                <w:sz w:val="24"/>
                <w:szCs w:val="24"/>
              </w:rPr>
            </w:pPr>
            <w:r w:rsidRPr="00040650">
              <w:rPr>
                <w:rFonts w:ascii="Times New Roman" w:hAnsi="Times New Roman"/>
                <w:bCs/>
                <w:color w:val="1A1A1A"/>
                <w:sz w:val="24"/>
                <w:szCs w:val="24"/>
              </w:rPr>
              <w:t>Предметный каталог</w:t>
            </w:r>
          </w:p>
        </w:tc>
        <w:tc>
          <w:tcPr>
            <w:tcW w:w="680" w:type="dxa"/>
          </w:tcPr>
          <w:p w14:paraId="549F7B83" w14:textId="77777777" w:rsidR="00040650" w:rsidRPr="00040650" w:rsidRDefault="00040650" w:rsidP="00040650">
            <w:pPr>
              <w:numPr>
                <w:ilvl w:val="0"/>
                <w:numId w:val="210"/>
              </w:numPr>
              <w:spacing w:after="0" w:line="240" w:lineRule="auto"/>
              <w:ind w:left="430"/>
              <w:contextualSpacing/>
              <w:jc w:val="both"/>
              <w:rPr>
                <w:rFonts w:ascii="Times New Roman" w:eastAsia="Times New Roman" w:hAnsi="Times New Roman" w:cs="Calibri"/>
                <w:bCs/>
                <w:color w:val="1A1A1A"/>
                <w:sz w:val="24"/>
                <w:szCs w:val="24"/>
              </w:rPr>
            </w:pPr>
          </w:p>
        </w:tc>
        <w:tc>
          <w:tcPr>
            <w:tcW w:w="5919" w:type="dxa"/>
          </w:tcPr>
          <w:p w14:paraId="055234B3" w14:textId="77777777" w:rsidR="00040650" w:rsidRPr="00040650" w:rsidRDefault="00040650" w:rsidP="00040650">
            <w:pPr>
              <w:spacing w:after="0" w:line="240" w:lineRule="auto"/>
              <w:ind w:left="35"/>
              <w:contextualSpacing/>
              <w:jc w:val="both"/>
              <w:rPr>
                <w:rFonts w:ascii="Times New Roman" w:eastAsia="Times New Roman" w:hAnsi="Times New Roman" w:cs="Calibri"/>
                <w:bCs/>
                <w:color w:val="1A1A1A"/>
                <w:sz w:val="24"/>
                <w:szCs w:val="24"/>
              </w:rPr>
            </w:pPr>
            <w:r w:rsidRPr="00040650">
              <w:rPr>
                <w:rFonts w:ascii="Times New Roman" w:eastAsia="Times New Roman" w:hAnsi="Times New Roman" w:cs="Calibri"/>
                <w:bCs/>
                <w:color w:val="1A1A1A"/>
                <w:sz w:val="24"/>
                <w:szCs w:val="24"/>
              </w:rPr>
              <w:t>Библиотечный каталог, в котором библиографические записи располагаются в алфавитном порядке предметных рубрик.</w:t>
            </w:r>
          </w:p>
        </w:tc>
      </w:tr>
      <w:tr w:rsidR="00040650" w:rsidRPr="00040650" w14:paraId="72D9CC09" w14:textId="77777777" w:rsidTr="004A5778">
        <w:tc>
          <w:tcPr>
            <w:tcW w:w="625" w:type="dxa"/>
          </w:tcPr>
          <w:p w14:paraId="7E6BBE42" w14:textId="77777777" w:rsidR="00040650" w:rsidRPr="00040650" w:rsidRDefault="00040650" w:rsidP="00040650">
            <w:pPr>
              <w:spacing w:after="0" w:line="240" w:lineRule="auto"/>
              <w:ind w:left="720"/>
              <w:contextualSpacing/>
              <w:rPr>
                <w:rFonts w:ascii="Times New Roman" w:eastAsia="Times New Roman" w:hAnsi="Times New Roman" w:cs="Calibri"/>
                <w:bCs/>
                <w:color w:val="1A1A1A"/>
                <w:sz w:val="24"/>
                <w:szCs w:val="24"/>
              </w:rPr>
            </w:pPr>
          </w:p>
        </w:tc>
        <w:tc>
          <w:tcPr>
            <w:tcW w:w="2347" w:type="dxa"/>
          </w:tcPr>
          <w:p w14:paraId="066EEB88" w14:textId="77777777" w:rsidR="00040650" w:rsidRPr="00040650" w:rsidRDefault="00040650" w:rsidP="00040650">
            <w:pPr>
              <w:spacing w:after="0" w:line="240" w:lineRule="auto"/>
              <w:ind w:left="426"/>
              <w:contextualSpacing/>
              <w:rPr>
                <w:rFonts w:ascii="Times New Roman" w:eastAsia="Times New Roman" w:hAnsi="Times New Roman" w:cs="Calibri"/>
                <w:bCs/>
                <w:color w:val="1A1A1A"/>
                <w:sz w:val="24"/>
                <w:szCs w:val="24"/>
              </w:rPr>
            </w:pPr>
          </w:p>
        </w:tc>
        <w:tc>
          <w:tcPr>
            <w:tcW w:w="680" w:type="dxa"/>
          </w:tcPr>
          <w:p w14:paraId="684E7621" w14:textId="77777777" w:rsidR="00040650" w:rsidRPr="00040650" w:rsidRDefault="00040650" w:rsidP="00040650">
            <w:pPr>
              <w:numPr>
                <w:ilvl w:val="0"/>
                <w:numId w:val="210"/>
              </w:numPr>
              <w:spacing w:after="0" w:line="240" w:lineRule="auto"/>
              <w:ind w:left="430"/>
              <w:contextualSpacing/>
              <w:jc w:val="both"/>
              <w:rPr>
                <w:rFonts w:ascii="Times New Roman" w:eastAsia="Times New Roman" w:hAnsi="Times New Roman" w:cs="Calibri"/>
                <w:bCs/>
                <w:color w:val="1A1A1A"/>
                <w:sz w:val="24"/>
                <w:szCs w:val="24"/>
              </w:rPr>
            </w:pPr>
          </w:p>
        </w:tc>
        <w:tc>
          <w:tcPr>
            <w:tcW w:w="5919" w:type="dxa"/>
          </w:tcPr>
          <w:p w14:paraId="2516B2E5" w14:textId="77777777" w:rsidR="00040650" w:rsidRPr="00040650" w:rsidRDefault="00040650" w:rsidP="00040650">
            <w:pPr>
              <w:spacing w:after="0" w:line="240" w:lineRule="auto"/>
              <w:ind w:left="35"/>
              <w:contextualSpacing/>
              <w:jc w:val="both"/>
              <w:rPr>
                <w:rFonts w:ascii="Times New Roman" w:eastAsia="Times New Roman" w:hAnsi="Times New Roman" w:cs="Calibri"/>
                <w:bCs/>
                <w:color w:val="1A1A1A"/>
                <w:sz w:val="24"/>
                <w:szCs w:val="24"/>
              </w:rPr>
            </w:pPr>
            <w:r w:rsidRPr="00040650">
              <w:rPr>
                <w:rFonts w:ascii="Times New Roman" w:eastAsia="Times New Roman" w:hAnsi="Times New Roman" w:cs="Calibri"/>
                <w:bCs/>
                <w:color w:val="1A1A1A"/>
                <w:sz w:val="24"/>
                <w:szCs w:val="24"/>
              </w:rPr>
              <w:t>это систематизированное описание содержания картографических ресурсов, включая атласы, карты, рельефные карты, анаглифы, глобусы и геоинформационные системы.</w:t>
            </w:r>
          </w:p>
        </w:tc>
      </w:tr>
    </w:tbl>
    <w:p w14:paraId="28757519" w14:textId="77777777" w:rsidR="00040650" w:rsidRPr="00040650" w:rsidRDefault="00040650" w:rsidP="00040650">
      <w:pPr>
        <w:spacing w:after="0" w:line="240" w:lineRule="auto"/>
        <w:ind w:firstLine="426"/>
        <w:jc w:val="both"/>
        <w:rPr>
          <w:rFonts w:ascii="Times New Roman" w:hAnsi="Times New Roman"/>
          <w:sz w:val="24"/>
          <w:szCs w:val="24"/>
          <w:shd w:val="clear" w:color="auto" w:fill="FFFFFF"/>
        </w:rPr>
      </w:pPr>
    </w:p>
    <w:p w14:paraId="3D1A156D"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48DEF23B" w14:textId="77777777" w:rsidTr="004A5778">
        <w:trPr>
          <w:jc w:val="center"/>
        </w:trPr>
        <w:tc>
          <w:tcPr>
            <w:tcW w:w="1953" w:type="dxa"/>
          </w:tcPr>
          <w:p w14:paraId="2CB4CC2B"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А</w:t>
            </w:r>
          </w:p>
        </w:tc>
        <w:tc>
          <w:tcPr>
            <w:tcW w:w="2114" w:type="dxa"/>
          </w:tcPr>
          <w:p w14:paraId="2F0951BB"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Б</w:t>
            </w:r>
          </w:p>
        </w:tc>
        <w:tc>
          <w:tcPr>
            <w:tcW w:w="2114" w:type="dxa"/>
          </w:tcPr>
          <w:p w14:paraId="1391510C"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В</w:t>
            </w:r>
          </w:p>
        </w:tc>
      </w:tr>
      <w:tr w:rsidR="00040650" w:rsidRPr="00040650" w14:paraId="429A55FA" w14:textId="77777777" w:rsidTr="004A5778">
        <w:trPr>
          <w:jc w:val="center"/>
        </w:trPr>
        <w:tc>
          <w:tcPr>
            <w:tcW w:w="1953" w:type="dxa"/>
          </w:tcPr>
          <w:p w14:paraId="2BFF961B"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072E4707"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15679A62" w14:textId="77777777" w:rsidR="00040650" w:rsidRPr="00040650" w:rsidRDefault="00040650" w:rsidP="00040650">
            <w:pPr>
              <w:spacing w:after="0" w:line="240" w:lineRule="auto"/>
              <w:jc w:val="center"/>
              <w:rPr>
                <w:rFonts w:ascii="Times New Roman" w:hAnsi="Times New Roman"/>
                <w:sz w:val="24"/>
                <w:szCs w:val="24"/>
              </w:rPr>
            </w:pPr>
          </w:p>
        </w:tc>
      </w:tr>
    </w:tbl>
    <w:p w14:paraId="35E13063" w14:textId="77777777" w:rsidR="00040650" w:rsidRPr="00040650" w:rsidRDefault="00040650" w:rsidP="00040650">
      <w:pPr>
        <w:spacing w:after="0" w:line="240" w:lineRule="auto"/>
        <w:rPr>
          <w:sz w:val="24"/>
          <w:szCs w:val="24"/>
        </w:rPr>
      </w:pPr>
    </w:p>
    <w:p w14:paraId="1B0A1444" w14:textId="622326C7" w:rsidR="00040650" w:rsidRPr="00040650" w:rsidRDefault="00040650" w:rsidP="00040650">
      <w:pPr>
        <w:spacing w:after="0" w:line="240" w:lineRule="auto"/>
        <w:jc w:val="both"/>
        <w:rPr>
          <w:rFonts w:ascii="Times New Roman" w:hAnsi="Times New Roman"/>
          <w:b/>
          <w:sz w:val="24"/>
          <w:szCs w:val="24"/>
        </w:rPr>
      </w:pPr>
      <w:bookmarkStart w:id="109" w:name="_Hlk188178085"/>
      <w:r w:rsidRPr="00040650">
        <w:rPr>
          <w:rFonts w:ascii="Times New Roman" w:hAnsi="Times New Roman"/>
          <w:b/>
          <w:sz w:val="24"/>
          <w:szCs w:val="24"/>
        </w:rPr>
        <w:t xml:space="preserve">Задание 316. </w:t>
      </w:r>
      <w:bookmarkEnd w:id="109"/>
      <w:r w:rsidR="00EC71C0">
        <w:rPr>
          <w:rFonts w:ascii="Times New Roman" w:hAnsi="Times New Roman"/>
          <w:b/>
          <w:sz w:val="24"/>
          <w:szCs w:val="24"/>
        </w:rPr>
        <w:t>(2 сем)</w:t>
      </w:r>
    </w:p>
    <w:p w14:paraId="6CB8476C"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 xml:space="preserve">Прочитайте текст задания и установите соответствие. </w:t>
      </w:r>
      <w:r w:rsidRPr="00040650">
        <w:rPr>
          <w:rFonts w:ascii="Times New Roman" w:hAnsi="Times New Roman"/>
          <w:i/>
          <w:color w:val="000000"/>
          <w:sz w:val="24"/>
          <w:szCs w:val="24"/>
        </w:rPr>
        <w:t>К каждой позиции, данной в левом столбце, подберите соответствующую позицию из правого столбца.</w:t>
      </w:r>
    </w:p>
    <w:p w14:paraId="7498E87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bCs/>
          <w:sz w:val="24"/>
          <w:szCs w:val="24"/>
        </w:rPr>
        <w:t xml:space="preserve">Установите соответствие </w:t>
      </w:r>
      <w:r w:rsidRPr="00040650">
        <w:rPr>
          <w:rFonts w:ascii="Times New Roman" w:hAnsi="Times New Roman"/>
          <w:sz w:val="24"/>
          <w:szCs w:val="24"/>
        </w:rPr>
        <w:t>между нарушениями грамматических норм и предложениями.</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402"/>
        <w:gridCol w:w="396"/>
        <w:gridCol w:w="5132"/>
      </w:tblGrid>
      <w:tr w:rsidR="00040650" w:rsidRPr="00040650" w14:paraId="21DFB8E3" w14:textId="77777777" w:rsidTr="004A5778">
        <w:tc>
          <w:tcPr>
            <w:tcW w:w="3970" w:type="dxa"/>
            <w:gridSpan w:val="2"/>
          </w:tcPr>
          <w:p w14:paraId="291A8B79"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Нарушение грамматических норм</w:t>
            </w:r>
          </w:p>
        </w:tc>
        <w:tc>
          <w:tcPr>
            <w:tcW w:w="5528" w:type="dxa"/>
            <w:gridSpan w:val="2"/>
          </w:tcPr>
          <w:p w14:paraId="7A6578FF"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Предложения</w:t>
            </w:r>
          </w:p>
        </w:tc>
      </w:tr>
      <w:tr w:rsidR="00040650" w:rsidRPr="00040650" w14:paraId="72D05124" w14:textId="77777777" w:rsidTr="004A5778">
        <w:tc>
          <w:tcPr>
            <w:tcW w:w="568" w:type="dxa"/>
            <w:vAlign w:val="center"/>
          </w:tcPr>
          <w:p w14:paraId="1EC4A5D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А</w:t>
            </w:r>
          </w:p>
        </w:tc>
        <w:tc>
          <w:tcPr>
            <w:tcW w:w="3402" w:type="dxa"/>
            <w:vAlign w:val="center"/>
          </w:tcPr>
          <w:p w14:paraId="791A3C7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ошибка в построении предложения с однородными членами</w:t>
            </w:r>
          </w:p>
        </w:tc>
        <w:tc>
          <w:tcPr>
            <w:tcW w:w="396" w:type="dxa"/>
            <w:vAlign w:val="center"/>
          </w:tcPr>
          <w:p w14:paraId="7E8E462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1</w:t>
            </w:r>
          </w:p>
        </w:tc>
        <w:tc>
          <w:tcPr>
            <w:tcW w:w="5132" w:type="dxa"/>
          </w:tcPr>
          <w:p w14:paraId="3326CE9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Объединив наши усилия, к нам вернется уверенность в успехе.</w:t>
            </w:r>
          </w:p>
        </w:tc>
      </w:tr>
      <w:tr w:rsidR="00040650" w:rsidRPr="00040650" w14:paraId="60DAF33B" w14:textId="77777777" w:rsidTr="004A5778">
        <w:tc>
          <w:tcPr>
            <w:tcW w:w="568" w:type="dxa"/>
            <w:vAlign w:val="center"/>
          </w:tcPr>
          <w:p w14:paraId="3CC5CD8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Б</w:t>
            </w:r>
          </w:p>
        </w:tc>
        <w:tc>
          <w:tcPr>
            <w:tcW w:w="3402" w:type="dxa"/>
            <w:vAlign w:val="bottom"/>
          </w:tcPr>
          <w:p w14:paraId="0B6BCDF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неправильное построение предложения с деепричастным оборотом</w:t>
            </w:r>
          </w:p>
        </w:tc>
        <w:tc>
          <w:tcPr>
            <w:tcW w:w="396" w:type="dxa"/>
            <w:vAlign w:val="center"/>
          </w:tcPr>
          <w:p w14:paraId="41C9C04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2</w:t>
            </w:r>
          </w:p>
        </w:tc>
        <w:tc>
          <w:tcPr>
            <w:tcW w:w="5132" w:type="dxa"/>
          </w:tcPr>
          <w:p w14:paraId="73E2DA3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Магазину требуются продавцы овощей и картофеля.</w:t>
            </w:r>
          </w:p>
        </w:tc>
      </w:tr>
      <w:tr w:rsidR="00040650" w:rsidRPr="00040650" w14:paraId="43916FE2" w14:textId="77777777" w:rsidTr="004A5778">
        <w:tc>
          <w:tcPr>
            <w:tcW w:w="568" w:type="dxa"/>
            <w:vAlign w:val="center"/>
          </w:tcPr>
          <w:p w14:paraId="4AB20A8E"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В</w:t>
            </w:r>
          </w:p>
        </w:tc>
        <w:tc>
          <w:tcPr>
            <w:tcW w:w="3402" w:type="dxa"/>
            <w:vAlign w:val="bottom"/>
          </w:tcPr>
          <w:p w14:paraId="2B4BC78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нарушение в построении предложений с несогласованным приложением</w:t>
            </w:r>
          </w:p>
        </w:tc>
        <w:tc>
          <w:tcPr>
            <w:tcW w:w="396" w:type="dxa"/>
            <w:vAlign w:val="center"/>
          </w:tcPr>
          <w:p w14:paraId="1533172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3</w:t>
            </w:r>
          </w:p>
        </w:tc>
        <w:tc>
          <w:tcPr>
            <w:tcW w:w="5132" w:type="dxa"/>
          </w:tcPr>
          <w:p w14:paraId="640C367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Тщеславие и глупость высмеиваются И. А. Крыловым в басне «Вороне и лисице».</w:t>
            </w:r>
          </w:p>
        </w:tc>
      </w:tr>
      <w:tr w:rsidR="00040650" w:rsidRPr="00040650" w14:paraId="756F02DA" w14:textId="77777777" w:rsidTr="004A5778">
        <w:tc>
          <w:tcPr>
            <w:tcW w:w="568" w:type="dxa"/>
            <w:vAlign w:val="center"/>
          </w:tcPr>
          <w:p w14:paraId="3D7DFAF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Г</w:t>
            </w:r>
          </w:p>
        </w:tc>
        <w:tc>
          <w:tcPr>
            <w:tcW w:w="3402" w:type="dxa"/>
            <w:vAlign w:val="bottom"/>
          </w:tcPr>
          <w:p w14:paraId="25124CC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неправильное употребление падежной формы существительного с предлогом</w:t>
            </w:r>
          </w:p>
        </w:tc>
        <w:tc>
          <w:tcPr>
            <w:tcW w:w="396" w:type="dxa"/>
            <w:vAlign w:val="center"/>
          </w:tcPr>
          <w:p w14:paraId="4A17F663"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4</w:t>
            </w:r>
          </w:p>
        </w:tc>
        <w:tc>
          <w:tcPr>
            <w:tcW w:w="5132" w:type="dxa"/>
          </w:tcPr>
          <w:p w14:paraId="1453FF1F"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В конкурсе «Библиокросс» выигрывает участник, прочитающий наибольшее количество книг.</w:t>
            </w:r>
          </w:p>
        </w:tc>
      </w:tr>
      <w:tr w:rsidR="00040650" w:rsidRPr="00040650" w14:paraId="0EAEF34C" w14:textId="77777777" w:rsidTr="004A5778">
        <w:tc>
          <w:tcPr>
            <w:tcW w:w="568" w:type="dxa"/>
          </w:tcPr>
          <w:p w14:paraId="3ECD670C" w14:textId="77777777" w:rsidR="00040650" w:rsidRPr="00040650" w:rsidRDefault="00040650" w:rsidP="00040650">
            <w:pPr>
              <w:spacing w:after="0" w:line="240" w:lineRule="auto"/>
              <w:jc w:val="both"/>
              <w:rPr>
                <w:rFonts w:ascii="Times New Roman" w:hAnsi="Times New Roman"/>
                <w:bCs/>
                <w:sz w:val="24"/>
                <w:szCs w:val="24"/>
              </w:rPr>
            </w:pPr>
          </w:p>
        </w:tc>
        <w:tc>
          <w:tcPr>
            <w:tcW w:w="3402" w:type="dxa"/>
          </w:tcPr>
          <w:p w14:paraId="68F708F4" w14:textId="77777777" w:rsidR="00040650" w:rsidRPr="00040650" w:rsidRDefault="00040650" w:rsidP="00040650">
            <w:pPr>
              <w:spacing w:after="0" w:line="240" w:lineRule="auto"/>
              <w:jc w:val="both"/>
              <w:rPr>
                <w:rFonts w:ascii="Times New Roman" w:hAnsi="Times New Roman"/>
                <w:bCs/>
                <w:sz w:val="24"/>
                <w:szCs w:val="24"/>
              </w:rPr>
            </w:pPr>
          </w:p>
        </w:tc>
        <w:tc>
          <w:tcPr>
            <w:tcW w:w="396" w:type="dxa"/>
            <w:vAlign w:val="center"/>
          </w:tcPr>
          <w:p w14:paraId="681F716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5</w:t>
            </w:r>
          </w:p>
        </w:tc>
        <w:tc>
          <w:tcPr>
            <w:tcW w:w="5132" w:type="dxa"/>
          </w:tcPr>
          <w:p w14:paraId="194F34F2"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Поезд не задержался, он прибыл на вокзал согласно расписанию.</w:t>
            </w:r>
          </w:p>
        </w:tc>
      </w:tr>
    </w:tbl>
    <w:p w14:paraId="68B853BE"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5"/>
        <w:gridCol w:w="2112"/>
        <w:gridCol w:w="2210"/>
        <w:gridCol w:w="1932"/>
      </w:tblGrid>
      <w:tr w:rsidR="00040650" w:rsidRPr="00040650" w14:paraId="3A699E95" w14:textId="77777777" w:rsidTr="004A5778">
        <w:tc>
          <w:tcPr>
            <w:tcW w:w="2867" w:type="dxa"/>
          </w:tcPr>
          <w:p w14:paraId="02719584"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А</w:t>
            </w:r>
          </w:p>
        </w:tc>
        <w:tc>
          <w:tcPr>
            <w:tcW w:w="3119" w:type="dxa"/>
          </w:tcPr>
          <w:p w14:paraId="5A81953C"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Б</w:t>
            </w:r>
          </w:p>
        </w:tc>
        <w:tc>
          <w:tcPr>
            <w:tcW w:w="3260" w:type="dxa"/>
          </w:tcPr>
          <w:p w14:paraId="3847060D"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В</w:t>
            </w:r>
          </w:p>
        </w:tc>
        <w:tc>
          <w:tcPr>
            <w:tcW w:w="2835" w:type="dxa"/>
          </w:tcPr>
          <w:p w14:paraId="17BFF6BE"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Г</w:t>
            </w:r>
          </w:p>
        </w:tc>
      </w:tr>
      <w:tr w:rsidR="00040650" w:rsidRPr="00040650" w14:paraId="628D04A4" w14:textId="77777777" w:rsidTr="004A5778">
        <w:tc>
          <w:tcPr>
            <w:tcW w:w="2867" w:type="dxa"/>
          </w:tcPr>
          <w:p w14:paraId="00F57F84" w14:textId="77777777" w:rsidR="00040650" w:rsidRPr="00040650" w:rsidRDefault="00040650" w:rsidP="00040650">
            <w:pPr>
              <w:spacing w:after="0" w:line="240" w:lineRule="auto"/>
              <w:jc w:val="both"/>
              <w:rPr>
                <w:rFonts w:ascii="Times New Roman" w:hAnsi="Times New Roman"/>
                <w:sz w:val="24"/>
                <w:szCs w:val="24"/>
              </w:rPr>
            </w:pPr>
          </w:p>
        </w:tc>
        <w:tc>
          <w:tcPr>
            <w:tcW w:w="3119" w:type="dxa"/>
          </w:tcPr>
          <w:p w14:paraId="6529A612" w14:textId="77777777" w:rsidR="00040650" w:rsidRPr="00040650" w:rsidRDefault="00040650" w:rsidP="00040650">
            <w:pPr>
              <w:spacing w:after="0" w:line="240" w:lineRule="auto"/>
              <w:jc w:val="both"/>
              <w:rPr>
                <w:rFonts w:ascii="Times New Roman" w:hAnsi="Times New Roman"/>
                <w:sz w:val="24"/>
                <w:szCs w:val="24"/>
              </w:rPr>
            </w:pPr>
          </w:p>
        </w:tc>
        <w:tc>
          <w:tcPr>
            <w:tcW w:w="3260" w:type="dxa"/>
          </w:tcPr>
          <w:p w14:paraId="09D4E672" w14:textId="77777777" w:rsidR="00040650" w:rsidRPr="00040650" w:rsidRDefault="00040650" w:rsidP="00040650">
            <w:pPr>
              <w:spacing w:after="0" w:line="240" w:lineRule="auto"/>
              <w:jc w:val="both"/>
              <w:rPr>
                <w:rFonts w:ascii="Times New Roman" w:hAnsi="Times New Roman"/>
                <w:sz w:val="24"/>
                <w:szCs w:val="24"/>
              </w:rPr>
            </w:pPr>
          </w:p>
        </w:tc>
        <w:tc>
          <w:tcPr>
            <w:tcW w:w="2835" w:type="dxa"/>
          </w:tcPr>
          <w:p w14:paraId="4799638D" w14:textId="77777777" w:rsidR="00040650" w:rsidRPr="00040650" w:rsidRDefault="00040650" w:rsidP="00040650">
            <w:pPr>
              <w:spacing w:after="0" w:line="240" w:lineRule="auto"/>
              <w:jc w:val="both"/>
              <w:rPr>
                <w:rFonts w:ascii="Times New Roman" w:hAnsi="Times New Roman"/>
                <w:sz w:val="24"/>
                <w:szCs w:val="24"/>
              </w:rPr>
            </w:pPr>
          </w:p>
        </w:tc>
      </w:tr>
    </w:tbl>
    <w:p w14:paraId="56F80169" w14:textId="77777777" w:rsidR="00040650" w:rsidRPr="00040650" w:rsidRDefault="00040650" w:rsidP="00040650">
      <w:pPr>
        <w:spacing w:after="0" w:line="240" w:lineRule="auto"/>
        <w:jc w:val="both"/>
        <w:rPr>
          <w:rFonts w:ascii="Times New Roman" w:hAnsi="Times New Roman"/>
          <w:b/>
          <w:sz w:val="24"/>
          <w:szCs w:val="24"/>
        </w:rPr>
      </w:pPr>
    </w:p>
    <w:p w14:paraId="035B0053" w14:textId="746DDCE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317. </w:t>
      </w:r>
      <w:bookmarkStart w:id="110" w:name="_Hlk198385020"/>
      <w:r w:rsidR="00EC71C0">
        <w:rPr>
          <w:rFonts w:ascii="Times New Roman" w:hAnsi="Times New Roman"/>
          <w:b/>
          <w:sz w:val="24"/>
          <w:szCs w:val="24"/>
        </w:rPr>
        <w:t>(3-6 сем)</w:t>
      </w:r>
      <w:bookmarkEnd w:id="110"/>
    </w:p>
    <w:p w14:paraId="55282833"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009B0147"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sz w:val="24"/>
          <w:szCs w:val="24"/>
          <w:lang w:eastAsia="ru-RU"/>
        </w:rPr>
        <w:t>Установите соответствие между определениями и их характеристикой.</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
        <w:gridCol w:w="2239"/>
        <w:gridCol w:w="849"/>
        <w:gridCol w:w="5777"/>
      </w:tblGrid>
      <w:tr w:rsidR="00040650" w:rsidRPr="00040650" w14:paraId="3D62891D" w14:textId="77777777" w:rsidTr="004A5778">
        <w:tc>
          <w:tcPr>
            <w:tcW w:w="2661" w:type="dxa"/>
            <w:gridSpan w:val="2"/>
          </w:tcPr>
          <w:p w14:paraId="558C9E9D" w14:textId="77777777" w:rsidR="00040650" w:rsidRPr="00040650" w:rsidRDefault="00040650" w:rsidP="00040650">
            <w:pPr>
              <w:widowControl w:val="0"/>
              <w:autoSpaceDE w:val="0"/>
              <w:autoSpaceDN w:val="0"/>
              <w:adjustRightInd w:val="0"/>
              <w:spacing w:after="0" w:line="240" w:lineRule="auto"/>
              <w:contextualSpacing/>
              <w:jc w:val="center"/>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Определение</w:t>
            </w:r>
          </w:p>
        </w:tc>
        <w:tc>
          <w:tcPr>
            <w:tcW w:w="6626" w:type="dxa"/>
            <w:gridSpan w:val="2"/>
          </w:tcPr>
          <w:p w14:paraId="0EADD21E"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Характеристика</w:t>
            </w:r>
          </w:p>
        </w:tc>
      </w:tr>
      <w:tr w:rsidR="00040650" w:rsidRPr="00040650" w14:paraId="020807FB" w14:textId="77777777" w:rsidTr="004A5778">
        <w:tc>
          <w:tcPr>
            <w:tcW w:w="422" w:type="dxa"/>
          </w:tcPr>
          <w:p w14:paraId="0832EA91" w14:textId="77777777" w:rsidR="00040650" w:rsidRPr="00040650" w:rsidRDefault="00040650" w:rsidP="00040650">
            <w:pPr>
              <w:widowControl w:val="0"/>
              <w:numPr>
                <w:ilvl w:val="0"/>
                <w:numId w:val="206"/>
              </w:numPr>
              <w:autoSpaceDE w:val="0"/>
              <w:autoSpaceDN w:val="0"/>
              <w:adjustRightInd w:val="0"/>
              <w:spacing w:after="0" w:line="240" w:lineRule="auto"/>
              <w:contextualSpacing/>
              <w:jc w:val="both"/>
              <w:rPr>
                <w:rFonts w:ascii="Times New Roman" w:eastAsia="Times New Roman" w:hAnsi="Times New Roman" w:cs="Calibri"/>
                <w:bCs/>
                <w:color w:val="000000"/>
                <w:sz w:val="24"/>
                <w:szCs w:val="24"/>
                <w:lang w:val="en-US"/>
              </w:rPr>
            </w:pPr>
          </w:p>
        </w:tc>
        <w:tc>
          <w:tcPr>
            <w:tcW w:w="2239" w:type="dxa"/>
          </w:tcPr>
          <w:p w14:paraId="245D65AA"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eastAsia="Times New Roman" w:hAnsi="Times New Roman" w:cs="Calibri"/>
                <w:bCs/>
                <w:color w:val="000000"/>
                <w:sz w:val="24"/>
                <w:szCs w:val="24"/>
                <w:lang w:val="en-US"/>
              </w:rPr>
            </w:pPr>
            <w:r w:rsidRPr="00040650">
              <w:rPr>
                <w:rFonts w:ascii="Times New Roman" w:eastAsia="Times New Roman" w:hAnsi="Times New Roman" w:cs="Calibri"/>
                <w:bCs/>
                <w:color w:val="000000"/>
                <w:sz w:val="24"/>
                <w:szCs w:val="24"/>
                <w:lang w:val="en-US"/>
              </w:rPr>
              <w:t>Первичный документ</w:t>
            </w:r>
          </w:p>
        </w:tc>
        <w:tc>
          <w:tcPr>
            <w:tcW w:w="849" w:type="dxa"/>
          </w:tcPr>
          <w:p w14:paraId="2E11EBF2" w14:textId="77777777" w:rsidR="00040650" w:rsidRPr="00040650" w:rsidRDefault="00040650" w:rsidP="00040650">
            <w:pPr>
              <w:numPr>
                <w:ilvl w:val="0"/>
                <w:numId w:val="207"/>
              </w:numPr>
              <w:spacing w:after="0" w:line="240" w:lineRule="auto"/>
              <w:jc w:val="both"/>
              <w:rPr>
                <w:rFonts w:ascii="Times New Roman" w:hAnsi="Times New Roman"/>
                <w:bCs/>
                <w:color w:val="000000"/>
                <w:sz w:val="24"/>
                <w:szCs w:val="24"/>
              </w:rPr>
            </w:pPr>
          </w:p>
        </w:tc>
        <w:tc>
          <w:tcPr>
            <w:tcW w:w="5777" w:type="dxa"/>
          </w:tcPr>
          <w:p w14:paraId="00957DCE"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color w:val="000000"/>
                <w:sz w:val="24"/>
                <w:szCs w:val="24"/>
              </w:rPr>
              <w:t>это документ, представляющий собой результат аналитико - синтетической и другой переработки одного или нескольких документов.</w:t>
            </w:r>
          </w:p>
        </w:tc>
      </w:tr>
      <w:tr w:rsidR="00040650" w:rsidRPr="00040650" w14:paraId="10CA1534" w14:textId="77777777" w:rsidTr="004A5778">
        <w:tc>
          <w:tcPr>
            <w:tcW w:w="422" w:type="dxa"/>
          </w:tcPr>
          <w:p w14:paraId="0926C7E2" w14:textId="77777777" w:rsidR="00040650" w:rsidRPr="00040650" w:rsidRDefault="00040650" w:rsidP="00040650">
            <w:pPr>
              <w:widowControl w:val="0"/>
              <w:numPr>
                <w:ilvl w:val="0"/>
                <w:numId w:val="206"/>
              </w:numPr>
              <w:autoSpaceDE w:val="0"/>
              <w:autoSpaceDN w:val="0"/>
              <w:adjustRightInd w:val="0"/>
              <w:spacing w:after="0" w:line="240" w:lineRule="auto"/>
              <w:contextualSpacing/>
              <w:jc w:val="both"/>
              <w:rPr>
                <w:rFonts w:ascii="Times New Roman" w:eastAsia="Times New Roman" w:hAnsi="Times New Roman" w:cs="Calibri"/>
                <w:bCs/>
                <w:color w:val="000000"/>
                <w:sz w:val="24"/>
                <w:szCs w:val="24"/>
              </w:rPr>
            </w:pPr>
          </w:p>
        </w:tc>
        <w:tc>
          <w:tcPr>
            <w:tcW w:w="2239" w:type="dxa"/>
          </w:tcPr>
          <w:p w14:paraId="2FCEE1B5"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eastAsia="Times New Roman" w:hAnsi="Times New Roman" w:cs="Calibri"/>
                <w:bCs/>
                <w:color w:val="000000"/>
                <w:sz w:val="24"/>
                <w:szCs w:val="24"/>
                <w:lang w:val="en-US"/>
              </w:rPr>
            </w:pPr>
            <w:r w:rsidRPr="00040650">
              <w:rPr>
                <w:rFonts w:ascii="Times New Roman" w:eastAsia="Times New Roman" w:hAnsi="Times New Roman" w:cs="Calibri"/>
                <w:bCs/>
                <w:color w:val="000000"/>
                <w:sz w:val="24"/>
                <w:szCs w:val="24"/>
                <w:lang w:val="en-US"/>
              </w:rPr>
              <w:t>Вторичный документ</w:t>
            </w:r>
          </w:p>
        </w:tc>
        <w:tc>
          <w:tcPr>
            <w:tcW w:w="849" w:type="dxa"/>
          </w:tcPr>
          <w:p w14:paraId="2EB5BB96" w14:textId="77777777" w:rsidR="00040650" w:rsidRPr="00040650" w:rsidRDefault="00040650" w:rsidP="00040650">
            <w:pPr>
              <w:widowControl w:val="0"/>
              <w:numPr>
                <w:ilvl w:val="0"/>
                <w:numId w:val="207"/>
              </w:numPr>
              <w:autoSpaceDE w:val="0"/>
              <w:autoSpaceDN w:val="0"/>
              <w:adjustRightInd w:val="0"/>
              <w:spacing w:after="0" w:line="240" w:lineRule="auto"/>
              <w:contextualSpacing/>
              <w:jc w:val="both"/>
              <w:rPr>
                <w:rFonts w:ascii="Times New Roman" w:eastAsia="Times New Roman" w:hAnsi="Times New Roman" w:cs="Calibri"/>
                <w:bCs/>
                <w:color w:val="000000"/>
                <w:sz w:val="24"/>
                <w:szCs w:val="24"/>
              </w:rPr>
            </w:pPr>
          </w:p>
        </w:tc>
        <w:tc>
          <w:tcPr>
            <w:tcW w:w="5777" w:type="dxa"/>
          </w:tcPr>
          <w:p w14:paraId="0CEA3A45"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bCs/>
                <w:sz w:val="24"/>
                <w:szCs w:val="24"/>
              </w:rPr>
            </w:pPr>
            <w:r w:rsidRPr="00040650">
              <w:rPr>
                <w:rFonts w:ascii="Times New Roman" w:hAnsi="Times New Roman"/>
                <w:bCs/>
                <w:sz w:val="24"/>
                <w:szCs w:val="24"/>
              </w:rPr>
              <w:t>это документ, который создает автор.</w:t>
            </w:r>
          </w:p>
        </w:tc>
      </w:tr>
      <w:tr w:rsidR="00040650" w:rsidRPr="00040650" w14:paraId="4FC2D8DB" w14:textId="77777777" w:rsidTr="004A5778">
        <w:trPr>
          <w:trHeight w:val="396"/>
        </w:trPr>
        <w:tc>
          <w:tcPr>
            <w:tcW w:w="422" w:type="dxa"/>
          </w:tcPr>
          <w:p w14:paraId="339C1ED8" w14:textId="77777777" w:rsidR="00040650" w:rsidRPr="00040650" w:rsidRDefault="00040650" w:rsidP="00040650">
            <w:pPr>
              <w:widowControl w:val="0"/>
              <w:autoSpaceDE w:val="0"/>
              <w:autoSpaceDN w:val="0"/>
              <w:adjustRightInd w:val="0"/>
              <w:spacing w:after="0" w:line="240" w:lineRule="auto"/>
              <w:ind w:left="284"/>
              <w:jc w:val="both"/>
              <w:rPr>
                <w:rFonts w:ascii="Times New Roman" w:hAnsi="Times New Roman"/>
                <w:bCs/>
                <w:sz w:val="24"/>
                <w:szCs w:val="24"/>
              </w:rPr>
            </w:pPr>
          </w:p>
        </w:tc>
        <w:tc>
          <w:tcPr>
            <w:tcW w:w="2239" w:type="dxa"/>
          </w:tcPr>
          <w:p w14:paraId="07580BBB" w14:textId="77777777" w:rsidR="00040650" w:rsidRPr="00040650" w:rsidRDefault="00040650" w:rsidP="00040650">
            <w:pPr>
              <w:widowControl w:val="0"/>
              <w:autoSpaceDE w:val="0"/>
              <w:autoSpaceDN w:val="0"/>
              <w:adjustRightInd w:val="0"/>
              <w:spacing w:after="0" w:line="240" w:lineRule="auto"/>
              <w:contextualSpacing/>
              <w:jc w:val="both"/>
              <w:rPr>
                <w:rFonts w:ascii="Times New Roman" w:eastAsia="Times New Roman" w:hAnsi="Times New Roman" w:cs="Calibri"/>
                <w:bCs/>
                <w:color w:val="000000"/>
                <w:sz w:val="24"/>
                <w:szCs w:val="24"/>
              </w:rPr>
            </w:pPr>
          </w:p>
        </w:tc>
        <w:tc>
          <w:tcPr>
            <w:tcW w:w="849" w:type="dxa"/>
          </w:tcPr>
          <w:p w14:paraId="57C6AE71" w14:textId="77777777" w:rsidR="00040650" w:rsidRPr="00040650" w:rsidRDefault="00040650" w:rsidP="00040650">
            <w:pPr>
              <w:widowControl w:val="0"/>
              <w:numPr>
                <w:ilvl w:val="0"/>
                <w:numId w:val="207"/>
              </w:numPr>
              <w:autoSpaceDE w:val="0"/>
              <w:autoSpaceDN w:val="0"/>
              <w:adjustRightInd w:val="0"/>
              <w:spacing w:after="0" w:line="240" w:lineRule="auto"/>
              <w:contextualSpacing/>
              <w:jc w:val="both"/>
              <w:rPr>
                <w:rFonts w:ascii="Times New Roman" w:eastAsia="Times New Roman" w:hAnsi="Times New Roman" w:cs="Calibri"/>
                <w:bCs/>
                <w:color w:val="000000"/>
                <w:sz w:val="24"/>
                <w:szCs w:val="24"/>
              </w:rPr>
            </w:pPr>
          </w:p>
        </w:tc>
        <w:tc>
          <w:tcPr>
            <w:tcW w:w="5777" w:type="dxa"/>
          </w:tcPr>
          <w:p w14:paraId="7C1F1703" w14:textId="77777777" w:rsidR="00040650" w:rsidRPr="00040650" w:rsidRDefault="00040650" w:rsidP="00040650">
            <w:pPr>
              <w:widowControl w:val="0"/>
              <w:autoSpaceDE w:val="0"/>
              <w:autoSpaceDN w:val="0"/>
              <w:adjustRightInd w:val="0"/>
              <w:spacing w:after="0" w:line="240" w:lineRule="auto"/>
              <w:jc w:val="both"/>
              <w:rPr>
                <w:rFonts w:ascii="Times New Roman" w:hAnsi="Times New Roman"/>
                <w:bCs/>
                <w:sz w:val="24"/>
                <w:szCs w:val="24"/>
              </w:rPr>
            </w:pPr>
            <w:r w:rsidRPr="00040650">
              <w:rPr>
                <w:rFonts w:ascii="Times New Roman" w:hAnsi="Times New Roman"/>
                <w:bCs/>
                <w:sz w:val="24"/>
                <w:szCs w:val="24"/>
              </w:rPr>
              <w:t>это документ, содержащий сведения о хозяйственной операции, и подтверждает ее осуществление.</w:t>
            </w:r>
          </w:p>
        </w:tc>
      </w:tr>
    </w:tbl>
    <w:p w14:paraId="010632B0"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tblGrid>
      <w:tr w:rsidR="00040650" w:rsidRPr="00040650" w14:paraId="3CD5916C" w14:textId="77777777" w:rsidTr="004A5778">
        <w:trPr>
          <w:jc w:val="center"/>
        </w:trPr>
        <w:tc>
          <w:tcPr>
            <w:tcW w:w="1953" w:type="dxa"/>
          </w:tcPr>
          <w:p w14:paraId="65D33758" w14:textId="77777777" w:rsidR="00040650" w:rsidRPr="00040650" w:rsidRDefault="00040650" w:rsidP="00040650">
            <w:pPr>
              <w:numPr>
                <w:ilvl w:val="0"/>
                <w:numId w:val="208"/>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72FF07A7" w14:textId="77777777" w:rsidR="00040650" w:rsidRPr="00040650" w:rsidRDefault="00040650" w:rsidP="00040650">
            <w:pPr>
              <w:numPr>
                <w:ilvl w:val="0"/>
                <w:numId w:val="208"/>
              </w:numPr>
              <w:spacing w:after="0" w:line="240" w:lineRule="auto"/>
              <w:contextualSpacing/>
              <w:jc w:val="center"/>
              <w:rPr>
                <w:rFonts w:ascii="Times New Roman" w:eastAsia="Times New Roman" w:hAnsi="Times New Roman" w:cs="Calibri"/>
                <w:color w:val="000000"/>
                <w:sz w:val="24"/>
                <w:szCs w:val="24"/>
              </w:rPr>
            </w:pPr>
          </w:p>
        </w:tc>
      </w:tr>
      <w:tr w:rsidR="00040650" w:rsidRPr="00040650" w14:paraId="6998D5A1" w14:textId="77777777" w:rsidTr="004A5778">
        <w:trPr>
          <w:jc w:val="center"/>
        </w:trPr>
        <w:tc>
          <w:tcPr>
            <w:tcW w:w="1953" w:type="dxa"/>
          </w:tcPr>
          <w:p w14:paraId="6838AA88"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60F31C7D" w14:textId="77777777" w:rsidR="00040650" w:rsidRPr="00040650" w:rsidRDefault="00040650" w:rsidP="00040650">
            <w:pPr>
              <w:spacing w:after="0" w:line="240" w:lineRule="auto"/>
              <w:jc w:val="center"/>
              <w:rPr>
                <w:rFonts w:ascii="Times New Roman" w:hAnsi="Times New Roman"/>
                <w:sz w:val="24"/>
                <w:szCs w:val="24"/>
              </w:rPr>
            </w:pPr>
          </w:p>
        </w:tc>
      </w:tr>
    </w:tbl>
    <w:p w14:paraId="274862BF" w14:textId="77777777" w:rsidR="00040650" w:rsidRPr="00040650" w:rsidRDefault="00040650" w:rsidP="00040650">
      <w:pPr>
        <w:spacing w:after="0" w:line="240" w:lineRule="auto"/>
        <w:rPr>
          <w:rFonts w:ascii="Times New Roman" w:hAnsi="Times New Roman"/>
          <w:sz w:val="24"/>
          <w:szCs w:val="24"/>
        </w:rPr>
      </w:pPr>
    </w:p>
    <w:p w14:paraId="1F010A63" w14:textId="2980ABBC"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318. </w:t>
      </w:r>
      <w:r w:rsidR="00EC71C0">
        <w:rPr>
          <w:rFonts w:ascii="Times New Roman" w:hAnsi="Times New Roman"/>
          <w:b/>
          <w:sz w:val="24"/>
          <w:szCs w:val="24"/>
        </w:rPr>
        <w:t>(3-6 сем)</w:t>
      </w:r>
    </w:p>
    <w:p w14:paraId="05F83902"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и установите последовательность.</w:t>
      </w:r>
    </w:p>
    <w:p w14:paraId="1EAFA851" w14:textId="77777777" w:rsidR="00040650" w:rsidRPr="00040650" w:rsidRDefault="00040650" w:rsidP="00040650">
      <w:pPr>
        <w:spacing w:after="0" w:line="240" w:lineRule="auto"/>
        <w:ind w:firstLine="709"/>
        <w:jc w:val="both"/>
        <w:rPr>
          <w:rFonts w:ascii="Times New Roman" w:hAnsi="Times New Roman"/>
          <w:sz w:val="24"/>
          <w:szCs w:val="24"/>
          <w:shd w:val="clear" w:color="auto" w:fill="FFFFFF"/>
        </w:rPr>
      </w:pPr>
      <w:r w:rsidRPr="00040650">
        <w:rPr>
          <w:rFonts w:ascii="Times New Roman" w:hAnsi="Times New Roman"/>
          <w:sz w:val="24"/>
          <w:szCs w:val="24"/>
          <w:shd w:val="clear" w:color="auto" w:fill="FFFFFF"/>
        </w:rPr>
        <w:t>Установите правильную последовательность этапов составления библиографического описания.</w:t>
      </w:r>
    </w:p>
    <w:p w14:paraId="53D8F3CE" w14:textId="77777777" w:rsidR="00040650" w:rsidRPr="00040650" w:rsidRDefault="00040650" w:rsidP="00040650">
      <w:pPr>
        <w:numPr>
          <w:ilvl w:val="1"/>
          <w:numId w:val="205"/>
        </w:numPr>
        <w:spacing w:after="0" w:line="240" w:lineRule="auto"/>
        <w:ind w:firstLine="709"/>
        <w:contextualSpacing/>
        <w:jc w:val="both"/>
        <w:rPr>
          <w:rFonts w:ascii="Times New Roman" w:eastAsia="Times New Roman" w:hAnsi="Times New Roman"/>
          <w:color w:val="000000"/>
          <w:sz w:val="24"/>
          <w:szCs w:val="24"/>
          <w:shd w:val="clear" w:color="auto" w:fill="FFFFFF"/>
          <w:lang w:eastAsia="ru-RU"/>
        </w:rPr>
      </w:pPr>
      <w:r w:rsidRPr="00040650">
        <w:rPr>
          <w:rFonts w:ascii="Times New Roman" w:eastAsia="Times New Roman" w:hAnsi="Times New Roman"/>
          <w:color w:val="000000"/>
          <w:sz w:val="24"/>
          <w:szCs w:val="24"/>
          <w:shd w:val="clear" w:color="auto" w:fill="FFFFFF"/>
          <w:lang w:eastAsia="ru-RU"/>
        </w:rPr>
        <w:t>Определение источника информации (книга, статья, интернет-ресурс и т.д.)</w:t>
      </w:r>
    </w:p>
    <w:p w14:paraId="450E1182" w14:textId="77777777" w:rsidR="00040650" w:rsidRPr="00040650" w:rsidRDefault="00040650" w:rsidP="00040650">
      <w:pPr>
        <w:numPr>
          <w:ilvl w:val="1"/>
          <w:numId w:val="205"/>
        </w:numPr>
        <w:spacing w:after="0" w:line="240" w:lineRule="auto"/>
        <w:ind w:firstLine="709"/>
        <w:contextualSpacing/>
        <w:jc w:val="both"/>
        <w:rPr>
          <w:rFonts w:ascii="Times New Roman" w:eastAsia="Times New Roman" w:hAnsi="Times New Roman"/>
          <w:color w:val="000000"/>
          <w:sz w:val="24"/>
          <w:szCs w:val="24"/>
          <w:shd w:val="clear" w:color="auto" w:fill="FFFFFF"/>
          <w:lang w:eastAsia="ru-RU"/>
        </w:rPr>
      </w:pPr>
      <w:r w:rsidRPr="00040650">
        <w:rPr>
          <w:rFonts w:ascii="Times New Roman" w:eastAsia="Times New Roman" w:hAnsi="Times New Roman"/>
          <w:color w:val="000000"/>
          <w:sz w:val="24"/>
          <w:szCs w:val="24"/>
          <w:shd w:val="clear" w:color="auto" w:fill="FFFFFF"/>
          <w:lang w:eastAsia="ru-RU"/>
        </w:rPr>
        <w:t>Анализ документа и сбор необходимых данных (автор, заглавие, год издания и др.)</w:t>
      </w:r>
    </w:p>
    <w:p w14:paraId="47C282BD" w14:textId="77777777" w:rsidR="00040650" w:rsidRPr="00040650" w:rsidRDefault="00040650" w:rsidP="00040650">
      <w:pPr>
        <w:numPr>
          <w:ilvl w:val="1"/>
          <w:numId w:val="205"/>
        </w:numPr>
        <w:spacing w:after="0" w:line="240" w:lineRule="auto"/>
        <w:ind w:firstLine="709"/>
        <w:contextualSpacing/>
        <w:jc w:val="both"/>
        <w:rPr>
          <w:rFonts w:ascii="Times New Roman" w:eastAsia="Times New Roman" w:hAnsi="Times New Roman"/>
          <w:color w:val="000000"/>
          <w:sz w:val="24"/>
          <w:szCs w:val="24"/>
          <w:shd w:val="clear" w:color="auto" w:fill="FFFFFF"/>
          <w:lang w:eastAsia="ru-RU"/>
        </w:rPr>
      </w:pPr>
      <w:r w:rsidRPr="00040650">
        <w:rPr>
          <w:rFonts w:ascii="Times New Roman" w:eastAsia="Times New Roman" w:hAnsi="Times New Roman"/>
          <w:color w:val="000000"/>
          <w:sz w:val="24"/>
          <w:szCs w:val="24"/>
          <w:shd w:val="clear" w:color="auto" w:fill="FFFFFF"/>
          <w:lang w:eastAsia="ru-RU"/>
        </w:rPr>
        <w:t>Форматирование библиографического описания в соответствии с установленными стандартами</w:t>
      </w:r>
    </w:p>
    <w:p w14:paraId="0C1E76B0" w14:textId="77777777" w:rsidR="00040650" w:rsidRPr="00040650" w:rsidRDefault="00040650" w:rsidP="00040650">
      <w:pPr>
        <w:numPr>
          <w:ilvl w:val="1"/>
          <w:numId w:val="205"/>
        </w:numPr>
        <w:spacing w:after="0" w:line="240" w:lineRule="auto"/>
        <w:ind w:firstLine="709"/>
        <w:contextualSpacing/>
        <w:jc w:val="both"/>
        <w:rPr>
          <w:rFonts w:ascii="Times New Roman" w:eastAsia="Times New Roman" w:hAnsi="Times New Roman"/>
          <w:color w:val="000000"/>
          <w:sz w:val="24"/>
          <w:szCs w:val="24"/>
          <w:shd w:val="clear" w:color="auto" w:fill="FFFFFF"/>
          <w:lang w:val="en-US" w:eastAsia="ru-RU"/>
        </w:rPr>
      </w:pPr>
      <w:r w:rsidRPr="00040650">
        <w:rPr>
          <w:rFonts w:ascii="Times New Roman" w:eastAsia="Times New Roman" w:hAnsi="Times New Roman"/>
          <w:color w:val="000000"/>
          <w:sz w:val="24"/>
          <w:szCs w:val="24"/>
          <w:shd w:val="clear" w:color="auto" w:fill="FFFFFF"/>
          <w:lang w:val="en-US" w:eastAsia="ru-RU"/>
        </w:rPr>
        <w:t>Проверка точности и полноты описания</w:t>
      </w:r>
    </w:p>
    <w:p w14:paraId="07BBF23E" w14:textId="77777777" w:rsidR="00040650" w:rsidRPr="00040650" w:rsidRDefault="00040650" w:rsidP="00040650">
      <w:pPr>
        <w:spacing w:after="0" w:line="240" w:lineRule="auto"/>
        <w:jc w:val="both"/>
        <w:rPr>
          <w:rFonts w:ascii="Times New Roman" w:hAnsi="Times New Roman"/>
          <w:i/>
          <w:sz w:val="24"/>
          <w:szCs w:val="24"/>
        </w:rPr>
      </w:pPr>
    </w:p>
    <w:p w14:paraId="5048DFC2"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букв слева направо:</w:t>
      </w:r>
    </w:p>
    <w:tbl>
      <w:tblPr>
        <w:tblW w:w="3950" w:type="dxa"/>
        <w:jc w:val="center"/>
        <w:tblCellMar>
          <w:left w:w="73" w:type="dxa"/>
          <w:right w:w="73" w:type="dxa"/>
        </w:tblCellMar>
        <w:tblLook w:val="00A0" w:firstRow="1" w:lastRow="0" w:firstColumn="1" w:lastColumn="0" w:noHBand="0" w:noVBand="0"/>
      </w:tblPr>
      <w:tblGrid>
        <w:gridCol w:w="1002"/>
        <w:gridCol w:w="1032"/>
        <w:gridCol w:w="958"/>
        <w:gridCol w:w="958"/>
      </w:tblGrid>
      <w:tr w:rsidR="00040650" w:rsidRPr="00040650" w14:paraId="4F49FD4C" w14:textId="77777777" w:rsidTr="004A5778">
        <w:trPr>
          <w:trHeight w:val="624"/>
          <w:jc w:val="center"/>
        </w:trPr>
        <w:tc>
          <w:tcPr>
            <w:tcW w:w="1002" w:type="dxa"/>
            <w:tcBorders>
              <w:top w:val="single" w:sz="4" w:space="0" w:color="000000"/>
              <w:left w:val="single" w:sz="4" w:space="0" w:color="000000"/>
              <w:bottom w:val="single" w:sz="4" w:space="0" w:color="000000"/>
              <w:right w:val="single" w:sz="4" w:space="0" w:color="000000"/>
            </w:tcBorders>
          </w:tcPr>
          <w:p w14:paraId="16BCE7E7" w14:textId="77777777" w:rsidR="00040650" w:rsidRPr="00040650" w:rsidRDefault="00040650" w:rsidP="00040650">
            <w:pPr>
              <w:spacing w:after="0" w:line="240" w:lineRule="auto"/>
              <w:jc w:val="center"/>
              <w:rPr>
                <w:rFonts w:ascii="Times New Roman" w:hAnsi="Times New Roman"/>
                <w:sz w:val="24"/>
                <w:szCs w:val="24"/>
              </w:rPr>
            </w:pPr>
          </w:p>
        </w:tc>
        <w:tc>
          <w:tcPr>
            <w:tcW w:w="1032" w:type="dxa"/>
            <w:tcBorders>
              <w:top w:val="single" w:sz="4" w:space="0" w:color="000000"/>
              <w:left w:val="single" w:sz="4" w:space="0" w:color="000000"/>
              <w:bottom w:val="single" w:sz="4" w:space="0" w:color="000000"/>
              <w:right w:val="single" w:sz="4" w:space="0" w:color="000000"/>
            </w:tcBorders>
          </w:tcPr>
          <w:p w14:paraId="681934E6" w14:textId="77777777" w:rsidR="00040650" w:rsidRPr="00040650" w:rsidRDefault="00040650" w:rsidP="00040650">
            <w:pPr>
              <w:spacing w:after="0" w:line="240" w:lineRule="auto"/>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tcPr>
          <w:p w14:paraId="2A0F4D4C" w14:textId="77777777" w:rsidR="00040650" w:rsidRPr="00040650" w:rsidRDefault="00040650" w:rsidP="00040650">
            <w:pPr>
              <w:spacing w:after="0" w:line="240" w:lineRule="auto"/>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tcPr>
          <w:p w14:paraId="28152C1C" w14:textId="77777777" w:rsidR="00040650" w:rsidRPr="00040650" w:rsidRDefault="00040650" w:rsidP="00040650">
            <w:pPr>
              <w:spacing w:after="0" w:line="240" w:lineRule="auto"/>
              <w:jc w:val="center"/>
              <w:rPr>
                <w:rFonts w:ascii="Times New Roman" w:hAnsi="Times New Roman"/>
                <w:sz w:val="24"/>
                <w:szCs w:val="24"/>
              </w:rPr>
            </w:pPr>
          </w:p>
        </w:tc>
      </w:tr>
    </w:tbl>
    <w:p w14:paraId="64871F41" w14:textId="77777777" w:rsidR="00040650" w:rsidRPr="00040650" w:rsidRDefault="00040650" w:rsidP="00040650">
      <w:pPr>
        <w:spacing w:after="0" w:line="240" w:lineRule="auto"/>
        <w:rPr>
          <w:rFonts w:ascii="Times New Roman" w:hAnsi="Times New Roman"/>
          <w:b/>
          <w:sz w:val="24"/>
          <w:szCs w:val="24"/>
        </w:rPr>
      </w:pPr>
    </w:p>
    <w:p w14:paraId="2EC6E7DE" w14:textId="48492596"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319. </w:t>
      </w:r>
      <w:r w:rsidR="00EC71C0">
        <w:rPr>
          <w:rFonts w:ascii="Times New Roman" w:hAnsi="Times New Roman"/>
          <w:b/>
          <w:sz w:val="24"/>
          <w:szCs w:val="24"/>
        </w:rPr>
        <w:t>(3-6 сем)</w:t>
      </w:r>
    </w:p>
    <w:p w14:paraId="1FB9EEAA"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3B05C06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Определите, какое из определений раскрывает сущность понятия «Библиографическое описание (БО)»:</w:t>
      </w:r>
    </w:p>
    <w:p w14:paraId="66B23429" w14:textId="77777777" w:rsidR="00040650" w:rsidRPr="00040650" w:rsidRDefault="00040650" w:rsidP="00040650">
      <w:pPr>
        <w:numPr>
          <w:ilvl w:val="0"/>
          <w:numId w:val="204"/>
        </w:numPr>
        <w:spacing w:after="0" w:line="240" w:lineRule="auto"/>
        <w:ind w:firstLine="709"/>
        <w:contextualSpacing/>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содержит библиографические сведения о ресурсе, которые приведены по определенным правилам, устанавливающим наполнение и порядок следования областей и элементов, и предназначены для идентификации и общей характеристики ресурса.</w:t>
      </w:r>
    </w:p>
    <w:p w14:paraId="5D87EA73" w14:textId="77777777" w:rsidR="00040650" w:rsidRPr="00040650" w:rsidRDefault="00040650" w:rsidP="00040650">
      <w:pPr>
        <w:numPr>
          <w:ilvl w:val="0"/>
          <w:numId w:val="204"/>
        </w:numPr>
        <w:spacing w:after="0" w:line="240" w:lineRule="auto"/>
        <w:ind w:firstLine="709"/>
        <w:contextualSpacing/>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это совокупность элементов и правил предназначенных для составления библиографических пособий.</w:t>
      </w:r>
    </w:p>
    <w:p w14:paraId="423A2AA6" w14:textId="77777777" w:rsidR="00040650" w:rsidRPr="00040650" w:rsidRDefault="00040650" w:rsidP="00040650">
      <w:pPr>
        <w:numPr>
          <w:ilvl w:val="0"/>
          <w:numId w:val="204"/>
        </w:numPr>
        <w:spacing w:after="0" w:line="240" w:lineRule="auto"/>
        <w:ind w:firstLine="709"/>
        <w:contextualSpacing/>
        <w:jc w:val="both"/>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eastAsia="ru-RU"/>
        </w:rPr>
        <w:t xml:space="preserve">один из видов информационно-поисковых систем, предназначенных для хранения и поиска информации. Это поисковый аппарат, который включает библиографические записи, расположенные в алфавите предметных рубрик. </w:t>
      </w:r>
      <w:r w:rsidRPr="00040650">
        <w:rPr>
          <w:rFonts w:ascii="Times New Roman" w:eastAsia="Times New Roman" w:hAnsi="Times New Roman"/>
          <w:bCs/>
          <w:color w:val="000000"/>
          <w:sz w:val="24"/>
          <w:szCs w:val="24"/>
          <w:lang w:val="en-US" w:eastAsia="ru-RU"/>
        </w:rPr>
        <w:t>В практике библиотек чаще всего используется карточная форма.</w:t>
      </w:r>
    </w:p>
    <w:p w14:paraId="4C82F939" w14:textId="77777777" w:rsidR="00040650" w:rsidRPr="00040650" w:rsidRDefault="00040650" w:rsidP="00040650">
      <w:pPr>
        <w:numPr>
          <w:ilvl w:val="0"/>
          <w:numId w:val="204"/>
        </w:numPr>
        <w:spacing w:after="0" w:line="240" w:lineRule="auto"/>
        <w:ind w:firstLine="709"/>
        <w:contextualSpacing/>
        <w:jc w:val="both"/>
        <w:rPr>
          <w:rFonts w:ascii="Times New Roman" w:eastAsia="Times New Roman" w:hAnsi="Times New Roman"/>
          <w:bCs/>
          <w:color w:val="000000"/>
          <w:sz w:val="24"/>
          <w:szCs w:val="24"/>
          <w:lang w:eastAsia="ru-RU"/>
        </w:rPr>
      </w:pPr>
      <w:r w:rsidRPr="00040650">
        <w:rPr>
          <w:rFonts w:ascii="Times New Roman" w:eastAsia="Times New Roman" w:hAnsi="Times New Roman"/>
          <w:bCs/>
          <w:color w:val="000000"/>
          <w:sz w:val="24"/>
          <w:szCs w:val="24"/>
          <w:lang w:eastAsia="ru-RU"/>
        </w:rPr>
        <w:t>материальный объект, содержащий информацию в зафиксированном виде и специально предназначенный для её передачи во времени и пространстве.</w:t>
      </w:r>
    </w:p>
    <w:p w14:paraId="579FCE28" w14:textId="77777777" w:rsidR="00040650" w:rsidRPr="00040650" w:rsidRDefault="00040650" w:rsidP="00040650">
      <w:pPr>
        <w:spacing w:after="0" w:line="240" w:lineRule="auto"/>
        <w:jc w:val="both"/>
        <w:rPr>
          <w:rFonts w:ascii="Times New Roman" w:hAnsi="Times New Roman"/>
          <w:bCs/>
          <w:sz w:val="24"/>
          <w:szCs w:val="24"/>
        </w:rPr>
      </w:pPr>
    </w:p>
    <w:p w14:paraId="28B4B531"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 xml:space="preserve">Ответ: </w:t>
      </w:r>
    </w:p>
    <w:p w14:paraId="3797D86A"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Обоснование:</w:t>
      </w:r>
    </w:p>
    <w:p w14:paraId="57563C83" w14:textId="77777777" w:rsidR="00040650" w:rsidRPr="00040650" w:rsidRDefault="00040650" w:rsidP="00040650">
      <w:pPr>
        <w:spacing w:after="0" w:line="240" w:lineRule="auto"/>
        <w:rPr>
          <w:rFonts w:ascii="Times New Roman" w:hAnsi="Times New Roman"/>
          <w:bCs/>
          <w:sz w:val="24"/>
          <w:szCs w:val="24"/>
          <w:highlight w:val="yellow"/>
        </w:rPr>
      </w:pPr>
    </w:p>
    <w:p w14:paraId="225C5DE9" w14:textId="38412E80"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320. </w:t>
      </w:r>
      <w:r w:rsidR="00EC71C0">
        <w:rPr>
          <w:rFonts w:ascii="Times New Roman" w:hAnsi="Times New Roman"/>
          <w:b/>
          <w:sz w:val="24"/>
          <w:szCs w:val="24"/>
        </w:rPr>
        <w:t>(3-6 сем)</w:t>
      </w:r>
    </w:p>
    <w:p w14:paraId="4C8B71D6" w14:textId="77777777" w:rsidR="00040650" w:rsidRPr="00040650" w:rsidRDefault="00040650" w:rsidP="00040650">
      <w:pPr>
        <w:spacing w:after="0" w:line="240" w:lineRule="auto"/>
        <w:ind w:firstLine="709"/>
        <w:jc w:val="both"/>
        <w:rPr>
          <w:rFonts w:ascii="Times New Roman" w:hAnsi="Times New Roman"/>
          <w:bCs/>
          <w:i/>
          <w:sz w:val="24"/>
          <w:szCs w:val="24"/>
        </w:rPr>
      </w:pPr>
      <w:r w:rsidRPr="00040650">
        <w:rPr>
          <w:rFonts w:ascii="Times New Roman" w:hAnsi="Times New Roman"/>
          <w:bCs/>
          <w:i/>
          <w:sz w:val="24"/>
          <w:szCs w:val="24"/>
        </w:rPr>
        <w:t>Прочитайте текст задания, выберите правильные ответы и запишите аргументы, обосновывающие выбор ответов</w:t>
      </w:r>
    </w:p>
    <w:p w14:paraId="1C9AEF71"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Из перечисленных вариантов ответов выберете только формы библиотечных каталогов:</w:t>
      </w:r>
    </w:p>
    <w:p w14:paraId="7EE08D93" w14:textId="77777777" w:rsidR="00040650" w:rsidRPr="00040650" w:rsidRDefault="00040650" w:rsidP="00040650">
      <w:pPr>
        <w:numPr>
          <w:ilvl w:val="0"/>
          <w:numId w:val="203"/>
        </w:numPr>
        <w:spacing w:after="0" w:line="240" w:lineRule="auto"/>
        <w:jc w:val="both"/>
        <w:rPr>
          <w:rFonts w:ascii="Times New Roman" w:hAnsi="Times New Roman"/>
          <w:sz w:val="24"/>
          <w:szCs w:val="24"/>
        </w:rPr>
      </w:pPr>
      <w:r w:rsidRPr="00040650">
        <w:rPr>
          <w:rFonts w:ascii="Times New Roman" w:hAnsi="Times New Roman"/>
          <w:sz w:val="24"/>
          <w:szCs w:val="24"/>
        </w:rPr>
        <w:t>карточная,</w:t>
      </w:r>
    </w:p>
    <w:p w14:paraId="07A44434" w14:textId="77777777" w:rsidR="00040650" w:rsidRPr="00040650" w:rsidRDefault="00040650" w:rsidP="00040650">
      <w:pPr>
        <w:numPr>
          <w:ilvl w:val="0"/>
          <w:numId w:val="203"/>
        </w:numPr>
        <w:spacing w:after="0" w:line="240" w:lineRule="auto"/>
        <w:jc w:val="both"/>
        <w:rPr>
          <w:rFonts w:ascii="Times New Roman" w:hAnsi="Times New Roman"/>
          <w:sz w:val="24"/>
          <w:szCs w:val="24"/>
        </w:rPr>
      </w:pPr>
      <w:r w:rsidRPr="00040650">
        <w:rPr>
          <w:rFonts w:ascii="Times New Roman" w:hAnsi="Times New Roman"/>
          <w:sz w:val="24"/>
          <w:szCs w:val="24"/>
        </w:rPr>
        <w:t>книжная,</w:t>
      </w:r>
    </w:p>
    <w:p w14:paraId="43D945D9" w14:textId="77777777" w:rsidR="00040650" w:rsidRPr="00040650" w:rsidRDefault="00040650" w:rsidP="00040650">
      <w:pPr>
        <w:numPr>
          <w:ilvl w:val="0"/>
          <w:numId w:val="203"/>
        </w:numPr>
        <w:spacing w:after="0" w:line="240" w:lineRule="auto"/>
        <w:jc w:val="both"/>
        <w:rPr>
          <w:rFonts w:ascii="Times New Roman" w:hAnsi="Times New Roman"/>
          <w:sz w:val="24"/>
          <w:szCs w:val="24"/>
        </w:rPr>
      </w:pPr>
      <w:r w:rsidRPr="00040650">
        <w:rPr>
          <w:rFonts w:ascii="Times New Roman" w:hAnsi="Times New Roman"/>
          <w:sz w:val="24"/>
          <w:szCs w:val="24"/>
        </w:rPr>
        <w:t>перфорированная,</w:t>
      </w:r>
    </w:p>
    <w:p w14:paraId="01597033" w14:textId="77777777" w:rsidR="00040650" w:rsidRPr="00040650" w:rsidRDefault="00040650" w:rsidP="00040650">
      <w:pPr>
        <w:numPr>
          <w:ilvl w:val="0"/>
          <w:numId w:val="203"/>
        </w:numPr>
        <w:spacing w:after="0" w:line="240" w:lineRule="auto"/>
        <w:jc w:val="both"/>
        <w:rPr>
          <w:rFonts w:ascii="Times New Roman" w:hAnsi="Times New Roman"/>
          <w:sz w:val="24"/>
          <w:szCs w:val="24"/>
        </w:rPr>
      </w:pPr>
      <w:r w:rsidRPr="00040650">
        <w:rPr>
          <w:rFonts w:ascii="Times New Roman" w:hAnsi="Times New Roman"/>
          <w:sz w:val="24"/>
          <w:szCs w:val="24"/>
        </w:rPr>
        <w:t>СКС,</w:t>
      </w:r>
    </w:p>
    <w:p w14:paraId="5F320A40" w14:textId="77777777" w:rsidR="00040650" w:rsidRPr="00040650" w:rsidRDefault="00040650" w:rsidP="00040650">
      <w:pPr>
        <w:numPr>
          <w:ilvl w:val="0"/>
          <w:numId w:val="203"/>
        </w:numPr>
        <w:spacing w:after="0" w:line="240" w:lineRule="auto"/>
        <w:jc w:val="both"/>
        <w:rPr>
          <w:rFonts w:ascii="Times New Roman" w:hAnsi="Times New Roman"/>
          <w:sz w:val="24"/>
          <w:szCs w:val="24"/>
        </w:rPr>
      </w:pPr>
      <w:r w:rsidRPr="00040650">
        <w:rPr>
          <w:rFonts w:ascii="Times New Roman" w:hAnsi="Times New Roman"/>
          <w:sz w:val="24"/>
          <w:szCs w:val="24"/>
        </w:rPr>
        <w:t>на микроносителях,</w:t>
      </w:r>
    </w:p>
    <w:p w14:paraId="1DC01C29" w14:textId="77777777" w:rsidR="00040650" w:rsidRPr="00040650" w:rsidRDefault="00040650" w:rsidP="00040650">
      <w:pPr>
        <w:numPr>
          <w:ilvl w:val="0"/>
          <w:numId w:val="203"/>
        </w:numPr>
        <w:spacing w:after="0" w:line="240" w:lineRule="auto"/>
        <w:jc w:val="both"/>
        <w:rPr>
          <w:rFonts w:ascii="Times New Roman" w:hAnsi="Times New Roman"/>
          <w:sz w:val="24"/>
          <w:szCs w:val="24"/>
        </w:rPr>
      </w:pPr>
      <w:r w:rsidRPr="00040650">
        <w:rPr>
          <w:rFonts w:ascii="Times New Roman" w:hAnsi="Times New Roman"/>
          <w:sz w:val="24"/>
          <w:szCs w:val="24"/>
        </w:rPr>
        <w:t>в машиночитаемой форме.</w:t>
      </w:r>
    </w:p>
    <w:p w14:paraId="6E0506D7" w14:textId="77777777" w:rsidR="00040650" w:rsidRPr="00040650" w:rsidRDefault="00040650" w:rsidP="00040650">
      <w:pPr>
        <w:spacing w:after="0" w:line="240" w:lineRule="auto"/>
        <w:jc w:val="both"/>
        <w:rPr>
          <w:rFonts w:ascii="Times New Roman" w:hAnsi="Times New Roman"/>
          <w:bCs/>
          <w:sz w:val="24"/>
          <w:szCs w:val="24"/>
        </w:rPr>
      </w:pPr>
    </w:p>
    <w:p w14:paraId="51E45DEA" w14:textId="77777777" w:rsidR="00040650" w:rsidRPr="00040650" w:rsidRDefault="00040650" w:rsidP="00040650">
      <w:pPr>
        <w:spacing w:after="0" w:line="240" w:lineRule="auto"/>
        <w:ind w:firstLine="360"/>
        <w:jc w:val="both"/>
        <w:rPr>
          <w:rFonts w:ascii="Times New Roman" w:hAnsi="Times New Roman"/>
          <w:bCs/>
          <w:sz w:val="24"/>
          <w:szCs w:val="24"/>
        </w:rPr>
      </w:pPr>
      <w:r w:rsidRPr="00040650">
        <w:rPr>
          <w:rFonts w:ascii="Times New Roman" w:hAnsi="Times New Roman"/>
          <w:bCs/>
          <w:sz w:val="24"/>
          <w:szCs w:val="24"/>
        </w:rPr>
        <w:t xml:space="preserve">Ответ: </w:t>
      </w:r>
    </w:p>
    <w:p w14:paraId="40F3C4EE" w14:textId="77777777" w:rsidR="00040650" w:rsidRPr="00040650" w:rsidRDefault="00040650" w:rsidP="00040650">
      <w:pPr>
        <w:spacing w:after="0" w:line="240" w:lineRule="auto"/>
        <w:ind w:firstLine="360"/>
        <w:jc w:val="both"/>
        <w:rPr>
          <w:rFonts w:ascii="Times New Roman" w:hAnsi="Times New Roman"/>
          <w:bCs/>
          <w:sz w:val="24"/>
          <w:szCs w:val="24"/>
        </w:rPr>
      </w:pPr>
      <w:r w:rsidRPr="00040650">
        <w:rPr>
          <w:rFonts w:ascii="Times New Roman" w:hAnsi="Times New Roman"/>
          <w:bCs/>
          <w:sz w:val="24"/>
          <w:szCs w:val="24"/>
        </w:rPr>
        <w:t>Обоснование:</w:t>
      </w:r>
    </w:p>
    <w:p w14:paraId="62D6C004" w14:textId="77777777" w:rsidR="00040650" w:rsidRPr="00040650" w:rsidRDefault="00040650" w:rsidP="00040650">
      <w:pPr>
        <w:spacing w:after="0" w:line="240" w:lineRule="auto"/>
        <w:rPr>
          <w:sz w:val="24"/>
          <w:szCs w:val="24"/>
        </w:rPr>
      </w:pPr>
    </w:p>
    <w:p w14:paraId="63914652" w14:textId="37A1C17D"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321. </w:t>
      </w:r>
      <w:r w:rsidR="00EC71C0">
        <w:rPr>
          <w:rFonts w:ascii="Times New Roman" w:hAnsi="Times New Roman"/>
          <w:b/>
          <w:sz w:val="24"/>
          <w:szCs w:val="24"/>
        </w:rPr>
        <w:t>(3-6 сем)</w:t>
      </w:r>
    </w:p>
    <w:p w14:paraId="5743B511"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5B8641FD" w14:textId="77777777" w:rsidR="00040650" w:rsidRPr="00040650" w:rsidRDefault="00040650" w:rsidP="00040650">
      <w:pPr>
        <w:spacing w:after="0" w:line="240" w:lineRule="auto"/>
        <w:ind w:firstLine="709"/>
        <w:jc w:val="both"/>
        <w:rPr>
          <w:rFonts w:ascii="Times New Roman" w:hAnsi="Times New Roman"/>
          <w:color w:val="181818"/>
          <w:sz w:val="24"/>
          <w:szCs w:val="24"/>
        </w:rPr>
      </w:pPr>
      <w:r w:rsidRPr="00040650">
        <w:rPr>
          <w:rFonts w:ascii="Times New Roman" w:hAnsi="Times New Roman"/>
          <w:color w:val="181818"/>
          <w:sz w:val="24"/>
          <w:szCs w:val="24"/>
        </w:rPr>
        <w:t>Через какой предписанный знак пунктуации отделяются области в БО друг от друга?</w:t>
      </w:r>
    </w:p>
    <w:p w14:paraId="489E6791" w14:textId="77777777" w:rsidR="00040650" w:rsidRPr="00040650" w:rsidRDefault="00040650" w:rsidP="00040650">
      <w:pPr>
        <w:spacing w:after="0" w:line="240" w:lineRule="auto"/>
        <w:jc w:val="both"/>
        <w:rPr>
          <w:rFonts w:ascii="Times New Roman" w:hAnsi="Times New Roman"/>
          <w:bCs/>
          <w:sz w:val="24"/>
          <w:szCs w:val="24"/>
        </w:rPr>
      </w:pPr>
    </w:p>
    <w:p w14:paraId="7FF80BA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69E3E7AC" w14:textId="77777777" w:rsidR="00040650" w:rsidRPr="00040650" w:rsidRDefault="00040650" w:rsidP="00040650">
      <w:pPr>
        <w:spacing w:after="0" w:line="240" w:lineRule="auto"/>
        <w:jc w:val="both"/>
        <w:rPr>
          <w:rFonts w:ascii="Times New Roman" w:hAnsi="Times New Roman"/>
          <w:bCs/>
          <w:sz w:val="24"/>
          <w:szCs w:val="24"/>
        </w:rPr>
      </w:pPr>
    </w:p>
    <w:p w14:paraId="673BA1CD" w14:textId="53889BD8"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322. </w:t>
      </w:r>
      <w:r w:rsidR="00EC71C0">
        <w:rPr>
          <w:rFonts w:ascii="Times New Roman" w:hAnsi="Times New Roman"/>
          <w:b/>
          <w:sz w:val="24"/>
          <w:szCs w:val="24"/>
        </w:rPr>
        <w:t>(3-6 сем)</w:t>
      </w:r>
    </w:p>
    <w:p w14:paraId="75BB1A06"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25E24F3E"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 xml:space="preserve"> Установите соответствие между терминами и их определением.</w:t>
      </w: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7"/>
        <w:gridCol w:w="2720"/>
        <w:gridCol w:w="426"/>
        <w:gridCol w:w="5915"/>
      </w:tblGrid>
      <w:tr w:rsidR="00040650" w:rsidRPr="00040650" w14:paraId="3553B6AB" w14:textId="77777777" w:rsidTr="004A5778">
        <w:trPr>
          <w:jc w:val="center"/>
        </w:trPr>
        <w:tc>
          <w:tcPr>
            <w:tcW w:w="3507" w:type="dxa"/>
            <w:gridSpan w:val="2"/>
          </w:tcPr>
          <w:p w14:paraId="7606C920"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Термины</w:t>
            </w:r>
          </w:p>
        </w:tc>
        <w:tc>
          <w:tcPr>
            <w:tcW w:w="6341" w:type="dxa"/>
            <w:gridSpan w:val="2"/>
          </w:tcPr>
          <w:p w14:paraId="7D5EB507"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Определение</w:t>
            </w:r>
          </w:p>
        </w:tc>
      </w:tr>
      <w:tr w:rsidR="00040650" w:rsidRPr="00040650" w14:paraId="09740B05" w14:textId="77777777" w:rsidTr="004A5778">
        <w:trPr>
          <w:jc w:val="center"/>
        </w:trPr>
        <w:tc>
          <w:tcPr>
            <w:tcW w:w="787" w:type="dxa"/>
          </w:tcPr>
          <w:p w14:paraId="679391F7" w14:textId="77777777" w:rsidR="00040650" w:rsidRPr="00040650" w:rsidRDefault="00040650" w:rsidP="00040650">
            <w:pPr>
              <w:numPr>
                <w:ilvl w:val="0"/>
                <w:numId w:val="202"/>
              </w:numPr>
              <w:spacing w:after="0" w:line="240" w:lineRule="auto"/>
              <w:contextualSpacing/>
              <w:jc w:val="both"/>
              <w:rPr>
                <w:rFonts w:ascii="Times New Roman" w:eastAsia="Times New Roman" w:hAnsi="Times New Roman" w:cs="Calibri"/>
                <w:color w:val="000000"/>
                <w:sz w:val="24"/>
                <w:szCs w:val="24"/>
              </w:rPr>
            </w:pPr>
          </w:p>
        </w:tc>
        <w:tc>
          <w:tcPr>
            <w:tcW w:w="2720" w:type="dxa"/>
          </w:tcPr>
          <w:p w14:paraId="23539463"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Аннотирование</w:t>
            </w:r>
          </w:p>
        </w:tc>
        <w:tc>
          <w:tcPr>
            <w:tcW w:w="426" w:type="dxa"/>
          </w:tcPr>
          <w:p w14:paraId="587063C5" w14:textId="77777777" w:rsidR="00040650" w:rsidRPr="00040650" w:rsidRDefault="00040650" w:rsidP="00040650">
            <w:pPr>
              <w:numPr>
                <w:ilvl w:val="0"/>
                <w:numId w:val="201"/>
              </w:numPr>
              <w:spacing w:after="0" w:line="240" w:lineRule="auto"/>
              <w:ind w:left="-2"/>
              <w:contextualSpacing/>
              <w:jc w:val="both"/>
              <w:rPr>
                <w:rFonts w:ascii="Times New Roman" w:eastAsia="Times New Roman" w:hAnsi="Times New Roman" w:cs="Calibri"/>
                <w:color w:val="000000"/>
                <w:sz w:val="24"/>
                <w:szCs w:val="24"/>
                <w:lang w:val="en-US"/>
              </w:rPr>
            </w:pPr>
          </w:p>
        </w:tc>
        <w:tc>
          <w:tcPr>
            <w:tcW w:w="5915" w:type="dxa"/>
          </w:tcPr>
          <w:p w14:paraId="6AB0532E"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это процесс отражения содержательных и формальных признаков документа в виде классификационных индексов.</w:t>
            </w:r>
          </w:p>
        </w:tc>
      </w:tr>
      <w:tr w:rsidR="00040650" w:rsidRPr="00040650" w14:paraId="74CBB1C2" w14:textId="77777777" w:rsidTr="004A5778">
        <w:trPr>
          <w:jc w:val="center"/>
        </w:trPr>
        <w:tc>
          <w:tcPr>
            <w:tcW w:w="787" w:type="dxa"/>
          </w:tcPr>
          <w:p w14:paraId="43D7633B" w14:textId="77777777" w:rsidR="00040650" w:rsidRPr="00040650" w:rsidRDefault="00040650" w:rsidP="00040650">
            <w:pPr>
              <w:numPr>
                <w:ilvl w:val="0"/>
                <w:numId w:val="202"/>
              </w:numPr>
              <w:spacing w:after="0" w:line="240" w:lineRule="auto"/>
              <w:contextualSpacing/>
              <w:jc w:val="both"/>
              <w:rPr>
                <w:rFonts w:ascii="Times New Roman" w:eastAsia="Times New Roman" w:hAnsi="Times New Roman" w:cs="Calibri"/>
                <w:color w:val="000000"/>
                <w:sz w:val="24"/>
                <w:szCs w:val="24"/>
              </w:rPr>
            </w:pPr>
          </w:p>
        </w:tc>
        <w:tc>
          <w:tcPr>
            <w:tcW w:w="2720" w:type="dxa"/>
          </w:tcPr>
          <w:p w14:paraId="3906B2EA"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 xml:space="preserve">Систематизация </w:t>
            </w:r>
          </w:p>
        </w:tc>
        <w:tc>
          <w:tcPr>
            <w:tcW w:w="426" w:type="dxa"/>
          </w:tcPr>
          <w:p w14:paraId="510A84BD" w14:textId="77777777" w:rsidR="00040650" w:rsidRPr="00040650" w:rsidRDefault="00040650" w:rsidP="00040650">
            <w:pPr>
              <w:numPr>
                <w:ilvl w:val="0"/>
                <w:numId w:val="201"/>
              </w:numPr>
              <w:spacing w:after="0" w:line="240" w:lineRule="auto"/>
              <w:ind w:left="-2"/>
              <w:contextualSpacing/>
              <w:jc w:val="both"/>
              <w:rPr>
                <w:rFonts w:ascii="Times New Roman" w:eastAsia="Times New Roman" w:hAnsi="Times New Roman" w:cs="Calibri"/>
                <w:color w:val="000000"/>
                <w:sz w:val="24"/>
                <w:szCs w:val="24"/>
                <w:lang w:val="en-US"/>
              </w:rPr>
            </w:pPr>
          </w:p>
        </w:tc>
        <w:tc>
          <w:tcPr>
            <w:tcW w:w="5915" w:type="dxa"/>
          </w:tcPr>
          <w:p w14:paraId="1B931650"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это процесс создания и продвижения документа в пространстве.</w:t>
            </w:r>
          </w:p>
        </w:tc>
      </w:tr>
      <w:tr w:rsidR="00040650" w:rsidRPr="00040650" w14:paraId="6A5F6FF1" w14:textId="77777777" w:rsidTr="004A5778">
        <w:trPr>
          <w:jc w:val="center"/>
        </w:trPr>
        <w:tc>
          <w:tcPr>
            <w:tcW w:w="787" w:type="dxa"/>
          </w:tcPr>
          <w:p w14:paraId="456F503E" w14:textId="77777777" w:rsidR="00040650" w:rsidRPr="00040650" w:rsidRDefault="00040650" w:rsidP="00040650">
            <w:pPr>
              <w:numPr>
                <w:ilvl w:val="0"/>
                <w:numId w:val="202"/>
              </w:numPr>
              <w:spacing w:after="0" w:line="240" w:lineRule="auto"/>
              <w:contextualSpacing/>
              <w:jc w:val="both"/>
              <w:rPr>
                <w:rFonts w:ascii="Times New Roman" w:eastAsia="Times New Roman" w:hAnsi="Times New Roman" w:cs="Calibri"/>
                <w:color w:val="000000"/>
                <w:sz w:val="24"/>
                <w:szCs w:val="24"/>
              </w:rPr>
            </w:pPr>
          </w:p>
        </w:tc>
        <w:tc>
          <w:tcPr>
            <w:tcW w:w="2720" w:type="dxa"/>
          </w:tcPr>
          <w:p w14:paraId="5A664299" w14:textId="77777777" w:rsidR="00040650" w:rsidRPr="00040650" w:rsidRDefault="00040650" w:rsidP="00040650">
            <w:pPr>
              <w:spacing w:after="0" w:line="240" w:lineRule="auto"/>
              <w:contextualSpacing/>
              <w:jc w:val="both"/>
              <w:rPr>
                <w:rFonts w:ascii="Times New Roman" w:eastAsia="Times New Roman" w:hAnsi="Times New Roman" w:cs="Calibri"/>
                <w:color w:val="000000"/>
                <w:sz w:val="24"/>
                <w:szCs w:val="24"/>
              </w:rPr>
            </w:pPr>
            <w:r w:rsidRPr="00040650">
              <w:rPr>
                <w:rFonts w:ascii="Times New Roman" w:eastAsia="Times New Roman" w:hAnsi="Times New Roman" w:cs="Calibri"/>
                <w:color w:val="000000"/>
                <w:sz w:val="24"/>
                <w:szCs w:val="24"/>
                <w:lang w:val="en-US"/>
              </w:rPr>
              <w:t>Предметизация</w:t>
            </w:r>
          </w:p>
        </w:tc>
        <w:tc>
          <w:tcPr>
            <w:tcW w:w="426" w:type="dxa"/>
          </w:tcPr>
          <w:p w14:paraId="2015CCE3" w14:textId="77777777" w:rsidR="00040650" w:rsidRPr="00040650" w:rsidRDefault="00040650" w:rsidP="00040650">
            <w:pPr>
              <w:numPr>
                <w:ilvl w:val="0"/>
                <w:numId w:val="201"/>
              </w:numPr>
              <w:spacing w:after="0" w:line="240" w:lineRule="auto"/>
              <w:ind w:left="-2"/>
              <w:contextualSpacing/>
              <w:jc w:val="both"/>
              <w:rPr>
                <w:rFonts w:ascii="Times New Roman" w:eastAsia="Times New Roman" w:hAnsi="Times New Roman" w:cs="Calibri"/>
                <w:color w:val="000000"/>
                <w:sz w:val="24"/>
                <w:szCs w:val="24"/>
                <w:lang w:val="en-US"/>
              </w:rPr>
            </w:pPr>
          </w:p>
        </w:tc>
        <w:tc>
          <w:tcPr>
            <w:tcW w:w="5915" w:type="dxa"/>
          </w:tcPr>
          <w:p w14:paraId="7F61EA1E"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это процесс аналитико-синтетической переработки информации первичного документа, целью которого является получение обобщенной характеристики документа, раскрывающей его логическую структуру, наиболее существенные стороны содержания и достоинства</w:t>
            </w:r>
          </w:p>
        </w:tc>
      </w:tr>
      <w:tr w:rsidR="00040650" w:rsidRPr="00040650" w14:paraId="1E09673E" w14:textId="77777777" w:rsidTr="004A5778">
        <w:trPr>
          <w:jc w:val="center"/>
        </w:trPr>
        <w:tc>
          <w:tcPr>
            <w:tcW w:w="787" w:type="dxa"/>
          </w:tcPr>
          <w:p w14:paraId="6A5651E1" w14:textId="77777777" w:rsidR="00040650" w:rsidRPr="00040650" w:rsidRDefault="00040650" w:rsidP="00040650">
            <w:pPr>
              <w:spacing w:after="0" w:line="240" w:lineRule="auto"/>
              <w:contextualSpacing/>
              <w:jc w:val="both"/>
              <w:rPr>
                <w:rFonts w:ascii="Times New Roman" w:eastAsia="Times New Roman" w:hAnsi="Times New Roman" w:cs="Calibri"/>
                <w:color w:val="000000"/>
                <w:sz w:val="24"/>
                <w:szCs w:val="24"/>
              </w:rPr>
            </w:pPr>
          </w:p>
        </w:tc>
        <w:tc>
          <w:tcPr>
            <w:tcW w:w="2720" w:type="dxa"/>
          </w:tcPr>
          <w:p w14:paraId="0C902312" w14:textId="77777777" w:rsidR="00040650" w:rsidRPr="00040650" w:rsidRDefault="00040650" w:rsidP="00040650">
            <w:pPr>
              <w:spacing w:after="0" w:line="240" w:lineRule="auto"/>
              <w:contextualSpacing/>
              <w:jc w:val="both"/>
              <w:rPr>
                <w:rFonts w:ascii="Times New Roman" w:eastAsia="Times New Roman" w:hAnsi="Times New Roman" w:cs="Calibri"/>
                <w:color w:val="000000"/>
                <w:sz w:val="24"/>
                <w:szCs w:val="24"/>
              </w:rPr>
            </w:pPr>
          </w:p>
        </w:tc>
        <w:tc>
          <w:tcPr>
            <w:tcW w:w="426" w:type="dxa"/>
          </w:tcPr>
          <w:p w14:paraId="109E2676" w14:textId="77777777" w:rsidR="00040650" w:rsidRPr="00040650" w:rsidRDefault="00040650" w:rsidP="00040650">
            <w:pPr>
              <w:numPr>
                <w:ilvl w:val="0"/>
                <w:numId w:val="201"/>
              </w:numPr>
              <w:spacing w:after="0" w:line="240" w:lineRule="auto"/>
              <w:ind w:left="-2"/>
              <w:contextualSpacing/>
              <w:jc w:val="both"/>
              <w:rPr>
                <w:rFonts w:ascii="Times New Roman" w:eastAsia="Times New Roman" w:hAnsi="Times New Roman" w:cs="Calibri"/>
                <w:color w:val="000000"/>
                <w:sz w:val="24"/>
                <w:szCs w:val="24"/>
              </w:rPr>
            </w:pPr>
          </w:p>
        </w:tc>
        <w:tc>
          <w:tcPr>
            <w:tcW w:w="5915" w:type="dxa"/>
          </w:tcPr>
          <w:p w14:paraId="1E3623D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это процесс интеллектуального или автоматического анализа содержательных и формальных признаков документа с целью его свертывания и отражения в поисковой системе с помощью языка предметных рубрик.</w:t>
            </w:r>
          </w:p>
        </w:tc>
      </w:tr>
    </w:tbl>
    <w:p w14:paraId="69CA6639" w14:textId="77777777" w:rsidR="00040650" w:rsidRPr="00040650" w:rsidRDefault="00040650" w:rsidP="00040650">
      <w:pPr>
        <w:spacing w:after="0" w:line="240" w:lineRule="auto"/>
        <w:jc w:val="both"/>
        <w:rPr>
          <w:rFonts w:ascii="Times New Roman" w:hAnsi="Times New Roman"/>
          <w:i/>
          <w:sz w:val="24"/>
          <w:szCs w:val="24"/>
        </w:rPr>
      </w:pPr>
    </w:p>
    <w:p w14:paraId="14C09B76"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выбранные цифры под соответствующими буквами: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5A137E77" w14:textId="77777777" w:rsidTr="004A5778">
        <w:trPr>
          <w:jc w:val="center"/>
        </w:trPr>
        <w:tc>
          <w:tcPr>
            <w:tcW w:w="1953" w:type="dxa"/>
          </w:tcPr>
          <w:p w14:paraId="3C18AFEB" w14:textId="77777777" w:rsidR="00040650" w:rsidRPr="00040650" w:rsidRDefault="00040650" w:rsidP="00040650">
            <w:pPr>
              <w:numPr>
                <w:ilvl w:val="0"/>
                <w:numId w:val="200"/>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1A21B11A" w14:textId="77777777" w:rsidR="00040650" w:rsidRPr="00040650" w:rsidRDefault="00040650" w:rsidP="00040650">
            <w:pPr>
              <w:numPr>
                <w:ilvl w:val="0"/>
                <w:numId w:val="200"/>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1993E70C" w14:textId="77777777" w:rsidR="00040650" w:rsidRPr="00040650" w:rsidRDefault="00040650" w:rsidP="00040650">
            <w:pPr>
              <w:numPr>
                <w:ilvl w:val="0"/>
                <w:numId w:val="200"/>
              </w:numPr>
              <w:spacing w:after="0" w:line="240" w:lineRule="auto"/>
              <w:contextualSpacing/>
              <w:jc w:val="center"/>
              <w:rPr>
                <w:rFonts w:ascii="Times New Roman" w:eastAsia="Times New Roman" w:hAnsi="Times New Roman" w:cs="Calibri"/>
                <w:color w:val="000000"/>
                <w:sz w:val="24"/>
                <w:szCs w:val="24"/>
              </w:rPr>
            </w:pPr>
          </w:p>
        </w:tc>
      </w:tr>
      <w:tr w:rsidR="00040650" w:rsidRPr="00040650" w14:paraId="18870C17" w14:textId="77777777" w:rsidTr="004A5778">
        <w:trPr>
          <w:jc w:val="center"/>
        </w:trPr>
        <w:tc>
          <w:tcPr>
            <w:tcW w:w="1953" w:type="dxa"/>
          </w:tcPr>
          <w:p w14:paraId="38E78388"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24ADCC41"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3A8196E8" w14:textId="77777777" w:rsidR="00040650" w:rsidRPr="00040650" w:rsidRDefault="00040650" w:rsidP="00040650">
            <w:pPr>
              <w:spacing w:after="0" w:line="240" w:lineRule="auto"/>
              <w:jc w:val="center"/>
              <w:rPr>
                <w:rFonts w:ascii="Times New Roman" w:hAnsi="Times New Roman"/>
                <w:b/>
                <w:sz w:val="24"/>
                <w:szCs w:val="24"/>
              </w:rPr>
            </w:pPr>
          </w:p>
        </w:tc>
      </w:tr>
    </w:tbl>
    <w:p w14:paraId="0FE77E9D" w14:textId="77777777" w:rsidR="00040650" w:rsidRPr="00040650" w:rsidRDefault="00040650" w:rsidP="00040650">
      <w:pPr>
        <w:spacing w:after="0" w:line="240" w:lineRule="auto"/>
        <w:rPr>
          <w:rFonts w:ascii="Times New Roman" w:hAnsi="Times New Roman"/>
          <w:b/>
          <w:sz w:val="24"/>
          <w:szCs w:val="24"/>
        </w:rPr>
      </w:pPr>
    </w:p>
    <w:p w14:paraId="3EF0FF9D" w14:textId="3ACF999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323.</w:t>
      </w:r>
      <w:r w:rsidRPr="00040650">
        <w:rPr>
          <w:sz w:val="24"/>
          <w:szCs w:val="24"/>
        </w:rPr>
        <w:t xml:space="preserve"> </w:t>
      </w:r>
      <w:r w:rsidR="00EC71C0">
        <w:rPr>
          <w:rFonts w:ascii="Times New Roman" w:hAnsi="Times New Roman"/>
          <w:b/>
          <w:sz w:val="24"/>
          <w:szCs w:val="24"/>
        </w:rPr>
        <w:t>(3-6 сем)</w:t>
      </w:r>
    </w:p>
    <w:p w14:paraId="3E8AF4D0"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73DEB40A" w14:textId="77777777" w:rsidR="00040650" w:rsidRPr="00040650" w:rsidRDefault="00040650" w:rsidP="00040650">
      <w:pPr>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Установите соответствие между библиографическими описаниями и их названиями.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119"/>
        <w:gridCol w:w="709"/>
        <w:gridCol w:w="5385"/>
      </w:tblGrid>
      <w:tr w:rsidR="00040650" w:rsidRPr="00040650" w14:paraId="56187F67" w14:textId="77777777" w:rsidTr="004A5778">
        <w:tc>
          <w:tcPr>
            <w:tcW w:w="3829" w:type="dxa"/>
            <w:gridSpan w:val="2"/>
          </w:tcPr>
          <w:p w14:paraId="41ADD3BA" w14:textId="77777777" w:rsidR="00040650" w:rsidRPr="00040650" w:rsidRDefault="00040650" w:rsidP="00040650">
            <w:pPr>
              <w:spacing w:after="0" w:line="240" w:lineRule="auto"/>
              <w:contextualSpacing/>
              <w:jc w:val="center"/>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Названия</w:t>
            </w:r>
          </w:p>
        </w:tc>
        <w:tc>
          <w:tcPr>
            <w:tcW w:w="6094" w:type="dxa"/>
            <w:gridSpan w:val="2"/>
          </w:tcPr>
          <w:p w14:paraId="44A05638" w14:textId="77777777" w:rsidR="00040650" w:rsidRPr="00040650" w:rsidRDefault="00040650" w:rsidP="00040650">
            <w:pPr>
              <w:spacing w:after="0" w:line="240" w:lineRule="auto"/>
              <w:ind w:left="34"/>
              <w:contextualSpacing/>
              <w:jc w:val="center"/>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Библиографические описания</w:t>
            </w:r>
          </w:p>
        </w:tc>
      </w:tr>
      <w:tr w:rsidR="00040650" w:rsidRPr="00040650" w14:paraId="0D58AD7F" w14:textId="77777777" w:rsidTr="004A5778">
        <w:tc>
          <w:tcPr>
            <w:tcW w:w="710" w:type="dxa"/>
          </w:tcPr>
          <w:p w14:paraId="04DC8330" w14:textId="77777777" w:rsidR="00040650" w:rsidRPr="00040650" w:rsidRDefault="00040650" w:rsidP="00040650">
            <w:pPr>
              <w:numPr>
                <w:ilvl w:val="0"/>
                <w:numId w:val="199"/>
              </w:numPr>
              <w:spacing w:after="0" w:line="240" w:lineRule="auto"/>
              <w:ind w:firstLine="34"/>
              <w:contextualSpacing/>
              <w:rPr>
                <w:rFonts w:ascii="Times New Roman" w:eastAsia="Times New Roman" w:hAnsi="Times New Roman" w:cs="Calibri"/>
                <w:bCs/>
                <w:color w:val="000000"/>
                <w:sz w:val="24"/>
                <w:szCs w:val="24"/>
              </w:rPr>
            </w:pPr>
          </w:p>
        </w:tc>
        <w:tc>
          <w:tcPr>
            <w:tcW w:w="3119" w:type="dxa"/>
          </w:tcPr>
          <w:p w14:paraId="1AA18A14" w14:textId="77777777" w:rsidR="00040650" w:rsidRPr="00040650" w:rsidRDefault="00040650" w:rsidP="00040650">
            <w:pPr>
              <w:spacing w:after="0" w:line="240" w:lineRule="auto"/>
              <w:contextualSpacing/>
              <w:rPr>
                <w:rFonts w:ascii="Times New Roman" w:eastAsia="Times New Roman" w:hAnsi="Times New Roman" w:cs="Calibri"/>
                <w:bCs/>
                <w:color w:val="000000"/>
                <w:sz w:val="24"/>
                <w:szCs w:val="24"/>
                <w:lang w:val="en-US"/>
              </w:rPr>
            </w:pPr>
            <w:r w:rsidRPr="00040650">
              <w:rPr>
                <w:rFonts w:ascii="Times New Roman" w:eastAsia="Times New Roman" w:hAnsi="Times New Roman" w:cs="Calibri"/>
                <w:bCs/>
                <w:color w:val="000000"/>
                <w:sz w:val="24"/>
                <w:szCs w:val="24"/>
                <w:lang w:val="en-US"/>
              </w:rPr>
              <w:t>Книжные издания</w:t>
            </w:r>
          </w:p>
        </w:tc>
        <w:tc>
          <w:tcPr>
            <w:tcW w:w="709" w:type="dxa"/>
          </w:tcPr>
          <w:p w14:paraId="423AD93D" w14:textId="77777777" w:rsidR="00040650" w:rsidRPr="00040650" w:rsidRDefault="00040650" w:rsidP="00040650">
            <w:pPr>
              <w:spacing w:after="0" w:line="240" w:lineRule="auto"/>
              <w:ind w:left="360"/>
              <w:contextualSpacing/>
              <w:jc w:val="both"/>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1</w:t>
            </w:r>
          </w:p>
        </w:tc>
        <w:tc>
          <w:tcPr>
            <w:tcW w:w="5385" w:type="dxa"/>
          </w:tcPr>
          <w:p w14:paraId="66ACC6EF" w14:textId="77777777" w:rsidR="00040650" w:rsidRPr="00040650" w:rsidRDefault="00040650" w:rsidP="00040650">
            <w:pPr>
              <w:spacing w:after="0" w:line="240" w:lineRule="auto"/>
              <w:ind w:left="34"/>
              <w:contextualSpacing/>
              <w:jc w:val="both"/>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 xml:space="preserve">Управленческий учет и контроль строительных материалов и конструкций : монография / В. В. Говдя, Ж. В. Дегальцева, С. В. Чужинов, С. А. Шулепина ; под общей редакцией В. В. Говдя ; Министерство сельского хозяйства Российской Федерации, Кубанский государственный аграрный университет им. И. Т. Трубилина. – Краснодар : КубГАУ, 2017. – 149 с. : ил. ; </w:t>
            </w:r>
            <w:smartTag w:uri="urn:schemas-microsoft-com:office:smarttags" w:element="metricconverter">
              <w:smartTagPr>
                <w:attr w:name="ProductID" w:val="20 см"/>
              </w:smartTagPr>
              <w:r w:rsidRPr="00040650">
                <w:rPr>
                  <w:rFonts w:ascii="Times New Roman" w:eastAsia="Times New Roman" w:hAnsi="Times New Roman" w:cs="Calibri"/>
                  <w:bCs/>
                  <w:color w:val="000000"/>
                  <w:sz w:val="24"/>
                  <w:szCs w:val="24"/>
                </w:rPr>
                <w:t>20 см</w:t>
              </w:r>
            </w:smartTag>
            <w:r w:rsidRPr="00040650">
              <w:rPr>
                <w:rFonts w:ascii="Times New Roman" w:eastAsia="Times New Roman" w:hAnsi="Times New Roman" w:cs="Calibri"/>
                <w:bCs/>
                <w:color w:val="000000"/>
                <w:sz w:val="24"/>
                <w:szCs w:val="24"/>
              </w:rPr>
              <w:t xml:space="preserve">. – Авт. указаны на обороте тит. л. – Библиогр.: с. 139–149. – 500 экз. – </w:t>
            </w:r>
            <w:r w:rsidRPr="00040650">
              <w:rPr>
                <w:rFonts w:ascii="Times New Roman" w:eastAsia="Times New Roman" w:hAnsi="Times New Roman" w:cs="Calibri"/>
                <w:bCs/>
                <w:color w:val="000000"/>
                <w:sz w:val="24"/>
                <w:szCs w:val="24"/>
                <w:lang w:val="en-US"/>
              </w:rPr>
              <w:t>ISBN</w:t>
            </w:r>
            <w:r w:rsidRPr="00040650">
              <w:rPr>
                <w:rFonts w:ascii="Times New Roman" w:eastAsia="Times New Roman" w:hAnsi="Times New Roman" w:cs="Calibri"/>
                <w:bCs/>
                <w:color w:val="000000"/>
                <w:sz w:val="24"/>
                <w:szCs w:val="24"/>
              </w:rPr>
              <w:t xml:space="preserve"> 978-5-9500276-6-6. – Текст : непосредственный.</w:t>
            </w:r>
          </w:p>
        </w:tc>
      </w:tr>
      <w:tr w:rsidR="00040650" w:rsidRPr="00040650" w14:paraId="5516CA61" w14:textId="77777777" w:rsidTr="004A5778">
        <w:tc>
          <w:tcPr>
            <w:tcW w:w="710" w:type="dxa"/>
          </w:tcPr>
          <w:p w14:paraId="1E049F7B" w14:textId="77777777" w:rsidR="00040650" w:rsidRPr="00040650" w:rsidRDefault="00040650" w:rsidP="00040650">
            <w:pPr>
              <w:numPr>
                <w:ilvl w:val="0"/>
                <w:numId w:val="199"/>
              </w:numPr>
              <w:spacing w:after="0" w:line="240" w:lineRule="auto"/>
              <w:ind w:firstLine="34"/>
              <w:contextualSpacing/>
              <w:rPr>
                <w:rFonts w:ascii="Times New Roman" w:eastAsia="Times New Roman" w:hAnsi="Times New Roman" w:cs="Calibri"/>
                <w:bCs/>
                <w:color w:val="000000"/>
                <w:sz w:val="24"/>
                <w:szCs w:val="24"/>
              </w:rPr>
            </w:pPr>
          </w:p>
        </w:tc>
        <w:tc>
          <w:tcPr>
            <w:tcW w:w="3119" w:type="dxa"/>
          </w:tcPr>
          <w:p w14:paraId="3266E9F5" w14:textId="77777777" w:rsidR="00040650" w:rsidRPr="00040650" w:rsidRDefault="00040650" w:rsidP="00040650">
            <w:pPr>
              <w:spacing w:after="0" w:line="240" w:lineRule="auto"/>
              <w:contextualSpacing/>
              <w:rPr>
                <w:rFonts w:ascii="Times New Roman" w:eastAsia="Times New Roman" w:hAnsi="Times New Roman" w:cs="Calibri"/>
                <w:bCs/>
                <w:color w:val="000000"/>
                <w:sz w:val="24"/>
                <w:szCs w:val="24"/>
                <w:lang w:val="en-US"/>
              </w:rPr>
            </w:pPr>
            <w:r w:rsidRPr="00040650">
              <w:rPr>
                <w:rFonts w:ascii="Times New Roman" w:eastAsia="Times New Roman" w:hAnsi="Times New Roman" w:cs="Calibri"/>
                <w:bCs/>
                <w:color w:val="000000"/>
                <w:sz w:val="24"/>
                <w:szCs w:val="24"/>
                <w:lang w:val="en-US"/>
              </w:rPr>
              <w:t>Законодательные материалы</w:t>
            </w:r>
          </w:p>
        </w:tc>
        <w:tc>
          <w:tcPr>
            <w:tcW w:w="709" w:type="dxa"/>
          </w:tcPr>
          <w:p w14:paraId="312A1F4A" w14:textId="77777777" w:rsidR="00040650" w:rsidRPr="00040650" w:rsidRDefault="00040650" w:rsidP="00040650">
            <w:pPr>
              <w:spacing w:after="0" w:line="240" w:lineRule="auto"/>
              <w:ind w:left="360"/>
              <w:contextualSpacing/>
              <w:jc w:val="both"/>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2</w:t>
            </w:r>
          </w:p>
        </w:tc>
        <w:tc>
          <w:tcPr>
            <w:tcW w:w="5385" w:type="dxa"/>
          </w:tcPr>
          <w:p w14:paraId="37FF3812" w14:textId="77777777" w:rsidR="00040650" w:rsidRPr="00040650" w:rsidRDefault="00040650" w:rsidP="00040650">
            <w:pPr>
              <w:spacing w:after="0" w:line="240" w:lineRule="auto"/>
              <w:ind w:left="34"/>
              <w:contextualSpacing/>
              <w:jc w:val="both"/>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 xml:space="preserve">Российская Федерация. Законы. Об общих принципах организации местного самоуправления в Российской Федерации : Федеральный закон № 131-ФЗ : [принят Государственной думой 16 сентября 2003 года : одобрен Советом Федерации 24 сентября 2003 года]. – Москва : Проспект ; Санкт-Петербург : Кодекс, 2017. – 158 с. ; </w:t>
            </w:r>
            <w:smartTag w:uri="urn:schemas-microsoft-com:office:smarttags" w:element="metricconverter">
              <w:smartTagPr>
                <w:attr w:name="ProductID" w:val="20 см"/>
              </w:smartTagPr>
              <w:r w:rsidRPr="00040650">
                <w:rPr>
                  <w:rFonts w:ascii="Times New Roman" w:eastAsia="Times New Roman" w:hAnsi="Times New Roman" w:cs="Calibri"/>
                  <w:bCs/>
                  <w:color w:val="000000"/>
                  <w:sz w:val="24"/>
                  <w:szCs w:val="24"/>
                </w:rPr>
                <w:t>20 см</w:t>
              </w:r>
            </w:smartTag>
            <w:r w:rsidRPr="00040650">
              <w:rPr>
                <w:rFonts w:ascii="Times New Roman" w:eastAsia="Times New Roman" w:hAnsi="Times New Roman" w:cs="Calibri"/>
                <w:bCs/>
                <w:color w:val="000000"/>
                <w:sz w:val="24"/>
                <w:szCs w:val="24"/>
              </w:rPr>
              <w:t xml:space="preserve">. – 1000 экз. – </w:t>
            </w:r>
            <w:r w:rsidRPr="00040650">
              <w:rPr>
                <w:rFonts w:ascii="Times New Roman" w:eastAsia="Times New Roman" w:hAnsi="Times New Roman" w:cs="Calibri"/>
                <w:bCs/>
                <w:color w:val="000000"/>
                <w:sz w:val="24"/>
                <w:szCs w:val="24"/>
                <w:lang w:val="en-US"/>
              </w:rPr>
              <w:t>ISBN</w:t>
            </w:r>
            <w:r w:rsidRPr="00040650">
              <w:rPr>
                <w:rFonts w:ascii="Times New Roman" w:eastAsia="Times New Roman" w:hAnsi="Times New Roman" w:cs="Calibri"/>
                <w:bCs/>
                <w:color w:val="000000"/>
                <w:sz w:val="24"/>
                <w:szCs w:val="24"/>
              </w:rPr>
              <w:t xml:space="preserve"> 978-5-392-26365-3. – Текст : непосредственный. </w:t>
            </w:r>
          </w:p>
        </w:tc>
      </w:tr>
      <w:tr w:rsidR="00040650" w:rsidRPr="00040650" w14:paraId="2B95EE46" w14:textId="77777777" w:rsidTr="004A5778">
        <w:tc>
          <w:tcPr>
            <w:tcW w:w="710" w:type="dxa"/>
          </w:tcPr>
          <w:p w14:paraId="665EBBC9" w14:textId="77777777" w:rsidR="00040650" w:rsidRPr="00040650" w:rsidRDefault="00040650" w:rsidP="00040650">
            <w:pPr>
              <w:numPr>
                <w:ilvl w:val="0"/>
                <w:numId w:val="199"/>
              </w:numPr>
              <w:spacing w:after="0" w:line="240" w:lineRule="auto"/>
              <w:ind w:firstLine="34"/>
              <w:contextualSpacing/>
              <w:rPr>
                <w:rFonts w:ascii="Times New Roman" w:eastAsia="Times New Roman" w:hAnsi="Times New Roman" w:cs="Calibri"/>
                <w:bCs/>
                <w:color w:val="000000"/>
                <w:sz w:val="24"/>
                <w:szCs w:val="24"/>
              </w:rPr>
            </w:pPr>
          </w:p>
        </w:tc>
        <w:tc>
          <w:tcPr>
            <w:tcW w:w="3119" w:type="dxa"/>
          </w:tcPr>
          <w:p w14:paraId="5B56F1F9" w14:textId="77777777" w:rsidR="00040650" w:rsidRPr="00040650" w:rsidRDefault="00040650" w:rsidP="00040650">
            <w:pPr>
              <w:spacing w:after="0" w:line="240" w:lineRule="auto"/>
              <w:contextualSpacing/>
              <w:rPr>
                <w:rFonts w:ascii="Times New Roman" w:eastAsia="Times New Roman" w:hAnsi="Times New Roman" w:cs="Calibri"/>
                <w:bCs/>
                <w:color w:val="000000"/>
                <w:sz w:val="24"/>
                <w:szCs w:val="24"/>
                <w:lang w:val="en-US"/>
              </w:rPr>
            </w:pPr>
            <w:r w:rsidRPr="00040650">
              <w:rPr>
                <w:rFonts w:ascii="Times New Roman" w:eastAsia="Times New Roman" w:hAnsi="Times New Roman" w:cs="Calibri"/>
                <w:bCs/>
                <w:color w:val="000000"/>
                <w:sz w:val="24"/>
                <w:szCs w:val="24"/>
                <w:lang w:val="en-US"/>
              </w:rPr>
              <w:t>Стандарты</w:t>
            </w:r>
          </w:p>
        </w:tc>
        <w:tc>
          <w:tcPr>
            <w:tcW w:w="709" w:type="dxa"/>
          </w:tcPr>
          <w:p w14:paraId="318DC323" w14:textId="77777777" w:rsidR="00040650" w:rsidRPr="00040650" w:rsidRDefault="00040650" w:rsidP="00040650">
            <w:pPr>
              <w:spacing w:after="0" w:line="240" w:lineRule="auto"/>
              <w:ind w:left="360"/>
              <w:contextualSpacing/>
              <w:jc w:val="both"/>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3</w:t>
            </w:r>
          </w:p>
        </w:tc>
        <w:tc>
          <w:tcPr>
            <w:tcW w:w="5385" w:type="dxa"/>
          </w:tcPr>
          <w:p w14:paraId="2683DBD9" w14:textId="77777777" w:rsidR="00040650" w:rsidRPr="00040650" w:rsidRDefault="00040650" w:rsidP="00040650">
            <w:pPr>
              <w:spacing w:after="0" w:line="240" w:lineRule="auto"/>
              <w:ind w:left="34"/>
              <w:contextualSpacing/>
              <w:jc w:val="both"/>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 xml:space="preserve">ГОСТ Р 57618.1–2017. Инфраструктура маломерного флота. </w:t>
            </w:r>
            <w:r w:rsidRPr="00040650">
              <w:rPr>
                <w:rFonts w:ascii="Times New Roman" w:eastAsia="Times New Roman" w:hAnsi="Times New Roman" w:cs="Calibri"/>
                <w:bCs/>
                <w:color w:val="000000"/>
                <w:sz w:val="24"/>
                <w:szCs w:val="24"/>
                <w:lang w:val="en-US"/>
              </w:rPr>
              <w:t>Общие положения = Small craft infrastructure. General</w:t>
            </w:r>
            <w:r w:rsidRPr="00040650">
              <w:rPr>
                <w:rFonts w:ascii="Times New Roman" w:eastAsia="Times New Roman" w:hAnsi="Times New Roman" w:cs="Calibri"/>
                <w:bCs/>
                <w:color w:val="000000"/>
                <w:sz w:val="24"/>
                <w:szCs w:val="24"/>
              </w:rPr>
              <w:t xml:space="preserve"> </w:t>
            </w:r>
            <w:r w:rsidRPr="00040650">
              <w:rPr>
                <w:rFonts w:ascii="Times New Roman" w:eastAsia="Times New Roman" w:hAnsi="Times New Roman" w:cs="Calibri"/>
                <w:bCs/>
                <w:color w:val="000000"/>
                <w:sz w:val="24"/>
                <w:szCs w:val="24"/>
                <w:lang w:val="en-US"/>
              </w:rPr>
              <w:t>provisions</w:t>
            </w:r>
            <w:r w:rsidRPr="00040650">
              <w:rPr>
                <w:rFonts w:ascii="Times New Roman" w:eastAsia="Times New Roman" w:hAnsi="Times New Roman" w:cs="Calibri"/>
                <w:bCs/>
                <w:color w:val="000000"/>
                <w:sz w:val="24"/>
                <w:szCs w:val="24"/>
              </w:rPr>
              <w:t xml:space="preserve"> : национальный стандарт Российской Федерации : издание официальное : утвержден и введен в действие Приказом Федерального агентства по техническому регулированию и метрологии от 17 августа </w:t>
            </w:r>
            <w:smartTag w:uri="urn:schemas-microsoft-com:office:smarttags" w:element="metricconverter">
              <w:smartTagPr>
                <w:attr w:name="ProductID" w:val="2017 г"/>
              </w:smartTagPr>
              <w:r w:rsidRPr="00040650">
                <w:rPr>
                  <w:rFonts w:ascii="Times New Roman" w:eastAsia="Times New Roman" w:hAnsi="Times New Roman" w:cs="Calibri"/>
                  <w:bCs/>
                  <w:color w:val="000000"/>
                  <w:sz w:val="24"/>
                  <w:szCs w:val="24"/>
                </w:rPr>
                <w:t>2017 г</w:t>
              </w:r>
            </w:smartTag>
            <w:r w:rsidRPr="00040650">
              <w:rPr>
                <w:rFonts w:ascii="Times New Roman" w:eastAsia="Times New Roman" w:hAnsi="Times New Roman" w:cs="Calibri"/>
                <w:bCs/>
                <w:color w:val="000000"/>
                <w:sz w:val="24"/>
                <w:szCs w:val="24"/>
              </w:rPr>
              <w:t xml:space="preserve">. № 914-ст : введен впервые : дата введения 2018-01-01 / разработан ООО «Техречсервис». – Москва : Стандартинформ, 2017. – </w:t>
            </w:r>
            <w:r w:rsidRPr="00040650">
              <w:rPr>
                <w:rFonts w:ascii="Times New Roman" w:eastAsia="Times New Roman" w:hAnsi="Times New Roman" w:cs="Calibri"/>
                <w:bCs/>
                <w:color w:val="000000"/>
                <w:sz w:val="24"/>
                <w:szCs w:val="24"/>
                <w:lang w:val="en-US"/>
              </w:rPr>
              <w:t>IV</w:t>
            </w:r>
            <w:r w:rsidRPr="00040650">
              <w:rPr>
                <w:rFonts w:ascii="Times New Roman" w:eastAsia="Times New Roman" w:hAnsi="Times New Roman" w:cs="Calibri"/>
                <w:bCs/>
                <w:color w:val="000000"/>
                <w:sz w:val="24"/>
                <w:szCs w:val="24"/>
              </w:rPr>
              <w:t xml:space="preserve">, 7 </w:t>
            </w:r>
            <w:r w:rsidRPr="00040650">
              <w:rPr>
                <w:rFonts w:ascii="Times New Roman" w:eastAsia="Times New Roman" w:hAnsi="Times New Roman" w:cs="Calibri"/>
                <w:bCs/>
                <w:color w:val="000000"/>
                <w:sz w:val="24"/>
                <w:szCs w:val="24"/>
                <w:lang w:val="en-US"/>
              </w:rPr>
              <w:t>c</w:t>
            </w:r>
            <w:r w:rsidRPr="00040650">
              <w:rPr>
                <w:rFonts w:ascii="Times New Roman" w:eastAsia="Times New Roman" w:hAnsi="Times New Roman" w:cs="Calibri"/>
                <w:bCs/>
                <w:color w:val="000000"/>
                <w:sz w:val="24"/>
                <w:szCs w:val="24"/>
              </w:rPr>
              <w:t xml:space="preserve">. ; </w:t>
            </w:r>
            <w:smartTag w:uri="urn:schemas-microsoft-com:office:smarttags" w:element="metricconverter">
              <w:smartTagPr>
                <w:attr w:name="ProductID" w:val="29 см"/>
              </w:smartTagPr>
              <w:r w:rsidRPr="00040650">
                <w:rPr>
                  <w:rFonts w:ascii="Times New Roman" w:eastAsia="Times New Roman" w:hAnsi="Times New Roman" w:cs="Calibri"/>
                  <w:bCs/>
                  <w:color w:val="000000"/>
                  <w:sz w:val="24"/>
                  <w:szCs w:val="24"/>
                </w:rPr>
                <w:t>29 см</w:t>
              </w:r>
            </w:smartTag>
            <w:r w:rsidRPr="00040650">
              <w:rPr>
                <w:rFonts w:ascii="Times New Roman" w:eastAsia="Times New Roman" w:hAnsi="Times New Roman" w:cs="Calibri"/>
                <w:bCs/>
                <w:color w:val="000000"/>
                <w:sz w:val="24"/>
                <w:szCs w:val="24"/>
              </w:rPr>
              <w:t xml:space="preserve">. – Текст : непосредственный. </w:t>
            </w:r>
          </w:p>
        </w:tc>
      </w:tr>
      <w:tr w:rsidR="00040650" w:rsidRPr="00040650" w14:paraId="4BCD647D" w14:textId="77777777" w:rsidTr="004A5778">
        <w:tc>
          <w:tcPr>
            <w:tcW w:w="710" w:type="dxa"/>
          </w:tcPr>
          <w:p w14:paraId="31E2B01F" w14:textId="77777777" w:rsidR="00040650" w:rsidRPr="00040650" w:rsidRDefault="00040650" w:rsidP="00040650">
            <w:pPr>
              <w:numPr>
                <w:ilvl w:val="0"/>
                <w:numId w:val="199"/>
              </w:numPr>
              <w:spacing w:after="0" w:line="240" w:lineRule="auto"/>
              <w:ind w:firstLine="34"/>
              <w:contextualSpacing/>
              <w:jc w:val="both"/>
              <w:rPr>
                <w:rFonts w:ascii="Times New Roman" w:eastAsia="Times New Roman" w:hAnsi="Times New Roman" w:cs="Calibri"/>
                <w:bCs/>
                <w:color w:val="000000"/>
                <w:sz w:val="24"/>
                <w:szCs w:val="24"/>
              </w:rPr>
            </w:pPr>
          </w:p>
        </w:tc>
        <w:tc>
          <w:tcPr>
            <w:tcW w:w="3119" w:type="dxa"/>
          </w:tcPr>
          <w:p w14:paraId="608B740B" w14:textId="77777777" w:rsidR="00040650" w:rsidRPr="00040650" w:rsidRDefault="00040650" w:rsidP="00040650">
            <w:pPr>
              <w:spacing w:after="0" w:line="240" w:lineRule="auto"/>
              <w:ind w:firstLine="709"/>
              <w:contextualSpacing/>
              <w:jc w:val="both"/>
              <w:rPr>
                <w:rFonts w:ascii="Times New Roman" w:eastAsia="Times New Roman" w:hAnsi="Times New Roman" w:cs="Calibri"/>
                <w:bCs/>
                <w:color w:val="000000"/>
                <w:sz w:val="24"/>
                <w:szCs w:val="24"/>
              </w:rPr>
            </w:pPr>
          </w:p>
        </w:tc>
        <w:tc>
          <w:tcPr>
            <w:tcW w:w="709" w:type="dxa"/>
          </w:tcPr>
          <w:p w14:paraId="60EFC194" w14:textId="77777777" w:rsidR="00040650" w:rsidRPr="00040650" w:rsidRDefault="00040650" w:rsidP="00040650">
            <w:pPr>
              <w:spacing w:after="0" w:line="240" w:lineRule="auto"/>
              <w:ind w:left="360"/>
              <w:contextualSpacing/>
              <w:jc w:val="both"/>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4</w:t>
            </w:r>
          </w:p>
        </w:tc>
        <w:tc>
          <w:tcPr>
            <w:tcW w:w="5385" w:type="dxa"/>
          </w:tcPr>
          <w:p w14:paraId="68E24712" w14:textId="77777777" w:rsidR="00040650" w:rsidRPr="00040650" w:rsidRDefault="00040650" w:rsidP="00040650">
            <w:pPr>
              <w:spacing w:after="0" w:line="240" w:lineRule="auto"/>
              <w:ind w:left="34"/>
              <w:contextualSpacing/>
              <w:jc w:val="both"/>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 xml:space="preserve">Карамзин, Н. М. История государства Российского : от Рюрика до Иоанна Васильевича : тома 1–9 : [аудиокнига] / Н. М. Карамзин ; читают Д. Напалков, Е. Чубарова. – Москва : 1С-Паблишинг, 2011. – 1 </w:t>
            </w:r>
            <w:r w:rsidRPr="00040650">
              <w:rPr>
                <w:rFonts w:ascii="Times New Roman" w:eastAsia="Times New Roman" w:hAnsi="Times New Roman" w:cs="Calibri"/>
                <w:bCs/>
                <w:color w:val="000000"/>
                <w:sz w:val="24"/>
                <w:szCs w:val="24"/>
                <w:lang w:val="en-US"/>
              </w:rPr>
              <w:t>DVD</w:t>
            </w:r>
            <w:r w:rsidRPr="00040650">
              <w:rPr>
                <w:rFonts w:ascii="Times New Roman" w:eastAsia="Times New Roman" w:hAnsi="Times New Roman" w:cs="Calibri"/>
                <w:bCs/>
                <w:color w:val="000000"/>
                <w:sz w:val="24"/>
                <w:szCs w:val="24"/>
              </w:rPr>
              <w:t>-</w:t>
            </w:r>
            <w:r w:rsidRPr="00040650">
              <w:rPr>
                <w:rFonts w:ascii="Times New Roman" w:eastAsia="Times New Roman" w:hAnsi="Times New Roman" w:cs="Calibri"/>
                <w:bCs/>
                <w:color w:val="000000"/>
                <w:sz w:val="24"/>
                <w:szCs w:val="24"/>
                <w:lang w:val="en-US"/>
              </w:rPr>
              <w:t>ROM</w:t>
            </w:r>
            <w:r w:rsidRPr="00040650">
              <w:rPr>
                <w:rFonts w:ascii="Times New Roman" w:eastAsia="Times New Roman" w:hAnsi="Times New Roman" w:cs="Calibri"/>
                <w:bCs/>
                <w:color w:val="000000"/>
                <w:sz w:val="24"/>
                <w:szCs w:val="24"/>
              </w:rPr>
              <w:t xml:space="preserve"> (73 ч 30 мин). – (1С: Аудио-книги). – Загл. с титул. экрана. – Формат записи: </w:t>
            </w:r>
            <w:r w:rsidRPr="00040650">
              <w:rPr>
                <w:rFonts w:ascii="Times New Roman" w:eastAsia="Times New Roman" w:hAnsi="Times New Roman" w:cs="Calibri"/>
                <w:bCs/>
                <w:color w:val="000000"/>
                <w:sz w:val="24"/>
                <w:szCs w:val="24"/>
                <w:lang w:val="en-US"/>
              </w:rPr>
              <w:t>MP</w:t>
            </w:r>
            <w:r w:rsidRPr="00040650">
              <w:rPr>
                <w:rFonts w:ascii="Times New Roman" w:eastAsia="Times New Roman" w:hAnsi="Times New Roman" w:cs="Calibri"/>
                <w:bCs/>
                <w:color w:val="000000"/>
                <w:sz w:val="24"/>
                <w:szCs w:val="24"/>
              </w:rPr>
              <w:t>3. – Устная речь : аудио.</w:t>
            </w:r>
          </w:p>
        </w:tc>
      </w:tr>
    </w:tbl>
    <w:p w14:paraId="2194FF48" w14:textId="77777777" w:rsidR="00040650" w:rsidRPr="00040650" w:rsidRDefault="00040650" w:rsidP="00040650">
      <w:pPr>
        <w:spacing w:after="0" w:line="240" w:lineRule="auto"/>
        <w:ind w:firstLine="709"/>
        <w:contextualSpacing/>
        <w:jc w:val="both"/>
        <w:rPr>
          <w:rFonts w:ascii="Times New Roman" w:eastAsia="Times New Roman" w:hAnsi="Times New Roman"/>
          <w:color w:val="000000"/>
          <w:sz w:val="24"/>
          <w:szCs w:val="24"/>
          <w:lang w:eastAsia="ru-RU"/>
        </w:rPr>
      </w:pPr>
    </w:p>
    <w:p w14:paraId="6C1227E6"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2CBA25A4" w14:textId="77777777" w:rsidTr="004A5778">
        <w:trPr>
          <w:jc w:val="center"/>
        </w:trPr>
        <w:tc>
          <w:tcPr>
            <w:tcW w:w="1953" w:type="dxa"/>
          </w:tcPr>
          <w:p w14:paraId="0F918BFB" w14:textId="77777777" w:rsidR="00040650" w:rsidRPr="00040650" w:rsidRDefault="00040650" w:rsidP="00040650">
            <w:pPr>
              <w:numPr>
                <w:ilvl w:val="0"/>
                <w:numId w:val="198"/>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5DB3E589" w14:textId="77777777" w:rsidR="00040650" w:rsidRPr="00040650" w:rsidRDefault="00040650" w:rsidP="00040650">
            <w:pPr>
              <w:numPr>
                <w:ilvl w:val="0"/>
                <w:numId w:val="198"/>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5979B24D" w14:textId="77777777" w:rsidR="00040650" w:rsidRPr="00040650" w:rsidRDefault="00040650" w:rsidP="00040650">
            <w:pPr>
              <w:numPr>
                <w:ilvl w:val="0"/>
                <w:numId w:val="198"/>
              </w:numPr>
              <w:spacing w:after="0" w:line="240" w:lineRule="auto"/>
              <w:contextualSpacing/>
              <w:jc w:val="center"/>
              <w:rPr>
                <w:rFonts w:ascii="Times New Roman" w:eastAsia="Times New Roman" w:hAnsi="Times New Roman" w:cs="Calibri"/>
                <w:color w:val="000000"/>
                <w:sz w:val="24"/>
                <w:szCs w:val="24"/>
              </w:rPr>
            </w:pPr>
          </w:p>
        </w:tc>
      </w:tr>
      <w:tr w:rsidR="00040650" w:rsidRPr="00040650" w14:paraId="5D96ACB8" w14:textId="77777777" w:rsidTr="004A5778">
        <w:trPr>
          <w:jc w:val="center"/>
        </w:trPr>
        <w:tc>
          <w:tcPr>
            <w:tcW w:w="1953" w:type="dxa"/>
          </w:tcPr>
          <w:p w14:paraId="7C42CD1B"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29C37E6B"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4BD5A138" w14:textId="77777777" w:rsidR="00040650" w:rsidRPr="00040650" w:rsidRDefault="00040650" w:rsidP="00040650">
            <w:pPr>
              <w:spacing w:after="0" w:line="240" w:lineRule="auto"/>
              <w:jc w:val="center"/>
              <w:rPr>
                <w:rFonts w:ascii="Times New Roman" w:hAnsi="Times New Roman"/>
                <w:sz w:val="24"/>
                <w:szCs w:val="24"/>
              </w:rPr>
            </w:pPr>
          </w:p>
        </w:tc>
      </w:tr>
    </w:tbl>
    <w:p w14:paraId="786D04B4" w14:textId="77777777" w:rsidR="00040650" w:rsidRPr="00040650" w:rsidRDefault="00040650" w:rsidP="00040650">
      <w:pPr>
        <w:spacing w:after="0" w:line="240" w:lineRule="auto"/>
        <w:rPr>
          <w:sz w:val="24"/>
          <w:szCs w:val="24"/>
          <w:highlight w:val="yellow"/>
        </w:rPr>
      </w:pPr>
    </w:p>
    <w:p w14:paraId="095A62E2" w14:textId="494413D1"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324. </w:t>
      </w:r>
      <w:r w:rsidR="00EC71C0">
        <w:rPr>
          <w:rFonts w:ascii="Times New Roman" w:hAnsi="Times New Roman"/>
          <w:b/>
          <w:sz w:val="24"/>
          <w:szCs w:val="24"/>
        </w:rPr>
        <w:t>(3-6 сем)</w:t>
      </w:r>
    </w:p>
    <w:p w14:paraId="6B902462"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13D0AADB" w14:textId="77777777" w:rsidR="00040650" w:rsidRPr="00040650" w:rsidRDefault="00040650" w:rsidP="00040650">
      <w:pPr>
        <w:widowControl w:val="0"/>
        <w:shd w:val="clear" w:color="auto" w:fill="FFFFFF"/>
        <w:tabs>
          <w:tab w:val="left" w:pos="0"/>
        </w:tabs>
        <w:autoSpaceDE w:val="0"/>
        <w:autoSpaceDN w:val="0"/>
        <w:adjustRightInd w:val="0"/>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ab/>
        <w:t>Установите соответствие между классификационными признаками информации и их характеристикой.</w:t>
      </w:r>
    </w:p>
    <w:tbl>
      <w:tblPr>
        <w:tblW w:w="9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3844"/>
        <w:gridCol w:w="596"/>
        <w:gridCol w:w="4705"/>
      </w:tblGrid>
      <w:tr w:rsidR="00040650" w:rsidRPr="00040650" w14:paraId="6F4C7EE2" w14:textId="77777777" w:rsidTr="004A5778">
        <w:trPr>
          <w:trHeight w:val="291"/>
          <w:jc w:val="center"/>
        </w:trPr>
        <w:tc>
          <w:tcPr>
            <w:tcW w:w="4640" w:type="dxa"/>
            <w:gridSpan w:val="2"/>
          </w:tcPr>
          <w:p w14:paraId="473752B9" w14:textId="77777777" w:rsidR="00040650" w:rsidRPr="00040650" w:rsidRDefault="00040650" w:rsidP="00040650">
            <w:pPr>
              <w:widowControl w:val="0"/>
              <w:tabs>
                <w:tab w:val="left" w:pos="0"/>
              </w:tabs>
              <w:autoSpaceDE w:val="0"/>
              <w:autoSpaceDN w:val="0"/>
              <w:adjustRightInd w:val="0"/>
              <w:spacing w:after="0" w:line="240" w:lineRule="auto"/>
              <w:jc w:val="center"/>
              <w:rPr>
                <w:rFonts w:ascii="Times New Roman" w:hAnsi="Times New Roman"/>
                <w:color w:val="000000"/>
                <w:sz w:val="24"/>
                <w:szCs w:val="24"/>
                <w:lang w:eastAsia="ru-RU"/>
              </w:rPr>
            </w:pPr>
            <w:r w:rsidRPr="00040650">
              <w:rPr>
                <w:rFonts w:ascii="Times New Roman" w:hAnsi="Times New Roman"/>
                <w:sz w:val="24"/>
                <w:szCs w:val="24"/>
                <w:lang w:eastAsia="ru-RU"/>
              </w:rPr>
              <w:t>Признаками информации</w:t>
            </w:r>
          </w:p>
        </w:tc>
        <w:tc>
          <w:tcPr>
            <w:tcW w:w="5301" w:type="dxa"/>
            <w:gridSpan w:val="2"/>
          </w:tcPr>
          <w:p w14:paraId="306D61C5" w14:textId="77777777" w:rsidR="00040650" w:rsidRPr="00040650" w:rsidRDefault="00040650" w:rsidP="00040650">
            <w:pPr>
              <w:widowControl w:val="0"/>
              <w:tabs>
                <w:tab w:val="left" w:pos="0"/>
              </w:tabs>
              <w:autoSpaceDE w:val="0"/>
              <w:autoSpaceDN w:val="0"/>
              <w:adjustRightInd w:val="0"/>
              <w:spacing w:after="0" w:line="240" w:lineRule="auto"/>
              <w:ind w:left="37"/>
              <w:jc w:val="center"/>
              <w:rPr>
                <w:rFonts w:ascii="Times New Roman" w:hAnsi="Times New Roman"/>
                <w:color w:val="000000"/>
                <w:sz w:val="24"/>
                <w:szCs w:val="24"/>
                <w:lang w:eastAsia="ru-RU"/>
              </w:rPr>
            </w:pPr>
            <w:r w:rsidRPr="00040650">
              <w:rPr>
                <w:rFonts w:ascii="Times New Roman" w:hAnsi="Times New Roman"/>
                <w:color w:val="000000"/>
                <w:sz w:val="24"/>
                <w:szCs w:val="24"/>
                <w:lang w:eastAsia="ru-RU"/>
              </w:rPr>
              <w:t>Характеристика</w:t>
            </w:r>
          </w:p>
        </w:tc>
      </w:tr>
      <w:tr w:rsidR="00040650" w:rsidRPr="00040650" w14:paraId="73722825" w14:textId="77777777" w:rsidTr="004A5778">
        <w:trPr>
          <w:trHeight w:val="280"/>
          <w:jc w:val="center"/>
        </w:trPr>
        <w:tc>
          <w:tcPr>
            <w:tcW w:w="796" w:type="dxa"/>
          </w:tcPr>
          <w:p w14:paraId="64AC8668" w14:textId="77777777" w:rsidR="00040650" w:rsidRPr="00040650" w:rsidRDefault="00040650" w:rsidP="00040650">
            <w:pPr>
              <w:widowControl w:val="0"/>
              <w:numPr>
                <w:ilvl w:val="0"/>
                <w:numId w:val="197"/>
              </w:numPr>
              <w:tabs>
                <w:tab w:val="left" w:pos="0"/>
              </w:tabs>
              <w:autoSpaceDE w:val="0"/>
              <w:autoSpaceDN w:val="0"/>
              <w:adjustRightInd w:val="0"/>
              <w:spacing w:after="0" w:line="240" w:lineRule="auto"/>
              <w:jc w:val="both"/>
              <w:rPr>
                <w:rFonts w:ascii="Times New Roman" w:hAnsi="Times New Roman"/>
                <w:sz w:val="24"/>
                <w:szCs w:val="24"/>
                <w:lang w:eastAsia="ru-RU"/>
              </w:rPr>
            </w:pPr>
          </w:p>
        </w:tc>
        <w:tc>
          <w:tcPr>
            <w:tcW w:w="3844" w:type="dxa"/>
          </w:tcPr>
          <w:p w14:paraId="49AD299C" w14:textId="77777777" w:rsidR="00040650" w:rsidRPr="00040650" w:rsidRDefault="00040650" w:rsidP="00040650">
            <w:pPr>
              <w:widowControl w:val="0"/>
              <w:tabs>
                <w:tab w:val="left" w:pos="0"/>
              </w:tabs>
              <w:autoSpaceDE w:val="0"/>
              <w:autoSpaceDN w:val="0"/>
              <w:adjustRightInd w:val="0"/>
              <w:spacing w:after="0" w:line="240" w:lineRule="auto"/>
              <w:jc w:val="both"/>
              <w:rPr>
                <w:rFonts w:ascii="Times New Roman" w:hAnsi="Times New Roman"/>
                <w:sz w:val="24"/>
                <w:szCs w:val="24"/>
                <w:lang w:eastAsia="ru-RU"/>
              </w:rPr>
            </w:pPr>
            <w:r w:rsidRPr="00040650">
              <w:rPr>
                <w:rFonts w:ascii="Times New Roman" w:hAnsi="Times New Roman"/>
                <w:color w:val="000000"/>
                <w:sz w:val="24"/>
                <w:szCs w:val="24"/>
                <w:lang w:eastAsia="ru-RU"/>
              </w:rPr>
              <w:t>информация по способу восприятия</w:t>
            </w:r>
          </w:p>
        </w:tc>
        <w:tc>
          <w:tcPr>
            <w:tcW w:w="596" w:type="dxa"/>
          </w:tcPr>
          <w:p w14:paraId="132219BF" w14:textId="77777777" w:rsidR="00040650" w:rsidRPr="00040650" w:rsidRDefault="00040650" w:rsidP="00040650">
            <w:pPr>
              <w:widowControl w:val="0"/>
              <w:numPr>
                <w:ilvl w:val="0"/>
                <w:numId w:val="196"/>
              </w:numPr>
              <w:tabs>
                <w:tab w:val="left" w:pos="0"/>
              </w:tabs>
              <w:autoSpaceDE w:val="0"/>
              <w:autoSpaceDN w:val="0"/>
              <w:adjustRightInd w:val="0"/>
              <w:spacing w:after="0" w:line="240" w:lineRule="auto"/>
              <w:jc w:val="both"/>
              <w:rPr>
                <w:rFonts w:ascii="Times New Roman" w:hAnsi="Times New Roman"/>
                <w:color w:val="000000"/>
                <w:sz w:val="24"/>
                <w:szCs w:val="24"/>
                <w:lang w:eastAsia="ru-RU"/>
              </w:rPr>
            </w:pPr>
          </w:p>
        </w:tc>
        <w:tc>
          <w:tcPr>
            <w:tcW w:w="4705" w:type="dxa"/>
          </w:tcPr>
          <w:p w14:paraId="1E426039" w14:textId="77777777" w:rsidR="00040650" w:rsidRPr="00040650" w:rsidRDefault="00040650" w:rsidP="00040650">
            <w:pPr>
              <w:widowControl w:val="0"/>
              <w:tabs>
                <w:tab w:val="left" w:pos="0"/>
              </w:tabs>
              <w:autoSpaceDE w:val="0"/>
              <w:autoSpaceDN w:val="0"/>
              <w:adjustRightInd w:val="0"/>
              <w:spacing w:after="0" w:line="240" w:lineRule="auto"/>
              <w:ind w:left="37"/>
              <w:jc w:val="both"/>
              <w:rPr>
                <w:rFonts w:ascii="Times New Roman" w:hAnsi="Times New Roman"/>
                <w:sz w:val="24"/>
                <w:szCs w:val="24"/>
                <w:lang w:eastAsia="ru-RU"/>
              </w:rPr>
            </w:pPr>
            <w:r w:rsidRPr="00040650">
              <w:rPr>
                <w:rFonts w:ascii="Times New Roman" w:hAnsi="Times New Roman"/>
                <w:color w:val="000000"/>
                <w:sz w:val="24"/>
                <w:szCs w:val="24"/>
                <w:lang w:eastAsia="ru-RU"/>
              </w:rPr>
              <w:t>общественная, личная, специальная</w:t>
            </w:r>
          </w:p>
        </w:tc>
      </w:tr>
      <w:tr w:rsidR="00040650" w:rsidRPr="00040650" w14:paraId="0DD4C70A" w14:textId="77777777" w:rsidTr="004A5778">
        <w:trPr>
          <w:trHeight w:val="572"/>
          <w:jc w:val="center"/>
        </w:trPr>
        <w:tc>
          <w:tcPr>
            <w:tcW w:w="796" w:type="dxa"/>
          </w:tcPr>
          <w:p w14:paraId="7D7B118B" w14:textId="77777777" w:rsidR="00040650" w:rsidRPr="00040650" w:rsidRDefault="00040650" w:rsidP="00040650">
            <w:pPr>
              <w:widowControl w:val="0"/>
              <w:numPr>
                <w:ilvl w:val="0"/>
                <w:numId w:val="197"/>
              </w:numPr>
              <w:tabs>
                <w:tab w:val="left" w:pos="0"/>
              </w:tabs>
              <w:autoSpaceDE w:val="0"/>
              <w:autoSpaceDN w:val="0"/>
              <w:adjustRightInd w:val="0"/>
              <w:spacing w:after="0" w:line="240" w:lineRule="auto"/>
              <w:jc w:val="both"/>
              <w:rPr>
                <w:rFonts w:ascii="Times New Roman" w:hAnsi="Times New Roman"/>
                <w:sz w:val="24"/>
                <w:szCs w:val="24"/>
                <w:lang w:eastAsia="ru-RU"/>
              </w:rPr>
            </w:pPr>
          </w:p>
        </w:tc>
        <w:tc>
          <w:tcPr>
            <w:tcW w:w="3844" w:type="dxa"/>
          </w:tcPr>
          <w:p w14:paraId="755CF64E" w14:textId="77777777" w:rsidR="00040650" w:rsidRPr="00040650" w:rsidRDefault="00040650" w:rsidP="00040650">
            <w:pPr>
              <w:widowControl w:val="0"/>
              <w:tabs>
                <w:tab w:val="left" w:pos="0"/>
              </w:tabs>
              <w:autoSpaceDE w:val="0"/>
              <w:autoSpaceDN w:val="0"/>
              <w:adjustRightInd w:val="0"/>
              <w:spacing w:after="0" w:line="240" w:lineRule="auto"/>
              <w:jc w:val="both"/>
              <w:rPr>
                <w:rFonts w:ascii="Times New Roman" w:hAnsi="Times New Roman"/>
                <w:sz w:val="24"/>
                <w:szCs w:val="24"/>
                <w:lang w:eastAsia="ru-RU"/>
              </w:rPr>
            </w:pPr>
            <w:r w:rsidRPr="00040650">
              <w:rPr>
                <w:rFonts w:ascii="Times New Roman" w:hAnsi="Times New Roman"/>
                <w:color w:val="000000"/>
                <w:sz w:val="24"/>
                <w:szCs w:val="24"/>
                <w:lang w:eastAsia="ru-RU"/>
              </w:rPr>
              <w:t>информация по форме представления</w:t>
            </w:r>
          </w:p>
        </w:tc>
        <w:tc>
          <w:tcPr>
            <w:tcW w:w="596" w:type="dxa"/>
          </w:tcPr>
          <w:p w14:paraId="0A62156F" w14:textId="77777777" w:rsidR="00040650" w:rsidRPr="00040650" w:rsidRDefault="00040650" w:rsidP="00040650">
            <w:pPr>
              <w:widowControl w:val="0"/>
              <w:numPr>
                <w:ilvl w:val="0"/>
                <w:numId w:val="196"/>
              </w:numPr>
              <w:tabs>
                <w:tab w:val="left" w:pos="0"/>
              </w:tabs>
              <w:autoSpaceDE w:val="0"/>
              <w:autoSpaceDN w:val="0"/>
              <w:adjustRightInd w:val="0"/>
              <w:spacing w:after="0" w:line="240" w:lineRule="auto"/>
              <w:jc w:val="both"/>
              <w:rPr>
                <w:rFonts w:ascii="Times New Roman" w:hAnsi="Times New Roman"/>
                <w:color w:val="000000"/>
                <w:sz w:val="24"/>
                <w:szCs w:val="24"/>
                <w:lang w:eastAsia="ru-RU"/>
              </w:rPr>
            </w:pPr>
          </w:p>
        </w:tc>
        <w:tc>
          <w:tcPr>
            <w:tcW w:w="4705" w:type="dxa"/>
          </w:tcPr>
          <w:p w14:paraId="6FDD09FB" w14:textId="77777777" w:rsidR="00040650" w:rsidRPr="00040650" w:rsidRDefault="00040650" w:rsidP="00040650">
            <w:pPr>
              <w:widowControl w:val="0"/>
              <w:tabs>
                <w:tab w:val="left" w:pos="0"/>
              </w:tabs>
              <w:autoSpaceDE w:val="0"/>
              <w:autoSpaceDN w:val="0"/>
              <w:adjustRightInd w:val="0"/>
              <w:spacing w:after="0" w:line="240" w:lineRule="auto"/>
              <w:ind w:left="37"/>
              <w:jc w:val="both"/>
              <w:rPr>
                <w:rFonts w:ascii="Times New Roman" w:hAnsi="Times New Roman"/>
                <w:sz w:val="24"/>
                <w:szCs w:val="24"/>
                <w:lang w:eastAsia="ru-RU"/>
              </w:rPr>
            </w:pPr>
            <w:r w:rsidRPr="00040650">
              <w:rPr>
                <w:rFonts w:ascii="Times New Roman" w:hAnsi="Times New Roman"/>
                <w:color w:val="000000"/>
                <w:sz w:val="24"/>
                <w:szCs w:val="24"/>
                <w:lang w:eastAsia="ru-RU"/>
              </w:rPr>
              <w:t>визуальная, аудиальная, тактильная, обонятельная, вкусовая</w:t>
            </w:r>
          </w:p>
        </w:tc>
      </w:tr>
      <w:tr w:rsidR="00040650" w:rsidRPr="00040650" w14:paraId="5773686A" w14:textId="77777777" w:rsidTr="004A5778">
        <w:trPr>
          <w:trHeight w:val="582"/>
          <w:jc w:val="center"/>
        </w:trPr>
        <w:tc>
          <w:tcPr>
            <w:tcW w:w="796" w:type="dxa"/>
          </w:tcPr>
          <w:p w14:paraId="36E490FE" w14:textId="77777777" w:rsidR="00040650" w:rsidRPr="00040650" w:rsidRDefault="00040650" w:rsidP="00040650">
            <w:pPr>
              <w:widowControl w:val="0"/>
              <w:numPr>
                <w:ilvl w:val="0"/>
                <w:numId w:val="197"/>
              </w:numPr>
              <w:tabs>
                <w:tab w:val="left" w:pos="0"/>
              </w:tabs>
              <w:autoSpaceDE w:val="0"/>
              <w:autoSpaceDN w:val="0"/>
              <w:adjustRightInd w:val="0"/>
              <w:spacing w:after="0" w:line="240" w:lineRule="auto"/>
              <w:jc w:val="both"/>
              <w:rPr>
                <w:rFonts w:ascii="Times New Roman" w:hAnsi="Times New Roman"/>
                <w:sz w:val="24"/>
                <w:szCs w:val="24"/>
                <w:lang w:eastAsia="ru-RU"/>
              </w:rPr>
            </w:pPr>
          </w:p>
        </w:tc>
        <w:tc>
          <w:tcPr>
            <w:tcW w:w="3844" w:type="dxa"/>
          </w:tcPr>
          <w:p w14:paraId="799B2940" w14:textId="77777777" w:rsidR="00040650" w:rsidRPr="00040650" w:rsidRDefault="00040650" w:rsidP="00040650">
            <w:pPr>
              <w:widowControl w:val="0"/>
              <w:tabs>
                <w:tab w:val="left" w:pos="0"/>
              </w:tabs>
              <w:autoSpaceDE w:val="0"/>
              <w:autoSpaceDN w:val="0"/>
              <w:adjustRightInd w:val="0"/>
              <w:spacing w:after="0" w:line="240" w:lineRule="auto"/>
              <w:jc w:val="both"/>
              <w:rPr>
                <w:rFonts w:ascii="Times New Roman" w:hAnsi="Times New Roman"/>
                <w:sz w:val="24"/>
                <w:szCs w:val="24"/>
                <w:lang w:eastAsia="ru-RU"/>
              </w:rPr>
            </w:pPr>
            <w:r w:rsidRPr="00040650">
              <w:rPr>
                <w:rFonts w:ascii="Times New Roman" w:hAnsi="Times New Roman"/>
                <w:color w:val="000000"/>
                <w:sz w:val="24"/>
                <w:szCs w:val="24"/>
                <w:lang w:eastAsia="ru-RU"/>
              </w:rPr>
              <w:t>информация по значению</w:t>
            </w:r>
          </w:p>
        </w:tc>
        <w:tc>
          <w:tcPr>
            <w:tcW w:w="596" w:type="dxa"/>
          </w:tcPr>
          <w:p w14:paraId="508A794E" w14:textId="77777777" w:rsidR="00040650" w:rsidRPr="00040650" w:rsidRDefault="00040650" w:rsidP="00040650">
            <w:pPr>
              <w:widowControl w:val="0"/>
              <w:numPr>
                <w:ilvl w:val="0"/>
                <w:numId w:val="196"/>
              </w:numPr>
              <w:tabs>
                <w:tab w:val="left" w:pos="0"/>
              </w:tabs>
              <w:autoSpaceDE w:val="0"/>
              <w:autoSpaceDN w:val="0"/>
              <w:adjustRightInd w:val="0"/>
              <w:spacing w:after="0" w:line="240" w:lineRule="auto"/>
              <w:jc w:val="both"/>
              <w:rPr>
                <w:rFonts w:ascii="Times New Roman" w:hAnsi="Times New Roman"/>
                <w:color w:val="000000"/>
                <w:sz w:val="24"/>
                <w:szCs w:val="24"/>
                <w:lang w:eastAsia="ru-RU"/>
              </w:rPr>
            </w:pPr>
          </w:p>
        </w:tc>
        <w:tc>
          <w:tcPr>
            <w:tcW w:w="4705" w:type="dxa"/>
          </w:tcPr>
          <w:p w14:paraId="6B5C8551" w14:textId="77777777" w:rsidR="00040650" w:rsidRPr="00040650" w:rsidRDefault="00040650" w:rsidP="00040650">
            <w:pPr>
              <w:widowControl w:val="0"/>
              <w:tabs>
                <w:tab w:val="left" w:pos="0"/>
              </w:tabs>
              <w:autoSpaceDE w:val="0"/>
              <w:autoSpaceDN w:val="0"/>
              <w:adjustRightInd w:val="0"/>
              <w:spacing w:after="0" w:line="240" w:lineRule="auto"/>
              <w:ind w:left="37"/>
              <w:jc w:val="both"/>
              <w:rPr>
                <w:rFonts w:ascii="Times New Roman" w:hAnsi="Times New Roman"/>
                <w:sz w:val="24"/>
                <w:szCs w:val="24"/>
                <w:lang w:eastAsia="ru-RU"/>
              </w:rPr>
            </w:pPr>
            <w:r w:rsidRPr="00040650">
              <w:rPr>
                <w:rFonts w:ascii="Times New Roman" w:hAnsi="Times New Roman"/>
                <w:color w:val="000000"/>
                <w:sz w:val="24"/>
                <w:szCs w:val="24"/>
                <w:lang w:eastAsia="ru-RU"/>
              </w:rPr>
              <w:t>текстовая, числовая, графическая, музыкальная, комбинированная</w:t>
            </w:r>
          </w:p>
        </w:tc>
      </w:tr>
      <w:tr w:rsidR="00040650" w:rsidRPr="00040650" w14:paraId="2BEFCC6B" w14:textId="77777777" w:rsidTr="004A5778">
        <w:trPr>
          <w:trHeight w:val="280"/>
          <w:jc w:val="center"/>
        </w:trPr>
        <w:tc>
          <w:tcPr>
            <w:tcW w:w="796" w:type="dxa"/>
          </w:tcPr>
          <w:p w14:paraId="01798B3F" w14:textId="77777777" w:rsidR="00040650" w:rsidRPr="00040650" w:rsidRDefault="00040650" w:rsidP="00040650">
            <w:pPr>
              <w:widowControl w:val="0"/>
              <w:tabs>
                <w:tab w:val="left" w:pos="0"/>
              </w:tabs>
              <w:autoSpaceDE w:val="0"/>
              <w:autoSpaceDN w:val="0"/>
              <w:adjustRightInd w:val="0"/>
              <w:spacing w:after="0" w:line="240" w:lineRule="auto"/>
              <w:ind w:firstLine="709"/>
              <w:jc w:val="both"/>
              <w:rPr>
                <w:rFonts w:ascii="Times New Roman" w:hAnsi="Times New Roman"/>
                <w:color w:val="000000"/>
                <w:sz w:val="24"/>
                <w:szCs w:val="24"/>
                <w:lang w:eastAsia="ru-RU"/>
              </w:rPr>
            </w:pPr>
          </w:p>
        </w:tc>
        <w:tc>
          <w:tcPr>
            <w:tcW w:w="3844" w:type="dxa"/>
          </w:tcPr>
          <w:p w14:paraId="2EDF901B" w14:textId="77777777" w:rsidR="00040650" w:rsidRPr="00040650" w:rsidRDefault="00040650" w:rsidP="00040650">
            <w:pPr>
              <w:widowControl w:val="0"/>
              <w:tabs>
                <w:tab w:val="left" w:pos="0"/>
              </w:tabs>
              <w:autoSpaceDE w:val="0"/>
              <w:autoSpaceDN w:val="0"/>
              <w:adjustRightInd w:val="0"/>
              <w:spacing w:after="0" w:line="240" w:lineRule="auto"/>
              <w:ind w:firstLine="709"/>
              <w:jc w:val="both"/>
              <w:rPr>
                <w:rFonts w:ascii="Times New Roman" w:hAnsi="Times New Roman"/>
                <w:color w:val="000000"/>
                <w:sz w:val="24"/>
                <w:szCs w:val="24"/>
                <w:lang w:eastAsia="ru-RU"/>
              </w:rPr>
            </w:pPr>
          </w:p>
        </w:tc>
        <w:tc>
          <w:tcPr>
            <w:tcW w:w="596" w:type="dxa"/>
          </w:tcPr>
          <w:p w14:paraId="51A839B2" w14:textId="77777777" w:rsidR="00040650" w:rsidRPr="00040650" w:rsidRDefault="00040650" w:rsidP="00040650">
            <w:pPr>
              <w:widowControl w:val="0"/>
              <w:numPr>
                <w:ilvl w:val="0"/>
                <w:numId w:val="196"/>
              </w:numPr>
              <w:tabs>
                <w:tab w:val="left" w:pos="0"/>
              </w:tabs>
              <w:autoSpaceDE w:val="0"/>
              <w:autoSpaceDN w:val="0"/>
              <w:adjustRightInd w:val="0"/>
              <w:spacing w:after="0" w:line="240" w:lineRule="auto"/>
              <w:jc w:val="both"/>
              <w:rPr>
                <w:rFonts w:ascii="Times New Roman" w:hAnsi="Times New Roman"/>
                <w:color w:val="000000"/>
                <w:sz w:val="24"/>
                <w:szCs w:val="24"/>
                <w:lang w:eastAsia="ru-RU"/>
              </w:rPr>
            </w:pPr>
          </w:p>
        </w:tc>
        <w:tc>
          <w:tcPr>
            <w:tcW w:w="4705" w:type="dxa"/>
          </w:tcPr>
          <w:p w14:paraId="3DBA377F" w14:textId="77777777" w:rsidR="00040650" w:rsidRPr="00040650" w:rsidRDefault="00040650" w:rsidP="00040650">
            <w:pPr>
              <w:widowControl w:val="0"/>
              <w:tabs>
                <w:tab w:val="left" w:pos="0"/>
              </w:tabs>
              <w:autoSpaceDE w:val="0"/>
              <w:autoSpaceDN w:val="0"/>
              <w:adjustRightInd w:val="0"/>
              <w:spacing w:after="0" w:line="240" w:lineRule="auto"/>
              <w:ind w:left="37"/>
              <w:jc w:val="both"/>
              <w:rPr>
                <w:rFonts w:ascii="Times New Roman" w:hAnsi="Times New Roman"/>
                <w:color w:val="000000"/>
                <w:sz w:val="24"/>
                <w:szCs w:val="24"/>
                <w:lang w:eastAsia="ru-RU"/>
              </w:rPr>
            </w:pPr>
            <w:r w:rsidRPr="00040650">
              <w:rPr>
                <w:rFonts w:ascii="Times New Roman" w:hAnsi="Times New Roman"/>
                <w:color w:val="000000"/>
                <w:sz w:val="24"/>
                <w:szCs w:val="24"/>
                <w:lang w:eastAsia="ru-RU"/>
              </w:rPr>
              <w:t>систематическая, логическая, полная.</w:t>
            </w:r>
          </w:p>
        </w:tc>
      </w:tr>
    </w:tbl>
    <w:p w14:paraId="2981F113" w14:textId="77777777" w:rsidR="00040650" w:rsidRPr="00040650" w:rsidRDefault="00040650" w:rsidP="00040650">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b/>
          <w:bCs/>
          <w:sz w:val="24"/>
          <w:szCs w:val="24"/>
          <w:lang w:eastAsia="ru-RU"/>
        </w:rPr>
      </w:pPr>
    </w:p>
    <w:p w14:paraId="790A3553"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0D09446B" w14:textId="77777777" w:rsidTr="004A5778">
        <w:trPr>
          <w:jc w:val="center"/>
        </w:trPr>
        <w:tc>
          <w:tcPr>
            <w:tcW w:w="1953" w:type="dxa"/>
          </w:tcPr>
          <w:p w14:paraId="17AC9FAD" w14:textId="77777777" w:rsidR="00040650" w:rsidRPr="00040650" w:rsidRDefault="00040650" w:rsidP="00040650">
            <w:pPr>
              <w:numPr>
                <w:ilvl w:val="0"/>
                <w:numId w:val="296"/>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54766053" w14:textId="77777777" w:rsidR="00040650" w:rsidRPr="00040650" w:rsidRDefault="00040650" w:rsidP="00040650">
            <w:pPr>
              <w:numPr>
                <w:ilvl w:val="0"/>
                <w:numId w:val="296"/>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5C5A3DFF" w14:textId="77777777" w:rsidR="00040650" w:rsidRPr="00040650" w:rsidRDefault="00040650" w:rsidP="00040650">
            <w:pPr>
              <w:numPr>
                <w:ilvl w:val="0"/>
                <w:numId w:val="296"/>
              </w:numPr>
              <w:spacing w:after="0" w:line="240" w:lineRule="auto"/>
              <w:contextualSpacing/>
              <w:jc w:val="center"/>
              <w:rPr>
                <w:rFonts w:ascii="Times New Roman" w:eastAsia="Times New Roman" w:hAnsi="Times New Roman" w:cs="Calibri"/>
                <w:color w:val="000000"/>
                <w:sz w:val="24"/>
                <w:szCs w:val="24"/>
              </w:rPr>
            </w:pPr>
          </w:p>
        </w:tc>
      </w:tr>
      <w:tr w:rsidR="00040650" w:rsidRPr="00040650" w14:paraId="1EF7252D" w14:textId="77777777" w:rsidTr="004A5778">
        <w:trPr>
          <w:jc w:val="center"/>
        </w:trPr>
        <w:tc>
          <w:tcPr>
            <w:tcW w:w="1953" w:type="dxa"/>
          </w:tcPr>
          <w:p w14:paraId="37927C1D"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09B023B4"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45566896" w14:textId="77777777" w:rsidR="00040650" w:rsidRPr="00040650" w:rsidRDefault="00040650" w:rsidP="00040650">
            <w:pPr>
              <w:spacing w:after="0" w:line="240" w:lineRule="auto"/>
              <w:jc w:val="center"/>
              <w:rPr>
                <w:rFonts w:ascii="Times New Roman" w:hAnsi="Times New Roman"/>
                <w:sz w:val="24"/>
                <w:szCs w:val="24"/>
              </w:rPr>
            </w:pPr>
          </w:p>
        </w:tc>
      </w:tr>
    </w:tbl>
    <w:p w14:paraId="0A59EB4B" w14:textId="77777777" w:rsidR="00040650" w:rsidRPr="00040650" w:rsidRDefault="00040650" w:rsidP="00040650">
      <w:pPr>
        <w:spacing w:after="0" w:line="240" w:lineRule="auto"/>
        <w:rPr>
          <w:color w:val="FF0000"/>
          <w:sz w:val="24"/>
          <w:szCs w:val="24"/>
          <w:highlight w:val="yellow"/>
        </w:rPr>
      </w:pPr>
    </w:p>
    <w:p w14:paraId="36A45BB6" w14:textId="6DDFD53A"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325. </w:t>
      </w:r>
      <w:r w:rsidR="00EC71C0">
        <w:rPr>
          <w:rFonts w:ascii="Times New Roman" w:hAnsi="Times New Roman"/>
          <w:b/>
          <w:sz w:val="24"/>
          <w:szCs w:val="24"/>
        </w:rPr>
        <w:t>(3-6 сем)</w:t>
      </w:r>
    </w:p>
    <w:p w14:paraId="5A5F292F"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0FBBE8A3"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Установите соответствие между библиотечно-библиографическими классификациями и их характеристикой.</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0"/>
        <w:gridCol w:w="2532"/>
        <w:gridCol w:w="568"/>
        <w:gridCol w:w="5162"/>
      </w:tblGrid>
      <w:tr w:rsidR="00040650" w:rsidRPr="00040650" w14:paraId="06AD704F" w14:textId="77777777" w:rsidTr="004A5778">
        <w:trPr>
          <w:jc w:val="center"/>
        </w:trPr>
        <w:tc>
          <w:tcPr>
            <w:tcW w:w="3142" w:type="dxa"/>
            <w:gridSpan w:val="2"/>
          </w:tcPr>
          <w:p w14:paraId="36D872A8" w14:textId="77777777" w:rsidR="00040650" w:rsidRPr="00040650" w:rsidRDefault="00040650" w:rsidP="00040650">
            <w:pPr>
              <w:spacing w:after="0" w:line="240" w:lineRule="auto"/>
              <w:contextualSpacing/>
              <w:jc w:val="center"/>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Виды библиотечно-библиографических классификаций</w:t>
            </w:r>
          </w:p>
        </w:tc>
        <w:tc>
          <w:tcPr>
            <w:tcW w:w="5730" w:type="dxa"/>
            <w:gridSpan w:val="2"/>
          </w:tcPr>
          <w:p w14:paraId="28B36EC6" w14:textId="77777777" w:rsidR="00040650" w:rsidRPr="00040650" w:rsidRDefault="00040650" w:rsidP="00040650">
            <w:pPr>
              <w:spacing w:after="0" w:line="240" w:lineRule="auto"/>
              <w:contextualSpacing/>
              <w:jc w:val="center"/>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Характеристика</w:t>
            </w:r>
          </w:p>
        </w:tc>
      </w:tr>
      <w:tr w:rsidR="00040650" w:rsidRPr="00040650" w14:paraId="52A71991" w14:textId="77777777" w:rsidTr="004A5778">
        <w:trPr>
          <w:jc w:val="center"/>
        </w:trPr>
        <w:tc>
          <w:tcPr>
            <w:tcW w:w="610" w:type="dxa"/>
          </w:tcPr>
          <w:p w14:paraId="46BA3A06" w14:textId="77777777" w:rsidR="00040650" w:rsidRPr="00040650" w:rsidRDefault="00040650" w:rsidP="00040650">
            <w:pPr>
              <w:numPr>
                <w:ilvl w:val="3"/>
                <w:numId w:val="194"/>
              </w:numPr>
              <w:spacing w:after="0" w:line="240" w:lineRule="auto"/>
              <w:ind w:firstLine="113"/>
              <w:contextualSpacing/>
              <w:jc w:val="both"/>
              <w:rPr>
                <w:rFonts w:ascii="Times New Roman" w:eastAsia="Times New Roman" w:hAnsi="Times New Roman" w:cs="Calibri"/>
                <w:bCs/>
                <w:color w:val="000000"/>
                <w:sz w:val="24"/>
                <w:szCs w:val="24"/>
                <w:lang w:val="en-US"/>
              </w:rPr>
            </w:pPr>
          </w:p>
        </w:tc>
        <w:tc>
          <w:tcPr>
            <w:tcW w:w="2532" w:type="dxa"/>
          </w:tcPr>
          <w:p w14:paraId="7150E247" w14:textId="77777777" w:rsidR="00040650" w:rsidRPr="00040650" w:rsidRDefault="00040650" w:rsidP="00040650">
            <w:pPr>
              <w:spacing w:after="0" w:line="240" w:lineRule="auto"/>
              <w:contextualSpacing/>
              <w:jc w:val="both"/>
              <w:rPr>
                <w:rFonts w:ascii="Times New Roman" w:eastAsia="Times New Roman" w:hAnsi="Times New Roman" w:cs="Calibri"/>
                <w:bCs/>
                <w:color w:val="000000"/>
                <w:sz w:val="24"/>
                <w:szCs w:val="24"/>
                <w:lang w:val="en-US"/>
              </w:rPr>
            </w:pPr>
            <w:r w:rsidRPr="00040650">
              <w:rPr>
                <w:rFonts w:ascii="Times New Roman" w:eastAsia="Times New Roman" w:hAnsi="Times New Roman" w:cs="Calibri"/>
                <w:bCs/>
                <w:color w:val="000000"/>
                <w:sz w:val="24"/>
                <w:szCs w:val="24"/>
                <w:lang w:val="en-US"/>
              </w:rPr>
              <w:t>Десятичная классификация Дьюи</w:t>
            </w:r>
          </w:p>
        </w:tc>
        <w:tc>
          <w:tcPr>
            <w:tcW w:w="568" w:type="dxa"/>
          </w:tcPr>
          <w:p w14:paraId="47059F6D" w14:textId="77777777" w:rsidR="00040650" w:rsidRPr="00040650" w:rsidRDefault="00040650" w:rsidP="00040650">
            <w:pPr>
              <w:numPr>
                <w:ilvl w:val="0"/>
                <w:numId w:val="195"/>
              </w:numPr>
              <w:spacing w:after="0" w:line="240" w:lineRule="auto"/>
              <w:ind w:left="35"/>
              <w:contextualSpacing/>
              <w:jc w:val="both"/>
              <w:rPr>
                <w:rFonts w:ascii="Times New Roman" w:eastAsia="Times New Roman" w:hAnsi="Times New Roman" w:cs="Calibri"/>
                <w:bCs/>
                <w:color w:val="000000"/>
                <w:sz w:val="24"/>
                <w:szCs w:val="24"/>
              </w:rPr>
            </w:pPr>
          </w:p>
        </w:tc>
        <w:tc>
          <w:tcPr>
            <w:tcW w:w="5162" w:type="dxa"/>
          </w:tcPr>
          <w:p w14:paraId="3DC1E626" w14:textId="77777777" w:rsidR="00040650" w:rsidRPr="00040650" w:rsidRDefault="00040650" w:rsidP="00040650">
            <w:pPr>
              <w:spacing w:after="0" w:line="240" w:lineRule="auto"/>
              <w:contextualSpacing/>
              <w:jc w:val="both"/>
              <w:rPr>
                <w:rFonts w:ascii="Times New Roman" w:eastAsia="Times New Roman" w:hAnsi="Times New Roman" w:cs="Calibri"/>
                <w:bCs/>
                <w:color w:val="000000"/>
                <w:sz w:val="24"/>
                <w:szCs w:val="24"/>
              </w:rPr>
            </w:pPr>
            <w:r w:rsidRPr="00040650">
              <w:rPr>
                <w:rFonts w:ascii="Times New Roman" w:eastAsia="Times New Roman" w:hAnsi="Times New Roman" w:cs="Calibri"/>
                <w:bCs/>
                <w:color w:val="000000"/>
                <w:sz w:val="24"/>
                <w:szCs w:val="24"/>
              </w:rPr>
              <w:t>Это Универсальная десятичная классификация. Это система классификации информации, которая используется во всём мире для систематизации произведений науки, литературы и искусства, периодической печати, статей, сборников научных конференций, различных видов документов и организации картотек.</w:t>
            </w:r>
          </w:p>
        </w:tc>
      </w:tr>
      <w:tr w:rsidR="00040650" w:rsidRPr="00040650" w14:paraId="569ED934" w14:textId="77777777" w:rsidTr="004A5778">
        <w:trPr>
          <w:jc w:val="center"/>
        </w:trPr>
        <w:tc>
          <w:tcPr>
            <w:tcW w:w="610" w:type="dxa"/>
          </w:tcPr>
          <w:p w14:paraId="6F8CC0BD" w14:textId="77777777" w:rsidR="00040650" w:rsidRPr="00040650" w:rsidRDefault="00040650" w:rsidP="00040650">
            <w:pPr>
              <w:numPr>
                <w:ilvl w:val="3"/>
                <w:numId w:val="194"/>
              </w:numPr>
              <w:spacing w:after="0" w:line="240" w:lineRule="auto"/>
              <w:ind w:firstLine="113"/>
              <w:contextualSpacing/>
              <w:jc w:val="both"/>
              <w:rPr>
                <w:rFonts w:ascii="Times New Roman" w:eastAsia="Times New Roman" w:hAnsi="Times New Roman" w:cs="Calibri"/>
                <w:bCs/>
                <w:color w:val="000000"/>
                <w:sz w:val="24"/>
                <w:szCs w:val="24"/>
              </w:rPr>
            </w:pPr>
          </w:p>
        </w:tc>
        <w:tc>
          <w:tcPr>
            <w:tcW w:w="2532" w:type="dxa"/>
          </w:tcPr>
          <w:p w14:paraId="05CB168A" w14:textId="77777777" w:rsidR="00040650" w:rsidRPr="00040650" w:rsidRDefault="00040650" w:rsidP="00040650">
            <w:pPr>
              <w:spacing w:after="0" w:line="240" w:lineRule="auto"/>
              <w:contextualSpacing/>
              <w:jc w:val="both"/>
              <w:rPr>
                <w:rFonts w:ascii="Times New Roman" w:eastAsia="Times New Roman" w:hAnsi="Times New Roman" w:cs="Calibri"/>
                <w:bCs/>
                <w:color w:val="000000"/>
                <w:sz w:val="24"/>
                <w:szCs w:val="24"/>
                <w:lang w:val="en-US"/>
              </w:rPr>
            </w:pPr>
            <w:r w:rsidRPr="00040650">
              <w:rPr>
                <w:rFonts w:ascii="Times New Roman" w:eastAsia="Times New Roman" w:hAnsi="Times New Roman" w:cs="Calibri"/>
                <w:bCs/>
                <w:color w:val="000000"/>
                <w:sz w:val="24"/>
                <w:szCs w:val="24"/>
                <w:lang w:val="en-US"/>
              </w:rPr>
              <w:t>УДК</w:t>
            </w:r>
          </w:p>
          <w:p w14:paraId="5B2C539E" w14:textId="77777777" w:rsidR="00040650" w:rsidRPr="00040650" w:rsidRDefault="00040650" w:rsidP="00040650">
            <w:pPr>
              <w:spacing w:after="0" w:line="240" w:lineRule="auto"/>
              <w:jc w:val="center"/>
              <w:rPr>
                <w:bCs/>
                <w:sz w:val="24"/>
                <w:szCs w:val="24"/>
              </w:rPr>
            </w:pPr>
          </w:p>
        </w:tc>
        <w:tc>
          <w:tcPr>
            <w:tcW w:w="568" w:type="dxa"/>
          </w:tcPr>
          <w:p w14:paraId="4E90CA09" w14:textId="77777777" w:rsidR="00040650" w:rsidRPr="00040650" w:rsidRDefault="00040650" w:rsidP="00040650">
            <w:pPr>
              <w:numPr>
                <w:ilvl w:val="0"/>
                <w:numId w:val="195"/>
              </w:numPr>
              <w:spacing w:after="0" w:line="240" w:lineRule="auto"/>
              <w:ind w:left="35"/>
              <w:jc w:val="both"/>
              <w:rPr>
                <w:rFonts w:ascii="Times New Roman" w:hAnsi="Times New Roman"/>
                <w:bCs/>
                <w:sz w:val="24"/>
                <w:szCs w:val="24"/>
              </w:rPr>
            </w:pPr>
          </w:p>
        </w:tc>
        <w:tc>
          <w:tcPr>
            <w:tcW w:w="5162" w:type="dxa"/>
          </w:tcPr>
          <w:p w14:paraId="23A39BD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Система классификации книг, разработанная в XIX веке американским библиотекарем.</w:t>
            </w:r>
            <w:r w:rsidRPr="00040650">
              <w:rPr>
                <w:bCs/>
                <w:sz w:val="24"/>
                <w:szCs w:val="24"/>
              </w:rPr>
              <w:t xml:space="preserve"> </w:t>
            </w:r>
            <w:r w:rsidRPr="00040650">
              <w:rPr>
                <w:rFonts w:ascii="Times New Roman" w:hAnsi="Times New Roman"/>
                <w:bCs/>
                <w:sz w:val="24"/>
                <w:szCs w:val="24"/>
              </w:rPr>
              <w:t>Классификация предназначалась для систематизации расстановки книг в общедоступных американских библиотеках, где до того какие-либо общие принципы расстановки книг отсутствовали.</w:t>
            </w:r>
          </w:p>
        </w:tc>
      </w:tr>
      <w:tr w:rsidR="00040650" w:rsidRPr="00040650" w14:paraId="1CCAE5E2" w14:textId="77777777" w:rsidTr="004A5778">
        <w:trPr>
          <w:trHeight w:val="581"/>
          <w:jc w:val="center"/>
        </w:trPr>
        <w:tc>
          <w:tcPr>
            <w:tcW w:w="610" w:type="dxa"/>
          </w:tcPr>
          <w:p w14:paraId="26FF8605" w14:textId="77777777" w:rsidR="00040650" w:rsidRPr="00040650" w:rsidRDefault="00040650" w:rsidP="00040650">
            <w:pPr>
              <w:numPr>
                <w:ilvl w:val="3"/>
                <w:numId w:val="194"/>
              </w:numPr>
              <w:spacing w:after="0" w:line="240" w:lineRule="auto"/>
              <w:ind w:firstLine="113"/>
              <w:contextualSpacing/>
              <w:jc w:val="both"/>
              <w:rPr>
                <w:rFonts w:ascii="Times New Roman" w:eastAsia="Times New Roman" w:hAnsi="Times New Roman" w:cs="Calibri"/>
                <w:bCs/>
                <w:color w:val="000000"/>
                <w:sz w:val="24"/>
                <w:szCs w:val="24"/>
              </w:rPr>
            </w:pPr>
          </w:p>
        </w:tc>
        <w:tc>
          <w:tcPr>
            <w:tcW w:w="2532" w:type="dxa"/>
          </w:tcPr>
          <w:p w14:paraId="33C53766" w14:textId="77777777" w:rsidR="00040650" w:rsidRPr="00040650" w:rsidRDefault="00040650" w:rsidP="00040650">
            <w:pPr>
              <w:spacing w:after="0" w:line="240" w:lineRule="auto"/>
              <w:contextualSpacing/>
              <w:jc w:val="both"/>
              <w:rPr>
                <w:rFonts w:eastAsia="Times New Roman" w:cs="Calibri"/>
                <w:bCs/>
                <w:color w:val="000000"/>
                <w:lang w:val="en-US"/>
              </w:rPr>
            </w:pPr>
            <w:r w:rsidRPr="00040650">
              <w:rPr>
                <w:rFonts w:ascii="Times New Roman" w:eastAsia="Times New Roman" w:hAnsi="Times New Roman" w:cs="Calibri"/>
                <w:bCs/>
                <w:color w:val="000000"/>
                <w:sz w:val="24"/>
                <w:szCs w:val="24"/>
                <w:lang w:val="en-US"/>
              </w:rPr>
              <w:t>ББК</w:t>
            </w:r>
          </w:p>
        </w:tc>
        <w:tc>
          <w:tcPr>
            <w:tcW w:w="568" w:type="dxa"/>
          </w:tcPr>
          <w:p w14:paraId="2FEB05C5" w14:textId="77777777" w:rsidR="00040650" w:rsidRPr="00040650" w:rsidRDefault="00040650" w:rsidP="00040650">
            <w:pPr>
              <w:numPr>
                <w:ilvl w:val="0"/>
                <w:numId w:val="195"/>
              </w:numPr>
              <w:spacing w:after="0" w:line="240" w:lineRule="auto"/>
              <w:ind w:left="35"/>
              <w:jc w:val="both"/>
              <w:rPr>
                <w:rFonts w:ascii="Times New Roman" w:hAnsi="Times New Roman"/>
                <w:bCs/>
                <w:sz w:val="24"/>
                <w:szCs w:val="24"/>
              </w:rPr>
            </w:pPr>
          </w:p>
        </w:tc>
        <w:tc>
          <w:tcPr>
            <w:tcW w:w="5162" w:type="dxa"/>
          </w:tcPr>
          <w:p w14:paraId="66491581"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Это соответствие результатов поиска сформулированному запросу.</w:t>
            </w:r>
          </w:p>
        </w:tc>
      </w:tr>
      <w:tr w:rsidR="00040650" w:rsidRPr="00040650" w14:paraId="0C3BCAF5" w14:textId="77777777" w:rsidTr="004A5778">
        <w:trPr>
          <w:jc w:val="center"/>
        </w:trPr>
        <w:tc>
          <w:tcPr>
            <w:tcW w:w="610" w:type="dxa"/>
          </w:tcPr>
          <w:p w14:paraId="2EE1D7C9" w14:textId="77777777" w:rsidR="00040650" w:rsidRPr="00040650" w:rsidRDefault="00040650" w:rsidP="00040650">
            <w:pPr>
              <w:spacing w:after="0" w:line="240" w:lineRule="auto"/>
              <w:ind w:left="2520"/>
              <w:jc w:val="both"/>
              <w:rPr>
                <w:rFonts w:ascii="Times New Roman" w:hAnsi="Times New Roman"/>
                <w:bCs/>
                <w:sz w:val="24"/>
                <w:szCs w:val="24"/>
              </w:rPr>
            </w:pPr>
          </w:p>
        </w:tc>
        <w:tc>
          <w:tcPr>
            <w:tcW w:w="2532" w:type="dxa"/>
          </w:tcPr>
          <w:p w14:paraId="291FF4D7" w14:textId="77777777" w:rsidR="00040650" w:rsidRPr="00040650" w:rsidRDefault="00040650" w:rsidP="00040650">
            <w:pPr>
              <w:spacing w:after="0" w:line="240" w:lineRule="auto"/>
              <w:contextualSpacing/>
              <w:jc w:val="both"/>
              <w:rPr>
                <w:rFonts w:ascii="Times New Roman" w:eastAsia="Times New Roman" w:hAnsi="Times New Roman" w:cs="Calibri"/>
                <w:bCs/>
                <w:color w:val="000000"/>
                <w:sz w:val="24"/>
                <w:szCs w:val="24"/>
              </w:rPr>
            </w:pPr>
          </w:p>
        </w:tc>
        <w:tc>
          <w:tcPr>
            <w:tcW w:w="568" w:type="dxa"/>
          </w:tcPr>
          <w:p w14:paraId="4A00A622" w14:textId="77777777" w:rsidR="00040650" w:rsidRPr="00040650" w:rsidRDefault="00040650" w:rsidP="00040650">
            <w:pPr>
              <w:numPr>
                <w:ilvl w:val="0"/>
                <w:numId w:val="195"/>
              </w:numPr>
              <w:spacing w:after="0" w:line="240" w:lineRule="auto"/>
              <w:ind w:left="35"/>
              <w:jc w:val="both"/>
              <w:rPr>
                <w:rFonts w:ascii="Times New Roman" w:hAnsi="Times New Roman"/>
                <w:bCs/>
                <w:sz w:val="24"/>
                <w:szCs w:val="24"/>
              </w:rPr>
            </w:pPr>
          </w:p>
        </w:tc>
        <w:tc>
          <w:tcPr>
            <w:tcW w:w="5162" w:type="dxa"/>
          </w:tcPr>
          <w:p w14:paraId="15F251E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Национальная классификационная система России в области библиотечного дела. Это рабочие таблицы, предназначенные для организации библиотечных фондов, систематических каталогов и картотек (по отраслям знаний).</w:t>
            </w:r>
          </w:p>
        </w:tc>
      </w:tr>
    </w:tbl>
    <w:p w14:paraId="6CE5BE8A"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b/>
          <w:sz w:val="24"/>
          <w:szCs w:val="24"/>
          <w:lang w:eastAsia="ru-RU"/>
        </w:rPr>
      </w:pPr>
    </w:p>
    <w:p w14:paraId="44CBB469"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204"/>
      </w:tblGrid>
      <w:tr w:rsidR="00040650" w:rsidRPr="00040650" w14:paraId="0C91FA48" w14:textId="77777777" w:rsidTr="004A5778">
        <w:tc>
          <w:tcPr>
            <w:tcW w:w="1953" w:type="dxa"/>
          </w:tcPr>
          <w:p w14:paraId="55D4F8C9" w14:textId="77777777" w:rsidR="00040650" w:rsidRPr="00040650" w:rsidRDefault="00040650" w:rsidP="00040650">
            <w:pPr>
              <w:numPr>
                <w:ilvl w:val="0"/>
                <w:numId w:val="193"/>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66590C49" w14:textId="77777777" w:rsidR="00040650" w:rsidRPr="00040650" w:rsidRDefault="00040650" w:rsidP="00040650">
            <w:pPr>
              <w:numPr>
                <w:ilvl w:val="0"/>
                <w:numId w:val="193"/>
              </w:numPr>
              <w:spacing w:after="0" w:line="240" w:lineRule="auto"/>
              <w:contextualSpacing/>
              <w:jc w:val="center"/>
              <w:rPr>
                <w:rFonts w:ascii="Times New Roman" w:eastAsia="Times New Roman" w:hAnsi="Times New Roman" w:cs="Calibri"/>
                <w:color w:val="000000"/>
                <w:sz w:val="24"/>
                <w:szCs w:val="24"/>
              </w:rPr>
            </w:pPr>
          </w:p>
        </w:tc>
        <w:tc>
          <w:tcPr>
            <w:tcW w:w="2204" w:type="dxa"/>
          </w:tcPr>
          <w:p w14:paraId="0139417D" w14:textId="77777777" w:rsidR="00040650" w:rsidRPr="00040650" w:rsidRDefault="00040650" w:rsidP="00040650">
            <w:pPr>
              <w:numPr>
                <w:ilvl w:val="0"/>
                <w:numId w:val="193"/>
              </w:numPr>
              <w:spacing w:after="0" w:line="240" w:lineRule="auto"/>
              <w:contextualSpacing/>
              <w:jc w:val="center"/>
              <w:rPr>
                <w:rFonts w:ascii="Times New Roman" w:eastAsia="Times New Roman" w:hAnsi="Times New Roman" w:cs="Calibri"/>
                <w:color w:val="000000"/>
                <w:sz w:val="24"/>
                <w:szCs w:val="24"/>
              </w:rPr>
            </w:pPr>
          </w:p>
        </w:tc>
      </w:tr>
      <w:tr w:rsidR="00040650" w:rsidRPr="00040650" w14:paraId="65C9B296" w14:textId="77777777" w:rsidTr="004A5778">
        <w:tc>
          <w:tcPr>
            <w:tcW w:w="1953" w:type="dxa"/>
          </w:tcPr>
          <w:p w14:paraId="573B5387" w14:textId="77777777" w:rsidR="00040650" w:rsidRPr="00040650" w:rsidRDefault="00040650" w:rsidP="00040650">
            <w:pPr>
              <w:spacing w:after="0" w:line="240" w:lineRule="auto"/>
              <w:jc w:val="both"/>
              <w:rPr>
                <w:rFonts w:ascii="Times New Roman" w:hAnsi="Times New Roman"/>
                <w:b/>
                <w:sz w:val="24"/>
                <w:szCs w:val="24"/>
              </w:rPr>
            </w:pPr>
          </w:p>
        </w:tc>
        <w:tc>
          <w:tcPr>
            <w:tcW w:w="2114" w:type="dxa"/>
          </w:tcPr>
          <w:p w14:paraId="1A00504D" w14:textId="77777777" w:rsidR="00040650" w:rsidRPr="00040650" w:rsidRDefault="00040650" w:rsidP="00040650">
            <w:pPr>
              <w:spacing w:after="0" w:line="240" w:lineRule="auto"/>
              <w:jc w:val="both"/>
              <w:rPr>
                <w:rFonts w:ascii="Times New Roman" w:hAnsi="Times New Roman"/>
                <w:b/>
                <w:sz w:val="24"/>
                <w:szCs w:val="24"/>
              </w:rPr>
            </w:pPr>
          </w:p>
        </w:tc>
        <w:tc>
          <w:tcPr>
            <w:tcW w:w="2204" w:type="dxa"/>
          </w:tcPr>
          <w:p w14:paraId="19156B7F" w14:textId="77777777" w:rsidR="00040650" w:rsidRPr="00040650" w:rsidRDefault="00040650" w:rsidP="00040650">
            <w:pPr>
              <w:spacing w:after="0" w:line="240" w:lineRule="auto"/>
              <w:jc w:val="both"/>
              <w:rPr>
                <w:rFonts w:ascii="Times New Roman" w:hAnsi="Times New Roman"/>
                <w:b/>
                <w:sz w:val="24"/>
                <w:szCs w:val="24"/>
              </w:rPr>
            </w:pPr>
          </w:p>
        </w:tc>
      </w:tr>
    </w:tbl>
    <w:p w14:paraId="05D52154" w14:textId="77777777" w:rsidR="00040650" w:rsidRPr="00040650" w:rsidRDefault="00040650" w:rsidP="00040650">
      <w:pPr>
        <w:spacing w:after="0" w:line="240" w:lineRule="auto"/>
        <w:rPr>
          <w:sz w:val="24"/>
          <w:szCs w:val="24"/>
          <w:highlight w:val="yellow"/>
        </w:rPr>
      </w:pPr>
    </w:p>
    <w:p w14:paraId="5C6C3827" w14:textId="3F040263"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326. </w:t>
      </w:r>
      <w:r w:rsidR="00EC71C0">
        <w:rPr>
          <w:rFonts w:ascii="Times New Roman" w:hAnsi="Times New Roman"/>
          <w:b/>
          <w:sz w:val="24"/>
          <w:szCs w:val="24"/>
        </w:rPr>
        <w:t>(3-6 сем)</w:t>
      </w:r>
    </w:p>
    <w:p w14:paraId="3EB3298D" w14:textId="77777777" w:rsidR="00040650" w:rsidRPr="00040650" w:rsidRDefault="00040650" w:rsidP="00040650">
      <w:pPr>
        <w:spacing w:after="0" w:line="240" w:lineRule="auto"/>
        <w:ind w:firstLine="567"/>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7A4DE9F3" w14:textId="77777777" w:rsidR="00040650" w:rsidRPr="00040650" w:rsidRDefault="00040650" w:rsidP="00040650">
      <w:pPr>
        <w:spacing w:after="0" w:line="240" w:lineRule="auto"/>
        <w:ind w:firstLine="567"/>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Из перечисленных государственных стандартов выберете один, который введен в целях УНИФИКАЦИИ БИБЛИОГРАФИЧЕСКОГО ОПИСАНИЯ всех видов информационных ресурсов в соответствии с международными правилами, а также обеспечения совместимости данных и процессов обмена информацией на национальном и международном уровнях:</w:t>
      </w:r>
    </w:p>
    <w:p w14:paraId="1A15066A" w14:textId="77777777" w:rsidR="00040650" w:rsidRPr="00040650" w:rsidRDefault="00040650" w:rsidP="00040650">
      <w:pPr>
        <w:numPr>
          <w:ilvl w:val="0"/>
          <w:numId w:val="192"/>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ГОСТ РУП.100-2018</w:t>
      </w:r>
    </w:p>
    <w:p w14:paraId="33A3E328" w14:textId="77777777" w:rsidR="00040650" w:rsidRPr="00040650" w:rsidRDefault="00040650" w:rsidP="00040650">
      <w:pPr>
        <w:numPr>
          <w:ilvl w:val="0"/>
          <w:numId w:val="192"/>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ГОСТ Р 7.0.100-2018</w:t>
      </w:r>
    </w:p>
    <w:p w14:paraId="314E366C" w14:textId="77777777" w:rsidR="00040650" w:rsidRPr="00040650" w:rsidRDefault="00040650" w:rsidP="00040650">
      <w:pPr>
        <w:numPr>
          <w:ilvl w:val="0"/>
          <w:numId w:val="192"/>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ГОСТ Р 7.0.12-2011</w:t>
      </w:r>
    </w:p>
    <w:p w14:paraId="208A8C40" w14:textId="77777777" w:rsidR="00040650" w:rsidRPr="00040650" w:rsidRDefault="00040650" w:rsidP="00040650">
      <w:pPr>
        <w:numPr>
          <w:ilvl w:val="0"/>
          <w:numId w:val="192"/>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ГОСТ 7.11-2004</w:t>
      </w:r>
    </w:p>
    <w:p w14:paraId="7E3343DF" w14:textId="77777777" w:rsidR="00040650" w:rsidRPr="00040650" w:rsidRDefault="00040650" w:rsidP="00040650">
      <w:pPr>
        <w:spacing w:after="0" w:line="240" w:lineRule="auto"/>
        <w:contextualSpacing/>
        <w:jc w:val="both"/>
        <w:rPr>
          <w:rFonts w:ascii="Times New Roman" w:eastAsia="Times New Roman" w:hAnsi="Times New Roman"/>
          <w:color w:val="000000"/>
          <w:sz w:val="24"/>
          <w:szCs w:val="24"/>
          <w:shd w:val="clear" w:color="auto" w:fill="FFFFFF"/>
          <w:lang w:val="en-US" w:eastAsia="ru-RU"/>
        </w:rPr>
      </w:pPr>
    </w:p>
    <w:p w14:paraId="0FBFACF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475A2E7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69B50BFA" w14:textId="77777777" w:rsidR="00040650" w:rsidRPr="00040650" w:rsidRDefault="00040650" w:rsidP="00040650">
      <w:pPr>
        <w:spacing w:after="0" w:line="240" w:lineRule="auto"/>
        <w:jc w:val="both"/>
        <w:rPr>
          <w:rFonts w:ascii="Times New Roman" w:hAnsi="Times New Roman"/>
          <w:b/>
          <w:bCs/>
          <w:sz w:val="24"/>
          <w:szCs w:val="24"/>
        </w:rPr>
      </w:pPr>
    </w:p>
    <w:p w14:paraId="61996EFA" w14:textId="17DC749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327. </w:t>
      </w:r>
      <w:r w:rsidR="00EC71C0">
        <w:rPr>
          <w:rFonts w:ascii="Times New Roman" w:hAnsi="Times New Roman"/>
          <w:b/>
          <w:sz w:val="24"/>
          <w:szCs w:val="24"/>
        </w:rPr>
        <w:t>(3-6 сем)</w:t>
      </w:r>
    </w:p>
    <w:p w14:paraId="56436202"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7213C3DC" w14:textId="77777777" w:rsidR="00040650" w:rsidRPr="00040650" w:rsidRDefault="00040650" w:rsidP="00040650">
      <w:pPr>
        <w:shd w:val="clear" w:color="auto" w:fill="FFFFFF"/>
        <w:spacing w:after="0" w:line="240" w:lineRule="auto"/>
        <w:ind w:firstLine="360"/>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 xml:space="preserve">Из перечисленных элементов выберете один, который является </w:t>
      </w:r>
      <w:r w:rsidRPr="00040650">
        <w:rPr>
          <w:rFonts w:ascii="Times New Roman" w:eastAsia="Times New Roman" w:hAnsi="Times New Roman"/>
          <w:bCs/>
          <w:color w:val="181818"/>
          <w:sz w:val="24"/>
          <w:szCs w:val="24"/>
          <w:lang w:eastAsia="ru-RU"/>
        </w:rPr>
        <w:t>о</w:t>
      </w:r>
      <w:r w:rsidRPr="00040650">
        <w:rPr>
          <w:rFonts w:ascii="Times New Roman" w:eastAsia="Times New Roman" w:hAnsi="Times New Roman"/>
          <w:color w:val="000000"/>
          <w:sz w:val="24"/>
          <w:szCs w:val="24"/>
          <w:lang w:eastAsia="ru-RU"/>
        </w:rPr>
        <w:t>сновным источником информации для составления библиографического описания книжного издания является:</w:t>
      </w:r>
    </w:p>
    <w:p w14:paraId="7B4DC6A7" w14:textId="77777777" w:rsidR="00040650" w:rsidRPr="00040650" w:rsidRDefault="00040650" w:rsidP="00040650">
      <w:pPr>
        <w:numPr>
          <w:ilvl w:val="0"/>
          <w:numId w:val="191"/>
        </w:numPr>
        <w:shd w:val="clear" w:color="auto" w:fill="FFFFFF"/>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обложка;</w:t>
      </w:r>
    </w:p>
    <w:p w14:paraId="71CAFF0F" w14:textId="77777777" w:rsidR="00040650" w:rsidRPr="00040650" w:rsidRDefault="00040650" w:rsidP="00040650">
      <w:pPr>
        <w:numPr>
          <w:ilvl w:val="0"/>
          <w:numId w:val="191"/>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форзац;</w:t>
      </w:r>
    </w:p>
    <w:p w14:paraId="13A7CF2C" w14:textId="77777777" w:rsidR="00040650" w:rsidRPr="00040650" w:rsidRDefault="00040650" w:rsidP="00040650">
      <w:pPr>
        <w:numPr>
          <w:ilvl w:val="0"/>
          <w:numId w:val="191"/>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титульный лист;</w:t>
      </w:r>
    </w:p>
    <w:p w14:paraId="27C3940B" w14:textId="77777777" w:rsidR="00040650" w:rsidRPr="00040650" w:rsidRDefault="00040650" w:rsidP="00040650">
      <w:pPr>
        <w:numPr>
          <w:ilvl w:val="0"/>
          <w:numId w:val="191"/>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авантитул.</w:t>
      </w:r>
    </w:p>
    <w:p w14:paraId="1513214C" w14:textId="77777777" w:rsidR="00040650" w:rsidRPr="00040650" w:rsidRDefault="00040650" w:rsidP="00040650">
      <w:pPr>
        <w:spacing w:after="0" w:line="240" w:lineRule="auto"/>
        <w:ind w:firstLine="709"/>
        <w:jc w:val="both"/>
        <w:rPr>
          <w:sz w:val="24"/>
          <w:szCs w:val="24"/>
        </w:rPr>
      </w:pPr>
    </w:p>
    <w:p w14:paraId="19F11609"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50E71E4D"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Обоснование: </w:t>
      </w:r>
    </w:p>
    <w:p w14:paraId="4D82514E" w14:textId="77777777" w:rsidR="00040650" w:rsidRPr="00040650" w:rsidRDefault="00040650" w:rsidP="00040650">
      <w:pPr>
        <w:spacing w:after="0" w:line="240" w:lineRule="auto"/>
        <w:rPr>
          <w:sz w:val="24"/>
          <w:szCs w:val="24"/>
        </w:rPr>
      </w:pPr>
    </w:p>
    <w:p w14:paraId="1B75F54E" w14:textId="7F71C2E2"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328. </w:t>
      </w:r>
      <w:r w:rsidR="00EC71C0">
        <w:rPr>
          <w:rFonts w:ascii="Times New Roman" w:hAnsi="Times New Roman"/>
          <w:b/>
          <w:sz w:val="24"/>
          <w:szCs w:val="24"/>
        </w:rPr>
        <w:t>(3-6 сем)</w:t>
      </w:r>
    </w:p>
    <w:p w14:paraId="17506E41" w14:textId="77777777" w:rsidR="00040650" w:rsidRPr="00040650" w:rsidRDefault="00040650" w:rsidP="00EC71C0">
      <w:pPr>
        <w:spacing w:after="0" w:line="240" w:lineRule="auto"/>
        <w:ind w:firstLine="708"/>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03A280F1" w14:textId="77777777" w:rsidR="00040650" w:rsidRPr="00040650" w:rsidRDefault="00040650" w:rsidP="00EC71C0">
      <w:pPr>
        <w:spacing w:after="0" w:line="240" w:lineRule="auto"/>
        <w:ind w:firstLine="708"/>
        <w:jc w:val="both"/>
        <w:rPr>
          <w:rFonts w:ascii="Times New Roman" w:hAnsi="Times New Roman"/>
          <w:sz w:val="24"/>
          <w:szCs w:val="24"/>
        </w:rPr>
      </w:pPr>
      <w:r w:rsidRPr="00040650">
        <w:rPr>
          <w:rFonts w:ascii="Times New Roman" w:hAnsi="Times New Roman"/>
          <w:bCs/>
          <w:color w:val="181818"/>
          <w:sz w:val="24"/>
          <w:szCs w:val="24"/>
          <w:lang w:eastAsia="ru-RU"/>
        </w:rPr>
        <w:t xml:space="preserve">Укажите, в каком из вариантов ответа </w:t>
      </w:r>
      <w:r w:rsidRPr="00040650">
        <w:rPr>
          <w:rFonts w:ascii="Times New Roman" w:hAnsi="Times New Roman"/>
          <w:sz w:val="24"/>
          <w:szCs w:val="24"/>
        </w:rPr>
        <w:t>правильно приведено имя (наименование) издателя в библиографическом описании?</w:t>
      </w:r>
    </w:p>
    <w:p w14:paraId="0C39626A" w14:textId="77777777" w:rsidR="00040650" w:rsidRPr="00040650" w:rsidRDefault="00040650" w:rsidP="00040650">
      <w:pPr>
        <w:numPr>
          <w:ilvl w:val="0"/>
          <w:numId w:val="190"/>
        </w:numPr>
        <w:spacing w:after="0" w:line="240" w:lineRule="auto"/>
        <w:jc w:val="both"/>
        <w:rPr>
          <w:rFonts w:ascii="Times New Roman" w:hAnsi="Times New Roman"/>
          <w:sz w:val="24"/>
          <w:szCs w:val="24"/>
        </w:rPr>
      </w:pPr>
      <w:r w:rsidRPr="00040650">
        <w:rPr>
          <w:rFonts w:ascii="Times New Roman" w:hAnsi="Times New Roman"/>
          <w:sz w:val="24"/>
          <w:szCs w:val="24"/>
        </w:rPr>
        <w:t>Издательский центр «Академия»;</w:t>
      </w:r>
    </w:p>
    <w:p w14:paraId="10812D37" w14:textId="77777777" w:rsidR="00040650" w:rsidRPr="00040650" w:rsidRDefault="00040650" w:rsidP="00040650">
      <w:pPr>
        <w:numPr>
          <w:ilvl w:val="0"/>
          <w:numId w:val="190"/>
        </w:numPr>
        <w:spacing w:after="0" w:line="240" w:lineRule="auto"/>
        <w:jc w:val="both"/>
        <w:rPr>
          <w:rFonts w:ascii="Times New Roman" w:hAnsi="Times New Roman"/>
          <w:sz w:val="24"/>
          <w:szCs w:val="24"/>
        </w:rPr>
      </w:pPr>
      <w:r w:rsidRPr="00040650">
        <w:rPr>
          <w:rFonts w:ascii="Times New Roman" w:hAnsi="Times New Roman"/>
          <w:sz w:val="24"/>
          <w:szCs w:val="24"/>
        </w:rPr>
        <w:t>Академия;</w:t>
      </w:r>
    </w:p>
    <w:p w14:paraId="46B04D01" w14:textId="77777777" w:rsidR="00040650" w:rsidRPr="00040650" w:rsidRDefault="00040650" w:rsidP="00040650">
      <w:pPr>
        <w:numPr>
          <w:ilvl w:val="0"/>
          <w:numId w:val="190"/>
        </w:numPr>
        <w:spacing w:after="0" w:line="240" w:lineRule="auto"/>
        <w:jc w:val="both"/>
        <w:rPr>
          <w:rFonts w:ascii="Times New Roman" w:hAnsi="Times New Roman"/>
          <w:sz w:val="24"/>
          <w:szCs w:val="24"/>
        </w:rPr>
      </w:pPr>
      <w:r w:rsidRPr="00040650">
        <w:rPr>
          <w:rFonts w:ascii="Times New Roman" w:hAnsi="Times New Roman"/>
          <w:sz w:val="24"/>
          <w:szCs w:val="24"/>
        </w:rPr>
        <w:t>«Академия»;</w:t>
      </w:r>
    </w:p>
    <w:p w14:paraId="7486F7C7" w14:textId="77777777" w:rsidR="00040650" w:rsidRPr="00040650" w:rsidRDefault="00040650" w:rsidP="00040650">
      <w:pPr>
        <w:numPr>
          <w:ilvl w:val="0"/>
          <w:numId w:val="190"/>
        </w:numPr>
        <w:spacing w:after="0" w:line="240" w:lineRule="auto"/>
        <w:jc w:val="both"/>
        <w:rPr>
          <w:rFonts w:ascii="Times New Roman" w:hAnsi="Times New Roman"/>
          <w:sz w:val="24"/>
          <w:szCs w:val="24"/>
        </w:rPr>
      </w:pPr>
      <w:r w:rsidRPr="00040650">
        <w:rPr>
          <w:rFonts w:ascii="Times New Roman" w:hAnsi="Times New Roman"/>
          <w:sz w:val="24"/>
          <w:szCs w:val="24"/>
        </w:rPr>
        <w:t>приводят все варианты.</w:t>
      </w:r>
    </w:p>
    <w:p w14:paraId="78DC7404" w14:textId="77777777" w:rsidR="00040650" w:rsidRPr="00040650" w:rsidRDefault="00040650" w:rsidP="00040650">
      <w:pPr>
        <w:spacing w:after="0" w:line="240" w:lineRule="auto"/>
        <w:jc w:val="both"/>
        <w:rPr>
          <w:rFonts w:ascii="Times New Roman" w:hAnsi="Times New Roman"/>
          <w:bCs/>
          <w:sz w:val="24"/>
          <w:szCs w:val="24"/>
        </w:rPr>
      </w:pPr>
    </w:p>
    <w:p w14:paraId="3C5BBEDB"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26B5A5B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21A2FBE7" w14:textId="77777777" w:rsidR="00040650" w:rsidRPr="00040650" w:rsidRDefault="00040650" w:rsidP="00040650">
      <w:pPr>
        <w:spacing w:after="0" w:line="240" w:lineRule="auto"/>
        <w:jc w:val="both"/>
        <w:rPr>
          <w:rFonts w:ascii="Times New Roman" w:hAnsi="Times New Roman"/>
          <w:b/>
          <w:bCs/>
          <w:sz w:val="24"/>
          <w:szCs w:val="24"/>
        </w:rPr>
      </w:pPr>
    </w:p>
    <w:p w14:paraId="04A69D05" w14:textId="77777777" w:rsidR="00040650" w:rsidRPr="00040650" w:rsidRDefault="00040650" w:rsidP="00040650">
      <w:pPr>
        <w:spacing w:after="0" w:line="240" w:lineRule="auto"/>
        <w:rPr>
          <w:sz w:val="24"/>
          <w:szCs w:val="24"/>
        </w:rPr>
      </w:pPr>
    </w:p>
    <w:p w14:paraId="06E282F7" w14:textId="4A4E45DF"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329. </w:t>
      </w:r>
      <w:r w:rsidR="00EC71C0">
        <w:rPr>
          <w:rFonts w:ascii="Times New Roman" w:hAnsi="Times New Roman"/>
          <w:b/>
          <w:sz w:val="24"/>
          <w:szCs w:val="24"/>
        </w:rPr>
        <w:t>(3-6 сем)</w:t>
      </w:r>
    </w:p>
    <w:p w14:paraId="3AC6EF6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7CDB5307"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 xml:space="preserve">Внимательно изучите образец представленной ниже аннотации и запишите развернутый обоснованный ответ, какой вид аннотации по содержанию и целевому назначению представлен. </w:t>
      </w:r>
    </w:p>
    <w:p w14:paraId="050D231D" w14:textId="77777777" w:rsidR="00040650" w:rsidRPr="00040650" w:rsidRDefault="00040650" w:rsidP="00040650">
      <w:pPr>
        <w:widowControl w:val="0"/>
        <w:shd w:val="clear" w:color="auto" w:fill="FFFFFF"/>
        <w:tabs>
          <w:tab w:val="left" w:pos="-6379"/>
        </w:tabs>
        <w:autoSpaceDE w:val="0"/>
        <w:autoSpaceDN w:val="0"/>
        <w:adjustRightInd w:val="0"/>
        <w:spacing w:after="0" w:line="240" w:lineRule="auto"/>
        <w:ind w:firstLine="709"/>
        <w:jc w:val="both"/>
        <w:rPr>
          <w:rFonts w:ascii="Times New Roman" w:hAnsi="Times New Roman"/>
          <w:iCs/>
          <w:sz w:val="24"/>
          <w:szCs w:val="24"/>
          <w:lang w:eastAsia="ru-RU"/>
        </w:rPr>
      </w:pPr>
      <w:r w:rsidRPr="00040650">
        <w:rPr>
          <w:rFonts w:ascii="Times New Roman" w:hAnsi="Times New Roman"/>
          <w:iCs/>
          <w:sz w:val="24"/>
          <w:szCs w:val="24"/>
          <w:lang w:eastAsia="ru-RU"/>
        </w:rPr>
        <w:t>Ратнер, Ф.Л. Интегрированное обучение детей с ограниченными возможностями в обществе здоровых детей / Ф.Л. Ратнер, А.Ю. Юсупова. – Москва : Гуманитар. изд. центр ВЛАДОС, 2008 – 224 с. – Текст : непосредственный.</w:t>
      </w:r>
    </w:p>
    <w:p w14:paraId="6408D4D8" w14:textId="77777777" w:rsidR="00040650" w:rsidRPr="00040650" w:rsidRDefault="00040650" w:rsidP="00040650">
      <w:pPr>
        <w:widowControl w:val="0"/>
        <w:shd w:val="clear" w:color="auto" w:fill="FFFFFF"/>
        <w:tabs>
          <w:tab w:val="left" w:pos="-6379"/>
        </w:tabs>
        <w:autoSpaceDE w:val="0"/>
        <w:autoSpaceDN w:val="0"/>
        <w:adjustRightInd w:val="0"/>
        <w:spacing w:after="0" w:line="240" w:lineRule="auto"/>
        <w:ind w:firstLine="709"/>
        <w:jc w:val="both"/>
        <w:rPr>
          <w:rFonts w:ascii="Times New Roman" w:hAnsi="Times New Roman"/>
          <w:i/>
          <w:iCs/>
          <w:sz w:val="24"/>
          <w:szCs w:val="24"/>
          <w:lang w:eastAsia="ru-RU"/>
        </w:rPr>
      </w:pPr>
      <w:r w:rsidRPr="00040650">
        <w:rPr>
          <w:rFonts w:ascii="Times New Roman" w:hAnsi="Times New Roman"/>
          <w:i/>
          <w:iCs/>
          <w:sz w:val="24"/>
          <w:szCs w:val="24"/>
          <w:lang w:eastAsia="ru-RU"/>
        </w:rPr>
        <w:t>Книга посвящена актуальной проблеме коррекционной педагогики – интеграции детей с ограниченными возможностями в обществе здоровых детей. Прослеживаются пути развития идеи интегрированного обучения и воспитания в историческом масштабе: представлены как отечественные, так и зарубежные разработки в сфере реабилитации развития и интеграции. В основной части показаны виды, методы, способы организации подобной работы на примере Мюнхенского детского центра (Германия), где впервые на практике была осуществлена идея совместного обучения и воспитания детей с различными образовательными возможностями. В этой концепции, автором которой является выдающийся немецкий педиатр и педагог Т. Хелльбрюгге, большое внимание уделяется работе с родителями. В качестве педагогической базы выступает педагогика М. Мотессори.</w:t>
      </w:r>
    </w:p>
    <w:p w14:paraId="41DA3CFB" w14:textId="77777777" w:rsidR="00040650" w:rsidRPr="00040650" w:rsidRDefault="00040650" w:rsidP="00040650">
      <w:pPr>
        <w:widowControl w:val="0"/>
        <w:shd w:val="clear" w:color="auto" w:fill="FFFFFF"/>
        <w:tabs>
          <w:tab w:val="left" w:pos="-6379"/>
        </w:tabs>
        <w:autoSpaceDE w:val="0"/>
        <w:autoSpaceDN w:val="0"/>
        <w:adjustRightInd w:val="0"/>
        <w:spacing w:after="0" w:line="240" w:lineRule="auto"/>
        <w:ind w:firstLine="709"/>
        <w:jc w:val="both"/>
        <w:rPr>
          <w:rFonts w:ascii="Times New Roman" w:hAnsi="Times New Roman"/>
          <w:i/>
          <w:iCs/>
          <w:sz w:val="24"/>
          <w:szCs w:val="24"/>
          <w:lang w:eastAsia="ru-RU"/>
        </w:rPr>
      </w:pPr>
      <w:r w:rsidRPr="00040650">
        <w:rPr>
          <w:rFonts w:ascii="Times New Roman" w:hAnsi="Times New Roman"/>
          <w:i/>
          <w:iCs/>
          <w:sz w:val="24"/>
          <w:szCs w:val="24"/>
          <w:lang w:eastAsia="ru-RU"/>
        </w:rPr>
        <w:t>Издание адресовано специалистам, работающим в области коррекционной и интеграционной педагогики, и всем заинтересованным лицам, в том числе родителям.</w:t>
      </w:r>
    </w:p>
    <w:p w14:paraId="6C625334" w14:textId="77777777" w:rsidR="00040650" w:rsidRPr="00040650" w:rsidRDefault="00040650" w:rsidP="00040650">
      <w:pPr>
        <w:widowControl w:val="0"/>
        <w:shd w:val="clear" w:color="auto" w:fill="FFFFFF"/>
        <w:tabs>
          <w:tab w:val="left" w:pos="-6379"/>
        </w:tabs>
        <w:autoSpaceDE w:val="0"/>
        <w:autoSpaceDN w:val="0"/>
        <w:adjustRightInd w:val="0"/>
        <w:spacing w:after="0" w:line="240" w:lineRule="auto"/>
        <w:ind w:firstLine="709"/>
        <w:jc w:val="both"/>
        <w:rPr>
          <w:rFonts w:ascii="Times New Roman" w:hAnsi="Times New Roman"/>
          <w:i/>
          <w:iCs/>
          <w:sz w:val="24"/>
          <w:szCs w:val="24"/>
          <w:lang w:eastAsia="ru-RU"/>
        </w:rPr>
      </w:pPr>
    </w:p>
    <w:p w14:paraId="131EF2EC"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2559F31F" w14:textId="77777777" w:rsidR="00040650" w:rsidRPr="00040650" w:rsidRDefault="00040650" w:rsidP="00040650">
      <w:pPr>
        <w:spacing w:after="0" w:line="240" w:lineRule="auto"/>
        <w:jc w:val="both"/>
        <w:rPr>
          <w:rFonts w:ascii="Times New Roman" w:hAnsi="Times New Roman"/>
          <w:bCs/>
          <w:sz w:val="24"/>
          <w:szCs w:val="24"/>
        </w:rPr>
      </w:pPr>
    </w:p>
    <w:p w14:paraId="06D0A643" w14:textId="77777777" w:rsidR="00040650" w:rsidRPr="00040650" w:rsidRDefault="00040650" w:rsidP="00040650">
      <w:pPr>
        <w:spacing w:after="0" w:line="240" w:lineRule="auto"/>
        <w:rPr>
          <w:sz w:val="24"/>
          <w:szCs w:val="24"/>
        </w:rPr>
      </w:pPr>
    </w:p>
    <w:p w14:paraId="0D86FC16" w14:textId="37DB59E6"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330. </w:t>
      </w:r>
      <w:r w:rsidR="00EC71C0">
        <w:rPr>
          <w:rFonts w:ascii="Times New Roman" w:hAnsi="Times New Roman"/>
          <w:b/>
          <w:sz w:val="24"/>
          <w:szCs w:val="24"/>
        </w:rPr>
        <w:t>(3-6 сем)</w:t>
      </w:r>
    </w:p>
    <w:p w14:paraId="0E817DC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18C243EF"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Внимательно изучите образец представленной ниже аннотации и запишите развернутый обоснованный ответ, какой вид аннотации по содержанию и целевому назначению представлен.</w:t>
      </w:r>
    </w:p>
    <w:p w14:paraId="6FB4F419" w14:textId="77777777" w:rsidR="00040650" w:rsidRPr="00040650" w:rsidRDefault="00040650" w:rsidP="00040650">
      <w:pPr>
        <w:widowControl w:val="0"/>
        <w:shd w:val="clear" w:color="auto" w:fill="FFFFFF"/>
        <w:tabs>
          <w:tab w:val="left" w:pos="-6379"/>
        </w:tabs>
        <w:autoSpaceDE w:val="0"/>
        <w:autoSpaceDN w:val="0"/>
        <w:adjustRightInd w:val="0"/>
        <w:spacing w:after="0" w:line="240" w:lineRule="auto"/>
        <w:ind w:firstLine="709"/>
        <w:jc w:val="both"/>
        <w:rPr>
          <w:rFonts w:ascii="Times New Roman" w:hAnsi="Times New Roman"/>
          <w:iCs/>
          <w:sz w:val="24"/>
          <w:szCs w:val="24"/>
          <w:lang w:eastAsia="ru-RU"/>
        </w:rPr>
      </w:pPr>
      <w:r w:rsidRPr="00040650">
        <w:rPr>
          <w:rFonts w:ascii="Times New Roman" w:hAnsi="Times New Roman"/>
          <w:iCs/>
          <w:sz w:val="24"/>
          <w:szCs w:val="24"/>
          <w:lang w:eastAsia="ru-RU"/>
        </w:rPr>
        <w:t>Льюис, К.С. Хроники Нарнии : Принц Каспиан / К.С. Льюис. – Сант-Петербург : Терра Фантастика, 2002. – 405 с. – Текст : непосредственный.</w:t>
      </w:r>
    </w:p>
    <w:p w14:paraId="0C055FD7" w14:textId="77777777" w:rsidR="00040650" w:rsidRPr="00040650" w:rsidRDefault="00040650" w:rsidP="00040650">
      <w:pPr>
        <w:widowControl w:val="0"/>
        <w:shd w:val="clear" w:color="auto" w:fill="FFFFFF"/>
        <w:tabs>
          <w:tab w:val="left" w:pos="-6379"/>
        </w:tabs>
        <w:autoSpaceDE w:val="0"/>
        <w:autoSpaceDN w:val="0"/>
        <w:adjustRightInd w:val="0"/>
        <w:spacing w:after="0" w:line="240" w:lineRule="auto"/>
        <w:ind w:firstLine="709"/>
        <w:jc w:val="both"/>
        <w:rPr>
          <w:rFonts w:ascii="Times New Roman" w:hAnsi="Times New Roman"/>
          <w:i/>
          <w:iCs/>
          <w:sz w:val="24"/>
          <w:szCs w:val="24"/>
          <w:lang w:eastAsia="ru-RU"/>
        </w:rPr>
      </w:pPr>
      <w:r w:rsidRPr="00040650">
        <w:rPr>
          <w:rFonts w:ascii="Times New Roman" w:hAnsi="Times New Roman"/>
          <w:i/>
          <w:iCs/>
          <w:sz w:val="24"/>
          <w:szCs w:val="24"/>
          <w:lang w:eastAsia="ru-RU"/>
        </w:rPr>
        <w:t>Со времён Золотого Века правления Верховного короля Питера, а также его брата и сестёр Эдмунда, Сьюзен и Люси, прошло много поколений. Их, и самого Аслана, и замок стали считать не больше, чем легендами… Нарнию захватили тельмаринцы. Развалины замка оказались на острове и заросли диким густым лесом. Тельмаринцы боялись духов лесов и воды, и поэтому позволили разрастись кругом диким лесам. Нимфы и дриады, а также другие духи, уснули глубоким сном. Деревья и вода стали безмолвны, говорящие звери стали подобны своим диким собратьям и утратили речь…</w:t>
      </w:r>
    </w:p>
    <w:p w14:paraId="453A7F37" w14:textId="77777777" w:rsidR="00040650" w:rsidRPr="00040650" w:rsidRDefault="00040650" w:rsidP="00040650">
      <w:pPr>
        <w:widowControl w:val="0"/>
        <w:shd w:val="clear" w:color="auto" w:fill="FFFFFF"/>
        <w:tabs>
          <w:tab w:val="left" w:pos="-6379"/>
        </w:tabs>
        <w:autoSpaceDE w:val="0"/>
        <w:autoSpaceDN w:val="0"/>
        <w:adjustRightInd w:val="0"/>
        <w:spacing w:after="0" w:line="240" w:lineRule="auto"/>
        <w:ind w:firstLine="709"/>
        <w:jc w:val="both"/>
        <w:rPr>
          <w:rFonts w:ascii="Times New Roman" w:hAnsi="Times New Roman"/>
          <w:i/>
          <w:iCs/>
          <w:sz w:val="24"/>
          <w:szCs w:val="24"/>
          <w:lang w:eastAsia="ru-RU"/>
        </w:rPr>
      </w:pPr>
      <w:r w:rsidRPr="00040650">
        <w:rPr>
          <w:rFonts w:ascii="Times New Roman" w:hAnsi="Times New Roman"/>
          <w:i/>
          <w:iCs/>
          <w:sz w:val="24"/>
          <w:szCs w:val="24"/>
          <w:lang w:eastAsia="ru-RU"/>
        </w:rPr>
        <w:t>Но у остатков Старой Нарнии есть надежда – юный принц Каспиан, наследник престола, который больше всего на свете любит рассказы старой нянюшки и наставника о старых добрых временах, когда Нарния принадлежала говорящим зверям. Но пока страной управляет узурпатор, дядя Каспиана Мираз, принц в опасности. Каспиан сбегает из дворца и присоединяется к остаткам Старой Нарнии. Но их армия слишком мала и неорганизованна по сравнению с армией Мираза, они проигрывают. Остаётся последний шанс – волшебный рог королевы Сьюзен. По преданию, если в него протрубить в самый крайний случай, то придёт помощь, но никто не знает, что это будет за помощь. Может быть, великие короли прошлого Питер, Эдмунд, Люси и Сьюзен, а может быть и сам Аслан. Посовещавшись со своими друзьями, принц решается протрубить в рог… И с этого момента начинаются захватывающие события и приключения.</w:t>
      </w:r>
    </w:p>
    <w:p w14:paraId="702F3F16" w14:textId="77777777" w:rsidR="00040650" w:rsidRPr="00040650" w:rsidRDefault="00040650" w:rsidP="00040650">
      <w:pPr>
        <w:spacing w:after="0" w:line="240" w:lineRule="auto"/>
        <w:jc w:val="both"/>
        <w:rPr>
          <w:rFonts w:ascii="Times New Roman" w:hAnsi="Times New Roman"/>
          <w:sz w:val="24"/>
          <w:szCs w:val="24"/>
        </w:rPr>
      </w:pPr>
    </w:p>
    <w:p w14:paraId="5F94349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53B25999" w14:textId="77777777" w:rsidR="00040650" w:rsidRPr="00040650" w:rsidRDefault="00040650" w:rsidP="00040650">
      <w:pPr>
        <w:spacing w:after="0" w:line="240" w:lineRule="auto"/>
        <w:jc w:val="both"/>
        <w:rPr>
          <w:rFonts w:ascii="Times New Roman" w:hAnsi="Times New Roman"/>
          <w:bCs/>
          <w:sz w:val="24"/>
          <w:szCs w:val="24"/>
        </w:rPr>
      </w:pPr>
    </w:p>
    <w:p w14:paraId="7C242D20" w14:textId="77777777" w:rsidR="00040650" w:rsidRPr="00040650" w:rsidRDefault="00040650" w:rsidP="00040650">
      <w:pPr>
        <w:spacing w:after="0" w:line="240" w:lineRule="auto"/>
        <w:rPr>
          <w:rFonts w:ascii="Times New Roman" w:hAnsi="Times New Roman"/>
          <w:sz w:val="24"/>
          <w:szCs w:val="24"/>
        </w:rPr>
      </w:pPr>
    </w:p>
    <w:p w14:paraId="12E43012" w14:textId="751496E1"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331.</w:t>
      </w:r>
      <w:r w:rsidRPr="00040650">
        <w:rPr>
          <w:rFonts w:ascii="Times New Roman" w:hAnsi="Times New Roman"/>
          <w:sz w:val="24"/>
          <w:szCs w:val="24"/>
        </w:rPr>
        <w:t xml:space="preserve"> </w:t>
      </w:r>
      <w:r w:rsidR="00EC71C0">
        <w:rPr>
          <w:rFonts w:ascii="Times New Roman" w:hAnsi="Times New Roman"/>
          <w:b/>
          <w:sz w:val="24"/>
          <w:szCs w:val="24"/>
        </w:rPr>
        <w:t>(3-6 сем)</w:t>
      </w:r>
    </w:p>
    <w:p w14:paraId="5714D75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5596E6CC" w14:textId="77777777" w:rsidR="00040650" w:rsidRPr="00040650" w:rsidRDefault="00040650" w:rsidP="00040650">
      <w:pPr>
        <w:spacing w:after="0" w:line="240" w:lineRule="auto"/>
        <w:ind w:firstLine="709"/>
        <w:rPr>
          <w:rFonts w:ascii="Times New Roman" w:hAnsi="Times New Roman"/>
          <w:sz w:val="24"/>
          <w:szCs w:val="24"/>
          <w:shd w:val="clear" w:color="auto" w:fill="FFFFFF"/>
        </w:rPr>
      </w:pPr>
      <w:r w:rsidRPr="00040650">
        <w:rPr>
          <w:rFonts w:ascii="Times New Roman" w:hAnsi="Times New Roman"/>
          <w:sz w:val="24"/>
          <w:szCs w:val="24"/>
          <w:shd w:val="clear" w:color="auto" w:fill="FFFFFF"/>
        </w:rPr>
        <w:t>Определите вид библиотечного каталога, который представлен ниже.</w:t>
      </w:r>
    </w:p>
    <w:p w14:paraId="1920FC0D" w14:textId="4318CA0D" w:rsidR="00040650" w:rsidRPr="00040650" w:rsidRDefault="00C86666" w:rsidP="00040650">
      <w:pPr>
        <w:spacing w:after="0" w:line="240" w:lineRule="auto"/>
        <w:jc w:val="center"/>
        <w:rPr>
          <w:rFonts w:ascii="Times New Roman" w:hAnsi="Times New Roman"/>
          <w:b/>
          <w:sz w:val="24"/>
          <w:szCs w:val="24"/>
          <w:shd w:val="clear" w:color="auto" w:fill="FFFFFF"/>
        </w:rPr>
      </w:pPr>
      <w:r>
        <w:rPr>
          <w:rFonts w:ascii="Times New Roman" w:hAnsi="Times New Roman"/>
          <w:b/>
          <w:noProof/>
          <w:sz w:val="24"/>
          <w:szCs w:val="24"/>
          <w:shd w:val="clear" w:color="auto" w:fill="FFFFFF"/>
          <w:lang w:eastAsia="ru-RU"/>
        </w:rPr>
        <w:drawing>
          <wp:inline distT="0" distB="0" distL="0" distR="0" wp14:anchorId="69847A75" wp14:editId="5F185243">
            <wp:extent cx="2609850" cy="2686050"/>
            <wp:effectExtent l="0" t="0" r="0" b="0"/>
            <wp:docPr id="42" name="Рисунок 29"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11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9850" cy="2686050"/>
                    </a:xfrm>
                    <a:prstGeom prst="rect">
                      <a:avLst/>
                    </a:prstGeom>
                    <a:noFill/>
                    <a:ln>
                      <a:noFill/>
                    </a:ln>
                  </pic:spPr>
                </pic:pic>
              </a:graphicData>
            </a:graphic>
          </wp:inline>
        </w:drawing>
      </w:r>
    </w:p>
    <w:p w14:paraId="21722D5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3441C89B" w14:textId="77777777" w:rsidR="00040650" w:rsidRPr="00040650" w:rsidRDefault="00040650" w:rsidP="00040650">
      <w:pPr>
        <w:spacing w:after="0" w:line="240" w:lineRule="auto"/>
        <w:rPr>
          <w:rFonts w:ascii="Times New Roman" w:hAnsi="Times New Roman"/>
          <w:sz w:val="24"/>
          <w:szCs w:val="24"/>
        </w:rPr>
      </w:pPr>
    </w:p>
    <w:p w14:paraId="5AB9BB06" w14:textId="31ED3D23"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332. </w:t>
      </w:r>
      <w:r w:rsidR="00EC71C0">
        <w:rPr>
          <w:rFonts w:ascii="Times New Roman" w:hAnsi="Times New Roman"/>
          <w:b/>
          <w:sz w:val="24"/>
          <w:szCs w:val="24"/>
        </w:rPr>
        <w:t>(3-6 сем)</w:t>
      </w:r>
    </w:p>
    <w:p w14:paraId="2248B16B"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59CB2059" w14:textId="77777777" w:rsidR="00040650" w:rsidRPr="00040650" w:rsidRDefault="00040650" w:rsidP="00040650">
      <w:pPr>
        <w:shd w:val="clear" w:color="auto" w:fill="FFFFFF"/>
        <w:tabs>
          <w:tab w:val="left" w:pos="709"/>
        </w:tabs>
        <w:spacing w:after="0" w:line="240" w:lineRule="auto"/>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ab/>
        <w:t>Установите правильное соответствие между видами аннотаций с их характеристикой.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976"/>
        <w:gridCol w:w="859"/>
        <w:gridCol w:w="4244"/>
      </w:tblGrid>
      <w:tr w:rsidR="00040650" w:rsidRPr="00040650" w14:paraId="0B512097" w14:textId="77777777" w:rsidTr="004A5778">
        <w:tc>
          <w:tcPr>
            <w:tcW w:w="3685" w:type="dxa"/>
            <w:gridSpan w:val="2"/>
          </w:tcPr>
          <w:p w14:paraId="60A4E54D" w14:textId="77777777" w:rsidR="00040650" w:rsidRPr="00040650" w:rsidRDefault="00040650" w:rsidP="00040650">
            <w:pPr>
              <w:spacing w:after="0" w:line="240" w:lineRule="auto"/>
              <w:jc w:val="center"/>
              <w:rPr>
                <w:rFonts w:ascii="Times New Roman" w:hAnsi="Times New Roman"/>
                <w:sz w:val="24"/>
                <w:szCs w:val="24"/>
                <w:shd w:val="clear" w:color="auto" w:fill="FFFFFF"/>
              </w:rPr>
            </w:pPr>
            <w:r w:rsidRPr="00040650">
              <w:rPr>
                <w:rFonts w:ascii="Times New Roman" w:hAnsi="Times New Roman"/>
                <w:sz w:val="24"/>
                <w:szCs w:val="24"/>
                <w:shd w:val="clear" w:color="auto" w:fill="FFFFFF"/>
              </w:rPr>
              <w:t>Виды аннотаций</w:t>
            </w:r>
          </w:p>
        </w:tc>
        <w:tc>
          <w:tcPr>
            <w:tcW w:w="5103" w:type="dxa"/>
            <w:gridSpan w:val="2"/>
          </w:tcPr>
          <w:p w14:paraId="30FD9530" w14:textId="77777777" w:rsidR="00040650" w:rsidRPr="00040650" w:rsidRDefault="00040650" w:rsidP="00040650">
            <w:pPr>
              <w:tabs>
                <w:tab w:val="left" w:pos="-18"/>
              </w:tabs>
              <w:spacing w:after="0" w:line="240" w:lineRule="auto"/>
              <w:ind w:left="1069"/>
              <w:jc w:val="center"/>
              <w:rPr>
                <w:rFonts w:ascii="Times New Roman" w:hAnsi="Times New Roman"/>
                <w:sz w:val="24"/>
                <w:szCs w:val="24"/>
                <w:lang w:eastAsia="ru-RU"/>
              </w:rPr>
            </w:pPr>
            <w:r w:rsidRPr="00040650">
              <w:rPr>
                <w:rFonts w:ascii="Times New Roman" w:hAnsi="Times New Roman"/>
                <w:sz w:val="24"/>
                <w:szCs w:val="24"/>
                <w:lang w:eastAsia="ru-RU"/>
              </w:rPr>
              <w:t>Характеристика</w:t>
            </w:r>
          </w:p>
        </w:tc>
      </w:tr>
      <w:tr w:rsidR="00040650" w:rsidRPr="00040650" w14:paraId="74F75154" w14:textId="77777777" w:rsidTr="004A5778">
        <w:tc>
          <w:tcPr>
            <w:tcW w:w="709" w:type="dxa"/>
          </w:tcPr>
          <w:p w14:paraId="425C05A4" w14:textId="77777777" w:rsidR="00040650" w:rsidRPr="00040650" w:rsidRDefault="00040650" w:rsidP="00040650">
            <w:pPr>
              <w:numPr>
                <w:ilvl w:val="0"/>
                <w:numId w:val="188"/>
              </w:numPr>
              <w:spacing w:after="0" w:line="240" w:lineRule="auto"/>
              <w:ind w:left="-76" w:firstLine="283"/>
              <w:contextualSpacing/>
              <w:jc w:val="both"/>
              <w:rPr>
                <w:rFonts w:ascii="Times New Roman" w:eastAsia="Times New Roman" w:hAnsi="Times New Roman" w:cs="Calibri"/>
                <w:color w:val="000000"/>
                <w:sz w:val="24"/>
                <w:szCs w:val="24"/>
                <w:shd w:val="clear" w:color="auto" w:fill="FFFFFF"/>
                <w:lang w:val="en-US"/>
              </w:rPr>
            </w:pPr>
          </w:p>
        </w:tc>
        <w:tc>
          <w:tcPr>
            <w:tcW w:w="2976" w:type="dxa"/>
          </w:tcPr>
          <w:p w14:paraId="5F5134AD"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shd w:val="clear" w:color="auto" w:fill="FFFFFF"/>
              </w:rPr>
              <w:t>Справочная аннотация</w:t>
            </w:r>
          </w:p>
        </w:tc>
        <w:tc>
          <w:tcPr>
            <w:tcW w:w="859" w:type="dxa"/>
          </w:tcPr>
          <w:p w14:paraId="495EB15B" w14:textId="77777777" w:rsidR="00040650" w:rsidRPr="00040650" w:rsidRDefault="00040650" w:rsidP="00040650">
            <w:pPr>
              <w:numPr>
                <w:ilvl w:val="0"/>
                <w:numId w:val="189"/>
              </w:numPr>
              <w:tabs>
                <w:tab w:val="left" w:pos="-18"/>
              </w:tabs>
              <w:spacing w:after="0" w:line="240" w:lineRule="auto"/>
              <w:ind w:firstLine="184"/>
              <w:contextualSpacing/>
              <w:jc w:val="both"/>
              <w:rPr>
                <w:rFonts w:ascii="Times New Roman" w:eastAsia="Times New Roman" w:hAnsi="Times New Roman" w:cs="Calibri"/>
                <w:color w:val="000000"/>
                <w:sz w:val="24"/>
                <w:szCs w:val="24"/>
                <w:lang w:eastAsia="ru-RU"/>
              </w:rPr>
            </w:pPr>
          </w:p>
        </w:tc>
        <w:tc>
          <w:tcPr>
            <w:tcW w:w="4244" w:type="dxa"/>
          </w:tcPr>
          <w:p w14:paraId="50C6C819" w14:textId="77777777" w:rsidR="00040650" w:rsidRPr="00040650" w:rsidRDefault="00040650" w:rsidP="00040650">
            <w:pPr>
              <w:tabs>
                <w:tab w:val="left" w:pos="-18"/>
              </w:tabs>
              <w:spacing w:after="0" w:line="240" w:lineRule="auto"/>
              <w:jc w:val="both"/>
              <w:rPr>
                <w:rFonts w:ascii="Times New Roman" w:hAnsi="Times New Roman"/>
                <w:sz w:val="24"/>
                <w:szCs w:val="24"/>
              </w:rPr>
            </w:pPr>
            <w:r w:rsidRPr="00040650">
              <w:rPr>
                <w:rFonts w:ascii="Times New Roman" w:hAnsi="Times New Roman"/>
                <w:sz w:val="24"/>
                <w:szCs w:val="24"/>
                <w:lang w:eastAsia="ru-RU"/>
              </w:rPr>
              <w:t>Характеризуют документ лишь в определённых аспектах и рассчитаны на узкий круг специалистов.</w:t>
            </w:r>
          </w:p>
        </w:tc>
      </w:tr>
      <w:tr w:rsidR="00040650" w:rsidRPr="00040650" w14:paraId="391FEC34" w14:textId="77777777" w:rsidTr="004A5778">
        <w:tc>
          <w:tcPr>
            <w:tcW w:w="709" w:type="dxa"/>
          </w:tcPr>
          <w:p w14:paraId="4EF7F315" w14:textId="77777777" w:rsidR="00040650" w:rsidRPr="00040650" w:rsidRDefault="00040650" w:rsidP="00040650">
            <w:pPr>
              <w:numPr>
                <w:ilvl w:val="0"/>
                <w:numId w:val="188"/>
              </w:numPr>
              <w:spacing w:after="0" w:line="240" w:lineRule="auto"/>
              <w:ind w:left="-76" w:firstLine="283"/>
              <w:jc w:val="both"/>
              <w:rPr>
                <w:rFonts w:ascii="Times New Roman" w:hAnsi="Times New Roman"/>
                <w:sz w:val="24"/>
                <w:szCs w:val="24"/>
                <w:shd w:val="clear" w:color="auto" w:fill="FFFFFF"/>
              </w:rPr>
            </w:pPr>
          </w:p>
        </w:tc>
        <w:tc>
          <w:tcPr>
            <w:tcW w:w="2976" w:type="dxa"/>
          </w:tcPr>
          <w:p w14:paraId="1935584E"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shd w:val="clear" w:color="auto" w:fill="FFFFFF"/>
              </w:rPr>
              <w:t>Рекомендательная аннотация</w:t>
            </w:r>
          </w:p>
        </w:tc>
        <w:tc>
          <w:tcPr>
            <w:tcW w:w="859" w:type="dxa"/>
          </w:tcPr>
          <w:p w14:paraId="2E895C7D" w14:textId="77777777" w:rsidR="00040650" w:rsidRPr="00040650" w:rsidRDefault="00040650" w:rsidP="00040650">
            <w:pPr>
              <w:numPr>
                <w:ilvl w:val="0"/>
                <w:numId w:val="189"/>
              </w:numPr>
              <w:tabs>
                <w:tab w:val="left" w:pos="-160"/>
              </w:tabs>
              <w:spacing w:after="0" w:line="240" w:lineRule="auto"/>
              <w:ind w:firstLine="184"/>
              <w:contextualSpacing/>
              <w:jc w:val="both"/>
              <w:rPr>
                <w:rFonts w:ascii="Times New Roman" w:eastAsia="Times New Roman" w:hAnsi="Times New Roman" w:cs="Calibri"/>
                <w:color w:val="000000"/>
                <w:sz w:val="24"/>
                <w:szCs w:val="24"/>
                <w:shd w:val="clear" w:color="auto" w:fill="FFFFFF"/>
              </w:rPr>
            </w:pPr>
          </w:p>
        </w:tc>
        <w:tc>
          <w:tcPr>
            <w:tcW w:w="4244" w:type="dxa"/>
          </w:tcPr>
          <w:p w14:paraId="66ADEB12" w14:textId="77777777" w:rsidR="00040650" w:rsidRPr="00040650" w:rsidRDefault="00040650" w:rsidP="00040650">
            <w:pPr>
              <w:tabs>
                <w:tab w:val="left" w:pos="-160"/>
              </w:tabs>
              <w:spacing w:after="0" w:line="240" w:lineRule="auto"/>
              <w:contextualSpacing/>
              <w:jc w:val="both"/>
              <w:rPr>
                <w:rFonts w:ascii="Times New Roman" w:eastAsia="Times New Roman" w:hAnsi="Times New Roman" w:cs="Calibri"/>
                <w:color w:val="000000"/>
                <w:sz w:val="24"/>
                <w:szCs w:val="24"/>
              </w:rPr>
            </w:pPr>
            <w:r w:rsidRPr="00040650">
              <w:rPr>
                <w:rFonts w:ascii="Times New Roman" w:eastAsia="Times New Roman" w:hAnsi="Times New Roman" w:cs="Calibri"/>
                <w:color w:val="000000"/>
                <w:sz w:val="24"/>
                <w:szCs w:val="24"/>
                <w:shd w:val="clear" w:color="auto" w:fill="FFFFFF"/>
              </w:rPr>
              <w:t>Характеризуют документ и дают оценку его пригодности для определённой категории потребителей, с учётом уровня подготовки, возраста и других особенностей.</w:t>
            </w:r>
          </w:p>
        </w:tc>
      </w:tr>
      <w:tr w:rsidR="00040650" w:rsidRPr="00040650" w14:paraId="6A17076E" w14:textId="77777777" w:rsidTr="004A5778">
        <w:tc>
          <w:tcPr>
            <w:tcW w:w="709" w:type="dxa"/>
          </w:tcPr>
          <w:p w14:paraId="18B5587E" w14:textId="77777777" w:rsidR="00040650" w:rsidRPr="00040650" w:rsidRDefault="00040650" w:rsidP="00040650">
            <w:pPr>
              <w:numPr>
                <w:ilvl w:val="0"/>
                <w:numId w:val="188"/>
              </w:numPr>
              <w:shd w:val="clear" w:color="auto" w:fill="FFFFFF"/>
              <w:spacing w:after="0" w:line="240" w:lineRule="auto"/>
              <w:ind w:left="-76" w:firstLine="283"/>
              <w:rPr>
                <w:rFonts w:ascii="Times New Roman" w:hAnsi="Times New Roman"/>
                <w:sz w:val="24"/>
                <w:szCs w:val="24"/>
                <w:lang w:eastAsia="ru-RU"/>
              </w:rPr>
            </w:pPr>
          </w:p>
        </w:tc>
        <w:tc>
          <w:tcPr>
            <w:tcW w:w="2976" w:type="dxa"/>
          </w:tcPr>
          <w:p w14:paraId="001085D6" w14:textId="77777777" w:rsidR="00040650" w:rsidRPr="00040650" w:rsidRDefault="00040650" w:rsidP="00040650">
            <w:pPr>
              <w:shd w:val="clear" w:color="auto" w:fill="FFFFFF"/>
              <w:spacing w:after="0" w:line="240" w:lineRule="auto"/>
              <w:rPr>
                <w:rFonts w:ascii="Times New Roman" w:hAnsi="Times New Roman"/>
                <w:sz w:val="24"/>
                <w:szCs w:val="24"/>
              </w:rPr>
            </w:pPr>
            <w:r w:rsidRPr="00040650">
              <w:rPr>
                <w:rFonts w:ascii="Times New Roman" w:hAnsi="Times New Roman"/>
                <w:sz w:val="24"/>
                <w:szCs w:val="24"/>
                <w:lang w:eastAsia="ru-RU"/>
              </w:rPr>
              <w:t>Специализированная аннотация</w:t>
            </w:r>
          </w:p>
        </w:tc>
        <w:tc>
          <w:tcPr>
            <w:tcW w:w="859" w:type="dxa"/>
          </w:tcPr>
          <w:p w14:paraId="14EB0EBA" w14:textId="77777777" w:rsidR="00040650" w:rsidRPr="00040650" w:rsidRDefault="00040650" w:rsidP="00040650">
            <w:pPr>
              <w:numPr>
                <w:ilvl w:val="0"/>
                <w:numId w:val="189"/>
              </w:numPr>
              <w:tabs>
                <w:tab w:val="left" w:pos="-160"/>
              </w:tabs>
              <w:spacing w:after="0" w:line="240" w:lineRule="auto"/>
              <w:ind w:firstLine="184"/>
              <w:contextualSpacing/>
              <w:jc w:val="both"/>
              <w:rPr>
                <w:rFonts w:ascii="Times New Roman" w:eastAsia="Times New Roman" w:hAnsi="Times New Roman" w:cs="Calibri"/>
                <w:color w:val="000000"/>
                <w:sz w:val="24"/>
                <w:szCs w:val="24"/>
                <w:shd w:val="clear" w:color="auto" w:fill="FFFFFF"/>
              </w:rPr>
            </w:pPr>
          </w:p>
        </w:tc>
        <w:tc>
          <w:tcPr>
            <w:tcW w:w="4244" w:type="dxa"/>
          </w:tcPr>
          <w:p w14:paraId="18A0C0F4" w14:textId="77777777" w:rsidR="00040650" w:rsidRPr="00040650" w:rsidRDefault="00040650" w:rsidP="00040650">
            <w:pPr>
              <w:tabs>
                <w:tab w:val="left" w:pos="-160"/>
              </w:tabs>
              <w:spacing w:after="0" w:line="240" w:lineRule="auto"/>
              <w:contextualSpacing/>
              <w:jc w:val="both"/>
              <w:rPr>
                <w:rFonts w:ascii="Times New Roman" w:eastAsia="Times New Roman" w:hAnsi="Times New Roman" w:cs="Calibri"/>
                <w:color w:val="000000"/>
                <w:sz w:val="24"/>
                <w:szCs w:val="24"/>
              </w:rPr>
            </w:pPr>
            <w:r w:rsidRPr="00040650">
              <w:rPr>
                <w:rFonts w:ascii="Times New Roman" w:eastAsia="Times New Roman" w:hAnsi="Times New Roman" w:cs="Calibri"/>
                <w:color w:val="000000"/>
                <w:sz w:val="24"/>
                <w:szCs w:val="24"/>
                <w:shd w:val="clear" w:color="auto" w:fill="FFFFFF"/>
              </w:rPr>
              <w:t>Характеризуют тематику документа, сообщают какие-либо сведения о нём, но не дают его критической оценки.</w:t>
            </w:r>
          </w:p>
        </w:tc>
      </w:tr>
      <w:tr w:rsidR="00040650" w:rsidRPr="00040650" w14:paraId="08EEC957" w14:textId="77777777" w:rsidTr="004A5778">
        <w:tc>
          <w:tcPr>
            <w:tcW w:w="709" w:type="dxa"/>
          </w:tcPr>
          <w:p w14:paraId="1084F6DA" w14:textId="77777777" w:rsidR="00040650" w:rsidRPr="00040650" w:rsidRDefault="00040650" w:rsidP="00040650">
            <w:pPr>
              <w:tabs>
                <w:tab w:val="left" w:pos="709"/>
              </w:tabs>
              <w:spacing w:after="0" w:line="240" w:lineRule="auto"/>
              <w:ind w:left="360"/>
              <w:jc w:val="both"/>
              <w:rPr>
                <w:rFonts w:ascii="Times New Roman" w:hAnsi="Times New Roman"/>
                <w:sz w:val="24"/>
                <w:szCs w:val="24"/>
              </w:rPr>
            </w:pPr>
          </w:p>
        </w:tc>
        <w:tc>
          <w:tcPr>
            <w:tcW w:w="2976" w:type="dxa"/>
          </w:tcPr>
          <w:p w14:paraId="57FEBC12" w14:textId="77777777" w:rsidR="00040650" w:rsidRPr="00040650" w:rsidRDefault="00040650" w:rsidP="00040650">
            <w:pPr>
              <w:tabs>
                <w:tab w:val="left" w:pos="709"/>
              </w:tabs>
              <w:spacing w:after="0" w:line="240" w:lineRule="auto"/>
              <w:ind w:firstLine="709"/>
              <w:contextualSpacing/>
              <w:jc w:val="both"/>
              <w:rPr>
                <w:rFonts w:ascii="Times New Roman" w:eastAsia="Times New Roman" w:hAnsi="Times New Roman" w:cs="Calibri"/>
                <w:color w:val="000000"/>
                <w:sz w:val="24"/>
                <w:szCs w:val="24"/>
              </w:rPr>
            </w:pPr>
          </w:p>
        </w:tc>
        <w:tc>
          <w:tcPr>
            <w:tcW w:w="859" w:type="dxa"/>
          </w:tcPr>
          <w:p w14:paraId="6281E530" w14:textId="77777777" w:rsidR="00040650" w:rsidRPr="00040650" w:rsidRDefault="00040650" w:rsidP="00040650">
            <w:pPr>
              <w:numPr>
                <w:ilvl w:val="0"/>
                <w:numId w:val="189"/>
              </w:numPr>
              <w:tabs>
                <w:tab w:val="left" w:pos="-160"/>
              </w:tabs>
              <w:spacing w:after="0" w:line="240" w:lineRule="auto"/>
              <w:ind w:firstLine="184"/>
              <w:contextualSpacing/>
              <w:jc w:val="both"/>
              <w:rPr>
                <w:rFonts w:ascii="Times New Roman" w:eastAsia="Times New Roman" w:hAnsi="Times New Roman" w:cs="Calibri"/>
                <w:color w:val="000000"/>
                <w:sz w:val="24"/>
                <w:szCs w:val="24"/>
                <w:shd w:val="clear" w:color="auto" w:fill="FFFFFF"/>
              </w:rPr>
            </w:pPr>
          </w:p>
        </w:tc>
        <w:tc>
          <w:tcPr>
            <w:tcW w:w="4244" w:type="dxa"/>
          </w:tcPr>
          <w:p w14:paraId="2C425CCC" w14:textId="77777777" w:rsidR="00040650" w:rsidRPr="00040650" w:rsidRDefault="00040650" w:rsidP="00040650">
            <w:pPr>
              <w:tabs>
                <w:tab w:val="left" w:pos="-160"/>
              </w:tabs>
              <w:spacing w:after="0" w:line="240" w:lineRule="auto"/>
              <w:contextualSpacing/>
              <w:jc w:val="both"/>
              <w:rPr>
                <w:rFonts w:ascii="Times New Roman" w:eastAsia="Times New Roman" w:hAnsi="Times New Roman" w:cs="Calibri"/>
                <w:color w:val="000000"/>
                <w:sz w:val="24"/>
                <w:szCs w:val="24"/>
              </w:rPr>
            </w:pPr>
            <w:r w:rsidRPr="00040650">
              <w:rPr>
                <w:rFonts w:ascii="Times New Roman" w:eastAsia="Times New Roman" w:hAnsi="Times New Roman" w:cs="Calibri"/>
                <w:color w:val="000000"/>
                <w:sz w:val="24"/>
                <w:szCs w:val="24"/>
                <w:shd w:val="clear" w:color="auto" w:fill="FFFFFF"/>
              </w:rPr>
              <w:t>Представляет собой аналитическое описание книги, в котором обозначены основные идеи и темы, используемые автором, а также проанализированы методы, используемые для достижения целей книги.</w:t>
            </w:r>
          </w:p>
        </w:tc>
      </w:tr>
    </w:tbl>
    <w:p w14:paraId="4BAED02B" w14:textId="77777777" w:rsidR="00040650" w:rsidRPr="00040650" w:rsidRDefault="00040650" w:rsidP="00040650">
      <w:pPr>
        <w:spacing w:after="0" w:line="240" w:lineRule="auto"/>
        <w:jc w:val="both"/>
        <w:rPr>
          <w:rFonts w:ascii="Times New Roman" w:hAnsi="Times New Roman"/>
          <w:i/>
          <w:sz w:val="24"/>
          <w:szCs w:val="24"/>
        </w:rPr>
      </w:pPr>
    </w:p>
    <w:p w14:paraId="0C74D8FE"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2F0C30DC" w14:textId="77777777" w:rsidTr="004A5778">
        <w:trPr>
          <w:jc w:val="center"/>
        </w:trPr>
        <w:tc>
          <w:tcPr>
            <w:tcW w:w="1953" w:type="dxa"/>
          </w:tcPr>
          <w:p w14:paraId="79B533CE" w14:textId="77777777" w:rsidR="00040650" w:rsidRPr="00040650" w:rsidRDefault="00040650" w:rsidP="00040650">
            <w:pPr>
              <w:numPr>
                <w:ilvl w:val="0"/>
                <w:numId w:val="187"/>
              </w:numPr>
              <w:spacing w:after="0" w:line="240" w:lineRule="auto"/>
              <w:contextualSpacing/>
              <w:jc w:val="center"/>
              <w:rPr>
                <w:rFonts w:ascii="Times New Roman" w:eastAsia="Times New Roman" w:hAnsi="Times New Roman" w:cs="Calibri"/>
                <w:bCs/>
                <w:color w:val="000000"/>
                <w:sz w:val="24"/>
                <w:szCs w:val="24"/>
              </w:rPr>
            </w:pPr>
          </w:p>
        </w:tc>
        <w:tc>
          <w:tcPr>
            <w:tcW w:w="2114" w:type="dxa"/>
          </w:tcPr>
          <w:p w14:paraId="37915422" w14:textId="77777777" w:rsidR="00040650" w:rsidRPr="00040650" w:rsidRDefault="00040650" w:rsidP="00040650">
            <w:pPr>
              <w:numPr>
                <w:ilvl w:val="0"/>
                <w:numId w:val="187"/>
              </w:numPr>
              <w:spacing w:after="0" w:line="240" w:lineRule="auto"/>
              <w:contextualSpacing/>
              <w:jc w:val="center"/>
              <w:rPr>
                <w:rFonts w:ascii="Times New Roman" w:eastAsia="Times New Roman" w:hAnsi="Times New Roman" w:cs="Calibri"/>
                <w:bCs/>
                <w:color w:val="000000"/>
                <w:sz w:val="24"/>
                <w:szCs w:val="24"/>
              </w:rPr>
            </w:pPr>
          </w:p>
        </w:tc>
        <w:tc>
          <w:tcPr>
            <w:tcW w:w="2114" w:type="dxa"/>
          </w:tcPr>
          <w:p w14:paraId="5D555E36" w14:textId="77777777" w:rsidR="00040650" w:rsidRPr="00040650" w:rsidRDefault="00040650" w:rsidP="00040650">
            <w:pPr>
              <w:numPr>
                <w:ilvl w:val="0"/>
                <w:numId w:val="187"/>
              </w:numPr>
              <w:spacing w:after="0" w:line="240" w:lineRule="auto"/>
              <w:contextualSpacing/>
              <w:jc w:val="center"/>
              <w:rPr>
                <w:rFonts w:ascii="Times New Roman" w:eastAsia="Times New Roman" w:hAnsi="Times New Roman" w:cs="Calibri"/>
                <w:bCs/>
                <w:color w:val="000000"/>
                <w:sz w:val="24"/>
                <w:szCs w:val="24"/>
              </w:rPr>
            </w:pPr>
          </w:p>
        </w:tc>
      </w:tr>
      <w:tr w:rsidR="00040650" w:rsidRPr="00040650" w14:paraId="4EC0D14D" w14:textId="77777777" w:rsidTr="004A5778">
        <w:trPr>
          <w:jc w:val="center"/>
        </w:trPr>
        <w:tc>
          <w:tcPr>
            <w:tcW w:w="1953" w:type="dxa"/>
          </w:tcPr>
          <w:p w14:paraId="01BB2957"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042D91AD" w14:textId="77777777" w:rsidR="00040650" w:rsidRPr="00040650" w:rsidRDefault="00040650" w:rsidP="00040650">
            <w:pPr>
              <w:spacing w:after="0" w:line="240" w:lineRule="auto"/>
              <w:jc w:val="center"/>
              <w:rPr>
                <w:rFonts w:ascii="Times New Roman" w:hAnsi="Times New Roman"/>
                <w:b/>
                <w:sz w:val="24"/>
                <w:szCs w:val="24"/>
              </w:rPr>
            </w:pPr>
          </w:p>
        </w:tc>
        <w:tc>
          <w:tcPr>
            <w:tcW w:w="2114" w:type="dxa"/>
          </w:tcPr>
          <w:p w14:paraId="633A4DA0" w14:textId="77777777" w:rsidR="00040650" w:rsidRPr="00040650" w:rsidRDefault="00040650" w:rsidP="00040650">
            <w:pPr>
              <w:spacing w:after="0" w:line="240" w:lineRule="auto"/>
              <w:jc w:val="center"/>
              <w:rPr>
                <w:rFonts w:ascii="Times New Roman" w:hAnsi="Times New Roman"/>
                <w:b/>
                <w:sz w:val="24"/>
                <w:szCs w:val="24"/>
              </w:rPr>
            </w:pPr>
          </w:p>
        </w:tc>
      </w:tr>
    </w:tbl>
    <w:p w14:paraId="562A4DE3" w14:textId="77777777" w:rsidR="00040650" w:rsidRPr="00040650" w:rsidRDefault="00040650" w:rsidP="00040650">
      <w:pPr>
        <w:spacing w:after="0" w:line="240" w:lineRule="auto"/>
        <w:jc w:val="both"/>
        <w:rPr>
          <w:rFonts w:ascii="Times New Roman" w:hAnsi="Times New Roman"/>
          <w:b/>
          <w:sz w:val="24"/>
          <w:szCs w:val="24"/>
        </w:rPr>
      </w:pPr>
    </w:p>
    <w:p w14:paraId="2FFAF248" w14:textId="77777777" w:rsidR="00040650" w:rsidRPr="00040650" w:rsidRDefault="00040650" w:rsidP="00040650">
      <w:pPr>
        <w:spacing w:after="0" w:line="240" w:lineRule="auto"/>
        <w:rPr>
          <w:rFonts w:ascii="Times New Roman" w:hAnsi="Times New Roman"/>
          <w:sz w:val="24"/>
          <w:szCs w:val="24"/>
        </w:rPr>
      </w:pPr>
    </w:p>
    <w:p w14:paraId="492D6E73" w14:textId="0E7B0ED1"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333. </w:t>
      </w:r>
      <w:r w:rsidR="00EC71C0">
        <w:rPr>
          <w:rFonts w:ascii="Times New Roman" w:hAnsi="Times New Roman"/>
          <w:b/>
          <w:sz w:val="24"/>
          <w:szCs w:val="24"/>
        </w:rPr>
        <w:t>(3-6 сем)</w:t>
      </w:r>
    </w:p>
    <w:p w14:paraId="6EF317C1"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7EE3291E" w14:textId="77777777" w:rsidR="00040650" w:rsidRPr="00040650" w:rsidRDefault="00040650" w:rsidP="00040650">
      <w:pPr>
        <w:shd w:val="clear" w:color="auto" w:fill="FFFFFF"/>
        <w:spacing w:after="0" w:line="240" w:lineRule="auto"/>
        <w:ind w:firstLine="709"/>
        <w:contextualSpacing/>
        <w:jc w:val="both"/>
        <w:rPr>
          <w:rFonts w:ascii="Times New Roman" w:eastAsia="Times New Roman" w:hAnsi="Times New Roman"/>
          <w:b/>
          <w:sz w:val="24"/>
          <w:szCs w:val="24"/>
          <w:lang w:eastAsia="ru-RU"/>
        </w:rPr>
      </w:pPr>
      <w:r w:rsidRPr="00040650">
        <w:rPr>
          <w:rFonts w:ascii="Times New Roman" w:eastAsia="Times New Roman" w:hAnsi="Times New Roman"/>
          <w:bCs/>
          <w:color w:val="181818"/>
          <w:sz w:val="24"/>
          <w:szCs w:val="24"/>
          <w:lang w:eastAsia="ru-RU"/>
        </w:rPr>
        <w:t xml:space="preserve">Укажите, в каком из вариантов ответа </w:t>
      </w:r>
      <w:r w:rsidRPr="00040650">
        <w:rPr>
          <w:rFonts w:ascii="Times New Roman" w:eastAsia="Times New Roman" w:hAnsi="Times New Roman"/>
          <w:sz w:val="24"/>
          <w:szCs w:val="24"/>
          <w:lang w:eastAsia="ru-RU"/>
        </w:rPr>
        <w:t>ПОД (поисковый образ документа) в виде индексов, предметных рубрик, дескрипторов формируется в результате:</w:t>
      </w:r>
    </w:p>
    <w:p w14:paraId="6BAD5437" w14:textId="77777777" w:rsidR="00040650" w:rsidRPr="00040650" w:rsidRDefault="00040650" w:rsidP="00040650">
      <w:pPr>
        <w:numPr>
          <w:ilvl w:val="0"/>
          <w:numId w:val="186"/>
        </w:numPr>
        <w:shd w:val="clear" w:color="auto" w:fill="FFFFFF"/>
        <w:spacing w:after="0" w:line="240" w:lineRule="auto"/>
        <w:contextualSpacing/>
        <w:jc w:val="both"/>
        <w:rPr>
          <w:rFonts w:ascii="Times New Roman" w:eastAsia="Times New Roman" w:hAnsi="Times New Roman"/>
          <w:color w:val="181818"/>
          <w:sz w:val="24"/>
          <w:szCs w:val="24"/>
          <w:lang w:val="en-US" w:eastAsia="ru-RU"/>
        </w:rPr>
      </w:pPr>
      <w:r w:rsidRPr="00040650">
        <w:rPr>
          <w:rFonts w:ascii="Times New Roman" w:eastAsia="Times New Roman" w:hAnsi="Times New Roman"/>
          <w:sz w:val="24"/>
          <w:szCs w:val="24"/>
          <w:lang w:val="en-US" w:eastAsia="ru-RU"/>
        </w:rPr>
        <w:t xml:space="preserve">составления библиографического </w:t>
      </w:r>
      <w:r w:rsidRPr="00040650">
        <w:rPr>
          <w:rFonts w:ascii="Times New Roman" w:eastAsia="Times New Roman" w:hAnsi="Times New Roman"/>
          <w:color w:val="181818"/>
          <w:sz w:val="24"/>
          <w:szCs w:val="24"/>
          <w:lang w:val="en-US" w:eastAsia="ru-RU"/>
        </w:rPr>
        <w:t>описания;</w:t>
      </w:r>
    </w:p>
    <w:p w14:paraId="7384A69B" w14:textId="77777777" w:rsidR="00040650" w:rsidRPr="00040650" w:rsidRDefault="00040650" w:rsidP="00040650">
      <w:pPr>
        <w:numPr>
          <w:ilvl w:val="0"/>
          <w:numId w:val="186"/>
        </w:numPr>
        <w:shd w:val="clear" w:color="auto" w:fill="FFFFFF"/>
        <w:spacing w:after="0" w:line="240" w:lineRule="auto"/>
        <w:contextualSpacing/>
        <w:jc w:val="both"/>
        <w:rPr>
          <w:rFonts w:ascii="Times New Roman" w:eastAsia="Times New Roman" w:hAnsi="Times New Roman"/>
          <w:color w:val="181818"/>
          <w:sz w:val="24"/>
          <w:szCs w:val="24"/>
          <w:lang w:val="en-US" w:eastAsia="ru-RU"/>
        </w:rPr>
      </w:pPr>
      <w:r w:rsidRPr="00040650">
        <w:rPr>
          <w:rFonts w:ascii="Times New Roman" w:eastAsia="Times New Roman" w:hAnsi="Times New Roman"/>
          <w:color w:val="181818"/>
          <w:sz w:val="24"/>
          <w:szCs w:val="24"/>
          <w:lang w:val="en-US" w:eastAsia="ru-RU"/>
        </w:rPr>
        <w:t>составления библиографической ссылки;</w:t>
      </w:r>
    </w:p>
    <w:p w14:paraId="42F8866A" w14:textId="77777777" w:rsidR="00040650" w:rsidRPr="00040650" w:rsidRDefault="00040650" w:rsidP="00040650">
      <w:pPr>
        <w:numPr>
          <w:ilvl w:val="0"/>
          <w:numId w:val="186"/>
        </w:numPr>
        <w:shd w:val="clear" w:color="auto" w:fill="FFFFFF"/>
        <w:spacing w:after="0" w:line="240" w:lineRule="auto"/>
        <w:contextualSpacing/>
        <w:jc w:val="both"/>
        <w:rPr>
          <w:rFonts w:ascii="Times New Roman" w:eastAsia="Times New Roman" w:hAnsi="Times New Roman"/>
          <w:color w:val="181818"/>
          <w:sz w:val="24"/>
          <w:szCs w:val="24"/>
          <w:lang w:val="en-US" w:eastAsia="ru-RU"/>
        </w:rPr>
      </w:pPr>
      <w:r w:rsidRPr="00040650">
        <w:rPr>
          <w:rFonts w:ascii="Times New Roman" w:eastAsia="Times New Roman" w:hAnsi="Times New Roman"/>
          <w:color w:val="181818"/>
          <w:sz w:val="24"/>
          <w:szCs w:val="24"/>
          <w:lang w:val="en-US" w:eastAsia="ru-RU"/>
        </w:rPr>
        <w:t>реферирования;</w:t>
      </w:r>
    </w:p>
    <w:p w14:paraId="53495EF5" w14:textId="77777777" w:rsidR="00040650" w:rsidRPr="00040650" w:rsidRDefault="00040650" w:rsidP="00040650">
      <w:pPr>
        <w:numPr>
          <w:ilvl w:val="0"/>
          <w:numId w:val="186"/>
        </w:numPr>
        <w:shd w:val="clear" w:color="auto" w:fill="FFFFFF"/>
        <w:spacing w:after="0" w:line="240" w:lineRule="auto"/>
        <w:contextualSpacing/>
        <w:jc w:val="both"/>
        <w:rPr>
          <w:rFonts w:ascii="Times New Roman" w:eastAsia="Times New Roman" w:hAnsi="Times New Roman"/>
          <w:color w:val="181818"/>
          <w:sz w:val="24"/>
          <w:szCs w:val="24"/>
          <w:lang w:val="en-US" w:eastAsia="ru-RU"/>
        </w:rPr>
      </w:pPr>
      <w:r w:rsidRPr="00040650">
        <w:rPr>
          <w:rFonts w:ascii="Times New Roman" w:eastAsia="Times New Roman" w:hAnsi="Times New Roman"/>
          <w:color w:val="181818"/>
          <w:sz w:val="24"/>
          <w:szCs w:val="24"/>
          <w:lang w:val="en-US" w:eastAsia="ru-RU"/>
        </w:rPr>
        <w:t>индексирования.</w:t>
      </w:r>
    </w:p>
    <w:p w14:paraId="40CCBDA9" w14:textId="77777777" w:rsidR="00040650" w:rsidRPr="00040650" w:rsidRDefault="00040650" w:rsidP="00040650">
      <w:pPr>
        <w:spacing w:after="0" w:line="240" w:lineRule="auto"/>
        <w:jc w:val="both"/>
        <w:rPr>
          <w:rFonts w:ascii="Times New Roman" w:hAnsi="Times New Roman"/>
          <w:bCs/>
          <w:sz w:val="24"/>
          <w:szCs w:val="24"/>
        </w:rPr>
      </w:pPr>
    </w:p>
    <w:p w14:paraId="0994E26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2FBD3885"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092E1046" w14:textId="77777777" w:rsidR="00040650" w:rsidRPr="00040650" w:rsidRDefault="00040650" w:rsidP="00040650">
      <w:pPr>
        <w:spacing w:after="0" w:line="240" w:lineRule="auto"/>
        <w:rPr>
          <w:rFonts w:ascii="Times New Roman" w:hAnsi="Times New Roman"/>
          <w:bCs/>
          <w:sz w:val="24"/>
          <w:szCs w:val="24"/>
          <w:highlight w:val="yellow"/>
        </w:rPr>
      </w:pPr>
    </w:p>
    <w:p w14:paraId="47330B9F" w14:textId="21F422E6"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334. </w:t>
      </w:r>
      <w:r w:rsidR="00EC71C0">
        <w:rPr>
          <w:rFonts w:ascii="Times New Roman" w:hAnsi="Times New Roman"/>
          <w:b/>
          <w:sz w:val="24"/>
          <w:szCs w:val="24"/>
        </w:rPr>
        <w:t>(3-6 сем)</w:t>
      </w:r>
    </w:p>
    <w:p w14:paraId="0C51A377"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32F8B165" w14:textId="77777777" w:rsidR="00040650" w:rsidRPr="00040650" w:rsidRDefault="00040650" w:rsidP="00040650">
      <w:pPr>
        <w:widowControl w:val="0"/>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Из перечисленных вариантов выберете тот, где приведены верные предписанные знаками и математические знаки для составления библиографического описания: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4"/>
        <w:gridCol w:w="2385"/>
        <w:gridCol w:w="2293"/>
        <w:gridCol w:w="2384"/>
      </w:tblGrid>
      <w:tr w:rsidR="00040650" w:rsidRPr="00040650" w14:paraId="78287070" w14:textId="77777777" w:rsidTr="004A5778">
        <w:tc>
          <w:tcPr>
            <w:tcW w:w="2294" w:type="dxa"/>
          </w:tcPr>
          <w:p w14:paraId="09BA4D21" w14:textId="77777777" w:rsidR="00040650" w:rsidRPr="00040650" w:rsidRDefault="00040650" w:rsidP="00040650">
            <w:pPr>
              <w:numPr>
                <w:ilvl w:val="0"/>
                <w:numId w:val="185"/>
              </w:numPr>
              <w:spacing w:after="0" w:line="240" w:lineRule="auto"/>
              <w:contextualSpacing/>
              <w:jc w:val="center"/>
              <w:rPr>
                <w:rFonts w:ascii="Times New Roman" w:eastAsia="Times New Roman" w:hAnsi="Times New Roman" w:cs="Calibri"/>
                <w:color w:val="181818"/>
                <w:sz w:val="24"/>
                <w:szCs w:val="24"/>
              </w:rPr>
            </w:pPr>
          </w:p>
        </w:tc>
        <w:tc>
          <w:tcPr>
            <w:tcW w:w="2385" w:type="dxa"/>
          </w:tcPr>
          <w:p w14:paraId="4B2DB1DF" w14:textId="77777777" w:rsidR="00040650" w:rsidRPr="00040650" w:rsidRDefault="00040650" w:rsidP="00040650">
            <w:pPr>
              <w:numPr>
                <w:ilvl w:val="0"/>
                <w:numId w:val="185"/>
              </w:numPr>
              <w:spacing w:after="0" w:line="240" w:lineRule="auto"/>
              <w:contextualSpacing/>
              <w:jc w:val="center"/>
              <w:rPr>
                <w:rFonts w:ascii="Times New Roman" w:eastAsia="Times New Roman" w:hAnsi="Times New Roman" w:cs="Calibri"/>
                <w:color w:val="181818"/>
                <w:sz w:val="24"/>
                <w:szCs w:val="24"/>
              </w:rPr>
            </w:pPr>
          </w:p>
        </w:tc>
        <w:tc>
          <w:tcPr>
            <w:tcW w:w="2293" w:type="dxa"/>
          </w:tcPr>
          <w:p w14:paraId="330D8B68" w14:textId="77777777" w:rsidR="00040650" w:rsidRPr="00040650" w:rsidRDefault="00040650" w:rsidP="00040650">
            <w:pPr>
              <w:numPr>
                <w:ilvl w:val="0"/>
                <w:numId w:val="185"/>
              </w:numPr>
              <w:spacing w:after="0" w:line="240" w:lineRule="auto"/>
              <w:contextualSpacing/>
              <w:jc w:val="center"/>
              <w:rPr>
                <w:rFonts w:ascii="Times New Roman" w:eastAsia="Times New Roman" w:hAnsi="Times New Roman" w:cs="Calibri"/>
                <w:color w:val="181818"/>
                <w:sz w:val="24"/>
                <w:szCs w:val="24"/>
              </w:rPr>
            </w:pPr>
          </w:p>
        </w:tc>
        <w:tc>
          <w:tcPr>
            <w:tcW w:w="2384" w:type="dxa"/>
          </w:tcPr>
          <w:p w14:paraId="29A9F4FE" w14:textId="77777777" w:rsidR="00040650" w:rsidRPr="00040650" w:rsidRDefault="00040650" w:rsidP="00040650">
            <w:pPr>
              <w:numPr>
                <w:ilvl w:val="0"/>
                <w:numId w:val="185"/>
              </w:numPr>
              <w:spacing w:after="0" w:line="240" w:lineRule="auto"/>
              <w:contextualSpacing/>
              <w:jc w:val="center"/>
              <w:rPr>
                <w:rFonts w:ascii="Times New Roman" w:eastAsia="Times New Roman" w:hAnsi="Times New Roman" w:cs="Calibri"/>
                <w:color w:val="181818"/>
                <w:sz w:val="24"/>
                <w:szCs w:val="24"/>
              </w:rPr>
            </w:pPr>
          </w:p>
        </w:tc>
      </w:tr>
      <w:tr w:rsidR="00040650" w:rsidRPr="00040650" w14:paraId="37509CFF" w14:textId="77777777" w:rsidTr="004A5778">
        <w:tc>
          <w:tcPr>
            <w:tcW w:w="2294" w:type="dxa"/>
          </w:tcPr>
          <w:p w14:paraId="426E736C"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 точка и тире;</w:t>
            </w:r>
          </w:p>
          <w:p w14:paraId="224EBE18"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точка;</w:t>
            </w:r>
          </w:p>
          <w:p w14:paraId="41DF599D"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запятая;</w:t>
            </w:r>
          </w:p>
          <w:p w14:paraId="307DAD09"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двоеточие;</w:t>
            </w:r>
          </w:p>
          <w:p w14:paraId="6063F34E"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точка с запятой;</w:t>
            </w:r>
          </w:p>
          <w:p w14:paraId="7579EAA6"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многоточие;</w:t>
            </w:r>
          </w:p>
          <w:p w14:paraId="612BD10C"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косая черта;</w:t>
            </w:r>
          </w:p>
          <w:p w14:paraId="68FFA52E"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две косые черты;</w:t>
            </w:r>
          </w:p>
          <w:p w14:paraId="3270BE2A"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 круглые скобки;</w:t>
            </w:r>
          </w:p>
          <w:p w14:paraId="2A3C0CAD"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 квадратные скобки;</w:t>
            </w:r>
          </w:p>
          <w:p w14:paraId="5CBF2442"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знак плюс;</w:t>
            </w:r>
          </w:p>
          <w:p w14:paraId="2BDEE8E5"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знак равенства.</w:t>
            </w:r>
          </w:p>
          <w:p w14:paraId="219968C4" w14:textId="77777777" w:rsidR="00040650" w:rsidRPr="00040650" w:rsidRDefault="00040650" w:rsidP="00040650">
            <w:pPr>
              <w:spacing w:after="0" w:line="240" w:lineRule="auto"/>
              <w:contextualSpacing/>
              <w:jc w:val="center"/>
              <w:rPr>
                <w:rFonts w:ascii="Times New Roman" w:eastAsia="Times New Roman" w:hAnsi="Times New Roman" w:cs="Calibri"/>
                <w:color w:val="181818"/>
                <w:sz w:val="24"/>
                <w:szCs w:val="24"/>
                <w:lang w:val="en-US"/>
              </w:rPr>
            </w:pPr>
          </w:p>
        </w:tc>
        <w:tc>
          <w:tcPr>
            <w:tcW w:w="2385" w:type="dxa"/>
          </w:tcPr>
          <w:p w14:paraId="1554FD4C"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 точка и тире;</w:t>
            </w:r>
          </w:p>
          <w:p w14:paraId="78861B22"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точка;</w:t>
            </w:r>
          </w:p>
          <w:p w14:paraId="4BCBCEFA"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запятая;</w:t>
            </w:r>
          </w:p>
          <w:p w14:paraId="64D02EC0"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двоеточие;</w:t>
            </w:r>
          </w:p>
          <w:p w14:paraId="219E651A"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точка с запятой;</w:t>
            </w:r>
          </w:p>
          <w:p w14:paraId="549958C2"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многоточие;</w:t>
            </w:r>
          </w:p>
          <w:p w14:paraId="19EEDACD"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косая черта;</w:t>
            </w:r>
          </w:p>
          <w:p w14:paraId="7B4CB985"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 две косые черты;</w:t>
            </w:r>
          </w:p>
          <w:p w14:paraId="4976155B"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три косые черты;</w:t>
            </w:r>
          </w:p>
          <w:p w14:paraId="521E2F94"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 круглые скобки;</w:t>
            </w:r>
          </w:p>
          <w:p w14:paraId="6B1433B4"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 квадратные скобки;</w:t>
            </w:r>
          </w:p>
          <w:p w14:paraId="011072A9"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процент;</w:t>
            </w:r>
          </w:p>
          <w:p w14:paraId="6F0B7105" w14:textId="77777777" w:rsidR="00040650" w:rsidRPr="00040650" w:rsidRDefault="00040650" w:rsidP="00040650">
            <w:pPr>
              <w:spacing w:after="0" w:line="240" w:lineRule="auto"/>
              <w:jc w:val="center"/>
              <w:rPr>
                <w:rFonts w:ascii="Times New Roman" w:hAnsi="Times New Roman"/>
                <w:color w:val="181818"/>
                <w:sz w:val="24"/>
                <w:szCs w:val="24"/>
              </w:rPr>
            </w:pPr>
            <w:r w:rsidRPr="00040650">
              <w:rPr>
                <w:rFonts w:ascii="Times New Roman" w:hAnsi="Times New Roman"/>
                <w:color w:val="000000"/>
                <w:sz w:val="24"/>
                <w:szCs w:val="24"/>
              </w:rPr>
              <w:t>= знак равенства.</w:t>
            </w:r>
          </w:p>
        </w:tc>
        <w:tc>
          <w:tcPr>
            <w:tcW w:w="2293" w:type="dxa"/>
          </w:tcPr>
          <w:p w14:paraId="24FBAC6E"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 точка и тире;</w:t>
            </w:r>
          </w:p>
          <w:p w14:paraId="6612AE48"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точка;</w:t>
            </w:r>
          </w:p>
          <w:p w14:paraId="75B4F471"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запятая;</w:t>
            </w:r>
          </w:p>
          <w:p w14:paraId="3A128FA8"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двоеточие;</w:t>
            </w:r>
          </w:p>
          <w:p w14:paraId="751DFC91"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точка с запятой;</w:t>
            </w:r>
          </w:p>
          <w:p w14:paraId="1A6F2D08"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многоточие;</w:t>
            </w:r>
          </w:p>
          <w:p w14:paraId="361F442E"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косая черта;</w:t>
            </w:r>
          </w:p>
          <w:p w14:paraId="68875BFF"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три косые черты;</w:t>
            </w:r>
          </w:p>
          <w:p w14:paraId="2BE123D3"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 круглые скобки;</w:t>
            </w:r>
          </w:p>
          <w:p w14:paraId="7728157D"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звездочка;</w:t>
            </w:r>
          </w:p>
          <w:p w14:paraId="57CD5352"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знак равенства.</w:t>
            </w:r>
          </w:p>
          <w:p w14:paraId="7B0254D1" w14:textId="77777777" w:rsidR="00040650" w:rsidRPr="00040650" w:rsidRDefault="00040650" w:rsidP="00040650">
            <w:pPr>
              <w:spacing w:after="0" w:line="240" w:lineRule="auto"/>
              <w:contextualSpacing/>
              <w:jc w:val="center"/>
              <w:rPr>
                <w:rFonts w:ascii="Times New Roman" w:eastAsia="Times New Roman" w:hAnsi="Times New Roman" w:cs="Calibri"/>
                <w:color w:val="181818"/>
                <w:sz w:val="24"/>
                <w:szCs w:val="24"/>
              </w:rPr>
            </w:pPr>
          </w:p>
        </w:tc>
        <w:tc>
          <w:tcPr>
            <w:tcW w:w="2384" w:type="dxa"/>
          </w:tcPr>
          <w:p w14:paraId="237CC293"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 точка и тире;</w:t>
            </w:r>
          </w:p>
          <w:p w14:paraId="04414391"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точка;</w:t>
            </w:r>
          </w:p>
          <w:p w14:paraId="56C9D410"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запятая;</w:t>
            </w:r>
          </w:p>
          <w:p w14:paraId="17D9411B"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двоеточие;</w:t>
            </w:r>
          </w:p>
          <w:p w14:paraId="04A373BE"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точка с запятой;</w:t>
            </w:r>
          </w:p>
          <w:p w14:paraId="0D9BE5B7"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многоточие;</w:t>
            </w:r>
          </w:p>
          <w:p w14:paraId="30C85EF8"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косая черта;</w:t>
            </w:r>
          </w:p>
          <w:p w14:paraId="11F0207F"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 две косые черты;</w:t>
            </w:r>
          </w:p>
          <w:p w14:paraId="441B57CB"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три косые черты;</w:t>
            </w:r>
          </w:p>
          <w:p w14:paraId="6803CE4D"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 круглые скобки;</w:t>
            </w:r>
          </w:p>
          <w:p w14:paraId="750E4BB7"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 квадратные скобки;</w:t>
            </w:r>
          </w:p>
          <w:p w14:paraId="407BB353"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color w:val="000000"/>
                <w:sz w:val="24"/>
                <w:szCs w:val="24"/>
              </w:rPr>
              <w:t>% процент;</w:t>
            </w:r>
          </w:p>
          <w:p w14:paraId="649B5D21"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 xml:space="preserve">= знак равенства.. </w:t>
            </w:r>
          </w:p>
        </w:tc>
      </w:tr>
    </w:tbl>
    <w:p w14:paraId="2AA3AC98" w14:textId="77777777" w:rsidR="00040650" w:rsidRPr="00040650" w:rsidRDefault="00040650" w:rsidP="00040650">
      <w:pPr>
        <w:spacing w:after="0" w:line="240" w:lineRule="auto"/>
        <w:jc w:val="both"/>
        <w:rPr>
          <w:rFonts w:ascii="Times New Roman" w:hAnsi="Times New Roman"/>
          <w:bCs/>
          <w:sz w:val="24"/>
          <w:szCs w:val="24"/>
        </w:rPr>
      </w:pPr>
    </w:p>
    <w:p w14:paraId="64210168"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 xml:space="preserve">Ответ: </w:t>
      </w:r>
    </w:p>
    <w:p w14:paraId="613FE9D7"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6BFACEFE" w14:textId="77777777" w:rsidR="00040650" w:rsidRPr="00040650" w:rsidRDefault="00040650" w:rsidP="00040650">
      <w:pPr>
        <w:spacing w:after="0" w:line="240" w:lineRule="auto"/>
        <w:rPr>
          <w:sz w:val="24"/>
          <w:szCs w:val="24"/>
        </w:rPr>
      </w:pPr>
    </w:p>
    <w:p w14:paraId="0FE3EA13" w14:textId="690E90E3"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335. </w:t>
      </w:r>
      <w:bookmarkStart w:id="111" w:name="_Hlk187602511"/>
      <w:r w:rsidR="00EC71C0">
        <w:rPr>
          <w:rFonts w:ascii="Times New Roman" w:hAnsi="Times New Roman"/>
          <w:b/>
          <w:sz w:val="24"/>
          <w:szCs w:val="24"/>
        </w:rPr>
        <w:t>(6 сем)</w:t>
      </w:r>
    </w:p>
    <w:p w14:paraId="3597A1DC" w14:textId="77777777" w:rsidR="00040650" w:rsidRPr="00040650" w:rsidRDefault="00040650" w:rsidP="00040650">
      <w:pPr>
        <w:spacing w:after="0" w:line="240" w:lineRule="auto"/>
        <w:ind w:firstLine="709"/>
        <w:rPr>
          <w:rFonts w:ascii="Times New Roman" w:hAnsi="Times New Roman"/>
          <w:i/>
          <w:iCs/>
          <w:sz w:val="24"/>
          <w:szCs w:val="24"/>
        </w:rPr>
      </w:pPr>
      <w:r w:rsidRPr="00040650">
        <w:rPr>
          <w:rFonts w:ascii="Times New Roman" w:hAnsi="Times New Roman"/>
          <w:i/>
          <w:iCs/>
          <w:sz w:val="24"/>
          <w:szCs w:val="24"/>
        </w:rPr>
        <w:t>Прочитайте текст задания и установите последовательность</w:t>
      </w:r>
    </w:p>
    <w:p w14:paraId="15294F4A" w14:textId="77777777" w:rsidR="00040650" w:rsidRPr="00040650" w:rsidRDefault="00040650" w:rsidP="00040650">
      <w:pPr>
        <w:spacing w:after="0" w:line="240" w:lineRule="auto"/>
        <w:ind w:firstLine="567"/>
        <w:jc w:val="both"/>
        <w:rPr>
          <w:rFonts w:ascii="Times New Roman" w:hAnsi="Times New Roman"/>
          <w:iCs/>
          <w:sz w:val="24"/>
          <w:szCs w:val="24"/>
        </w:rPr>
      </w:pPr>
      <w:r w:rsidRPr="00040650">
        <w:rPr>
          <w:rFonts w:ascii="Times New Roman" w:hAnsi="Times New Roman"/>
          <w:iCs/>
          <w:sz w:val="24"/>
          <w:szCs w:val="24"/>
        </w:rPr>
        <w:t>Расположите в правильной последовательности этапы подготовки любой культурно-досуговой программы:</w:t>
      </w:r>
    </w:p>
    <w:bookmarkEnd w:id="111"/>
    <w:p w14:paraId="6CD37F9B" w14:textId="77777777" w:rsidR="00040650" w:rsidRPr="00040650" w:rsidRDefault="00040650" w:rsidP="00040650">
      <w:pPr>
        <w:numPr>
          <w:ilvl w:val="0"/>
          <w:numId w:val="21"/>
        </w:numPr>
        <w:spacing w:after="0" w:line="240" w:lineRule="auto"/>
        <w:ind w:left="0" w:firstLine="567"/>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Сбор материалов, необходимых для проведения мероприятия.</w:t>
      </w:r>
    </w:p>
    <w:p w14:paraId="08D34038" w14:textId="77777777" w:rsidR="00040650" w:rsidRPr="00040650" w:rsidRDefault="00040650" w:rsidP="00040650">
      <w:pPr>
        <w:numPr>
          <w:ilvl w:val="0"/>
          <w:numId w:val="21"/>
        </w:numPr>
        <w:spacing w:after="0" w:line="240" w:lineRule="auto"/>
        <w:ind w:left="0" w:firstLine="567"/>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Постановка цели и воспитательных задач, решаемых в ходе подготовки и проведения мероприятия.</w:t>
      </w:r>
    </w:p>
    <w:p w14:paraId="2B534ED4" w14:textId="77777777" w:rsidR="00040650" w:rsidRPr="00040650" w:rsidRDefault="00040650" w:rsidP="00040650">
      <w:pPr>
        <w:numPr>
          <w:ilvl w:val="0"/>
          <w:numId w:val="21"/>
        </w:numPr>
        <w:spacing w:after="0" w:line="240" w:lineRule="auto"/>
        <w:ind w:left="0" w:firstLine="567"/>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Создание творческой группы из числа учащихся по подготовке мероприятия.</w:t>
      </w:r>
    </w:p>
    <w:p w14:paraId="3603F47B" w14:textId="77777777" w:rsidR="00040650" w:rsidRPr="00040650" w:rsidRDefault="00040650" w:rsidP="00040650">
      <w:pPr>
        <w:numPr>
          <w:ilvl w:val="0"/>
          <w:numId w:val="21"/>
        </w:numPr>
        <w:spacing w:after="0" w:line="240" w:lineRule="auto"/>
        <w:ind w:left="0" w:firstLine="567"/>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Написание и утверждение сценария.</w:t>
      </w:r>
    </w:p>
    <w:p w14:paraId="50C6E7E0" w14:textId="77777777" w:rsidR="00040650" w:rsidRPr="00040650" w:rsidRDefault="00040650" w:rsidP="00040650">
      <w:pPr>
        <w:numPr>
          <w:ilvl w:val="0"/>
          <w:numId w:val="21"/>
        </w:numPr>
        <w:spacing w:after="0" w:line="240" w:lineRule="auto"/>
        <w:ind w:left="0" w:firstLine="567"/>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Определение формы мероприятия</w:t>
      </w:r>
      <w:r w:rsidRPr="00040650">
        <w:rPr>
          <w:rFonts w:ascii="Times New Roman" w:eastAsia="Times New Roman" w:hAnsi="Times New Roman"/>
          <w:color w:val="000000"/>
          <w:sz w:val="24"/>
          <w:szCs w:val="24"/>
          <w:lang w:eastAsia="ru-RU"/>
        </w:rPr>
        <w:t>.</w:t>
      </w:r>
    </w:p>
    <w:p w14:paraId="79BA6A5E" w14:textId="77777777" w:rsidR="00040650" w:rsidRPr="00040650" w:rsidRDefault="00040650" w:rsidP="00040650">
      <w:pPr>
        <w:numPr>
          <w:ilvl w:val="0"/>
          <w:numId w:val="21"/>
        </w:numPr>
        <w:spacing w:after="0" w:line="240" w:lineRule="auto"/>
        <w:ind w:left="0" w:firstLine="567"/>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Выбор темы на основе ее актуальности.</w:t>
      </w:r>
    </w:p>
    <w:p w14:paraId="7F8F8ADC" w14:textId="77777777" w:rsidR="00040650" w:rsidRPr="00040650" w:rsidRDefault="00040650" w:rsidP="00040650">
      <w:pPr>
        <w:spacing w:after="0" w:line="240" w:lineRule="auto"/>
        <w:ind w:firstLine="567"/>
        <w:jc w:val="both"/>
        <w:rPr>
          <w:rFonts w:ascii="Times New Roman" w:hAnsi="Times New Roman"/>
          <w:b/>
          <w:bCs/>
          <w:sz w:val="24"/>
          <w:szCs w:val="24"/>
        </w:rPr>
      </w:pPr>
    </w:p>
    <w:p w14:paraId="40CF1DB9" w14:textId="77777777" w:rsidR="00040650" w:rsidRPr="00040650" w:rsidRDefault="00040650" w:rsidP="00040650">
      <w:pPr>
        <w:spacing w:after="0" w:line="240" w:lineRule="auto"/>
        <w:rPr>
          <w:rFonts w:ascii="Times New Roman" w:hAnsi="Times New Roman"/>
          <w:i/>
          <w:iCs/>
          <w:sz w:val="24"/>
          <w:szCs w:val="24"/>
        </w:rPr>
      </w:pPr>
      <w:bookmarkStart w:id="112" w:name="_Hlk187602698"/>
      <w:r w:rsidRPr="00040650">
        <w:rPr>
          <w:rFonts w:ascii="Times New Roman" w:hAnsi="Times New Roman"/>
          <w:i/>
          <w:iCs/>
          <w:sz w:val="24"/>
          <w:szCs w:val="24"/>
        </w:rPr>
        <w:t>Запишите соответствующую последовательность цифр слева направо:</w:t>
      </w:r>
    </w:p>
    <w:bookmarkEnd w:id="1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1"/>
        <w:gridCol w:w="1171"/>
        <w:gridCol w:w="1170"/>
        <w:gridCol w:w="1170"/>
        <w:gridCol w:w="1170"/>
        <w:gridCol w:w="1170"/>
      </w:tblGrid>
      <w:tr w:rsidR="00040650" w:rsidRPr="00040650" w14:paraId="52053E70" w14:textId="77777777" w:rsidTr="004A5778">
        <w:tc>
          <w:tcPr>
            <w:tcW w:w="1171" w:type="dxa"/>
          </w:tcPr>
          <w:p w14:paraId="64B4092A" w14:textId="77777777" w:rsidR="00040650" w:rsidRPr="00040650" w:rsidRDefault="00040650" w:rsidP="00040650">
            <w:pPr>
              <w:spacing w:after="0" w:line="240" w:lineRule="auto"/>
              <w:jc w:val="center"/>
              <w:rPr>
                <w:rFonts w:ascii="Times New Roman" w:hAnsi="Times New Roman"/>
                <w:bCs/>
                <w:sz w:val="24"/>
                <w:szCs w:val="24"/>
              </w:rPr>
            </w:pPr>
          </w:p>
        </w:tc>
        <w:tc>
          <w:tcPr>
            <w:tcW w:w="1171" w:type="dxa"/>
          </w:tcPr>
          <w:p w14:paraId="69D06A9E" w14:textId="77777777" w:rsidR="00040650" w:rsidRPr="00040650" w:rsidRDefault="00040650" w:rsidP="00040650">
            <w:pPr>
              <w:spacing w:after="0" w:line="240" w:lineRule="auto"/>
              <w:jc w:val="center"/>
              <w:rPr>
                <w:rFonts w:ascii="Times New Roman" w:hAnsi="Times New Roman"/>
                <w:bCs/>
                <w:sz w:val="24"/>
                <w:szCs w:val="24"/>
              </w:rPr>
            </w:pPr>
          </w:p>
        </w:tc>
        <w:tc>
          <w:tcPr>
            <w:tcW w:w="1170" w:type="dxa"/>
          </w:tcPr>
          <w:p w14:paraId="7B9731D8" w14:textId="77777777" w:rsidR="00040650" w:rsidRPr="00040650" w:rsidRDefault="00040650" w:rsidP="00040650">
            <w:pPr>
              <w:spacing w:after="0" w:line="240" w:lineRule="auto"/>
              <w:jc w:val="center"/>
              <w:rPr>
                <w:rFonts w:ascii="Times New Roman" w:hAnsi="Times New Roman"/>
                <w:bCs/>
                <w:sz w:val="24"/>
                <w:szCs w:val="24"/>
              </w:rPr>
            </w:pPr>
          </w:p>
        </w:tc>
        <w:tc>
          <w:tcPr>
            <w:tcW w:w="1170" w:type="dxa"/>
          </w:tcPr>
          <w:p w14:paraId="726034BC" w14:textId="77777777" w:rsidR="00040650" w:rsidRPr="00040650" w:rsidRDefault="00040650" w:rsidP="00040650">
            <w:pPr>
              <w:spacing w:after="0" w:line="240" w:lineRule="auto"/>
              <w:jc w:val="center"/>
              <w:rPr>
                <w:rFonts w:ascii="Times New Roman" w:hAnsi="Times New Roman"/>
                <w:bCs/>
                <w:sz w:val="24"/>
                <w:szCs w:val="24"/>
              </w:rPr>
            </w:pPr>
          </w:p>
        </w:tc>
        <w:tc>
          <w:tcPr>
            <w:tcW w:w="1170" w:type="dxa"/>
          </w:tcPr>
          <w:p w14:paraId="6FD40781" w14:textId="77777777" w:rsidR="00040650" w:rsidRPr="00040650" w:rsidRDefault="00040650" w:rsidP="00040650">
            <w:pPr>
              <w:spacing w:after="0" w:line="240" w:lineRule="auto"/>
              <w:jc w:val="center"/>
              <w:rPr>
                <w:rFonts w:ascii="Times New Roman" w:hAnsi="Times New Roman"/>
                <w:bCs/>
                <w:sz w:val="24"/>
                <w:szCs w:val="24"/>
              </w:rPr>
            </w:pPr>
          </w:p>
        </w:tc>
        <w:tc>
          <w:tcPr>
            <w:tcW w:w="1170" w:type="dxa"/>
          </w:tcPr>
          <w:p w14:paraId="3430DFC4" w14:textId="77777777" w:rsidR="00040650" w:rsidRPr="00040650" w:rsidRDefault="00040650" w:rsidP="00040650">
            <w:pPr>
              <w:spacing w:after="0" w:line="240" w:lineRule="auto"/>
              <w:jc w:val="center"/>
              <w:rPr>
                <w:rFonts w:ascii="Times New Roman" w:hAnsi="Times New Roman"/>
                <w:bCs/>
                <w:sz w:val="24"/>
                <w:szCs w:val="24"/>
              </w:rPr>
            </w:pPr>
          </w:p>
        </w:tc>
      </w:tr>
    </w:tbl>
    <w:p w14:paraId="2E393F88" w14:textId="77777777" w:rsidR="00040650" w:rsidRPr="00040650" w:rsidRDefault="00040650" w:rsidP="00040650">
      <w:pPr>
        <w:spacing w:after="0" w:line="240" w:lineRule="auto"/>
        <w:rPr>
          <w:rFonts w:ascii="Times New Roman" w:hAnsi="Times New Roman"/>
          <w:b/>
          <w:bCs/>
          <w:sz w:val="24"/>
          <w:szCs w:val="24"/>
        </w:rPr>
      </w:pPr>
    </w:p>
    <w:p w14:paraId="65470D03" w14:textId="77777777" w:rsidR="00040650" w:rsidRPr="00040650" w:rsidRDefault="00040650" w:rsidP="00040650">
      <w:pPr>
        <w:spacing w:after="0" w:line="240" w:lineRule="auto"/>
        <w:rPr>
          <w:rFonts w:ascii="Times New Roman" w:hAnsi="Times New Roman"/>
          <w:sz w:val="24"/>
          <w:szCs w:val="24"/>
        </w:rPr>
      </w:pPr>
    </w:p>
    <w:p w14:paraId="71CB064D" w14:textId="378B74E7" w:rsidR="00040650" w:rsidRPr="00040650" w:rsidRDefault="00040650" w:rsidP="00040650">
      <w:pPr>
        <w:spacing w:after="0" w:line="240" w:lineRule="auto"/>
        <w:rPr>
          <w:rFonts w:ascii="Times New Roman" w:hAnsi="Times New Roman"/>
          <w:b/>
          <w:color w:val="000000"/>
          <w:sz w:val="24"/>
          <w:szCs w:val="24"/>
        </w:rPr>
      </w:pPr>
      <w:bookmarkStart w:id="113" w:name="_Hlk191895169"/>
      <w:r w:rsidRPr="00040650">
        <w:rPr>
          <w:rFonts w:ascii="Times New Roman" w:hAnsi="Times New Roman"/>
          <w:b/>
          <w:bCs/>
          <w:sz w:val="24"/>
          <w:szCs w:val="24"/>
        </w:rPr>
        <w:t xml:space="preserve">Задание 336. </w:t>
      </w:r>
      <w:bookmarkEnd w:id="113"/>
      <w:r w:rsidR="00EC71C0">
        <w:rPr>
          <w:rFonts w:ascii="Times New Roman" w:hAnsi="Times New Roman"/>
          <w:b/>
          <w:sz w:val="24"/>
          <w:szCs w:val="24"/>
        </w:rPr>
        <w:t>(6 сем)</w:t>
      </w:r>
    </w:p>
    <w:p w14:paraId="14BDAC7D" w14:textId="77777777" w:rsidR="00040650" w:rsidRPr="00040650" w:rsidRDefault="00040650" w:rsidP="00040650">
      <w:pPr>
        <w:spacing w:after="0" w:line="240" w:lineRule="auto"/>
        <w:ind w:firstLine="709"/>
        <w:rPr>
          <w:rFonts w:ascii="Times New Roman" w:hAnsi="Times New Roman"/>
          <w:i/>
          <w:color w:val="000000"/>
          <w:sz w:val="24"/>
          <w:szCs w:val="24"/>
        </w:rPr>
      </w:pPr>
      <w:r w:rsidRPr="00040650">
        <w:rPr>
          <w:rFonts w:ascii="Times New Roman" w:hAnsi="Times New Roman"/>
          <w:i/>
          <w:color w:val="000000"/>
          <w:sz w:val="24"/>
          <w:szCs w:val="24"/>
        </w:rPr>
        <w:t>Прочитайте текст задания и установите последовательность</w:t>
      </w:r>
    </w:p>
    <w:p w14:paraId="4B8EFC45" w14:textId="77777777" w:rsidR="00040650" w:rsidRPr="00040650" w:rsidRDefault="00040650" w:rsidP="00040650">
      <w:pPr>
        <w:spacing w:after="0" w:line="240" w:lineRule="auto"/>
        <w:ind w:firstLine="360"/>
        <w:jc w:val="both"/>
        <w:rPr>
          <w:rFonts w:ascii="Times New Roman" w:hAnsi="Times New Roman"/>
          <w:bCs/>
          <w:sz w:val="24"/>
          <w:szCs w:val="24"/>
        </w:rPr>
      </w:pPr>
      <w:r w:rsidRPr="00040650">
        <w:rPr>
          <w:rFonts w:ascii="Times New Roman" w:hAnsi="Times New Roman"/>
          <w:bCs/>
          <w:sz w:val="24"/>
          <w:szCs w:val="24"/>
        </w:rPr>
        <w:t>Расположите в правильной последовательности структурные элементы композиционного сценария:</w:t>
      </w:r>
    </w:p>
    <w:p w14:paraId="4770BA22" w14:textId="77777777" w:rsidR="00040650" w:rsidRPr="00040650" w:rsidRDefault="00040650" w:rsidP="00040650">
      <w:pPr>
        <w:numPr>
          <w:ilvl w:val="0"/>
          <w:numId w:val="181"/>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завязка;</w:t>
      </w:r>
    </w:p>
    <w:p w14:paraId="4AA186BD" w14:textId="77777777" w:rsidR="00040650" w:rsidRPr="00040650" w:rsidRDefault="00040650" w:rsidP="00040650">
      <w:pPr>
        <w:numPr>
          <w:ilvl w:val="0"/>
          <w:numId w:val="181"/>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экспозиция;</w:t>
      </w:r>
    </w:p>
    <w:p w14:paraId="31BAD914" w14:textId="77777777" w:rsidR="00040650" w:rsidRPr="00040650" w:rsidRDefault="00040650" w:rsidP="00040650">
      <w:pPr>
        <w:numPr>
          <w:ilvl w:val="0"/>
          <w:numId w:val="181"/>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кульминация;</w:t>
      </w:r>
    </w:p>
    <w:p w14:paraId="682694A0" w14:textId="77777777" w:rsidR="00040650" w:rsidRPr="00040650" w:rsidRDefault="00040650" w:rsidP="00040650">
      <w:pPr>
        <w:numPr>
          <w:ilvl w:val="0"/>
          <w:numId w:val="181"/>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основное развитие действия;</w:t>
      </w:r>
    </w:p>
    <w:p w14:paraId="2B20BF74" w14:textId="77777777" w:rsidR="00040650" w:rsidRPr="00040650" w:rsidRDefault="00040650" w:rsidP="00040650">
      <w:pPr>
        <w:numPr>
          <w:ilvl w:val="0"/>
          <w:numId w:val="181"/>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финал;</w:t>
      </w:r>
    </w:p>
    <w:p w14:paraId="225D8C40" w14:textId="77777777" w:rsidR="00040650" w:rsidRPr="00040650" w:rsidRDefault="00040650" w:rsidP="00040650">
      <w:pPr>
        <w:numPr>
          <w:ilvl w:val="0"/>
          <w:numId w:val="181"/>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развязка.</w:t>
      </w:r>
    </w:p>
    <w:p w14:paraId="79DA352F" w14:textId="77777777" w:rsidR="00040650" w:rsidRPr="00040650" w:rsidRDefault="00040650" w:rsidP="00040650">
      <w:pPr>
        <w:spacing w:after="0" w:line="240" w:lineRule="auto"/>
        <w:rPr>
          <w:rFonts w:ascii="Times New Roman" w:hAnsi="Times New Roman"/>
          <w:i/>
          <w:iCs/>
          <w:sz w:val="24"/>
          <w:szCs w:val="24"/>
        </w:rPr>
      </w:pPr>
      <w:bookmarkStart w:id="114" w:name="_Hlk187603614"/>
    </w:p>
    <w:p w14:paraId="43374648" w14:textId="77777777" w:rsidR="00040650" w:rsidRPr="00040650" w:rsidRDefault="00040650" w:rsidP="00040650">
      <w:pPr>
        <w:spacing w:after="0" w:line="240" w:lineRule="auto"/>
        <w:rPr>
          <w:rFonts w:ascii="Times New Roman" w:hAnsi="Times New Roman"/>
          <w:i/>
          <w:iCs/>
          <w:color w:val="000000"/>
          <w:sz w:val="24"/>
          <w:szCs w:val="24"/>
        </w:rPr>
      </w:pPr>
      <w:r w:rsidRPr="00040650">
        <w:rPr>
          <w:rFonts w:ascii="Times New Roman" w:hAnsi="Times New Roman"/>
          <w:i/>
          <w:iCs/>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6"/>
        <w:gridCol w:w="1595"/>
        <w:gridCol w:w="1595"/>
        <w:gridCol w:w="1595"/>
        <w:gridCol w:w="1595"/>
        <w:gridCol w:w="1595"/>
      </w:tblGrid>
      <w:tr w:rsidR="00040650" w:rsidRPr="00040650" w14:paraId="76B20EAF" w14:textId="77777777" w:rsidTr="004A5778">
        <w:tc>
          <w:tcPr>
            <w:tcW w:w="2426" w:type="dxa"/>
          </w:tcPr>
          <w:p w14:paraId="3A901BE3" w14:textId="77777777" w:rsidR="00040650" w:rsidRPr="00040650" w:rsidRDefault="00040650" w:rsidP="00040650">
            <w:pPr>
              <w:spacing w:after="0" w:line="240" w:lineRule="auto"/>
              <w:rPr>
                <w:rFonts w:ascii="Times New Roman" w:hAnsi="Times New Roman"/>
                <w:color w:val="000000"/>
                <w:sz w:val="24"/>
                <w:szCs w:val="24"/>
              </w:rPr>
            </w:pPr>
            <w:bookmarkStart w:id="115" w:name="_Hlk187602830"/>
            <w:bookmarkEnd w:id="114"/>
          </w:p>
        </w:tc>
        <w:tc>
          <w:tcPr>
            <w:tcW w:w="2426" w:type="dxa"/>
          </w:tcPr>
          <w:p w14:paraId="458AA43D" w14:textId="77777777" w:rsidR="00040650" w:rsidRPr="00040650" w:rsidRDefault="00040650" w:rsidP="00040650">
            <w:pPr>
              <w:spacing w:after="0" w:line="240" w:lineRule="auto"/>
              <w:rPr>
                <w:rFonts w:ascii="Times New Roman" w:hAnsi="Times New Roman"/>
                <w:color w:val="000000"/>
                <w:sz w:val="24"/>
                <w:szCs w:val="24"/>
              </w:rPr>
            </w:pPr>
          </w:p>
        </w:tc>
        <w:tc>
          <w:tcPr>
            <w:tcW w:w="2427" w:type="dxa"/>
          </w:tcPr>
          <w:p w14:paraId="72CB8AA7" w14:textId="77777777" w:rsidR="00040650" w:rsidRPr="00040650" w:rsidRDefault="00040650" w:rsidP="00040650">
            <w:pPr>
              <w:spacing w:after="0" w:line="240" w:lineRule="auto"/>
              <w:rPr>
                <w:rFonts w:ascii="Times New Roman" w:hAnsi="Times New Roman"/>
                <w:color w:val="000000"/>
                <w:sz w:val="24"/>
                <w:szCs w:val="24"/>
              </w:rPr>
            </w:pPr>
          </w:p>
        </w:tc>
        <w:tc>
          <w:tcPr>
            <w:tcW w:w="2427" w:type="dxa"/>
          </w:tcPr>
          <w:p w14:paraId="0593285A" w14:textId="77777777" w:rsidR="00040650" w:rsidRPr="00040650" w:rsidRDefault="00040650" w:rsidP="00040650">
            <w:pPr>
              <w:spacing w:after="0" w:line="240" w:lineRule="auto"/>
              <w:rPr>
                <w:rFonts w:ascii="Times New Roman" w:hAnsi="Times New Roman"/>
                <w:color w:val="000000"/>
                <w:sz w:val="24"/>
                <w:szCs w:val="24"/>
              </w:rPr>
            </w:pPr>
          </w:p>
        </w:tc>
        <w:tc>
          <w:tcPr>
            <w:tcW w:w="2427" w:type="dxa"/>
          </w:tcPr>
          <w:p w14:paraId="797FA596" w14:textId="77777777" w:rsidR="00040650" w:rsidRPr="00040650" w:rsidRDefault="00040650" w:rsidP="00040650">
            <w:pPr>
              <w:spacing w:after="0" w:line="240" w:lineRule="auto"/>
              <w:rPr>
                <w:rFonts w:ascii="Times New Roman" w:hAnsi="Times New Roman"/>
                <w:color w:val="000000"/>
                <w:sz w:val="24"/>
                <w:szCs w:val="24"/>
              </w:rPr>
            </w:pPr>
          </w:p>
        </w:tc>
        <w:tc>
          <w:tcPr>
            <w:tcW w:w="2427" w:type="dxa"/>
          </w:tcPr>
          <w:p w14:paraId="310061BB" w14:textId="77777777" w:rsidR="00040650" w:rsidRPr="00040650" w:rsidRDefault="00040650" w:rsidP="00040650">
            <w:pPr>
              <w:spacing w:after="0" w:line="240" w:lineRule="auto"/>
              <w:rPr>
                <w:rFonts w:ascii="Times New Roman" w:hAnsi="Times New Roman"/>
                <w:color w:val="000000"/>
                <w:sz w:val="24"/>
                <w:szCs w:val="24"/>
              </w:rPr>
            </w:pPr>
          </w:p>
        </w:tc>
      </w:tr>
    </w:tbl>
    <w:p w14:paraId="27EA41EB" w14:textId="77777777" w:rsidR="00040650" w:rsidRPr="00040650" w:rsidRDefault="00040650" w:rsidP="00040650">
      <w:pPr>
        <w:spacing w:after="0" w:line="240" w:lineRule="auto"/>
        <w:rPr>
          <w:rFonts w:ascii="Times New Roman" w:hAnsi="Times New Roman"/>
          <w:sz w:val="24"/>
          <w:szCs w:val="24"/>
        </w:rPr>
      </w:pPr>
    </w:p>
    <w:bookmarkEnd w:id="115"/>
    <w:p w14:paraId="60EF8F0A" w14:textId="77777777" w:rsidR="00040650" w:rsidRPr="00040650" w:rsidRDefault="00040650" w:rsidP="00040650">
      <w:pPr>
        <w:spacing w:after="0" w:line="240" w:lineRule="auto"/>
        <w:rPr>
          <w:rFonts w:ascii="Times New Roman" w:hAnsi="Times New Roman"/>
          <w:b/>
          <w:bCs/>
          <w:color w:val="000000"/>
          <w:sz w:val="24"/>
          <w:szCs w:val="24"/>
        </w:rPr>
      </w:pPr>
    </w:p>
    <w:p w14:paraId="614F5516" w14:textId="77777777" w:rsidR="00040650" w:rsidRPr="00040650" w:rsidRDefault="00040650" w:rsidP="00040650">
      <w:pPr>
        <w:spacing w:after="0" w:line="240" w:lineRule="auto"/>
        <w:rPr>
          <w:rFonts w:ascii="Times New Roman" w:hAnsi="Times New Roman"/>
          <w:b/>
          <w:bCs/>
          <w:color w:val="000000"/>
          <w:sz w:val="24"/>
          <w:szCs w:val="24"/>
        </w:rPr>
      </w:pPr>
    </w:p>
    <w:p w14:paraId="3B8020C2" w14:textId="7C1081E7"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Задание</w:t>
      </w:r>
      <w:r w:rsidRPr="00040650">
        <w:rPr>
          <w:rFonts w:ascii="Times New Roman" w:hAnsi="Times New Roman"/>
          <w:b/>
          <w:bCs/>
          <w:color w:val="000000"/>
          <w:sz w:val="24"/>
          <w:szCs w:val="24"/>
        </w:rPr>
        <w:t xml:space="preserve"> 337. </w:t>
      </w:r>
      <w:bookmarkStart w:id="116" w:name="_Hlk188296720"/>
      <w:r w:rsidR="00EC71C0">
        <w:rPr>
          <w:rFonts w:ascii="Times New Roman" w:hAnsi="Times New Roman"/>
          <w:b/>
          <w:sz w:val="24"/>
          <w:szCs w:val="24"/>
        </w:rPr>
        <w:t>(6 сем)</w:t>
      </w:r>
    </w:p>
    <w:p w14:paraId="3D757E4E" w14:textId="77777777" w:rsidR="00040650" w:rsidRPr="00040650" w:rsidRDefault="00040650" w:rsidP="00040650">
      <w:pPr>
        <w:spacing w:after="0" w:line="240" w:lineRule="auto"/>
        <w:ind w:firstLine="709"/>
        <w:rPr>
          <w:rFonts w:ascii="Times New Roman" w:hAnsi="Times New Roman"/>
          <w:i/>
          <w:color w:val="000000"/>
          <w:sz w:val="24"/>
          <w:szCs w:val="24"/>
        </w:rPr>
      </w:pPr>
      <w:r w:rsidRPr="00040650">
        <w:rPr>
          <w:rFonts w:ascii="Times New Roman" w:hAnsi="Times New Roman"/>
          <w:i/>
          <w:color w:val="000000"/>
          <w:sz w:val="24"/>
          <w:szCs w:val="24"/>
        </w:rPr>
        <w:t>Прочитайте текст задания и установите последовательность</w:t>
      </w:r>
    </w:p>
    <w:p w14:paraId="5F7B4948" w14:textId="77777777" w:rsidR="00040650" w:rsidRPr="00040650" w:rsidRDefault="00040650" w:rsidP="00040650">
      <w:pPr>
        <w:spacing w:after="0" w:line="240" w:lineRule="auto"/>
        <w:ind w:firstLine="360"/>
        <w:jc w:val="both"/>
        <w:rPr>
          <w:rFonts w:ascii="Times New Roman" w:hAnsi="Times New Roman"/>
          <w:bCs/>
          <w:color w:val="000000"/>
          <w:sz w:val="24"/>
          <w:szCs w:val="24"/>
        </w:rPr>
      </w:pPr>
      <w:r w:rsidRPr="00040650">
        <w:rPr>
          <w:rFonts w:ascii="Times New Roman" w:hAnsi="Times New Roman"/>
          <w:bCs/>
          <w:color w:val="000000"/>
          <w:sz w:val="24"/>
          <w:szCs w:val="24"/>
        </w:rPr>
        <w:t xml:space="preserve">Расположите в правильной последовательности </w:t>
      </w:r>
      <w:bookmarkEnd w:id="116"/>
      <w:r w:rsidRPr="00040650">
        <w:rPr>
          <w:rFonts w:ascii="Times New Roman" w:hAnsi="Times New Roman"/>
          <w:bCs/>
          <w:color w:val="000000"/>
          <w:sz w:val="24"/>
          <w:szCs w:val="24"/>
        </w:rPr>
        <w:t>структурные элементы конкурсных программ:</w:t>
      </w:r>
    </w:p>
    <w:p w14:paraId="17B72BEC" w14:textId="77777777" w:rsidR="00040650" w:rsidRPr="00040650" w:rsidRDefault="00040650" w:rsidP="00040650">
      <w:pPr>
        <w:numPr>
          <w:ilvl w:val="0"/>
          <w:numId w:val="180"/>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представление жюри;</w:t>
      </w:r>
    </w:p>
    <w:p w14:paraId="691CAB43" w14:textId="77777777" w:rsidR="00040650" w:rsidRPr="00040650" w:rsidRDefault="00040650" w:rsidP="00040650">
      <w:pPr>
        <w:numPr>
          <w:ilvl w:val="0"/>
          <w:numId w:val="180"/>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приветствие, разминка, домашнее задание;</w:t>
      </w:r>
    </w:p>
    <w:p w14:paraId="0BE321D4" w14:textId="77777777" w:rsidR="00040650" w:rsidRPr="00040650" w:rsidRDefault="00040650" w:rsidP="00040650">
      <w:pPr>
        <w:numPr>
          <w:ilvl w:val="0"/>
          <w:numId w:val="180"/>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представление участников;</w:t>
      </w:r>
    </w:p>
    <w:p w14:paraId="2395787E" w14:textId="77777777" w:rsidR="00040650" w:rsidRPr="00040650" w:rsidRDefault="00040650" w:rsidP="00040650">
      <w:pPr>
        <w:numPr>
          <w:ilvl w:val="0"/>
          <w:numId w:val="180"/>
        </w:numPr>
        <w:spacing w:after="0" w:line="240" w:lineRule="auto"/>
        <w:contextualSpacing/>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вступительная часть: музыкальная или зрелищная заставка, создающая праздничное настроение;</w:t>
      </w:r>
    </w:p>
    <w:p w14:paraId="383C2F46" w14:textId="77777777" w:rsidR="00040650" w:rsidRPr="00040650" w:rsidRDefault="00040650" w:rsidP="00040650">
      <w:pPr>
        <w:numPr>
          <w:ilvl w:val="0"/>
          <w:numId w:val="180"/>
        </w:numPr>
        <w:spacing w:after="0" w:line="240" w:lineRule="auto"/>
        <w:contextualSpacing/>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подведение общего итога и награждение победителей;</w:t>
      </w:r>
    </w:p>
    <w:p w14:paraId="77EE5E6D" w14:textId="77777777" w:rsidR="00040650" w:rsidRPr="00040650" w:rsidRDefault="00040650" w:rsidP="00040650">
      <w:pPr>
        <w:numPr>
          <w:ilvl w:val="0"/>
          <w:numId w:val="180"/>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игровые формы конкурсных заданий</w:t>
      </w:r>
      <w:r w:rsidRPr="00040650">
        <w:rPr>
          <w:rFonts w:ascii="Times New Roman" w:eastAsia="Times New Roman" w:hAnsi="Times New Roman"/>
          <w:color w:val="000000"/>
          <w:sz w:val="24"/>
          <w:szCs w:val="24"/>
          <w:lang w:eastAsia="ru-RU"/>
        </w:rPr>
        <w:t>.</w:t>
      </w:r>
    </w:p>
    <w:p w14:paraId="0EA97F2D" w14:textId="77777777" w:rsidR="00040650" w:rsidRPr="00040650" w:rsidRDefault="00040650" w:rsidP="00040650">
      <w:pPr>
        <w:spacing w:after="0" w:line="240" w:lineRule="auto"/>
        <w:rPr>
          <w:rFonts w:ascii="Times New Roman" w:hAnsi="Times New Roman"/>
          <w:i/>
          <w:iCs/>
          <w:color w:val="000000"/>
          <w:sz w:val="24"/>
          <w:szCs w:val="24"/>
        </w:rPr>
      </w:pPr>
      <w:bookmarkStart w:id="117" w:name="_Hlk188297053"/>
    </w:p>
    <w:p w14:paraId="17809354" w14:textId="77777777" w:rsidR="00040650" w:rsidRPr="00040650" w:rsidRDefault="00040650" w:rsidP="00040650">
      <w:pPr>
        <w:spacing w:after="0" w:line="240" w:lineRule="auto"/>
        <w:rPr>
          <w:rFonts w:ascii="Times New Roman" w:hAnsi="Times New Roman"/>
          <w:i/>
          <w:iCs/>
          <w:color w:val="000000"/>
          <w:sz w:val="24"/>
          <w:szCs w:val="24"/>
        </w:rPr>
      </w:pPr>
      <w:r w:rsidRPr="00040650">
        <w:rPr>
          <w:rFonts w:ascii="Times New Roman" w:hAnsi="Times New Roman"/>
          <w:i/>
          <w:iCs/>
          <w:color w:val="000000"/>
          <w:sz w:val="24"/>
          <w:szCs w:val="24"/>
        </w:rPr>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6"/>
        <w:gridCol w:w="1595"/>
        <w:gridCol w:w="1595"/>
        <w:gridCol w:w="1595"/>
        <w:gridCol w:w="1595"/>
        <w:gridCol w:w="1595"/>
      </w:tblGrid>
      <w:tr w:rsidR="00040650" w:rsidRPr="00040650" w14:paraId="4CAFFD40" w14:textId="77777777" w:rsidTr="004A5778">
        <w:tc>
          <w:tcPr>
            <w:tcW w:w="2426" w:type="dxa"/>
          </w:tcPr>
          <w:p w14:paraId="3AA0B6E9" w14:textId="77777777" w:rsidR="00040650" w:rsidRPr="00040650" w:rsidRDefault="00040650" w:rsidP="00040650">
            <w:pPr>
              <w:spacing w:after="0" w:line="240" w:lineRule="auto"/>
              <w:rPr>
                <w:rFonts w:ascii="Times New Roman" w:hAnsi="Times New Roman"/>
                <w:i/>
                <w:iCs/>
                <w:color w:val="000000"/>
                <w:sz w:val="24"/>
                <w:szCs w:val="24"/>
              </w:rPr>
            </w:pPr>
            <w:bookmarkStart w:id="118" w:name="_Hlk187603725"/>
          </w:p>
        </w:tc>
        <w:tc>
          <w:tcPr>
            <w:tcW w:w="2426" w:type="dxa"/>
          </w:tcPr>
          <w:p w14:paraId="4295E7BB" w14:textId="77777777" w:rsidR="00040650" w:rsidRPr="00040650" w:rsidRDefault="00040650" w:rsidP="00040650">
            <w:pPr>
              <w:spacing w:after="0" w:line="240" w:lineRule="auto"/>
              <w:rPr>
                <w:rFonts w:ascii="Times New Roman" w:hAnsi="Times New Roman"/>
                <w:i/>
                <w:iCs/>
                <w:color w:val="000000"/>
                <w:sz w:val="24"/>
                <w:szCs w:val="24"/>
              </w:rPr>
            </w:pPr>
          </w:p>
        </w:tc>
        <w:tc>
          <w:tcPr>
            <w:tcW w:w="2427" w:type="dxa"/>
          </w:tcPr>
          <w:p w14:paraId="0BE7B7AB" w14:textId="77777777" w:rsidR="00040650" w:rsidRPr="00040650" w:rsidRDefault="00040650" w:rsidP="00040650">
            <w:pPr>
              <w:spacing w:after="0" w:line="240" w:lineRule="auto"/>
              <w:rPr>
                <w:rFonts w:ascii="Times New Roman" w:hAnsi="Times New Roman"/>
                <w:i/>
                <w:iCs/>
                <w:color w:val="000000"/>
                <w:sz w:val="24"/>
                <w:szCs w:val="24"/>
              </w:rPr>
            </w:pPr>
          </w:p>
        </w:tc>
        <w:tc>
          <w:tcPr>
            <w:tcW w:w="2427" w:type="dxa"/>
          </w:tcPr>
          <w:p w14:paraId="537DE094" w14:textId="77777777" w:rsidR="00040650" w:rsidRPr="00040650" w:rsidRDefault="00040650" w:rsidP="00040650">
            <w:pPr>
              <w:spacing w:after="0" w:line="240" w:lineRule="auto"/>
              <w:rPr>
                <w:rFonts w:ascii="Times New Roman" w:hAnsi="Times New Roman"/>
                <w:i/>
                <w:iCs/>
                <w:color w:val="000000"/>
                <w:sz w:val="24"/>
                <w:szCs w:val="24"/>
              </w:rPr>
            </w:pPr>
          </w:p>
        </w:tc>
        <w:tc>
          <w:tcPr>
            <w:tcW w:w="2427" w:type="dxa"/>
          </w:tcPr>
          <w:p w14:paraId="1F1D7638" w14:textId="77777777" w:rsidR="00040650" w:rsidRPr="00040650" w:rsidRDefault="00040650" w:rsidP="00040650">
            <w:pPr>
              <w:spacing w:after="0" w:line="240" w:lineRule="auto"/>
              <w:rPr>
                <w:rFonts w:ascii="Times New Roman" w:hAnsi="Times New Roman"/>
                <w:i/>
                <w:iCs/>
                <w:color w:val="000000"/>
                <w:sz w:val="24"/>
                <w:szCs w:val="24"/>
              </w:rPr>
            </w:pPr>
          </w:p>
        </w:tc>
        <w:tc>
          <w:tcPr>
            <w:tcW w:w="2427" w:type="dxa"/>
          </w:tcPr>
          <w:p w14:paraId="484CFDC3" w14:textId="77777777" w:rsidR="00040650" w:rsidRPr="00040650" w:rsidRDefault="00040650" w:rsidP="00040650">
            <w:pPr>
              <w:spacing w:after="0" w:line="240" w:lineRule="auto"/>
              <w:rPr>
                <w:rFonts w:ascii="Times New Roman" w:hAnsi="Times New Roman"/>
                <w:i/>
                <w:iCs/>
                <w:color w:val="000000"/>
                <w:sz w:val="24"/>
                <w:szCs w:val="24"/>
              </w:rPr>
            </w:pPr>
          </w:p>
        </w:tc>
      </w:tr>
      <w:bookmarkEnd w:id="118"/>
    </w:tbl>
    <w:p w14:paraId="1693712B" w14:textId="77777777" w:rsidR="00040650" w:rsidRPr="00040650" w:rsidRDefault="00040650" w:rsidP="00040650">
      <w:pPr>
        <w:spacing w:after="0" w:line="240" w:lineRule="auto"/>
        <w:rPr>
          <w:rFonts w:ascii="Times New Roman" w:hAnsi="Times New Roman"/>
          <w:i/>
          <w:iCs/>
          <w:color w:val="000000"/>
          <w:sz w:val="24"/>
          <w:szCs w:val="24"/>
        </w:rPr>
      </w:pPr>
    </w:p>
    <w:bookmarkEnd w:id="117"/>
    <w:p w14:paraId="31694E32" w14:textId="77777777" w:rsidR="00040650" w:rsidRPr="00040650" w:rsidRDefault="00040650" w:rsidP="00040650">
      <w:pPr>
        <w:spacing w:after="0" w:line="240" w:lineRule="auto"/>
        <w:rPr>
          <w:rFonts w:ascii="Times New Roman" w:hAnsi="Times New Roman"/>
          <w:b/>
          <w:bCs/>
          <w:i/>
          <w:iCs/>
          <w:color w:val="000000"/>
          <w:sz w:val="24"/>
          <w:szCs w:val="24"/>
        </w:rPr>
      </w:pPr>
    </w:p>
    <w:p w14:paraId="2FE9AA42" w14:textId="20547FC5"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iCs/>
          <w:sz w:val="24"/>
          <w:szCs w:val="24"/>
        </w:rPr>
        <w:t>Задание</w:t>
      </w:r>
      <w:r w:rsidRPr="00040650">
        <w:rPr>
          <w:rFonts w:ascii="Times New Roman" w:hAnsi="Times New Roman"/>
          <w:b/>
          <w:bCs/>
          <w:sz w:val="24"/>
          <w:szCs w:val="24"/>
        </w:rPr>
        <w:t xml:space="preserve"> 338. </w:t>
      </w:r>
      <w:r w:rsidR="00EC71C0">
        <w:rPr>
          <w:rFonts w:ascii="Times New Roman" w:hAnsi="Times New Roman"/>
          <w:b/>
          <w:sz w:val="24"/>
          <w:szCs w:val="24"/>
        </w:rPr>
        <w:t>(6 сем)</w:t>
      </w:r>
    </w:p>
    <w:p w14:paraId="32357481"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47C33A20" w14:textId="77777777" w:rsidR="00040650" w:rsidRPr="00040650" w:rsidRDefault="00040650" w:rsidP="00040650">
      <w:pPr>
        <w:spacing w:after="0" w:line="240" w:lineRule="auto"/>
        <w:ind w:firstLine="709"/>
        <w:rPr>
          <w:rFonts w:ascii="Times New Roman" w:hAnsi="Times New Roman"/>
          <w:bCs/>
          <w:sz w:val="24"/>
          <w:szCs w:val="24"/>
        </w:rPr>
      </w:pPr>
      <w:r w:rsidRPr="00040650">
        <w:rPr>
          <w:rFonts w:ascii="Times New Roman" w:hAnsi="Times New Roman"/>
          <w:bCs/>
          <w:sz w:val="24"/>
          <w:szCs w:val="24"/>
        </w:rPr>
        <w:t>Установите соответствие между видами программ и их характеристиками.</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843"/>
        <w:gridCol w:w="536"/>
        <w:gridCol w:w="4658"/>
      </w:tblGrid>
      <w:tr w:rsidR="00040650" w:rsidRPr="00040650" w14:paraId="362FB69C" w14:textId="77777777" w:rsidTr="004A5778">
        <w:tc>
          <w:tcPr>
            <w:tcW w:w="4518" w:type="dxa"/>
            <w:gridSpan w:val="2"/>
          </w:tcPr>
          <w:p w14:paraId="2799BF7C"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Виды программ</w:t>
            </w:r>
          </w:p>
        </w:tc>
        <w:tc>
          <w:tcPr>
            <w:tcW w:w="5194" w:type="dxa"/>
            <w:gridSpan w:val="2"/>
          </w:tcPr>
          <w:p w14:paraId="5053B410"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Характеристика</w:t>
            </w:r>
          </w:p>
        </w:tc>
      </w:tr>
      <w:tr w:rsidR="00040650" w:rsidRPr="00040650" w14:paraId="333739F1" w14:textId="77777777" w:rsidTr="004A5778">
        <w:tc>
          <w:tcPr>
            <w:tcW w:w="675" w:type="dxa"/>
          </w:tcPr>
          <w:p w14:paraId="5F7D4E9E" w14:textId="77777777" w:rsidR="00040650" w:rsidRPr="00040650" w:rsidRDefault="00040650" w:rsidP="00040650">
            <w:pPr>
              <w:numPr>
                <w:ilvl w:val="0"/>
                <w:numId w:val="179"/>
              </w:numPr>
              <w:spacing w:after="0" w:line="240" w:lineRule="auto"/>
              <w:ind w:left="0" w:firstLine="142"/>
              <w:contextualSpacing/>
              <w:rPr>
                <w:rFonts w:ascii="Times New Roman" w:eastAsia="Times New Roman" w:hAnsi="Times New Roman"/>
                <w:bCs/>
                <w:color w:val="000000"/>
                <w:sz w:val="24"/>
                <w:szCs w:val="24"/>
                <w:lang w:val="en-US"/>
              </w:rPr>
            </w:pPr>
          </w:p>
        </w:tc>
        <w:tc>
          <w:tcPr>
            <w:tcW w:w="3843" w:type="dxa"/>
          </w:tcPr>
          <w:p w14:paraId="653DFC5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праздничная историческая программа</w:t>
            </w:r>
          </w:p>
        </w:tc>
        <w:tc>
          <w:tcPr>
            <w:tcW w:w="536" w:type="dxa"/>
          </w:tcPr>
          <w:p w14:paraId="1606292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1</w:t>
            </w:r>
          </w:p>
        </w:tc>
        <w:tc>
          <w:tcPr>
            <w:tcW w:w="4658" w:type="dxa"/>
          </w:tcPr>
          <w:p w14:paraId="0565F36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конкурс, викторина, интеллектуальная игра.</w:t>
            </w:r>
          </w:p>
        </w:tc>
      </w:tr>
      <w:tr w:rsidR="00040650" w:rsidRPr="00040650" w14:paraId="186BE5E4" w14:textId="77777777" w:rsidTr="004A5778">
        <w:tc>
          <w:tcPr>
            <w:tcW w:w="675" w:type="dxa"/>
          </w:tcPr>
          <w:p w14:paraId="68B69AA1" w14:textId="77777777" w:rsidR="00040650" w:rsidRPr="00040650" w:rsidRDefault="00040650" w:rsidP="00040650">
            <w:pPr>
              <w:numPr>
                <w:ilvl w:val="0"/>
                <w:numId w:val="179"/>
              </w:numPr>
              <w:spacing w:after="0" w:line="240" w:lineRule="auto"/>
              <w:ind w:left="0" w:firstLine="142"/>
              <w:contextualSpacing/>
              <w:rPr>
                <w:rFonts w:ascii="Times New Roman" w:eastAsia="Times New Roman" w:hAnsi="Times New Roman"/>
                <w:bCs/>
                <w:color w:val="000000"/>
                <w:sz w:val="24"/>
                <w:szCs w:val="24"/>
                <w:lang w:val="en-US"/>
              </w:rPr>
            </w:pPr>
          </w:p>
        </w:tc>
        <w:tc>
          <w:tcPr>
            <w:tcW w:w="3843" w:type="dxa"/>
          </w:tcPr>
          <w:p w14:paraId="405708A7"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познавательно-развлекательная программа</w:t>
            </w:r>
          </w:p>
        </w:tc>
        <w:tc>
          <w:tcPr>
            <w:tcW w:w="536" w:type="dxa"/>
          </w:tcPr>
          <w:p w14:paraId="65F3B34D"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2</w:t>
            </w:r>
          </w:p>
        </w:tc>
        <w:tc>
          <w:tcPr>
            <w:tcW w:w="4658" w:type="dxa"/>
          </w:tcPr>
          <w:p w14:paraId="5132797F"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обрядовые праздники.</w:t>
            </w:r>
          </w:p>
        </w:tc>
      </w:tr>
      <w:tr w:rsidR="00040650" w:rsidRPr="00040650" w14:paraId="0A7B94D6" w14:textId="77777777" w:rsidTr="004A5778">
        <w:tc>
          <w:tcPr>
            <w:tcW w:w="675" w:type="dxa"/>
          </w:tcPr>
          <w:p w14:paraId="7E5F0CC1" w14:textId="77777777" w:rsidR="00040650" w:rsidRPr="00040650" w:rsidRDefault="00040650" w:rsidP="00040650">
            <w:pPr>
              <w:numPr>
                <w:ilvl w:val="0"/>
                <w:numId w:val="179"/>
              </w:numPr>
              <w:spacing w:after="0" w:line="240" w:lineRule="auto"/>
              <w:ind w:left="0" w:firstLine="142"/>
              <w:contextualSpacing/>
              <w:rPr>
                <w:rFonts w:ascii="Times New Roman" w:eastAsia="Times New Roman" w:hAnsi="Times New Roman"/>
                <w:bCs/>
                <w:color w:val="000000"/>
                <w:sz w:val="24"/>
                <w:szCs w:val="24"/>
                <w:lang w:val="en-US"/>
              </w:rPr>
            </w:pPr>
          </w:p>
        </w:tc>
        <w:tc>
          <w:tcPr>
            <w:tcW w:w="3843" w:type="dxa"/>
          </w:tcPr>
          <w:p w14:paraId="1F793968"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танцевально-игровая программа</w:t>
            </w:r>
          </w:p>
        </w:tc>
        <w:tc>
          <w:tcPr>
            <w:tcW w:w="536" w:type="dxa"/>
          </w:tcPr>
          <w:p w14:paraId="089C16D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3</w:t>
            </w:r>
          </w:p>
        </w:tc>
        <w:tc>
          <w:tcPr>
            <w:tcW w:w="4658" w:type="dxa"/>
          </w:tcPr>
          <w:p w14:paraId="6724D13A"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литературно-музыкальные композиции к памятным датам, концертные программы.</w:t>
            </w:r>
          </w:p>
        </w:tc>
      </w:tr>
      <w:tr w:rsidR="00040650" w:rsidRPr="00040650" w14:paraId="11480C9B" w14:textId="77777777" w:rsidTr="004A5778">
        <w:tc>
          <w:tcPr>
            <w:tcW w:w="675" w:type="dxa"/>
          </w:tcPr>
          <w:p w14:paraId="42098566" w14:textId="77777777" w:rsidR="00040650" w:rsidRPr="00040650" w:rsidRDefault="00040650" w:rsidP="00040650">
            <w:pPr>
              <w:numPr>
                <w:ilvl w:val="0"/>
                <w:numId w:val="179"/>
              </w:numPr>
              <w:spacing w:after="0" w:line="240" w:lineRule="auto"/>
              <w:ind w:left="0" w:firstLine="142"/>
              <w:contextualSpacing/>
              <w:rPr>
                <w:rFonts w:ascii="Times New Roman" w:eastAsia="Times New Roman" w:hAnsi="Times New Roman"/>
                <w:bCs/>
                <w:color w:val="000000"/>
                <w:sz w:val="24"/>
                <w:szCs w:val="24"/>
              </w:rPr>
            </w:pPr>
          </w:p>
        </w:tc>
        <w:tc>
          <w:tcPr>
            <w:tcW w:w="3843" w:type="dxa"/>
          </w:tcPr>
          <w:p w14:paraId="024F619E"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фольклорная программа</w:t>
            </w:r>
          </w:p>
        </w:tc>
        <w:tc>
          <w:tcPr>
            <w:tcW w:w="536" w:type="dxa"/>
          </w:tcPr>
          <w:p w14:paraId="3A60896B"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4</w:t>
            </w:r>
          </w:p>
        </w:tc>
        <w:tc>
          <w:tcPr>
            <w:tcW w:w="4658" w:type="dxa"/>
          </w:tcPr>
          <w:p w14:paraId="2484AF5B"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вечер отдыха, тематическая дискотека.</w:t>
            </w:r>
          </w:p>
        </w:tc>
      </w:tr>
      <w:tr w:rsidR="00040650" w:rsidRPr="00040650" w14:paraId="0B802085" w14:textId="77777777" w:rsidTr="004A5778">
        <w:tc>
          <w:tcPr>
            <w:tcW w:w="675" w:type="dxa"/>
          </w:tcPr>
          <w:p w14:paraId="141841EB" w14:textId="77777777" w:rsidR="00040650" w:rsidRPr="00040650" w:rsidRDefault="00040650" w:rsidP="00040650">
            <w:pPr>
              <w:spacing w:after="0" w:line="240" w:lineRule="auto"/>
              <w:ind w:left="360"/>
              <w:contextualSpacing/>
              <w:rPr>
                <w:rFonts w:ascii="Times New Roman" w:eastAsia="Times New Roman" w:hAnsi="Times New Roman"/>
                <w:bCs/>
                <w:color w:val="000000"/>
                <w:sz w:val="24"/>
                <w:szCs w:val="24"/>
                <w:lang w:val="en-US"/>
              </w:rPr>
            </w:pPr>
          </w:p>
        </w:tc>
        <w:tc>
          <w:tcPr>
            <w:tcW w:w="3843" w:type="dxa"/>
          </w:tcPr>
          <w:p w14:paraId="01A5A346" w14:textId="77777777" w:rsidR="00040650" w:rsidRPr="00040650" w:rsidRDefault="00040650" w:rsidP="00040650">
            <w:pPr>
              <w:spacing w:after="0" w:line="240" w:lineRule="auto"/>
              <w:rPr>
                <w:rFonts w:ascii="Times New Roman" w:hAnsi="Times New Roman"/>
                <w:bCs/>
                <w:color w:val="000000"/>
                <w:sz w:val="24"/>
                <w:szCs w:val="24"/>
              </w:rPr>
            </w:pPr>
          </w:p>
        </w:tc>
        <w:tc>
          <w:tcPr>
            <w:tcW w:w="536" w:type="dxa"/>
          </w:tcPr>
          <w:p w14:paraId="4A75722C"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5</w:t>
            </w:r>
          </w:p>
        </w:tc>
        <w:tc>
          <w:tcPr>
            <w:tcW w:w="4658" w:type="dxa"/>
          </w:tcPr>
          <w:p w14:paraId="16A9CF3D"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Шоу программа</w:t>
            </w:r>
          </w:p>
        </w:tc>
      </w:tr>
    </w:tbl>
    <w:p w14:paraId="4D6C3B1F" w14:textId="77777777" w:rsidR="00040650" w:rsidRPr="00040650" w:rsidRDefault="00040650" w:rsidP="00040650">
      <w:pPr>
        <w:spacing w:after="0" w:line="240" w:lineRule="auto"/>
        <w:rPr>
          <w:rFonts w:ascii="Times New Roman" w:hAnsi="Times New Roman"/>
          <w:color w:val="000000"/>
          <w:sz w:val="24"/>
          <w:szCs w:val="24"/>
        </w:rPr>
      </w:pPr>
    </w:p>
    <w:p w14:paraId="4C2505ED" w14:textId="77777777" w:rsidR="00040650" w:rsidRPr="00040650" w:rsidRDefault="00040650" w:rsidP="00040650">
      <w:pPr>
        <w:spacing w:after="0" w:line="240" w:lineRule="auto"/>
        <w:rPr>
          <w:rFonts w:ascii="Times New Roman" w:hAnsi="Times New Roman"/>
          <w:i/>
          <w:iCs/>
          <w:color w:val="000000"/>
          <w:sz w:val="24"/>
          <w:szCs w:val="24"/>
        </w:rPr>
      </w:pPr>
      <w:r w:rsidRPr="00040650">
        <w:rPr>
          <w:rFonts w:ascii="Times New Roman" w:hAnsi="Times New Roman"/>
          <w:i/>
          <w:iCs/>
          <w:color w:val="000000"/>
          <w:sz w:val="24"/>
          <w:szCs w:val="24"/>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2"/>
        <w:gridCol w:w="1861"/>
        <w:gridCol w:w="2042"/>
        <w:gridCol w:w="1743"/>
      </w:tblGrid>
      <w:tr w:rsidR="00040650" w:rsidRPr="00040650" w14:paraId="591A9752" w14:textId="77777777" w:rsidTr="004A5778">
        <w:tc>
          <w:tcPr>
            <w:tcW w:w="1682" w:type="dxa"/>
          </w:tcPr>
          <w:p w14:paraId="436143FE" w14:textId="77777777" w:rsidR="00040650" w:rsidRPr="00040650" w:rsidRDefault="00040650" w:rsidP="00040650">
            <w:pPr>
              <w:spacing w:after="0" w:line="240" w:lineRule="auto"/>
              <w:rPr>
                <w:rFonts w:ascii="Times New Roman" w:hAnsi="Times New Roman"/>
                <w:color w:val="000000"/>
                <w:sz w:val="24"/>
                <w:szCs w:val="24"/>
              </w:rPr>
            </w:pPr>
            <w:bookmarkStart w:id="119" w:name="_Hlk187605568"/>
            <w:r w:rsidRPr="00040650">
              <w:rPr>
                <w:rFonts w:ascii="Times New Roman" w:hAnsi="Times New Roman"/>
                <w:color w:val="000000"/>
                <w:sz w:val="24"/>
                <w:szCs w:val="24"/>
              </w:rPr>
              <w:t>А</w:t>
            </w:r>
          </w:p>
        </w:tc>
        <w:tc>
          <w:tcPr>
            <w:tcW w:w="1861" w:type="dxa"/>
          </w:tcPr>
          <w:p w14:paraId="057A3A86"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Б</w:t>
            </w:r>
          </w:p>
        </w:tc>
        <w:tc>
          <w:tcPr>
            <w:tcW w:w="2042" w:type="dxa"/>
          </w:tcPr>
          <w:p w14:paraId="3D23D297"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В</w:t>
            </w:r>
          </w:p>
        </w:tc>
        <w:tc>
          <w:tcPr>
            <w:tcW w:w="1743" w:type="dxa"/>
          </w:tcPr>
          <w:p w14:paraId="2252AF44"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Г</w:t>
            </w:r>
          </w:p>
        </w:tc>
      </w:tr>
      <w:tr w:rsidR="00040650" w:rsidRPr="00040650" w14:paraId="2993E51B" w14:textId="77777777" w:rsidTr="004A5778">
        <w:tc>
          <w:tcPr>
            <w:tcW w:w="1682" w:type="dxa"/>
          </w:tcPr>
          <w:p w14:paraId="6C2C19E6" w14:textId="77777777" w:rsidR="00040650" w:rsidRPr="00040650" w:rsidRDefault="00040650" w:rsidP="00040650">
            <w:pPr>
              <w:spacing w:after="0" w:line="240" w:lineRule="auto"/>
              <w:rPr>
                <w:rFonts w:ascii="Times New Roman" w:hAnsi="Times New Roman"/>
                <w:color w:val="000000"/>
                <w:sz w:val="24"/>
                <w:szCs w:val="24"/>
              </w:rPr>
            </w:pPr>
          </w:p>
        </w:tc>
        <w:tc>
          <w:tcPr>
            <w:tcW w:w="1861" w:type="dxa"/>
          </w:tcPr>
          <w:p w14:paraId="72EA8915" w14:textId="77777777" w:rsidR="00040650" w:rsidRPr="00040650" w:rsidRDefault="00040650" w:rsidP="00040650">
            <w:pPr>
              <w:spacing w:after="0" w:line="240" w:lineRule="auto"/>
              <w:rPr>
                <w:rFonts w:ascii="Times New Roman" w:hAnsi="Times New Roman"/>
                <w:color w:val="000000"/>
                <w:sz w:val="24"/>
                <w:szCs w:val="24"/>
              </w:rPr>
            </w:pPr>
          </w:p>
        </w:tc>
        <w:tc>
          <w:tcPr>
            <w:tcW w:w="2042" w:type="dxa"/>
          </w:tcPr>
          <w:p w14:paraId="2A99E6A3" w14:textId="77777777" w:rsidR="00040650" w:rsidRPr="00040650" w:rsidRDefault="00040650" w:rsidP="00040650">
            <w:pPr>
              <w:spacing w:after="0" w:line="240" w:lineRule="auto"/>
              <w:rPr>
                <w:rFonts w:ascii="Times New Roman" w:hAnsi="Times New Roman"/>
                <w:color w:val="000000"/>
                <w:sz w:val="24"/>
                <w:szCs w:val="24"/>
              </w:rPr>
            </w:pPr>
          </w:p>
        </w:tc>
        <w:tc>
          <w:tcPr>
            <w:tcW w:w="1743" w:type="dxa"/>
          </w:tcPr>
          <w:p w14:paraId="6D31C65E" w14:textId="77777777" w:rsidR="00040650" w:rsidRPr="00040650" w:rsidRDefault="00040650" w:rsidP="00040650">
            <w:pPr>
              <w:spacing w:after="0" w:line="240" w:lineRule="auto"/>
              <w:rPr>
                <w:rFonts w:ascii="Times New Roman" w:hAnsi="Times New Roman"/>
                <w:color w:val="000000"/>
                <w:sz w:val="24"/>
                <w:szCs w:val="24"/>
              </w:rPr>
            </w:pPr>
          </w:p>
        </w:tc>
      </w:tr>
      <w:bookmarkEnd w:id="119"/>
    </w:tbl>
    <w:p w14:paraId="29C91873" w14:textId="77777777" w:rsidR="00040650" w:rsidRPr="00040650" w:rsidRDefault="00040650" w:rsidP="00040650">
      <w:pPr>
        <w:spacing w:after="0" w:line="240" w:lineRule="auto"/>
        <w:rPr>
          <w:rFonts w:ascii="Times New Roman" w:hAnsi="Times New Roman"/>
          <w:b/>
          <w:bCs/>
          <w:color w:val="000000"/>
          <w:sz w:val="24"/>
          <w:szCs w:val="24"/>
        </w:rPr>
      </w:pPr>
    </w:p>
    <w:p w14:paraId="22BBACE0" w14:textId="64B65DFD" w:rsidR="00040650" w:rsidRPr="00040650" w:rsidRDefault="00040650" w:rsidP="00040650">
      <w:pPr>
        <w:spacing w:after="0" w:line="240" w:lineRule="auto"/>
        <w:rPr>
          <w:rFonts w:ascii="Times New Roman" w:hAnsi="Times New Roman"/>
          <w:b/>
          <w:color w:val="000000"/>
          <w:sz w:val="24"/>
          <w:szCs w:val="24"/>
        </w:rPr>
      </w:pPr>
      <w:bookmarkStart w:id="120" w:name="_Hlk191905129"/>
      <w:bookmarkStart w:id="121" w:name="_Hlk187608798"/>
      <w:r w:rsidRPr="00040650">
        <w:rPr>
          <w:rFonts w:ascii="Times New Roman" w:hAnsi="Times New Roman"/>
          <w:b/>
          <w:color w:val="000000"/>
          <w:sz w:val="24"/>
          <w:szCs w:val="24"/>
        </w:rPr>
        <w:t>Задание</w:t>
      </w:r>
      <w:r w:rsidRPr="00040650">
        <w:rPr>
          <w:rFonts w:ascii="Times New Roman" w:hAnsi="Times New Roman"/>
          <w:b/>
          <w:bCs/>
          <w:color w:val="000000"/>
          <w:sz w:val="24"/>
          <w:szCs w:val="24"/>
        </w:rPr>
        <w:t xml:space="preserve"> 339. </w:t>
      </w:r>
      <w:r w:rsidR="00EC71C0">
        <w:rPr>
          <w:rFonts w:ascii="Times New Roman" w:hAnsi="Times New Roman"/>
          <w:b/>
          <w:sz w:val="24"/>
          <w:szCs w:val="24"/>
        </w:rPr>
        <w:t>(6 сем)</w:t>
      </w:r>
    </w:p>
    <w:bookmarkEnd w:id="120"/>
    <w:p w14:paraId="14E3D097" w14:textId="77777777" w:rsidR="00040650" w:rsidRPr="00040650" w:rsidRDefault="00040650" w:rsidP="00040650">
      <w:pPr>
        <w:spacing w:after="0" w:line="240" w:lineRule="auto"/>
        <w:ind w:firstLine="709"/>
        <w:jc w:val="both"/>
        <w:rPr>
          <w:rFonts w:ascii="Times New Roman" w:hAnsi="Times New Roman"/>
          <w:i/>
          <w:color w:val="000000"/>
          <w:sz w:val="24"/>
          <w:szCs w:val="24"/>
        </w:rPr>
      </w:pPr>
      <w:r w:rsidRPr="00040650">
        <w:rPr>
          <w:rFonts w:ascii="Times New Roman" w:hAnsi="Times New Roman"/>
          <w:i/>
          <w:color w:val="000000"/>
          <w:sz w:val="24"/>
          <w:szCs w:val="24"/>
        </w:rPr>
        <w:t>Прочитайте текст задания, выберите правильный ответ и запишите аргументы, обосновывающие выбор ответов.</w:t>
      </w:r>
    </w:p>
    <w:bookmarkEnd w:id="121"/>
    <w:p w14:paraId="02C5E1B6" w14:textId="77777777" w:rsidR="00040650" w:rsidRPr="00040650" w:rsidRDefault="00040650" w:rsidP="00040650">
      <w:pPr>
        <w:widowControl w:val="0"/>
        <w:shd w:val="clear" w:color="auto" w:fill="FFFFFF"/>
        <w:tabs>
          <w:tab w:val="left" w:pos="-6379"/>
        </w:tabs>
        <w:autoSpaceDE w:val="0"/>
        <w:autoSpaceDN w:val="0"/>
        <w:adjustRightInd w:val="0"/>
        <w:spacing w:after="0" w:line="240" w:lineRule="auto"/>
        <w:jc w:val="both"/>
        <w:rPr>
          <w:rFonts w:ascii="Times New Roman" w:hAnsi="Times New Roman"/>
          <w:bCs/>
          <w:color w:val="000000"/>
          <w:sz w:val="24"/>
          <w:szCs w:val="24"/>
          <w:lang w:eastAsia="ru-RU"/>
        </w:rPr>
      </w:pPr>
      <w:r w:rsidRPr="00040650">
        <w:rPr>
          <w:rFonts w:ascii="Times New Roman" w:hAnsi="Times New Roman"/>
          <w:bCs/>
          <w:color w:val="000000"/>
          <w:sz w:val="24"/>
          <w:szCs w:val="24"/>
          <w:lang w:eastAsia="ru-RU"/>
        </w:rPr>
        <w:tab/>
        <w:t>Какую из предложенных приоритетных форм организации культурного досуга младших дошкольников можно выделить:</w:t>
      </w:r>
    </w:p>
    <w:p w14:paraId="7C70C713" w14:textId="77777777" w:rsidR="00040650" w:rsidRPr="00040650" w:rsidRDefault="00040650" w:rsidP="00040650">
      <w:pPr>
        <w:widowControl w:val="0"/>
        <w:numPr>
          <w:ilvl w:val="0"/>
          <w:numId w:val="178"/>
        </w:numPr>
        <w:shd w:val="clear" w:color="auto" w:fill="FFFFFF"/>
        <w:tabs>
          <w:tab w:val="left" w:pos="-6379"/>
        </w:tabs>
        <w:autoSpaceDE w:val="0"/>
        <w:autoSpaceDN w:val="0"/>
        <w:adjustRightInd w:val="0"/>
        <w:spacing w:after="0" w:line="240" w:lineRule="auto"/>
        <w:jc w:val="both"/>
        <w:rPr>
          <w:rFonts w:ascii="Times New Roman" w:hAnsi="Times New Roman"/>
          <w:bCs/>
          <w:color w:val="000000"/>
          <w:sz w:val="24"/>
          <w:szCs w:val="24"/>
          <w:lang w:eastAsia="ru-RU"/>
        </w:rPr>
      </w:pPr>
      <w:r w:rsidRPr="00040650">
        <w:rPr>
          <w:rFonts w:ascii="Times New Roman" w:hAnsi="Times New Roman"/>
          <w:bCs/>
          <w:color w:val="000000"/>
          <w:sz w:val="24"/>
          <w:szCs w:val="24"/>
          <w:lang w:eastAsia="ru-RU"/>
        </w:rPr>
        <w:t xml:space="preserve"> Игру;</w:t>
      </w:r>
    </w:p>
    <w:p w14:paraId="0D921A72" w14:textId="77777777" w:rsidR="00040650" w:rsidRPr="00040650" w:rsidRDefault="00040650" w:rsidP="00040650">
      <w:pPr>
        <w:widowControl w:val="0"/>
        <w:numPr>
          <w:ilvl w:val="0"/>
          <w:numId w:val="178"/>
        </w:numPr>
        <w:shd w:val="clear" w:color="auto" w:fill="FFFFFF"/>
        <w:tabs>
          <w:tab w:val="left" w:pos="-6379"/>
        </w:tabs>
        <w:autoSpaceDE w:val="0"/>
        <w:autoSpaceDN w:val="0"/>
        <w:adjustRightInd w:val="0"/>
        <w:spacing w:after="0" w:line="240" w:lineRule="auto"/>
        <w:jc w:val="both"/>
        <w:rPr>
          <w:rFonts w:ascii="Times New Roman" w:hAnsi="Times New Roman"/>
          <w:bCs/>
          <w:color w:val="000000"/>
          <w:sz w:val="24"/>
          <w:szCs w:val="24"/>
          <w:lang w:eastAsia="ru-RU"/>
        </w:rPr>
      </w:pPr>
      <w:r w:rsidRPr="00040650">
        <w:rPr>
          <w:rFonts w:ascii="Times New Roman" w:hAnsi="Times New Roman"/>
          <w:bCs/>
          <w:color w:val="000000"/>
          <w:sz w:val="24"/>
          <w:szCs w:val="24"/>
          <w:lang w:eastAsia="ru-RU"/>
        </w:rPr>
        <w:t xml:space="preserve"> Дискотеку;</w:t>
      </w:r>
    </w:p>
    <w:p w14:paraId="390D393E" w14:textId="77777777" w:rsidR="00040650" w:rsidRPr="00040650" w:rsidRDefault="00040650" w:rsidP="00040650">
      <w:pPr>
        <w:widowControl w:val="0"/>
        <w:numPr>
          <w:ilvl w:val="0"/>
          <w:numId w:val="178"/>
        </w:numPr>
        <w:shd w:val="clear" w:color="auto" w:fill="FFFFFF"/>
        <w:tabs>
          <w:tab w:val="left" w:pos="-6379"/>
        </w:tabs>
        <w:autoSpaceDE w:val="0"/>
        <w:autoSpaceDN w:val="0"/>
        <w:adjustRightInd w:val="0"/>
        <w:spacing w:after="0" w:line="240" w:lineRule="auto"/>
        <w:jc w:val="both"/>
        <w:rPr>
          <w:rFonts w:ascii="Times New Roman" w:hAnsi="Times New Roman"/>
          <w:bCs/>
          <w:color w:val="000000"/>
          <w:sz w:val="24"/>
          <w:szCs w:val="24"/>
          <w:lang w:eastAsia="ru-RU"/>
        </w:rPr>
      </w:pPr>
      <w:r w:rsidRPr="00040650">
        <w:rPr>
          <w:rFonts w:ascii="Times New Roman" w:hAnsi="Times New Roman"/>
          <w:bCs/>
          <w:color w:val="000000"/>
          <w:sz w:val="24"/>
          <w:szCs w:val="24"/>
          <w:lang w:eastAsia="ru-RU"/>
        </w:rPr>
        <w:t xml:space="preserve"> Беседу;</w:t>
      </w:r>
    </w:p>
    <w:p w14:paraId="4B59D158" w14:textId="77777777" w:rsidR="00040650" w:rsidRPr="00040650" w:rsidRDefault="00040650" w:rsidP="00040650">
      <w:pPr>
        <w:widowControl w:val="0"/>
        <w:numPr>
          <w:ilvl w:val="0"/>
          <w:numId w:val="178"/>
        </w:numPr>
        <w:shd w:val="clear" w:color="auto" w:fill="FFFFFF"/>
        <w:tabs>
          <w:tab w:val="left" w:pos="-6379"/>
        </w:tabs>
        <w:autoSpaceDE w:val="0"/>
        <w:autoSpaceDN w:val="0"/>
        <w:adjustRightInd w:val="0"/>
        <w:spacing w:after="0" w:line="240" w:lineRule="auto"/>
        <w:jc w:val="both"/>
        <w:rPr>
          <w:rFonts w:ascii="Times New Roman" w:hAnsi="Times New Roman"/>
          <w:bCs/>
          <w:color w:val="000000"/>
          <w:sz w:val="24"/>
          <w:szCs w:val="24"/>
          <w:lang w:eastAsia="ru-RU"/>
        </w:rPr>
      </w:pPr>
      <w:r w:rsidRPr="00040650">
        <w:rPr>
          <w:rFonts w:ascii="Times New Roman" w:hAnsi="Times New Roman"/>
          <w:bCs/>
          <w:color w:val="000000"/>
          <w:sz w:val="24"/>
          <w:szCs w:val="24"/>
          <w:lang w:eastAsia="ru-RU"/>
        </w:rPr>
        <w:t xml:space="preserve"> Диспут.</w:t>
      </w:r>
    </w:p>
    <w:p w14:paraId="4FC1044B" w14:textId="77777777" w:rsidR="00040650" w:rsidRPr="00040650" w:rsidRDefault="00040650" w:rsidP="00040650">
      <w:pPr>
        <w:spacing w:after="0" w:line="240" w:lineRule="auto"/>
        <w:jc w:val="both"/>
        <w:rPr>
          <w:rFonts w:ascii="Times New Roman" w:hAnsi="Times New Roman"/>
          <w:i/>
          <w:iCs/>
          <w:sz w:val="24"/>
          <w:szCs w:val="24"/>
        </w:rPr>
      </w:pPr>
      <w:bookmarkStart w:id="122" w:name="_Hlk187608875"/>
    </w:p>
    <w:p w14:paraId="3ACE9D98" w14:textId="77777777" w:rsidR="00040650" w:rsidRPr="00040650" w:rsidRDefault="00040650" w:rsidP="00040650">
      <w:pPr>
        <w:spacing w:after="0" w:line="240" w:lineRule="auto"/>
        <w:jc w:val="both"/>
        <w:rPr>
          <w:rFonts w:ascii="Times New Roman" w:hAnsi="Times New Roman"/>
          <w:iCs/>
          <w:sz w:val="24"/>
          <w:szCs w:val="24"/>
        </w:rPr>
      </w:pPr>
      <w:bookmarkStart w:id="123" w:name="_Hlk191895463"/>
      <w:r w:rsidRPr="00040650">
        <w:rPr>
          <w:rFonts w:ascii="Times New Roman" w:hAnsi="Times New Roman"/>
          <w:iCs/>
          <w:sz w:val="24"/>
          <w:szCs w:val="24"/>
        </w:rPr>
        <w:t xml:space="preserve">Ответ: </w:t>
      </w:r>
    </w:p>
    <w:p w14:paraId="23809CB9" w14:textId="77777777" w:rsidR="00040650" w:rsidRPr="00040650" w:rsidRDefault="00040650" w:rsidP="00040650">
      <w:pPr>
        <w:spacing w:after="0" w:line="240" w:lineRule="auto"/>
        <w:rPr>
          <w:rFonts w:ascii="Times New Roman" w:hAnsi="Times New Roman"/>
          <w:iCs/>
          <w:sz w:val="24"/>
          <w:szCs w:val="24"/>
        </w:rPr>
      </w:pPr>
      <w:r w:rsidRPr="00040650">
        <w:rPr>
          <w:rFonts w:ascii="Times New Roman" w:hAnsi="Times New Roman"/>
          <w:iCs/>
          <w:sz w:val="24"/>
          <w:szCs w:val="24"/>
        </w:rPr>
        <w:t>Обоснование:</w:t>
      </w:r>
    </w:p>
    <w:bookmarkEnd w:id="122"/>
    <w:bookmarkEnd w:id="123"/>
    <w:p w14:paraId="18092A25" w14:textId="77777777" w:rsidR="00040650" w:rsidRPr="00040650" w:rsidRDefault="00040650" w:rsidP="00040650">
      <w:pPr>
        <w:spacing w:after="0" w:line="240" w:lineRule="auto"/>
        <w:rPr>
          <w:rFonts w:ascii="Times New Roman" w:hAnsi="Times New Roman"/>
          <w:color w:val="000000"/>
          <w:sz w:val="24"/>
          <w:szCs w:val="24"/>
        </w:rPr>
      </w:pPr>
    </w:p>
    <w:p w14:paraId="32A2851D" w14:textId="4340A04E" w:rsidR="00040650" w:rsidRPr="00040650" w:rsidRDefault="00040650" w:rsidP="00040650">
      <w:pPr>
        <w:spacing w:after="0" w:line="240" w:lineRule="auto"/>
        <w:rPr>
          <w:rFonts w:ascii="Times New Roman" w:hAnsi="Times New Roman"/>
          <w:b/>
          <w:bCs/>
          <w:color w:val="000000"/>
          <w:sz w:val="24"/>
          <w:szCs w:val="24"/>
        </w:rPr>
      </w:pPr>
      <w:bookmarkStart w:id="124" w:name="_Hlk190717356"/>
      <w:r w:rsidRPr="00040650">
        <w:rPr>
          <w:rFonts w:ascii="Times New Roman" w:hAnsi="Times New Roman"/>
          <w:b/>
          <w:bCs/>
          <w:color w:val="000000"/>
          <w:sz w:val="24"/>
          <w:szCs w:val="24"/>
        </w:rPr>
        <w:t xml:space="preserve">Задание 340. </w:t>
      </w:r>
      <w:r w:rsidR="00EC71C0">
        <w:rPr>
          <w:rFonts w:ascii="Times New Roman" w:hAnsi="Times New Roman"/>
          <w:b/>
          <w:sz w:val="24"/>
          <w:szCs w:val="24"/>
        </w:rPr>
        <w:t>(6 сем)</w:t>
      </w:r>
    </w:p>
    <w:p w14:paraId="1FD981CE" w14:textId="77777777" w:rsidR="00040650" w:rsidRPr="00040650" w:rsidRDefault="00040650" w:rsidP="00040650">
      <w:pPr>
        <w:spacing w:after="0" w:line="240" w:lineRule="auto"/>
        <w:ind w:firstLine="709"/>
        <w:rPr>
          <w:rFonts w:ascii="Times New Roman" w:hAnsi="Times New Roman"/>
          <w:bCs/>
          <w:i/>
          <w:color w:val="000000"/>
          <w:sz w:val="24"/>
          <w:szCs w:val="24"/>
        </w:rPr>
      </w:pPr>
      <w:r w:rsidRPr="00040650">
        <w:rPr>
          <w:rFonts w:ascii="Times New Roman" w:hAnsi="Times New Roman"/>
          <w:bCs/>
          <w:i/>
          <w:color w:val="000000"/>
          <w:sz w:val="24"/>
          <w:szCs w:val="24"/>
        </w:rPr>
        <w:t>Прочитайте текст задания и установите последовательность</w:t>
      </w:r>
    </w:p>
    <w:p w14:paraId="76556E42" w14:textId="77777777" w:rsidR="00040650" w:rsidRPr="00040650" w:rsidRDefault="00040650" w:rsidP="00040650">
      <w:pPr>
        <w:spacing w:after="0" w:line="240" w:lineRule="auto"/>
        <w:ind w:firstLine="360"/>
        <w:jc w:val="both"/>
        <w:rPr>
          <w:rFonts w:ascii="Times New Roman" w:hAnsi="Times New Roman"/>
          <w:iCs/>
          <w:color w:val="000000"/>
          <w:sz w:val="24"/>
          <w:szCs w:val="24"/>
        </w:rPr>
      </w:pPr>
      <w:r w:rsidRPr="00040650">
        <w:rPr>
          <w:rFonts w:ascii="Times New Roman" w:hAnsi="Times New Roman"/>
          <w:iCs/>
          <w:color w:val="000000"/>
          <w:sz w:val="24"/>
          <w:szCs w:val="24"/>
        </w:rPr>
        <w:t>Расположите в правильной последовательности этапы планирования деятельности учреждения:</w:t>
      </w:r>
    </w:p>
    <w:p w14:paraId="4673E38B" w14:textId="77777777" w:rsidR="00040650" w:rsidRPr="00040650" w:rsidRDefault="00040650" w:rsidP="00040650">
      <w:pPr>
        <w:numPr>
          <w:ilvl w:val="0"/>
          <w:numId w:val="177"/>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Согласование и утверждения плана</w:t>
      </w:r>
      <w:r w:rsidRPr="00040650">
        <w:rPr>
          <w:rFonts w:ascii="Times New Roman" w:eastAsia="Times New Roman" w:hAnsi="Times New Roman"/>
          <w:color w:val="000000"/>
          <w:sz w:val="24"/>
          <w:szCs w:val="24"/>
          <w:lang w:eastAsia="ru-RU"/>
        </w:rPr>
        <w:t>.</w:t>
      </w:r>
    </w:p>
    <w:p w14:paraId="66ED3837" w14:textId="77777777" w:rsidR="00040650" w:rsidRPr="00040650" w:rsidRDefault="00040650" w:rsidP="00040650">
      <w:pPr>
        <w:numPr>
          <w:ilvl w:val="0"/>
          <w:numId w:val="177"/>
        </w:numPr>
        <w:spacing w:after="0" w:line="240" w:lineRule="auto"/>
        <w:contextualSpacing/>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Пропаганда плана и организация контроля исполнения.</w:t>
      </w:r>
    </w:p>
    <w:p w14:paraId="35928553" w14:textId="77777777" w:rsidR="00040650" w:rsidRPr="00040650" w:rsidRDefault="00040650" w:rsidP="00040650">
      <w:pPr>
        <w:numPr>
          <w:ilvl w:val="0"/>
          <w:numId w:val="177"/>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Организационно-подготовительный</w:t>
      </w:r>
      <w:r w:rsidRPr="00040650">
        <w:rPr>
          <w:rFonts w:ascii="Times New Roman" w:eastAsia="Times New Roman" w:hAnsi="Times New Roman"/>
          <w:color w:val="000000"/>
          <w:sz w:val="24"/>
          <w:szCs w:val="24"/>
          <w:lang w:eastAsia="ru-RU"/>
        </w:rPr>
        <w:t>.</w:t>
      </w:r>
    </w:p>
    <w:p w14:paraId="511197D8" w14:textId="77777777" w:rsidR="00040650" w:rsidRPr="00040650" w:rsidRDefault="00040650" w:rsidP="00040650">
      <w:pPr>
        <w:numPr>
          <w:ilvl w:val="0"/>
          <w:numId w:val="177"/>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Разработки проекта плана</w:t>
      </w:r>
      <w:r w:rsidRPr="00040650">
        <w:rPr>
          <w:rFonts w:ascii="Times New Roman" w:eastAsia="Times New Roman" w:hAnsi="Times New Roman"/>
          <w:color w:val="000000"/>
          <w:sz w:val="24"/>
          <w:szCs w:val="24"/>
          <w:lang w:eastAsia="ru-RU"/>
        </w:rPr>
        <w:t>.</w:t>
      </w:r>
    </w:p>
    <w:p w14:paraId="2AFB1961" w14:textId="77777777" w:rsidR="00040650" w:rsidRPr="00040650" w:rsidRDefault="00040650" w:rsidP="00040650">
      <w:pPr>
        <w:spacing w:after="0" w:line="240" w:lineRule="auto"/>
        <w:rPr>
          <w:rFonts w:ascii="Times New Roman" w:hAnsi="Times New Roman"/>
          <w:i/>
          <w:iCs/>
          <w:color w:val="000000"/>
          <w:sz w:val="24"/>
          <w:szCs w:val="24"/>
        </w:rPr>
      </w:pPr>
    </w:p>
    <w:p w14:paraId="7E0964E4" w14:textId="77777777" w:rsidR="00040650" w:rsidRPr="00040650" w:rsidRDefault="00040650" w:rsidP="00040650">
      <w:pPr>
        <w:spacing w:after="0" w:line="240" w:lineRule="auto"/>
        <w:rPr>
          <w:rFonts w:ascii="Times New Roman" w:hAnsi="Times New Roman"/>
          <w:i/>
          <w:iCs/>
          <w:color w:val="000000"/>
          <w:sz w:val="24"/>
          <w:szCs w:val="24"/>
        </w:rPr>
      </w:pPr>
      <w:r w:rsidRPr="00040650">
        <w:rPr>
          <w:rFonts w:ascii="Times New Roman" w:hAnsi="Times New Roman"/>
          <w:i/>
          <w:iCs/>
          <w:color w:val="000000"/>
          <w:sz w:val="24"/>
          <w:szCs w:val="24"/>
        </w:rPr>
        <w:t>Запишите соответствующую последовательность букв слева направо:</w:t>
      </w:r>
    </w:p>
    <w:tbl>
      <w:tblPr>
        <w:tblW w:w="6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531"/>
        <w:gridCol w:w="1956"/>
        <w:gridCol w:w="1814"/>
      </w:tblGrid>
      <w:tr w:rsidR="00040650" w:rsidRPr="00040650" w14:paraId="5242479E" w14:textId="77777777" w:rsidTr="004A5778">
        <w:tc>
          <w:tcPr>
            <w:tcW w:w="1526" w:type="dxa"/>
          </w:tcPr>
          <w:p w14:paraId="49708A0B" w14:textId="77777777" w:rsidR="00040650" w:rsidRPr="00040650" w:rsidRDefault="00040650" w:rsidP="00040650">
            <w:pPr>
              <w:spacing w:after="0" w:line="240" w:lineRule="auto"/>
              <w:rPr>
                <w:rFonts w:ascii="Times New Roman" w:hAnsi="Times New Roman"/>
                <w:i/>
                <w:iCs/>
                <w:color w:val="000000"/>
                <w:sz w:val="24"/>
                <w:szCs w:val="24"/>
              </w:rPr>
            </w:pPr>
          </w:p>
        </w:tc>
        <w:tc>
          <w:tcPr>
            <w:tcW w:w="1531" w:type="dxa"/>
          </w:tcPr>
          <w:p w14:paraId="7D6CB4B7" w14:textId="77777777" w:rsidR="00040650" w:rsidRPr="00040650" w:rsidRDefault="00040650" w:rsidP="00040650">
            <w:pPr>
              <w:spacing w:after="0" w:line="240" w:lineRule="auto"/>
              <w:rPr>
                <w:rFonts w:ascii="Times New Roman" w:hAnsi="Times New Roman"/>
                <w:i/>
                <w:iCs/>
                <w:color w:val="000000"/>
                <w:sz w:val="24"/>
                <w:szCs w:val="24"/>
              </w:rPr>
            </w:pPr>
          </w:p>
        </w:tc>
        <w:tc>
          <w:tcPr>
            <w:tcW w:w="1956" w:type="dxa"/>
          </w:tcPr>
          <w:p w14:paraId="4E5DBFD3" w14:textId="77777777" w:rsidR="00040650" w:rsidRPr="00040650" w:rsidRDefault="00040650" w:rsidP="00040650">
            <w:pPr>
              <w:spacing w:after="0" w:line="240" w:lineRule="auto"/>
              <w:rPr>
                <w:rFonts w:ascii="Times New Roman" w:hAnsi="Times New Roman"/>
                <w:i/>
                <w:iCs/>
                <w:color w:val="000000"/>
                <w:sz w:val="24"/>
                <w:szCs w:val="24"/>
              </w:rPr>
            </w:pPr>
          </w:p>
        </w:tc>
        <w:tc>
          <w:tcPr>
            <w:tcW w:w="1814" w:type="dxa"/>
          </w:tcPr>
          <w:p w14:paraId="7D94D87E" w14:textId="77777777" w:rsidR="00040650" w:rsidRPr="00040650" w:rsidRDefault="00040650" w:rsidP="00040650">
            <w:pPr>
              <w:spacing w:after="0" w:line="240" w:lineRule="auto"/>
              <w:rPr>
                <w:rFonts w:ascii="Times New Roman" w:hAnsi="Times New Roman"/>
                <w:i/>
                <w:iCs/>
                <w:color w:val="000000"/>
                <w:sz w:val="24"/>
                <w:szCs w:val="24"/>
              </w:rPr>
            </w:pPr>
          </w:p>
        </w:tc>
      </w:tr>
    </w:tbl>
    <w:p w14:paraId="53C25D53" w14:textId="77777777" w:rsidR="00040650" w:rsidRPr="00040650" w:rsidRDefault="00040650" w:rsidP="00040650">
      <w:pPr>
        <w:spacing w:after="0" w:line="240" w:lineRule="auto"/>
        <w:rPr>
          <w:rFonts w:ascii="Times New Roman" w:hAnsi="Times New Roman"/>
          <w:i/>
          <w:iCs/>
          <w:color w:val="000000"/>
          <w:sz w:val="24"/>
          <w:szCs w:val="24"/>
        </w:rPr>
      </w:pPr>
    </w:p>
    <w:bookmarkEnd w:id="124"/>
    <w:p w14:paraId="62832CB1" w14:textId="77777777" w:rsidR="00040650" w:rsidRPr="00040650" w:rsidRDefault="00040650" w:rsidP="00040650">
      <w:pPr>
        <w:spacing w:after="0" w:line="240" w:lineRule="auto"/>
        <w:rPr>
          <w:rFonts w:ascii="Times New Roman" w:hAnsi="Times New Roman"/>
          <w:color w:val="000000"/>
          <w:sz w:val="24"/>
          <w:szCs w:val="24"/>
        </w:rPr>
      </w:pPr>
    </w:p>
    <w:p w14:paraId="5D565F96" w14:textId="2152B1AC" w:rsidR="00040650" w:rsidRPr="00040650" w:rsidRDefault="00040650" w:rsidP="00040650">
      <w:pPr>
        <w:spacing w:after="0" w:line="240" w:lineRule="auto"/>
        <w:rPr>
          <w:rFonts w:ascii="Times New Roman" w:hAnsi="Times New Roman"/>
          <w:b/>
          <w:sz w:val="24"/>
          <w:szCs w:val="24"/>
        </w:rPr>
      </w:pPr>
      <w:bookmarkStart w:id="125" w:name="_Hlk191582316"/>
      <w:r w:rsidRPr="00040650">
        <w:rPr>
          <w:rFonts w:ascii="Times New Roman" w:hAnsi="Times New Roman"/>
          <w:b/>
          <w:sz w:val="24"/>
          <w:szCs w:val="24"/>
        </w:rPr>
        <w:t xml:space="preserve">Задание </w:t>
      </w:r>
      <w:r w:rsidRPr="00040650">
        <w:rPr>
          <w:rFonts w:ascii="Times New Roman" w:hAnsi="Times New Roman"/>
          <w:b/>
          <w:bCs/>
          <w:sz w:val="24"/>
          <w:szCs w:val="24"/>
        </w:rPr>
        <w:t xml:space="preserve">341. </w:t>
      </w:r>
      <w:bookmarkEnd w:id="125"/>
      <w:r w:rsidR="00EC71C0">
        <w:rPr>
          <w:rFonts w:ascii="Times New Roman" w:hAnsi="Times New Roman"/>
          <w:b/>
          <w:sz w:val="24"/>
          <w:szCs w:val="24"/>
        </w:rPr>
        <w:t>(6 сем)</w:t>
      </w:r>
    </w:p>
    <w:p w14:paraId="559DDCCD"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242C801D" w14:textId="77777777" w:rsidR="00040650" w:rsidRPr="00040650" w:rsidRDefault="00040650" w:rsidP="00040650">
      <w:pPr>
        <w:spacing w:after="0" w:line="240" w:lineRule="auto"/>
        <w:ind w:firstLine="709"/>
        <w:rPr>
          <w:rFonts w:ascii="Times New Roman" w:hAnsi="Times New Roman"/>
          <w:iCs/>
          <w:sz w:val="24"/>
          <w:szCs w:val="24"/>
        </w:rPr>
      </w:pPr>
      <w:r w:rsidRPr="00040650">
        <w:rPr>
          <w:rFonts w:ascii="Times New Roman" w:hAnsi="Times New Roman"/>
          <w:iCs/>
          <w:sz w:val="24"/>
          <w:szCs w:val="24"/>
        </w:rPr>
        <w:t>Установите соответствие между типами культурно-досуговых программ и их описанием</w:t>
      </w: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63"/>
        <w:gridCol w:w="709"/>
        <w:gridCol w:w="5230"/>
      </w:tblGrid>
      <w:tr w:rsidR="00040650" w:rsidRPr="00040650" w14:paraId="78D1B807" w14:textId="77777777" w:rsidTr="004A5778">
        <w:tc>
          <w:tcPr>
            <w:tcW w:w="3397" w:type="dxa"/>
            <w:gridSpan w:val="2"/>
          </w:tcPr>
          <w:p w14:paraId="5A3B91A1"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iCs/>
                <w:sz w:val="24"/>
                <w:szCs w:val="24"/>
              </w:rPr>
              <w:t>Типы культурно-досуговых программ</w:t>
            </w:r>
          </w:p>
        </w:tc>
        <w:tc>
          <w:tcPr>
            <w:tcW w:w="5939" w:type="dxa"/>
            <w:gridSpan w:val="2"/>
          </w:tcPr>
          <w:p w14:paraId="3A4EB710"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Описание</w:t>
            </w:r>
          </w:p>
        </w:tc>
      </w:tr>
      <w:tr w:rsidR="00040650" w:rsidRPr="00040650" w14:paraId="1E714FD5" w14:textId="77777777" w:rsidTr="004A5778">
        <w:tc>
          <w:tcPr>
            <w:tcW w:w="534" w:type="dxa"/>
          </w:tcPr>
          <w:p w14:paraId="208DCEDE" w14:textId="77777777" w:rsidR="00040650" w:rsidRPr="00040650" w:rsidRDefault="00040650" w:rsidP="00040650">
            <w:pPr>
              <w:numPr>
                <w:ilvl w:val="0"/>
                <w:numId w:val="176"/>
              </w:numPr>
              <w:spacing w:after="0" w:line="240" w:lineRule="auto"/>
              <w:ind w:left="0" w:firstLine="0"/>
              <w:contextualSpacing/>
              <w:rPr>
                <w:rFonts w:ascii="Times New Roman" w:eastAsia="Times New Roman" w:hAnsi="Times New Roman"/>
                <w:bCs/>
                <w:color w:val="000000"/>
                <w:sz w:val="24"/>
                <w:szCs w:val="24"/>
                <w:lang w:val="en-US"/>
              </w:rPr>
            </w:pPr>
          </w:p>
        </w:tc>
        <w:tc>
          <w:tcPr>
            <w:tcW w:w="2863" w:type="dxa"/>
          </w:tcPr>
          <w:p w14:paraId="7B45EAE5"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Концерт</w:t>
            </w:r>
          </w:p>
        </w:tc>
        <w:tc>
          <w:tcPr>
            <w:tcW w:w="709" w:type="dxa"/>
          </w:tcPr>
          <w:p w14:paraId="445141A3" w14:textId="77777777" w:rsidR="00040650" w:rsidRPr="00040650" w:rsidRDefault="00040650" w:rsidP="00040650">
            <w:pPr>
              <w:numPr>
                <w:ilvl w:val="0"/>
                <w:numId w:val="174"/>
              </w:numPr>
              <w:spacing w:after="0" w:line="240" w:lineRule="auto"/>
              <w:contextualSpacing/>
              <w:rPr>
                <w:rFonts w:ascii="Times New Roman" w:eastAsia="Times New Roman" w:hAnsi="Times New Roman"/>
                <w:bCs/>
                <w:color w:val="000000"/>
                <w:sz w:val="24"/>
                <w:szCs w:val="24"/>
                <w:lang w:val="en-US"/>
              </w:rPr>
            </w:pPr>
          </w:p>
        </w:tc>
        <w:tc>
          <w:tcPr>
            <w:tcW w:w="5230" w:type="dxa"/>
          </w:tcPr>
          <w:p w14:paraId="7C4FDA29"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Практическое занятие, направленное на развитие навыков</w:t>
            </w:r>
          </w:p>
        </w:tc>
      </w:tr>
      <w:tr w:rsidR="00040650" w:rsidRPr="00040650" w14:paraId="4F4D1BBE" w14:textId="77777777" w:rsidTr="004A5778">
        <w:tc>
          <w:tcPr>
            <w:tcW w:w="534" w:type="dxa"/>
          </w:tcPr>
          <w:p w14:paraId="7C105872" w14:textId="77777777" w:rsidR="00040650" w:rsidRPr="00040650" w:rsidRDefault="00040650" w:rsidP="00040650">
            <w:pPr>
              <w:numPr>
                <w:ilvl w:val="0"/>
                <w:numId w:val="176"/>
              </w:numPr>
              <w:spacing w:after="0" w:line="240" w:lineRule="auto"/>
              <w:ind w:left="0" w:firstLine="0"/>
              <w:contextualSpacing/>
              <w:rPr>
                <w:rFonts w:ascii="Times New Roman" w:eastAsia="Times New Roman" w:hAnsi="Times New Roman"/>
                <w:bCs/>
                <w:color w:val="000000"/>
                <w:sz w:val="24"/>
                <w:szCs w:val="24"/>
              </w:rPr>
            </w:pPr>
          </w:p>
        </w:tc>
        <w:tc>
          <w:tcPr>
            <w:tcW w:w="2863" w:type="dxa"/>
          </w:tcPr>
          <w:p w14:paraId="1A1E04DA"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Театральное представление</w:t>
            </w:r>
          </w:p>
        </w:tc>
        <w:tc>
          <w:tcPr>
            <w:tcW w:w="709" w:type="dxa"/>
          </w:tcPr>
          <w:p w14:paraId="0CACE75B" w14:textId="77777777" w:rsidR="00040650" w:rsidRPr="00040650" w:rsidRDefault="00040650" w:rsidP="00040650">
            <w:pPr>
              <w:numPr>
                <w:ilvl w:val="0"/>
                <w:numId w:val="174"/>
              </w:numPr>
              <w:spacing w:after="0" w:line="240" w:lineRule="auto"/>
              <w:contextualSpacing/>
              <w:rPr>
                <w:rFonts w:ascii="Times New Roman" w:eastAsia="Times New Roman" w:hAnsi="Times New Roman"/>
                <w:bCs/>
                <w:color w:val="000000"/>
                <w:sz w:val="24"/>
                <w:szCs w:val="24"/>
                <w:lang w:val="en-US"/>
              </w:rPr>
            </w:pPr>
          </w:p>
        </w:tc>
        <w:tc>
          <w:tcPr>
            <w:tcW w:w="5230" w:type="dxa"/>
          </w:tcPr>
          <w:p w14:paraId="60343E76"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Показ спектаклей и постановок на сцене</w:t>
            </w:r>
          </w:p>
        </w:tc>
      </w:tr>
      <w:tr w:rsidR="00040650" w:rsidRPr="00040650" w14:paraId="080CB81D" w14:textId="77777777" w:rsidTr="004A5778">
        <w:tc>
          <w:tcPr>
            <w:tcW w:w="534" w:type="dxa"/>
          </w:tcPr>
          <w:p w14:paraId="5C2E30EC" w14:textId="77777777" w:rsidR="00040650" w:rsidRPr="00040650" w:rsidRDefault="00040650" w:rsidP="00040650">
            <w:pPr>
              <w:numPr>
                <w:ilvl w:val="0"/>
                <w:numId w:val="176"/>
              </w:numPr>
              <w:spacing w:after="0" w:line="240" w:lineRule="auto"/>
              <w:ind w:left="0" w:firstLine="0"/>
              <w:contextualSpacing/>
              <w:rPr>
                <w:rFonts w:ascii="Times New Roman" w:eastAsia="Times New Roman" w:hAnsi="Times New Roman"/>
                <w:bCs/>
                <w:color w:val="000000"/>
                <w:sz w:val="24"/>
                <w:szCs w:val="24"/>
              </w:rPr>
            </w:pPr>
          </w:p>
        </w:tc>
        <w:tc>
          <w:tcPr>
            <w:tcW w:w="2863" w:type="dxa"/>
          </w:tcPr>
          <w:p w14:paraId="7317B2F6"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Выставка</w:t>
            </w:r>
          </w:p>
        </w:tc>
        <w:tc>
          <w:tcPr>
            <w:tcW w:w="709" w:type="dxa"/>
          </w:tcPr>
          <w:p w14:paraId="6F39706A" w14:textId="77777777" w:rsidR="00040650" w:rsidRPr="00040650" w:rsidRDefault="00040650" w:rsidP="00040650">
            <w:pPr>
              <w:numPr>
                <w:ilvl w:val="0"/>
                <w:numId w:val="174"/>
              </w:numPr>
              <w:spacing w:after="0" w:line="240" w:lineRule="auto"/>
              <w:contextualSpacing/>
              <w:rPr>
                <w:rFonts w:ascii="Times New Roman" w:eastAsia="Times New Roman" w:hAnsi="Times New Roman"/>
                <w:bCs/>
                <w:color w:val="000000"/>
                <w:sz w:val="24"/>
                <w:szCs w:val="24"/>
                <w:lang w:val="en-US"/>
              </w:rPr>
            </w:pPr>
          </w:p>
        </w:tc>
        <w:tc>
          <w:tcPr>
            <w:tcW w:w="5230" w:type="dxa"/>
          </w:tcPr>
          <w:p w14:paraId="099A85D3"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Визуальные и музыкальные выступления</w:t>
            </w:r>
          </w:p>
        </w:tc>
      </w:tr>
      <w:tr w:rsidR="00040650" w:rsidRPr="00040650" w14:paraId="786BAE31" w14:textId="77777777" w:rsidTr="004A5778">
        <w:tc>
          <w:tcPr>
            <w:tcW w:w="534" w:type="dxa"/>
          </w:tcPr>
          <w:p w14:paraId="6AFFD672" w14:textId="77777777" w:rsidR="00040650" w:rsidRPr="00040650" w:rsidRDefault="00040650" w:rsidP="00040650">
            <w:pPr>
              <w:numPr>
                <w:ilvl w:val="0"/>
                <w:numId w:val="176"/>
              </w:numPr>
              <w:spacing w:after="0" w:line="240" w:lineRule="auto"/>
              <w:ind w:left="0" w:firstLine="0"/>
              <w:contextualSpacing/>
              <w:rPr>
                <w:rFonts w:ascii="Times New Roman" w:eastAsia="Times New Roman" w:hAnsi="Times New Roman"/>
                <w:bCs/>
                <w:color w:val="000000"/>
                <w:sz w:val="24"/>
                <w:szCs w:val="24"/>
                <w:lang w:val="en-US"/>
              </w:rPr>
            </w:pPr>
          </w:p>
        </w:tc>
        <w:tc>
          <w:tcPr>
            <w:tcW w:w="2863" w:type="dxa"/>
          </w:tcPr>
          <w:p w14:paraId="73D2D02B"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Мастер-класс</w:t>
            </w:r>
          </w:p>
        </w:tc>
        <w:tc>
          <w:tcPr>
            <w:tcW w:w="709" w:type="dxa"/>
          </w:tcPr>
          <w:p w14:paraId="7988EC17" w14:textId="77777777" w:rsidR="00040650" w:rsidRPr="00040650" w:rsidRDefault="00040650" w:rsidP="00040650">
            <w:pPr>
              <w:numPr>
                <w:ilvl w:val="0"/>
                <w:numId w:val="174"/>
              </w:numPr>
              <w:spacing w:after="0" w:line="240" w:lineRule="auto"/>
              <w:contextualSpacing/>
              <w:rPr>
                <w:rFonts w:ascii="Times New Roman" w:eastAsia="Times New Roman" w:hAnsi="Times New Roman"/>
                <w:bCs/>
                <w:color w:val="000000"/>
                <w:sz w:val="24"/>
                <w:szCs w:val="24"/>
                <w:lang w:val="en-US"/>
              </w:rPr>
            </w:pPr>
          </w:p>
        </w:tc>
        <w:tc>
          <w:tcPr>
            <w:tcW w:w="5230" w:type="dxa"/>
          </w:tcPr>
          <w:p w14:paraId="14D632E8"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Показ достижений разных видов деятельности, включая произведения искусства</w:t>
            </w:r>
          </w:p>
        </w:tc>
      </w:tr>
    </w:tbl>
    <w:p w14:paraId="56068BAE" w14:textId="77777777" w:rsidR="00040650" w:rsidRPr="00040650" w:rsidRDefault="00040650" w:rsidP="00040650">
      <w:pPr>
        <w:spacing w:after="0" w:line="240" w:lineRule="auto"/>
        <w:rPr>
          <w:rFonts w:ascii="Times New Roman" w:hAnsi="Times New Roman"/>
          <w:i/>
          <w:iCs/>
          <w:sz w:val="24"/>
          <w:szCs w:val="24"/>
        </w:rPr>
      </w:pPr>
    </w:p>
    <w:p w14:paraId="5429720B" w14:textId="77777777" w:rsidR="00040650" w:rsidRPr="00040650" w:rsidRDefault="00040650" w:rsidP="00040650">
      <w:pPr>
        <w:spacing w:after="0" w:line="240" w:lineRule="auto"/>
        <w:rPr>
          <w:rFonts w:ascii="Times New Roman" w:hAnsi="Times New Roman"/>
          <w:i/>
          <w:iCs/>
          <w:sz w:val="24"/>
          <w:szCs w:val="24"/>
        </w:rPr>
      </w:pPr>
      <w:bookmarkStart w:id="126" w:name="_Hlk191896804"/>
      <w:r w:rsidRPr="00040650">
        <w:rPr>
          <w:rFonts w:ascii="Times New Roman" w:hAnsi="Times New Roman"/>
          <w:i/>
          <w:iCs/>
          <w:sz w:val="24"/>
          <w:szCs w:val="24"/>
        </w:rPr>
        <w:t xml:space="preserve">Запишите выбранные цифры под соответствующими буквами: </w:t>
      </w:r>
      <w:r w:rsidRPr="00040650">
        <w:rPr>
          <w:rFonts w:ascii="Times New Roman" w:hAnsi="Times New Roman"/>
          <w:i/>
          <w:iCs/>
          <w:sz w:val="24"/>
          <w:szCs w:val="24"/>
        </w:rPr>
        <w:tab/>
      </w:r>
    </w:p>
    <w:tbl>
      <w:tblPr>
        <w:tblW w:w="83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8"/>
        <w:gridCol w:w="2127"/>
        <w:gridCol w:w="2126"/>
        <w:gridCol w:w="1984"/>
      </w:tblGrid>
      <w:tr w:rsidR="00040650" w:rsidRPr="00040650" w14:paraId="10D9718F" w14:textId="77777777" w:rsidTr="004A5778">
        <w:trPr>
          <w:trHeight w:val="473"/>
        </w:trPr>
        <w:tc>
          <w:tcPr>
            <w:tcW w:w="2098" w:type="dxa"/>
          </w:tcPr>
          <w:p w14:paraId="5508F60C" w14:textId="77777777" w:rsidR="00040650" w:rsidRPr="00040650" w:rsidRDefault="00040650" w:rsidP="00040650">
            <w:pPr>
              <w:numPr>
                <w:ilvl w:val="0"/>
                <w:numId w:val="175"/>
              </w:numPr>
              <w:spacing w:after="0" w:line="240" w:lineRule="auto"/>
              <w:contextualSpacing/>
              <w:jc w:val="center"/>
              <w:rPr>
                <w:rFonts w:ascii="Times New Roman" w:eastAsia="Times New Roman" w:hAnsi="Times New Roman"/>
                <w:color w:val="000000"/>
                <w:sz w:val="24"/>
                <w:szCs w:val="24"/>
              </w:rPr>
            </w:pPr>
            <w:bookmarkStart w:id="127" w:name="_Hlk190629221"/>
          </w:p>
        </w:tc>
        <w:tc>
          <w:tcPr>
            <w:tcW w:w="2127" w:type="dxa"/>
          </w:tcPr>
          <w:p w14:paraId="53D41355" w14:textId="77777777" w:rsidR="00040650" w:rsidRPr="00040650" w:rsidRDefault="00040650" w:rsidP="00040650">
            <w:pPr>
              <w:numPr>
                <w:ilvl w:val="0"/>
                <w:numId w:val="175"/>
              </w:numPr>
              <w:spacing w:after="0" w:line="240" w:lineRule="auto"/>
              <w:contextualSpacing/>
              <w:jc w:val="center"/>
              <w:rPr>
                <w:rFonts w:ascii="Times New Roman" w:eastAsia="Times New Roman" w:hAnsi="Times New Roman"/>
                <w:color w:val="000000"/>
                <w:sz w:val="24"/>
                <w:szCs w:val="24"/>
              </w:rPr>
            </w:pPr>
          </w:p>
        </w:tc>
        <w:tc>
          <w:tcPr>
            <w:tcW w:w="2126" w:type="dxa"/>
          </w:tcPr>
          <w:p w14:paraId="09F69014" w14:textId="77777777" w:rsidR="00040650" w:rsidRPr="00040650" w:rsidRDefault="00040650" w:rsidP="00040650">
            <w:pPr>
              <w:numPr>
                <w:ilvl w:val="0"/>
                <w:numId w:val="175"/>
              </w:numPr>
              <w:spacing w:after="0" w:line="240" w:lineRule="auto"/>
              <w:contextualSpacing/>
              <w:jc w:val="center"/>
              <w:rPr>
                <w:rFonts w:ascii="Times New Roman" w:eastAsia="Times New Roman" w:hAnsi="Times New Roman"/>
                <w:color w:val="000000"/>
                <w:sz w:val="24"/>
                <w:szCs w:val="24"/>
              </w:rPr>
            </w:pPr>
          </w:p>
        </w:tc>
        <w:tc>
          <w:tcPr>
            <w:tcW w:w="1984" w:type="dxa"/>
          </w:tcPr>
          <w:p w14:paraId="53020DD4" w14:textId="77777777" w:rsidR="00040650" w:rsidRPr="00040650" w:rsidRDefault="00040650" w:rsidP="00040650">
            <w:pPr>
              <w:numPr>
                <w:ilvl w:val="0"/>
                <w:numId w:val="175"/>
              </w:numPr>
              <w:spacing w:after="0" w:line="240" w:lineRule="auto"/>
              <w:contextualSpacing/>
              <w:jc w:val="center"/>
              <w:rPr>
                <w:rFonts w:ascii="Times New Roman" w:eastAsia="Times New Roman" w:hAnsi="Times New Roman"/>
                <w:color w:val="000000"/>
                <w:sz w:val="24"/>
                <w:szCs w:val="24"/>
              </w:rPr>
            </w:pPr>
          </w:p>
        </w:tc>
      </w:tr>
      <w:tr w:rsidR="00040650" w:rsidRPr="00040650" w14:paraId="67ADFFCE" w14:textId="77777777" w:rsidTr="004A5778">
        <w:tc>
          <w:tcPr>
            <w:tcW w:w="2098" w:type="dxa"/>
          </w:tcPr>
          <w:p w14:paraId="00E631E0"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2127" w:type="dxa"/>
          </w:tcPr>
          <w:p w14:paraId="1A141753"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2126" w:type="dxa"/>
          </w:tcPr>
          <w:p w14:paraId="0FCF806E"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1984" w:type="dxa"/>
          </w:tcPr>
          <w:p w14:paraId="267EC08F" w14:textId="77777777" w:rsidR="00040650" w:rsidRPr="00040650" w:rsidRDefault="00040650" w:rsidP="00040650">
            <w:pPr>
              <w:spacing w:after="0" w:line="240" w:lineRule="auto"/>
              <w:jc w:val="center"/>
              <w:rPr>
                <w:rFonts w:ascii="Times New Roman" w:hAnsi="Times New Roman"/>
                <w:color w:val="000000"/>
                <w:sz w:val="24"/>
                <w:szCs w:val="24"/>
              </w:rPr>
            </w:pPr>
          </w:p>
        </w:tc>
      </w:tr>
      <w:bookmarkEnd w:id="126"/>
      <w:bookmarkEnd w:id="127"/>
    </w:tbl>
    <w:p w14:paraId="193B7FD5" w14:textId="77777777" w:rsidR="00040650" w:rsidRPr="00040650" w:rsidRDefault="00040650" w:rsidP="00040650">
      <w:pPr>
        <w:tabs>
          <w:tab w:val="left" w:pos="968"/>
        </w:tabs>
        <w:spacing w:after="0" w:line="240" w:lineRule="auto"/>
        <w:rPr>
          <w:rFonts w:ascii="Times New Roman" w:hAnsi="Times New Roman"/>
          <w:b/>
          <w:sz w:val="24"/>
          <w:szCs w:val="24"/>
          <w:lang w:eastAsia="ru-RU"/>
        </w:rPr>
      </w:pPr>
    </w:p>
    <w:p w14:paraId="1AA3BF16" w14:textId="7C76C515"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w:t>
      </w:r>
      <w:r w:rsidRPr="00040650">
        <w:rPr>
          <w:rFonts w:ascii="Times New Roman" w:hAnsi="Times New Roman"/>
          <w:b/>
          <w:bCs/>
          <w:sz w:val="24"/>
          <w:szCs w:val="24"/>
        </w:rPr>
        <w:t xml:space="preserve"> 342. </w:t>
      </w:r>
      <w:r w:rsidR="00EC71C0">
        <w:rPr>
          <w:rFonts w:ascii="Times New Roman" w:hAnsi="Times New Roman"/>
          <w:b/>
          <w:sz w:val="24"/>
          <w:szCs w:val="24"/>
        </w:rPr>
        <w:t>(6 сем)</w:t>
      </w:r>
    </w:p>
    <w:p w14:paraId="16E66505"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1FBE22DF" w14:textId="77777777" w:rsidR="00040650" w:rsidRPr="00040650" w:rsidRDefault="00040650" w:rsidP="00040650">
      <w:pPr>
        <w:tabs>
          <w:tab w:val="left" w:pos="968"/>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ab/>
        <w:t>В методику подготовки и проведения различных форм социально-культурных мероприятий входят следующие компоненты:</w:t>
      </w:r>
    </w:p>
    <w:p w14:paraId="5C4C8560" w14:textId="77777777" w:rsidR="00040650" w:rsidRPr="00040650" w:rsidRDefault="00040650" w:rsidP="00040650">
      <w:pPr>
        <w:tabs>
          <w:tab w:val="left" w:pos="3520"/>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1) написание сценария;</w:t>
      </w:r>
    </w:p>
    <w:p w14:paraId="7EA58ED6" w14:textId="77777777" w:rsidR="00040650" w:rsidRPr="00040650" w:rsidRDefault="00040650" w:rsidP="00040650">
      <w:pPr>
        <w:tabs>
          <w:tab w:val="left" w:pos="3520"/>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2) поиск номеров для выступления;</w:t>
      </w:r>
    </w:p>
    <w:p w14:paraId="30659537" w14:textId="77777777" w:rsidR="00040650" w:rsidRPr="00040650" w:rsidRDefault="00040650" w:rsidP="00040650">
      <w:pPr>
        <w:tabs>
          <w:tab w:val="left" w:pos="3580"/>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3) определение сверхзадачи;</w:t>
      </w:r>
    </w:p>
    <w:p w14:paraId="441A20FE" w14:textId="77777777" w:rsidR="00040650" w:rsidRPr="00040650" w:rsidRDefault="00040650" w:rsidP="00040650">
      <w:pPr>
        <w:tabs>
          <w:tab w:val="left" w:pos="3580"/>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4) подготовка ресурсной базы и реквизита;</w:t>
      </w:r>
    </w:p>
    <w:p w14:paraId="39708B16" w14:textId="77777777" w:rsidR="00040650" w:rsidRPr="00040650" w:rsidRDefault="00040650" w:rsidP="00040650">
      <w:pPr>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5) документационное обеспечение мероприятия;</w:t>
      </w:r>
    </w:p>
    <w:p w14:paraId="2D94AA87" w14:textId="77777777" w:rsidR="00040650" w:rsidRPr="00040650" w:rsidRDefault="00040650" w:rsidP="00040650">
      <w:pPr>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6) монтаж художественного и документального материала;</w:t>
      </w:r>
    </w:p>
    <w:p w14:paraId="3B5EC739" w14:textId="77777777" w:rsidR="00040650" w:rsidRPr="00040650" w:rsidRDefault="00040650" w:rsidP="00040650">
      <w:pPr>
        <w:spacing w:after="0" w:line="240" w:lineRule="auto"/>
        <w:rPr>
          <w:rFonts w:ascii="Times New Roman" w:hAnsi="Times New Roman"/>
          <w:sz w:val="24"/>
          <w:szCs w:val="24"/>
          <w:lang w:eastAsia="ru-RU"/>
        </w:rPr>
      </w:pPr>
      <w:r w:rsidRPr="00040650">
        <w:rPr>
          <w:rFonts w:ascii="Times New Roman" w:hAnsi="Times New Roman"/>
          <w:sz w:val="24"/>
          <w:szCs w:val="24"/>
          <w:lang w:eastAsia="ru-RU"/>
        </w:rPr>
        <w:t>7) постановка задачи и целей мероприятия;</w:t>
      </w:r>
    </w:p>
    <w:p w14:paraId="3E0DA8CE" w14:textId="77777777" w:rsidR="00040650" w:rsidRPr="00040650" w:rsidRDefault="00040650" w:rsidP="00040650">
      <w:pPr>
        <w:spacing w:after="0" w:line="240" w:lineRule="auto"/>
        <w:rPr>
          <w:rFonts w:ascii="Times New Roman" w:hAnsi="Times New Roman"/>
          <w:sz w:val="24"/>
          <w:szCs w:val="24"/>
          <w:lang w:eastAsia="ru-RU"/>
        </w:rPr>
      </w:pPr>
      <w:r w:rsidRPr="00040650">
        <w:rPr>
          <w:rFonts w:ascii="Times New Roman" w:hAnsi="Times New Roman"/>
          <w:sz w:val="24"/>
          <w:szCs w:val="24"/>
          <w:lang w:eastAsia="ru-RU"/>
        </w:rPr>
        <w:t>8) методы психологического воздействия;</w:t>
      </w:r>
    </w:p>
    <w:p w14:paraId="2D11AB2C" w14:textId="77777777" w:rsidR="00040650" w:rsidRPr="00040650" w:rsidRDefault="00040650" w:rsidP="00040650">
      <w:pPr>
        <w:spacing w:after="0" w:line="240" w:lineRule="auto"/>
        <w:rPr>
          <w:rFonts w:ascii="Times New Roman" w:hAnsi="Times New Roman"/>
          <w:sz w:val="24"/>
          <w:szCs w:val="24"/>
          <w:lang w:eastAsia="ru-RU"/>
        </w:rPr>
      </w:pPr>
      <w:r w:rsidRPr="00040650">
        <w:rPr>
          <w:rFonts w:ascii="Times New Roman" w:hAnsi="Times New Roman"/>
          <w:sz w:val="24"/>
          <w:szCs w:val="24"/>
          <w:lang w:eastAsia="ru-RU"/>
        </w:rPr>
        <w:t>9) репетиционно-постановочная работа;</w:t>
      </w:r>
    </w:p>
    <w:p w14:paraId="19E083A3" w14:textId="77777777" w:rsidR="00040650" w:rsidRPr="00040650" w:rsidRDefault="00040650" w:rsidP="00040650">
      <w:pPr>
        <w:spacing w:after="0" w:line="240" w:lineRule="auto"/>
        <w:rPr>
          <w:rFonts w:ascii="Times New Roman" w:hAnsi="Times New Roman"/>
          <w:sz w:val="24"/>
          <w:szCs w:val="24"/>
          <w:lang w:eastAsia="ru-RU"/>
        </w:rPr>
      </w:pPr>
      <w:r w:rsidRPr="00040650">
        <w:rPr>
          <w:rFonts w:ascii="Times New Roman" w:hAnsi="Times New Roman"/>
          <w:sz w:val="24"/>
          <w:szCs w:val="24"/>
          <w:lang w:eastAsia="ru-RU"/>
        </w:rPr>
        <w:t>10) организация, обеспечение и проведение материала</w:t>
      </w:r>
    </w:p>
    <w:p w14:paraId="5526D716" w14:textId="77777777" w:rsidR="00040650" w:rsidRPr="00040650" w:rsidRDefault="00040650" w:rsidP="00040650">
      <w:pPr>
        <w:spacing w:after="0" w:line="240" w:lineRule="auto"/>
        <w:rPr>
          <w:rFonts w:ascii="Times New Roman" w:hAnsi="Times New Roman"/>
          <w:sz w:val="24"/>
          <w:szCs w:val="24"/>
          <w:lang w:eastAsia="ru-RU"/>
        </w:rPr>
      </w:pPr>
    </w:p>
    <w:p w14:paraId="4E163CC9" w14:textId="77777777" w:rsidR="00040650" w:rsidRPr="00040650" w:rsidRDefault="00040650" w:rsidP="00040650">
      <w:pPr>
        <w:spacing w:after="0" w:line="240" w:lineRule="auto"/>
        <w:jc w:val="both"/>
        <w:rPr>
          <w:rFonts w:ascii="Times New Roman" w:hAnsi="Times New Roman"/>
          <w:iCs/>
          <w:sz w:val="24"/>
          <w:szCs w:val="24"/>
        </w:rPr>
      </w:pPr>
      <w:r w:rsidRPr="00040650">
        <w:rPr>
          <w:rFonts w:ascii="Times New Roman" w:hAnsi="Times New Roman"/>
          <w:iCs/>
          <w:sz w:val="24"/>
          <w:szCs w:val="24"/>
        </w:rPr>
        <w:t xml:space="preserve">Ответ: </w:t>
      </w:r>
    </w:p>
    <w:p w14:paraId="4626C409" w14:textId="77777777" w:rsidR="00040650" w:rsidRPr="00040650" w:rsidRDefault="00040650" w:rsidP="00040650">
      <w:pPr>
        <w:spacing w:after="0" w:line="240" w:lineRule="auto"/>
        <w:rPr>
          <w:rFonts w:ascii="Times New Roman" w:hAnsi="Times New Roman"/>
          <w:iCs/>
          <w:sz w:val="24"/>
          <w:szCs w:val="24"/>
        </w:rPr>
      </w:pPr>
      <w:r w:rsidRPr="00040650">
        <w:rPr>
          <w:rFonts w:ascii="Times New Roman" w:hAnsi="Times New Roman"/>
          <w:iCs/>
          <w:sz w:val="24"/>
          <w:szCs w:val="24"/>
        </w:rPr>
        <w:t>Обоснование:</w:t>
      </w:r>
    </w:p>
    <w:p w14:paraId="583B5F04" w14:textId="77777777" w:rsidR="00040650" w:rsidRPr="00040650" w:rsidRDefault="00040650" w:rsidP="00040650">
      <w:pPr>
        <w:spacing w:after="0" w:line="240" w:lineRule="auto"/>
        <w:rPr>
          <w:rFonts w:ascii="Times New Roman" w:hAnsi="Times New Roman"/>
          <w:iCs/>
          <w:sz w:val="24"/>
          <w:szCs w:val="24"/>
        </w:rPr>
      </w:pPr>
    </w:p>
    <w:p w14:paraId="78B8FCCF" w14:textId="77777777" w:rsidR="00040650" w:rsidRPr="00040650" w:rsidRDefault="00040650" w:rsidP="00040650">
      <w:pPr>
        <w:spacing w:after="0" w:line="240" w:lineRule="auto"/>
        <w:rPr>
          <w:rFonts w:ascii="Times New Roman" w:hAnsi="Times New Roman"/>
          <w:sz w:val="24"/>
          <w:szCs w:val="24"/>
          <w:lang w:eastAsia="ru-RU"/>
        </w:rPr>
      </w:pPr>
    </w:p>
    <w:p w14:paraId="6BC781AA" w14:textId="7373C045" w:rsidR="00040650" w:rsidRPr="00040650" w:rsidRDefault="00040650" w:rsidP="00040650">
      <w:pPr>
        <w:spacing w:after="0" w:line="240" w:lineRule="auto"/>
        <w:rPr>
          <w:rFonts w:ascii="Times New Roman" w:hAnsi="Times New Roman"/>
          <w:b/>
          <w:sz w:val="24"/>
          <w:szCs w:val="24"/>
        </w:rPr>
      </w:pPr>
      <w:bookmarkStart w:id="128" w:name="_Hlk191896028"/>
      <w:r w:rsidRPr="00040650">
        <w:rPr>
          <w:rFonts w:ascii="Times New Roman" w:hAnsi="Times New Roman"/>
          <w:b/>
          <w:sz w:val="24"/>
          <w:szCs w:val="24"/>
        </w:rPr>
        <w:t>Задание</w:t>
      </w:r>
      <w:r w:rsidRPr="00040650">
        <w:rPr>
          <w:rFonts w:ascii="Times New Roman" w:hAnsi="Times New Roman"/>
          <w:b/>
          <w:bCs/>
          <w:sz w:val="24"/>
          <w:szCs w:val="24"/>
          <w:lang w:eastAsia="ru-RU"/>
        </w:rPr>
        <w:t xml:space="preserve"> 343. </w:t>
      </w:r>
      <w:bookmarkEnd w:id="128"/>
      <w:r w:rsidR="00EC71C0">
        <w:rPr>
          <w:rFonts w:ascii="Times New Roman" w:hAnsi="Times New Roman"/>
          <w:b/>
          <w:sz w:val="24"/>
          <w:szCs w:val="24"/>
        </w:rPr>
        <w:t>(6 сем)</w:t>
      </w:r>
    </w:p>
    <w:p w14:paraId="5FC6495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54F7C4A6" w14:textId="77777777" w:rsidR="00040650" w:rsidRPr="00040650" w:rsidRDefault="00040650" w:rsidP="00040650">
      <w:pPr>
        <w:spacing w:after="0" w:line="240" w:lineRule="auto"/>
        <w:ind w:firstLine="360"/>
        <w:jc w:val="both"/>
        <w:rPr>
          <w:rFonts w:ascii="Times New Roman" w:hAnsi="Times New Roman"/>
          <w:sz w:val="24"/>
          <w:szCs w:val="24"/>
          <w:lang w:eastAsia="ru-RU"/>
        </w:rPr>
      </w:pPr>
      <w:r w:rsidRPr="00040650">
        <w:rPr>
          <w:rFonts w:ascii="Times New Roman" w:hAnsi="Times New Roman"/>
          <w:sz w:val="24"/>
          <w:szCs w:val="24"/>
        </w:rPr>
        <w:t>Из перечисленных ответов выберете один, который з</w:t>
      </w:r>
      <w:r w:rsidRPr="00040650">
        <w:rPr>
          <w:rFonts w:ascii="Times New Roman" w:hAnsi="Times New Roman"/>
          <w:bCs/>
          <w:sz w:val="24"/>
          <w:szCs w:val="24"/>
          <w:lang w:eastAsia="ru-RU"/>
        </w:rPr>
        <w:t>акончит предложение, обоснуйте свой ответ:</w:t>
      </w:r>
      <w:r w:rsidRPr="00040650">
        <w:rPr>
          <w:rFonts w:ascii="Times New Roman" w:hAnsi="Times New Roman"/>
          <w:sz w:val="24"/>
          <w:szCs w:val="24"/>
          <w:lang w:eastAsia="ru-RU"/>
        </w:rPr>
        <w:t xml:space="preserve"> </w:t>
      </w:r>
      <w:r w:rsidRPr="00040650">
        <w:rPr>
          <w:rFonts w:ascii="Times New Roman" w:hAnsi="Times New Roman"/>
          <w:iCs/>
          <w:sz w:val="24"/>
          <w:szCs w:val="24"/>
          <w:lang w:eastAsia="ru-RU"/>
        </w:rPr>
        <w:t>«Путем или способом достижения поставленной цели специалистами досуговых учреждений, являются...»</w:t>
      </w:r>
    </w:p>
    <w:p w14:paraId="404009CB" w14:textId="77777777" w:rsidR="00040650" w:rsidRPr="00040650" w:rsidRDefault="00040650" w:rsidP="00040650">
      <w:pPr>
        <w:numPr>
          <w:ilvl w:val="0"/>
          <w:numId w:val="173"/>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формы КДД;</w:t>
      </w:r>
    </w:p>
    <w:p w14:paraId="73C48364" w14:textId="77777777" w:rsidR="00040650" w:rsidRPr="00040650" w:rsidRDefault="00040650" w:rsidP="00040650">
      <w:pPr>
        <w:numPr>
          <w:ilvl w:val="0"/>
          <w:numId w:val="173"/>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средства КДД;</w:t>
      </w:r>
    </w:p>
    <w:p w14:paraId="54F17A94" w14:textId="77777777" w:rsidR="00040650" w:rsidRPr="00040650" w:rsidRDefault="00040650" w:rsidP="00040650">
      <w:pPr>
        <w:numPr>
          <w:ilvl w:val="0"/>
          <w:numId w:val="173"/>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методы КДД;</w:t>
      </w:r>
    </w:p>
    <w:p w14:paraId="4EF8654B" w14:textId="77777777" w:rsidR="00040650" w:rsidRPr="00040650" w:rsidRDefault="00040650" w:rsidP="00040650">
      <w:pPr>
        <w:numPr>
          <w:ilvl w:val="0"/>
          <w:numId w:val="173"/>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роль КДД.</w:t>
      </w:r>
    </w:p>
    <w:p w14:paraId="2A52CCCF" w14:textId="77777777" w:rsidR="00040650" w:rsidRPr="00040650" w:rsidRDefault="00040650" w:rsidP="00040650">
      <w:pPr>
        <w:spacing w:after="0" w:line="240" w:lineRule="auto"/>
        <w:rPr>
          <w:rFonts w:ascii="Times New Roman" w:hAnsi="Times New Roman"/>
          <w:i/>
          <w:iCs/>
          <w:sz w:val="24"/>
          <w:szCs w:val="24"/>
          <w:lang w:eastAsia="ru-RU"/>
        </w:rPr>
      </w:pPr>
    </w:p>
    <w:p w14:paraId="4587DD84" w14:textId="77777777" w:rsidR="00040650" w:rsidRPr="00040650" w:rsidRDefault="00040650" w:rsidP="00040650">
      <w:pPr>
        <w:spacing w:after="0" w:line="240" w:lineRule="auto"/>
        <w:rPr>
          <w:rFonts w:ascii="Times New Roman" w:hAnsi="Times New Roman"/>
          <w:iCs/>
          <w:sz w:val="24"/>
          <w:szCs w:val="24"/>
          <w:lang w:eastAsia="ru-RU"/>
        </w:rPr>
      </w:pPr>
      <w:r w:rsidRPr="00040650">
        <w:rPr>
          <w:rFonts w:ascii="Times New Roman" w:hAnsi="Times New Roman"/>
          <w:iCs/>
          <w:sz w:val="24"/>
          <w:szCs w:val="24"/>
          <w:lang w:eastAsia="ru-RU"/>
        </w:rPr>
        <w:t xml:space="preserve">Ответ: </w:t>
      </w:r>
    </w:p>
    <w:p w14:paraId="0849F343" w14:textId="77777777" w:rsidR="00040650" w:rsidRPr="00040650" w:rsidRDefault="00040650" w:rsidP="00040650">
      <w:pPr>
        <w:spacing w:after="0" w:line="240" w:lineRule="auto"/>
        <w:rPr>
          <w:rFonts w:ascii="Times New Roman" w:hAnsi="Times New Roman"/>
          <w:iCs/>
          <w:sz w:val="24"/>
          <w:szCs w:val="24"/>
          <w:lang w:eastAsia="ru-RU"/>
        </w:rPr>
      </w:pPr>
      <w:r w:rsidRPr="00040650">
        <w:rPr>
          <w:rFonts w:ascii="Times New Roman" w:hAnsi="Times New Roman"/>
          <w:iCs/>
          <w:sz w:val="24"/>
          <w:szCs w:val="24"/>
          <w:lang w:eastAsia="ru-RU"/>
        </w:rPr>
        <w:t>Обоснование:</w:t>
      </w:r>
    </w:p>
    <w:p w14:paraId="180610CF" w14:textId="77777777" w:rsidR="00040650" w:rsidRPr="00040650" w:rsidRDefault="00040650" w:rsidP="00040650">
      <w:pPr>
        <w:spacing w:after="0" w:line="240" w:lineRule="auto"/>
        <w:rPr>
          <w:rFonts w:ascii="Times New Roman" w:hAnsi="Times New Roman"/>
          <w:sz w:val="24"/>
          <w:szCs w:val="24"/>
          <w:lang w:eastAsia="ru-RU"/>
        </w:rPr>
      </w:pPr>
    </w:p>
    <w:p w14:paraId="3BBF82E8" w14:textId="3AA40AD5" w:rsidR="00040650" w:rsidRPr="00040650" w:rsidRDefault="00040650" w:rsidP="00040650">
      <w:pPr>
        <w:spacing w:after="0" w:line="240" w:lineRule="auto"/>
        <w:rPr>
          <w:rFonts w:ascii="Times New Roman" w:hAnsi="Times New Roman"/>
          <w:b/>
          <w:sz w:val="24"/>
          <w:szCs w:val="24"/>
        </w:rPr>
      </w:pPr>
      <w:bookmarkStart w:id="129" w:name="_Hlk191899268"/>
      <w:bookmarkStart w:id="130" w:name="_Hlk191896947"/>
      <w:r w:rsidRPr="00040650">
        <w:rPr>
          <w:rFonts w:ascii="Times New Roman" w:hAnsi="Times New Roman"/>
          <w:b/>
          <w:sz w:val="24"/>
          <w:szCs w:val="24"/>
        </w:rPr>
        <w:t>Задание</w:t>
      </w:r>
      <w:r w:rsidRPr="00040650">
        <w:rPr>
          <w:rFonts w:ascii="Times New Roman" w:hAnsi="Times New Roman"/>
          <w:b/>
          <w:bCs/>
          <w:sz w:val="24"/>
          <w:szCs w:val="24"/>
          <w:lang w:eastAsia="ru-RU"/>
        </w:rPr>
        <w:t xml:space="preserve"> 344. </w:t>
      </w:r>
      <w:bookmarkEnd w:id="129"/>
      <w:r w:rsidR="00EC71C0">
        <w:rPr>
          <w:rFonts w:ascii="Times New Roman" w:hAnsi="Times New Roman"/>
          <w:b/>
          <w:sz w:val="24"/>
          <w:szCs w:val="24"/>
        </w:rPr>
        <w:t>(6 сем)</w:t>
      </w:r>
    </w:p>
    <w:p w14:paraId="3D0DD07A"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5603BC20" w14:textId="77777777" w:rsidR="00040650" w:rsidRPr="00040650" w:rsidRDefault="00040650" w:rsidP="00040650">
      <w:pPr>
        <w:shd w:val="clear" w:color="auto" w:fill="FFFFFF"/>
        <w:spacing w:after="0" w:line="240" w:lineRule="auto"/>
        <w:ind w:firstLine="709"/>
        <w:rPr>
          <w:rFonts w:ascii="Times New Roman" w:hAnsi="Times New Roman"/>
          <w:color w:val="181818"/>
          <w:sz w:val="24"/>
          <w:szCs w:val="24"/>
          <w:lang w:eastAsia="ru-RU"/>
        </w:rPr>
      </w:pPr>
      <w:r w:rsidRPr="00040650">
        <w:rPr>
          <w:rFonts w:ascii="Times New Roman" w:hAnsi="Times New Roman"/>
          <w:bCs/>
          <w:color w:val="181818"/>
          <w:sz w:val="24"/>
          <w:szCs w:val="24"/>
          <w:lang w:eastAsia="ru-RU"/>
        </w:rPr>
        <w:t>Найдите соответствия между формой проводимого мероприятия и его названием.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34"/>
        <w:gridCol w:w="2976"/>
        <w:gridCol w:w="709"/>
        <w:gridCol w:w="5812"/>
      </w:tblGrid>
      <w:tr w:rsidR="00040650" w:rsidRPr="00040650" w14:paraId="61E0695E" w14:textId="77777777" w:rsidTr="004A5778">
        <w:tc>
          <w:tcPr>
            <w:tcW w:w="3510" w:type="dxa"/>
            <w:gridSpan w:val="2"/>
            <w:shd w:val="clear" w:color="auto" w:fill="FFFFFF"/>
            <w:tcMar>
              <w:top w:w="0" w:type="dxa"/>
              <w:left w:w="108" w:type="dxa"/>
              <w:bottom w:w="0" w:type="dxa"/>
              <w:right w:w="108" w:type="dxa"/>
            </w:tcMar>
          </w:tcPr>
          <w:p w14:paraId="6854EF5D" w14:textId="77777777" w:rsidR="00040650" w:rsidRPr="00040650" w:rsidRDefault="00040650" w:rsidP="00040650">
            <w:pPr>
              <w:spacing w:after="0" w:line="240" w:lineRule="auto"/>
              <w:jc w:val="center"/>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Форма мероприятия</w:t>
            </w:r>
          </w:p>
        </w:tc>
        <w:tc>
          <w:tcPr>
            <w:tcW w:w="6521" w:type="dxa"/>
            <w:gridSpan w:val="2"/>
            <w:shd w:val="clear" w:color="auto" w:fill="FFFFFF"/>
            <w:tcMar>
              <w:top w:w="0" w:type="dxa"/>
              <w:left w:w="108" w:type="dxa"/>
              <w:bottom w:w="0" w:type="dxa"/>
              <w:right w:w="108" w:type="dxa"/>
            </w:tcMar>
          </w:tcPr>
          <w:p w14:paraId="1D6FB787" w14:textId="77777777" w:rsidR="00040650" w:rsidRPr="00040650" w:rsidRDefault="00040650" w:rsidP="00040650">
            <w:pPr>
              <w:spacing w:after="0" w:line="240" w:lineRule="auto"/>
              <w:jc w:val="center"/>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Название</w:t>
            </w:r>
          </w:p>
        </w:tc>
      </w:tr>
      <w:tr w:rsidR="00040650" w:rsidRPr="00040650" w14:paraId="227B3537" w14:textId="77777777" w:rsidTr="004A5778">
        <w:tc>
          <w:tcPr>
            <w:tcW w:w="534" w:type="dxa"/>
            <w:shd w:val="clear" w:color="auto" w:fill="FFFFFF"/>
            <w:tcMar>
              <w:top w:w="0" w:type="dxa"/>
              <w:left w:w="108" w:type="dxa"/>
              <w:bottom w:w="0" w:type="dxa"/>
              <w:right w:w="108" w:type="dxa"/>
            </w:tcMar>
          </w:tcPr>
          <w:p w14:paraId="7937253E"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А</w:t>
            </w:r>
          </w:p>
        </w:tc>
        <w:tc>
          <w:tcPr>
            <w:tcW w:w="2976" w:type="dxa"/>
            <w:shd w:val="clear" w:color="auto" w:fill="FFFFFF"/>
            <w:tcMar>
              <w:top w:w="0" w:type="dxa"/>
              <w:left w:w="108" w:type="dxa"/>
              <w:bottom w:w="0" w:type="dxa"/>
              <w:right w:w="108" w:type="dxa"/>
            </w:tcMar>
          </w:tcPr>
          <w:p w14:paraId="539CC384"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Концертная программа</w:t>
            </w:r>
          </w:p>
        </w:tc>
        <w:tc>
          <w:tcPr>
            <w:tcW w:w="709" w:type="dxa"/>
            <w:shd w:val="clear" w:color="auto" w:fill="FFFFFF"/>
            <w:tcMar>
              <w:top w:w="0" w:type="dxa"/>
              <w:left w:w="108" w:type="dxa"/>
              <w:bottom w:w="0" w:type="dxa"/>
              <w:right w:w="108" w:type="dxa"/>
            </w:tcMar>
          </w:tcPr>
          <w:p w14:paraId="400592DE" w14:textId="77777777" w:rsidR="00040650" w:rsidRPr="00040650" w:rsidRDefault="00040650" w:rsidP="00040650">
            <w:pPr>
              <w:numPr>
                <w:ilvl w:val="0"/>
                <w:numId w:val="172"/>
              </w:numPr>
              <w:spacing w:after="0" w:line="240" w:lineRule="auto"/>
              <w:ind w:left="34" w:firstLine="0"/>
              <w:contextualSpacing/>
              <w:rPr>
                <w:rFonts w:ascii="Times New Roman" w:eastAsia="Times New Roman" w:hAnsi="Times New Roman"/>
                <w:bCs/>
                <w:color w:val="181818"/>
                <w:sz w:val="24"/>
                <w:szCs w:val="24"/>
                <w:lang w:val="en-US" w:eastAsia="ru-RU"/>
              </w:rPr>
            </w:pPr>
          </w:p>
        </w:tc>
        <w:tc>
          <w:tcPr>
            <w:tcW w:w="5812" w:type="dxa"/>
            <w:shd w:val="clear" w:color="auto" w:fill="FFFFFF"/>
            <w:tcMar>
              <w:top w:w="0" w:type="dxa"/>
              <w:left w:w="108" w:type="dxa"/>
              <w:bottom w:w="0" w:type="dxa"/>
              <w:right w:w="108" w:type="dxa"/>
            </w:tcMar>
          </w:tcPr>
          <w:p w14:paraId="30E0286A"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«Мы уходим, но здесь оставляем сердца…»</w:t>
            </w:r>
          </w:p>
        </w:tc>
      </w:tr>
      <w:tr w:rsidR="00040650" w:rsidRPr="00040650" w14:paraId="2ABF3631" w14:textId="77777777" w:rsidTr="004A5778">
        <w:tc>
          <w:tcPr>
            <w:tcW w:w="534" w:type="dxa"/>
            <w:shd w:val="clear" w:color="auto" w:fill="FFFFFF"/>
            <w:tcMar>
              <w:top w:w="0" w:type="dxa"/>
              <w:left w:w="108" w:type="dxa"/>
              <w:bottom w:w="0" w:type="dxa"/>
              <w:right w:w="108" w:type="dxa"/>
            </w:tcMar>
          </w:tcPr>
          <w:p w14:paraId="6BB53620"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Б</w:t>
            </w:r>
          </w:p>
        </w:tc>
        <w:tc>
          <w:tcPr>
            <w:tcW w:w="2976" w:type="dxa"/>
            <w:shd w:val="clear" w:color="auto" w:fill="FFFFFF"/>
            <w:tcMar>
              <w:top w:w="0" w:type="dxa"/>
              <w:left w:w="108" w:type="dxa"/>
              <w:bottom w:w="0" w:type="dxa"/>
              <w:right w:w="108" w:type="dxa"/>
            </w:tcMar>
          </w:tcPr>
          <w:p w14:paraId="21EA5DD7"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Игра приключение</w:t>
            </w:r>
          </w:p>
        </w:tc>
        <w:tc>
          <w:tcPr>
            <w:tcW w:w="709" w:type="dxa"/>
            <w:shd w:val="clear" w:color="auto" w:fill="FFFFFF"/>
            <w:tcMar>
              <w:top w:w="0" w:type="dxa"/>
              <w:left w:w="108" w:type="dxa"/>
              <w:bottom w:w="0" w:type="dxa"/>
              <w:right w:w="108" w:type="dxa"/>
            </w:tcMar>
          </w:tcPr>
          <w:p w14:paraId="371ED075" w14:textId="77777777" w:rsidR="00040650" w:rsidRPr="00040650" w:rsidRDefault="00040650" w:rsidP="00040650">
            <w:pPr>
              <w:numPr>
                <w:ilvl w:val="0"/>
                <w:numId w:val="172"/>
              </w:numPr>
              <w:spacing w:after="0" w:line="240" w:lineRule="auto"/>
              <w:ind w:left="34" w:hanging="34"/>
              <w:contextualSpacing/>
              <w:rPr>
                <w:rFonts w:ascii="Times New Roman" w:eastAsia="Times New Roman" w:hAnsi="Times New Roman"/>
                <w:bCs/>
                <w:color w:val="181818"/>
                <w:sz w:val="24"/>
                <w:szCs w:val="24"/>
                <w:lang w:val="en-US" w:eastAsia="ru-RU"/>
              </w:rPr>
            </w:pPr>
          </w:p>
        </w:tc>
        <w:tc>
          <w:tcPr>
            <w:tcW w:w="5812" w:type="dxa"/>
            <w:shd w:val="clear" w:color="auto" w:fill="FFFFFF"/>
            <w:tcMar>
              <w:top w:w="0" w:type="dxa"/>
              <w:left w:w="108" w:type="dxa"/>
              <w:bottom w:w="0" w:type="dxa"/>
              <w:right w:w="108" w:type="dxa"/>
            </w:tcMar>
          </w:tcPr>
          <w:p w14:paraId="342FD9B1"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«Звуки музыки чудесной…»</w:t>
            </w:r>
          </w:p>
        </w:tc>
      </w:tr>
      <w:tr w:rsidR="00040650" w:rsidRPr="00040650" w14:paraId="137BFFC4" w14:textId="77777777" w:rsidTr="004A5778">
        <w:tc>
          <w:tcPr>
            <w:tcW w:w="534" w:type="dxa"/>
            <w:shd w:val="clear" w:color="auto" w:fill="FFFFFF"/>
            <w:tcMar>
              <w:top w:w="0" w:type="dxa"/>
              <w:left w:w="108" w:type="dxa"/>
              <w:bottom w:w="0" w:type="dxa"/>
              <w:right w:w="108" w:type="dxa"/>
            </w:tcMar>
          </w:tcPr>
          <w:p w14:paraId="048EB5F1"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В</w:t>
            </w:r>
          </w:p>
        </w:tc>
        <w:tc>
          <w:tcPr>
            <w:tcW w:w="2976" w:type="dxa"/>
            <w:shd w:val="clear" w:color="auto" w:fill="FFFFFF"/>
            <w:tcMar>
              <w:top w:w="0" w:type="dxa"/>
              <w:left w:w="108" w:type="dxa"/>
              <w:bottom w:w="0" w:type="dxa"/>
              <w:right w:w="108" w:type="dxa"/>
            </w:tcMar>
          </w:tcPr>
          <w:p w14:paraId="71E6A49B"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Танцевальный марафон</w:t>
            </w:r>
          </w:p>
        </w:tc>
        <w:tc>
          <w:tcPr>
            <w:tcW w:w="709" w:type="dxa"/>
            <w:shd w:val="clear" w:color="auto" w:fill="FFFFFF"/>
            <w:tcMar>
              <w:top w:w="0" w:type="dxa"/>
              <w:left w:w="108" w:type="dxa"/>
              <w:bottom w:w="0" w:type="dxa"/>
              <w:right w:w="108" w:type="dxa"/>
            </w:tcMar>
          </w:tcPr>
          <w:p w14:paraId="3845C825" w14:textId="77777777" w:rsidR="00040650" w:rsidRPr="00040650" w:rsidRDefault="00040650" w:rsidP="00040650">
            <w:pPr>
              <w:numPr>
                <w:ilvl w:val="0"/>
                <w:numId w:val="172"/>
              </w:numPr>
              <w:spacing w:after="0" w:line="240" w:lineRule="auto"/>
              <w:ind w:left="34" w:firstLine="0"/>
              <w:contextualSpacing/>
              <w:rPr>
                <w:rFonts w:ascii="Times New Roman" w:eastAsia="Times New Roman" w:hAnsi="Times New Roman"/>
                <w:bCs/>
                <w:color w:val="181818"/>
                <w:sz w:val="24"/>
                <w:szCs w:val="24"/>
                <w:lang w:val="en-US" w:eastAsia="ru-RU"/>
              </w:rPr>
            </w:pPr>
          </w:p>
        </w:tc>
        <w:tc>
          <w:tcPr>
            <w:tcW w:w="5812" w:type="dxa"/>
            <w:shd w:val="clear" w:color="auto" w:fill="FFFFFF"/>
            <w:tcMar>
              <w:top w:w="0" w:type="dxa"/>
              <w:left w:w="108" w:type="dxa"/>
              <w:bottom w:w="0" w:type="dxa"/>
              <w:right w:w="108" w:type="dxa"/>
            </w:tcMar>
          </w:tcPr>
          <w:p w14:paraId="681BF467"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«Подвиг твой, солдат, бессмертен…»</w:t>
            </w:r>
          </w:p>
        </w:tc>
      </w:tr>
      <w:tr w:rsidR="00040650" w:rsidRPr="00040650" w14:paraId="48D9A0FF" w14:textId="77777777" w:rsidTr="004A5778">
        <w:tc>
          <w:tcPr>
            <w:tcW w:w="534" w:type="dxa"/>
            <w:shd w:val="clear" w:color="auto" w:fill="FFFFFF"/>
            <w:tcMar>
              <w:top w:w="0" w:type="dxa"/>
              <w:left w:w="108" w:type="dxa"/>
              <w:bottom w:w="0" w:type="dxa"/>
              <w:right w:w="108" w:type="dxa"/>
            </w:tcMar>
          </w:tcPr>
          <w:p w14:paraId="170FCEB5"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Г</w:t>
            </w:r>
          </w:p>
        </w:tc>
        <w:tc>
          <w:tcPr>
            <w:tcW w:w="2976" w:type="dxa"/>
            <w:shd w:val="clear" w:color="auto" w:fill="FFFFFF"/>
            <w:tcMar>
              <w:top w:w="0" w:type="dxa"/>
              <w:left w:w="108" w:type="dxa"/>
              <w:bottom w:w="0" w:type="dxa"/>
              <w:right w:w="108" w:type="dxa"/>
            </w:tcMar>
          </w:tcPr>
          <w:p w14:paraId="5479BAB0"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Выпускной бал</w:t>
            </w:r>
          </w:p>
        </w:tc>
        <w:tc>
          <w:tcPr>
            <w:tcW w:w="709" w:type="dxa"/>
            <w:shd w:val="clear" w:color="auto" w:fill="FFFFFF"/>
            <w:tcMar>
              <w:top w:w="0" w:type="dxa"/>
              <w:left w:w="108" w:type="dxa"/>
              <w:bottom w:w="0" w:type="dxa"/>
              <w:right w:w="108" w:type="dxa"/>
            </w:tcMar>
          </w:tcPr>
          <w:p w14:paraId="5CFBCFF9" w14:textId="77777777" w:rsidR="00040650" w:rsidRPr="00040650" w:rsidRDefault="00040650" w:rsidP="00040650">
            <w:pPr>
              <w:numPr>
                <w:ilvl w:val="0"/>
                <w:numId w:val="172"/>
              </w:numPr>
              <w:spacing w:after="0" w:line="240" w:lineRule="auto"/>
              <w:ind w:left="34" w:firstLine="0"/>
              <w:contextualSpacing/>
              <w:rPr>
                <w:rFonts w:ascii="Times New Roman" w:eastAsia="Times New Roman" w:hAnsi="Times New Roman"/>
                <w:bCs/>
                <w:color w:val="181818"/>
                <w:sz w:val="24"/>
                <w:szCs w:val="24"/>
                <w:lang w:val="en-US" w:eastAsia="ru-RU"/>
              </w:rPr>
            </w:pPr>
          </w:p>
        </w:tc>
        <w:tc>
          <w:tcPr>
            <w:tcW w:w="5812" w:type="dxa"/>
            <w:shd w:val="clear" w:color="auto" w:fill="FFFFFF"/>
            <w:tcMar>
              <w:top w:w="0" w:type="dxa"/>
              <w:left w:w="108" w:type="dxa"/>
              <w:bottom w:w="0" w:type="dxa"/>
              <w:right w:w="108" w:type="dxa"/>
            </w:tcMar>
          </w:tcPr>
          <w:p w14:paraId="43665BB9"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«Путешествие по страницам книг»</w:t>
            </w:r>
          </w:p>
        </w:tc>
      </w:tr>
      <w:tr w:rsidR="00040650" w:rsidRPr="00040650" w14:paraId="5C68216C" w14:textId="77777777" w:rsidTr="004A5778">
        <w:tc>
          <w:tcPr>
            <w:tcW w:w="534" w:type="dxa"/>
            <w:shd w:val="clear" w:color="auto" w:fill="FFFFFF"/>
            <w:tcMar>
              <w:top w:w="0" w:type="dxa"/>
              <w:left w:w="108" w:type="dxa"/>
              <w:bottom w:w="0" w:type="dxa"/>
              <w:right w:w="108" w:type="dxa"/>
            </w:tcMar>
          </w:tcPr>
          <w:p w14:paraId="600239D7" w14:textId="77777777" w:rsidR="00040650" w:rsidRPr="00040650" w:rsidRDefault="00040650" w:rsidP="00040650">
            <w:pPr>
              <w:spacing w:after="0" w:line="240" w:lineRule="auto"/>
              <w:rPr>
                <w:rFonts w:ascii="Times New Roman" w:hAnsi="Times New Roman"/>
                <w:bCs/>
                <w:color w:val="181818"/>
                <w:sz w:val="24"/>
                <w:szCs w:val="24"/>
                <w:lang w:eastAsia="ru-RU"/>
              </w:rPr>
            </w:pPr>
          </w:p>
        </w:tc>
        <w:tc>
          <w:tcPr>
            <w:tcW w:w="2976" w:type="dxa"/>
            <w:shd w:val="clear" w:color="auto" w:fill="FFFFFF"/>
            <w:tcMar>
              <w:top w:w="0" w:type="dxa"/>
              <w:left w:w="108" w:type="dxa"/>
              <w:bottom w:w="0" w:type="dxa"/>
              <w:right w:w="108" w:type="dxa"/>
            </w:tcMar>
          </w:tcPr>
          <w:p w14:paraId="5071D9D3" w14:textId="77777777" w:rsidR="00040650" w:rsidRPr="00040650" w:rsidRDefault="00040650" w:rsidP="00040650">
            <w:pPr>
              <w:spacing w:after="0" w:line="240" w:lineRule="auto"/>
              <w:rPr>
                <w:rFonts w:ascii="Times New Roman" w:hAnsi="Times New Roman"/>
                <w:bCs/>
                <w:color w:val="181818"/>
                <w:sz w:val="24"/>
                <w:szCs w:val="24"/>
                <w:lang w:eastAsia="ru-RU"/>
              </w:rPr>
            </w:pPr>
          </w:p>
        </w:tc>
        <w:tc>
          <w:tcPr>
            <w:tcW w:w="709" w:type="dxa"/>
            <w:shd w:val="clear" w:color="auto" w:fill="FFFFFF"/>
            <w:tcMar>
              <w:top w:w="0" w:type="dxa"/>
              <w:left w:w="108" w:type="dxa"/>
              <w:bottom w:w="0" w:type="dxa"/>
              <w:right w:w="108" w:type="dxa"/>
            </w:tcMar>
          </w:tcPr>
          <w:p w14:paraId="3ABE62FF" w14:textId="77777777" w:rsidR="00040650" w:rsidRPr="00040650" w:rsidRDefault="00040650" w:rsidP="00040650">
            <w:pPr>
              <w:numPr>
                <w:ilvl w:val="0"/>
                <w:numId w:val="172"/>
              </w:numPr>
              <w:spacing w:after="0" w:line="240" w:lineRule="auto"/>
              <w:ind w:left="34" w:firstLine="0"/>
              <w:contextualSpacing/>
              <w:rPr>
                <w:rFonts w:ascii="Times New Roman" w:eastAsia="Times New Roman" w:hAnsi="Times New Roman"/>
                <w:bCs/>
                <w:color w:val="181818"/>
                <w:sz w:val="24"/>
                <w:szCs w:val="24"/>
                <w:lang w:val="en-US" w:eastAsia="ru-RU"/>
              </w:rPr>
            </w:pPr>
          </w:p>
        </w:tc>
        <w:tc>
          <w:tcPr>
            <w:tcW w:w="5812" w:type="dxa"/>
            <w:shd w:val="clear" w:color="auto" w:fill="FFFFFF"/>
            <w:tcMar>
              <w:top w:w="0" w:type="dxa"/>
              <w:left w:w="108" w:type="dxa"/>
              <w:bottom w:w="0" w:type="dxa"/>
              <w:right w:w="108" w:type="dxa"/>
            </w:tcMar>
          </w:tcPr>
          <w:p w14:paraId="34E8A754"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«Танцуем все…»</w:t>
            </w:r>
          </w:p>
        </w:tc>
      </w:tr>
    </w:tbl>
    <w:p w14:paraId="21D71942" w14:textId="77777777" w:rsidR="00040650" w:rsidRPr="00040650" w:rsidRDefault="00040650" w:rsidP="00040650">
      <w:pPr>
        <w:spacing w:after="0" w:line="240" w:lineRule="auto"/>
        <w:rPr>
          <w:rFonts w:ascii="Times New Roman" w:hAnsi="Times New Roman"/>
          <w:sz w:val="24"/>
          <w:szCs w:val="24"/>
          <w:lang w:eastAsia="ru-RU"/>
        </w:rPr>
      </w:pPr>
    </w:p>
    <w:p w14:paraId="53F0B777" w14:textId="77777777" w:rsidR="00040650" w:rsidRPr="00040650" w:rsidRDefault="00040650" w:rsidP="00040650">
      <w:pPr>
        <w:spacing w:after="0" w:line="240" w:lineRule="auto"/>
        <w:rPr>
          <w:rFonts w:ascii="Times New Roman" w:hAnsi="Times New Roman"/>
          <w:i/>
          <w:iCs/>
          <w:sz w:val="24"/>
          <w:szCs w:val="24"/>
        </w:rPr>
      </w:pPr>
      <w:bookmarkStart w:id="131" w:name="_Hlk191899299"/>
      <w:r w:rsidRPr="00040650">
        <w:rPr>
          <w:rFonts w:ascii="Times New Roman" w:hAnsi="Times New Roman"/>
          <w:i/>
          <w:iCs/>
          <w:sz w:val="24"/>
          <w:szCs w:val="24"/>
        </w:rPr>
        <w:t>Запишите выбранные цифры под соответствующими буквами:</w:t>
      </w:r>
    </w:p>
    <w:tbl>
      <w:tblPr>
        <w:tblW w:w="69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3"/>
        <w:gridCol w:w="1701"/>
        <w:gridCol w:w="1842"/>
        <w:gridCol w:w="1701"/>
      </w:tblGrid>
      <w:tr w:rsidR="00040650" w:rsidRPr="00040650" w14:paraId="0F6137CC" w14:textId="77777777" w:rsidTr="004A5778">
        <w:trPr>
          <w:trHeight w:val="359"/>
        </w:trPr>
        <w:tc>
          <w:tcPr>
            <w:tcW w:w="1673" w:type="dxa"/>
          </w:tcPr>
          <w:p w14:paraId="54BB3CCD"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А</w:t>
            </w:r>
          </w:p>
        </w:tc>
        <w:tc>
          <w:tcPr>
            <w:tcW w:w="1701" w:type="dxa"/>
          </w:tcPr>
          <w:p w14:paraId="2E1865E1"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Б</w:t>
            </w:r>
          </w:p>
        </w:tc>
        <w:tc>
          <w:tcPr>
            <w:tcW w:w="1842" w:type="dxa"/>
          </w:tcPr>
          <w:p w14:paraId="790947AB"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В</w:t>
            </w:r>
          </w:p>
        </w:tc>
        <w:tc>
          <w:tcPr>
            <w:tcW w:w="1701" w:type="dxa"/>
          </w:tcPr>
          <w:p w14:paraId="740F70A4"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Г</w:t>
            </w:r>
          </w:p>
        </w:tc>
      </w:tr>
      <w:tr w:rsidR="00040650" w:rsidRPr="00040650" w14:paraId="28D59B80" w14:textId="77777777" w:rsidTr="004A5778">
        <w:tc>
          <w:tcPr>
            <w:tcW w:w="1673" w:type="dxa"/>
          </w:tcPr>
          <w:p w14:paraId="1FA63619" w14:textId="77777777" w:rsidR="00040650" w:rsidRPr="00040650" w:rsidRDefault="00040650" w:rsidP="00040650">
            <w:pPr>
              <w:spacing w:after="0" w:line="240" w:lineRule="auto"/>
              <w:rPr>
                <w:rFonts w:ascii="Times New Roman" w:hAnsi="Times New Roman"/>
                <w:color w:val="000000"/>
                <w:sz w:val="24"/>
                <w:szCs w:val="24"/>
              </w:rPr>
            </w:pPr>
          </w:p>
        </w:tc>
        <w:tc>
          <w:tcPr>
            <w:tcW w:w="1701" w:type="dxa"/>
          </w:tcPr>
          <w:p w14:paraId="46761E45" w14:textId="77777777" w:rsidR="00040650" w:rsidRPr="00040650" w:rsidRDefault="00040650" w:rsidP="00040650">
            <w:pPr>
              <w:spacing w:after="0" w:line="240" w:lineRule="auto"/>
              <w:rPr>
                <w:rFonts w:ascii="Times New Roman" w:hAnsi="Times New Roman"/>
                <w:color w:val="000000"/>
                <w:sz w:val="24"/>
                <w:szCs w:val="24"/>
              </w:rPr>
            </w:pPr>
          </w:p>
        </w:tc>
        <w:tc>
          <w:tcPr>
            <w:tcW w:w="1842" w:type="dxa"/>
          </w:tcPr>
          <w:p w14:paraId="3C7417F4" w14:textId="77777777" w:rsidR="00040650" w:rsidRPr="00040650" w:rsidRDefault="00040650" w:rsidP="00040650">
            <w:pPr>
              <w:spacing w:after="0" w:line="240" w:lineRule="auto"/>
              <w:rPr>
                <w:rFonts w:ascii="Times New Roman" w:hAnsi="Times New Roman"/>
                <w:color w:val="000000"/>
                <w:sz w:val="24"/>
                <w:szCs w:val="24"/>
              </w:rPr>
            </w:pPr>
          </w:p>
        </w:tc>
        <w:tc>
          <w:tcPr>
            <w:tcW w:w="1701" w:type="dxa"/>
          </w:tcPr>
          <w:p w14:paraId="4CC7D224" w14:textId="77777777" w:rsidR="00040650" w:rsidRPr="00040650" w:rsidRDefault="00040650" w:rsidP="00040650">
            <w:pPr>
              <w:spacing w:after="0" w:line="240" w:lineRule="auto"/>
              <w:rPr>
                <w:rFonts w:ascii="Times New Roman" w:hAnsi="Times New Roman"/>
                <w:color w:val="000000"/>
                <w:sz w:val="24"/>
                <w:szCs w:val="24"/>
              </w:rPr>
            </w:pPr>
          </w:p>
        </w:tc>
      </w:tr>
      <w:bookmarkEnd w:id="131"/>
    </w:tbl>
    <w:p w14:paraId="25BB50F9" w14:textId="77777777" w:rsidR="00040650" w:rsidRPr="00040650" w:rsidRDefault="00040650" w:rsidP="00040650">
      <w:pPr>
        <w:spacing w:after="0" w:line="240" w:lineRule="auto"/>
        <w:jc w:val="center"/>
        <w:rPr>
          <w:rFonts w:ascii="Times New Roman" w:hAnsi="Times New Roman"/>
          <w:sz w:val="24"/>
          <w:szCs w:val="24"/>
          <w:lang w:eastAsia="ru-RU"/>
        </w:rPr>
      </w:pPr>
    </w:p>
    <w:p w14:paraId="1E1E2146" w14:textId="42405948" w:rsidR="00040650" w:rsidRPr="00040650" w:rsidRDefault="00040650" w:rsidP="00040650">
      <w:pPr>
        <w:spacing w:after="0" w:line="240" w:lineRule="auto"/>
        <w:rPr>
          <w:rFonts w:ascii="Times New Roman" w:hAnsi="Times New Roman"/>
          <w:b/>
          <w:sz w:val="24"/>
          <w:szCs w:val="24"/>
        </w:rPr>
      </w:pPr>
      <w:bookmarkStart w:id="132" w:name="_Hlk191900698"/>
      <w:r w:rsidRPr="00040650">
        <w:rPr>
          <w:rFonts w:ascii="Times New Roman" w:hAnsi="Times New Roman"/>
          <w:b/>
          <w:sz w:val="24"/>
          <w:szCs w:val="24"/>
        </w:rPr>
        <w:t>Задание</w:t>
      </w:r>
      <w:r w:rsidRPr="00040650">
        <w:rPr>
          <w:rFonts w:ascii="Times New Roman" w:hAnsi="Times New Roman"/>
          <w:b/>
          <w:bCs/>
          <w:sz w:val="24"/>
          <w:szCs w:val="24"/>
          <w:lang w:eastAsia="ru-RU"/>
        </w:rPr>
        <w:t xml:space="preserve"> 345. </w:t>
      </w:r>
      <w:bookmarkEnd w:id="132"/>
      <w:r w:rsidR="00EC71C0">
        <w:rPr>
          <w:rFonts w:ascii="Times New Roman" w:hAnsi="Times New Roman"/>
          <w:b/>
          <w:sz w:val="24"/>
          <w:szCs w:val="24"/>
        </w:rPr>
        <w:t>(6 сем)</w:t>
      </w:r>
    </w:p>
    <w:p w14:paraId="04EF327B"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67704710" w14:textId="77777777" w:rsidR="00040650" w:rsidRPr="00040650" w:rsidRDefault="00040650" w:rsidP="00040650">
      <w:pPr>
        <w:shd w:val="clear" w:color="auto" w:fill="FFFFFF"/>
        <w:spacing w:after="0" w:line="240" w:lineRule="auto"/>
        <w:ind w:firstLine="709"/>
        <w:rPr>
          <w:rFonts w:ascii="Times New Roman" w:hAnsi="Times New Roman"/>
          <w:color w:val="181818"/>
          <w:sz w:val="24"/>
          <w:szCs w:val="24"/>
          <w:lang w:eastAsia="ru-RU"/>
        </w:rPr>
      </w:pPr>
      <w:r w:rsidRPr="00040650">
        <w:rPr>
          <w:rFonts w:ascii="Times New Roman" w:hAnsi="Times New Roman"/>
          <w:bCs/>
          <w:color w:val="181818"/>
          <w:sz w:val="24"/>
          <w:szCs w:val="24"/>
          <w:lang w:eastAsia="ru-RU"/>
        </w:rPr>
        <w:t>Установите соответствия между формой проводимого мероприятия и его названием.</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72"/>
        <w:gridCol w:w="3244"/>
        <w:gridCol w:w="840"/>
        <w:gridCol w:w="3844"/>
      </w:tblGrid>
      <w:tr w:rsidR="00040650" w:rsidRPr="00040650" w14:paraId="6864729C" w14:textId="77777777" w:rsidTr="004A5778">
        <w:trPr>
          <w:trHeight w:val="281"/>
        </w:trPr>
        <w:tc>
          <w:tcPr>
            <w:tcW w:w="3816" w:type="dxa"/>
            <w:gridSpan w:val="2"/>
            <w:shd w:val="clear" w:color="auto" w:fill="FFFFFF"/>
            <w:tcMar>
              <w:top w:w="0" w:type="dxa"/>
              <w:left w:w="108" w:type="dxa"/>
              <w:bottom w:w="0" w:type="dxa"/>
              <w:right w:w="108" w:type="dxa"/>
            </w:tcMar>
          </w:tcPr>
          <w:p w14:paraId="59631B5C" w14:textId="77777777" w:rsidR="00040650" w:rsidRPr="00040650" w:rsidRDefault="00040650" w:rsidP="00040650">
            <w:pPr>
              <w:spacing w:after="0" w:line="240" w:lineRule="auto"/>
              <w:jc w:val="center"/>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Форма мероприятия</w:t>
            </w:r>
          </w:p>
        </w:tc>
        <w:tc>
          <w:tcPr>
            <w:tcW w:w="4684" w:type="dxa"/>
            <w:gridSpan w:val="2"/>
            <w:shd w:val="clear" w:color="auto" w:fill="FFFFFF"/>
            <w:tcMar>
              <w:top w:w="0" w:type="dxa"/>
              <w:left w:w="108" w:type="dxa"/>
              <w:bottom w:w="0" w:type="dxa"/>
              <w:right w:w="108" w:type="dxa"/>
            </w:tcMar>
          </w:tcPr>
          <w:p w14:paraId="4A1D7D80" w14:textId="77777777" w:rsidR="00040650" w:rsidRPr="00040650" w:rsidRDefault="00040650" w:rsidP="00040650">
            <w:pPr>
              <w:spacing w:after="0" w:line="240" w:lineRule="auto"/>
              <w:jc w:val="center"/>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Название</w:t>
            </w:r>
          </w:p>
        </w:tc>
      </w:tr>
      <w:tr w:rsidR="00040650" w:rsidRPr="00040650" w14:paraId="110E0BBE" w14:textId="77777777" w:rsidTr="004A5778">
        <w:trPr>
          <w:trHeight w:val="271"/>
        </w:trPr>
        <w:tc>
          <w:tcPr>
            <w:tcW w:w="572" w:type="dxa"/>
            <w:shd w:val="clear" w:color="auto" w:fill="FFFFFF"/>
            <w:tcMar>
              <w:top w:w="0" w:type="dxa"/>
              <w:left w:w="108" w:type="dxa"/>
              <w:bottom w:w="0" w:type="dxa"/>
              <w:right w:w="108" w:type="dxa"/>
            </w:tcMar>
          </w:tcPr>
          <w:p w14:paraId="708DC613" w14:textId="77777777" w:rsidR="00040650" w:rsidRPr="00040650" w:rsidRDefault="00040650" w:rsidP="00040650">
            <w:pPr>
              <w:numPr>
                <w:ilvl w:val="0"/>
                <w:numId w:val="170"/>
              </w:numPr>
              <w:spacing w:after="0" w:line="240" w:lineRule="auto"/>
              <w:ind w:left="0" w:firstLine="142"/>
              <w:contextualSpacing/>
              <w:rPr>
                <w:rFonts w:ascii="Times New Roman" w:eastAsia="Times New Roman" w:hAnsi="Times New Roman"/>
                <w:bCs/>
                <w:color w:val="181818"/>
                <w:sz w:val="24"/>
                <w:szCs w:val="24"/>
                <w:lang w:val="en-US" w:eastAsia="ru-RU"/>
              </w:rPr>
            </w:pPr>
          </w:p>
        </w:tc>
        <w:tc>
          <w:tcPr>
            <w:tcW w:w="3244" w:type="dxa"/>
            <w:shd w:val="clear" w:color="auto" w:fill="FFFFFF"/>
            <w:tcMar>
              <w:top w:w="0" w:type="dxa"/>
              <w:left w:w="108" w:type="dxa"/>
              <w:bottom w:w="0" w:type="dxa"/>
              <w:right w:w="108" w:type="dxa"/>
            </w:tcMar>
          </w:tcPr>
          <w:p w14:paraId="09F4CD54"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Конкурсная программа</w:t>
            </w:r>
          </w:p>
        </w:tc>
        <w:tc>
          <w:tcPr>
            <w:tcW w:w="840" w:type="dxa"/>
            <w:shd w:val="clear" w:color="auto" w:fill="FFFFFF"/>
            <w:tcMar>
              <w:top w:w="0" w:type="dxa"/>
              <w:left w:w="108" w:type="dxa"/>
              <w:bottom w:w="0" w:type="dxa"/>
              <w:right w:w="108" w:type="dxa"/>
            </w:tcMar>
          </w:tcPr>
          <w:p w14:paraId="0F75BDE6" w14:textId="77777777" w:rsidR="00040650" w:rsidRPr="00040650" w:rsidRDefault="00040650" w:rsidP="00040650">
            <w:pPr>
              <w:numPr>
                <w:ilvl w:val="0"/>
                <w:numId w:val="171"/>
              </w:numPr>
              <w:spacing w:after="0" w:line="240" w:lineRule="auto"/>
              <w:contextualSpacing/>
              <w:rPr>
                <w:rFonts w:ascii="Times New Roman" w:eastAsia="Times New Roman" w:hAnsi="Times New Roman"/>
                <w:bCs/>
                <w:color w:val="181818"/>
                <w:sz w:val="24"/>
                <w:szCs w:val="24"/>
                <w:lang w:val="en-US" w:eastAsia="ru-RU"/>
              </w:rPr>
            </w:pPr>
          </w:p>
        </w:tc>
        <w:tc>
          <w:tcPr>
            <w:tcW w:w="3844" w:type="dxa"/>
            <w:shd w:val="clear" w:color="auto" w:fill="FFFFFF"/>
            <w:tcMar>
              <w:top w:w="0" w:type="dxa"/>
              <w:left w:w="108" w:type="dxa"/>
              <w:bottom w:w="0" w:type="dxa"/>
              <w:right w:w="108" w:type="dxa"/>
            </w:tcMar>
          </w:tcPr>
          <w:p w14:paraId="3302E4BE"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«Новогодний калейдоскоп…»</w:t>
            </w:r>
          </w:p>
        </w:tc>
      </w:tr>
      <w:tr w:rsidR="00040650" w:rsidRPr="00040650" w14:paraId="329B9F8C" w14:textId="77777777" w:rsidTr="004A5778">
        <w:trPr>
          <w:trHeight w:val="281"/>
        </w:trPr>
        <w:tc>
          <w:tcPr>
            <w:tcW w:w="572" w:type="dxa"/>
            <w:shd w:val="clear" w:color="auto" w:fill="FFFFFF"/>
            <w:tcMar>
              <w:top w:w="0" w:type="dxa"/>
              <w:left w:w="108" w:type="dxa"/>
              <w:bottom w:w="0" w:type="dxa"/>
              <w:right w:w="108" w:type="dxa"/>
            </w:tcMar>
          </w:tcPr>
          <w:p w14:paraId="62E52CC5" w14:textId="77777777" w:rsidR="00040650" w:rsidRPr="00040650" w:rsidRDefault="00040650" w:rsidP="00040650">
            <w:pPr>
              <w:numPr>
                <w:ilvl w:val="0"/>
                <w:numId w:val="170"/>
              </w:numPr>
              <w:spacing w:after="0" w:line="240" w:lineRule="auto"/>
              <w:ind w:left="0" w:firstLine="142"/>
              <w:contextualSpacing/>
              <w:rPr>
                <w:rFonts w:ascii="Times New Roman" w:eastAsia="Times New Roman" w:hAnsi="Times New Roman"/>
                <w:bCs/>
                <w:color w:val="181818"/>
                <w:sz w:val="24"/>
                <w:szCs w:val="24"/>
                <w:lang w:val="en-US" w:eastAsia="ru-RU"/>
              </w:rPr>
            </w:pPr>
          </w:p>
        </w:tc>
        <w:tc>
          <w:tcPr>
            <w:tcW w:w="3244" w:type="dxa"/>
            <w:shd w:val="clear" w:color="auto" w:fill="FFFFFF"/>
            <w:tcMar>
              <w:top w:w="0" w:type="dxa"/>
              <w:left w:w="108" w:type="dxa"/>
              <w:bottom w:w="0" w:type="dxa"/>
              <w:right w:w="108" w:type="dxa"/>
            </w:tcMar>
          </w:tcPr>
          <w:p w14:paraId="0CF37CFA"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Игровая программа</w:t>
            </w:r>
          </w:p>
        </w:tc>
        <w:tc>
          <w:tcPr>
            <w:tcW w:w="840" w:type="dxa"/>
            <w:shd w:val="clear" w:color="auto" w:fill="FFFFFF"/>
            <w:tcMar>
              <w:top w:w="0" w:type="dxa"/>
              <w:left w:w="108" w:type="dxa"/>
              <w:bottom w:w="0" w:type="dxa"/>
              <w:right w:w="108" w:type="dxa"/>
            </w:tcMar>
          </w:tcPr>
          <w:p w14:paraId="740E3C83" w14:textId="77777777" w:rsidR="00040650" w:rsidRPr="00040650" w:rsidRDefault="00040650" w:rsidP="00040650">
            <w:pPr>
              <w:numPr>
                <w:ilvl w:val="0"/>
                <w:numId w:val="171"/>
              </w:numPr>
              <w:spacing w:after="0" w:line="240" w:lineRule="auto"/>
              <w:contextualSpacing/>
              <w:rPr>
                <w:rFonts w:ascii="Times New Roman" w:eastAsia="Times New Roman" w:hAnsi="Times New Roman"/>
                <w:bCs/>
                <w:color w:val="181818"/>
                <w:sz w:val="24"/>
                <w:szCs w:val="24"/>
                <w:lang w:val="en-US" w:eastAsia="ru-RU"/>
              </w:rPr>
            </w:pPr>
          </w:p>
        </w:tc>
        <w:tc>
          <w:tcPr>
            <w:tcW w:w="3844" w:type="dxa"/>
            <w:shd w:val="clear" w:color="auto" w:fill="FFFFFF"/>
            <w:tcMar>
              <w:top w:w="0" w:type="dxa"/>
              <w:left w:w="108" w:type="dxa"/>
              <w:bottom w:w="0" w:type="dxa"/>
              <w:right w:w="108" w:type="dxa"/>
            </w:tcMar>
          </w:tcPr>
          <w:p w14:paraId="6134688C"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«Театральная весна»</w:t>
            </w:r>
          </w:p>
        </w:tc>
      </w:tr>
      <w:tr w:rsidR="00040650" w:rsidRPr="00040650" w14:paraId="3257693E" w14:textId="77777777" w:rsidTr="004A5778">
        <w:trPr>
          <w:trHeight w:val="552"/>
        </w:trPr>
        <w:tc>
          <w:tcPr>
            <w:tcW w:w="572" w:type="dxa"/>
            <w:shd w:val="clear" w:color="auto" w:fill="FFFFFF"/>
            <w:tcMar>
              <w:top w:w="0" w:type="dxa"/>
              <w:left w:w="108" w:type="dxa"/>
              <w:bottom w:w="0" w:type="dxa"/>
              <w:right w:w="108" w:type="dxa"/>
            </w:tcMar>
          </w:tcPr>
          <w:p w14:paraId="17448BCA" w14:textId="77777777" w:rsidR="00040650" w:rsidRPr="00040650" w:rsidRDefault="00040650" w:rsidP="00040650">
            <w:pPr>
              <w:numPr>
                <w:ilvl w:val="0"/>
                <w:numId w:val="170"/>
              </w:numPr>
              <w:spacing w:after="0" w:line="240" w:lineRule="auto"/>
              <w:ind w:left="0" w:firstLine="142"/>
              <w:contextualSpacing/>
              <w:rPr>
                <w:rFonts w:ascii="Times New Roman" w:eastAsia="Times New Roman" w:hAnsi="Times New Roman"/>
                <w:bCs/>
                <w:color w:val="181818"/>
                <w:sz w:val="24"/>
                <w:szCs w:val="24"/>
                <w:lang w:val="en-US" w:eastAsia="ru-RU"/>
              </w:rPr>
            </w:pPr>
          </w:p>
        </w:tc>
        <w:tc>
          <w:tcPr>
            <w:tcW w:w="3244" w:type="dxa"/>
            <w:shd w:val="clear" w:color="auto" w:fill="FFFFFF"/>
            <w:tcMar>
              <w:top w:w="0" w:type="dxa"/>
              <w:left w:w="108" w:type="dxa"/>
              <w:bottom w:w="0" w:type="dxa"/>
              <w:right w:w="108" w:type="dxa"/>
            </w:tcMar>
          </w:tcPr>
          <w:p w14:paraId="3BB37443"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Фестиваль театрального творчества</w:t>
            </w:r>
          </w:p>
        </w:tc>
        <w:tc>
          <w:tcPr>
            <w:tcW w:w="840" w:type="dxa"/>
            <w:shd w:val="clear" w:color="auto" w:fill="FFFFFF"/>
            <w:tcMar>
              <w:top w:w="0" w:type="dxa"/>
              <w:left w:w="108" w:type="dxa"/>
              <w:bottom w:w="0" w:type="dxa"/>
              <w:right w:w="108" w:type="dxa"/>
            </w:tcMar>
          </w:tcPr>
          <w:p w14:paraId="6E800ACD" w14:textId="77777777" w:rsidR="00040650" w:rsidRPr="00040650" w:rsidRDefault="00040650" w:rsidP="00040650">
            <w:pPr>
              <w:numPr>
                <w:ilvl w:val="0"/>
                <w:numId w:val="171"/>
              </w:numPr>
              <w:spacing w:after="0" w:line="240" w:lineRule="auto"/>
              <w:contextualSpacing/>
              <w:rPr>
                <w:rFonts w:ascii="Times New Roman" w:eastAsia="Times New Roman" w:hAnsi="Times New Roman"/>
                <w:bCs/>
                <w:color w:val="181818"/>
                <w:sz w:val="24"/>
                <w:szCs w:val="24"/>
                <w:lang w:val="en-US" w:eastAsia="ru-RU"/>
              </w:rPr>
            </w:pPr>
          </w:p>
        </w:tc>
        <w:tc>
          <w:tcPr>
            <w:tcW w:w="3844" w:type="dxa"/>
            <w:shd w:val="clear" w:color="auto" w:fill="FFFFFF"/>
            <w:tcMar>
              <w:top w:w="0" w:type="dxa"/>
              <w:left w:w="108" w:type="dxa"/>
              <w:bottom w:w="0" w:type="dxa"/>
              <w:right w:w="108" w:type="dxa"/>
            </w:tcMar>
          </w:tcPr>
          <w:p w14:paraId="412B39DB"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«Тимофей Белозеров. Омск и творчество»</w:t>
            </w:r>
          </w:p>
        </w:tc>
      </w:tr>
      <w:tr w:rsidR="00040650" w:rsidRPr="00040650" w14:paraId="6D81F264" w14:textId="77777777" w:rsidTr="004A5778">
        <w:trPr>
          <w:trHeight w:val="281"/>
        </w:trPr>
        <w:tc>
          <w:tcPr>
            <w:tcW w:w="572" w:type="dxa"/>
            <w:shd w:val="clear" w:color="auto" w:fill="FFFFFF"/>
            <w:tcMar>
              <w:top w:w="0" w:type="dxa"/>
              <w:left w:w="108" w:type="dxa"/>
              <w:bottom w:w="0" w:type="dxa"/>
              <w:right w:w="108" w:type="dxa"/>
            </w:tcMar>
          </w:tcPr>
          <w:p w14:paraId="5E6D2B77" w14:textId="77777777" w:rsidR="00040650" w:rsidRPr="00040650" w:rsidRDefault="00040650" w:rsidP="00040650">
            <w:pPr>
              <w:numPr>
                <w:ilvl w:val="0"/>
                <w:numId w:val="170"/>
              </w:numPr>
              <w:spacing w:after="0" w:line="240" w:lineRule="auto"/>
              <w:ind w:left="0" w:firstLine="142"/>
              <w:contextualSpacing/>
              <w:rPr>
                <w:rFonts w:ascii="Times New Roman" w:eastAsia="Times New Roman" w:hAnsi="Times New Roman"/>
                <w:bCs/>
                <w:color w:val="181818"/>
                <w:sz w:val="24"/>
                <w:szCs w:val="24"/>
                <w:lang w:eastAsia="ru-RU"/>
              </w:rPr>
            </w:pPr>
          </w:p>
        </w:tc>
        <w:tc>
          <w:tcPr>
            <w:tcW w:w="3244" w:type="dxa"/>
            <w:shd w:val="clear" w:color="auto" w:fill="FFFFFF"/>
            <w:tcMar>
              <w:top w:w="0" w:type="dxa"/>
              <w:left w:w="108" w:type="dxa"/>
              <w:bottom w:w="0" w:type="dxa"/>
              <w:right w:w="108" w:type="dxa"/>
            </w:tcMar>
          </w:tcPr>
          <w:p w14:paraId="1D295A0F"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Вечер-портрет</w:t>
            </w:r>
          </w:p>
        </w:tc>
        <w:tc>
          <w:tcPr>
            <w:tcW w:w="840" w:type="dxa"/>
            <w:shd w:val="clear" w:color="auto" w:fill="FFFFFF"/>
            <w:tcMar>
              <w:top w:w="0" w:type="dxa"/>
              <w:left w:w="108" w:type="dxa"/>
              <w:bottom w:w="0" w:type="dxa"/>
              <w:right w:w="108" w:type="dxa"/>
            </w:tcMar>
          </w:tcPr>
          <w:p w14:paraId="5670C585" w14:textId="77777777" w:rsidR="00040650" w:rsidRPr="00040650" w:rsidRDefault="00040650" w:rsidP="00040650">
            <w:pPr>
              <w:numPr>
                <w:ilvl w:val="0"/>
                <w:numId w:val="171"/>
              </w:numPr>
              <w:spacing w:after="0" w:line="240" w:lineRule="auto"/>
              <w:contextualSpacing/>
              <w:rPr>
                <w:rFonts w:ascii="Times New Roman" w:eastAsia="Times New Roman" w:hAnsi="Times New Roman"/>
                <w:bCs/>
                <w:color w:val="181818"/>
                <w:sz w:val="24"/>
                <w:szCs w:val="24"/>
                <w:lang w:val="en-US" w:eastAsia="ru-RU"/>
              </w:rPr>
            </w:pPr>
          </w:p>
        </w:tc>
        <w:tc>
          <w:tcPr>
            <w:tcW w:w="3844" w:type="dxa"/>
            <w:shd w:val="clear" w:color="auto" w:fill="FFFFFF"/>
            <w:tcMar>
              <w:top w:w="0" w:type="dxa"/>
              <w:left w:w="108" w:type="dxa"/>
              <w:bottom w:w="0" w:type="dxa"/>
              <w:right w:w="108" w:type="dxa"/>
            </w:tcMar>
          </w:tcPr>
          <w:p w14:paraId="3F565183"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«Кто живет в библиотеке?»</w:t>
            </w:r>
          </w:p>
        </w:tc>
      </w:tr>
      <w:tr w:rsidR="00040650" w:rsidRPr="00040650" w14:paraId="2E81FD9A" w14:textId="77777777" w:rsidTr="004A5778">
        <w:trPr>
          <w:trHeight w:val="271"/>
        </w:trPr>
        <w:tc>
          <w:tcPr>
            <w:tcW w:w="572" w:type="dxa"/>
            <w:shd w:val="clear" w:color="auto" w:fill="FFFFFF"/>
            <w:tcMar>
              <w:top w:w="0" w:type="dxa"/>
              <w:left w:w="108" w:type="dxa"/>
              <w:bottom w:w="0" w:type="dxa"/>
              <w:right w:w="108" w:type="dxa"/>
            </w:tcMar>
          </w:tcPr>
          <w:p w14:paraId="2D3CE46F" w14:textId="77777777" w:rsidR="00040650" w:rsidRPr="00040650" w:rsidRDefault="00040650" w:rsidP="00040650">
            <w:pPr>
              <w:spacing w:after="0" w:line="240" w:lineRule="auto"/>
              <w:rPr>
                <w:rFonts w:ascii="Times New Roman" w:hAnsi="Times New Roman"/>
                <w:bCs/>
                <w:color w:val="181818"/>
                <w:sz w:val="24"/>
                <w:szCs w:val="24"/>
                <w:lang w:eastAsia="ru-RU"/>
              </w:rPr>
            </w:pPr>
          </w:p>
        </w:tc>
        <w:tc>
          <w:tcPr>
            <w:tcW w:w="3244" w:type="dxa"/>
            <w:shd w:val="clear" w:color="auto" w:fill="FFFFFF"/>
            <w:tcMar>
              <w:top w:w="0" w:type="dxa"/>
              <w:left w:w="108" w:type="dxa"/>
              <w:bottom w:w="0" w:type="dxa"/>
              <w:right w:w="108" w:type="dxa"/>
            </w:tcMar>
          </w:tcPr>
          <w:p w14:paraId="141444C7" w14:textId="77777777" w:rsidR="00040650" w:rsidRPr="00040650" w:rsidRDefault="00040650" w:rsidP="00040650">
            <w:pPr>
              <w:spacing w:after="0" w:line="240" w:lineRule="auto"/>
              <w:rPr>
                <w:rFonts w:ascii="Times New Roman" w:hAnsi="Times New Roman"/>
                <w:bCs/>
                <w:color w:val="181818"/>
                <w:sz w:val="24"/>
                <w:szCs w:val="24"/>
                <w:lang w:eastAsia="ru-RU"/>
              </w:rPr>
            </w:pPr>
          </w:p>
        </w:tc>
        <w:tc>
          <w:tcPr>
            <w:tcW w:w="840" w:type="dxa"/>
            <w:shd w:val="clear" w:color="auto" w:fill="FFFFFF"/>
            <w:tcMar>
              <w:top w:w="0" w:type="dxa"/>
              <w:left w:w="108" w:type="dxa"/>
              <w:bottom w:w="0" w:type="dxa"/>
              <w:right w:w="108" w:type="dxa"/>
            </w:tcMar>
          </w:tcPr>
          <w:p w14:paraId="689F4096" w14:textId="77777777" w:rsidR="00040650" w:rsidRPr="00040650" w:rsidRDefault="00040650" w:rsidP="00040650">
            <w:pPr>
              <w:numPr>
                <w:ilvl w:val="0"/>
                <w:numId w:val="171"/>
              </w:numPr>
              <w:spacing w:after="0" w:line="240" w:lineRule="auto"/>
              <w:contextualSpacing/>
              <w:rPr>
                <w:rFonts w:ascii="Times New Roman" w:eastAsia="Times New Roman" w:hAnsi="Times New Roman"/>
                <w:bCs/>
                <w:color w:val="181818"/>
                <w:sz w:val="24"/>
                <w:szCs w:val="24"/>
                <w:lang w:val="en-US" w:eastAsia="ru-RU"/>
              </w:rPr>
            </w:pPr>
          </w:p>
        </w:tc>
        <w:tc>
          <w:tcPr>
            <w:tcW w:w="3844" w:type="dxa"/>
            <w:shd w:val="clear" w:color="auto" w:fill="FFFFFF"/>
            <w:tcMar>
              <w:top w:w="0" w:type="dxa"/>
              <w:left w:w="108" w:type="dxa"/>
              <w:bottom w:w="0" w:type="dxa"/>
              <w:right w:w="108" w:type="dxa"/>
            </w:tcMar>
          </w:tcPr>
          <w:p w14:paraId="407DA078" w14:textId="77777777" w:rsidR="00040650" w:rsidRPr="00040650" w:rsidRDefault="00040650" w:rsidP="00040650">
            <w:pPr>
              <w:spacing w:after="0" w:line="240" w:lineRule="auto"/>
              <w:rPr>
                <w:rFonts w:ascii="Times New Roman" w:hAnsi="Times New Roman"/>
                <w:bCs/>
                <w:color w:val="181818"/>
                <w:sz w:val="24"/>
                <w:szCs w:val="24"/>
                <w:lang w:eastAsia="ru-RU"/>
              </w:rPr>
            </w:pPr>
            <w:r w:rsidRPr="00040650">
              <w:rPr>
                <w:rFonts w:ascii="Times New Roman" w:hAnsi="Times New Roman"/>
                <w:bCs/>
                <w:color w:val="181818"/>
                <w:sz w:val="24"/>
                <w:szCs w:val="24"/>
                <w:lang w:eastAsia="ru-RU"/>
              </w:rPr>
              <w:t>«КВН импровизация…»</w:t>
            </w:r>
          </w:p>
        </w:tc>
      </w:tr>
    </w:tbl>
    <w:p w14:paraId="4BEAC6E6" w14:textId="77777777" w:rsidR="00040650" w:rsidRPr="00040650" w:rsidRDefault="00040650" w:rsidP="00040650">
      <w:pPr>
        <w:spacing w:after="0" w:line="240" w:lineRule="auto"/>
        <w:rPr>
          <w:rFonts w:ascii="Times New Roman" w:hAnsi="Times New Roman"/>
          <w:sz w:val="24"/>
          <w:szCs w:val="24"/>
          <w:lang w:eastAsia="ru-RU"/>
        </w:rPr>
      </w:pPr>
    </w:p>
    <w:p w14:paraId="08DD4A1D" w14:textId="77777777" w:rsidR="00040650" w:rsidRPr="00040650" w:rsidRDefault="00040650" w:rsidP="00040650">
      <w:pPr>
        <w:spacing w:after="0" w:line="240" w:lineRule="auto"/>
        <w:rPr>
          <w:rFonts w:ascii="Times New Roman" w:hAnsi="Times New Roman"/>
          <w:i/>
          <w:iCs/>
          <w:sz w:val="24"/>
          <w:szCs w:val="24"/>
        </w:rPr>
      </w:pPr>
      <w:r w:rsidRPr="00040650">
        <w:rPr>
          <w:rFonts w:ascii="Times New Roman" w:hAnsi="Times New Roman"/>
          <w:i/>
          <w:iCs/>
          <w:sz w:val="24"/>
          <w:szCs w:val="24"/>
        </w:rPr>
        <w:t xml:space="preserve">Запишите выбранные цифры под соответствующими буквами: </w:t>
      </w:r>
    </w:p>
    <w:tbl>
      <w:tblPr>
        <w:tblW w:w="7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1840"/>
        <w:gridCol w:w="1993"/>
        <w:gridCol w:w="1840"/>
      </w:tblGrid>
      <w:tr w:rsidR="00040650" w:rsidRPr="00040650" w14:paraId="39834822" w14:textId="77777777" w:rsidTr="004A5778">
        <w:trPr>
          <w:trHeight w:val="89"/>
        </w:trPr>
        <w:tc>
          <w:tcPr>
            <w:tcW w:w="1810" w:type="dxa"/>
          </w:tcPr>
          <w:p w14:paraId="2C70E4DF" w14:textId="77777777" w:rsidR="00040650" w:rsidRPr="00040650" w:rsidRDefault="00040650" w:rsidP="00040650">
            <w:pPr>
              <w:numPr>
                <w:ilvl w:val="0"/>
                <w:numId w:val="169"/>
              </w:numPr>
              <w:spacing w:after="0" w:line="240" w:lineRule="auto"/>
              <w:contextualSpacing/>
              <w:rPr>
                <w:rFonts w:ascii="Times New Roman" w:eastAsia="Times New Roman" w:hAnsi="Times New Roman"/>
                <w:color w:val="000000"/>
                <w:sz w:val="24"/>
                <w:szCs w:val="24"/>
              </w:rPr>
            </w:pPr>
          </w:p>
        </w:tc>
        <w:tc>
          <w:tcPr>
            <w:tcW w:w="1840" w:type="dxa"/>
          </w:tcPr>
          <w:p w14:paraId="02090A8B" w14:textId="77777777" w:rsidR="00040650" w:rsidRPr="00040650" w:rsidRDefault="00040650" w:rsidP="00040650">
            <w:pPr>
              <w:numPr>
                <w:ilvl w:val="0"/>
                <w:numId w:val="169"/>
              </w:numPr>
              <w:spacing w:after="0" w:line="240" w:lineRule="auto"/>
              <w:contextualSpacing/>
              <w:rPr>
                <w:rFonts w:ascii="Times New Roman" w:eastAsia="Times New Roman" w:hAnsi="Times New Roman"/>
                <w:color w:val="000000"/>
                <w:sz w:val="24"/>
                <w:szCs w:val="24"/>
              </w:rPr>
            </w:pPr>
          </w:p>
        </w:tc>
        <w:tc>
          <w:tcPr>
            <w:tcW w:w="1993" w:type="dxa"/>
          </w:tcPr>
          <w:p w14:paraId="2FE62D92" w14:textId="77777777" w:rsidR="00040650" w:rsidRPr="00040650" w:rsidRDefault="00040650" w:rsidP="00040650">
            <w:pPr>
              <w:numPr>
                <w:ilvl w:val="0"/>
                <w:numId w:val="169"/>
              </w:numPr>
              <w:spacing w:after="0" w:line="240" w:lineRule="auto"/>
              <w:contextualSpacing/>
              <w:rPr>
                <w:rFonts w:ascii="Times New Roman" w:eastAsia="Times New Roman" w:hAnsi="Times New Roman"/>
                <w:color w:val="000000"/>
                <w:sz w:val="24"/>
                <w:szCs w:val="24"/>
              </w:rPr>
            </w:pPr>
          </w:p>
        </w:tc>
        <w:tc>
          <w:tcPr>
            <w:tcW w:w="1840" w:type="dxa"/>
          </w:tcPr>
          <w:p w14:paraId="2C6F00ED" w14:textId="77777777" w:rsidR="00040650" w:rsidRPr="00040650" w:rsidRDefault="00040650" w:rsidP="00040650">
            <w:pPr>
              <w:numPr>
                <w:ilvl w:val="0"/>
                <w:numId w:val="169"/>
              </w:numPr>
              <w:spacing w:after="0" w:line="240" w:lineRule="auto"/>
              <w:contextualSpacing/>
              <w:rPr>
                <w:rFonts w:ascii="Times New Roman" w:eastAsia="Times New Roman" w:hAnsi="Times New Roman"/>
                <w:color w:val="000000"/>
                <w:sz w:val="24"/>
                <w:szCs w:val="24"/>
              </w:rPr>
            </w:pPr>
          </w:p>
        </w:tc>
      </w:tr>
      <w:tr w:rsidR="00040650" w:rsidRPr="00040650" w14:paraId="31AC6825" w14:textId="77777777" w:rsidTr="004A5778">
        <w:trPr>
          <w:trHeight w:val="205"/>
        </w:trPr>
        <w:tc>
          <w:tcPr>
            <w:tcW w:w="1810" w:type="dxa"/>
          </w:tcPr>
          <w:p w14:paraId="7C73177D" w14:textId="77777777" w:rsidR="00040650" w:rsidRPr="00040650" w:rsidRDefault="00040650" w:rsidP="00040650">
            <w:pPr>
              <w:spacing w:after="0" w:line="240" w:lineRule="auto"/>
              <w:rPr>
                <w:rFonts w:ascii="Times New Roman" w:hAnsi="Times New Roman"/>
                <w:color w:val="000000"/>
                <w:sz w:val="24"/>
                <w:szCs w:val="24"/>
              </w:rPr>
            </w:pPr>
          </w:p>
          <w:p w14:paraId="66592020" w14:textId="77777777" w:rsidR="00040650" w:rsidRPr="00040650" w:rsidRDefault="00040650" w:rsidP="00040650">
            <w:pPr>
              <w:spacing w:after="0" w:line="240" w:lineRule="auto"/>
              <w:rPr>
                <w:rFonts w:ascii="Times New Roman" w:hAnsi="Times New Roman"/>
                <w:color w:val="000000"/>
                <w:sz w:val="24"/>
                <w:szCs w:val="24"/>
              </w:rPr>
            </w:pPr>
          </w:p>
        </w:tc>
        <w:tc>
          <w:tcPr>
            <w:tcW w:w="1840" w:type="dxa"/>
          </w:tcPr>
          <w:p w14:paraId="04326670" w14:textId="77777777" w:rsidR="00040650" w:rsidRPr="00040650" w:rsidRDefault="00040650" w:rsidP="00040650">
            <w:pPr>
              <w:spacing w:after="0" w:line="240" w:lineRule="auto"/>
              <w:rPr>
                <w:rFonts w:ascii="Times New Roman" w:hAnsi="Times New Roman"/>
                <w:color w:val="000000"/>
                <w:sz w:val="24"/>
                <w:szCs w:val="24"/>
              </w:rPr>
            </w:pPr>
          </w:p>
        </w:tc>
        <w:tc>
          <w:tcPr>
            <w:tcW w:w="1993" w:type="dxa"/>
          </w:tcPr>
          <w:p w14:paraId="1C907F00" w14:textId="77777777" w:rsidR="00040650" w:rsidRPr="00040650" w:rsidRDefault="00040650" w:rsidP="00040650">
            <w:pPr>
              <w:spacing w:after="0" w:line="240" w:lineRule="auto"/>
              <w:rPr>
                <w:rFonts w:ascii="Times New Roman" w:hAnsi="Times New Roman"/>
                <w:color w:val="000000"/>
                <w:sz w:val="24"/>
                <w:szCs w:val="24"/>
              </w:rPr>
            </w:pPr>
          </w:p>
        </w:tc>
        <w:tc>
          <w:tcPr>
            <w:tcW w:w="1840" w:type="dxa"/>
          </w:tcPr>
          <w:p w14:paraId="6E64F232" w14:textId="77777777" w:rsidR="00040650" w:rsidRPr="00040650" w:rsidRDefault="00040650" w:rsidP="00040650">
            <w:pPr>
              <w:spacing w:after="0" w:line="240" w:lineRule="auto"/>
              <w:rPr>
                <w:rFonts w:ascii="Times New Roman" w:hAnsi="Times New Roman"/>
                <w:color w:val="000000"/>
                <w:sz w:val="24"/>
                <w:szCs w:val="24"/>
              </w:rPr>
            </w:pPr>
          </w:p>
        </w:tc>
      </w:tr>
    </w:tbl>
    <w:p w14:paraId="3E241035" w14:textId="77777777" w:rsidR="00040650" w:rsidRPr="00040650" w:rsidRDefault="00040650" w:rsidP="00040650">
      <w:pPr>
        <w:spacing w:after="0" w:line="240" w:lineRule="auto"/>
        <w:rPr>
          <w:rFonts w:ascii="Times New Roman" w:hAnsi="Times New Roman"/>
          <w:sz w:val="24"/>
          <w:szCs w:val="24"/>
          <w:lang w:eastAsia="ru-RU"/>
        </w:rPr>
      </w:pPr>
    </w:p>
    <w:p w14:paraId="088EA703" w14:textId="77777777" w:rsidR="00040650" w:rsidRPr="00040650" w:rsidRDefault="00040650" w:rsidP="00040650">
      <w:pPr>
        <w:spacing w:after="0" w:line="240" w:lineRule="auto"/>
        <w:rPr>
          <w:rFonts w:ascii="Times New Roman" w:hAnsi="Times New Roman"/>
          <w:sz w:val="24"/>
          <w:szCs w:val="24"/>
          <w:lang w:eastAsia="ru-RU"/>
        </w:rPr>
      </w:pPr>
    </w:p>
    <w:p w14:paraId="63A9C4D3" w14:textId="39ADF912"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w:t>
      </w:r>
      <w:r w:rsidRPr="00040650">
        <w:rPr>
          <w:rFonts w:ascii="Times New Roman" w:hAnsi="Times New Roman"/>
          <w:b/>
          <w:bCs/>
          <w:sz w:val="24"/>
          <w:szCs w:val="24"/>
          <w:lang w:eastAsia="ru-RU"/>
        </w:rPr>
        <w:t xml:space="preserve">346. </w:t>
      </w:r>
      <w:r w:rsidR="00EC71C0">
        <w:rPr>
          <w:rFonts w:ascii="Times New Roman" w:hAnsi="Times New Roman"/>
          <w:b/>
          <w:sz w:val="24"/>
          <w:szCs w:val="24"/>
        </w:rPr>
        <w:t>(6 сем)</w:t>
      </w:r>
    </w:p>
    <w:p w14:paraId="02F0CF56" w14:textId="77777777" w:rsidR="00040650" w:rsidRPr="00040650" w:rsidRDefault="00040650" w:rsidP="00040650">
      <w:pPr>
        <w:spacing w:after="0" w:line="240" w:lineRule="auto"/>
        <w:ind w:firstLine="709"/>
        <w:rPr>
          <w:rFonts w:ascii="Times New Roman" w:hAnsi="Times New Roman"/>
          <w:i/>
          <w:sz w:val="24"/>
          <w:szCs w:val="24"/>
        </w:rPr>
      </w:pPr>
      <w:r w:rsidRPr="00040650">
        <w:rPr>
          <w:rFonts w:ascii="Times New Roman" w:hAnsi="Times New Roman"/>
          <w:i/>
          <w:sz w:val="24"/>
          <w:szCs w:val="24"/>
        </w:rPr>
        <w:t>Прочитайте текст задания и установите последовательность.</w:t>
      </w:r>
    </w:p>
    <w:p w14:paraId="6B4ED34E" w14:textId="77777777" w:rsidR="00040650" w:rsidRPr="00040650" w:rsidRDefault="00040650" w:rsidP="00040650">
      <w:pPr>
        <w:shd w:val="clear" w:color="auto" w:fill="FFFFFF"/>
        <w:spacing w:after="0" w:line="240" w:lineRule="auto"/>
        <w:ind w:firstLine="360"/>
        <w:jc w:val="both"/>
        <w:rPr>
          <w:rFonts w:ascii="Times New Roman" w:hAnsi="Times New Roman"/>
          <w:b/>
          <w:bCs/>
          <w:color w:val="1A1A1A"/>
          <w:sz w:val="24"/>
          <w:szCs w:val="24"/>
          <w:lang w:eastAsia="ru-RU"/>
        </w:rPr>
      </w:pPr>
      <w:r w:rsidRPr="00040650">
        <w:rPr>
          <w:rFonts w:ascii="Times New Roman" w:hAnsi="Times New Roman"/>
          <w:iCs/>
          <w:sz w:val="24"/>
          <w:szCs w:val="24"/>
        </w:rPr>
        <w:t>Расположите в правильной последовательности</w:t>
      </w:r>
      <w:r w:rsidRPr="00040650">
        <w:rPr>
          <w:rFonts w:ascii="Times New Roman" w:hAnsi="Times New Roman"/>
          <w:b/>
          <w:bCs/>
          <w:color w:val="1A1A1A"/>
          <w:sz w:val="24"/>
          <w:szCs w:val="24"/>
          <w:lang w:eastAsia="ru-RU"/>
        </w:rPr>
        <w:t xml:space="preserve"> </w:t>
      </w:r>
      <w:r w:rsidRPr="00040650">
        <w:rPr>
          <w:rFonts w:ascii="Times New Roman" w:hAnsi="Times New Roman"/>
          <w:iCs/>
          <w:color w:val="1A1A1A"/>
          <w:sz w:val="24"/>
          <w:szCs w:val="24"/>
          <w:lang w:eastAsia="ru-RU"/>
        </w:rPr>
        <w:t>этапы творческого процесса создания сценария культурно-досуговой программы:</w:t>
      </w:r>
    </w:p>
    <w:p w14:paraId="4A0D58F7" w14:textId="77777777" w:rsidR="00040650" w:rsidRPr="00040650" w:rsidRDefault="00040650" w:rsidP="00040650">
      <w:pPr>
        <w:numPr>
          <w:ilvl w:val="0"/>
          <w:numId w:val="168"/>
        </w:numPr>
        <w:shd w:val="clear" w:color="auto" w:fill="FFFFFF"/>
        <w:spacing w:after="0" w:line="240" w:lineRule="auto"/>
        <w:contextualSpacing/>
        <w:rPr>
          <w:rFonts w:ascii="Times New Roman" w:eastAsia="Times New Roman" w:hAnsi="Times New Roman"/>
          <w:color w:val="1A1A1A"/>
          <w:sz w:val="24"/>
          <w:szCs w:val="24"/>
          <w:lang w:val="en-US" w:eastAsia="ru-RU"/>
        </w:rPr>
      </w:pPr>
      <w:r w:rsidRPr="00040650">
        <w:rPr>
          <w:rFonts w:ascii="Times New Roman" w:eastAsia="Times New Roman" w:hAnsi="Times New Roman"/>
          <w:color w:val="1A1A1A"/>
          <w:sz w:val="24"/>
          <w:szCs w:val="24"/>
          <w:lang w:val="en-US" w:eastAsia="ru-RU"/>
        </w:rPr>
        <w:t>формирование замысла сценария;</w:t>
      </w:r>
    </w:p>
    <w:p w14:paraId="7D1ACF6C" w14:textId="77777777" w:rsidR="00040650" w:rsidRPr="00040650" w:rsidRDefault="00040650" w:rsidP="00040650">
      <w:pPr>
        <w:numPr>
          <w:ilvl w:val="0"/>
          <w:numId w:val="168"/>
        </w:numPr>
        <w:shd w:val="clear" w:color="auto" w:fill="FFFFFF"/>
        <w:spacing w:after="0" w:line="240" w:lineRule="auto"/>
        <w:contextualSpacing/>
        <w:rPr>
          <w:rFonts w:ascii="Times New Roman" w:eastAsia="Times New Roman" w:hAnsi="Times New Roman"/>
          <w:color w:val="1A1A1A"/>
          <w:sz w:val="24"/>
          <w:szCs w:val="24"/>
          <w:lang w:eastAsia="ru-RU"/>
        </w:rPr>
      </w:pPr>
      <w:r w:rsidRPr="00040650">
        <w:rPr>
          <w:rFonts w:ascii="Times New Roman" w:eastAsia="Times New Roman" w:hAnsi="Times New Roman"/>
          <w:color w:val="1A1A1A"/>
          <w:sz w:val="24"/>
          <w:szCs w:val="24"/>
          <w:lang w:eastAsia="ru-RU"/>
        </w:rPr>
        <w:t>обработка материала и организация его в сценарий;</w:t>
      </w:r>
    </w:p>
    <w:p w14:paraId="08945E52" w14:textId="77777777" w:rsidR="00040650" w:rsidRPr="00040650" w:rsidRDefault="00040650" w:rsidP="00040650">
      <w:pPr>
        <w:numPr>
          <w:ilvl w:val="0"/>
          <w:numId w:val="168"/>
        </w:numPr>
        <w:shd w:val="clear" w:color="auto" w:fill="FFFFFF"/>
        <w:spacing w:after="0" w:line="240" w:lineRule="auto"/>
        <w:contextualSpacing/>
        <w:rPr>
          <w:rFonts w:ascii="Times New Roman" w:eastAsia="Times New Roman" w:hAnsi="Times New Roman"/>
          <w:color w:val="1A1A1A"/>
          <w:sz w:val="24"/>
          <w:szCs w:val="24"/>
          <w:lang w:val="en-US" w:eastAsia="ru-RU"/>
        </w:rPr>
      </w:pPr>
      <w:r w:rsidRPr="00040650">
        <w:rPr>
          <w:rFonts w:ascii="Times New Roman" w:eastAsia="Times New Roman" w:hAnsi="Times New Roman"/>
          <w:color w:val="1A1A1A"/>
          <w:sz w:val="24"/>
          <w:szCs w:val="24"/>
          <w:lang w:val="en-US" w:eastAsia="ru-RU"/>
        </w:rPr>
        <w:t>проведение репетиций;</w:t>
      </w:r>
    </w:p>
    <w:p w14:paraId="3EF31B79" w14:textId="77777777" w:rsidR="00040650" w:rsidRPr="00040650" w:rsidRDefault="00040650" w:rsidP="00040650">
      <w:pPr>
        <w:numPr>
          <w:ilvl w:val="0"/>
          <w:numId w:val="168"/>
        </w:numPr>
        <w:shd w:val="clear" w:color="auto" w:fill="FFFFFF"/>
        <w:spacing w:after="0" w:line="240" w:lineRule="auto"/>
        <w:contextualSpacing/>
        <w:rPr>
          <w:rFonts w:ascii="Times New Roman" w:eastAsia="Times New Roman" w:hAnsi="Times New Roman"/>
          <w:color w:val="1A1A1A"/>
          <w:sz w:val="24"/>
          <w:szCs w:val="24"/>
          <w:lang w:eastAsia="ru-RU"/>
        </w:rPr>
      </w:pPr>
      <w:r w:rsidRPr="00040650">
        <w:rPr>
          <w:rFonts w:ascii="Times New Roman" w:eastAsia="Times New Roman" w:hAnsi="Times New Roman"/>
          <w:color w:val="1A1A1A"/>
          <w:sz w:val="24"/>
          <w:szCs w:val="24"/>
          <w:lang w:eastAsia="ru-RU"/>
        </w:rPr>
        <w:t>уточнение конкретной формы культурно-досуговой программы;</w:t>
      </w:r>
    </w:p>
    <w:p w14:paraId="0F71C6D4" w14:textId="77777777" w:rsidR="00040650" w:rsidRPr="00040650" w:rsidRDefault="00040650" w:rsidP="00040650">
      <w:pPr>
        <w:numPr>
          <w:ilvl w:val="0"/>
          <w:numId w:val="168"/>
        </w:numPr>
        <w:shd w:val="clear" w:color="auto" w:fill="FFFFFF"/>
        <w:spacing w:after="0" w:line="240" w:lineRule="auto"/>
        <w:contextualSpacing/>
        <w:rPr>
          <w:rFonts w:ascii="Times New Roman" w:eastAsia="Times New Roman" w:hAnsi="Times New Roman"/>
          <w:color w:val="1A1A1A"/>
          <w:sz w:val="24"/>
          <w:szCs w:val="24"/>
          <w:lang w:val="en-US" w:eastAsia="ru-RU"/>
        </w:rPr>
      </w:pPr>
      <w:r w:rsidRPr="00040650">
        <w:rPr>
          <w:rFonts w:ascii="Times New Roman" w:eastAsia="Times New Roman" w:hAnsi="Times New Roman"/>
          <w:color w:val="1A1A1A"/>
          <w:sz w:val="24"/>
          <w:szCs w:val="24"/>
          <w:lang w:val="en-US" w:eastAsia="ru-RU"/>
        </w:rPr>
        <w:t>разработка сюжета;</w:t>
      </w:r>
    </w:p>
    <w:p w14:paraId="1AE56CA3" w14:textId="77777777" w:rsidR="00040650" w:rsidRPr="00040650" w:rsidRDefault="00040650" w:rsidP="00040650">
      <w:pPr>
        <w:numPr>
          <w:ilvl w:val="0"/>
          <w:numId w:val="168"/>
        </w:numPr>
        <w:shd w:val="clear" w:color="auto" w:fill="FFFFFF"/>
        <w:spacing w:after="0" w:line="240" w:lineRule="auto"/>
        <w:contextualSpacing/>
        <w:rPr>
          <w:rFonts w:ascii="Times New Roman" w:eastAsia="Times New Roman" w:hAnsi="Times New Roman"/>
          <w:color w:val="1A1A1A"/>
          <w:sz w:val="24"/>
          <w:szCs w:val="24"/>
          <w:lang w:eastAsia="ru-RU"/>
        </w:rPr>
      </w:pPr>
      <w:r w:rsidRPr="00040650">
        <w:rPr>
          <w:rFonts w:ascii="Times New Roman" w:eastAsia="Times New Roman" w:hAnsi="Times New Roman"/>
          <w:color w:val="1A1A1A"/>
          <w:sz w:val="24"/>
          <w:szCs w:val="24"/>
          <w:lang w:eastAsia="ru-RU"/>
        </w:rPr>
        <w:t>разбор сценария на отдельные сцены и их детализацию;</w:t>
      </w:r>
    </w:p>
    <w:p w14:paraId="6E8576D7" w14:textId="77777777" w:rsidR="00040650" w:rsidRPr="00040650" w:rsidRDefault="00040650" w:rsidP="00040650">
      <w:pPr>
        <w:numPr>
          <w:ilvl w:val="0"/>
          <w:numId w:val="168"/>
        </w:numPr>
        <w:shd w:val="clear" w:color="auto" w:fill="FFFFFF"/>
        <w:spacing w:after="0" w:line="240" w:lineRule="auto"/>
        <w:contextualSpacing/>
        <w:rPr>
          <w:rFonts w:ascii="Times New Roman" w:eastAsia="Times New Roman" w:hAnsi="Times New Roman"/>
          <w:color w:val="1A1A1A"/>
          <w:sz w:val="24"/>
          <w:szCs w:val="24"/>
          <w:lang w:eastAsia="ru-RU"/>
        </w:rPr>
      </w:pPr>
      <w:r w:rsidRPr="00040650">
        <w:rPr>
          <w:rFonts w:ascii="Times New Roman" w:eastAsia="Times New Roman" w:hAnsi="Times New Roman"/>
          <w:color w:val="1A1A1A"/>
          <w:sz w:val="24"/>
          <w:szCs w:val="24"/>
          <w:lang w:eastAsia="ru-RU"/>
        </w:rPr>
        <w:t>изучение и отбор материала для сценария;</w:t>
      </w:r>
    </w:p>
    <w:p w14:paraId="112CF6D7" w14:textId="77777777" w:rsidR="00040650" w:rsidRPr="00040650" w:rsidRDefault="00040650" w:rsidP="00040650">
      <w:pPr>
        <w:numPr>
          <w:ilvl w:val="0"/>
          <w:numId w:val="168"/>
        </w:numPr>
        <w:shd w:val="clear" w:color="auto" w:fill="FFFFFF"/>
        <w:spacing w:after="0" w:line="240" w:lineRule="auto"/>
        <w:contextualSpacing/>
        <w:rPr>
          <w:rFonts w:ascii="Times New Roman" w:eastAsia="Times New Roman" w:hAnsi="Times New Roman"/>
          <w:color w:val="1A1A1A"/>
          <w:sz w:val="24"/>
          <w:szCs w:val="24"/>
          <w:lang w:val="en-US" w:eastAsia="ru-RU"/>
        </w:rPr>
      </w:pPr>
      <w:r w:rsidRPr="00040650">
        <w:rPr>
          <w:rFonts w:ascii="Times New Roman" w:eastAsia="Times New Roman" w:hAnsi="Times New Roman"/>
          <w:color w:val="1A1A1A"/>
          <w:sz w:val="24"/>
          <w:szCs w:val="24"/>
          <w:lang w:val="en-US" w:eastAsia="ru-RU"/>
        </w:rPr>
        <w:t>композиционное построение сценария.</w:t>
      </w:r>
    </w:p>
    <w:p w14:paraId="05065CC4" w14:textId="77777777" w:rsidR="00040650" w:rsidRPr="00040650" w:rsidRDefault="00040650" w:rsidP="00040650">
      <w:pPr>
        <w:spacing w:after="0" w:line="240" w:lineRule="auto"/>
        <w:rPr>
          <w:rFonts w:ascii="Times New Roman" w:hAnsi="Times New Roman"/>
          <w:sz w:val="24"/>
          <w:szCs w:val="24"/>
          <w:lang w:eastAsia="ru-RU"/>
        </w:rPr>
      </w:pPr>
    </w:p>
    <w:bookmarkEnd w:id="130"/>
    <w:p w14:paraId="602189B1" w14:textId="77777777" w:rsidR="00040650" w:rsidRPr="00040650" w:rsidRDefault="00040650" w:rsidP="00040650">
      <w:pPr>
        <w:spacing w:after="0" w:line="240" w:lineRule="auto"/>
        <w:rPr>
          <w:rFonts w:ascii="Times New Roman" w:hAnsi="Times New Roman"/>
          <w:i/>
          <w:iCs/>
          <w:sz w:val="24"/>
          <w:szCs w:val="24"/>
        </w:rPr>
      </w:pPr>
      <w:r w:rsidRPr="00040650">
        <w:rPr>
          <w:rFonts w:ascii="Times New Roman" w:hAnsi="Times New Roman"/>
          <w:i/>
          <w:iCs/>
          <w:sz w:val="24"/>
          <w:szCs w:val="24"/>
        </w:rPr>
        <w:t>Запишите соответствующую последовательность букв слева направо:</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134"/>
        <w:gridCol w:w="1134"/>
        <w:gridCol w:w="993"/>
        <w:gridCol w:w="1134"/>
        <w:gridCol w:w="1134"/>
        <w:gridCol w:w="1275"/>
        <w:gridCol w:w="1134"/>
      </w:tblGrid>
      <w:tr w:rsidR="00040650" w:rsidRPr="00040650" w14:paraId="1D8325CD" w14:textId="77777777" w:rsidTr="004A5778">
        <w:tc>
          <w:tcPr>
            <w:tcW w:w="1242" w:type="dxa"/>
          </w:tcPr>
          <w:p w14:paraId="01AC37E0" w14:textId="77777777" w:rsidR="00040650" w:rsidRPr="00040650" w:rsidRDefault="00040650" w:rsidP="00040650">
            <w:pPr>
              <w:spacing w:after="0" w:line="240" w:lineRule="auto"/>
              <w:rPr>
                <w:rFonts w:ascii="Times New Roman" w:hAnsi="Times New Roman"/>
                <w:sz w:val="24"/>
                <w:szCs w:val="24"/>
                <w:lang w:eastAsia="ru-RU"/>
              </w:rPr>
            </w:pPr>
          </w:p>
        </w:tc>
        <w:tc>
          <w:tcPr>
            <w:tcW w:w="1134" w:type="dxa"/>
          </w:tcPr>
          <w:p w14:paraId="46E8476B" w14:textId="77777777" w:rsidR="00040650" w:rsidRPr="00040650" w:rsidRDefault="00040650" w:rsidP="00040650">
            <w:pPr>
              <w:spacing w:after="0" w:line="240" w:lineRule="auto"/>
              <w:rPr>
                <w:rFonts w:ascii="Times New Roman" w:hAnsi="Times New Roman"/>
                <w:sz w:val="24"/>
                <w:szCs w:val="24"/>
                <w:lang w:eastAsia="ru-RU"/>
              </w:rPr>
            </w:pPr>
          </w:p>
        </w:tc>
        <w:tc>
          <w:tcPr>
            <w:tcW w:w="1134" w:type="dxa"/>
          </w:tcPr>
          <w:p w14:paraId="5808B2CE" w14:textId="77777777" w:rsidR="00040650" w:rsidRPr="00040650" w:rsidRDefault="00040650" w:rsidP="00040650">
            <w:pPr>
              <w:spacing w:after="0" w:line="240" w:lineRule="auto"/>
              <w:rPr>
                <w:rFonts w:ascii="Times New Roman" w:hAnsi="Times New Roman"/>
                <w:sz w:val="24"/>
                <w:szCs w:val="24"/>
                <w:lang w:eastAsia="ru-RU"/>
              </w:rPr>
            </w:pPr>
          </w:p>
        </w:tc>
        <w:tc>
          <w:tcPr>
            <w:tcW w:w="993" w:type="dxa"/>
          </w:tcPr>
          <w:p w14:paraId="60C07EFF" w14:textId="77777777" w:rsidR="00040650" w:rsidRPr="00040650" w:rsidRDefault="00040650" w:rsidP="00040650">
            <w:pPr>
              <w:spacing w:after="0" w:line="240" w:lineRule="auto"/>
              <w:rPr>
                <w:rFonts w:ascii="Times New Roman" w:hAnsi="Times New Roman"/>
                <w:sz w:val="24"/>
                <w:szCs w:val="24"/>
                <w:lang w:eastAsia="ru-RU"/>
              </w:rPr>
            </w:pPr>
          </w:p>
        </w:tc>
        <w:tc>
          <w:tcPr>
            <w:tcW w:w="1134" w:type="dxa"/>
          </w:tcPr>
          <w:p w14:paraId="53D4E7A2" w14:textId="77777777" w:rsidR="00040650" w:rsidRPr="00040650" w:rsidRDefault="00040650" w:rsidP="00040650">
            <w:pPr>
              <w:spacing w:after="0" w:line="240" w:lineRule="auto"/>
              <w:rPr>
                <w:rFonts w:ascii="Times New Roman" w:hAnsi="Times New Roman"/>
                <w:sz w:val="24"/>
                <w:szCs w:val="24"/>
                <w:lang w:eastAsia="ru-RU"/>
              </w:rPr>
            </w:pPr>
          </w:p>
        </w:tc>
        <w:tc>
          <w:tcPr>
            <w:tcW w:w="1134" w:type="dxa"/>
          </w:tcPr>
          <w:p w14:paraId="29C71A61" w14:textId="77777777" w:rsidR="00040650" w:rsidRPr="00040650" w:rsidRDefault="00040650" w:rsidP="00040650">
            <w:pPr>
              <w:spacing w:after="0" w:line="240" w:lineRule="auto"/>
              <w:rPr>
                <w:rFonts w:ascii="Times New Roman" w:hAnsi="Times New Roman"/>
                <w:sz w:val="24"/>
                <w:szCs w:val="24"/>
                <w:lang w:eastAsia="ru-RU"/>
              </w:rPr>
            </w:pPr>
          </w:p>
        </w:tc>
        <w:tc>
          <w:tcPr>
            <w:tcW w:w="1275" w:type="dxa"/>
          </w:tcPr>
          <w:p w14:paraId="564BBDA0" w14:textId="77777777" w:rsidR="00040650" w:rsidRPr="00040650" w:rsidRDefault="00040650" w:rsidP="00040650">
            <w:pPr>
              <w:spacing w:after="0" w:line="240" w:lineRule="auto"/>
              <w:rPr>
                <w:rFonts w:ascii="Times New Roman" w:hAnsi="Times New Roman"/>
                <w:sz w:val="24"/>
                <w:szCs w:val="24"/>
                <w:lang w:eastAsia="ru-RU"/>
              </w:rPr>
            </w:pPr>
          </w:p>
        </w:tc>
        <w:tc>
          <w:tcPr>
            <w:tcW w:w="1134" w:type="dxa"/>
          </w:tcPr>
          <w:p w14:paraId="32B67A6B" w14:textId="77777777" w:rsidR="00040650" w:rsidRPr="00040650" w:rsidRDefault="00040650" w:rsidP="00040650">
            <w:pPr>
              <w:spacing w:after="0" w:line="240" w:lineRule="auto"/>
              <w:rPr>
                <w:rFonts w:ascii="Times New Roman" w:hAnsi="Times New Roman"/>
                <w:sz w:val="24"/>
                <w:szCs w:val="24"/>
                <w:lang w:eastAsia="ru-RU"/>
              </w:rPr>
            </w:pPr>
          </w:p>
        </w:tc>
      </w:tr>
    </w:tbl>
    <w:p w14:paraId="4B4DF586" w14:textId="77777777" w:rsidR="00040650" w:rsidRPr="00040650" w:rsidRDefault="00040650" w:rsidP="00040650">
      <w:pPr>
        <w:spacing w:after="0" w:line="240" w:lineRule="auto"/>
        <w:rPr>
          <w:rFonts w:ascii="Times New Roman" w:hAnsi="Times New Roman"/>
          <w:sz w:val="24"/>
          <w:szCs w:val="24"/>
          <w:lang w:eastAsia="ru-RU"/>
        </w:rPr>
      </w:pPr>
    </w:p>
    <w:p w14:paraId="08D0FD89" w14:textId="77777777" w:rsidR="00040650" w:rsidRPr="00040650" w:rsidRDefault="00040650" w:rsidP="00040650">
      <w:pPr>
        <w:spacing w:after="0" w:line="240" w:lineRule="auto"/>
        <w:rPr>
          <w:rFonts w:ascii="Times New Roman" w:hAnsi="Times New Roman"/>
          <w:sz w:val="24"/>
          <w:szCs w:val="24"/>
          <w:lang w:eastAsia="ru-RU"/>
        </w:rPr>
      </w:pPr>
    </w:p>
    <w:p w14:paraId="549B1ACE" w14:textId="6239002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bCs/>
          <w:color w:val="000000"/>
          <w:sz w:val="24"/>
          <w:szCs w:val="24"/>
        </w:rPr>
        <w:t xml:space="preserve">Задание 347. </w:t>
      </w:r>
      <w:r w:rsidR="00EC71C0">
        <w:rPr>
          <w:rFonts w:ascii="Times New Roman" w:hAnsi="Times New Roman"/>
          <w:b/>
          <w:sz w:val="24"/>
          <w:szCs w:val="24"/>
        </w:rPr>
        <w:t>(6 сем)</w:t>
      </w:r>
    </w:p>
    <w:p w14:paraId="5D6026DA"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4CBF671D" w14:textId="77777777" w:rsidR="00040650" w:rsidRPr="00040650" w:rsidRDefault="00040650" w:rsidP="00040650">
      <w:pPr>
        <w:spacing w:after="0" w:line="240" w:lineRule="auto"/>
        <w:ind w:firstLine="360"/>
        <w:jc w:val="both"/>
        <w:rPr>
          <w:rFonts w:ascii="Times New Roman" w:hAnsi="Times New Roman"/>
          <w:bCs/>
          <w:sz w:val="24"/>
          <w:szCs w:val="24"/>
          <w:lang w:eastAsia="ru-RU"/>
        </w:rPr>
      </w:pPr>
      <w:r w:rsidRPr="00040650">
        <w:rPr>
          <w:rFonts w:ascii="Times New Roman" w:hAnsi="Times New Roman"/>
          <w:bCs/>
          <w:sz w:val="24"/>
          <w:szCs w:val="24"/>
          <w:lang w:eastAsia="ru-RU"/>
        </w:rPr>
        <w:t>Укажите из предложенных форму культурно-досуговых мероприятий, которая одновременно является и средством, и методом культурно-досуговой деятельности (КДД), обоснуйте свой ответ.</w:t>
      </w:r>
    </w:p>
    <w:p w14:paraId="65E3AF48" w14:textId="77777777" w:rsidR="00040650" w:rsidRPr="00040650" w:rsidRDefault="00040650" w:rsidP="00040650">
      <w:pPr>
        <w:numPr>
          <w:ilvl w:val="0"/>
          <w:numId w:val="167"/>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спектакль;</w:t>
      </w:r>
    </w:p>
    <w:p w14:paraId="6AC83EA3" w14:textId="77777777" w:rsidR="00040650" w:rsidRPr="00040650" w:rsidRDefault="00040650" w:rsidP="00040650">
      <w:pPr>
        <w:numPr>
          <w:ilvl w:val="0"/>
          <w:numId w:val="167"/>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литературная композиция;</w:t>
      </w:r>
    </w:p>
    <w:p w14:paraId="1F17D91F" w14:textId="77777777" w:rsidR="00040650" w:rsidRPr="00040650" w:rsidRDefault="00040650" w:rsidP="00040650">
      <w:pPr>
        <w:numPr>
          <w:ilvl w:val="0"/>
          <w:numId w:val="167"/>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праздник;</w:t>
      </w:r>
    </w:p>
    <w:p w14:paraId="70F12EEF" w14:textId="77777777" w:rsidR="00040650" w:rsidRPr="00040650" w:rsidRDefault="00040650" w:rsidP="00040650">
      <w:pPr>
        <w:numPr>
          <w:ilvl w:val="0"/>
          <w:numId w:val="167"/>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игра</w:t>
      </w:r>
    </w:p>
    <w:p w14:paraId="6FA27B43" w14:textId="77777777" w:rsidR="00040650" w:rsidRPr="00040650" w:rsidRDefault="00040650" w:rsidP="00040650">
      <w:pPr>
        <w:spacing w:after="0" w:line="240" w:lineRule="auto"/>
        <w:rPr>
          <w:rFonts w:ascii="Times New Roman" w:hAnsi="Times New Roman"/>
          <w:sz w:val="24"/>
          <w:szCs w:val="24"/>
          <w:lang w:eastAsia="ru-RU"/>
        </w:rPr>
      </w:pPr>
    </w:p>
    <w:p w14:paraId="475F9DAB" w14:textId="77777777" w:rsidR="00040650" w:rsidRPr="00040650" w:rsidRDefault="00040650" w:rsidP="00040650">
      <w:pPr>
        <w:spacing w:after="0" w:line="240" w:lineRule="auto"/>
        <w:jc w:val="both"/>
        <w:rPr>
          <w:rFonts w:ascii="Times New Roman" w:hAnsi="Times New Roman"/>
          <w:iCs/>
          <w:sz w:val="24"/>
          <w:szCs w:val="24"/>
        </w:rPr>
      </w:pPr>
      <w:r w:rsidRPr="00040650">
        <w:rPr>
          <w:rFonts w:ascii="Times New Roman" w:hAnsi="Times New Roman"/>
          <w:iCs/>
          <w:sz w:val="24"/>
          <w:szCs w:val="24"/>
        </w:rPr>
        <w:t xml:space="preserve">Ответ: </w:t>
      </w:r>
    </w:p>
    <w:p w14:paraId="3A308B5A" w14:textId="77777777" w:rsidR="00040650" w:rsidRPr="00040650" w:rsidRDefault="00040650" w:rsidP="00040650">
      <w:pPr>
        <w:spacing w:after="0" w:line="240" w:lineRule="auto"/>
        <w:rPr>
          <w:rFonts w:ascii="Times New Roman" w:hAnsi="Times New Roman"/>
          <w:iCs/>
          <w:sz w:val="24"/>
          <w:szCs w:val="24"/>
        </w:rPr>
      </w:pPr>
      <w:r w:rsidRPr="00040650">
        <w:rPr>
          <w:rFonts w:ascii="Times New Roman" w:hAnsi="Times New Roman"/>
          <w:iCs/>
          <w:sz w:val="24"/>
          <w:szCs w:val="24"/>
        </w:rPr>
        <w:t>Обоснование:</w:t>
      </w:r>
    </w:p>
    <w:p w14:paraId="735EDA8D" w14:textId="77777777" w:rsidR="00040650" w:rsidRPr="00040650" w:rsidRDefault="00040650" w:rsidP="00040650">
      <w:pPr>
        <w:spacing w:after="0" w:line="240" w:lineRule="auto"/>
        <w:rPr>
          <w:rFonts w:ascii="Times New Roman" w:hAnsi="Times New Roman"/>
          <w:sz w:val="24"/>
          <w:szCs w:val="24"/>
          <w:lang w:eastAsia="ru-RU"/>
        </w:rPr>
      </w:pPr>
    </w:p>
    <w:p w14:paraId="18F351C7" w14:textId="3FC8B9FB" w:rsidR="00040650" w:rsidRPr="00040650" w:rsidRDefault="00040650" w:rsidP="00040650">
      <w:pPr>
        <w:spacing w:after="0" w:line="240" w:lineRule="auto"/>
        <w:jc w:val="both"/>
        <w:rPr>
          <w:rFonts w:ascii="Times New Roman" w:hAnsi="Times New Roman"/>
          <w:b/>
          <w:bCs/>
          <w:sz w:val="24"/>
          <w:szCs w:val="24"/>
        </w:rPr>
      </w:pPr>
      <w:r w:rsidRPr="00040650">
        <w:rPr>
          <w:rFonts w:ascii="Times New Roman" w:hAnsi="Times New Roman"/>
          <w:b/>
          <w:bCs/>
          <w:sz w:val="24"/>
          <w:szCs w:val="24"/>
        </w:rPr>
        <w:t>Задание 348.</w:t>
      </w:r>
      <w:r w:rsidRPr="00040650">
        <w:rPr>
          <w:rFonts w:ascii="Times New Roman" w:hAnsi="Times New Roman"/>
          <w:b/>
          <w:bCs/>
          <w:sz w:val="24"/>
          <w:szCs w:val="24"/>
        </w:rPr>
        <w:tab/>
      </w:r>
      <w:r w:rsidR="00EC71C0">
        <w:rPr>
          <w:rFonts w:ascii="Times New Roman" w:hAnsi="Times New Roman"/>
          <w:b/>
          <w:sz w:val="24"/>
          <w:szCs w:val="24"/>
        </w:rPr>
        <w:t>(6 сем)</w:t>
      </w:r>
      <w:r w:rsidRPr="00040650">
        <w:rPr>
          <w:rFonts w:ascii="Times New Roman" w:hAnsi="Times New Roman"/>
          <w:b/>
          <w:bCs/>
          <w:sz w:val="24"/>
          <w:szCs w:val="24"/>
        </w:rPr>
        <w:tab/>
      </w:r>
      <w:r w:rsidRPr="00040650">
        <w:rPr>
          <w:rFonts w:ascii="Times New Roman" w:hAnsi="Times New Roman"/>
          <w:b/>
          <w:bCs/>
          <w:sz w:val="24"/>
          <w:szCs w:val="24"/>
        </w:rPr>
        <w:tab/>
      </w:r>
    </w:p>
    <w:p w14:paraId="49951130"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Прочитайте текст и установите соответствие.</w:t>
      </w:r>
    </w:p>
    <w:p w14:paraId="76C14CBB"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Установите соответствие между текстом и жанром произведения.</w:t>
      </w:r>
    </w:p>
    <w:tbl>
      <w:tblPr>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394"/>
        <w:gridCol w:w="567"/>
        <w:gridCol w:w="3260"/>
      </w:tblGrid>
      <w:tr w:rsidR="00040650" w:rsidRPr="00040650" w14:paraId="56D43449" w14:textId="77777777" w:rsidTr="00040650">
        <w:tc>
          <w:tcPr>
            <w:tcW w:w="4962" w:type="dxa"/>
            <w:gridSpan w:val="2"/>
            <w:shd w:val="clear" w:color="auto" w:fill="auto"/>
          </w:tcPr>
          <w:p w14:paraId="70A98A28"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Текст</w:t>
            </w:r>
          </w:p>
        </w:tc>
        <w:tc>
          <w:tcPr>
            <w:tcW w:w="3827" w:type="dxa"/>
            <w:gridSpan w:val="2"/>
            <w:shd w:val="clear" w:color="auto" w:fill="auto"/>
          </w:tcPr>
          <w:p w14:paraId="332613D9"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Жанр</w:t>
            </w:r>
          </w:p>
        </w:tc>
      </w:tr>
      <w:tr w:rsidR="00040650" w:rsidRPr="00040650" w14:paraId="0D4622F3" w14:textId="77777777" w:rsidTr="00040650">
        <w:tc>
          <w:tcPr>
            <w:tcW w:w="568" w:type="dxa"/>
            <w:shd w:val="clear" w:color="auto" w:fill="auto"/>
            <w:vAlign w:val="center"/>
          </w:tcPr>
          <w:p w14:paraId="25E6C729"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А</w:t>
            </w:r>
          </w:p>
        </w:tc>
        <w:tc>
          <w:tcPr>
            <w:tcW w:w="4394" w:type="dxa"/>
            <w:shd w:val="clear" w:color="auto" w:fill="auto"/>
            <w:vAlign w:val="center"/>
          </w:tcPr>
          <w:p w14:paraId="2173464A"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Лиса с журавлем подружились. Вот вздумала лиса угостить журавля, пошла звать его к себе в гости.</w:t>
            </w:r>
          </w:p>
        </w:tc>
        <w:tc>
          <w:tcPr>
            <w:tcW w:w="567" w:type="dxa"/>
            <w:shd w:val="clear" w:color="auto" w:fill="auto"/>
            <w:vAlign w:val="center"/>
          </w:tcPr>
          <w:p w14:paraId="5E5C48EB"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1</w:t>
            </w:r>
          </w:p>
        </w:tc>
        <w:tc>
          <w:tcPr>
            <w:tcW w:w="3260" w:type="dxa"/>
            <w:shd w:val="clear" w:color="auto" w:fill="auto"/>
          </w:tcPr>
          <w:p w14:paraId="15663684"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Сказка</w:t>
            </w:r>
          </w:p>
        </w:tc>
      </w:tr>
      <w:tr w:rsidR="00040650" w:rsidRPr="00040650" w14:paraId="436D78F5" w14:textId="77777777" w:rsidTr="00040650">
        <w:tc>
          <w:tcPr>
            <w:tcW w:w="568" w:type="dxa"/>
            <w:shd w:val="clear" w:color="auto" w:fill="auto"/>
            <w:vAlign w:val="center"/>
          </w:tcPr>
          <w:p w14:paraId="56B7723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Б</w:t>
            </w:r>
          </w:p>
        </w:tc>
        <w:tc>
          <w:tcPr>
            <w:tcW w:w="4394" w:type="dxa"/>
            <w:shd w:val="clear" w:color="auto" w:fill="auto"/>
            <w:vAlign w:val="bottom"/>
          </w:tcPr>
          <w:p w14:paraId="56A5425B"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Без труда не вытянешь и рыбку из пруда.</w:t>
            </w:r>
          </w:p>
        </w:tc>
        <w:tc>
          <w:tcPr>
            <w:tcW w:w="567" w:type="dxa"/>
            <w:shd w:val="clear" w:color="auto" w:fill="auto"/>
            <w:vAlign w:val="center"/>
          </w:tcPr>
          <w:p w14:paraId="1CEF7481"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2</w:t>
            </w:r>
          </w:p>
        </w:tc>
        <w:tc>
          <w:tcPr>
            <w:tcW w:w="3260" w:type="dxa"/>
            <w:shd w:val="clear" w:color="auto" w:fill="auto"/>
          </w:tcPr>
          <w:p w14:paraId="29552B5E"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Песня</w:t>
            </w:r>
          </w:p>
        </w:tc>
      </w:tr>
      <w:tr w:rsidR="00040650" w:rsidRPr="00040650" w14:paraId="06504ABD" w14:textId="77777777" w:rsidTr="00040650">
        <w:tc>
          <w:tcPr>
            <w:tcW w:w="568" w:type="dxa"/>
            <w:shd w:val="clear" w:color="auto" w:fill="auto"/>
            <w:vAlign w:val="center"/>
          </w:tcPr>
          <w:p w14:paraId="59C6379A"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В</w:t>
            </w:r>
          </w:p>
        </w:tc>
        <w:tc>
          <w:tcPr>
            <w:tcW w:w="4394" w:type="dxa"/>
            <w:shd w:val="clear" w:color="auto" w:fill="auto"/>
            <w:vAlign w:val="bottom"/>
          </w:tcPr>
          <w:p w14:paraId="244FFEAA"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Что дороже всего на свете?</w:t>
            </w:r>
          </w:p>
        </w:tc>
        <w:tc>
          <w:tcPr>
            <w:tcW w:w="567" w:type="dxa"/>
            <w:shd w:val="clear" w:color="auto" w:fill="auto"/>
            <w:vAlign w:val="center"/>
          </w:tcPr>
          <w:p w14:paraId="2BE992EE"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3</w:t>
            </w:r>
          </w:p>
        </w:tc>
        <w:tc>
          <w:tcPr>
            <w:tcW w:w="3260" w:type="dxa"/>
            <w:shd w:val="clear" w:color="auto" w:fill="auto"/>
          </w:tcPr>
          <w:p w14:paraId="3AB67FC4"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Пословица</w:t>
            </w:r>
          </w:p>
        </w:tc>
      </w:tr>
      <w:tr w:rsidR="00040650" w:rsidRPr="00040650" w14:paraId="3F8CEB4D" w14:textId="77777777" w:rsidTr="00040650">
        <w:tc>
          <w:tcPr>
            <w:tcW w:w="568" w:type="dxa"/>
            <w:shd w:val="clear" w:color="auto" w:fill="auto"/>
            <w:vAlign w:val="center"/>
          </w:tcPr>
          <w:p w14:paraId="514FE18B"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Г</w:t>
            </w:r>
          </w:p>
        </w:tc>
        <w:tc>
          <w:tcPr>
            <w:tcW w:w="4394" w:type="dxa"/>
            <w:shd w:val="clear" w:color="auto" w:fill="auto"/>
            <w:vAlign w:val="bottom"/>
          </w:tcPr>
          <w:p w14:paraId="008C63C6"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Шумел камыш, деревья гнулись,</w:t>
            </w:r>
            <w:r w:rsidRPr="00040650">
              <w:rPr>
                <w:rFonts w:ascii="Times New Roman" w:hAnsi="Times New Roman"/>
                <w:sz w:val="24"/>
                <w:szCs w:val="24"/>
              </w:rPr>
              <w:br/>
              <w:t>А ночка темная была.</w:t>
            </w:r>
          </w:p>
        </w:tc>
        <w:tc>
          <w:tcPr>
            <w:tcW w:w="567" w:type="dxa"/>
            <w:shd w:val="clear" w:color="auto" w:fill="auto"/>
            <w:vAlign w:val="center"/>
          </w:tcPr>
          <w:p w14:paraId="24DC40FA"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4</w:t>
            </w:r>
          </w:p>
        </w:tc>
        <w:tc>
          <w:tcPr>
            <w:tcW w:w="3260" w:type="dxa"/>
            <w:shd w:val="clear" w:color="auto" w:fill="auto"/>
          </w:tcPr>
          <w:p w14:paraId="30B58A71"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Загадка</w:t>
            </w:r>
          </w:p>
        </w:tc>
      </w:tr>
      <w:tr w:rsidR="00040650" w:rsidRPr="00040650" w14:paraId="06D521F8" w14:textId="77777777" w:rsidTr="00040650">
        <w:tc>
          <w:tcPr>
            <w:tcW w:w="568" w:type="dxa"/>
            <w:shd w:val="clear" w:color="auto" w:fill="auto"/>
            <w:vAlign w:val="center"/>
          </w:tcPr>
          <w:p w14:paraId="1C2BCDCB" w14:textId="77777777" w:rsidR="00040650" w:rsidRPr="00040650" w:rsidRDefault="00040650" w:rsidP="00040650">
            <w:pPr>
              <w:spacing w:after="0" w:line="240" w:lineRule="auto"/>
              <w:jc w:val="both"/>
              <w:rPr>
                <w:rFonts w:ascii="Times New Roman" w:hAnsi="Times New Roman"/>
                <w:sz w:val="24"/>
                <w:szCs w:val="24"/>
              </w:rPr>
            </w:pPr>
          </w:p>
        </w:tc>
        <w:tc>
          <w:tcPr>
            <w:tcW w:w="4394" w:type="dxa"/>
            <w:shd w:val="clear" w:color="auto" w:fill="auto"/>
            <w:vAlign w:val="bottom"/>
          </w:tcPr>
          <w:p w14:paraId="57829440" w14:textId="77777777" w:rsidR="00040650" w:rsidRPr="00040650" w:rsidRDefault="00040650" w:rsidP="00040650">
            <w:pPr>
              <w:spacing w:after="0" w:line="240" w:lineRule="auto"/>
              <w:jc w:val="both"/>
              <w:rPr>
                <w:rFonts w:ascii="Times New Roman" w:hAnsi="Times New Roman"/>
                <w:sz w:val="24"/>
                <w:szCs w:val="24"/>
              </w:rPr>
            </w:pPr>
          </w:p>
        </w:tc>
        <w:tc>
          <w:tcPr>
            <w:tcW w:w="567" w:type="dxa"/>
            <w:shd w:val="clear" w:color="auto" w:fill="auto"/>
            <w:vAlign w:val="center"/>
          </w:tcPr>
          <w:p w14:paraId="477E3B3C"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5</w:t>
            </w:r>
          </w:p>
        </w:tc>
        <w:tc>
          <w:tcPr>
            <w:tcW w:w="3260" w:type="dxa"/>
            <w:shd w:val="clear" w:color="auto" w:fill="auto"/>
          </w:tcPr>
          <w:p w14:paraId="50B33A6C"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Приговорка</w:t>
            </w:r>
          </w:p>
        </w:tc>
      </w:tr>
    </w:tbl>
    <w:p w14:paraId="3984EDAD"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993"/>
        <w:gridCol w:w="2077"/>
        <w:gridCol w:w="2070"/>
      </w:tblGrid>
      <w:tr w:rsidR="00040650" w:rsidRPr="00040650" w14:paraId="6CF62B4F" w14:textId="77777777" w:rsidTr="00040650">
        <w:tc>
          <w:tcPr>
            <w:tcW w:w="1853" w:type="dxa"/>
            <w:shd w:val="clear" w:color="auto" w:fill="auto"/>
          </w:tcPr>
          <w:p w14:paraId="3B9EE3BC"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А</w:t>
            </w:r>
          </w:p>
        </w:tc>
        <w:tc>
          <w:tcPr>
            <w:tcW w:w="1993" w:type="dxa"/>
            <w:shd w:val="clear" w:color="auto" w:fill="auto"/>
          </w:tcPr>
          <w:p w14:paraId="59936DA0"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Б</w:t>
            </w:r>
          </w:p>
        </w:tc>
        <w:tc>
          <w:tcPr>
            <w:tcW w:w="2077" w:type="dxa"/>
            <w:shd w:val="clear" w:color="auto" w:fill="auto"/>
          </w:tcPr>
          <w:p w14:paraId="07E17429"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В</w:t>
            </w:r>
          </w:p>
        </w:tc>
        <w:tc>
          <w:tcPr>
            <w:tcW w:w="2070" w:type="dxa"/>
            <w:shd w:val="clear" w:color="auto" w:fill="auto"/>
          </w:tcPr>
          <w:p w14:paraId="6F3204FC"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Г</w:t>
            </w:r>
          </w:p>
        </w:tc>
      </w:tr>
      <w:tr w:rsidR="00040650" w:rsidRPr="00040650" w14:paraId="4A5C625C" w14:textId="77777777" w:rsidTr="00040650">
        <w:tc>
          <w:tcPr>
            <w:tcW w:w="1853" w:type="dxa"/>
            <w:shd w:val="clear" w:color="auto" w:fill="auto"/>
          </w:tcPr>
          <w:p w14:paraId="3AE867F7" w14:textId="77777777" w:rsidR="00040650" w:rsidRPr="00040650" w:rsidRDefault="00040650" w:rsidP="00040650">
            <w:pPr>
              <w:spacing w:after="0" w:line="240" w:lineRule="auto"/>
              <w:jc w:val="both"/>
              <w:rPr>
                <w:rFonts w:ascii="Times New Roman" w:hAnsi="Times New Roman"/>
                <w:sz w:val="24"/>
                <w:szCs w:val="24"/>
              </w:rPr>
            </w:pPr>
          </w:p>
        </w:tc>
        <w:tc>
          <w:tcPr>
            <w:tcW w:w="1993" w:type="dxa"/>
            <w:shd w:val="clear" w:color="auto" w:fill="auto"/>
          </w:tcPr>
          <w:p w14:paraId="00E948B9" w14:textId="77777777" w:rsidR="00040650" w:rsidRPr="00040650" w:rsidRDefault="00040650" w:rsidP="00040650">
            <w:pPr>
              <w:spacing w:after="0" w:line="240" w:lineRule="auto"/>
              <w:jc w:val="both"/>
              <w:rPr>
                <w:rFonts w:ascii="Times New Roman" w:hAnsi="Times New Roman"/>
                <w:sz w:val="24"/>
                <w:szCs w:val="24"/>
              </w:rPr>
            </w:pPr>
          </w:p>
        </w:tc>
        <w:tc>
          <w:tcPr>
            <w:tcW w:w="2077" w:type="dxa"/>
            <w:shd w:val="clear" w:color="auto" w:fill="auto"/>
          </w:tcPr>
          <w:p w14:paraId="10979A75" w14:textId="77777777" w:rsidR="00040650" w:rsidRPr="00040650" w:rsidRDefault="00040650" w:rsidP="00040650">
            <w:pPr>
              <w:spacing w:after="0" w:line="240" w:lineRule="auto"/>
              <w:jc w:val="both"/>
              <w:rPr>
                <w:rFonts w:ascii="Times New Roman" w:hAnsi="Times New Roman"/>
                <w:sz w:val="24"/>
                <w:szCs w:val="24"/>
              </w:rPr>
            </w:pPr>
          </w:p>
        </w:tc>
        <w:tc>
          <w:tcPr>
            <w:tcW w:w="2070" w:type="dxa"/>
            <w:shd w:val="clear" w:color="auto" w:fill="auto"/>
          </w:tcPr>
          <w:p w14:paraId="230D254B" w14:textId="77777777" w:rsidR="00040650" w:rsidRPr="00040650" w:rsidRDefault="00040650" w:rsidP="00040650">
            <w:pPr>
              <w:spacing w:after="0" w:line="240" w:lineRule="auto"/>
              <w:jc w:val="both"/>
              <w:rPr>
                <w:rFonts w:ascii="Times New Roman" w:hAnsi="Times New Roman"/>
                <w:sz w:val="24"/>
                <w:szCs w:val="24"/>
              </w:rPr>
            </w:pPr>
          </w:p>
        </w:tc>
      </w:tr>
    </w:tbl>
    <w:p w14:paraId="553636C7" w14:textId="77777777" w:rsidR="00040650" w:rsidRPr="00040650" w:rsidRDefault="00040650" w:rsidP="00040650">
      <w:pPr>
        <w:spacing w:after="0" w:line="240" w:lineRule="auto"/>
        <w:jc w:val="both"/>
        <w:rPr>
          <w:rFonts w:ascii="Times New Roman" w:hAnsi="Times New Roman"/>
          <w:b/>
          <w:bCs/>
          <w:sz w:val="24"/>
          <w:szCs w:val="24"/>
        </w:rPr>
      </w:pPr>
    </w:p>
    <w:p w14:paraId="1BE0603D" w14:textId="77777777" w:rsidR="00040650" w:rsidRPr="00040650" w:rsidRDefault="00040650" w:rsidP="00040650">
      <w:pPr>
        <w:spacing w:after="0" w:line="240" w:lineRule="auto"/>
        <w:jc w:val="both"/>
        <w:rPr>
          <w:rFonts w:ascii="Times New Roman" w:hAnsi="Times New Roman"/>
          <w:b/>
          <w:bCs/>
          <w:sz w:val="24"/>
          <w:szCs w:val="24"/>
        </w:rPr>
      </w:pPr>
    </w:p>
    <w:p w14:paraId="09D8C5E0" w14:textId="1293A0C9" w:rsidR="00040650" w:rsidRPr="00040650" w:rsidRDefault="00040650" w:rsidP="00040650">
      <w:pPr>
        <w:spacing w:after="0" w:line="240" w:lineRule="auto"/>
        <w:jc w:val="both"/>
        <w:rPr>
          <w:rFonts w:ascii="Times New Roman" w:hAnsi="Times New Roman"/>
          <w:b/>
          <w:bCs/>
          <w:sz w:val="24"/>
          <w:szCs w:val="24"/>
        </w:rPr>
      </w:pPr>
      <w:r w:rsidRPr="00040650">
        <w:rPr>
          <w:rFonts w:ascii="Times New Roman" w:hAnsi="Times New Roman"/>
          <w:b/>
          <w:bCs/>
          <w:sz w:val="24"/>
          <w:szCs w:val="24"/>
        </w:rPr>
        <w:t xml:space="preserve">Задание 349. </w:t>
      </w:r>
      <w:r w:rsidR="00EC71C0">
        <w:rPr>
          <w:rFonts w:ascii="Times New Roman" w:hAnsi="Times New Roman"/>
          <w:b/>
          <w:sz w:val="24"/>
          <w:szCs w:val="24"/>
        </w:rPr>
        <w:t>(6 сем)</w:t>
      </w:r>
    </w:p>
    <w:p w14:paraId="5C2BE150"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и установите последовательность.</w:t>
      </w:r>
    </w:p>
    <w:p w14:paraId="1A6FAA1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последовательность литературных направлений</w:t>
      </w:r>
    </w:p>
    <w:p w14:paraId="48DCB04F" w14:textId="77777777" w:rsidR="00040650" w:rsidRPr="00040650" w:rsidRDefault="00040650" w:rsidP="00040650">
      <w:pPr>
        <w:spacing w:after="0" w:line="240" w:lineRule="auto"/>
        <w:ind w:left="709" w:firstLine="709"/>
        <w:jc w:val="both"/>
        <w:rPr>
          <w:rFonts w:ascii="Times New Roman" w:hAnsi="Times New Roman"/>
          <w:sz w:val="24"/>
          <w:szCs w:val="24"/>
        </w:rPr>
      </w:pPr>
      <w:r w:rsidRPr="00040650">
        <w:rPr>
          <w:rFonts w:ascii="Times New Roman" w:hAnsi="Times New Roman"/>
          <w:sz w:val="24"/>
          <w:szCs w:val="24"/>
        </w:rPr>
        <w:t>1) реализм</w:t>
      </w:r>
    </w:p>
    <w:p w14:paraId="5564A7E1" w14:textId="77777777" w:rsidR="00040650" w:rsidRPr="00040650" w:rsidRDefault="00040650" w:rsidP="00040650">
      <w:pPr>
        <w:spacing w:after="0" w:line="240" w:lineRule="auto"/>
        <w:ind w:left="709" w:firstLine="709"/>
        <w:jc w:val="both"/>
        <w:rPr>
          <w:rFonts w:ascii="Times New Roman" w:hAnsi="Times New Roman"/>
          <w:sz w:val="24"/>
          <w:szCs w:val="24"/>
        </w:rPr>
      </w:pPr>
      <w:r w:rsidRPr="00040650">
        <w:rPr>
          <w:rFonts w:ascii="Times New Roman" w:hAnsi="Times New Roman"/>
          <w:sz w:val="24"/>
          <w:szCs w:val="24"/>
        </w:rPr>
        <w:t>2) символизм</w:t>
      </w:r>
    </w:p>
    <w:p w14:paraId="11895322" w14:textId="77777777" w:rsidR="00040650" w:rsidRPr="00040650" w:rsidRDefault="00040650" w:rsidP="00040650">
      <w:pPr>
        <w:spacing w:after="0" w:line="240" w:lineRule="auto"/>
        <w:ind w:left="709" w:firstLine="709"/>
        <w:jc w:val="both"/>
        <w:rPr>
          <w:rFonts w:ascii="Times New Roman" w:hAnsi="Times New Roman"/>
          <w:sz w:val="24"/>
          <w:szCs w:val="24"/>
        </w:rPr>
      </w:pPr>
      <w:r w:rsidRPr="00040650">
        <w:rPr>
          <w:rFonts w:ascii="Times New Roman" w:hAnsi="Times New Roman"/>
          <w:sz w:val="24"/>
          <w:szCs w:val="24"/>
        </w:rPr>
        <w:t>3) модернизм</w:t>
      </w:r>
    </w:p>
    <w:p w14:paraId="5C470482" w14:textId="77777777" w:rsidR="00040650" w:rsidRPr="00040650" w:rsidRDefault="00040650" w:rsidP="00040650">
      <w:pPr>
        <w:spacing w:after="0" w:line="240" w:lineRule="auto"/>
        <w:ind w:left="709" w:firstLine="709"/>
        <w:jc w:val="both"/>
        <w:rPr>
          <w:rFonts w:ascii="Times New Roman" w:hAnsi="Times New Roman"/>
          <w:sz w:val="24"/>
          <w:szCs w:val="24"/>
        </w:rPr>
      </w:pPr>
      <w:r w:rsidRPr="00040650">
        <w:rPr>
          <w:rFonts w:ascii="Times New Roman" w:hAnsi="Times New Roman"/>
          <w:sz w:val="24"/>
          <w:szCs w:val="24"/>
        </w:rPr>
        <w:t>4) классицизм</w:t>
      </w:r>
    </w:p>
    <w:p w14:paraId="2B84E22B"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7159" w:type="dxa"/>
        <w:tblInd w:w="761" w:type="dxa"/>
        <w:tblCellMar>
          <w:left w:w="73" w:type="dxa"/>
          <w:right w:w="73" w:type="dxa"/>
        </w:tblCellMar>
        <w:tblLook w:val="04A0" w:firstRow="1" w:lastRow="0" w:firstColumn="1" w:lastColumn="0" w:noHBand="0" w:noVBand="1"/>
      </w:tblPr>
      <w:tblGrid>
        <w:gridCol w:w="1818"/>
        <w:gridCol w:w="1877"/>
        <w:gridCol w:w="1732"/>
        <w:gridCol w:w="1732"/>
      </w:tblGrid>
      <w:tr w:rsidR="00040650" w:rsidRPr="00040650" w14:paraId="63522366" w14:textId="77777777" w:rsidTr="004A5778">
        <w:trPr>
          <w:trHeight w:val="361"/>
        </w:trPr>
        <w:tc>
          <w:tcPr>
            <w:tcW w:w="1818" w:type="dxa"/>
            <w:tcBorders>
              <w:top w:val="single" w:sz="5" w:space="0" w:color="000000"/>
              <w:left w:val="single" w:sz="5" w:space="0" w:color="000000"/>
              <w:bottom w:val="single" w:sz="5" w:space="0" w:color="000000"/>
              <w:right w:val="single" w:sz="5" w:space="0" w:color="000000"/>
            </w:tcBorders>
            <w:shd w:val="clear" w:color="auto" w:fill="auto"/>
          </w:tcPr>
          <w:p w14:paraId="23E55787" w14:textId="77777777" w:rsidR="00040650" w:rsidRPr="00040650" w:rsidRDefault="00040650" w:rsidP="00040650">
            <w:pPr>
              <w:spacing w:after="0" w:line="240" w:lineRule="auto"/>
              <w:jc w:val="both"/>
              <w:rPr>
                <w:rFonts w:ascii="Times New Roman" w:hAnsi="Times New Roman"/>
                <w:sz w:val="24"/>
                <w:szCs w:val="24"/>
              </w:rPr>
            </w:pPr>
          </w:p>
        </w:tc>
        <w:tc>
          <w:tcPr>
            <w:tcW w:w="1877" w:type="dxa"/>
            <w:tcBorders>
              <w:top w:val="single" w:sz="5" w:space="0" w:color="000000"/>
              <w:left w:val="single" w:sz="5" w:space="0" w:color="000000"/>
              <w:bottom w:val="single" w:sz="5" w:space="0" w:color="000000"/>
              <w:right w:val="single" w:sz="5" w:space="0" w:color="000000"/>
            </w:tcBorders>
            <w:shd w:val="clear" w:color="auto" w:fill="auto"/>
          </w:tcPr>
          <w:p w14:paraId="305B8998" w14:textId="77777777" w:rsidR="00040650" w:rsidRPr="00040650" w:rsidRDefault="00040650" w:rsidP="00040650">
            <w:pPr>
              <w:spacing w:after="0" w:line="240" w:lineRule="auto"/>
              <w:jc w:val="both"/>
              <w:rPr>
                <w:rFonts w:ascii="Times New Roman" w:hAnsi="Times New Roman"/>
                <w:sz w:val="24"/>
                <w:szCs w:val="24"/>
              </w:rPr>
            </w:pPr>
          </w:p>
        </w:tc>
        <w:tc>
          <w:tcPr>
            <w:tcW w:w="1732" w:type="dxa"/>
            <w:tcBorders>
              <w:top w:val="single" w:sz="5" w:space="0" w:color="000000"/>
              <w:left w:val="single" w:sz="5" w:space="0" w:color="000000"/>
              <w:bottom w:val="single" w:sz="5" w:space="0" w:color="000000"/>
              <w:right w:val="single" w:sz="5" w:space="0" w:color="000000"/>
            </w:tcBorders>
            <w:shd w:val="clear" w:color="auto" w:fill="auto"/>
          </w:tcPr>
          <w:p w14:paraId="42BA64DC" w14:textId="77777777" w:rsidR="00040650" w:rsidRPr="00040650" w:rsidRDefault="00040650" w:rsidP="00040650">
            <w:pPr>
              <w:spacing w:after="0" w:line="240" w:lineRule="auto"/>
              <w:jc w:val="both"/>
              <w:rPr>
                <w:rFonts w:ascii="Times New Roman" w:hAnsi="Times New Roman"/>
                <w:sz w:val="24"/>
                <w:szCs w:val="24"/>
              </w:rPr>
            </w:pPr>
          </w:p>
        </w:tc>
        <w:tc>
          <w:tcPr>
            <w:tcW w:w="1732" w:type="dxa"/>
            <w:tcBorders>
              <w:top w:val="single" w:sz="5" w:space="0" w:color="000000"/>
              <w:left w:val="single" w:sz="5" w:space="0" w:color="000000"/>
              <w:bottom w:val="single" w:sz="5" w:space="0" w:color="000000"/>
              <w:right w:val="single" w:sz="5" w:space="0" w:color="000000"/>
            </w:tcBorders>
            <w:shd w:val="clear" w:color="auto" w:fill="auto"/>
          </w:tcPr>
          <w:p w14:paraId="03BC2132" w14:textId="77777777" w:rsidR="00040650" w:rsidRPr="00040650" w:rsidRDefault="00040650" w:rsidP="00040650">
            <w:pPr>
              <w:spacing w:after="0" w:line="240" w:lineRule="auto"/>
              <w:jc w:val="both"/>
              <w:rPr>
                <w:rFonts w:ascii="Times New Roman" w:hAnsi="Times New Roman"/>
                <w:sz w:val="24"/>
                <w:szCs w:val="24"/>
              </w:rPr>
            </w:pPr>
          </w:p>
        </w:tc>
      </w:tr>
    </w:tbl>
    <w:p w14:paraId="6124EEA6" w14:textId="77777777" w:rsidR="00040650" w:rsidRPr="00040650" w:rsidRDefault="00040650" w:rsidP="00040650">
      <w:pPr>
        <w:spacing w:after="0" w:line="240" w:lineRule="auto"/>
        <w:rPr>
          <w:rFonts w:ascii="Times New Roman" w:hAnsi="Times New Roman"/>
          <w:b/>
          <w:sz w:val="24"/>
          <w:szCs w:val="24"/>
        </w:rPr>
      </w:pPr>
    </w:p>
    <w:p w14:paraId="60E4340A" w14:textId="088F6A9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350. </w:t>
      </w:r>
      <w:r w:rsidR="00EC71C0">
        <w:rPr>
          <w:rFonts w:ascii="Times New Roman" w:hAnsi="Times New Roman"/>
          <w:b/>
          <w:sz w:val="24"/>
          <w:szCs w:val="24"/>
        </w:rPr>
        <w:t>(3-4 сем)</w:t>
      </w:r>
    </w:p>
    <w:p w14:paraId="2DAD4664"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6B722D3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Укажите, какую лексическую группу слов использует А. А. Блок в поэме «Двенадцать» в выделенных словосочетаниях и запишите аргументы, обосновывающие выбор ответа:</w:t>
      </w:r>
    </w:p>
    <w:p w14:paraId="163E5EDF"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«ЧЕРНЫЙ ВЕЧЕР.</w:t>
      </w:r>
    </w:p>
    <w:p w14:paraId="71CA3F17"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БЕЛЫЙ СНЕГ.</w:t>
      </w:r>
    </w:p>
    <w:p w14:paraId="76E34A64"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Ветер, ветер!</w:t>
      </w:r>
    </w:p>
    <w:p w14:paraId="08A9D40B" w14:textId="77777777" w:rsidR="00040650" w:rsidRPr="00040650" w:rsidRDefault="00040650" w:rsidP="00040650">
      <w:pPr>
        <w:spacing w:after="0" w:line="240" w:lineRule="auto"/>
        <w:ind w:firstLine="360"/>
        <w:rPr>
          <w:rFonts w:ascii="Times New Roman" w:hAnsi="Times New Roman"/>
          <w:sz w:val="24"/>
          <w:szCs w:val="24"/>
        </w:rPr>
      </w:pPr>
      <w:r w:rsidRPr="00040650">
        <w:rPr>
          <w:rFonts w:ascii="Times New Roman" w:hAnsi="Times New Roman"/>
          <w:sz w:val="24"/>
          <w:szCs w:val="24"/>
        </w:rPr>
        <w:t>На ногах не стоит человек.»</w:t>
      </w:r>
    </w:p>
    <w:p w14:paraId="76386B41" w14:textId="77777777" w:rsidR="00040650" w:rsidRPr="00040650" w:rsidRDefault="00040650" w:rsidP="00040650">
      <w:pPr>
        <w:spacing w:after="0" w:line="240" w:lineRule="auto"/>
        <w:rPr>
          <w:rFonts w:ascii="Times New Roman" w:hAnsi="Times New Roman"/>
          <w:sz w:val="24"/>
          <w:szCs w:val="24"/>
        </w:rPr>
      </w:pPr>
    </w:p>
    <w:p w14:paraId="6D77A4D5"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 xml:space="preserve">Ответ: </w:t>
      </w:r>
    </w:p>
    <w:p w14:paraId="21FB61E9" w14:textId="77777777" w:rsidR="00040650" w:rsidRPr="00040650" w:rsidRDefault="00040650" w:rsidP="00040650">
      <w:pPr>
        <w:spacing w:after="0" w:line="240" w:lineRule="auto"/>
        <w:ind w:hanging="11"/>
        <w:rPr>
          <w:rFonts w:ascii="Times New Roman" w:hAnsi="Times New Roman"/>
          <w:b/>
          <w:sz w:val="24"/>
          <w:szCs w:val="24"/>
        </w:rPr>
      </w:pPr>
    </w:p>
    <w:p w14:paraId="43E7FC17" w14:textId="77B65E86" w:rsidR="00040650" w:rsidRPr="00040650" w:rsidRDefault="00040650" w:rsidP="00040650">
      <w:pPr>
        <w:spacing w:after="0" w:line="240" w:lineRule="auto"/>
        <w:ind w:hanging="11"/>
        <w:rPr>
          <w:rFonts w:ascii="Times New Roman" w:hAnsi="Times New Roman"/>
          <w:b/>
          <w:sz w:val="24"/>
          <w:szCs w:val="24"/>
        </w:rPr>
      </w:pPr>
      <w:r w:rsidRPr="00040650">
        <w:rPr>
          <w:rFonts w:ascii="Times New Roman" w:hAnsi="Times New Roman"/>
          <w:b/>
          <w:sz w:val="24"/>
          <w:szCs w:val="24"/>
        </w:rPr>
        <w:t xml:space="preserve">Задание 351. </w:t>
      </w:r>
      <w:r w:rsidR="00EC71C0">
        <w:rPr>
          <w:rFonts w:ascii="Times New Roman" w:hAnsi="Times New Roman"/>
          <w:b/>
          <w:sz w:val="24"/>
          <w:szCs w:val="24"/>
        </w:rPr>
        <w:t>(3-4 сем)</w:t>
      </w:r>
    </w:p>
    <w:p w14:paraId="35BECD08"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73CC7B1A" w14:textId="77777777" w:rsidR="00040650" w:rsidRPr="00040650" w:rsidRDefault="00040650" w:rsidP="00040650">
      <w:pPr>
        <w:spacing w:after="0" w:line="240" w:lineRule="auto"/>
        <w:ind w:firstLine="360"/>
        <w:jc w:val="both"/>
        <w:rPr>
          <w:rFonts w:ascii="Times New Roman" w:hAnsi="Times New Roman"/>
          <w:b/>
          <w:sz w:val="24"/>
          <w:szCs w:val="24"/>
        </w:rPr>
      </w:pPr>
      <w:r w:rsidRPr="00040650">
        <w:rPr>
          <w:rFonts w:ascii="Times New Roman" w:hAnsi="Times New Roman"/>
          <w:spacing w:val="-2"/>
          <w:sz w:val="24"/>
          <w:szCs w:val="24"/>
          <w:highlight w:val="white"/>
        </w:rPr>
        <w:t xml:space="preserve">Выявите, какие из перечисленных произведений написаны </w:t>
      </w:r>
      <w:r w:rsidRPr="00040650">
        <w:rPr>
          <w:rFonts w:ascii="Times New Roman" w:hAnsi="Times New Roman"/>
          <w:color w:val="212121"/>
          <w:sz w:val="24"/>
          <w:szCs w:val="24"/>
          <w:shd w:val="clear" w:color="auto" w:fill="FFFFFF"/>
        </w:rPr>
        <w:t>А.Н. Островским – знаменитым драматургом, пьесы которого составляют основу репертуара современного российского классического театра.</w:t>
      </w:r>
    </w:p>
    <w:p w14:paraId="069B946D" w14:textId="77777777" w:rsidR="00040650" w:rsidRPr="00040650" w:rsidRDefault="00040650" w:rsidP="00040650">
      <w:pPr>
        <w:numPr>
          <w:ilvl w:val="0"/>
          <w:numId w:val="166"/>
        </w:numPr>
        <w:shd w:val="clear" w:color="auto" w:fill="FFFFFF"/>
        <w:spacing w:after="0" w:line="240" w:lineRule="auto"/>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«Вишневый сад»;</w:t>
      </w:r>
    </w:p>
    <w:p w14:paraId="1999D65E" w14:textId="77777777" w:rsidR="00040650" w:rsidRPr="00040650" w:rsidRDefault="00040650" w:rsidP="00040650">
      <w:pPr>
        <w:numPr>
          <w:ilvl w:val="0"/>
          <w:numId w:val="166"/>
        </w:numPr>
        <w:shd w:val="clear" w:color="auto" w:fill="FFFFFF"/>
        <w:spacing w:after="0" w:line="240" w:lineRule="auto"/>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«Гроза»;</w:t>
      </w:r>
    </w:p>
    <w:p w14:paraId="3DC1938A" w14:textId="77777777" w:rsidR="00040650" w:rsidRPr="00040650" w:rsidRDefault="00040650" w:rsidP="00040650">
      <w:pPr>
        <w:numPr>
          <w:ilvl w:val="0"/>
          <w:numId w:val="166"/>
        </w:numPr>
        <w:shd w:val="clear" w:color="auto" w:fill="FFFFFF"/>
        <w:spacing w:after="0" w:line="240" w:lineRule="auto"/>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«Снегурочка»;</w:t>
      </w:r>
    </w:p>
    <w:p w14:paraId="4645E23C" w14:textId="77777777" w:rsidR="00040650" w:rsidRPr="00040650" w:rsidRDefault="00040650" w:rsidP="00040650">
      <w:pPr>
        <w:numPr>
          <w:ilvl w:val="0"/>
          <w:numId w:val="166"/>
        </w:numPr>
        <w:spacing w:after="0" w:line="240" w:lineRule="auto"/>
        <w:contextualSpacing/>
        <w:rPr>
          <w:rFonts w:ascii="Times New Roman" w:eastAsia="Times New Roman" w:hAnsi="Times New Roman"/>
          <w:color w:val="202122"/>
          <w:sz w:val="24"/>
          <w:szCs w:val="24"/>
          <w:shd w:val="clear" w:color="auto" w:fill="FFFFFF"/>
          <w:lang w:val="en-US" w:eastAsia="ru-RU"/>
        </w:rPr>
      </w:pPr>
      <w:r w:rsidRPr="00040650">
        <w:rPr>
          <w:rFonts w:ascii="Times New Roman" w:eastAsia="Times New Roman" w:hAnsi="Times New Roman"/>
          <w:color w:val="202122"/>
          <w:sz w:val="24"/>
          <w:szCs w:val="24"/>
          <w:shd w:val="clear" w:color="auto" w:fill="FFFFFF"/>
          <w:lang w:val="en-US" w:eastAsia="ru-RU"/>
        </w:rPr>
        <w:t>«На дне».</w:t>
      </w:r>
    </w:p>
    <w:p w14:paraId="0204EE1E" w14:textId="77777777" w:rsidR="00040650" w:rsidRPr="00040650" w:rsidRDefault="00040650" w:rsidP="00040650">
      <w:pPr>
        <w:spacing w:after="0" w:line="240" w:lineRule="auto"/>
        <w:jc w:val="both"/>
        <w:rPr>
          <w:rFonts w:ascii="Times New Roman" w:hAnsi="Times New Roman"/>
          <w:sz w:val="24"/>
          <w:szCs w:val="24"/>
        </w:rPr>
      </w:pPr>
    </w:p>
    <w:p w14:paraId="122FB1F8"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 xml:space="preserve">Ответ: </w:t>
      </w:r>
    </w:p>
    <w:p w14:paraId="4ACB2BFF"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sz w:val="24"/>
          <w:szCs w:val="24"/>
        </w:rPr>
        <w:t>Обоснование:</w:t>
      </w:r>
      <w:r w:rsidRPr="00040650">
        <w:rPr>
          <w:rFonts w:ascii="Times New Roman" w:hAnsi="Times New Roman"/>
          <w:color w:val="000000"/>
          <w:sz w:val="24"/>
          <w:szCs w:val="24"/>
        </w:rPr>
        <w:t xml:space="preserve"> </w:t>
      </w:r>
    </w:p>
    <w:p w14:paraId="6F63A941" w14:textId="77777777" w:rsidR="00040650" w:rsidRPr="00040650" w:rsidRDefault="00040650" w:rsidP="00040650">
      <w:pPr>
        <w:spacing w:after="0" w:line="240" w:lineRule="auto"/>
        <w:rPr>
          <w:rFonts w:ascii="Times New Roman" w:hAnsi="Times New Roman"/>
          <w:b/>
          <w:sz w:val="24"/>
          <w:szCs w:val="24"/>
        </w:rPr>
      </w:pPr>
    </w:p>
    <w:p w14:paraId="5D6117BA" w14:textId="2A551FE9"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352. </w:t>
      </w:r>
      <w:r w:rsidR="00EC71C0">
        <w:rPr>
          <w:rFonts w:ascii="Times New Roman" w:hAnsi="Times New Roman"/>
          <w:b/>
          <w:sz w:val="24"/>
          <w:szCs w:val="24"/>
        </w:rPr>
        <w:t>(3-4 сем)</w:t>
      </w:r>
    </w:p>
    <w:p w14:paraId="70D810CF"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Прочитайте текст задания и установите соответствие. К каждой позиции, данной в левом столбце, подберите соответствующую позицию из правого столбца.</w:t>
      </w:r>
    </w:p>
    <w:p w14:paraId="2C09D807"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Установите соответствие между перечисленными авторами и их романами.</w:t>
      </w:r>
    </w:p>
    <w:tbl>
      <w:tblPr>
        <w:tblW w:w="7079"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2268"/>
        <w:gridCol w:w="471"/>
        <w:gridCol w:w="3781"/>
      </w:tblGrid>
      <w:tr w:rsidR="00040650" w:rsidRPr="00040650" w14:paraId="68F7A97D" w14:textId="77777777" w:rsidTr="004A5778">
        <w:tc>
          <w:tcPr>
            <w:tcW w:w="2827" w:type="dxa"/>
            <w:gridSpan w:val="2"/>
          </w:tcPr>
          <w:p w14:paraId="10B13DB7"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Автор</w:t>
            </w:r>
          </w:p>
        </w:tc>
        <w:tc>
          <w:tcPr>
            <w:tcW w:w="4252" w:type="dxa"/>
            <w:gridSpan w:val="2"/>
          </w:tcPr>
          <w:p w14:paraId="7A995FA8"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Роман</w:t>
            </w:r>
          </w:p>
        </w:tc>
      </w:tr>
      <w:tr w:rsidR="00040650" w:rsidRPr="00040650" w14:paraId="09B2E709" w14:textId="77777777" w:rsidTr="004A5778">
        <w:tc>
          <w:tcPr>
            <w:tcW w:w="559" w:type="dxa"/>
            <w:vAlign w:val="center"/>
          </w:tcPr>
          <w:p w14:paraId="002E0B30"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А</w:t>
            </w:r>
          </w:p>
        </w:tc>
        <w:tc>
          <w:tcPr>
            <w:tcW w:w="2268" w:type="dxa"/>
            <w:vAlign w:val="center"/>
          </w:tcPr>
          <w:p w14:paraId="016FDDB3"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И.С.Тургенев</w:t>
            </w:r>
          </w:p>
        </w:tc>
        <w:tc>
          <w:tcPr>
            <w:tcW w:w="471" w:type="dxa"/>
            <w:vAlign w:val="center"/>
          </w:tcPr>
          <w:p w14:paraId="3B98C46A"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1</w:t>
            </w:r>
          </w:p>
        </w:tc>
        <w:tc>
          <w:tcPr>
            <w:tcW w:w="3781" w:type="dxa"/>
          </w:tcPr>
          <w:p w14:paraId="6EB3FB0C"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«Война и мир»</w:t>
            </w:r>
          </w:p>
        </w:tc>
      </w:tr>
      <w:tr w:rsidR="00040650" w:rsidRPr="00040650" w14:paraId="5DD9D452" w14:textId="77777777" w:rsidTr="004A5778">
        <w:tc>
          <w:tcPr>
            <w:tcW w:w="559" w:type="dxa"/>
            <w:vAlign w:val="center"/>
          </w:tcPr>
          <w:p w14:paraId="2F55F87F"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Б</w:t>
            </w:r>
          </w:p>
        </w:tc>
        <w:tc>
          <w:tcPr>
            <w:tcW w:w="2268" w:type="dxa"/>
            <w:vAlign w:val="bottom"/>
          </w:tcPr>
          <w:p w14:paraId="102AEAC5"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Ф.М.Достоевский</w:t>
            </w:r>
          </w:p>
        </w:tc>
        <w:tc>
          <w:tcPr>
            <w:tcW w:w="471" w:type="dxa"/>
            <w:vAlign w:val="center"/>
          </w:tcPr>
          <w:p w14:paraId="597D37BE"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2</w:t>
            </w:r>
          </w:p>
        </w:tc>
        <w:tc>
          <w:tcPr>
            <w:tcW w:w="3781" w:type="dxa"/>
          </w:tcPr>
          <w:p w14:paraId="33D06C5C"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«Обломов»</w:t>
            </w:r>
          </w:p>
        </w:tc>
      </w:tr>
      <w:tr w:rsidR="00040650" w:rsidRPr="00040650" w14:paraId="383CB1B1" w14:textId="77777777" w:rsidTr="004A5778">
        <w:tc>
          <w:tcPr>
            <w:tcW w:w="559" w:type="dxa"/>
            <w:vAlign w:val="center"/>
          </w:tcPr>
          <w:p w14:paraId="08B331E6"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В</w:t>
            </w:r>
          </w:p>
        </w:tc>
        <w:tc>
          <w:tcPr>
            <w:tcW w:w="2268" w:type="dxa"/>
            <w:vAlign w:val="bottom"/>
          </w:tcPr>
          <w:p w14:paraId="5D8DEB71"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Л.Н.Толстой</w:t>
            </w:r>
          </w:p>
        </w:tc>
        <w:tc>
          <w:tcPr>
            <w:tcW w:w="471" w:type="dxa"/>
            <w:vAlign w:val="center"/>
          </w:tcPr>
          <w:p w14:paraId="288E324E"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3</w:t>
            </w:r>
          </w:p>
        </w:tc>
        <w:tc>
          <w:tcPr>
            <w:tcW w:w="3781" w:type="dxa"/>
          </w:tcPr>
          <w:p w14:paraId="722CB585"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«Отцы и дети»</w:t>
            </w:r>
          </w:p>
        </w:tc>
      </w:tr>
      <w:tr w:rsidR="00040650" w:rsidRPr="00040650" w14:paraId="436BB36C" w14:textId="77777777" w:rsidTr="004A5778">
        <w:tc>
          <w:tcPr>
            <w:tcW w:w="559" w:type="dxa"/>
            <w:vAlign w:val="center"/>
          </w:tcPr>
          <w:p w14:paraId="0B79AF3E"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Г</w:t>
            </w:r>
          </w:p>
        </w:tc>
        <w:tc>
          <w:tcPr>
            <w:tcW w:w="2268" w:type="dxa"/>
            <w:vAlign w:val="bottom"/>
          </w:tcPr>
          <w:p w14:paraId="56448C21" w14:textId="77777777" w:rsidR="00040650" w:rsidRPr="00040650" w:rsidRDefault="00040650" w:rsidP="00040650">
            <w:pPr>
              <w:tabs>
                <w:tab w:val="center" w:pos="1358"/>
                <w:tab w:val="center" w:pos="2123"/>
                <w:tab w:val="center" w:pos="2350"/>
                <w:tab w:val="center" w:pos="3281"/>
                <w:tab w:val="center" w:pos="3672"/>
                <w:tab w:val="center" w:pos="4173"/>
                <w:tab w:val="center" w:pos="4731"/>
                <w:tab w:val="center" w:pos="5128"/>
                <w:tab w:val="center" w:pos="5268"/>
                <w:tab w:val="center" w:pos="6077"/>
                <w:tab w:val="center" w:pos="6521"/>
                <w:tab w:val="right" w:pos="7013"/>
                <w:tab w:val="center" w:pos="7393"/>
                <w:tab w:val="center" w:pos="8232"/>
                <w:tab w:val="center" w:pos="9496"/>
                <w:tab w:val="right" w:pos="10958"/>
              </w:tabs>
              <w:spacing w:after="0" w:line="240" w:lineRule="auto"/>
              <w:rPr>
                <w:rFonts w:ascii="Times New Roman" w:hAnsi="Times New Roman"/>
                <w:bCs/>
                <w:sz w:val="24"/>
                <w:szCs w:val="24"/>
              </w:rPr>
            </w:pPr>
            <w:r w:rsidRPr="00040650">
              <w:rPr>
                <w:rFonts w:ascii="Times New Roman" w:hAnsi="Times New Roman"/>
                <w:bCs/>
                <w:sz w:val="24"/>
                <w:szCs w:val="24"/>
              </w:rPr>
              <w:t>И.А.Гончаров</w:t>
            </w:r>
          </w:p>
        </w:tc>
        <w:tc>
          <w:tcPr>
            <w:tcW w:w="471" w:type="dxa"/>
            <w:vAlign w:val="center"/>
          </w:tcPr>
          <w:p w14:paraId="1EC0A715"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4</w:t>
            </w:r>
          </w:p>
        </w:tc>
        <w:tc>
          <w:tcPr>
            <w:tcW w:w="3781" w:type="dxa"/>
          </w:tcPr>
          <w:p w14:paraId="5FD682FB"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«Преступление и наказание»</w:t>
            </w:r>
          </w:p>
        </w:tc>
      </w:tr>
      <w:tr w:rsidR="00040650" w:rsidRPr="00040650" w14:paraId="42EB9C91" w14:textId="77777777" w:rsidTr="004A5778">
        <w:tc>
          <w:tcPr>
            <w:tcW w:w="559" w:type="dxa"/>
            <w:vAlign w:val="center"/>
          </w:tcPr>
          <w:p w14:paraId="15CF00B7" w14:textId="77777777" w:rsidR="00040650" w:rsidRPr="00040650" w:rsidRDefault="00040650" w:rsidP="00040650">
            <w:pPr>
              <w:spacing w:after="0" w:line="240" w:lineRule="auto"/>
              <w:rPr>
                <w:rFonts w:ascii="Times New Roman" w:hAnsi="Times New Roman"/>
                <w:bCs/>
                <w:sz w:val="24"/>
                <w:szCs w:val="24"/>
              </w:rPr>
            </w:pPr>
          </w:p>
        </w:tc>
        <w:tc>
          <w:tcPr>
            <w:tcW w:w="2268" w:type="dxa"/>
            <w:vAlign w:val="bottom"/>
          </w:tcPr>
          <w:p w14:paraId="415B3516" w14:textId="77777777" w:rsidR="00040650" w:rsidRPr="00040650" w:rsidRDefault="00040650" w:rsidP="00040650">
            <w:pPr>
              <w:tabs>
                <w:tab w:val="center" w:pos="1358"/>
                <w:tab w:val="center" w:pos="2123"/>
                <w:tab w:val="center" w:pos="2350"/>
                <w:tab w:val="center" w:pos="3281"/>
                <w:tab w:val="center" w:pos="3672"/>
                <w:tab w:val="center" w:pos="4173"/>
                <w:tab w:val="center" w:pos="4731"/>
                <w:tab w:val="center" w:pos="5128"/>
                <w:tab w:val="center" w:pos="5268"/>
                <w:tab w:val="center" w:pos="6077"/>
                <w:tab w:val="center" w:pos="6521"/>
                <w:tab w:val="right" w:pos="7013"/>
                <w:tab w:val="center" w:pos="7393"/>
                <w:tab w:val="center" w:pos="8232"/>
                <w:tab w:val="center" w:pos="9496"/>
                <w:tab w:val="right" w:pos="10958"/>
              </w:tabs>
              <w:spacing w:after="0" w:line="240" w:lineRule="auto"/>
              <w:rPr>
                <w:rFonts w:ascii="Times New Roman" w:hAnsi="Times New Roman"/>
                <w:bCs/>
                <w:sz w:val="24"/>
                <w:szCs w:val="24"/>
              </w:rPr>
            </w:pPr>
          </w:p>
        </w:tc>
        <w:tc>
          <w:tcPr>
            <w:tcW w:w="471" w:type="dxa"/>
            <w:vAlign w:val="center"/>
          </w:tcPr>
          <w:p w14:paraId="63106734"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5</w:t>
            </w:r>
          </w:p>
        </w:tc>
        <w:tc>
          <w:tcPr>
            <w:tcW w:w="3781" w:type="dxa"/>
          </w:tcPr>
          <w:p w14:paraId="07542A68"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«Поднятая целина»</w:t>
            </w:r>
          </w:p>
        </w:tc>
      </w:tr>
    </w:tbl>
    <w:p w14:paraId="63E236C6" w14:textId="77777777" w:rsidR="00040650" w:rsidRPr="00040650" w:rsidRDefault="00040650" w:rsidP="00040650">
      <w:pPr>
        <w:spacing w:after="0" w:line="240" w:lineRule="auto"/>
        <w:rPr>
          <w:rFonts w:ascii="Times New Roman" w:hAnsi="Times New Roman"/>
          <w:sz w:val="24"/>
          <w:szCs w:val="24"/>
        </w:rPr>
      </w:pPr>
    </w:p>
    <w:p w14:paraId="785C2A6F" w14:textId="77777777" w:rsidR="00040650" w:rsidRPr="00040650" w:rsidRDefault="00040650" w:rsidP="00040650">
      <w:pPr>
        <w:spacing w:after="0" w:line="240" w:lineRule="auto"/>
        <w:ind w:hanging="10"/>
        <w:jc w:val="both"/>
        <w:rPr>
          <w:rFonts w:ascii="Times New Roman" w:hAnsi="Times New Roman"/>
          <w:i/>
          <w:sz w:val="24"/>
          <w:szCs w:val="24"/>
        </w:rPr>
      </w:pPr>
      <w:r w:rsidRPr="00040650">
        <w:rPr>
          <w:rFonts w:ascii="Times New Roman" w:hAnsi="Times New Roman"/>
          <w:i/>
          <w:sz w:val="24"/>
          <w:szCs w:val="24"/>
        </w:rPr>
        <w:t>Запишите выбранные цифры под соответствующими буквами:</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5"/>
        <w:gridCol w:w="2044"/>
        <w:gridCol w:w="2139"/>
        <w:gridCol w:w="2131"/>
      </w:tblGrid>
      <w:tr w:rsidR="00040650" w:rsidRPr="00040650" w14:paraId="7C1FC98E" w14:textId="77777777" w:rsidTr="004A5778">
        <w:tc>
          <w:tcPr>
            <w:tcW w:w="2867" w:type="dxa"/>
          </w:tcPr>
          <w:p w14:paraId="02D4E2BB"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А</w:t>
            </w:r>
          </w:p>
        </w:tc>
        <w:tc>
          <w:tcPr>
            <w:tcW w:w="3119" w:type="dxa"/>
          </w:tcPr>
          <w:p w14:paraId="3C0AE3E5"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Б</w:t>
            </w:r>
          </w:p>
        </w:tc>
        <w:tc>
          <w:tcPr>
            <w:tcW w:w="3260" w:type="dxa"/>
          </w:tcPr>
          <w:p w14:paraId="08D5985F"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В</w:t>
            </w:r>
          </w:p>
        </w:tc>
        <w:tc>
          <w:tcPr>
            <w:tcW w:w="3260" w:type="dxa"/>
          </w:tcPr>
          <w:p w14:paraId="05432645"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Г</w:t>
            </w:r>
          </w:p>
        </w:tc>
      </w:tr>
      <w:tr w:rsidR="00040650" w:rsidRPr="00040650" w14:paraId="1A119C8D" w14:textId="77777777" w:rsidTr="004A5778">
        <w:tc>
          <w:tcPr>
            <w:tcW w:w="2867" w:type="dxa"/>
          </w:tcPr>
          <w:p w14:paraId="6A843808" w14:textId="77777777" w:rsidR="00040650" w:rsidRPr="00040650" w:rsidRDefault="00040650" w:rsidP="00040650">
            <w:pPr>
              <w:spacing w:after="0" w:line="240" w:lineRule="auto"/>
              <w:jc w:val="both"/>
              <w:rPr>
                <w:rFonts w:ascii="Times New Roman" w:hAnsi="Times New Roman"/>
                <w:sz w:val="24"/>
                <w:szCs w:val="24"/>
              </w:rPr>
            </w:pPr>
          </w:p>
        </w:tc>
        <w:tc>
          <w:tcPr>
            <w:tcW w:w="3119" w:type="dxa"/>
          </w:tcPr>
          <w:p w14:paraId="6D667706" w14:textId="77777777" w:rsidR="00040650" w:rsidRPr="00040650" w:rsidRDefault="00040650" w:rsidP="00040650">
            <w:pPr>
              <w:spacing w:after="0" w:line="240" w:lineRule="auto"/>
              <w:jc w:val="both"/>
              <w:rPr>
                <w:rFonts w:ascii="Times New Roman" w:hAnsi="Times New Roman"/>
                <w:sz w:val="24"/>
                <w:szCs w:val="24"/>
              </w:rPr>
            </w:pPr>
          </w:p>
        </w:tc>
        <w:tc>
          <w:tcPr>
            <w:tcW w:w="3260" w:type="dxa"/>
          </w:tcPr>
          <w:p w14:paraId="0EF12582" w14:textId="77777777" w:rsidR="00040650" w:rsidRPr="00040650" w:rsidRDefault="00040650" w:rsidP="00040650">
            <w:pPr>
              <w:spacing w:after="0" w:line="240" w:lineRule="auto"/>
              <w:jc w:val="both"/>
              <w:rPr>
                <w:rFonts w:ascii="Times New Roman" w:hAnsi="Times New Roman"/>
                <w:sz w:val="24"/>
                <w:szCs w:val="24"/>
              </w:rPr>
            </w:pPr>
          </w:p>
        </w:tc>
        <w:tc>
          <w:tcPr>
            <w:tcW w:w="3260" w:type="dxa"/>
          </w:tcPr>
          <w:p w14:paraId="5438974F" w14:textId="77777777" w:rsidR="00040650" w:rsidRPr="00040650" w:rsidRDefault="00040650" w:rsidP="00040650">
            <w:pPr>
              <w:spacing w:after="0" w:line="240" w:lineRule="auto"/>
              <w:jc w:val="both"/>
              <w:rPr>
                <w:rFonts w:ascii="Times New Roman" w:hAnsi="Times New Roman"/>
                <w:sz w:val="24"/>
                <w:szCs w:val="24"/>
              </w:rPr>
            </w:pPr>
          </w:p>
        </w:tc>
      </w:tr>
    </w:tbl>
    <w:p w14:paraId="30AF8173" w14:textId="77777777" w:rsidR="00040650" w:rsidRPr="00040650" w:rsidRDefault="00040650" w:rsidP="00040650">
      <w:pPr>
        <w:spacing w:after="0" w:line="240" w:lineRule="auto"/>
        <w:jc w:val="both"/>
        <w:rPr>
          <w:rFonts w:ascii="Times New Roman" w:hAnsi="Times New Roman"/>
          <w:sz w:val="24"/>
          <w:szCs w:val="24"/>
        </w:rPr>
      </w:pPr>
    </w:p>
    <w:p w14:paraId="5805E368" w14:textId="77777777" w:rsidR="00040650" w:rsidRPr="00040650" w:rsidRDefault="00040650" w:rsidP="00040650">
      <w:pPr>
        <w:spacing w:after="0" w:line="240" w:lineRule="auto"/>
        <w:rPr>
          <w:rFonts w:ascii="Times New Roman" w:hAnsi="Times New Roman"/>
          <w:b/>
          <w:sz w:val="24"/>
          <w:szCs w:val="24"/>
        </w:rPr>
      </w:pPr>
    </w:p>
    <w:p w14:paraId="74F1E352" w14:textId="1EB5F068"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353. </w:t>
      </w:r>
      <w:r w:rsidR="00EC71C0">
        <w:rPr>
          <w:rFonts w:ascii="Times New Roman" w:hAnsi="Times New Roman"/>
          <w:b/>
          <w:sz w:val="24"/>
          <w:szCs w:val="24"/>
        </w:rPr>
        <w:t>(3-4 сем)</w:t>
      </w:r>
    </w:p>
    <w:p w14:paraId="7EAAB91F" w14:textId="77777777" w:rsidR="00040650" w:rsidRPr="00040650" w:rsidRDefault="00040650" w:rsidP="00040650">
      <w:pPr>
        <w:spacing w:after="0" w:line="240" w:lineRule="auto"/>
        <w:ind w:firstLine="709"/>
        <w:rPr>
          <w:rFonts w:ascii="Times New Roman" w:hAnsi="Times New Roman"/>
          <w:i/>
          <w:sz w:val="24"/>
          <w:szCs w:val="24"/>
        </w:rPr>
      </w:pPr>
      <w:r w:rsidRPr="00040650">
        <w:rPr>
          <w:rFonts w:ascii="Times New Roman" w:hAnsi="Times New Roman"/>
          <w:i/>
          <w:sz w:val="24"/>
          <w:szCs w:val="24"/>
        </w:rPr>
        <w:t>Прочитайте текст задания и установите последовательность.</w:t>
      </w:r>
    </w:p>
    <w:p w14:paraId="768CCFAC" w14:textId="77777777" w:rsidR="00040650" w:rsidRPr="00040650" w:rsidRDefault="00040650" w:rsidP="00040650">
      <w:pPr>
        <w:spacing w:after="0" w:line="240" w:lineRule="auto"/>
        <w:ind w:firstLine="360"/>
        <w:jc w:val="both"/>
        <w:rPr>
          <w:rFonts w:ascii="Times New Roman" w:hAnsi="Times New Roman"/>
          <w:color w:val="2C2D2E"/>
          <w:sz w:val="24"/>
          <w:szCs w:val="24"/>
          <w:shd w:val="clear" w:color="auto" w:fill="FFFFFF"/>
        </w:rPr>
      </w:pPr>
      <w:r w:rsidRPr="00040650">
        <w:rPr>
          <w:rFonts w:ascii="Times New Roman" w:hAnsi="Times New Roman"/>
          <w:color w:val="2C2D2E"/>
          <w:sz w:val="24"/>
          <w:szCs w:val="24"/>
          <w:shd w:val="clear" w:color="auto" w:fill="FFFFFF"/>
        </w:rPr>
        <w:t xml:space="preserve">Расположите события повести Н. В. Гоголя «Шинель» в хронологической последовательности. </w:t>
      </w:r>
    </w:p>
    <w:p w14:paraId="1307EB9A" w14:textId="77777777" w:rsidR="00040650" w:rsidRPr="00040650" w:rsidRDefault="00040650" w:rsidP="00040650">
      <w:pPr>
        <w:numPr>
          <w:ilvl w:val="0"/>
          <w:numId w:val="279"/>
        </w:numPr>
        <w:spacing w:after="0" w:line="240" w:lineRule="auto"/>
        <w:contextualSpacing/>
        <w:rPr>
          <w:rFonts w:ascii="Times New Roman" w:hAnsi="Times New Roman"/>
          <w:color w:val="2C2D2E"/>
          <w:sz w:val="24"/>
          <w:szCs w:val="24"/>
          <w:shd w:val="clear" w:color="auto" w:fill="FFFFFF"/>
        </w:rPr>
      </w:pPr>
      <w:r w:rsidRPr="00040650">
        <w:rPr>
          <w:rFonts w:ascii="Times New Roman" w:hAnsi="Times New Roman"/>
          <w:color w:val="2C2D2E"/>
          <w:sz w:val="24"/>
          <w:szCs w:val="24"/>
          <w:shd w:val="clear" w:color="auto" w:fill="FFFFFF"/>
        </w:rPr>
        <w:t xml:space="preserve">«Мертвец» отбирает шинель у значительного лица. </w:t>
      </w:r>
    </w:p>
    <w:p w14:paraId="31E63F00" w14:textId="77777777" w:rsidR="00040650" w:rsidRPr="00040650" w:rsidRDefault="00040650" w:rsidP="00040650">
      <w:pPr>
        <w:numPr>
          <w:ilvl w:val="0"/>
          <w:numId w:val="279"/>
        </w:numPr>
        <w:spacing w:after="0" w:line="240" w:lineRule="auto"/>
        <w:contextualSpacing/>
        <w:rPr>
          <w:rFonts w:ascii="Times New Roman" w:hAnsi="Times New Roman"/>
          <w:color w:val="2C2D2E"/>
          <w:sz w:val="24"/>
          <w:szCs w:val="24"/>
          <w:shd w:val="clear" w:color="auto" w:fill="FFFFFF"/>
        </w:rPr>
      </w:pPr>
      <w:r w:rsidRPr="00040650">
        <w:rPr>
          <w:rFonts w:ascii="Times New Roman" w:hAnsi="Times New Roman"/>
          <w:color w:val="2C2D2E"/>
          <w:sz w:val="24"/>
          <w:szCs w:val="24"/>
          <w:shd w:val="clear" w:color="auto" w:fill="FFFFFF"/>
        </w:rPr>
        <w:t xml:space="preserve">Воры отбирают у Акакия Акакиевича шинель. </w:t>
      </w:r>
    </w:p>
    <w:p w14:paraId="690BA47C" w14:textId="77777777" w:rsidR="00040650" w:rsidRPr="00040650" w:rsidRDefault="00040650" w:rsidP="00040650">
      <w:pPr>
        <w:numPr>
          <w:ilvl w:val="0"/>
          <w:numId w:val="279"/>
        </w:numPr>
        <w:spacing w:after="0" w:line="240" w:lineRule="auto"/>
        <w:contextualSpacing/>
        <w:rPr>
          <w:rFonts w:ascii="Times New Roman" w:hAnsi="Times New Roman"/>
          <w:color w:val="2C2D2E"/>
          <w:sz w:val="24"/>
          <w:szCs w:val="24"/>
          <w:shd w:val="clear" w:color="auto" w:fill="FFFFFF"/>
        </w:rPr>
      </w:pPr>
      <w:r w:rsidRPr="00040650">
        <w:rPr>
          <w:rFonts w:ascii="Times New Roman" w:hAnsi="Times New Roman"/>
          <w:color w:val="2C2D2E"/>
          <w:sz w:val="24"/>
          <w:szCs w:val="24"/>
          <w:shd w:val="clear" w:color="auto" w:fill="FFFFFF"/>
        </w:rPr>
        <w:t xml:space="preserve">Коллеги приглашают Акакия Акакиевича на вечер. </w:t>
      </w:r>
    </w:p>
    <w:p w14:paraId="7EB21FCE" w14:textId="77777777" w:rsidR="00040650" w:rsidRPr="00040650" w:rsidRDefault="00040650" w:rsidP="00040650">
      <w:pPr>
        <w:numPr>
          <w:ilvl w:val="0"/>
          <w:numId w:val="279"/>
        </w:numPr>
        <w:spacing w:after="0" w:line="240" w:lineRule="auto"/>
        <w:contextualSpacing/>
        <w:rPr>
          <w:rFonts w:ascii="Times New Roman" w:hAnsi="Times New Roman"/>
          <w:color w:val="2C2D2E"/>
          <w:sz w:val="24"/>
          <w:szCs w:val="24"/>
          <w:shd w:val="clear" w:color="auto" w:fill="FFFFFF"/>
          <w:lang w:val="en-US"/>
        </w:rPr>
      </w:pPr>
      <w:r w:rsidRPr="00040650">
        <w:rPr>
          <w:rFonts w:ascii="Times New Roman" w:hAnsi="Times New Roman"/>
          <w:color w:val="2C2D2E"/>
          <w:sz w:val="24"/>
          <w:szCs w:val="24"/>
          <w:shd w:val="clear" w:color="auto" w:fill="FFFFFF"/>
          <w:lang w:val="en-US"/>
        </w:rPr>
        <w:t xml:space="preserve">Акакий Акакиевич умирает. </w:t>
      </w:r>
    </w:p>
    <w:p w14:paraId="127B1E38" w14:textId="77777777" w:rsidR="00040650" w:rsidRPr="00040650" w:rsidRDefault="00040650" w:rsidP="00040650">
      <w:pPr>
        <w:numPr>
          <w:ilvl w:val="0"/>
          <w:numId w:val="279"/>
        </w:numPr>
        <w:spacing w:after="0" w:line="240" w:lineRule="auto"/>
        <w:contextualSpacing/>
        <w:rPr>
          <w:rFonts w:ascii="Times New Roman" w:hAnsi="Times New Roman"/>
          <w:color w:val="000000"/>
          <w:sz w:val="24"/>
          <w:szCs w:val="24"/>
        </w:rPr>
      </w:pPr>
      <w:r w:rsidRPr="00040650">
        <w:rPr>
          <w:rFonts w:ascii="Times New Roman" w:hAnsi="Times New Roman"/>
          <w:color w:val="2C2D2E"/>
          <w:sz w:val="24"/>
          <w:szCs w:val="24"/>
          <w:shd w:val="clear" w:color="auto" w:fill="FFFFFF"/>
        </w:rPr>
        <w:t>Акакий Акакиевич приходит в департамент в новой шинели.</w:t>
      </w:r>
    </w:p>
    <w:p w14:paraId="184311E7" w14:textId="77777777" w:rsidR="00040650" w:rsidRPr="00040650" w:rsidRDefault="00040650" w:rsidP="00040650">
      <w:pPr>
        <w:spacing w:after="0" w:line="240" w:lineRule="auto"/>
        <w:jc w:val="both"/>
        <w:rPr>
          <w:rFonts w:ascii="Times New Roman" w:hAnsi="Times New Roman"/>
          <w:i/>
          <w:sz w:val="24"/>
          <w:szCs w:val="24"/>
        </w:rPr>
      </w:pPr>
    </w:p>
    <w:p w14:paraId="6012904D"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8789" w:type="dxa"/>
        <w:tblInd w:w="215" w:type="dxa"/>
        <w:tblCellMar>
          <w:left w:w="73" w:type="dxa"/>
          <w:right w:w="73" w:type="dxa"/>
        </w:tblCellMar>
        <w:tblLook w:val="00A0" w:firstRow="1" w:lastRow="0" w:firstColumn="1" w:lastColumn="0" w:noHBand="0" w:noVBand="0"/>
      </w:tblPr>
      <w:tblGrid>
        <w:gridCol w:w="1843"/>
        <w:gridCol w:w="1559"/>
        <w:gridCol w:w="1559"/>
        <w:gridCol w:w="1701"/>
        <w:gridCol w:w="2127"/>
      </w:tblGrid>
      <w:tr w:rsidR="00040650" w:rsidRPr="00040650" w14:paraId="232BD507" w14:textId="77777777" w:rsidTr="004A5778">
        <w:trPr>
          <w:trHeight w:val="624"/>
        </w:trPr>
        <w:tc>
          <w:tcPr>
            <w:tcW w:w="1843" w:type="dxa"/>
            <w:tcBorders>
              <w:top w:val="single" w:sz="4" w:space="0" w:color="000000"/>
              <w:left w:val="single" w:sz="4" w:space="0" w:color="000000"/>
              <w:bottom w:val="single" w:sz="4" w:space="0" w:color="000000"/>
              <w:right w:val="single" w:sz="4" w:space="0" w:color="000000"/>
            </w:tcBorders>
          </w:tcPr>
          <w:p w14:paraId="4336BB74" w14:textId="77777777" w:rsidR="00040650" w:rsidRPr="00040650" w:rsidRDefault="00040650" w:rsidP="00040650">
            <w:pPr>
              <w:spacing w:after="0" w:line="240" w:lineRule="auto"/>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25C2370C" w14:textId="77777777" w:rsidR="00040650" w:rsidRPr="00040650" w:rsidRDefault="00040650" w:rsidP="00040650">
            <w:pPr>
              <w:spacing w:after="0" w:line="240" w:lineRule="auto"/>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26C67C09" w14:textId="77777777" w:rsidR="00040650" w:rsidRPr="00040650" w:rsidRDefault="00040650" w:rsidP="00040650">
            <w:pPr>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7913359" w14:textId="77777777" w:rsidR="00040650" w:rsidRPr="00040650" w:rsidRDefault="00040650" w:rsidP="00040650">
            <w:pPr>
              <w:spacing w:after="0" w:line="240" w:lineRule="auto"/>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tcPr>
          <w:p w14:paraId="086B9B27" w14:textId="77777777" w:rsidR="00040650" w:rsidRPr="00040650" w:rsidRDefault="00040650" w:rsidP="00040650">
            <w:pPr>
              <w:spacing w:after="0" w:line="240" w:lineRule="auto"/>
              <w:rPr>
                <w:rFonts w:ascii="Times New Roman" w:hAnsi="Times New Roman"/>
                <w:sz w:val="24"/>
                <w:szCs w:val="24"/>
              </w:rPr>
            </w:pPr>
          </w:p>
        </w:tc>
      </w:tr>
    </w:tbl>
    <w:p w14:paraId="63982750" w14:textId="77777777" w:rsidR="00040650" w:rsidRPr="00040650" w:rsidRDefault="00040650" w:rsidP="00040650">
      <w:pPr>
        <w:spacing w:after="0" w:line="240" w:lineRule="auto"/>
        <w:rPr>
          <w:rFonts w:ascii="Times New Roman" w:hAnsi="Times New Roman"/>
          <w:i/>
          <w:sz w:val="24"/>
          <w:szCs w:val="24"/>
        </w:rPr>
      </w:pPr>
    </w:p>
    <w:p w14:paraId="5F2903A0" w14:textId="77777777" w:rsidR="00040650" w:rsidRPr="00040650" w:rsidRDefault="00040650" w:rsidP="00040650">
      <w:pPr>
        <w:spacing w:after="0" w:line="240" w:lineRule="auto"/>
        <w:ind w:hanging="10"/>
        <w:rPr>
          <w:rFonts w:ascii="Times New Roman" w:hAnsi="Times New Roman"/>
          <w:b/>
          <w:sz w:val="24"/>
          <w:szCs w:val="24"/>
        </w:rPr>
      </w:pPr>
    </w:p>
    <w:p w14:paraId="437CE99E" w14:textId="44D4998D"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354. </w:t>
      </w:r>
      <w:r w:rsidR="00EC71C0">
        <w:rPr>
          <w:rFonts w:ascii="Times New Roman" w:hAnsi="Times New Roman"/>
          <w:b/>
          <w:sz w:val="24"/>
          <w:szCs w:val="24"/>
        </w:rPr>
        <w:t>(3-4 сем)</w:t>
      </w:r>
    </w:p>
    <w:p w14:paraId="2A1B19B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CB6F1C6" w14:textId="77777777" w:rsidR="00040650" w:rsidRPr="00040650" w:rsidRDefault="00040650" w:rsidP="00040650">
      <w:pPr>
        <w:shd w:val="clear" w:color="auto" w:fill="FFFFFF"/>
        <w:spacing w:after="0" w:line="240" w:lineRule="auto"/>
        <w:ind w:firstLine="360"/>
        <w:jc w:val="both"/>
        <w:rPr>
          <w:rFonts w:ascii="Times New Roman" w:hAnsi="Times New Roman"/>
          <w:sz w:val="24"/>
          <w:szCs w:val="24"/>
        </w:rPr>
      </w:pPr>
      <w:r w:rsidRPr="00040650">
        <w:rPr>
          <w:rFonts w:ascii="Times New Roman" w:hAnsi="Times New Roman"/>
          <w:sz w:val="24"/>
          <w:szCs w:val="24"/>
        </w:rPr>
        <w:t xml:space="preserve">Из перечисленных произведений выберете одно, которое определяет </w:t>
      </w:r>
      <w:r w:rsidRPr="00040650">
        <w:rPr>
          <w:rFonts w:ascii="Times New Roman" w:hAnsi="Times New Roman"/>
          <w:color w:val="000000"/>
          <w:sz w:val="24"/>
          <w:szCs w:val="24"/>
        </w:rPr>
        <w:t>произведение русской литературы, где появляется герой-нигилист.</w:t>
      </w:r>
    </w:p>
    <w:p w14:paraId="416626C6" w14:textId="77777777" w:rsidR="00040650" w:rsidRPr="00040650" w:rsidRDefault="00040650" w:rsidP="00040650">
      <w:pPr>
        <w:numPr>
          <w:ilvl w:val="0"/>
          <w:numId w:val="165"/>
        </w:numPr>
        <w:shd w:val="clear" w:color="auto" w:fill="FFFFFF"/>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А.Н.Островский «Лес»;</w:t>
      </w:r>
    </w:p>
    <w:p w14:paraId="06EA5EDD" w14:textId="77777777" w:rsidR="00040650" w:rsidRPr="00040650" w:rsidRDefault="00040650" w:rsidP="00040650">
      <w:pPr>
        <w:numPr>
          <w:ilvl w:val="0"/>
          <w:numId w:val="165"/>
        </w:num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И.С.Тургенев «Отцы и дети»;</w:t>
      </w:r>
    </w:p>
    <w:p w14:paraId="6845EB19" w14:textId="77777777" w:rsidR="00040650" w:rsidRPr="00040650" w:rsidRDefault="00040650" w:rsidP="00040650">
      <w:pPr>
        <w:numPr>
          <w:ilvl w:val="0"/>
          <w:numId w:val="165"/>
        </w:num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Ф.М.Достоевский «Преступление и наказание»;</w:t>
      </w:r>
    </w:p>
    <w:p w14:paraId="5D58FB5E" w14:textId="77777777" w:rsidR="00040650" w:rsidRPr="00040650" w:rsidRDefault="00040650" w:rsidP="00040650">
      <w:pPr>
        <w:numPr>
          <w:ilvl w:val="0"/>
          <w:numId w:val="165"/>
        </w:numPr>
        <w:shd w:val="clear" w:color="auto" w:fill="FFFFFF"/>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И.А.Гончаров «Обломов».</w:t>
      </w:r>
    </w:p>
    <w:p w14:paraId="39B02475" w14:textId="77777777" w:rsidR="00040650" w:rsidRPr="00040650" w:rsidRDefault="00040650" w:rsidP="00040650">
      <w:pPr>
        <w:spacing w:after="0" w:line="240" w:lineRule="auto"/>
        <w:rPr>
          <w:rFonts w:ascii="Times New Roman" w:hAnsi="Times New Roman"/>
          <w:b/>
          <w:sz w:val="24"/>
          <w:szCs w:val="24"/>
        </w:rPr>
      </w:pPr>
    </w:p>
    <w:p w14:paraId="35737824"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29D4DC8A"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Обоснование:</w:t>
      </w:r>
    </w:p>
    <w:p w14:paraId="661D5D57" w14:textId="77777777" w:rsidR="00040650" w:rsidRPr="00040650" w:rsidRDefault="00040650" w:rsidP="00040650">
      <w:pPr>
        <w:spacing w:after="196" w:line="259" w:lineRule="auto"/>
        <w:rPr>
          <w:rFonts w:ascii="Times New Roman" w:hAnsi="Times New Roman"/>
          <w:b/>
          <w:sz w:val="28"/>
          <w:szCs w:val="28"/>
        </w:rPr>
      </w:pPr>
    </w:p>
    <w:p w14:paraId="0F92D030" w14:textId="302353C9" w:rsidR="00040650" w:rsidRPr="00040650" w:rsidRDefault="00040650" w:rsidP="00040650">
      <w:pPr>
        <w:spacing w:after="0" w:line="240" w:lineRule="auto"/>
        <w:rPr>
          <w:rFonts w:ascii="Times New Roman" w:hAnsi="Times New Roman"/>
          <w:b/>
          <w:bCs/>
          <w:sz w:val="24"/>
          <w:szCs w:val="24"/>
          <w:lang w:eastAsia="ru-RU"/>
        </w:rPr>
      </w:pPr>
      <w:r w:rsidRPr="00040650">
        <w:rPr>
          <w:rFonts w:ascii="Times New Roman" w:hAnsi="Times New Roman"/>
          <w:b/>
          <w:bCs/>
          <w:sz w:val="24"/>
          <w:szCs w:val="24"/>
        </w:rPr>
        <w:t>Задание</w:t>
      </w:r>
      <w:r w:rsidRPr="00040650">
        <w:rPr>
          <w:rFonts w:ascii="Times New Roman" w:hAnsi="Times New Roman"/>
          <w:b/>
          <w:sz w:val="24"/>
          <w:szCs w:val="24"/>
        </w:rPr>
        <w:t xml:space="preserve"> 355.</w:t>
      </w:r>
      <w:r w:rsidRPr="00040650">
        <w:rPr>
          <w:rFonts w:ascii="Times New Roman" w:hAnsi="Times New Roman"/>
          <w:b/>
          <w:bCs/>
          <w:sz w:val="24"/>
          <w:szCs w:val="24"/>
        </w:rPr>
        <w:t xml:space="preserve"> </w:t>
      </w:r>
      <w:r w:rsidR="00EC71C0">
        <w:rPr>
          <w:rFonts w:ascii="Times New Roman" w:hAnsi="Times New Roman"/>
          <w:b/>
          <w:sz w:val="24"/>
          <w:szCs w:val="24"/>
        </w:rPr>
        <w:t>(6 сем)</w:t>
      </w:r>
    </w:p>
    <w:p w14:paraId="0E498567" w14:textId="77777777" w:rsidR="00040650" w:rsidRPr="00040650" w:rsidRDefault="00040650" w:rsidP="00040650">
      <w:pPr>
        <w:spacing w:after="0" w:line="240" w:lineRule="auto"/>
        <w:ind w:firstLine="709"/>
        <w:rPr>
          <w:rFonts w:ascii="Times New Roman" w:hAnsi="Times New Roman"/>
          <w:i/>
          <w:iCs/>
          <w:sz w:val="24"/>
          <w:szCs w:val="24"/>
          <w:lang w:eastAsia="ru-RU"/>
        </w:rPr>
      </w:pPr>
      <w:r w:rsidRPr="00040650">
        <w:rPr>
          <w:rFonts w:ascii="Times New Roman" w:hAnsi="Times New Roman"/>
          <w:i/>
          <w:iCs/>
          <w:sz w:val="24"/>
          <w:szCs w:val="24"/>
          <w:lang w:eastAsia="ru-RU"/>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58F6A3B" w14:textId="77777777" w:rsidR="00040650" w:rsidRPr="00040650" w:rsidRDefault="00040650" w:rsidP="00040650">
      <w:pPr>
        <w:spacing w:after="0" w:line="240" w:lineRule="auto"/>
        <w:ind w:firstLine="709"/>
        <w:rPr>
          <w:rFonts w:ascii="Times New Roman" w:hAnsi="Times New Roman"/>
          <w:iCs/>
          <w:sz w:val="24"/>
          <w:szCs w:val="24"/>
          <w:lang w:eastAsia="ru-RU"/>
        </w:rPr>
      </w:pPr>
      <w:r w:rsidRPr="00040650">
        <w:rPr>
          <w:rFonts w:ascii="Times New Roman" w:hAnsi="Times New Roman"/>
          <w:iCs/>
          <w:sz w:val="24"/>
          <w:szCs w:val="24"/>
          <w:lang w:eastAsia="ru-RU"/>
        </w:rPr>
        <w:t>Установите соответствие между понятиями и х характеристиками:</w:t>
      </w:r>
    </w:p>
    <w:tbl>
      <w:tblP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1807"/>
        <w:gridCol w:w="679"/>
        <w:gridCol w:w="6018"/>
      </w:tblGrid>
      <w:tr w:rsidR="00040650" w:rsidRPr="00040650" w14:paraId="0CCFFCEB" w14:textId="77777777" w:rsidTr="004A5778">
        <w:trPr>
          <w:trHeight w:val="279"/>
        </w:trPr>
        <w:tc>
          <w:tcPr>
            <w:tcW w:w="2430" w:type="dxa"/>
            <w:gridSpan w:val="2"/>
          </w:tcPr>
          <w:p w14:paraId="59EB1A8C" w14:textId="77777777" w:rsidR="00040650" w:rsidRPr="00040650" w:rsidRDefault="00040650" w:rsidP="00040650">
            <w:pPr>
              <w:spacing w:after="0" w:line="240" w:lineRule="auto"/>
              <w:jc w:val="center"/>
              <w:rPr>
                <w:rFonts w:ascii="Times New Roman" w:hAnsi="Times New Roman"/>
                <w:bCs/>
                <w:sz w:val="24"/>
                <w:szCs w:val="24"/>
                <w:lang w:eastAsia="ru-RU"/>
              </w:rPr>
            </w:pPr>
            <w:r w:rsidRPr="00040650">
              <w:rPr>
                <w:rFonts w:ascii="Times New Roman" w:hAnsi="Times New Roman"/>
                <w:bCs/>
                <w:sz w:val="24"/>
                <w:szCs w:val="24"/>
                <w:lang w:eastAsia="ru-RU"/>
              </w:rPr>
              <w:t>Определения</w:t>
            </w:r>
          </w:p>
        </w:tc>
        <w:tc>
          <w:tcPr>
            <w:tcW w:w="6697" w:type="dxa"/>
            <w:gridSpan w:val="2"/>
          </w:tcPr>
          <w:p w14:paraId="2B6640C8" w14:textId="77777777" w:rsidR="00040650" w:rsidRPr="00040650" w:rsidRDefault="00040650" w:rsidP="00040650">
            <w:pPr>
              <w:spacing w:after="0" w:line="240" w:lineRule="auto"/>
              <w:jc w:val="center"/>
              <w:rPr>
                <w:rFonts w:ascii="Times New Roman" w:hAnsi="Times New Roman"/>
                <w:bCs/>
                <w:sz w:val="24"/>
                <w:szCs w:val="24"/>
                <w:lang w:eastAsia="ru-RU"/>
              </w:rPr>
            </w:pPr>
            <w:r w:rsidRPr="00040650">
              <w:rPr>
                <w:rFonts w:ascii="Times New Roman" w:hAnsi="Times New Roman"/>
                <w:bCs/>
                <w:sz w:val="24"/>
                <w:szCs w:val="24"/>
                <w:lang w:eastAsia="ru-RU"/>
              </w:rPr>
              <w:t>Характеристика</w:t>
            </w:r>
          </w:p>
        </w:tc>
      </w:tr>
      <w:tr w:rsidR="00040650" w:rsidRPr="00040650" w14:paraId="65D91386" w14:textId="77777777" w:rsidTr="004A5778">
        <w:trPr>
          <w:trHeight w:val="548"/>
        </w:trPr>
        <w:tc>
          <w:tcPr>
            <w:tcW w:w="623" w:type="dxa"/>
          </w:tcPr>
          <w:p w14:paraId="2226890E" w14:textId="77777777" w:rsidR="00040650" w:rsidRPr="00040650" w:rsidRDefault="00040650" w:rsidP="00040650">
            <w:pPr>
              <w:numPr>
                <w:ilvl w:val="0"/>
                <w:numId w:val="163"/>
              </w:numPr>
              <w:spacing w:after="0" w:line="240" w:lineRule="auto"/>
              <w:ind w:left="0" w:firstLine="0"/>
              <w:contextualSpacing/>
              <w:rPr>
                <w:rFonts w:ascii="Times New Roman" w:eastAsia="Times New Roman" w:hAnsi="Times New Roman"/>
                <w:bCs/>
                <w:color w:val="000000"/>
                <w:sz w:val="24"/>
                <w:szCs w:val="24"/>
                <w:lang w:eastAsia="ru-RU"/>
              </w:rPr>
            </w:pPr>
          </w:p>
        </w:tc>
        <w:tc>
          <w:tcPr>
            <w:tcW w:w="1807" w:type="dxa"/>
          </w:tcPr>
          <w:p w14:paraId="3B64B514" w14:textId="77777777" w:rsidR="00040650" w:rsidRPr="00040650" w:rsidRDefault="00040650" w:rsidP="00040650">
            <w:pPr>
              <w:spacing w:after="0" w:line="240" w:lineRule="auto"/>
              <w:rPr>
                <w:rFonts w:ascii="Times New Roman" w:hAnsi="Times New Roman"/>
                <w:bCs/>
                <w:sz w:val="24"/>
                <w:szCs w:val="24"/>
                <w:lang w:eastAsia="ru-RU"/>
              </w:rPr>
            </w:pPr>
            <w:r w:rsidRPr="00040650">
              <w:rPr>
                <w:rFonts w:ascii="Times New Roman" w:hAnsi="Times New Roman"/>
                <w:bCs/>
                <w:sz w:val="24"/>
                <w:szCs w:val="24"/>
                <w:lang w:eastAsia="ru-RU"/>
              </w:rPr>
              <w:t>План</w:t>
            </w:r>
          </w:p>
        </w:tc>
        <w:tc>
          <w:tcPr>
            <w:tcW w:w="679" w:type="dxa"/>
          </w:tcPr>
          <w:p w14:paraId="218395B0" w14:textId="77777777" w:rsidR="00040650" w:rsidRPr="00040650" w:rsidRDefault="00040650" w:rsidP="00040650">
            <w:pPr>
              <w:numPr>
                <w:ilvl w:val="0"/>
                <w:numId w:val="164"/>
              </w:numPr>
              <w:spacing w:after="0" w:line="240" w:lineRule="auto"/>
              <w:ind w:left="0" w:firstLine="0"/>
              <w:contextualSpacing/>
              <w:rPr>
                <w:rFonts w:ascii="Times New Roman" w:eastAsia="Times New Roman" w:hAnsi="Times New Roman"/>
                <w:bCs/>
                <w:color w:val="000000"/>
                <w:sz w:val="24"/>
                <w:szCs w:val="24"/>
                <w:lang w:val="en-US" w:eastAsia="ru-RU"/>
              </w:rPr>
            </w:pPr>
          </w:p>
        </w:tc>
        <w:tc>
          <w:tcPr>
            <w:tcW w:w="6018" w:type="dxa"/>
          </w:tcPr>
          <w:p w14:paraId="5012371C" w14:textId="77777777" w:rsidR="00040650" w:rsidRPr="00040650" w:rsidRDefault="00040650" w:rsidP="00040650">
            <w:pPr>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фиксация результатов деятельности в утверждённой системе показателей.</w:t>
            </w:r>
          </w:p>
        </w:tc>
      </w:tr>
      <w:tr w:rsidR="00040650" w:rsidRPr="00040650" w14:paraId="4A2D4C4F" w14:textId="77777777" w:rsidTr="004A5778">
        <w:trPr>
          <w:trHeight w:val="827"/>
        </w:trPr>
        <w:tc>
          <w:tcPr>
            <w:tcW w:w="623" w:type="dxa"/>
          </w:tcPr>
          <w:p w14:paraId="53CEDA2A" w14:textId="77777777" w:rsidR="00040650" w:rsidRPr="00040650" w:rsidRDefault="00040650" w:rsidP="00040650">
            <w:pPr>
              <w:numPr>
                <w:ilvl w:val="0"/>
                <w:numId w:val="163"/>
              </w:numPr>
              <w:spacing w:after="0" w:line="240" w:lineRule="auto"/>
              <w:ind w:left="0" w:firstLine="0"/>
              <w:contextualSpacing/>
              <w:rPr>
                <w:rFonts w:ascii="Times New Roman" w:eastAsia="Times New Roman" w:hAnsi="Times New Roman"/>
                <w:bCs/>
                <w:color w:val="000000"/>
                <w:sz w:val="24"/>
                <w:szCs w:val="24"/>
                <w:lang w:eastAsia="ru-RU"/>
              </w:rPr>
            </w:pPr>
          </w:p>
        </w:tc>
        <w:tc>
          <w:tcPr>
            <w:tcW w:w="1807" w:type="dxa"/>
          </w:tcPr>
          <w:p w14:paraId="419458F8" w14:textId="77777777" w:rsidR="00040650" w:rsidRPr="00040650" w:rsidRDefault="00040650" w:rsidP="00040650">
            <w:pPr>
              <w:spacing w:after="0" w:line="240" w:lineRule="auto"/>
              <w:rPr>
                <w:rFonts w:ascii="Times New Roman" w:hAnsi="Times New Roman"/>
                <w:bCs/>
                <w:sz w:val="24"/>
                <w:szCs w:val="24"/>
                <w:lang w:eastAsia="ru-RU"/>
              </w:rPr>
            </w:pPr>
            <w:r w:rsidRPr="00040650">
              <w:rPr>
                <w:rFonts w:ascii="Times New Roman" w:hAnsi="Times New Roman"/>
                <w:bCs/>
                <w:sz w:val="24"/>
                <w:szCs w:val="24"/>
                <w:lang w:eastAsia="ru-RU"/>
              </w:rPr>
              <w:t>Контроль</w:t>
            </w:r>
          </w:p>
        </w:tc>
        <w:tc>
          <w:tcPr>
            <w:tcW w:w="679" w:type="dxa"/>
          </w:tcPr>
          <w:p w14:paraId="73260885" w14:textId="77777777" w:rsidR="00040650" w:rsidRPr="00040650" w:rsidRDefault="00040650" w:rsidP="00040650">
            <w:pPr>
              <w:numPr>
                <w:ilvl w:val="0"/>
                <w:numId w:val="164"/>
              </w:numPr>
              <w:spacing w:after="0" w:line="240" w:lineRule="auto"/>
              <w:ind w:left="0" w:firstLine="0"/>
              <w:contextualSpacing/>
              <w:rPr>
                <w:rFonts w:ascii="Times New Roman" w:eastAsia="Times New Roman" w:hAnsi="Times New Roman"/>
                <w:bCs/>
                <w:color w:val="000000"/>
                <w:sz w:val="24"/>
                <w:szCs w:val="24"/>
                <w:lang w:val="en-US" w:eastAsia="ru-RU"/>
              </w:rPr>
            </w:pPr>
          </w:p>
        </w:tc>
        <w:tc>
          <w:tcPr>
            <w:tcW w:w="6018" w:type="dxa"/>
          </w:tcPr>
          <w:p w14:paraId="1521BBC6" w14:textId="77777777" w:rsidR="00040650" w:rsidRPr="00040650" w:rsidRDefault="00040650" w:rsidP="00040650">
            <w:pPr>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Заранее намеченная система деятельности, предусматривающая порядок, последовательность и сроки выполнения работ.</w:t>
            </w:r>
          </w:p>
        </w:tc>
      </w:tr>
      <w:tr w:rsidR="00040650" w:rsidRPr="00040650" w14:paraId="166299E9" w14:textId="77777777" w:rsidTr="004A5778">
        <w:trPr>
          <w:trHeight w:val="548"/>
        </w:trPr>
        <w:tc>
          <w:tcPr>
            <w:tcW w:w="623" w:type="dxa"/>
          </w:tcPr>
          <w:p w14:paraId="46D54113" w14:textId="77777777" w:rsidR="00040650" w:rsidRPr="00040650" w:rsidRDefault="00040650" w:rsidP="00040650">
            <w:pPr>
              <w:numPr>
                <w:ilvl w:val="0"/>
                <w:numId w:val="163"/>
              </w:numPr>
              <w:spacing w:after="0" w:line="240" w:lineRule="auto"/>
              <w:ind w:left="0" w:firstLine="0"/>
              <w:contextualSpacing/>
              <w:rPr>
                <w:rFonts w:ascii="Times New Roman" w:eastAsia="Times New Roman" w:hAnsi="Times New Roman"/>
                <w:bCs/>
                <w:color w:val="000000"/>
                <w:sz w:val="24"/>
                <w:szCs w:val="24"/>
                <w:lang w:eastAsia="ru-RU"/>
              </w:rPr>
            </w:pPr>
          </w:p>
        </w:tc>
        <w:tc>
          <w:tcPr>
            <w:tcW w:w="1807" w:type="dxa"/>
          </w:tcPr>
          <w:p w14:paraId="7E2E4F97" w14:textId="77777777" w:rsidR="00040650" w:rsidRPr="00040650" w:rsidRDefault="00040650" w:rsidP="00040650">
            <w:pPr>
              <w:spacing w:after="0" w:line="240" w:lineRule="auto"/>
              <w:rPr>
                <w:rFonts w:ascii="Times New Roman" w:hAnsi="Times New Roman"/>
                <w:bCs/>
                <w:sz w:val="24"/>
                <w:szCs w:val="24"/>
                <w:lang w:eastAsia="ru-RU"/>
              </w:rPr>
            </w:pPr>
            <w:r w:rsidRPr="00040650">
              <w:rPr>
                <w:rFonts w:ascii="Times New Roman" w:hAnsi="Times New Roman"/>
                <w:bCs/>
                <w:sz w:val="24"/>
                <w:szCs w:val="24"/>
                <w:lang w:eastAsia="ru-RU"/>
              </w:rPr>
              <w:t>Учет</w:t>
            </w:r>
          </w:p>
        </w:tc>
        <w:tc>
          <w:tcPr>
            <w:tcW w:w="679" w:type="dxa"/>
          </w:tcPr>
          <w:p w14:paraId="51B03DF4" w14:textId="77777777" w:rsidR="00040650" w:rsidRPr="00040650" w:rsidRDefault="00040650" w:rsidP="00040650">
            <w:pPr>
              <w:numPr>
                <w:ilvl w:val="0"/>
                <w:numId w:val="164"/>
              </w:numPr>
              <w:spacing w:after="0" w:line="240" w:lineRule="auto"/>
              <w:ind w:left="0" w:firstLine="0"/>
              <w:contextualSpacing/>
              <w:rPr>
                <w:rFonts w:ascii="Times New Roman" w:eastAsia="Times New Roman" w:hAnsi="Times New Roman"/>
                <w:bCs/>
                <w:color w:val="000000"/>
                <w:sz w:val="24"/>
                <w:szCs w:val="24"/>
                <w:lang w:val="en-US" w:eastAsia="ru-RU"/>
              </w:rPr>
            </w:pPr>
          </w:p>
        </w:tc>
        <w:tc>
          <w:tcPr>
            <w:tcW w:w="6018" w:type="dxa"/>
          </w:tcPr>
          <w:p w14:paraId="71459B45" w14:textId="77777777" w:rsidR="00040650" w:rsidRPr="00040650" w:rsidRDefault="00040650" w:rsidP="00040650">
            <w:pPr>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это процесс проверки и сопоставления фактических результатов досуговой деятельности с запланированными.</w:t>
            </w:r>
          </w:p>
        </w:tc>
      </w:tr>
      <w:tr w:rsidR="00040650" w:rsidRPr="00040650" w14:paraId="74091E0E" w14:textId="77777777" w:rsidTr="004A5778">
        <w:trPr>
          <w:trHeight w:val="1096"/>
        </w:trPr>
        <w:tc>
          <w:tcPr>
            <w:tcW w:w="623" w:type="dxa"/>
          </w:tcPr>
          <w:p w14:paraId="5FB72C3A" w14:textId="77777777" w:rsidR="00040650" w:rsidRPr="00040650" w:rsidRDefault="00040650" w:rsidP="00040650">
            <w:pPr>
              <w:numPr>
                <w:ilvl w:val="0"/>
                <w:numId w:val="163"/>
              </w:numPr>
              <w:spacing w:after="0" w:line="240" w:lineRule="auto"/>
              <w:ind w:left="0" w:firstLine="0"/>
              <w:contextualSpacing/>
              <w:rPr>
                <w:rFonts w:ascii="Times New Roman" w:eastAsia="Times New Roman" w:hAnsi="Times New Roman"/>
                <w:bCs/>
                <w:color w:val="000000"/>
                <w:sz w:val="24"/>
                <w:szCs w:val="24"/>
                <w:lang w:eastAsia="ru-RU"/>
              </w:rPr>
            </w:pPr>
          </w:p>
        </w:tc>
        <w:tc>
          <w:tcPr>
            <w:tcW w:w="1807" w:type="dxa"/>
          </w:tcPr>
          <w:p w14:paraId="112889D6" w14:textId="77777777" w:rsidR="00040650" w:rsidRPr="00040650" w:rsidRDefault="00040650" w:rsidP="00040650">
            <w:pPr>
              <w:spacing w:after="0" w:line="240" w:lineRule="auto"/>
              <w:rPr>
                <w:rFonts w:ascii="Times New Roman" w:hAnsi="Times New Roman"/>
                <w:bCs/>
                <w:sz w:val="24"/>
                <w:szCs w:val="24"/>
                <w:lang w:eastAsia="ru-RU"/>
              </w:rPr>
            </w:pPr>
            <w:r w:rsidRPr="00040650">
              <w:rPr>
                <w:rFonts w:ascii="Times New Roman" w:hAnsi="Times New Roman"/>
                <w:bCs/>
                <w:sz w:val="24"/>
                <w:szCs w:val="24"/>
                <w:lang w:eastAsia="ru-RU"/>
              </w:rPr>
              <w:t>Отчет</w:t>
            </w:r>
          </w:p>
        </w:tc>
        <w:tc>
          <w:tcPr>
            <w:tcW w:w="679" w:type="dxa"/>
          </w:tcPr>
          <w:p w14:paraId="5B3C8545" w14:textId="77777777" w:rsidR="00040650" w:rsidRPr="00040650" w:rsidRDefault="00040650" w:rsidP="00040650">
            <w:pPr>
              <w:numPr>
                <w:ilvl w:val="0"/>
                <w:numId w:val="164"/>
              </w:numPr>
              <w:spacing w:after="0" w:line="240" w:lineRule="auto"/>
              <w:ind w:left="0" w:firstLine="0"/>
              <w:contextualSpacing/>
              <w:rPr>
                <w:rFonts w:ascii="Times New Roman" w:eastAsia="Times New Roman" w:hAnsi="Times New Roman"/>
                <w:bCs/>
                <w:color w:val="000000"/>
                <w:sz w:val="24"/>
                <w:szCs w:val="24"/>
                <w:lang w:val="en-US" w:eastAsia="ru-RU"/>
              </w:rPr>
            </w:pPr>
          </w:p>
        </w:tc>
        <w:tc>
          <w:tcPr>
            <w:tcW w:w="6018" w:type="dxa"/>
          </w:tcPr>
          <w:p w14:paraId="3BD1A08D" w14:textId="77777777" w:rsidR="00040650" w:rsidRPr="00040650" w:rsidRDefault="00040650" w:rsidP="00040650">
            <w:pPr>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документ, который содержит информацию о работе учреждения в сфере культуры, включая организацию досуга и отдыха населения, проведение фестивалей, конкурсов, концертов и других мероприятий.</w:t>
            </w:r>
          </w:p>
        </w:tc>
      </w:tr>
    </w:tbl>
    <w:p w14:paraId="1CD30150" w14:textId="77777777" w:rsidR="00040650" w:rsidRPr="00040650" w:rsidRDefault="00040650" w:rsidP="00040650">
      <w:pPr>
        <w:spacing w:after="0" w:line="240" w:lineRule="auto"/>
        <w:rPr>
          <w:rFonts w:ascii="Times New Roman" w:hAnsi="Times New Roman"/>
          <w:i/>
          <w:iCs/>
          <w:sz w:val="24"/>
          <w:szCs w:val="24"/>
          <w:lang w:eastAsia="ru-RU"/>
        </w:rPr>
      </w:pPr>
    </w:p>
    <w:p w14:paraId="65E62836" w14:textId="77777777" w:rsidR="00040650" w:rsidRPr="00040650" w:rsidRDefault="00040650" w:rsidP="00040650">
      <w:pPr>
        <w:spacing w:after="0" w:line="240" w:lineRule="auto"/>
        <w:jc w:val="both"/>
        <w:rPr>
          <w:rFonts w:ascii="Times New Roman" w:hAnsi="Times New Roman"/>
          <w:i/>
          <w:iCs/>
          <w:sz w:val="24"/>
          <w:szCs w:val="24"/>
          <w:lang w:eastAsia="ru-RU"/>
        </w:rPr>
      </w:pPr>
      <w:r w:rsidRPr="00040650">
        <w:rPr>
          <w:rFonts w:ascii="Times New Roman" w:hAnsi="Times New Roman"/>
          <w:i/>
          <w:iCs/>
          <w:sz w:val="24"/>
          <w:szCs w:val="24"/>
          <w:lang w:eastAsia="ru-RU"/>
        </w:rPr>
        <w:t>Запишите выбранные цифры под соответствующими буквами:</w:t>
      </w: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843"/>
        <w:gridCol w:w="1701"/>
        <w:gridCol w:w="2126"/>
      </w:tblGrid>
      <w:tr w:rsidR="00040650" w:rsidRPr="00040650" w14:paraId="1148E075" w14:textId="77777777" w:rsidTr="004A5778">
        <w:tc>
          <w:tcPr>
            <w:tcW w:w="1809" w:type="dxa"/>
          </w:tcPr>
          <w:p w14:paraId="49A18AC4" w14:textId="77777777" w:rsidR="00040650" w:rsidRPr="00040650" w:rsidRDefault="00040650" w:rsidP="00040650">
            <w:pPr>
              <w:numPr>
                <w:ilvl w:val="0"/>
                <w:numId w:val="162"/>
              </w:numPr>
              <w:spacing w:after="0" w:line="240" w:lineRule="auto"/>
              <w:contextualSpacing/>
              <w:rPr>
                <w:rFonts w:ascii="Times New Roman" w:eastAsia="Times New Roman" w:hAnsi="Times New Roman"/>
                <w:color w:val="000000"/>
                <w:sz w:val="24"/>
                <w:szCs w:val="24"/>
              </w:rPr>
            </w:pPr>
          </w:p>
        </w:tc>
        <w:tc>
          <w:tcPr>
            <w:tcW w:w="1843" w:type="dxa"/>
          </w:tcPr>
          <w:p w14:paraId="5555514D" w14:textId="77777777" w:rsidR="00040650" w:rsidRPr="00040650" w:rsidRDefault="00040650" w:rsidP="00040650">
            <w:pPr>
              <w:numPr>
                <w:ilvl w:val="0"/>
                <w:numId w:val="162"/>
              </w:numPr>
              <w:spacing w:after="0" w:line="240" w:lineRule="auto"/>
              <w:contextualSpacing/>
              <w:jc w:val="center"/>
              <w:rPr>
                <w:rFonts w:ascii="Times New Roman" w:eastAsia="Times New Roman" w:hAnsi="Times New Roman"/>
                <w:color w:val="000000"/>
                <w:sz w:val="24"/>
                <w:szCs w:val="24"/>
              </w:rPr>
            </w:pPr>
          </w:p>
        </w:tc>
        <w:tc>
          <w:tcPr>
            <w:tcW w:w="1701" w:type="dxa"/>
          </w:tcPr>
          <w:p w14:paraId="451CD77B" w14:textId="77777777" w:rsidR="00040650" w:rsidRPr="00040650" w:rsidRDefault="00040650" w:rsidP="00040650">
            <w:pPr>
              <w:numPr>
                <w:ilvl w:val="0"/>
                <w:numId w:val="162"/>
              </w:numPr>
              <w:spacing w:after="0" w:line="240" w:lineRule="auto"/>
              <w:contextualSpacing/>
              <w:jc w:val="center"/>
              <w:rPr>
                <w:rFonts w:ascii="Times New Roman" w:eastAsia="Times New Roman" w:hAnsi="Times New Roman"/>
                <w:color w:val="000000"/>
                <w:sz w:val="24"/>
                <w:szCs w:val="24"/>
              </w:rPr>
            </w:pPr>
          </w:p>
        </w:tc>
        <w:tc>
          <w:tcPr>
            <w:tcW w:w="2126" w:type="dxa"/>
          </w:tcPr>
          <w:p w14:paraId="7E8361B9" w14:textId="77777777" w:rsidR="00040650" w:rsidRPr="00040650" w:rsidRDefault="00040650" w:rsidP="00040650">
            <w:pPr>
              <w:numPr>
                <w:ilvl w:val="0"/>
                <w:numId w:val="162"/>
              </w:numPr>
              <w:spacing w:after="0" w:line="240" w:lineRule="auto"/>
              <w:contextualSpacing/>
              <w:jc w:val="center"/>
              <w:rPr>
                <w:rFonts w:ascii="Times New Roman" w:eastAsia="Times New Roman" w:hAnsi="Times New Roman"/>
                <w:color w:val="000000"/>
                <w:sz w:val="24"/>
                <w:szCs w:val="24"/>
              </w:rPr>
            </w:pPr>
          </w:p>
        </w:tc>
      </w:tr>
      <w:tr w:rsidR="00040650" w:rsidRPr="00040650" w14:paraId="47752B3C" w14:textId="77777777" w:rsidTr="004A5778">
        <w:tc>
          <w:tcPr>
            <w:tcW w:w="1809" w:type="dxa"/>
          </w:tcPr>
          <w:p w14:paraId="33D7B1DC" w14:textId="77777777" w:rsidR="00040650" w:rsidRPr="00040650" w:rsidRDefault="00040650" w:rsidP="00040650">
            <w:pPr>
              <w:spacing w:after="0" w:line="240" w:lineRule="auto"/>
              <w:jc w:val="center"/>
              <w:rPr>
                <w:rFonts w:ascii="Times New Roman" w:hAnsi="Times New Roman"/>
                <w:sz w:val="24"/>
                <w:szCs w:val="24"/>
              </w:rPr>
            </w:pPr>
          </w:p>
        </w:tc>
        <w:tc>
          <w:tcPr>
            <w:tcW w:w="1843" w:type="dxa"/>
          </w:tcPr>
          <w:p w14:paraId="74CF1817" w14:textId="77777777" w:rsidR="00040650" w:rsidRPr="00040650" w:rsidRDefault="00040650" w:rsidP="00040650">
            <w:pPr>
              <w:spacing w:after="0" w:line="240" w:lineRule="auto"/>
              <w:jc w:val="center"/>
              <w:rPr>
                <w:rFonts w:ascii="Times New Roman" w:hAnsi="Times New Roman"/>
                <w:sz w:val="24"/>
                <w:szCs w:val="24"/>
              </w:rPr>
            </w:pPr>
          </w:p>
        </w:tc>
        <w:tc>
          <w:tcPr>
            <w:tcW w:w="1701" w:type="dxa"/>
          </w:tcPr>
          <w:p w14:paraId="47DC1C06" w14:textId="77777777" w:rsidR="00040650" w:rsidRPr="00040650" w:rsidRDefault="00040650" w:rsidP="00040650">
            <w:pPr>
              <w:spacing w:after="0" w:line="240" w:lineRule="auto"/>
              <w:jc w:val="center"/>
              <w:rPr>
                <w:rFonts w:ascii="Times New Roman" w:hAnsi="Times New Roman"/>
                <w:sz w:val="24"/>
                <w:szCs w:val="24"/>
              </w:rPr>
            </w:pPr>
          </w:p>
        </w:tc>
        <w:tc>
          <w:tcPr>
            <w:tcW w:w="2126" w:type="dxa"/>
          </w:tcPr>
          <w:p w14:paraId="622BDAC9" w14:textId="77777777" w:rsidR="00040650" w:rsidRPr="00040650" w:rsidRDefault="00040650" w:rsidP="00040650">
            <w:pPr>
              <w:spacing w:after="0" w:line="240" w:lineRule="auto"/>
              <w:jc w:val="center"/>
              <w:rPr>
                <w:rFonts w:ascii="Times New Roman" w:hAnsi="Times New Roman"/>
                <w:sz w:val="24"/>
                <w:szCs w:val="24"/>
              </w:rPr>
            </w:pPr>
          </w:p>
        </w:tc>
      </w:tr>
    </w:tbl>
    <w:p w14:paraId="75086AF2" w14:textId="77777777" w:rsidR="00040650" w:rsidRPr="00040650" w:rsidRDefault="00040650" w:rsidP="00040650">
      <w:pPr>
        <w:spacing w:after="0" w:line="240" w:lineRule="auto"/>
        <w:rPr>
          <w:rFonts w:ascii="Times New Roman" w:hAnsi="Times New Roman"/>
          <w:i/>
          <w:iCs/>
          <w:sz w:val="24"/>
          <w:szCs w:val="24"/>
        </w:rPr>
      </w:pPr>
      <w:bookmarkStart w:id="133" w:name="_Hlk190629842"/>
    </w:p>
    <w:bookmarkEnd w:id="133"/>
    <w:p w14:paraId="5EFBB10F" w14:textId="77777777" w:rsidR="00040650" w:rsidRPr="00040650" w:rsidRDefault="00040650" w:rsidP="00040650">
      <w:pPr>
        <w:spacing w:after="0" w:line="240" w:lineRule="auto"/>
        <w:rPr>
          <w:rFonts w:ascii="Times New Roman" w:hAnsi="Times New Roman"/>
          <w:sz w:val="24"/>
          <w:szCs w:val="24"/>
          <w:lang w:eastAsia="ru-RU"/>
        </w:rPr>
      </w:pPr>
    </w:p>
    <w:p w14:paraId="78C4830F" w14:textId="169A03B1"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356. </w:t>
      </w:r>
      <w:r w:rsidR="00EC71C0">
        <w:rPr>
          <w:rFonts w:ascii="Times New Roman" w:hAnsi="Times New Roman"/>
          <w:b/>
          <w:sz w:val="24"/>
          <w:szCs w:val="24"/>
        </w:rPr>
        <w:t>(6 сем)</w:t>
      </w:r>
    </w:p>
    <w:p w14:paraId="25E4C4E5" w14:textId="77777777" w:rsidR="00040650" w:rsidRPr="00040650" w:rsidRDefault="00040650" w:rsidP="00040650">
      <w:pPr>
        <w:spacing w:after="0" w:line="240" w:lineRule="auto"/>
        <w:ind w:firstLine="709"/>
        <w:rPr>
          <w:rFonts w:ascii="Times New Roman" w:hAnsi="Times New Roman"/>
          <w:bCs/>
          <w:i/>
          <w:sz w:val="24"/>
          <w:szCs w:val="24"/>
        </w:rPr>
      </w:pPr>
      <w:r w:rsidRPr="00040650">
        <w:rPr>
          <w:rFonts w:ascii="Times New Roman" w:hAnsi="Times New Roman"/>
          <w:bCs/>
          <w:i/>
          <w:sz w:val="24"/>
          <w:szCs w:val="24"/>
        </w:rPr>
        <w:t>Прочитайте текст задания и установите последовательность.</w:t>
      </w:r>
    </w:p>
    <w:p w14:paraId="54625524" w14:textId="77777777" w:rsidR="00040650" w:rsidRPr="00040650" w:rsidRDefault="00040650" w:rsidP="00040650">
      <w:pPr>
        <w:spacing w:after="0" w:line="240" w:lineRule="auto"/>
        <w:ind w:firstLine="360"/>
        <w:jc w:val="both"/>
        <w:rPr>
          <w:rFonts w:ascii="Times New Roman" w:hAnsi="Times New Roman"/>
          <w:iCs/>
          <w:sz w:val="24"/>
          <w:szCs w:val="24"/>
        </w:rPr>
      </w:pPr>
      <w:r w:rsidRPr="00040650">
        <w:rPr>
          <w:rFonts w:ascii="Times New Roman" w:hAnsi="Times New Roman"/>
          <w:iCs/>
          <w:sz w:val="24"/>
          <w:szCs w:val="24"/>
        </w:rPr>
        <w:t>Расположите в правильной последовательности этапы планирования деятельности учреждения:</w:t>
      </w:r>
    </w:p>
    <w:p w14:paraId="5B6918A6" w14:textId="77777777" w:rsidR="00040650" w:rsidRPr="00040650" w:rsidRDefault="00040650" w:rsidP="00040650">
      <w:pPr>
        <w:numPr>
          <w:ilvl w:val="0"/>
          <w:numId w:val="184"/>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Согласование и утверждения плана</w:t>
      </w:r>
      <w:r w:rsidRPr="00040650">
        <w:rPr>
          <w:rFonts w:ascii="Times New Roman" w:eastAsia="Times New Roman" w:hAnsi="Times New Roman"/>
          <w:color w:val="000000"/>
          <w:sz w:val="24"/>
          <w:szCs w:val="24"/>
          <w:lang w:eastAsia="ru-RU"/>
        </w:rPr>
        <w:t>.</w:t>
      </w:r>
    </w:p>
    <w:p w14:paraId="69E37896" w14:textId="77777777" w:rsidR="00040650" w:rsidRPr="00040650" w:rsidRDefault="00040650" w:rsidP="00040650">
      <w:pPr>
        <w:numPr>
          <w:ilvl w:val="0"/>
          <w:numId w:val="184"/>
        </w:numPr>
        <w:spacing w:after="0" w:line="240" w:lineRule="auto"/>
        <w:contextualSpacing/>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Пропаганда плана и организация контроля исполнения.</w:t>
      </w:r>
    </w:p>
    <w:p w14:paraId="5695FBFD" w14:textId="77777777" w:rsidR="00040650" w:rsidRPr="00040650" w:rsidRDefault="00040650" w:rsidP="00040650">
      <w:pPr>
        <w:numPr>
          <w:ilvl w:val="0"/>
          <w:numId w:val="184"/>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Организационно-подготовительный</w:t>
      </w:r>
      <w:r w:rsidRPr="00040650">
        <w:rPr>
          <w:rFonts w:ascii="Times New Roman" w:eastAsia="Times New Roman" w:hAnsi="Times New Roman"/>
          <w:color w:val="000000"/>
          <w:sz w:val="24"/>
          <w:szCs w:val="24"/>
          <w:lang w:eastAsia="ru-RU"/>
        </w:rPr>
        <w:t>.</w:t>
      </w:r>
    </w:p>
    <w:p w14:paraId="52F10F85" w14:textId="77777777" w:rsidR="00040650" w:rsidRPr="00040650" w:rsidRDefault="00040650" w:rsidP="00040650">
      <w:pPr>
        <w:numPr>
          <w:ilvl w:val="0"/>
          <w:numId w:val="184"/>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Разработки проекта плана</w:t>
      </w:r>
      <w:r w:rsidRPr="00040650">
        <w:rPr>
          <w:rFonts w:ascii="Times New Roman" w:eastAsia="Times New Roman" w:hAnsi="Times New Roman"/>
          <w:color w:val="000000"/>
          <w:sz w:val="24"/>
          <w:szCs w:val="24"/>
          <w:lang w:eastAsia="ru-RU"/>
        </w:rPr>
        <w:t>.</w:t>
      </w:r>
    </w:p>
    <w:p w14:paraId="04ED4FC4" w14:textId="77777777" w:rsidR="00040650" w:rsidRPr="00040650" w:rsidRDefault="00040650" w:rsidP="00040650">
      <w:pPr>
        <w:spacing w:after="0" w:line="240" w:lineRule="auto"/>
        <w:rPr>
          <w:rFonts w:ascii="Times New Roman" w:hAnsi="Times New Roman"/>
          <w:i/>
          <w:iCs/>
          <w:sz w:val="24"/>
          <w:szCs w:val="24"/>
        </w:rPr>
      </w:pPr>
    </w:p>
    <w:p w14:paraId="1F19BBA4" w14:textId="77777777" w:rsidR="00040650" w:rsidRPr="00040650" w:rsidRDefault="00040650" w:rsidP="00040650">
      <w:pPr>
        <w:spacing w:after="0" w:line="240" w:lineRule="auto"/>
        <w:rPr>
          <w:rFonts w:ascii="Times New Roman" w:hAnsi="Times New Roman"/>
          <w:i/>
          <w:iCs/>
          <w:sz w:val="24"/>
          <w:szCs w:val="24"/>
        </w:rPr>
      </w:pPr>
      <w:r w:rsidRPr="00040650">
        <w:rPr>
          <w:rFonts w:ascii="Times New Roman" w:hAnsi="Times New Roman"/>
          <w:i/>
          <w:iCs/>
          <w:sz w:val="24"/>
          <w:szCs w:val="24"/>
        </w:rPr>
        <w:t>Запишите соответствующую последовательность букв слева направо:</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701"/>
        <w:gridCol w:w="1842"/>
        <w:gridCol w:w="1843"/>
      </w:tblGrid>
      <w:tr w:rsidR="00040650" w:rsidRPr="00040650" w14:paraId="3A267972" w14:textId="77777777" w:rsidTr="004A5778">
        <w:tc>
          <w:tcPr>
            <w:tcW w:w="1668" w:type="dxa"/>
          </w:tcPr>
          <w:p w14:paraId="39404737" w14:textId="77777777" w:rsidR="00040650" w:rsidRPr="00040650" w:rsidRDefault="00040650" w:rsidP="00040650">
            <w:pPr>
              <w:spacing w:after="0" w:line="240" w:lineRule="auto"/>
              <w:rPr>
                <w:rFonts w:ascii="Times New Roman" w:hAnsi="Times New Roman"/>
                <w:i/>
                <w:iCs/>
                <w:sz w:val="24"/>
                <w:szCs w:val="24"/>
              </w:rPr>
            </w:pPr>
          </w:p>
        </w:tc>
        <w:tc>
          <w:tcPr>
            <w:tcW w:w="1701" w:type="dxa"/>
          </w:tcPr>
          <w:p w14:paraId="71F8CB24" w14:textId="77777777" w:rsidR="00040650" w:rsidRPr="00040650" w:rsidRDefault="00040650" w:rsidP="00040650">
            <w:pPr>
              <w:spacing w:after="0" w:line="240" w:lineRule="auto"/>
              <w:rPr>
                <w:rFonts w:ascii="Times New Roman" w:hAnsi="Times New Roman"/>
                <w:i/>
                <w:iCs/>
                <w:sz w:val="24"/>
                <w:szCs w:val="24"/>
              </w:rPr>
            </w:pPr>
          </w:p>
        </w:tc>
        <w:tc>
          <w:tcPr>
            <w:tcW w:w="1842" w:type="dxa"/>
          </w:tcPr>
          <w:p w14:paraId="70960CD3" w14:textId="77777777" w:rsidR="00040650" w:rsidRPr="00040650" w:rsidRDefault="00040650" w:rsidP="00040650">
            <w:pPr>
              <w:spacing w:after="0" w:line="240" w:lineRule="auto"/>
              <w:rPr>
                <w:rFonts w:ascii="Times New Roman" w:hAnsi="Times New Roman"/>
                <w:i/>
                <w:iCs/>
                <w:sz w:val="24"/>
                <w:szCs w:val="24"/>
              </w:rPr>
            </w:pPr>
          </w:p>
        </w:tc>
        <w:tc>
          <w:tcPr>
            <w:tcW w:w="1843" w:type="dxa"/>
          </w:tcPr>
          <w:p w14:paraId="4776F875" w14:textId="77777777" w:rsidR="00040650" w:rsidRPr="00040650" w:rsidRDefault="00040650" w:rsidP="00040650">
            <w:pPr>
              <w:spacing w:after="0" w:line="240" w:lineRule="auto"/>
              <w:rPr>
                <w:rFonts w:ascii="Times New Roman" w:hAnsi="Times New Roman"/>
                <w:i/>
                <w:iCs/>
                <w:sz w:val="24"/>
                <w:szCs w:val="24"/>
              </w:rPr>
            </w:pPr>
          </w:p>
        </w:tc>
      </w:tr>
    </w:tbl>
    <w:p w14:paraId="710DD531" w14:textId="77777777" w:rsidR="00040650" w:rsidRPr="00040650" w:rsidRDefault="00040650" w:rsidP="00040650">
      <w:pPr>
        <w:spacing w:after="0" w:line="240" w:lineRule="auto"/>
        <w:rPr>
          <w:rFonts w:ascii="Times New Roman" w:hAnsi="Times New Roman"/>
          <w:i/>
          <w:iCs/>
          <w:sz w:val="24"/>
          <w:szCs w:val="24"/>
        </w:rPr>
      </w:pPr>
    </w:p>
    <w:p w14:paraId="3AB89D48" w14:textId="77777777" w:rsidR="00040650" w:rsidRPr="00040650" w:rsidRDefault="00040650" w:rsidP="00040650">
      <w:pPr>
        <w:tabs>
          <w:tab w:val="left" w:pos="980"/>
        </w:tabs>
        <w:spacing w:after="0" w:line="240" w:lineRule="auto"/>
        <w:rPr>
          <w:rFonts w:ascii="Times New Roman" w:hAnsi="Times New Roman"/>
          <w:b/>
          <w:sz w:val="24"/>
          <w:szCs w:val="24"/>
          <w:lang w:eastAsia="ru-RU"/>
        </w:rPr>
      </w:pPr>
    </w:p>
    <w:p w14:paraId="57769CF6" w14:textId="2D8C4B02" w:rsidR="00040650" w:rsidRPr="00040650" w:rsidRDefault="00040650" w:rsidP="00040650">
      <w:pPr>
        <w:tabs>
          <w:tab w:val="left" w:pos="980"/>
        </w:tabs>
        <w:spacing w:after="0" w:line="240" w:lineRule="auto"/>
        <w:rPr>
          <w:rFonts w:ascii="Times New Roman" w:hAnsi="Times New Roman"/>
          <w:b/>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357. </w:t>
      </w:r>
      <w:r w:rsidR="00EC71C0">
        <w:rPr>
          <w:rFonts w:ascii="Times New Roman" w:hAnsi="Times New Roman"/>
          <w:b/>
          <w:sz w:val="24"/>
          <w:szCs w:val="24"/>
        </w:rPr>
        <w:t>(6 сем)</w:t>
      </w:r>
    </w:p>
    <w:p w14:paraId="7C705FF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7E1F1F7C" w14:textId="77777777" w:rsidR="00040650" w:rsidRPr="00040650" w:rsidRDefault="00040650" w:rsidP="00040650">
      <w:pPr>
        <w:spacing w:after="0" w:line="240" w:lineRule="auto"/>
        <w:ind w:firstLine="360"/>
        <w:jc w:val="both"/>
        <w:rPr>
          <w:rFonts w:ascii="Times New Roman" w:hAnsi="Times New Roman"/>
          <w:b/>
          <w:sz w:val="24"/>
          <w:szCs w:val="24"/>
          <w:lang w:eastAsia="ru-RU"/>
        </w:rPr>
      </w:pPr>
      <w:r w:rsidRPr="00040650">
        <w:rPr>
          <w:rFonts w:ascii="Times New Roman" w:hAnsi="Times New Roman"/>
          <w:sz w:val="24"/>
          <w:szCs w:val="24"/>
        </w:rPr>
        <w:t>Из перечисленных понятий выберете одно, которое определяет м</w:t>
      </w:r>
      <w:r w:rsidRPr="00040650">
        <w:rPr>
          <w:rFonts w:ascii="Times New Roman" w:hAnsi="Times New Roman"/>
          <w:sz w:val="24"/>
          <w:szCs w:val="24"/>
          <w:lang w:eastAsia="ru-RU"/>
        </w:rPr>
        <w:t>етодику социально-культурной работы библиотеки.</w:t>
      </w:r>
    </w:p>
    <w:p w14:paraId="0B07C944" w14:textId="77777777" w:rsidR="00040650" w:rsidRPr="00040650" w:rsidRDefault="00040650" w:rsidP="00040650">
      <w:pPr>
        <w:numPr>
          <w:ilvl w:val="0"/>
          <w:numId w:val="161"/>
        </w:numPr>
        <w:spacing w:after="0" w:line="240" w:lineRule="auto"/>
        <w:contextualSpacing/>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совокупность мероприятий, проводимых библиотечными учреждениями;</w:t>
      </w:r>
    </w:p>
    <w:p w14:paraId="44C0FADD" w14:textId="77777777" w:rsidR="00040650" w:rsidRPr="00040650" w:rsidRDefault="00040650" w:rsidP="00040650">
      <w:pPr>
        <w:numPr>
          <w:ilvl w:val="0"/>
          <w:numId w:val="161"/>
        </w:numPr>
        <w:spacing w:after="0" w:line="240" w:lineRule="auto"/>
        <w:contextualSpacing/>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характеристика основных свойств и особенностей работы библиотек;</w:t>
      </w:r>
    </w:p>
    <w:p w14:paraId="3A64BCDD" w14:textId="77777777" w:rsidR="00040650" w:rsidRPr="00040650" w:rsidRDefault="00040650" w:rsidP="00040650">
      <w:pPr>
        <w:numPr>
          <w:ilvl w:val="0"/>
          <w:numId w:val="161"/>
        </w:numPr>
        <w:spacing w:after="0" w:line="240" w:lineRule="auto"/>
        <w:contextualSpacing/>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методы по приобщению людей к книгам и чтению;</w:t>
      </w:r>
    </w:p>
    <w:p w14:paraId="45AE3630" w14:textId="77777777" w:rsidR="00040650" w:rsidRPr="00040650" w:rsidRDefault="00040650" w:rsidP="00040650">
      <w:pPr>
        <w:numPr>
          <w:ilvl w:val="0"/>
          <w:numId w:val="161"/>
        </w:numPr>
        <w:spacing w:after="0" w:line="240" w:lineRule="auto"/>
        <w:contextualSpacing/>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совокупность знаний в области библиотечного дела.</w:t>
      </w:r>
    </w:p>
    <w:p w14:paraId="4761A95A" w14:textId="77777777" w:rsidR="00040650" w:rsidRPr="00040650" w:rsidRDefault="00040650" w:rsidP="00040650">
      <w:pPr>
        <w:spacing w:after="0" w:line="240" w:lineRule="auto"/>
        <w:rPr>
          <w:rFonts w:ascii="Times New Roman" w:hAnsi="Times New Roman"/>
          <w:sz w:val="24"/>
          <w:szCs w:val="24"/>
          <w:lang w:eastAsia="ru-RU"/>
        </w:rPr>
      </w:pPr>
    </w:p>
    <w:p w14:paraId="08AABA57" w14:textId="77777777" w:rsidR="00040650" w:rsidRPr="00040650" w:rsidRDefault="00040650" w:rsidP="00040650">
      <w:pPr>
        <w:spacing w:after="0" w:line="240" w:lineRule="auto"/>
        <w:rPr>
          <w:rFonts w:ascii="Times New Roman" w:hAnsi="Times New Roman"/>
          <w:sz w:val="24"/>
          <w:szCs w:val="24"/>
          <w:lang w:eastAsia="ru-RU"/>
        </w:rPr>
      </w:pPr>
      <w:bookmarkStart w:id="134" w:name="_Hlk191909120"/>
      <w:r w:rsidRPr="00040650">
        <w:rPr>
          <w:rFonts w:ascii="Times New Roman" w:hAnsi="Times New Roman"/>
          <w:sz w:val="24"/>
          <w:szCs w:val="24"/>
          <w:lang w:eastAsia="ru-RU"/>
        </w:rPr>
        <w:t>Ответ:</w:t>
      </w:r>
    </w:p>
    <w:p w14:paraId="18BB4A83" w14:textId="77777777" w:rsidR="00040650" w:rsidRPr="00040650" w:rsidRDefault="00040650" w:rsidP="00040650">
      <w:pPr>
        <w:spacing w:after="0" w:line="240" w:lineRule="auto"/>
        <w:rPr>
          <w:rFonts w:ascii="Times New Roman" w:hAnsi="Times New Roman"/>
          <w:sz w:val="24"/>
          <w:szCs w:val="24"/>
          <w:lang w:eastAsia="ru-RU"/>
        </w:rPr>
      </w:pPr>
      <w:r w:rsidRPr="00040650">
        <w:rPr>
          <w:rFonts w:ascii="Times New Roman" w:hAnsi="Times New Roman"/>
          <w:sz w:val="24"/>
          <w:szCs w:val="24"/>
          <w:lang w:eastAsia="ru-RU"/>
        </w:rPr>
        <w:t>Обоснование:</w:t>
      </w:r>
    </w:p>
    <w:bookmarkEnd w:id="134"/>
    <w:p w14:paraId="64265230" w14:textId="77777777" w:rsidR="00040650" w:rsidRPr="00040650" w:rsidRDefault="00040650" w:rsidP="00040650">
      <w:pPr>
        <w:spacing w:after="0" w:line="240" w:lineRule="auto"/>
        <w:jc w:val="both"/>
        <w:rPr>
          <w:rFonts w:ascii="Times New Roman" w:hAnsi="Times New Roman"/>
          <w:sz w:val="24"/>
          <w:szCs w:val="24"/>
          <w:lang w:eastAsia="ru-RU"/>
        </w:rPr>
      </w:pPr>
    </w:p>
    <w:p w14:paraId="2D2BEA08" w14:textId="7A265DEB"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358. </w:t>
      </w:r>
      <w:r w:rsidR="00EC71C0">
        <w:rPr>
          <w:rFonts w:ascii="Times New Roman" w:hAnsi="Times New Roman"/>
          <w:b/>
          <w:sz w:val="24"/>
          <w:szCs w:val="24"/>
        </w:rPr>
        <w:t>(6 сем)</w:t>
      </w:r>
    </w:p>
    <w:p w14:paraId="08BE12A5"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7EDE0055" w14:textId="77777777" w:rsidR="00040650" w:rsidRPr="00040650" w:rsidRDefault="00040650" w:rsidP="00040650">
      <w:pPr>
        <w:spacing w:after="0" w:line="240" w:lineRule="auto"/>
        <w:ind w:firstLine="360"/>
        <w:jc w:val="both"/>
        <w:rPr>
          <w:rFonts w:ascii="Times New Roman" w:hAnsi="Times New Roman"/>
          <w:sz w:val="24"/>
          <w:szCs w:val="24"/>
          <w:lang w:eastAsia="ru-RU"/>
        </w:rPr>
      </w:pPr>
      <w:r w:rsidRPr="00040650">
        <w:rPr>
          <w:rFonts w:ascii="Times New Roman" w:hAnsi="Times New Roman"/>
          <w:sz w:val="24"/>
          <w:szCs w:val="24"/>
        </w:rPr>
        <w:t>Из перечисленных понятий выберете одно, которое определяет с</w:t>
      </w:r>
      <w:r w:rsidRPr="00040650">
        <w:rPr>
          <w:rFonts w:ascii="Times New Roman" w:hAnsi="Times New Roman"/>
          <w:sz w:val="24"/>
          <w:szCs w:val="24"/>
          <w:lang w:eastAsia="ru-RU"/>
        </w:rPr>
        <w:t>овокупность методов, процессов и способов создания и проведения социально-культурных мероприятий (организации культурного досуга) людей в целях удовлетворения их культурных потребностей или решения задач другой деятельности.</w:t>
      </w:r>
    </w:p>
    <w:p w14:paraId="25BFA628" w14:textId="77777777" w:rsidR="00040650" w:rsidRPr="00040650" w:rsidRDefault="00040650" w:rsidP="00040650">
      <w:pPr>
        <w:numPr>
          <w:ilvl w:val="0"/>
          <w:numId w:val="160"/>
        </w:numPr>
        <w:tabs>
          <w:tab w:val="left" w:pos="4540"/>
        </w:tabs>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eastAsia="ru-RU"/>
        </w:rPr>
        <w:t xml:space="preserve"> </w:t>
      </w:r>
      <w:r w:rsidRPr="00040650">
        <w:rPr>
          <w:rFonts w:ascii="Times New Roman" w:eastAsia="Times New Roman" w:hAnsi="Times New Roman"/>
          <w:color w:val="000000"/>
          <w:sz w:val="24"/>
          <w:szCs w:val="24"/>
          <w:lang w:val="en-US" w:eastAsia="ru-RU"/>
        </w:rPr>
        <w:t>педагогическая технология;</w:t>
      </w:r>
    </w:p>
    <w:p w14:paraId="445607F3" w14:textId="77777777" w:rsidR="00040650" w:rsidRPr="00040650" w:rsidRDefault="00040650" w:rsidP="00040650">
      <w:pPr>
        <w:numPr>
          <w:ilvl w:val="0"/>
          <w:numId w:val="160"/>
        </w:numPr>
        <w:tabs>
          <w:tab w:val="left" w:pos="4540"/>
        </w:tabs>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 xml:space="preserve"> педагогическая система образования;</w:t>
      </w:r>
    </w:p>
    <w:p w14:paraId="337BD0B1" w14:textId="77777777" w:rsidR="00040650" w:rsidRPr="00040650" w:rsidRDefault="00040650" w:rsidP="00040650">
      <w:pPr>
        <w:numPr>
          <w:ilvl w:val="0"/>
          <w:numId w:val="160"/>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 xml:space="preserve"> технология социально-культурной деятельности;</w:t>
      </w:r>
    </w:p>
    <w:p w14:paraId="3001E0DB" w14:textId="77777777" w:rsidR="00040650" w:rsidRPr="00040650" w:rsidRDefault="00040650" w:rsidP="00040650">
      <w:pPr>
        <w:numPr>
          <w:ilvl w:val="0"/>
          <w:numId w:val="160"/>
        </w:numPr>
        <w:tabs>
          <w:tab w:val="left" w:pos="4580"/>
        </w:tabs>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 xml:space="preserve"> педагогическая система обучения;</w:t>
      </w:r>
    </w:p>
    <w:p w14:paraId="531C0122" w14:textId="77777777" w:rsidR="00040650" w:rsidRPr="00040650" w:rsidRDefault="00040650" w:rsidP="00040650">
      <w:pPr>
        <w:numPr>
          <w:ilvl w:val="0"/>
          <w:numId w:val="160"/>
        </w:numPr>
        <w:tabs>
          <w:tab w:val="left" w:pos="4580"/>
        </w:tabs>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 xml:space="preserve"> педагогическая система воспитания</w:t>
      </w:r>
      <w:r w:rsidRPr="00040650">
        <w:rPr>
          <w:rFonts w:ascii="Times New Roman" w:eastAsia="Times New Roman" w:hAnsi="Times New Roman"/>
          <w:color w:val="000000"/>
          <w:sz w:val="24"/>
          <w:szCs w:val="24"/>
          <w:lang w:eastAsia="ru-RU"/>
        </w:rPr>
        <w:t>.</w:t>
      </w:r>
    </w:p>
    <w:p w14:paraId="74644B71" w14:textId="77777777" w:rsidR="00040650" w:rsidRPr="00040650" w:rsidRDefault="00040650" w:rsidP="00040650">
      <w:pPr>
        <w:spacing w:after="0" w:line="240" w:lineRule="auto"/>
        <w:jc w:val="both"/>
        <w:rPr>
          <w:rFonts w:ascii="Times New Roman" w:hAnsi="Times New Roman"/>
          <w:sz w:val="24"/>
          <w:szCs w:val="24"/>
          <w:lang w:eastAsia="ru-RU"/>
        </w:rPr>
      </w:pPr>
    </w:p>
    <w:p w14:paraId="46AF22F0" w14:textId="77777777" w:rsidR="00040650" w:rsidRPr="00040650" w:rsidRDefault="00040650" w:rsidP="00040650">
      <w:pPr>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Ответ:</w:t>
      </w:r>
    </w:p>
    <w:p w14:paraId="47DC38D0" w14:textId="77777777" w:rsidR="00040650" w:rsidRPr="00040650" w:rsidRDefault="00040650" w:rsidP="00040650">
      <w:pPr>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Обоснование:</w:t>
      </w:r>
    </w:p>
    <w:p w14:paraId="667C656B" w14:textId="77777777" w:rsidR="00040650" w:rsidRPr="00040650" w:rsidRDefault="00040650" w:rsidP="00040650">
      <w:pPr>
        <w:spacing w:after="0" w:line="240" w:lineRule="auto"/>
        <w:rPr>
          <w:rFonts w:ascii="Times New Roman" w:hAnsi="Times New Roman"/>
          <w:sz w:val="24"/>
          <w:szCs w:val="24"/>
        </w:rPr>
      </w:pPr>
    </w:p>
    <w:p w14:paraId="4D4B9C40" w14:textId="2CEE0A8A"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w:t>
      </w:r>
      <w:r w:rsidRPr="00040650">
        <w:rPr>
          <w:rFonts w:ascii="Times New Roman" w:hAnsi="Times New Roman"/>
          <w:b/>
          <w:sz w:val="24"/>
          <w:szCs w:val="24"/>
        </w:rPr>
        <w:t xml:space="preserve"> 359. </w:t>
      </w:r>
      <w:r w:rsidR="00EC71C0">
        <w:rPr>
          <w:rFonts w:ascii="Times New Roman" w:hAnsi="Times New Roman"/>
          <w:b/>
          <w:sz w:val="24"/>
          <w:szCs w:val="24"/>
        </w:rPr>
        <w:t>(6 сем)</w:t>
      </w:r>
    </w:p>
    <w:p w14:paraId="68B6300B" w14:textId="77777777" w:rsidR="00040650" w:rsidRPr="00040650" w:rsidRDefault="00040650" w:rsidP="00040650">
      <w:pPr>
        <w:spacing w:after="0" w:line="240" w:lineRule="auto"/>
        <w:ind w:firstLine="709"/>
        <w:rPr>
          <w:rFonts w:ascii="Times New Roman" w:hAnsi="Times New Roman"/>
          <w:i/>
          <w:sz w:val="24"/>
          <w:szCs w:val="24"/>
        </w:rPr>
      </w:pPr>
      <w:r w:rsidRPr="00040650">
        <w:rPr>
          <w:rFonts w:ascii="Times New Roman" w:hAnsi="Times New Roman"/>
          <w:i/>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305E0C4F"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sz w:val="24"/>
          <w:szCs w:val="24"/>
        </w:rPr>
        <w:t>Установите соответствие между понятиями и определениями.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
        <w:gridCol w:w="3517"/>
        <w:gridCol w:w="709"/>
        <w:gridCol w:w="4819"/>
      </w:tblGrid>
      <w:tr w:rsidR="00040650" w:rsidRPr="00040650" w14:paraId="460B27D5" w14:textId="77777777" w:rsidTr="004A5778">
        <w:trPr>
          <w:trHeight w:val="481"/>
        </w:trPr>
        <w:tc>
          <w:tcPr>
            <w:tcW w:w="3936" w:type="dxa"/>
            <w:gridSpan w:val="2"/>
          </w:tcPr>
          <w:p w14:paraId="230B0546"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Понятия</w:t>
            </w:r>
          </w:p>
        </w:tc>
        <w:tc>
          <w:tcPr>
            <w:tcW w:w="5528" w:type="dxa"/>
            <w:gridSpan w:val="2"/>
          </w:tcPr>
          <w:p w14:paraId="78D60859"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Определения</w:t>
            </w:r>
          </w:p>
        </w:tc>
      </w:tr>
      <w:tr w:rsidR="00040650" w:rsidRPr="00040650" w14:paraId="10C9250F" w14:textId="77777777" w:rsidTr="004A5778">
        <w:trPr>
          <w:trHeight w:val="1126"/>
        </w:trPr>
        <w:tc>
          <w:tcPr>
            <w:tcW w:w="419" w:type="dxa"/>
          </w:tcPr>
          <w:p w14:paraId="3503E6A1"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А</w:t>
            </w:r>
          </w:p>
        </w:tc>
        <w:tc>
          <w:tcPr>
            <w:tcW w:w="3517" w:type="dxa"/>
          </w:tcPr>
          <w:p w14:paraId="71B37691"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Театр</w:t>
            </w:r>
          </w:p>
        </w:tc>
        <w:tc>
          <w:tcPr>
            <w:tcW w:w="709" w:type="dxa"/>
          </w:tcPr>
          <w:p w14:paraId="0CD88ED7"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1</w:t>
            </w:r>
          </w:p>
        </w:tc>
        <w:tc>
          <w:tcPr>
            <w:tcW w:w="4819" w:type="dxa"/>
          </w:tcPr>
          <w:p w14:paraId="6AEC92D0"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Музыкальное учреждение, занимающееся организацией концертов, содействующее развитию и пропаганде музыкального искусства.</w:t>
            </w:r>
          </w:p>
        </w:tc>
      </w:tr>
      <w:tr w:rsidR="00040650" w:rsidRPr="00040650" w14:paraId="69454344" w14:textId="77777777" w:rsidTr="004A5778">
        <w:trPr>
          <w:trHeight w:val="966"/>
        </w:trPr>
        <w:tc>
          <w:tcPr>
            <w:tcW w:w="419" w:type="dxa"/>
          </w:tcPr>
          <w:p w14:paraId="0F9F6EB8"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Б</w:t>
            </w:r>
          </w:p>
        </w:tc>
        <w:tc>
          <w:tcPr>
            <w:tcW w:w="3517" w:type="dxa"/>
          </w:tcPr>
          <w:p w14:paraId="72673A25"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Музей музыкальной культуры</w:t>
            </w:r>
          </w:p>
        </w:tc>
        <w:tc>
          <w:tcPr>
            <w:tcW w:w="709" w:type="dxa"/>
          </w:tcPr>
          <w:p w14:paraId="7D2E8B35"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2</w:t>
            </w:r>
          </w:p>
        </w:tc>
        <w:tc>
          <w:tcPr>
            <w:tcW w:w="4819" w:type="dxa"/>
          </w:tcPr>
          <w:p w14:paraId="7D9F7480"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Научно-исследовательское и просветительское учреждение в области музыкальной культуры.</w:t>
            </w:r>
          </w:p>
        </w:tc>
      </w:tr>
      <w:tr w:rsidR="00040650" w:rsidRPr="00040650" w14:paraId="69F4B66F" w14:textId="77777777" w:rsidTr="004A5778">
        <w:trPr>
          <w:trHeight w:val="575"/>
        </w:trPr>
        <w:tc>
          <w:tcPr>
            <w:tcW w:w="419" w:type="dxa"/>
          </w:tcPr>
          <w:p w14:paraId="21326FC8"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В</w:t>
            </w:r>
          </w:p>
        </w:tc>
        <w:tc>
          <w:tcPr>
            <w:tcW w:w="3517" w:type="dxa"/>
          </w:tcPr>
          <w:p w14:paraId="26F70A99"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Филармония</w:t>
            </w:r>
          </w:p>
        </w:tc>
        <w:tc>
          <w:tcPr>
            <w:tcW w:w="709" w:type="dxa"/>
          </w:tcPr>
          <w:p w14:paraId="6E5E593C"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3</w:t>
            </w:r>
          </w:p>
        </w:tc>
        <w:tc>
          <w:tcPr>
            <w:tcW w:w="4819" w:type="dxa"/>
          </w:tcPr>
          <w:p w14:paraId="349241D7"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 xml:space="preserve"> Специальное учреждение для постановки музыкальных спектаклей.</w:t>
            </w:r>
          </w:p>
        </w:tc>
      </w:tr>
    </w:tbl>
    <w:p w14:paraId="6C07BEA7" w14:textId="77777777" w:rsidR="00040650" w:rsidRPr="00040650" w:rsidRDefault="00040650" w:rsidP="00040650">
      <w:pPr>
        <w:spacing w:after="0" w:line="240" w:lineRule="auto"/>
        <w:rPr>
          <w:rFonts w:ascii="Times New Roman" w:hAnsi="Times New Roman"/>
          <w:sz w:val="24"/>
          <w:szCs w:val="24"/>
        </w:rPr>
      </w:pPr>
    </w:p>
    <w:p w14:paraId="0029EFF4" w14:textId="77777777" w:rsidR="00040650" w:rsidRPr="00040650" w:rsidRDefault="00040650" w:rsidP="00040650">
      <w:pPr>
        <w:spacing w:after="0" w:line="240" w:lineRule="auto"/>
        <w:rPr>
          <w:rFonts w:ascii="Times New Roman" w:hAnsi="Times New Roman"/>
          <w:i/>
          <w:iCs/>
          <w:sz w:val="24"/>
          <w:szCs w:val="24"/>
        </w:rPr>
      </w:pPr>
      <w:bookmarkStart w:id="135" w:name="_Hlk187675664"/>
      <w:r w:rsidRPr="00040650">
        <w:rPr>
          <w:rFonts w:ascii="Times New Roman" w:hAnsi="Times New Roman"/>
          <w:i/>
          <w:iCs/>
          <w:sz w:val="24"/>
          <w:szCs w:val="24"/>
        </w:rPr>
        <w:t>Запишите выбранные цифры под соответствующими буквами:</w:t>
      </w:r>
    </w:p>
    <w:tbl>
      <w:tblP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1843"/>
        <w:gridCol w:w="1843"/>
      </w:tblGrid>
      <w:tr w:rsidR="00040650" w:rsidRPr="00040650" w14:paraId="282604B3" w14:textId="77777777" w:rsidTr="004A5778">
        <w:tc>
          <w:tcPr>
            <w:tcW w:w="1951" w:type="dxa"/>
          </w:tcPr>
          <w:bookmarkEnd w:id="135"/>
          <w:p w14:paraId="63E70AAD" w14:textId="77777777" w:rsidR="00040650" w:rsidRPr="00040650" w:rsidRDefault="00040650" w:rsidP="00040650">
            <w:pPr>
              <w:spacing w:after="0" w:line="240" w:lineRule="auto"/>
              <w:jc w:val="center"/>
              <w:rPr>
                <w:rFonts w:ascii="Times New Roman" w:hAnsi="Times New Roman"/>
                <w:iCs/>
                <w:sz w:val="24"/>
                <w:szCs w:val="24"/>
              </w:rPr>
            </w:pPr>
            <w:r w:rsidRPr="00040650">
              <w:rPr>
                <w:rFonts w:ascii="Times New Roman" w:hAnsi="Times New Roman"/>
                <w:iCs/>
                <w:sz w:val="24"/>
                <w:szCs w:val="24"/>
              </w:rPr>
              <w:t>А</w:t>
            </w:r>
          </w:p>
        </w:tc>
        <w:tc>
          <w:tcPr>
            <w:tcW w:w="1843" w:type="dxa"/>
          </w:tcPr>
          <w:p w14:paraId="3191810B" w14:textId="77777777" w:rsidR="00040650" w:rsidRPr="00040650" w:rsidRDefault="00040650" w:rsidP="00040650">
            <w:pPr>
              <w:spacing w:after="0" w:line="240" w:lineRule="auto"/>
              <w:jc w:val="center"/>
              <w:rPr>
                <w:rFonts w:ascii="Times New Roman" w:hAnsi="Times New Roman"/>
                <w:iCs/>
                <w:sz w:val="24"/>
                <w:szCs w:val="24"/>
              </w:rPr>
            </w:pPr>
            <w:r w:rsidRPr="00040650">
              <w:rPr>
                <w:rFonts w:ascii="Times New Roman" w:hAnsi="Times New Roman"/>
                <w:iCs/>
                <w:sz w:val="24"/>
                <w:szCs w:val="24"/>
              </w:rPr>
              <w:t>Б</w:t>
            </w:r>
          </w:p>
        </w:tc>
        <w:tc>
          <w:tcPr>
            <w:tcW w:w="1843" w:type="dxa"/>
          </w:tcPr>
          <w:p w14:paraId="36103DF7" w14:textId="77777777" w:rsidR="00040650" w:rsidRPr="00040650" w:rsidRDefault="00040650" w:rsidP="00040650">
            <w:pPr>
              <w:spacing w:after="0" w:line="240" w:lineRule="auto"/>
              <w:jc w:val="center"/>
              <w:rPr>
                <w:rFonts w:ascii="Times New Roman" w:hAnsi="Times New Roman"/>
                <w:iCs/>
                <w:sz w:val="24"/>
                <w:szCs w:val="24"/>
              </w:rPr>
            </w:pPr>
            <w:r w:rsidRPr="00040650">
              <w:rPr>
                <w:rFonts w:ascii="Times New Roman" w:hAnsi="Times New Roman"/>
                <w:iCs/>
                <w:sz w:val="24"/>
                <w:szCs w:val="24"/>
              </w:rPr>
              <w:t>В</w:t>
            </w:r>
          </w:p>
        </w:tc>
      </w:tr>
      <w:tr w:rsidR="00040650" w:rsidRPr="00040650" w14:paraId="598F61AB" w14:textId="77777777" w:rsidTr="004A5778">
        <w:tc>
          <w:tcPr>
            <w:tcW w:w="1951" w:type="dxa"/>
          </w:tcPr>
          <w:p w14:paraId="558F03F1" w14:textId="77777777" w:rsidR="00040650" w:rsidRPr="00040650" w:rsidRDefault="00040650" w:rsidP="00040650">
            <w:pPr>
              <w:spacing w:after="0" w:line="240" w:lineRule="auto"/>
              <w:rPr>
                <w:rFonts w:ascii="Times New Roman" w:hAnsi="Times New Roman"/>
                <w:iCs/>
                <w:sz w:val="24"/>
                <w:szCs w:val="24"/>
              </w:rPr>
            </w:pPr>
          </w:p>
        </w:tc>
        <w:tc>
          <w:tcPr>
            <w:tcW w:w="1843" w:type="dxa"/>
          </w:tcPr>
          <w:p w14:paraId="6A97283D" w14:textId="77777777" w:rsidR="00040650" w:rsidRPr="00040650" w:rsidRDefault="00040650" w:rsidP="00040650">
            <w:pPr>
              <w:spacing w:after="0" w:line="240" w:lineRule="auto"/>
              <w:rPr>
                <w:rFonts w:ascii="Times New Roman" w:hAnsi="Times New Roman"/>
                <w:iCs/>
                <w:sz w:val="24"/>
                <w:szCs w:val="24"/>
              </w:rPr>
            </w:pPr>
          </w:p>
        </w:tc>
        <w:tc>
          <w:tcPr>
            <w:tcW w:w="1843" w:type="dxa"/>
          </w:tcPr>
          <w:p w14:paraId="43EF9762" w14:textId="77777777" w:rsidR="00040650" w:rsidRPr="00040650" w:rsidRDefault="00040650" w:rsidP="00040650">
            <w:pPr>
              <w:spacing w:after="0" w:line="240" w:lineRule="auto"/>
              <w:rPr>
                <w:rFonts w:ascii="Times New Roman" w:hAnsi="Times New Roman"/>
                <w:iCs/>
                <w:sz w:val="24"/>
                <w:szCs w:val="24"/>
              </w:rPr>
            </w:pPr>
          </w:p>
        </w:tc>
      </w:tr>
    </w:tbl>
    <w:p w14:paraId="6CA2B981" w14:textId="77777777" w:rsidR="00040650" w:rsidRPr="00040650" w:rsidRDefault="00040650" w:rsidP="00040650">
      <w:pPr>
        <w:spacing w:after="0" w:line="240" w:lineRule="auto"/>
        <w:rPr>
          <w:rFonts w:ascii="Times New Roman" w:hAnsi="Times New Roman"/>
          <w:b/>
          <w:sz w:val="24"/>
          <w:szCs w:val="24"/>
        </w:rPr>
      </w:pPr>
    </w:p>
    <w:p w14:paraId="39B388A5" w14:textId="3B14C171"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360. </w:t>
      </w:r>
      <w:r w:rsidR="00EC71C0">
        <w:rPr>
          <w:rFonts w:ascii="Times New Roman" w:hAnsi="Times New Roman"/>
          <w:b/>
          <w:sz w:val="24"/>
          <w:szCs w:val="24"/>
        </w:rPr>
        <w:t>(5-6 сем)</w:t>
      </w:r>
    </w:p>
    <w:p w14:paraId="378DE24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14:paraId="592FA54C"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Установите соответствие между понятиями и определениями.</w:t>
      </w:r>
    </w:p>
    <w:tbl>
      <w:tblPr>
        <w:tblW w:w="8355"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701"/>
        <w:gridCol w:w="471"/>
        <w:gridCol w:w="5624"/>
      </w:tblGrid>
      <w:tr w:rsidR="00040650" w:rsidRPr="00040650" w14:paraId="6AEE4B85" w14:textId="77777777" w:rsidTr="004A5778">
        <w:tc>
          <w:tcPr>
            <w:tcW w:w="2260" w:type="dxa"/>
            <w:gridSpan w:val="2"/>
          </w:tcPr>
          <w:p w14:paraId="13E54215"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Понятие</w:t>
            </w:r>
          </w:p>
        </w:tc>
        <w:tc>
          <w:tcPr>
            <w:tcW w:w="6095" w:type="dxa"/>
            <w:gridSpan w:val="2"/>
          </w:tcPr>
          <w:p w14:paraId="5D24E190"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Определение</w:t>
            </w:r>
          </w:p>
        </w:tc>
      </w:tr>
      <w:tr w:rsidR="00040650" w:rsidRPr="00040650" w14:paraId="3236142D" w14:textId="77777777" w:rsidTr="004A5778">
        <w:tc>
          <w:tcPr>
            <w:tcW w:w="559" w:type="dxa"/>
            <w:vAlign w:val="center"/>
          </w:tcPr>
          <w:p w14:paraId="52D410F8"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А</w:t>
            </w:r>
          </w:p>
        </w:tc>
        <w:tc>
          <w:tcPr>
            <w:tcW w:w="1701" w:type="dxa"/>
            <w:vAlign w:val="center"/>
          </w:tcPr>
          <w:p w14:paraId="2C9BEA6A"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Символ</w:t>
            </w:r>
          </w:p>
        </w:tc>
        <w:tc>
          <w:tcPr>
            <w:tcW w:w="471" w:type="dxa"/>
            <w:vAlign w:val="center"/>
          </w:tcPr>
          <w:p w14:paraId="747CA2B2"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1</w:t>
            </w:r>
          </w:p>
        </w:tc>
        <w:tc>
          <w:tcPr>
            <w:tcW w:w="5624" w:type="dxa"/>
          </w:tcPr>
          <w:p w14:paraId="6C7A7DB9"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 xml:space="preserve">Многозначный предметный образ, объединяющий (связующий) собой разные планы воспроизводимой художником действительности на основе их существенной общности. </w:t>
            </w:r>
          </w:p>
        </w:tc>
      </w:tr>
      <w:tr w:rsidR="00040650" w:rsidRPr="00040650" w14:paraId="71D81B5B" w14:textId="77777777" w:rsidTr="004A5778">
        <w:tc>
          <w:tcPr>
            <w:tcW w:w="559" w:type="dxa"/>
            <w:vAlign w:val="center"/>
          </w:tcPr>
          <w:p w14:paraId="5FB0C076"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Б</w:t>
            </w:r>
          </w:p>
        </w:tc>
        <w:tc>
          <w:tcPr>
            <w:tcW w:w="1701" w:type="dxa"/>
            <w:vAlign w:val="bottom"/>
          </w:tcPr>
          <w:p w14:paraId="1AD45EF6"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Аллегория</w:t>
            </w:r>
          </w:p>
        </w:tc>
        <w:tc>
          <w:tcPr>
            <w:tcW w:w="471" w:type="dxa"/>
            <w:vAlign w:val="center"/>
          </w:tcPr>
          <w:p w14:paraId="604BD304"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2</w:t>
            </w:r>
          </w:p>
        </w:tc>
        <w:tc>
          <w:tcPr>
            <w:tcW w:w="5624" w:type="dxa"/>
          </w:tcPr>
          <w:p w14:paraId="57EB1D83"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Иносказательное выразительное средство, в основе которого лежит принцип сравнения предмета или явления с каким-либо другим на основании их общего признака.</w:t>
            </w:r>
          </w:p>
        </w:tc>
      </w:tr>
      <w:tr w:rsidR="00040650" w:rsidRPr="00040650" w14:paraId="609E8FF3" w14:textId="77777777" w:rsidTr="004A5778">
        <w:tc>
          <w:tcPr>
            <w:tcW w:w="559" w:type="dxa"/>
            <w:vAlign w:val="center"/>
          </w:tcPr>
          <w:p w14:paraId="0A9E5A10"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В</w:t>
            </w:r>
          </w:p>
        </w:tc>
        <w:tc>
          <w:tcPr>
            <w:tcW w:w="1701" w:type="dxa"/>
            <w:vAlign w:val="bottom"/>
          </w:tcPr>
          <w:p w14:paraId="77F1CFC8"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Метафора</w:t>
            </w:r>
          </w:p>
        </w:tc>
        <w:tc>
          <w:tcPr>
            <w:tcW w:w="471" w:type="dxa"/>
            <w:vAlign w:val="center"/>
          </w:tcPr>
          <w:p w14:paraId="12BD1FCC"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3</w:t>
            </w:r>
          </w:p>
        </w:tc>
        <w:tc>
          <w:tcPr>
            <w:tcW w:w="5624" w:type="dxa"/>
          </w:tcPr>
          <w:p w14:paraId="7C799D90"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Изображение отвлеченной идеи посредством конкретного, отчетливо представляемого образа.</w:t>
            </w:r>
          </w:p>
        </w:tc>
      </w:tr>
      <w:tr w:rsidR="00040650" w:rsidRPr="00040650" w14:paraId="3C8FF8C0" w14:textId="77777777" w:rsidTr="004A5778">
        <w:tc>
          <w:tcPr>
            <w:tcW w:w="559" w:type="dxa"/>
            <w:vAlign w:val="center"/>
          </w:tcPr>
          <w:p w14:paraId="3E055A2F" w14:textId="77777777" w:rsidR="00040650" w:rsidRPr="00040650" w:rsidRDefault="00040650" w:rsidP="00040650">
            <w:pPr>
              <w:spacing w:after="0" w:line="240" w:lineRule="auto"/>
              <w:jc w:val="both"/>
              <w:rPr>
                <w:rFonts w:ascii="Times New Roman" w:hAnsi="Times New Roman"/>
                <w:bCs/>
                <w:color w:val="000000"/>
                <w:sz w:val="24"/>
                <w:szCs w:val="24"/>
              </w:rPr>
            </w:pPr>
          </w:p>
        </w:tc>
        <w:tc>
          <w:tcPr>
            <w:tcW w:w="1701" w:type="dxa"/>
            <w:vAlign w:val="bottom"/>
          </w:tcPr>
          <w:p w14:paraId="6E618F0B" w14:textId="77777777" w:rsidR="00040650" w:rsidRPr="00040650" w:rsidRDefault="00040650" w:rsidP="00040650">
            <w:pPr>
              <w:spacing w:after="0" w:line="240" w:lineRule="auto"/>
              <w:jc w:val="both"/>
              <w:rPr>
                <w:rFonts w:ascii="Times New Roman" w:hAnsi="Times New Roman"/>
                <w:bCs/>
                <w:color w:val="000000"/>
                <w:sz w:val="24"/>
                <w:szCs w:val="24"/>
              </w:rPr>
            </w:pPr>
          </w:p>
        </w:tc>
        <w:tc>
          <w:tcPr>
            <w:tcW w:w="471" w:type="dxa"/>
            <w:vAlign w:val="center"/>
          </w:tcPr>
          <w:p w14:paraId="2FB98E43"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4</w:t>
            </w:r>
          </w:p>
        </w:tc>
        <w:tc>
          <w:tcPr>
            <w:tcW w:w="5624" w:type="dxa"/>
          </w:tcPr>
          <w:p w14:paraId="7C935E27" w14:textId="77777777" w:rsidR="00040650" w:rsidRPr="00040650" w:rsidRDefault="00040650" w:rsidP="00040650">
            <w:pPr>
              <w:spacing w:after="0" w:line="240" w:lineRule="auto"/>
              <w:jc w:val="both"/>
              <w:rPr>
                <w:rFonts w:ascii="Times New Roman" w:hAnsi="Times New Roman"/>
                <w:bCs/>
                <w:color w:val="000000"/>
                <w:sz w:val="24"/>
                <w:szCs w:val="24"/>
              </w:rPr>
            </w:pPr>
            <w:r w:rsidRPr="00040650">
              <w:rPr>
                <w:rFonts w:ascii="Times New Roman" w:hAnsi="Times New Roman"/>
                <w:bCs/>
                <w:sz w:val="24"/>
                <w:szCs w:val="24"/>
              </w:rPr>
              <w:t>Художественное преувеличение</w:t>
            </w:r>
          </w:p>
        </w:tc>
      </w:tr>
    </w:tbl>
    <w:p w14:paraId="7A46BDE1" w14:textId="77777777" w:rsidR="00040650" w:rsidRPr="00040650" w:rsidRDefault="00040650" w:rsidP="00040650">
      <w:pPr>
        <w:spacing w:after="0" w:line="240" w:lineRule="auto"/>
        <w:jc w:val="both"/>
        <w:rPr>
          <w:rFonts w:ascii="Times New Roman" w:hAnsi="Times New Roman"/>
          <w:i/>
          <w:color w:val="000000"/>
          <w:sz w:val="24"/>
          <w:szCs w:val="24"/>
        </w:rPr>
      </w:pPr>
    </w:p>
    <w:p w14:paraId="06EF62AB"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выбранные цифры под соответствующими буквами:</w:t>
      </w:r>
    </w:p>
    <w:p w14:paraId="28A8EC66" w14:textId="77777777" w:rsidR="00040650" w:rsidRPr="00040650" w:rsidRDefault="00040650" w:rsidP="00040650">
      <w:pPr>
        <w:spacing w:after="0" w:line="240" w:lineRule="auto"/>
        <w:jc w:val="both"/>
        <w:rPr>
          <w:rFonts w:ascii="Times New Roman" w:hAnsi="Times New Roman"/>
          <w:sz w:val="24"/>
          <w:szCs w:val="24"/>
        </w:rPr>
      </w:pP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1701"/>
        <w:gridCol w:w="2126"/>
      </w:tblGrid>
      <w:tr w:rsidR="00040650" w:rsidRPr="00040650" w14:paraId="376C4193" w14:textId="77777777" w:rsidTr="004A5778">
        <w:tc>
          <w:tcPr>
            <w:tcW w:w="1620" w:type="dxa"/>
          </w:tcPr>
          <w:p w14:paraId="7381DA52"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sz w:val="24"/>
                <w:szCs w:val="24"/>
              </w:rPr>
              <w:t>А</w:t>
            </w:r>
          </w:p>
        </w:tc>
        <w:tc>
          <w:tcPr>
            <w:tcW w:w="1701" w:type="dxa"/>
          </w:tcPr>
          <w:p w14:paraId="57A170C0"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sz w:val="24"/>
                <w:szCs w:val="24"/>
              </w:rPr>
              <w:t>Б</w:t>
            </w:r>
          </w:p>
        </w:tc>
        <w:tc>
          <w:tcPr>
            <w:tcW w:w="2126" w:type="dxa"/>
          </w:tcPr>
          <w:p w14:paraId="676F646B"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sz w:val="24"/>
                <w:szCs w:val="24"/>
              </w:rPr>
              <w:t>В</w:t>
            </w:r>
          </w:p>
        </w:tc>
      </w:tr>
      <w:tr w:rsidR="00040650" w:rsidRPr="00040650" w14:paraId="6C8A2FC9" w14:textId="77777777" w:rsidTr="004A5778">
        <w:tc>
          <w:tcPr>
            <w:tcW w:w="1620" w:type="dxa"/>
          </w:tcPr>
          <w:p w14:paraId="4F1C8309"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1701" w:type="dxa"/>
          </w:tcPr>
          <w:p w14:paraId="13DBD9EC"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2126" w:type="dxa"/>
          </w:tcPr>
          <w:p w14:paraId="7443EA8E" w14:textId="77777777" w:rsidR="00040650" w:rsidRPr="00040650" w:rsidRDefault="00040650" w:rsidP="00040650">
            <w:pPr>
              <w:spacing w:after="0" w:line="240" w:lineRule="auto"/>
              <w:jc w:val="center"/>
              <w:rPr>
                <w:rFonts w:ascii="Times New Roman" w:hAnsi="Times New Roman"/>
                <w:color w:val="000000"/>
                <w:sz w:val="24"/>
                <w:szCs w:val="24"/>
              </w:rPr>
            </w:pPr>
          </w:p>
        </w:tc>
      </w:tr>
    </w:tbl>
    <w:p w14:paraId="0C5828EF" w14:textId="77777777" w:rsidR="00040650" w:rsidRPr="00040650" w:rsidRDefault="00040650" w:rsidP="00040650">
      <w:pPr>
        <w:spacing w:after="0" w:line="240" w:lineRule="auto"/>
        <w:jc w:val="center"/>
        <w:rPr>
          <w:rFonts w:ascii="Times New Roman" w:hAnsi="Times New Roman"/>
          <w:color w:val="000000"/>
          <w:sz w:val="24"/>
          <w:szCs w:val="24"/>
        </w:rPr>
      </w:pPr>
    </w:p>
    <w:p w14:paraId="2D27167E" w14:textId="77777777" w:rsidR="00040650" w:rsidRPr="00040650" w:rsidRDefault="00040650" w:rsidP="00040650">
      <w:pPr>
        <w:spacing w:after="0" w:line="240" w:lineRule="auto"/>
        <w:jc w:val="both"/>
        <w:rPr>
          <w:rFonts w:ascii="Times New Roman" w:hAnsi="Times New Roman"/>
          <w:color w:val="000000"/>
          <w:sz w:val="24"/>
          <w:szCs w:val="24"/>
        </w:rPr>
      </w:pPr>
    </w:p>
    <w:p w14:paraId="4F96A60E" w14:textId="51AF5B25"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361. </w:t>
      </w:r>
      <w:r w:rsidR="00EC71C0">
        <w:rPr>
          <w:rFonts w:ascii="Times New Roman" w:hAnsi="Times New Roman"/>
          <w:b/>
          <w:sz w:val="24"/>
          <w:szCs w:val="24"/>
        </w:rPr>
        <w:t>(5-6 сем)</w:t>
      </w:r>
    </w:p>
    <w:p w14:paraId="616D4F76" w14:textId="77777777" w:rsidR="00040650" w:rsidRPr="00040650" w:rsidRDefault="00040650" w:rsidP="00040650">
      <w:pPr>
        <w:spacing w:after="0" w:line="240" w:lineRule="auto"/>
        <w:ind w:firstLine="709"/>
        <w:rPr>
          <w:rFonts w:ascii="Times New Roman" w:hAnsi="Times New Roman"/>
          <w:i/>
          <w:sz w:val="24"/>
          <w:szCs w:val="24"/>
        </w:rPr>
      </w:pPr>
      <w:r w:rsidRPr="00040650">
        <w:rPr>
          <w:rFonts w:ascii="Times New Roman" w:hAnsi="Times New Roman"/>
          <w:i/>
          <w:sz w:val="24"/>
          <w:szCs w:val="24"/>
        </w:rPr>
        <w:t>Прочитайте текст задания и установите последовательность.</w:t>
      </w:r>
    </w:p>
    <w:p w14:paraId="398E3CAE"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Установите верную последовательность этапов написания сценария:</w:t>
      </w:r>
    </w:p>
    <w:p w14:paraId="20BABEBF" w14:textId="77777777" w:rsidR="00040650" w:rsidRPr="00040650" w:rsidRDefault="00040650" w:rsidP="00040650">
      <w:pPr>
        <w:numPr>
          <w:ilvl w:val="0"/>
          <w:numId w:val="183"/>
        </w:numPr>
        <w:spacing w:after="0" w:line="240" w:lineRule="auto"/>
        <w:contextualSpacing/>
        <w:jc w:val="both"/>
        <w:rPr>
          <w:rFonts w:ascii="Times New Roman" w:eastAsia="Times New Roman" w:hAnsi="Times New Roman"/>
          <w:iCs/>
          <w:sz w:val="24"/>
          <w:szCs w:val="24"/>
          <w:lang w:eastAsia="ru-RU"/>
        </w:rPr>
      </w:pPr>
      <w:r w:rsidRPr="00040650">
        <w:rPr>
          <w:rFonts w:ascii="Times New Roman" w:eastAsia="Times New Roman" w:hAnsi="Times New Roman"/>
          <w:iCs/>
          <w:sz w:val="24"/>
          <w:szCs w:val="24"/>
          <w:lang w:eastAsia="ru-RU"/>
        </w:rPr>
        <w:t>Определение цели и задач мероприятия.</w:t>
      </w:r>
    </w:p>
    <w:p w14:paraId="37346F91" w14:textId="77777777" w:rsidR="00040650" w:rsidRPr="00040650" w:rsidRDefault="00040650" w:rsidP="00040650">
      <w:pPr>
        <w:numPr>
          <w:ilvl w:val="0"/>
          <w:numId w:val="183"/>
        </w:numPr>
        <w:spacing w:after="0" w:line="240" w:lineRule="auto"/>
        <w:contextualSpacing/>
        <w:jc w:val="both"/>
        <w:rPr>
          <w:rFonts w:ascii="Times New Roman" w:eastAsia="Times New Roman" w:hAnsi="Times New Roman"/>
          <w:iCs/>
          <w:sz w:val="24"/>
          <w:szCs w:val="24"/>
          <w:lang w:eastAsia="ru-RU"/>
        </w:rPr>
      </w:pPr>
      <w:r w:rsidRPr="00040650">
        <w:rPr>
          <w:rFonts w:ascii="Times New Roman" w:eastAsia="Times New Roman" w:hAnsi="Times New Roman"/>
          <w:iCs/>
          <w:sz w:val="24"/>
          <w:szCs w:val="24"/>
          <w:lang w:eastAsia="ru-RU"/>
        </w:rPr>
        <w:t>Составление сценарного плана (или драматургической разработки).</w:t>
      </w:r>
    </w:p>
    <w:p w14:paraId="71A8E0C5" w14:textId="77777777" w:rsidR="00040650" w:rsidRPr="00040650" w:rsidRDefault="00040650" w:rsidP="00040650">
      <w:pPr>
        <w:numPr>
          <w:ilvl w:val="0"/>
          <w:numId w:val="183"/>
        </w:numPr>
        <w:spacing w:after="0" w:line="240" w:lineRule="auto"/>
        <w:contextualSpacing/>
        <w:jc w:val="both"/>
        <w:rPr>
          <w:rFonts w:ascii="Times New Roman" w:eastAsia="Times New Roman" w:hAnsi="Times New Roman"/>
          <w:iCs/>
          <w:sz w:val="24"/>
          <w:szCs w:val="24"/>
          <w:lang w:eastAsia="ru-RU"/>
        </w:rPr>
      </w:pPr>
      <w:r w:rsidRPr="00040650">
        <w:rPr>
          <w:rFonts w:ascii="Times New Roman" w:eastAsia="Times New Roman" w:hAnsi="Times New Roman"/>
          <w:iCs/>
          <w:sz w:val="24"/>
          <w:szCs w:val="24"/>
          <w:lang w:eastAsia="ru-RU"/>
        </w:rPr>
        <w:t>Изучение темы и сбор материала.</w:t>
      </w:r>
    </w:p>
    <w:p w14:paraId="76C3D043" w14:textId="77777777" w:rsidR="00040650" w:rsidRPr="00040650" w:rsidRDefault="00040650" w:rsidP="00040650">
      <w:pPr>
        <w:numPr>
          <w:ilvl w:val="0"/>
          <w:numId w:val="183"/>
        </w:numPr>
        <w:spacing w:after="0" w:line="240" w:lineRule="auto"/>
        <w:contextualSpacing/>
        <w:jc w:val="both"/>
        <w:rPr>
          <w:rFonts w:ascii="Times New Roman" w:eastAsia="Times New Roman" w:hAnsi="Times New Roman"/>
          <w:iCs/>
          <w:sz w:val="24"/>
          <w:szCs w:val="24"/>
          <w:lang w:eastAsia="ru-RU"/>
        </w:rPr>
      </w:pPr>
      <w:r w:rsidRPr="00040650">
        <w:rPr>
          <w:rFonts w:ascii="Times New Roman" w:eastAsia="Times New Roman" w:hAnsi="Times New Roman"/>
          <w:iCs/>
          <w:sz w:val="24"/>
          <w:szCs w:val="24"/>
          <w:lang w:eastAsia="ru-RU"/>
        </w:rPr>
        <w:t>Написание текста.</w:t>
      </w:r>
    </w:p>
    <w:p w14:paraId="51198D5B" w14:textId="77777777" w:rsidR="00040650" w:rsidRPr="00040650" w:rsidRDefault="00040650" w:rsidP="00040650">
      <w:pPr>
        <w:numPr>
          <w:ilvl w:val="0"/>
          <w:numId w:val="183"/>
        </w:numPr>
        <w:spacing w:after="0" w:line="240" w:lineRule="auto"/>
        <w:contextualSpacing/>
        <w:jc w:val="both"/>
        <w:rPr>
          <w:rFonts w:ascii="Times New Roman" w:eastAsia="Times New Roman" w:hAnsi="Times New Roman"/>
          <w:iCs/>
          <w:sz w:val="24"/>
          <w:szCs w:val="24"/>
          <w:lang w:eastAsia="ru-RU"/>
        </w:rPr>
      </w:pPr>
      <w:r w:rsidRPr="00040650">
        <w:rPr>
          <w:rFonts w:ascii="Times New Roman" w:eastAsia="Times New Roman" w:hAnsi="Times New Roman"/>
          <w:iCs/>
          <w:sz w:val="24"/>
          <w:szCs w:val="24"/>
          <w:lang w:eastAsia="ru-RU"/>
        </w:rPr>
        <w:t>Разработка светового и звукового решения</w:t>
      </w:r>
    </w:p>
    <w:p w14:paraId="5C50AF01" w14:textId="77777777" w:rsidR="00040650" w:rsidRPr="00040650" w:rsidRDefault="00040650" w:rsidP="00040650">
      <w:pPr>
        <w:spacing w:after="0" w:line="240" w:lineRule="auto"/>
        <w:jc w:val="both"/>
        <w:rPr>
          <w:rFonts w:ascii="Times New Roman" w:hAnsi="Times New Roman"/>
          <w:i/>
          <w:sz w:val="24"/>
          <w:szCs w:val="24"/>
        </w:rPr>
      </w:pPr>
    </w:p>
    <w:p w14:paraId="1E569620"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7169" w:type="dxa"/>
        <w:tblInd w:w="761" w:type="dxa"/>
        <w:tblCellMar>
          <w:left w:w="73" w:type="dxa"/>
          <w:right w:w="73" w:type="dxa"/>
        </w:tblCellMar>
        <w:tblLook w:val="00A0" w:firstRow="1" w:lastRow="0" w:firstColumn="1" w:lastColumn="0" w:noHBand="0" w:noVBand="0"/>
      </w:tblPr>
      <w:tblGrid>
        <w:gridCol w:w="1499"/>
        <w:gridCol w:w="1418"/>
        <w:gridCol w:w="1417"/>
        <w:gridCol w:w="1560"/>
        <w:gridCol w:w="1275"/>
      </w:tblGrid>
      <w:tr w:rsidR="00040650" w:rsidRPr="00040650" w14:paraId="240EEE59" w14:textId="77777777" w:rsidTr="004A5778">
        <w:trPr>
          <w:trHeight w:val="624"/>
        </w:trPr>
        <w:tc>
          <w:tcPr>
            <w:tcW w:w="1499" w:type="dxa"/>
            <w:tcBorders>
              <w:top w:val="single" w:sz="6" w:space="0" w:color="000000"/>
              <w:left w:val="single" w:sz="6" w:space="0" w:color="000000"/>
              <w:bottom w:val="single" w:sz="4" w:space="0" w:color="auto"/>
              <w:right w:val="single" w:sz="4" w:space="0" w:color="auto"/>
            </w:tcBorders>
          </w:tcPr>
          <w:p w14:paraId="7ACA1E84" w14:textId="77777777" w:rsidR="00040650" w:rsidRPr="00040650" w:rsidRDefault="00040650" w:rsidP="00040650">
            <w:pPr>
              <w:spacing w:after="0" w:line="240" w:lineRule="auto"/>
              <w:jc w:val="both"/>
              <w:rPr>
                <w:rFonts w:ascii="Times New Roman" w:hAnsi="Times New Roman"/>
                <w:kern w:val="2"/>
                <w:sz w:val="24"/>
                <w:szCs w:val="24"/>
              </w:rPr>
            </w:pPr>
          </w:p>
        </w:tc>
        <w:tc>
          <w:tcPr>
            <w:tcW w:w="1418" w:type="dxa"/>
            <w:tcBorders>
              <w:top w:val="single" w:sz="6" w:space="0" w:color="000000"/>
              <w:left w:val="single" w:sz="4" w:space="0" w:color="auto"/>
              <w:bottom w:val="single" w:sz="4" w:space="0" w:color="auto"/>
              <w:right w:val="single" w:sz="6" w:space="0" w:color="000000"/>
            </w:tcBorders>
          </w:tcPr>
          <w:p w14:paraId="3701A670" w14:textId="77777777" w:rsidR="00040650" w:rsidRPr="00040650" w:rsidRDefault="00040650" w:rsidP="00040650">
            <w:pPr>
              <w:spacing w:after="0" w:line="240" w:lineRule="auto"/>
              <w:jc w:val="both"/>
              <w:rPr>
                <w:rFonts w:ascii="Times New Roman" w:hAnsi="Times New Roman"/>
                <w:kern w:val="2"/>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555AF386" w14:textId="77777777" w:rsidR="00040650" w:rsidRPr="00040650" w:rsidRDefault="00040650" w:rsidP="00040650">
            <w:pPr>
              <w:spacing w:after="0" w:line="240" w:lineRule="auto"/>
              <w:jc w:val="both"/>
              <w:rPr>
                <w:rFonts w:ascii="Times New Roman" w:hAnsi="Times New Roman"/>
                <w:kern w:val="2"/>
                <w:sz w:val="24"/>
                <w:szCs w:val="24"/>
              </w:rPr>
            </w:pPr>
          </w:p>
        </w:tc>
        <w:tc>
          <w:tcPr>
            <w:tcW w:w="1560" w:type="dxa"/>
            <w:tcBorders>
              <w:top w:val="single" w:sz="6" w:space="0" w:color="000000"/>
              <w:left w:val="single" w:sz="6" w:space="0" w:color="000000"/>
              <w:bottom w:val="single" w:sz="6" w:space="0" w:color="000000"/>
              <w:right w:val="single" w:sz="6" w:space="0" w:color="000000"/>
            </w:tcBorders>
          </w:tcPr>
          <w:p w14:paraId="1D3D378B" w14:textId="77777777" w:rsidR="00040650" w:rsidRPr="00040650" w:rsidRDefault="00040650" w:rsidP="00040650">
            <w:pPr>
              <w:spacing w:after="0" w:line="240" w:lineRule="auto"/>
              <w:jc w:val="both"/>
              <w:rPr>
                <w:rFonts w:ascii="Times New Roman" w:hAnsi="Times New Roman"/>
                <w:kern w:val="2"/>
                <w:sz w:val="24"/>
                <w:szCs w:val="24"/>
              </w:rPr>
            </w:pPr>
          </w:p>
        </w:tc>
        <w:tc>
          <w:tcPr>
            <w:tcW w:w="1275" w:type="dxa"/>
            <w:tcBorders>
              <w:top w:val="single" w:sz="6" w:space="0" w:color="000000"/>
              <w:left w:val="single" w:sz="6" w:space="0" w:color="000000"/>
              <w:bottom w:val="single" w:sz="4" w:space="0" w:color="auto"/>
              <w:right w:val="single" w:sz="4" w:space="0" w:color="auto"/>
            </w:tcBorders>
          </w:tcPr>
          <w:p w14:paraId="50889D7F" w14:textId="77777777" w:rsidR="00040650" w:rsidRPr="00040650" w:rsidRDefault="00040650" w:rsidP="00040650">
            <w:pPr>
              <w:spacing w:after="0" w:line="240" w:lineRule="auto"/>
              <w:jc w:val="both"/>
              <w:rPr>
                <w:rFonts w:ascii="Times New Roman" w:hAnsi="Times New Roman"/>
                <w:kern w:val="2"/>
                <w:sz w:val="24"/>
                <w:szCs w:val="24"/>
              </w:rPr>
            </w:pPr>
          </w:p>
        </w:tc>
      </w:tr>
    </w:tbl>
    <w:p w14:paraId="6BDAA4AC" w14:textId="77777777" w:rsidR="00040650" w:rsidRPr="00040650" w:rsidRDefault="00040650" w:rsidP="00040650">
      <w:pPr>
        <w:spacing w:after="0" w:line="240" w:lineRule="auto"/>
        <w:jc w:val="both"/>
        <w:rPr>
          <w:rFonts w:ascii="Times New Roman" w:hAnsi="Times New Roman"/>
          <w:sz w:val="24"/>
          <w:szCs w:val="24"/>
        </w:rPr>
      </w:pPr>
    </w:p>
    <w:p w14:paraId="3DEC3A3E" w14:textId="77777777" w:rsidR="00040650" w:rsidRPr="00040650" w:rsidRDefault="00040650" w:rsidP="00040650">
      <w:pPr>
        <w:spacing w:after="0" w:line="240" w:lineRule="auto"/>
        <w:jc w:val="both"/>
        <w:rPr>
          <w:rFonts w:ascii="Times New Roman" w:hAnsi="Times New Roman"/>
          <w:sz w:val="24"/>
          <w:szCs w:val="24"/>
        </w:rPr>
      </w:pPr>
    </w:p>
    <w:p w14:paraId="2A833BC2" w14:textId="4F486D3D"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362. </w:t>
      </w:r>
      <w:r w:rsidR="00EC71C0">
        <w:rPr>
          <w:rFonts w:ascii="Times New Roman" w:hAnsi="Times New Roman"/>
          <w:b/>
          <w:sz w:val="24"/>
          <w:szCs w:val="24"/>
        </w:rPr>
        <w:t>(5-6 сем)</w:t>
      </w:r>
    </w:p>
    <w:p w14:paraId="07985626"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7A2DAD05"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Из перечисленных понятий выберете одно, которое определяет форму перевода литературно–художественного произведения в драматургический материал:</w:t>
      </w:r>
    </w:p>
    <w:p w14:paraId="45538204"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1) Планировка</w:t>
      </w:r>
    </w:p>
    <w:p w14:paraId="2FAFAE31"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2) Рокировка</w:t>
      </w:r>
    </w:p>
    <w:p w14:paraId="01BA665F"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3) Инсценировка</w:t>
      </w:r>
    </w:p>
    <w:p w14:paraId="66F5F272" w14:textId="77777777" w:rsidR="00040650" w:rsidRPr="00040650" w:rsidRDefault="00040650" w:rsidP="00040650">
      <w:pPr>
        <w:spacing w:after="0" w:line="240" w:lineRule="auto"/>
        <w:ind w:firstLine="567"/>
        <w:jc w:val="both"/>
        <w:rPr>
          <w:rFonts w:ascii="Times New Roman" w:hAnsi="Times New Roman"/>
          <w:sz w:val="24"/>
          <w:szCs w:val="24"/>
        </w:rPr>
      </w:pPr>
      <w:r w:rsidRPr="00040650">
        <w:rPr>
          <w:rFonts w:ascii="Times New Roman" w:hAnsi="Times New Roman"/>
          <w:sz w:val="24"/>
          <w:szCs w:val="24"/>
        </w:rPr>
        <w:t>4) Трактовка</w:t>
      </w:r>
    </w:p>
    <w:p w14:paraId="0462F881" w14:textId="77777777" w:rsidR="00040650" w:rsidRPr="00040650" w:rsidRDefault="00040650" w:rsidP="00040650">
      <w:pPr>
        <w:spacing w:after="0" w:line="240" w:lineRule="auto"/>
        <w:jc w:val="both"/>
        <w:rPr>
          <w:rFonts w:ascii="Times New Roman" w:hAnsi="Times New Roman"/>
          <w:sz w:val="24"/>
          <w:szCs w:val="24"/>
        </w:rPr>
      </w:pPr>
    </w:p>
    <w:p w14:paraId="63E4255B"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427A129D"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Обоснование:</w:t>
      </w:r>
    </w:p>
    <w:p w14:paraId="6028E2DB" w14:textId="77777777" w:rsidR="00040650" w:rsidRPr="00040650" w:rsidRDefault="00040650" w:rsidP="00040650">
      <w:pPr>
        <w:spacing w:after="0" w:line="240" w:lineRule="auto"/>
        <w:jc w:val="both"/>
        <w:rPr>
          <w:rFonts w:ascii="Times New Roman" w:hAnsi="Times New Roman"/>
          <w:sz w:val="24"/>
          <w:szCs w:val="24"/>
        </w:rPr>
      </w:pPr>
    </w:p>
    <w:p w14:paraId="1B93D2E3" w14:textId="77777777" w:rsidR="00040650" w:rsidRPr="00040650" w:rsidRDefault="00040650" w:rsidP="00040650">
      <w:pPr>
        <w:spacing w:after="0" w:line="240" w:lineRule="auto"/>
        <w:jc w:val="both"/>
        <w:rPr>
          <w:rFonts w:ascii="Times New Roman" w:hAnsi="Times New Roman"/>
          <w:sz w:val="24"/>
          <w:szCs w:val="24"/>
        </w:rPr>
      </w:pPr>
    </w:p>
    <w:p w14:paraId="110E1473" w14:textId="3437EA88"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363. </w:t>
      </w:r>
      <w:r w:rsidR="00C17F34">
        <w:rPr>
          <w:rFonts w:ascii="Times New Roman" w:hAnsi="Times New Roman"/>
          <w:b/>
          <w:sz w:val="24"/>
          <w:szCs w:val="24"/>
        </w:rPr>
        <w:t>(5-6 сем)</w:t>
      </w:r>
    </w:p>
    <w:p w14:paraId="64334C47"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1F022B18" w14:textId="77777777" w:rsidR="00040650" w:rsidRPr="00040650" w:rsidRDefault="00040650" w:rsidP="00040650">
      <w:pPr>
        <w:spacing w:after="0" w:line="240" w:lineRule="auto"/>
        <w:ind w:firstLine="360"/>
        <w:jc w:val="both"/>
        <w:rPr>
          <w:rFonts w:ascii="Times New Roman" w:hAnsi="Times New Roman"/>
          <w:color w:val="000000"/>
          <w:sz w:val="24"/>
          <w:szCs w:val="24"/>
        </w:rPr>
      </w:pPr>
      <w:r w:rsidRPr="00040650">
        <w:rPr>
          <w:rFonts w:ascii="Times New Roman" w:hAnsi="Times New Roman"/>
          <w:spacing w:val="-2"/>
          <w:sz w:val="24"/>
          <w:szCs w:val="24"/>
          <w:highlight w:val="white"/>
        </w:rPr>
        <w:t xml:space="preserve">Выявите, какие из перечисленных функций НЕ относятся к монтажу </w:t>
      </w:r>
      <w:r w:rsidRPr="00040650">
        <w:rPr>
          <w:rFonts w:ascii="Times New Roman" w:hAnsi="Times New Roman"/>
          <w:spacing w:val="-2"/>
          <w:sz w:val="24"/>
          <w:szCs w:val="24"/>
        </w:rPr>
        <w:t>сценарного материала:</w:t>
      </w:r>
    </w:p>
    <w:p w14:paraId="313BEF64" w14:textId="77777777" w:rsidR="00040650" w:rsidRPr="00040650" w:rsidRDefault="00040650" w:rsidP="00040650">
      <w:pPr>
        <w:numPr>
          <w:ilvl w:val="0"/>
          <w:numId w:val="159"/>
        </w:numPr>
        <w:spacing w:after="0" w:line="240" w:lineRule="auto"/>
        <w:jc w:val="both"/>
        <w:rPr>
          <w:rFonts w:ascii="Times New Roman" w:hAnsi="Times New Roman"/>
          <w:sz w:val="24"/>
          <w:szCs w:val="24"/>
        </w:rPr>
      </w:pPr>
      <w:r w:rsidRPr="00040650">
        <w:rPr>
          <w:rFonts w:ascii="Times New Roman" w:hAnsi="Times New Roman"/>
          <w:color w:val="181818"/>
          <w:sz w:val="24"/>
          <w:szCs w:val="24"/>
          <w:highlight w:val="white"/>
        </w:rPr>
        <w:t>О</w:t>
      </w:r>
      <w:r w:rsidRPr="00040650">
        <w:rPr>
          <w:rFonts w:ascii="Times New Roman" w:hAnsi="Times New Roman"/>
          <w:color w:val="000000"/>
          <w:sz w:val="24"/>
          <w:szCs w:val="24"/>
          <w:highlight w:val="white"/>
        </w:rPr>
        <w:t>бъединение разрозненного информационного материала в единое целое;</w:t>
      </w:r>
    </w:p>
    <w:p w14:paraId="635BA798" w14:textId="77777777" w:rsidR="00040650" w:rsidRPr="00040650" w:rsidRDefault="00040650" w:rsidP="00040650">
      <w:pPr>
        <w:numPr>
          <w:ilvl w:val="0"/>
          <w:numId w:val="159"/>
        </w:numPr>
        <w:spacing w:after="0" w:line="240" w:lineRule="auto"/>
        <w:jc w:val="both"/>
        <w:rPr>
          <w:rFonts w:ascii="Times New Roman" w:hAnsi="Times New Roman"/>
          <w:sz w:val="24"/>
          <w:szCs w:val="24"/>
        </w:rPr>
      </w:pPr>
      <w:r w:rsidRPr="00040650">
        <w:rPr>
          <w:rFonts w:ascii="Times New Roman" w:hAnsi="Times New Roman"/>
          <w:color w:val="181818"/>
          <w:sz w:val="24"/>
          <w:szCs w:val="24"/>
          <w:highlight w:val="white"/>
        </w:rPr>
        <w:t>С</w:t>
      </w:r>
      <w:r w:rsidRPr="00040650">
        <w:rPr>
          <w:rFonts w:ascii="Times New Roman" w:hAnsi="Times New Roman"/>
          <w:color w:val="000000"/>
          <w:sz w:val="24"/>
          <w:szCs w:val="24"/>
          <w:highlight w:val="white"/>
        </w:rPr>
        <w:t>пособ выражения мысли автора;</w:t>
      </w:r>
    </w:p>
    <w:p w14:paraId="4E394B02" w14:textId="77777777" w:rsidR="00040650" w:rsidRPr="00040650" w:rsidRDefault="00040650" w:rsidP="00040650">
      <w:pPr>
        <w:numPr>
          <w:ilvl w:val="0"/>
          <w:numId w:val="159"/>
        </w:numPr>
        <w:spacing w:after="0" w:line="240" w:lineRule="auto"/>
        <w:jc w:val="both"/>
        <w:rPr>
          <w:rFonts w:ascii="Times New Roman" w:hAnsi="Times New Roman"/>
          <w:sz w:val="24"/>
          <w:szCs w:val="24"/>
        </w:rPr>
      </w:pPr>
      <w:r w:rsidRPr="00040650">
        <w:rPr>
          <w:rFonts w:ascii="Times New Roman" w:hAnsi="Times New Roman"/>
          <w:color w:val="181818"/>
          <w:sz w:val="24"/>
          <w:szCs w:val="24"/>
          <w:highlight w:val="white"/>
        </w:rPr>
        <w:t>А</w:t>
      </w:r>
      <w:r w:rsidRPr="00040650">
        <w:rPr>
          <w:rFonts w:ascii="Times New Roman" w:hAnsi="Times New Roman"/>
          <w:color w:val="000000"/>
          <w:spacing w:val="-1"/>
          <w:sz w:val="24"/>
          <w:szCs w:val="24"/>
          <w:highlight w:val="white"/>
        </w:rPr>
        <w:t>ктивная эмоционально-выразительная подача информации;</w:t>
      </w:r>
    </w:p>
    <w:p w14:paraId="06FF6EEF" w14:textId="77777777" w:rsidR="00040650" w:rsidRPr="00040650" w:rsidRDefault="00040650" w:rsidP="00040650">
      <w:pPr>
        <w:numPr>
          <w:ilvl w:val="0"/>
          <w:numId w:val="159"/>
        </w:numPr>
        <w:spacing w:after="0" w:line="240" w:lineRule="auto"/>
        <w:jc w:val="both"/>
        <w:rPr>
          <w:rFonts w:ascii="Times New Roman" w:hAnsi="Times New Roman"/>
          <w:sz w:val="24"/>
          <w:szCs w:val="24"/>
        </w:rPr>
      </w:pPr>
      <w:r w:rsidRPr="00040650">
        <w:rPr>
          <w:rFonts w:ascii="Times New Roman" w:hAnsi="Times New Roman"/>
          <w:color w:val="000000"/>
          <w:sz w:val="24"/>
          <w:szCs w:val="24"/>
          <w:highlight w:val="white"/>
        </w:rPr>
        <w:t>Склейка нескольких изображений;</w:t>
      </w:r>
    </w:p>
    <w:p w14:paraId="104F8D2F" w14:textId="77777777" w:rsidR="00040650" w:rsidRPr="00040650" w:rsidRDefault="00040650" w:rsidP="00040650">
      <w:pPr>
        <w:numPr>
          <w:ilvl w:val="0"/>
          <w:numId w:val="159"/>
        </w:numPr>
        <w:spacing w:after="0" w:line="240" w:lineRule="auto"/>
        <w:jc w:val="both"/>
        <w:rPr>
          <w:rFonts w:ascii="Times New Roman" w:hAnsi="Times New Roman"/>
          <w:sz w:val="24"/>
          <w:szCs w:val="24"/>
        </w:rPr>
      </w:pPr>
      <w:r w:rsidRPr="00040650">
        <w:rPr>
          <w:rFonts w:ascii="Times New Roman" w:hAnsi="Times New Roman"/>
          <w:color w:val="181818"/>
          <w:sz w:val="24"/>
          <w:szCs w:val="24"/>
          <w:highlight w:val="white"/>
        </w:rPr>
        <w:t>З</w:t>
      </w:r>
      <w:r w:rsidRPr="00040650">
        <w:rPr>
          <w:rFonts w:ascii="Times New Roman" w:hAnsi="Times New Roman"/>
          <w:color w:val="000000"/>
          <w:sz w:val="24"/>
          <w:szCs w:val="24"/>
          <w:highlight w:val="white"/>
        </w:rPr>
        <w:t>амена длительного действия фрагментом;</w:t>
      </w:r>
    </w:p>
    <w:p w14:paraId="56E80D0E" w14:textId="77777777" w:rsidR="00040650" w:rsidRPr="00040650" w:rsidRDefault="00040650" w:rsidP="00040650">
      <w:pPr>
        <w:numPr>
          <w:ilvl w:val="0"/>
          <w:numId w:val="159"/>
        </w:numPr>
        <w:spacing w:after="0" w:line="240" w:lineRule="auto"/>
        <w:jc w:val="both"/>
        <w:rPr>
          <w:rFonts w:ascii="Times New Roman" w:hAnsi="Times New Roman"/>
          <w:sz w:val="24"/>
          <w:szCs w:val="24"/>
        </w:rPr>
      </w:pPr>
      <w:r w:rsidRPr="00040650">
        <w:rPr>
          <w:rFonts w:ascii="Times New Roman" w:hAnsi="Times New Roman"/>
          <w:color w:val="181818"/>
          <w:sz w:val="24"/>
          <w:szCs w:val="24"/>
          <w:highlight w:val="white"/>
        </w:rPr>
        <w:t>С</w:t>
      </w:r>
      <w:r w:rsidRPr="00040650">
        <w:rPr>
          <w:rFonts w:ascii="Times New Roman" w:hAnsi="Times New Roman"/>
          <w:color w:val="000000"/>
          <w:sz w:val="24"/>
          <w:szCs w:val="24"/>
          <w:highlight w:val="white"/>
        </w:rPr>
        <w:t>оздание необходимого темпоритма;</w:t>
      </w:r>
    </w:p>
    <w:p w14:paraId="1F49A8C8" w14:textId="77777777" w:rsidR="00040650" w:rsidRPr="00040650" w:rsidRDefault="00040650" w:rsidP="00040650">
      <w:pPr>
        <w:numPr>
          <w:ilvl w:val="0"/>
          <w:numId w:val="159"/>
        </w:numPr>
        <w:spacing w:after="0" w:line="240" w:lineRule="auto"/>
        <w:jc w:val="both"/>
        <w:rPr>
          <w:rFonts w:ascii="Times New Roman" w:hAnsi="Times New Roman"/>
          <w:sz w:val="24"/>
          <w:szCs w:val="24"/>
        </w:rPr>
      </w:pPr>
      <w:r w:rsidRPr="00040650">
        <w:rPr>
          <w:rFonts w:ascii="Times New Roman" w:hAnsi="Times New Roman"/>
          <w:color w:val="000000"/>
          <w:sz w:val="24"/>
          <w:szCs w:val="24"/>
          <w:highlight w:val="white"/>
        </w:rPr>
        <w:t xml:space="preserve">Способ создания </w:t>
      </w:r>
      <w:r w:rsidRPr="00040650">
        <w:rPr>
          <w:rFonts w:ascii="Times New Roman" w:hAnsi="Times New Roman"/>
          <w:color w:val="000000"/>
          <w:sz w:val="24"/>
          <w:szCs w:val="24"/>
        </w:rPr>
        <w:t>интерактива;</w:t>
      </w:r>
    </w:p>
    <w:p w14:paraId="67DCBA33" w14:textId="77777777" w:rsidR="00040650" w:rsidRPr="00040650" w:rsidRDefault="00040650" w:rsidP="00040650">
      <w:pPr>
        <w:numPr>
          <w:ilvl w:val="0"/>
          <w:numId w:val="159"/>
        </w:numPr>
        <w:spacing w:after="0" w:line="240" w:lineRule="auto"/>
        <w:jc w:val="both"/>
        <w:rPr>
          <w:rFonts w:ascii="Times New Roman" w:hAnsi="Times New Roman"/>
          <w:sz w:val="24"/>
          <w:szCs w:val="24"/>
        </w:rPr>
      </w:pPr>
      <w:r w:rsidRPr="00040650">
        <w:rPr>
          <w:rFonts w:ascii="Times New Roman" w:hAnsi="Times New Roman"/>
          <w:color w:val="181818"/>
          <w:sz w:val="24"/>
          <w:szCs w:val="24"/>
          <w:highlight w:val="white"/>
        </w:rPr>
        <w:t>О</w:t>
      </w:r>
      <w:r w:rsidRPr="00040650">
        <w:rPr>
          <w:rFonts w:ascii="Times New Roman" w:hAnsi="Times New Roman"/>
          <w:color w:val="000000"/>
          <w:sz w:val="24"/>
          <w:szCs w:val="24"/>
          <w:highlight w:val="white"/>
        </w:rPr>
        <w:t>рганизация зрительского восприятия;</w:t>
      </w:r>
    </w:p>
    <w:p w14:paraId="19E0238D" w14:textId="77777777" w:rsidR="00040650" w:rsidRPr="00040650" w:rsidRDefault="00040650" w:rsidP="00040650">
      <w:pPr>
        <w:numPr>
          <w:ilvl w:val="0"/>
          <w:numId w:val="159"/>
        </w:numPr>
        <w:spacing w:after="0" w:line="240" w:lineRule="auto"/>
        <w:jc w:val="both"/>
        <w:rPr>
          <w:rFonts w:ascii="Times New Roman" w:hAnsi="Times New Roman"/>
          <w:sz w:val="24"/>
          <w:szCs w:val="24"/>
        </w:rPr>
      </w:pPr>
      <w:r w:rsidRPr="00040650">
        <w:rPr>
          <w:rFonts w:ascii="Times New Roman" w:hAnsi="Times New Roman"/>
          <w:color w:val="181818"/>
          <w:sz w:val="24"/>
          <w:szCs w:val="24"/>
          <w:highlight w:val="white"/>
        </w:rPr>
        <w:t>Р</w:t>
      </w:r>
      <w:r w:rsidRPr="00040650">
        <w:rPr>
          <w:rFonts w:ascii="Times New Roman" w:hAnsi="Times New Roman"/>
          <w:color w:val="000000"/>
          <w:sz w:val="24"/>
          <w:szCs w:val="24"/>
          <w:highlight w:val="white"/>
        </w:rPr>
        <w:t>азнообразие формы сюжета;</w:t>
      </w:r>
    </w:p>
    <w:p w14:paraId="46C096B6" w14:textId="77777777" w:rsidR="00040650" w:rsidRPr="00040650" w:rsidRDefault="00040650" w:rsidP="00040650">
      <w:pPr>
        <w:numPr>
          <w:ilvl w:val="0"/>
          <w:numId w:val="159"/>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181818"/>
          <w:sz w:val="24"/>
          <w:szCs w:val="24"/>
          <w:highlight w:val="white"/>
          <w:lang w:val="en-US" w:eastAsia="ru-RU"/>
        </w:rPr>
        <w:t>К</w:t>
      </w:r>
      <w:r w:rsidRPr="00040650">
        <w:rPr>
          <w:rFonts w:ascii="Times New Roman" w:eastAsia="Times New Roman" w:hAnsi="Times New Roman"/>
          <w:color w:val="000000"/>
          <w:sz w:val="24"/>
          <w:szCs w:val="24"/>
          <w:highlight w:val="white"/>
          <w:lang w:val="en-US" w:eastAsia="ru-RU"/>
        </w:rPr>
        <w:t>онкретизация композиции сценария.</w:t>
      </w:r>
    </w:p>
    <w:p w14:paraId="6562B0B0" w14:textId="77777777" w:rsidR="00040650" w:rsidRPr="00040650" w:rsidRDefault="00040650" w:rsidP="00040650">
      <w:pPr>
        <w:spacing w:after="0" w:line="240" w:lineRule="auto"/>
        <w:jc w:val="both"/>
        <w:rPr>
          <w:rFonts w:ascii="Times New Roman" w:hAnsi="Times New Roman"/>
          <w:sz w:val="24"/>
          <w:szCs w:val="24"/>
        </w:rPr>
      </w:pPr>
    </w:p>
    <w:p w14:paraId="16213159"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 xml:space="preserve">Ответ: </w:t>
      </w:r>
    </w:p>
    <w:p w14:paraId="126EDBE8"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Обоснование:</w:t>
      </w:r>
    </w:p>
    <w:p w14:paraId="41F70C14" w14:textId="77777777" w:rsidR="00040650" w:rsidRPr="00040650" w:rsidRDefault="00040650" w:rsidP="00040650">
      <w:pPr>
        <w:spacing w:after="0" w:line="240" w:lineRule="auto"/>
        <w:jc w:val="both"/>
        <w:rPr>
          <w:rFonts w:ascii="Times New Roman" w:hAnsi="Times New Roman"/>
          <w:sz w:val="24"/>
          <w:szCs w:val="24"/>
        </w:rPr>
      </w:pPr>
    </w:p>
    <w:p w14:paraId="3D9728F7" w14:textId="602D34B4"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 xml:space="preserve">Задание 364. </w:t>
      </w:r>
      <w:r w:rsidR="00C17F34">
        <w:rPr>
          <w:rFonts w:ascii="Times New Roman" w:hAnsi="Times New Roman"/>
          <w:b/>
          <w:sz w:val="24"/>
          <w:szCs w:val="24"/>
        </w:rPr>
        <w:t>(5-6 сем)</w:t>
      </w:r>
    </w:p>
    <w:p w14:paraId="6B0B736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31582BC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bCs/>
          <w:sz w:val="24"/>
          <w:szCs w:val="24"/>
        </w:rPr>
        <w:t>Композиция в сценарной драматургии — это способ группировки материала, составляющего ткань произведения, организация действия и соответствующее расположение литературного материала. Перечислите основные элементы.</w:t>
      </w:r>
    </w:p>
    <w:p w14:paraId="1E949C5B" w14:textId="77777777" w:rsidR="00040650" w:rsidRPr="00040650" w:rsidRDefault="00040650" w:rsidP="00040650">
      <w:pPr>
        <w:spacing w:after="0" w:line="240" w:lineRule="auto"/>
        <w:jc w:val="both"/>
        <w:rPr>
          <w:rFonts w:ascii="Times New Roman" w:hAnsi="Times New Roman"/>
          <w:sz w:val="24"/>
          <w:szCs w:val="24"/>
        </w:rPr>
      </w:pPr>
    </w:p>
    <w:p w14:paraId="463F1CD6"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7E42060B" w14:textId="77777777" w:rsidR="00040650" w:rsidRPr="00040650" w:rsidRDefault="00040650" w:rsidP="00040650">
      <w:pPr>
        <w:spacing w:after="0" w:line="240" w:lineRule="auto"/>
        <w:rPr>
          <w:rFonts w:ascii="Times New Roman" w:hAnsi="Times New Roman"/>
          <w:color w:val="000000"/>
          <w:sz w:val="24"/>
          <w:szCs w:val="24"/>
        </w:rPr>
      </w:pPr>
    </w:p>
    <w:p w14:paraId="45EEDF10" w14:textId="7D11A357"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w:t>
      </w:r>
      <w:r w:rsidRPr="00040650">
        <w:rPr>
          <w:rFonts w:ascii="Times New Roman" w:hAnsi="Times New Roman"/>
          <w:b/>
          <w:color w:val="000000"/>
          <w:sz w:val="24"/>
          <w:szCs w:val="24"/>
        </w:rPr>
        <w:t xml:space="preserve"> 365.</w:t>
      </w:r>
      <w:r w:rsidRPr="00040650">
        <w:rPr>
          <w:rFonts w:ascii="Times New Roman" w:hAnsi="Times New Roman"/>
          <w:color w:val="000000"/>
          <w:sz w:val="24"/>
          <w:szCs w:val="24"/>
        </w:rPr>
        <w:t xml:space="preserve"> </w:t>
      </w:r>
      <w:bookmarkStart w:id="136" w:name="_Hlk198385297"/>
      <w:r w:rsidR="00C17F34">
        <w:rPr>
          <w:rFonts w:ascii="Times New Roman" w:hAnsi="Times New Roman"/>
          <w:b/>
          <w:sz w:val="24"/>
          <w:szCs w:val="24"/>
        </w:rPr>
        <w:t>(2-3 сем)</w:t>
      </w:r>
      <w:bookmarkEnd w:id="136"/>
    </w:p>
    <w:p w14:paraId="77F04772"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57F1CA10"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Укажите, кто из героев произведений А.И.Куприна в своем монологе несколько раз повторяет евангельское «Да святится имя Твое», кому адресованы эти слова. Обоснуйте выбор ответа.</w:t>
      </w:r>
    </w:p>
    <w:p w14:paraId="71E1A625" w14:textId="77777777" w:rsidR="00040650" w:rsidRPr="00040650" w:rsidRDefault="00040650" w:rsidP="00040650">
      <w:pPr>
        <w:numPr>
          <w:ilvl w:val="0"/>
          <w:numId w:val="158"/>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Соломон - Суламифи;</w:t>
      </w:r>
    </w:p>
    <w:p w14:paraId="78AFCD94" w14:textId="77777777" w:rsidR="00040650" w:rsidRPr="00040650" w:rsidRDefault="00040650" w:rsidP="00040650">
      <w:pPr>
        <w:numPr>
          <w:ilvl w:val="0"/>
          <w:numId w:val="158"/>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Желтков – Вере Шеиной;</w:t>
      </w:r>
    </w:p>
    <w:p w14:paraId="0B6E9597" w14:textId="77777777" w:rsidR="00040650" w:rsidRPr="00040650" w:rsidRDefault="00040650" w:rsidP="00040650">
      <w:pPr>
        <w:numPr>
          <w:ilvl w:val="0"/>
          <w:numId w:val="158"/>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Желтков - Богу;</w:t>
      </w:r>
    </w:p>
    <w:p w14:paraId="2C6D67D8" w14:textId="77777777" w:rsidR="00040650" w:rsidRPr="00040650" w:rsidRDefault="00040650" w:rsidP="00040650">
      <w:pPr>
        <w:numPr>
          <w:ilvl w:val="0"/>
          <w:numId w:val="158"/>
        </w:numPr>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Ромашов - Шурочке.</w:t>
      </w:r>
    </w:p>
    <w:p w14:paraId="7C35A6D3" w14:textId="77777777" w:rsidR="00040650" w:rsidRPr="00040650" w:rsidRDefault="00040650" w:rsidP="00040650">
      <w:pPr>
        <w:spacing w:after="0" w:line="240" w:lineRule="auto"/>
        <w:rPr>
          <w:rFonts w:ascii="Times New Roman" w:hAnsi="Times New Roman"/>
          <w:sz w:val="24"/>
          <w:szCs w:val="24"/>
        </w:rPr>
      </w:pPr>
    </w:p>
    <w:p w14:paraId="314DF94B"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 xml:space="preserve">Ответ: </w:t>
      </w:r>
    </w:p>
    <w:p w14:paraId="176189D7"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sz w:val="24"/>
          <w:szCs w:val="24"/>
        </w:rPr>
        <w:t>Обоснование:</w:t>
      </w:r>
      <w:r w:rsidRPr="00040650">
        <w:rPr>
          <w:rFonts w:ascii="Times New Roman" w:hAnsi="Times New Roman"/>
          <w:color w:val="000000"/>
          <w:sz w:val="24"/>
          <w:szCs w:val="24"/>
        </w:rPr>
        <w:t xml:space="preserve"> </w:t>
      </w:r>
    </w:p>
    <w:p w14:paraId="13F1BD8C" w14:textId="77777777" w:rsidR="00040650" w:rsidRPr="00040650" w:rsidRDefault="00040650" w:rsidP="00040650">
      <w:pPr>
        <w:spacing w:after="0" w:line="240" w:lineRule="auto"/>
        <w:rPr>
          <w:rFonts w:ascii="Times New Roman" w:hAnsi="Times New Roman"/>
          <w:b/>
          <w:sz w:val="24"/>
          <w:szCs w:val="24"/>
        </w:rPr>
      </w:pPr>
    </w:p>
    <w:p w14:paraId="3C015F6E" w14:textId="628B6EF6"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366. </w:t>
      </w:r>
      <w:r w:rsidR="00C17F34">
        <w:rPr>
          <w:rFonts w:ascii="Times New Roman" w:hAnsi="Times New Roman"/>
          <w:b/>
          <w:sz w:val="24"/>
          <w:szCs w:val="24"/>
        </w:rPr>
        <w:t>(2-3 сем)</w:t>
      </w:r>
    </w:p>
    <w:p w14:paraId="1BB6C1F3" w14:textId="77777777" w:rsidR="00040650" w:rsidRPr="00040650" w:rsidRDefault="00040650" w:rsidP="00040650">
      <w:pPr>
        <w:spacing w:after="0" w:line="240" w:lineRule="auto"/>
        <w:ind w:firstLine="709"/>
        <w:jc w:val="both"/>
        <w:rPr>
          <w:rFonts w:ascii="Times New Roman" w:hAnsi="Times New Roman"/>
          <w:i/>
          <w:sz w:val="24"/>
          <w:szCs w:val="24"/>
        </w:rPr>
      </w:pPr>
      <w:r w:rsidRPr="00040650">
        <w:rPr>
          <w:rFonts w:ascii="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4D3B4997"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Укажите произведения, автором которых является М.А.Шолохов.</w:t>
      </w:r>
    </w:p>
    <w:p w14:paraId="7682F62D" w14:textId="77777777" w:rsidR="00040650" w:rsidRPr="00040650" w:rsidRDefault="00040650" w:rsidP="00040650">
      <w:pPr>
        <w:numPr>
          <w:ilvl w:val="0"/>
          <w:numId w:val="157"/>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eastAsia="ru-RU"/>
        </w:rPr>
        <w:t xml:space="preserve"> </w:t>
      </w:r>
      <w:r w:rsidRPr="00040650">
        <w:rPr>
          <w:rFonts w:ascii="Times New Roman" w:eastAsia="Times New Roman" w:hAnsi="Times New Roman"/>
          <w:color w:val="000000"/>
          <w:sz w:val="24"/>
          <w:szCs w:val="24"/>
          <w:lang w:val="en-US" w:eastAsia="ru-RU"/>
        </w:rPr>
        <w:t>«Судьба человека»;</w:t>
      </w:r>
    </w:p>
    <w:p w14:paraId="192B11C3" w14:textId="77777777" w:rsidR="00040650" w:rsidRPr="00040650" w:rsidRDefault="00040650" w:rsidP="00040650">
      <w:pPr>
        <w:numPr>
          <w:ilvl w:val="0"/>
          <w:numId w:val="157"/>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 xml:space="preserve"> «Тихий Дон»;</w:t>
      </w:r>
    </w:p>
    <w:p w14:paraId="24553198" w14:textId="77777777" w:rsidR="00040650" w:rsidRPr="00040650" w:rsidRDefault="00040650" w:rsidP="00040650">
      <w:pPr>
        <w:numPr>
          <w:ilvl w:val="0"/>
          <w:numId w:val="157"/>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 xml:space="preserve"> «Мастер и Маргарита»;</w:t>
      </w:r>
    </w:p>
    <w:p w14:paraId="735C6031" w14:textId="77777777" w:rsidR="00040650" w:rsidRPr="00040650" w:rsidRDefault="00040650" w:rsidP="00040650">
      <w:pPr>
        <w:numPr>
          <w:ilvl w:val="0"/>
          <w:numId w:val="157"/>
        </w:numPr>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 xml:space="preserve"> «Доктор Живаго».</w:t>
      </w:r>
    </w:p>
    <w:p w14:paraId="39E33F0C" w14:textId="77777777" w:rsidR="00040650" w:rsidRPr="00040650" w:rsidRDefault="00040650" w:rsidP="00040650">
      <w:pPr>
        <w:spacing w:after="0" w:line="240" w:lineRule="auto"/>
        <w:jc w:val="both"/>
        <w:rPr>
          <w:rFonts w:ascii="Times New Roman" w:hAnsi="Times New Roman"/>
          <w:sz w:val="24"/>
          <w:szCs w:val="24"/>
        </w:rPr>
      </w:pPr>
    </w:p>
    <w:p w14:paraId="5DF683F4"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 xml:space="preserve">Ответ: </w:t>
      </w:r>
    </w:p>
    <w:p w14:paraId="55310440"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Обоснование:</w:t>
      </w:r>
    </w:p>
    <w:p w14:paraId="547CF892" w14:textId="77777777" w:rsidR="00040650" w:rsidRPr="00040650" w:rsidRDefault="00040650" w:rsidP="00040650">
      <w:pPr>
        <w:spacing w:after="0" w:line="240" w:lineRule="auto"/>
        <w:rPr>
          <w:rFonts w:ascii="Times New Roman" w:hAnsi="Times New Roman"/>
          <w:bCs/>
          <w:sz w:val="24"/>
          <w:szCs w:val="24"/>
        </w:rPr>
      </w:pPr>
    </w:p>
    <w:p w14:paraId="5958D367" w14:textId="1A2CC496"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367. </w:t>
      </w:r>
      <w:r w:rsidR="00C17F34">
        <w:rPr>
          <w:rFonts w:ascii="Times New Roman" w:hAnsi="Times New Roman"/>
          <w:b/>
          <w:sz w:val="24"/>
          <w:szCs w:val="24"/>
        </w:rPr>
        <w:t>(2-3 сем)</w:t>
      </w:r>
    </w:p>
    <w:p w14:paraId="3FB2F281"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040650">
        <w:rPr>
          <w:rFonts w:ascii="Times New Roman" w:eastAsia="Times New Roman" w:hAnsi="Times New Roman"/>
          <w:i/>
          <w:color w:val="000000"/>
          <w:sz w:val="24"/>
          <w:szCs w:val="24"/>
          <w:lang w:eastAsia="ru-RU"/>
        </w:rPr>
        <w:t>Прочитайте текст задания и установите соответствие..К каждой позиции, данной в левом столбце, подберите соответствующую позицию из правого столбца.</w:t>
      </w:r>
    </w:p>
    <w:p w14:paraId="4F0E21C5" w14:textId="77777777" w:rsidR="00040650" w:rsidRPr="00040650" w:rsidRDefault="00040650" w:rsidP="0004065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040650">
        <w:rPr>
          <w:rFonts w:ascii="Times New Roman" w:eastAsia="Times New Roman" w:hAnsi="Times New Roman"/>
          <w:color w:val="000000"/>
          <w:sz w:val="24"/>
          <w:szCs w:val="24"/>
          <w:lang w:eastAsia="ru-RU"/>
        </w:rPr>
        <w:t>Прочитайте текст и установите соответствие между портретом и персонажем романа Ф.М.Достоевского «Преступление и наказание».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4686"/>
        <w:gridCol w:w="471"/>
        <w:gridCol w:w="3640"/>
      </w:tblGrid>
      <w:tr w:rsidR="00040650" w:rsidRPr="00040650" w14:paraId="402E3FCD" w14:textId="77777777" w:rsidTr="004A5778">
        <w:tc>
          <w:tcPr>
            <w:tcW w:w="5245" w:type="dxa"/>
            <w:gridSpan w:val="2"/>
          </w:tcPr>
          <w:p w14:paraId="6C325369"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Портрет</w:t>
            </w:r>
          </w:p>
        </w:tc>
        <w:tc>
          <w:tcPr>
            <w:tcW w:w="4111" w:type="dxa"/>
            <w:gridSpan w:val="2"/>
          </w:tcPr>
          <w:p w14:paraId="61B6E2F8" w14:textId="77777777" w:rsidR="00040650" w:rsidRPr="00040650" w:rsidRDefault="00040650" w:rsidP="00040650">
            <w:pPr>
              <w:spacing w:after="0" w:line="240" w:lineRule="auto"/>
              <w:jc w:val="center"/>
              <w:rPr>
                <w:rFonts w:ascii="Times New Roman" w:hAnsi="Times New Roman"/>
                <w:bCs/>
                <w:sz w:val="24"/>
                <w:szCs w:val="24"/>
              </w:rPr>
            </w:pPr>
            <w:r w:rsidRPr="00040650">
              <w:rPr>
                <w:rFonts w:ascii="Times New Roman" w:hAnsi="Times New Roman"/>
                <w:bCs/>
                <w:sz w:val="24"/>
                <w:szCs w:val="24"/>
              </w:rPr>
              <w:t>Персонаж</w:t>
            </w:r>
          </w:p>
        </w:tc>
      </w:tr>
      <w:tr w:rsidR="00040650" w:rsidRPr="00040650" w14:paraId="020950FB" w14:textId="77777777" w:rsidTr="004A5778">
        <w:tc>
          <w:tcPr>
            <w:tcW w:w="559" w:type="dxa"/>
            <w:vAlign w:val="center"/>
          </w:tcPr>
          <w:p w14:paraId="4952710A"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А</w:t>
            </w:r>
          </w:p>
        </w:tc>
        <w:tc>
          <w:tcPr>
            <w:tcW w:w="4686" w:type="dxa"/>
            <w:vAlign w:val="center"/>
          </w:tcPr>
          <w:p w14:paraId="7AC7771A"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«…он был замечательно хорош собою, с прекрасными темными глазами, темно-рус, ростом выше среднего, тонок и строен. Был до того худо одет, что иной, даже привычный человек, посовестился бы днем выходить в таких лохмотьях на улицу»;</w:t>
            </w:r>
          </w:p>
        </w:tc>
        <w:tc>
          <w:tcPr>
            <w:tcW w:w="471" w:type="dxa"/>
            <w:vAlign w:val="center"/>
          </w:tcPr>
          <w:p w14:paraId="513124EB"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1</w:t>
            </w:r>
          </w:p>
        </w:tc>
        <w:tc>
          <w:tcPr>
            <w:tcW w:w="3640" w:type="dxa"/>
          </w:tcPr>
          <w:p w14:paraId="65622A9A"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Алена Ивановна, старуха-процентщица;</w:t>
            </w:r>
          </w:p>
        </w:tc>
      </w:tr>
      <w:tr w:rsidR="00040650" w:rsidRPr="00040650" w14:paraId="09F99214" w14:textId="77777777" w:rsidTr="004A5778">
        <w:tc>
          <w:tcPr>
            <w:tcW w:w="559" w:type="dxa"/>
            <w:vAlign w:val="center"/>
          </w:tcPr>
          <w:p w14:paraId="3A746A67"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Б</w:t>
            </w:r>
          </w:p>
        </w:tc>
        <w:tc>
          <w:tcPr>
            <w:tcW w:w="4686" w:type="dxa"/>
            <w:vAlign w:val="bottom"/>
          </w:tcPr>
          <w:p w14:paraId="1F22B442"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«Теперь это была скромно и даже бедно одетая девушка, очень еще молоденькая, почти похожая на девочку, с скромною и приличною манерой, с ясным, но как будто несколько запуганным лицом. На ней было очень простенькое домашнее платьице, на голове старая, прежнего фасона шляпка; только в руках был, по-вчерашнему, зонтик»;</w:t>
            </w:r>
          </w:p>
        </w:tc>
        <w:tc>
          <w:tcPr>
            <w:tcW w:w="471" w:type="dxa"/>
            <w:vAlign w:val="center"/>
          </w:tcPr>
          <w:p w14:paraId="116A135C"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2</w:t>
            </w:r>
          </w:p>
        </w:tc>
        <w:tc>
          <w:tcPr>
            <w:tcW w:w="3640" w:type="dxa"/>
          </w:tcPr>
          <w:p w14:paraId="2D75598F"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Чиновник Мармеладов, отец Сони;</w:t>
            </w:r>
          </w:p>
        </w:tc>
      </w:tr>
      <w:tr w:rsidR="00040650" w:rsidRPr="00040650" w14:paraId="52C31464" w14:textId="77777777" w:rsidTr="004A5778">
        <w:tc>
          <w:tcPr>
            <w:tcW w:w="559" w:type="dxa"/>
            <w:vAlign w:val="center"/>
          </w:tcPr>
          <w:p w14:paraId="4665B58C"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В</w:t>
            </w:r>
          </w:p>
        </w:tc>
        <w:tc>
          <w:tcPr>
            <w:tcW w:w="4686" w:type="dxa"/>
            <w:vAlign w:val="bottom"/>
          </w:tcPr>
          <w:p w14:paraId="46F2A31C"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«Это была крошечная сухая старушонка, лет шестидесяти, с вострым носом и простоволосая. Белобрысые, мало поседевшие волосы ее были жирно смазаны маслом. На ее тонкой и длинной шее, похожей на куриную ногу, было наверчено какое-то фланелевое тряпье, а на плечах, несмотря на жару, болталась вся встрепанная и пожелтевшая меховая кацавейка»;</w:t>
            </w:r>
          </w:p>
        </w:tc>
        <w:tc>
          <w:tcPr>
            <w:tcW w:w="471" w:type="dxa"/>
            <w:vAlign w:val="center"/>
          </w:tcPr>
          <w:p w14:paraId="65684E8C"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3</w:t>
            </w:r>
          </w:p>
        </w:tc>
        <w:tc>
          <w:tcPr>
            <w:tcW w:w="3640" w:type="dxa"/>
          </w:tcPr>
          <w:p w14:paraId="6D9A47D8"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Родион Раскольников;</w:t>
            </w:r>
          </w:p>
        </w:tc>
      </w:tr>
      <w:tr w:rsidR="00040650" w:rsidRPr="00040650" w14:paraId="02BA772F" w14:textId="77777777" w:rsidTr="004A5778">
        <w:tc>
          <w:tcPr>
            <w:tcW w:w="559" w:type="dxa"/>
            <w:vAlign w:val="center"/>
          </w:tcPr>
          <w:p w14:paraId="20F221F6" w14:textId="77777777" w:rsidR="00040650" w:rsidRPr="00040650" w:rsidRDefault="00040650" w:rsidP="00040650">
            <w:pPr>
              <w:spacing w:after="0" w:line="240" w:lineRule="auto"/>
              <w:rPr>
                <w:rFonts w:ascii="Times New Roman" w:hAnsi="Times New Roman"/>
                <w:bCs/>
                <w:sz w:val="24"/>
                <w:szCs w:val="24"/>
              </w:rPr>
            </w:pPr>
          </w:p>
        </w:tc>
        <w:tc>
          <w:tcPr>
            <w:tcW w:w="4686" w:type="dxa"/>
            <w:vAlign w:val="bottom"/>
          </w:tcPr>
          <w:p w14:paraId="040DA7D9" w14:textId="77777777" w:rsidR="00040650" w:rsidRPr="00040650" w:rsidRDefault="00040650" w:rsidP="00040650">
            <w:pPr>
              <w:tabs>
                <w:tab w:val="center" w:pos="1358"/>
                <w:tab w:val="center" w:pos="2123"/>
                <w:tab w:val="center" w:pos="2350"/>
                <w:tab w:val="center" w:pos="3281"/>
                <w:tab w:val="center" w:pos="3672"/>
                <w:tab w:val="center" w:pos="4173"/>
                <w:tab w:val="center" w:pos="4731"/>
                <w:tab w:val="center" w:pos="5128"/>
                <w:tab w:val="center" w:pos="5268"/>
                <w:tab w:val="center" w:pos="6077"/>
                <w:tab w:val="center" w:pos="6521"/>
                <w:tab w:val="right" w:pos="7013"/>
                <w:tab w:val="center" w:pos="7393"/>
                <w:tab w:val="center" w:pos="8232"/>
                <w:tab w:val="center" w:pos="9496"/>
                <w:tab w:val="right" w:pos="10958"/>
              </w:tabs>
              <w:spacing w:after="0" w:line="240" w:lineRule="auto"/>
              <w:rPr>
                <w:rFonts w:ascii="Times New Roman" w:hAnsi="Times New Roman"/>
                <w:bCs/>
                <w:sz w:val="24"/>
                <w:szCs w:val="24"/>
              </w:rPr>
            </w:pPr>
          </w:p>
        </w:tc>
        <w:tc>
          <w:tcPr>
            <w:tcW w:w="471" w:type="dxa"/>
            <w:vAlign w:val="center"/>
          </w:tcPr>
          <w:p w14:paraId="1AECDC44"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4</w:t>
            </w:r>
          </w:p>
        </w:tc>
        <w:tc>
          <w:tcPr>
            <w:tcW w:w="3640" w:type="dxa"/>
          </w:tcPr>
          <w:p w14:paraId="0BCAEB88" w14:textId="77777777" w:rsidR="00040650" w:rsidRPr="00040650" w:rsidRDefault="00040650" w:rsidP="00040650">
            <w:pPr>
              <w:spacing w:after="0" w:line="240" w:lineRule="auto"/>
              <w:rPr>
                <w:rFonts w:ascii="Times New Roman" w:hAnsi="Times New Roman"/>
                <w:bCs/>
                <w:sz w:val="24"/>
                <w:szCs w:val="24"/>
              </w:rPr>
            </w:pPr>
            <w:r w:rsidRPr="00040650">
              <w:rPr>
                <w:rFonts w:ascii="Times New Roman" w:hAnsi="Times New Roman"/>
                <w:bCs/>
                <w:sz w:val="24"/>
                <w:szCs w:val="24"/>
              </w:rPr>
              <w:t>Соня Мармеладова.</w:t>
            </w:r>
          </w:p>
        </w:tc>
      </w:tr>
    </w:tbl>
    <w:p w14:paraId="467AF115" w14:textId="77777777" w:rsidR="00040650" w:rsidRPr="00040650" w:rsidRDefault="00040650" w:rsidP="00040650">
      <w:pPr>
        <w:spacing w:after="0" w:line="240" w:lineRule="auto"/>
        <w:rPr>
          <w:rFonts w:ascii="Times New Roman" w:hAnsi="Times New Roman"/>
          <w:sz w:val="24"/>
          <w:szCs w:val="24"/>
        </w:rPr>
      </w:pPr>
    </w:p>
    <w:p w14:paraId="757F9682" w14:textId="77777777" w:rsidR="00040650" w:rsidRPr="00040650" w:rsidRDefault="00040650" w:rsidP="00040650">
      <w:pPr>
        <w:spacing w:after="0" w:line="240" w:lineRule="auto"/>
        <w:ind w:hanging="10"/>
        <w:jc w:val="both"/>
        <w:rPr>
          <w:rFonts w:ascii="Times New Roman" w:hAnsi="Times New Roman"/>
          <w:sz w:val="24"/>
          <w:szCs w:val="24"/>
        </w:rPr>
      </w:pPr>
      <w:r w:rsidRPr="00040650">
        <w:rPr>
          <w:rFonts w:ascii="Times New Roman" w:hAnsi="Times New Roman"/>
          <w:i/>
          <w:sz w:val="24"/>
          <w:szCs w:val="24"/>
        </w:rPr>
        <w:t>Запишите выбранные цифры под соответствующими буквами</w:t>
      </w:r>
      <w:r w:rsidRPr="00040650">
        <w:rPr>
          <w:rFonts w:ascii="Times New Roman" w:hAnsi="Times New Roman"/>
          <w:sz w:val="24"/>
          <w:szCs w:val="24"/>
        </w:rPr>
        <w:t>:</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1"/>
        <w:gridCol w:w="2049"/>
        <w:gridCol w:w="2136"/>
      </w:tblGrid>
      <w:tr w:rsidR="00040650" w:rsidRPr="00040650" w14:paraId="44F59841" w14:textId="77777777" w:rsidTr="004A5778">
        <w:tc>
          <w:tcPr>
            <w:tcW w:w="1901" w:type="dxa"/>
          </w:tcPr>
          <w:p w14:paraId="3ABDEEF1"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А</w:t>
            </w:r>
          </w:p>
        </w:tc>
        <w:tc>
          <w:tcPr>
            <w:tcW w:w="2049" w:type="dxa"/>
          </w:tcPr>
          <w:p w14:paraId="238454D1"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Б</w:t>
            </w:r>
          </w:p>
        </w:tc>
        <w:tc>
          <w:tcPr>
            <w:tcW w:w="2136" w:type="dxa"/>
          </w:tcPr>
          <w:p w14:paraId="26B6916C" w14:textId="77777777" w:rsidR="00040650" w:rsidRPr="00040650" w:rsidRDefault="00040650" w:rsidP="00040650">
            <w:pPr>
              <w:spacing w:after="0" w:line="240" w:lineRule="auto"/>
              <w:jc w:val="center"/>
              <w:rPr>
                <w:rFonts w:ascii="Times New Roman" w:hAnsi="Times New Roman"/>
                <w:sz w:val="24"/>
                <w:szCs w:val="24"/>
              </w:rPr>
            </w:pPr>
            <w:r w:rsidRPr="00040650">
              <w:rPr>
                <w:rFonts w:ascii="Times New Roman" w:hAnsi="Times New Roman"/>
                <w:sz w:val="24"/>
                <w:szCs w:val="24"/>
              </w:rPr>
              <w:t>В</w:t>
            </w:r>
          </w:p>
        </w:tc>
      </w:tr>
      <w:tr w:rsidR="00040650" w:rsidRPr="00040650" w14:paraId="0F00C45A" w14:textId="77777777" w:rsidTr="004A5778">
        <w:tc>
          <w:tcPr>
            <w:tcW w:w="1901" w:type="dxa"/>
          </w:tcPr>
          <w:p w14:paraId="1CDEBC0C" w14:textId="77777777" w:rsidR="00040650" w:rsidRPr="00040650" w:rsidRDefault="00040650" w:rsidP="00040650">
            <w:pPr>
              <w:spacing w:after="0" w:line="240" w:lineRule="auto"/>
              <w:jc w:val="both"/>
              <w:rPr>
                <w:rFonts w:ascii="Times New Roman" w:hAnsi="Times New Roman"/>
                <w:sz w:val="24"/>
                <w:szCs w:val="24"/>
              </w:rPr>
            </w:pPr>
          </w:p>
        </w:tc>
        <w:tc>
          <w:tcPr>
            <w:tcW w:w="2049" w:type="dxa"/>
          </w:tcPr>
          <w:p w14:paraId="27E0E84F" w14:textId="77777777" w:rsidR="00040650" w:rsidRPr="00040650" w:rsidRDefault="00040650" w:rsidP="00040650">
            <w:pPr>
              <w:spacing w:after="0" w:line="240" w:lineRule="auto"/>
              <w:jc w:val="both"/>
              <w:rPr>
                <w:rFonts w:ascii="Times New Roman" w:hAnsi="Times New Roman"/>
                <w:sz w:val="24"/>
                <w:szCs w:val="24"/>
              </w:rPr>
            </w:pPr>
          </w:p>
        </w:tc>
        <w:tc>
          <w:tcPr>
            <w:tcW w:w="2136" w:type="dxa"/>
          </w:tcPr>
          <w:p w14:paraId="7A3CF144" w14:textId="77777777" w:rsidR="00040650" w:rsidRPr="00040650" w:rsidRDefault="00040650" w:rsidP="00040650">
            <w:pPr>
              <w:spacing w:after="0" w:line="240" w:lineRule="auto"/>
              <w:jc w:val="both"/>
              <w:rPr>
                <w:rFonts w:ascii="Times New Roman" w:hAnsi="Times New Roman"/>
                <w:sz w:val="24"/>
                <w:szCs w:val="24"/>
              </w:rPr>
            </w:pPr>
          </w:p>
        </w:tc>
      </w:tr>
    </w:tbl>
    <w:p w14:paraId="2B7973E8" w14:textId="77777777" w:rsidR="00040650" w:rsidRPr="00040650" w:rsidRDefault="00040650" w:rsidP="00040650">
      <w:pPr>
        <w:spacing w:after="0" w:line="240" w:lineRule="auto"/>
        <w:jc w:val="both"/>
        <w:rPr>
          <w:rFonts w:ascii="Times New Roman" w:hAnsi="Times New Roman"/>
          <w:sz w:val="24"/>
          <w:szCs w:val="24"/>
        </w:rPr>
      </w:pPr>
    </w:p>
    <w:p w14:paraId="6D60627F" w14:textId="427E7394"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368. </w:t>
      </w:r>
      <w:r w:rsidR="00C17F34">
        <w:rPr>
          <w:rFonts w:ascii="Times New Roman" w:hAnsi="Times New Roman"/>
          <w:b/>
          <w:sz w:val="24"/>
          <w:szCs w:val="24"/>
        </w:rPr>
        <w:t>(2-3 сем)</w:t>
      </w:r>
    </w:p>
    <w:p w14:paraId="25AF8C76" w14:textId="77777777" w:rsidR="00040650" w:rsidRPr="00040650" w:rsidRDefault="00040650" w:rsidP="00040650">
      <w:pPr>
        <w:spacing w:after="0" w:line="240" w:lineRule="auto"/>
        <w:ind w:firstLine="709"/>
        <w:rPr>
          <w:rFonts w:ascii="Times New Roman" w:hAnsi="Times New Roman"/>
          <w:i/>
          <w:sz w:val="24"/>
          <w:szCs w:val="24"/>
        </w:rPr>
      </w:pPr>
      <w:r w:rsidRPr="00040650">
        <w:rPr>
          <w:rFonts w:ascii="Times New Roman" w:hAnsi="Times New Roman"/>
          <w:i/>
          <w:sz w:val="24"/>
          <w:szCs w:val="24"/>
        </w:rPr>
        <w:t>Прочитайте текст задания и установите последовательность.</w:t>
      </w:r>
    </w:p>
    <w:p w14:paraId="5AAC5B1D"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sz w:val="24"/>
          <w:szCs w:val="24"/>
        </w:rPr>
        <w:t>Расположите события пьесы А.П.Чехова «Вишневый сад» в хронологической последовательности.</w:t>
      </w:r>
    </w:p>
    <w:p w14:paraId="213055FB" w14:textId="77777777" w:rsidR="00040650" w:rsidRPr="00040650" w:rsidRDefault="00040650" w:rsidP="00040650">
      <w:pPr>
        <w:spacing w:after="0" w:line="240" w:lineRule="auto"/>
        <w:ind w:left="1134"/>
        <w:rPr>
          <w:rFonts w:ascii="Times New Roman" w:hAnsi="Times New Roman"/>
          <w:sz w:val="24"/>
          <w:szCs w:val="24"/>
        </w:rPr>
      </w:pPr>
      <w:r w:rsidRPr="00040650">
        <w:rPr>
          <w:rFonts w:ascii="Times New Roman" w:hAnsi="Times New Roman"/>
          <w:sz w:val="24"/>
          <w:szCs w:val="24"/>
        </w:rPr>
        <w:t>1)</w:t>
      </w:r>
      <w:r w:rsidRPr="00040650">
        <w:rPr>
          <w:rFonts w:ascii="Times New Roman" w:hAnsi="Times New Roman"/>
          <w:sz w:val="24"/>
          <w:szCs w:val="24"/>
          <w:shd w:val="clear" w:color="auto" w:fill="FFFFFF"/>
        </w:rPr>
        <w:t xml:space="preserve"> продажа усадьбы с торгов за долги;</w:t>
      </w:r>
    </w:p>
    <w:p w14:paraId="565F4DFB" w14:textId="77777777" w:rsidR="00040650" w:rsidRPr="00040650" w:rsidRDefault="00040650" w:rsidP="00040650">
      <w:pPr>
        <w:spacing w:after="0" w:line="240" w:lineRule="auto"/>
        <w:ind w:left="1134"/>
        <w:rPr>
          <w:rFonts w:ascii="Times New Roman" w:hAnsi="Times New Roman"/>
          <w:sz w:val="24"/>
          <w:szCs w:val="24"/>
          <w:shd w:val="clear" w:color="auto" w:fill="FFFFFF"/>
        </w:rPr>
      </w:pPr>
      <w:r w:rsidRPr="00040650">
        <w:rPr>
          <w:rFonts w:ascii="Times New Roman" w:hAnsi="Times New Roman"/>
          <w:sz w:val="24"/>
          <w:szCs w:val="24"/>
        </w:rPr>
        <w:t>2)</w:t>
      </w:r>
      <w:r w:rsidRPr="00040650">
        <w:rPr>
          <w:rFonts w:ascii="Times New Roman" w:hAnsi="Times New Roman"/>
          <w:sz w:val="24"/>
          <w:szCs w:val="24"/>
          <w:shd w:val="clear" w:color="auto" w:fill="FFFFFF"/>
        </w:rPr>
        <w:t xml:space="preserve"> приезд Раневской в усадьбу;</w:t>
      </w:r>
    </w:p>
    <w:p w14:paraId="213F812F" w14:textId="77777777" w:rsidR="00040650" w:rsidRPr="00040650" w:rsidRDefault="00040650" w:rsidP="00040650">
      <w:pPr>
        <w:spacing w:after="0" w:line="240" w:lineRule="auto"/>
        <w:ind w:left="1134"/>
        <w:rPr>
          <w:rFonts w:ascii="Times New Roman" w:hAnsi="Times New Roman"/>
          <w:sz w:val="24"/>
          <w:szCs w:val="24"/>
          <w:shd w:val="clear" w:color="auto" w:fill="FFFFFF"/>
        </w:rPr>
      </w:pPr>
      <w:r w:rsidRPr="00040650">
        <w:rPr>
          <w:rFonts w:ascii="Times New Roman" w:hAnsi="Times New Roman"/>
          <w:sz w:val="24"/>
          <w:szCs w:val="24"/>
          <w:shd w:val="clear" w:color="auto" w:fill="FFFFFF"/>
        </w:rPr>
        <w:t>3) бал в имении Раневской;</w:t>
      </w:r>
    </w:p>
    <w:p w14:paraId="1C4BAA3D" w14:textId="77777777" w:rsidR="00040650" w:rsidRPr="00040650" w:rsidRDefault="00040650" w:rsidP="00040650">
      <w:pPr>
        <w:spacing w:after="0" w:line="240" w:lineRule="auto"/>
        <w:ind w:left="1134"/>
        <w:rPr>
          <w:rFonts w:ascii="Times New Roman" w:hAnsi="Times New Roman"/>
          <w:sz w:val="24"/>
          <w:szCs w:val="24"/>
        </w:rPr>
      </w:pPr>
      <w:r w:rsidRPr="00040650">
        <w:rPr>
          <w:rFonts w:ascii="Times New Roman" w:hAnsi="Times New Roman"/>
          <w:sz w:val="24"/>
          <w:szCs w:val="24"/>
          <w:shd w:val="clear" w:color="auto" w:fill="FFFFFF"/>
        </w:rPr>
        <w:t>4) отъезд Раневской в Париж.</w:t>
      </w:r>
    </w:p>
    <w:p w14:paraId="1DCEA88D" w14:textId="77777777" w:rsidR="00040650" w:rsidRPr="00040650" w:rsidRDefault="00040650" w:rsidP="00040650">
      <w:pPr>
        <w:spacing w:after="0" w:line="240" w:lineRule="auto"/>
        <w:rPr>
          <w:rFonts w:ascii="Times New Roman" w:hAnsi="Times New Roman"/>
          <w:sz w:val="24"/>
          <w:szCs w:val="24"/>
        </w:rPr>
      </w:pPr>
    </w:p>
    <w:p w14:paraId="1C24DA27"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6521" w:type="dxa"/>
        <w:tblInd w:w="73" w:type="dxa"/>
        <w:tblCellMar>
          <w:left w:w="73" w:type="dxa"/>
          <w:right w:w="73" w:type="dxa"/>
        </w:tblCellMar>
        <w:tblLook w:val="00A0" w:firstRow="1" w:lastRow="0" w:firstColumn="1" w:lastColumn="0" w:noHBand="0" w:noVBand="0"/>
      </w:tblPr>
      <w:tblGrid>
        <w:gridCol w:w="1560"/>
        <w:gridCol w:w="1559"/>
        <w:gridCol w:w="1843"/>
        <w:gridCol w:w="1559"/>
      </w:tblGrid>
      <w:tr w:rsidR="00040650" w:rsidRPr="00040650" w14:paraId="54A4D7E6" w14:textId="77777777" w:rsidTr="004A5778">
        <w:trPr>
          <w:trHeight w:val="624"/>
        </w:trPr>
        <w:tc>
          <w:tcPr>
            <w:tcW w:w="1560" w:type="dxa"/>
            <w:tcBorders>
              <w:top w:val="single" w:sz="6" w:space="0" w:color="000000"/>
              <w:left w:val="single" w:sz="6" w:space="0" w:color="000000"/>
              <w:bottom w:val="single" w:sz="6" w:space="0" w:color="000000"/>
              <w:right w:val="single" w:sz="6" w:space="0" w:color="000000"/>
            </w:tcBorders>
          </w:tcPr>
          <w:p w14:paraId="4CD1D519" w14:textId="77777777" w:rsidR="00040650" w:rsidRPr="00040650" w:rsidRDefault="00040650" w:rsidP="00040650">
            <w:pPr>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28E8EC23" w14:textId="77777777" w:rsidR="00040650" w:rsidRPr="00040650" w:rsidRDefault="00040650" w:rsidP="00040650">
            <w:pPr>
              <w:spacing w:after="0" w:line="240" w:lineRule="auto"/>
              <w:rPr>
                <w:rFonts w:ascii="Times New Roman" w:hAnsi="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0AB7BC35" w14:textId="77777777" w:rsidR="00040650" w:rsidRPr="00040650" w:rsidRDefault="00040650" w:rsidP="00040650">
            <w:pPr>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45BBE74A" w14:textId="77777777" w:rsidR="00040650" w:rsidRPr="00040650" w:rsidRDefault="00040650" w:rsidP="00040650">
            <w:pPr>
              <w:spacing w:after="0" w:line="240" w:lineRule="auto"/>
              <w:rPr>
                <w:rFonts w:ascii="Times New Roman" w:hAnsi="Times New Roman"/>
                <w:sz w:val="24"/>
                <w:szCs w:val="24"/>
              </w:rPr>
            </w:pPr>
          </w:p>
        </w:tc>
      </w:tr>
    </w:tbl>
    <w:p w14:paraId="52FB8079" w14:textId="77777777" w:rsidR="00040650" w:rsidRPr="00040650" w:rsidRDefault="00040650" w:rsidP="00040650">
      <w:pPr>
        <w:spacing w:after="0" w:line="240" w:lineRule="auto"/>
        <w:ind w:hanging="10"/>
        <w:rPr>
          <w:rFonts w:ascii="Times New Roman" w:hAnsi="Times New Roman"/>
          <w:sz w:val="24"/>
          <w:szCs w:val="24"/>
        </w:rPr>
      </w:pPr>
    </w:p>
    <w:p w14:paraId="157C8DB5" w14:textId="77777777" w:rsidR="00040650" w:rsidRPr="00040650" w:rsidRDefault="00040650" w:rsidP="00040650">
      <w:pPr>
        <w:spacing w:after="0" w:line="240" w:lineRule="auto"/>
        <w:rPr>
          <w:rFonts w:ascii="Times New Roman" w:hAnsi="Times New Roman"/>
          <w:i/>
          <w:sz w:val="24"/>
          <w:szCs w:val="24"/>
        </w:rPr>
      </w:pPr>
    </w:p>
    <w:p w14:paraId="665513DF" w14:textId="0824BA61"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369. </w:t>
      </w:r>
      <w:r w:rsidR="00C17F34">
        <w:rPr>
          <w:rFonts w:ascii="Times New Roman" w:hAnsi="Times New Roman"/>
          <w:b/>
          <w:sz w:val="24"/>
          <w:szCs w:val="24"/>
        </w:rPr>
        <w:t>(2-3 сем)</w:t>
      </w:r>
    </w:p>
    <w:p w14:paraId="68E837E9"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2FB5E70C" w14:textId="77777777" w:rsidR="00040650" w:rsidRPr="00040650" w:rsidRDefault="00040650" w:rsidP="00040650">
      <w:pPr>
        <w:spacing w:after="0" w:line="240" w:lineRule="auto"/>
        <w:ind w:firstLine="360"/>
        <w:rPr>
          <w:rFonts w:ascii="Times New Roman" w:hAnsi="Times New Roman"/>
          <w:sz w:val="24"/>
          <w:szCs w:val="24"/>
        </w:rPr>
      </w:pPr>
      <w:r w:rsidRPr="00040650">
        <w:rPr>
          <w:rFonts w:ascii="Times New Roman" w:hAnsi="Times New Roman"/>
          <w:sz w:val="24"/>
          <w:szCs w:val="24"/>
        </w:rPr>
        <w:t>Укажите автора поэмы «Реквием» и обоснуйте название произведения.</w:t>
      </w:r>
    </w:p>
    <w:p w14:paraId="706D856F" w14:textId="77777777" w:rsidR="00040650" w:rsidRPr="00040650" w:rsidRDefault="00040650" w:rsidP="00040650">
      <w:pPr>
        <w:numPr>
          <w:ilvl w:val="0"/>
          <w:numId w:val="156"/>
        </w:numPr>
        <w:spacing w:after="0" w:line="240" w:lineRule="auto"/>
        <w:ind w:left="1491" w:hanging="357"/>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Н.В.Гоголь;</w:t>
      </w:r>
    </w:p>
    <w:p w14:paraId="34A4D781" w14:textId="77777777" w:rsidR="00040650" w:rsidRPr="00040650" w:rsidRDefault="00040650" w:rsidP="00040650">
      <w:pPr>
        <w:numPr>
          <w:ilvl w:val="0"/>
          <w:numId w:val="156"/>
        </w:numPr>
        <w:spacing w:after="0" w:line="240" w:lineRule="auto"/>
        <w:ind w:left="1491" w:hanging="357"/>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А.Т.Твардовский;</w:t>
      </w:r>
    </w:p>
    <w:p w14:paraId="32EC4429" w14:textId="77777777" w:rsidR="00040650" w:rsidRPr="00040650" w:rsidRDefault="00040650" w:rsidP="00040650">
      <w:pPr>
        <w:numPr>
          <w:ilvl w:val="0"/>
          <w:numId w:val="156"/>
        </w:numPr>
        <w:spacing w:after="0" w:line="240" w:lineRule="auto"/>
        <w:ind w:left="1491" w:hanging="357"/>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А.С.Пушкин;</w:t>
      </w:r>
    </w:p>
    <w:p w14:paraId="2CFF99A2" w14:textId="77777777" w:rsidR="00040650" w:rsidRPr="00040650" w:rsidRDefault="00040650" w:rsidP="00040650">
      <w:pPr>
        <w:numPr>
          <w:ilvl w:val="0"/>
          <w:numId w:val="156"/>
        </w:numPr>
        <w:spacing w:after="0" w:line="240" w:lineRule="auto"/>
        <w:ind w:left="1491" w:hanging="357"/>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А.А.Ахматова.</w:t>
      </w:r>
    </w:p>
    <w:p w14:paraId="64B5B34A" w14:textId="77777777" w:rsidR="00040650" w:rsidRPr="00040650" w:rsidRDefault="00040650" w:rsidP="00040650">
      <w:pPr>
        <w:spacing w:after="0" w:line="240" w:lineRule="auto"/>
        <w:jc w:val="both"/>
        <w:rPr>
          <w:rFonts w:ascii="Times New Roman" w:hAnsi="Times New Roman"/>
          <w:sz w:val="24"/>
          <w:szCs w:val="24"/>
        </w:rPr>
      </w:pPr>
    </w:p>
    <w:p w14:paraId="29AC1D1D"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Ответ:</w:t>
      </w:r>
    </w:p>
    <w:p w14:paraId="4AE5A558"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hAnsi="Times New Roman"/>
          <w:sz w:val="24"/>
          <w:szCs w:val="24"/>
        </w:rPr>
        <w:t>Обоснование:</w:t>
      </w:r>
    </w:p>
    <w:p w14:paraId="67050991" w14:textId="77777777" w:rsidR="00040650" w:rsidRPr="00040650" w:rsidRDefault="00040650" w:rsidP="00040650">
      <w:pPr>
        <w:spacing w:after="0" w:line="240" w:lineRule="auto"/>
        <w:jc w:val="both"/>
        <w:rPr>
          <w:rFonts w:ascii="Times New Roman" w:hAnsi="Times New Roman"/>
          <w:color w:val="000000"/>
          <w:sz w:val="24"/>
          <w:szCs w:val="24"/>
        </w:rPr>
      </w:pPr>
    </w:p>
    <w:p w14:paraId="474CEF65" w14:textId="5BA87DC3" w:rsidR="00040650" w:rsidRPr="00040650" w:rsidRDefault="00040650" w:rsidP="00040650">
      <w:pPr>
        <w:spacing w:after="0" w:line="240" w:lineRule="auto"/>
        <w:jc w:val="both"/>
        <w:rPr>
          <w:rFonts w:ascii="Times New Roman" w:hAnsi="Times New Roman"/>
          <w:b/>
          <w:sz w:val="24"/>
          <w:szCs w:val="24"/>
        </w:rPr>
      </w:pPr>
      <w:r w:rsidRPr="00040650">
        <w:rPr>
          <w:rFonts w:ascii="Times New Roman" w:hAnsi="Times New Roman"/>
          <w:b/>
          <w:sz w:val="24"/>
          <w:szCs w:val="24"/>
        </w:rPr>
        <w:t>Задание</w:t>
      </w:r>
      <w:r w:rsidRPr="00040650">
        <w:rPr>
          <w:rFonts w:ascii="Times New Roman" w:hAnsi="Times New Roman"/>
          <w:b/>
          <w:color w:val="000000"/>
          <w:sz w:val="24"/>
          <w:szCs w:val="24"/>
        </w:rPr>
        <w:t xml:space="preserve"> 370. </w:t>
      </w:r>
      <w:r w:rsidR="00C17F34">
        <w:rPr>
          <w:rFonts w:ascii="Times New Roman" w:hAnsi="Times New Roman"/>
          <w:b/>
          <w:sz w:val="24"/>
          <w:szCs w:val="24"/>
        </w:rPr>
        <w:t>(1-3 сем)</w:t>
      </w:r>
    </w:p>
    <w:p w14:paraId="6D88C8DC"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338E9197"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hAnsi="Times New Roman"/>
          <w:sz w:val="24"/>
          <w:szCs w:val="24"/>
        </w:rPr>
        <w:t>Из предложенных словосочетаний, найдите словосочетание с ошибкой, обоснуйте ответ.</w:t>
      </w:r>
    </w:p>
    <w:p w14:paraId="7F741675" w14:textId="77777777" w:rsidR="00040650" w:rsidRPr="00040650" w:rsidRDefault="00040650" w:rsidP="00040650">
      <w:pPr>
        <w:numPr>
          <w:ilvl w:val="0"/>
          <w:numId w:val="155"/>
        </w:numPr>
        <w:spacing w:after="0" w:line="240" w:lineRule="auto"/>
        <w:ind w:left="1491" w:hanging="357"/>
        <w:contextualSpacing/>
        <w:jc w:val="both"/>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eastAsia="ru-RU"/>
        </w:rPr>
        <w:t>б</w:t>
      </w:r>
      <w:r w:rsidRPr="00040650">
        <w:rPr>
          <w:rFonts w:ascii="Times New Roman" w:eastAsia="Times New Roman" w:hAnsi="Times New Roman"/>
          <w:bCs/>
          <w:color w:val="000000"/>
          <w:sz w:val="24"/>
          <w:szCs w:val="24"/>
          <w:lang w:val="en-US" w:eastAsia="ru-RU"/>
        </w:rPr>
        <w:t>олее красивый</w:t>
      </w:r>
    </w:p>
    <w:p w14:paraId="238E8715" w14:textId="77777777" w:rsidR="00040650" w:rsidRPr="00040650" w:rsidRDefault="00040650" w:rsidP="00040650">
      <w:pPr>
        <w:numPr>
          <w:ilvl w:val="0"/>
          <w:numId w:val="155"/>
        </w:numPr>
        <w:spacing w:after="0" w:line="240" w:lineRule="auto"/>
        <w:ind w:left="1491" w:hanging="357"/>
        <w:contextualSpacing/>
        <w:jc w:val="both"/>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eastAsia="ru-RU"/>
        </w:rPr>
        <w:t>н</w:t>
      </w:r>
      <w:r w:rsidRPr="00040650">
        <w:rPr>
          <w:rFonts w:ascii="Times New Roman" w:eastAsia="Times New Roman" w:hAnsi="Times New Roman"/>
          <w:bCs/>
          <w:color w:val="000000"/>
          <w:sz w:val="24"/>
          <w:szCs w:val="24"/>
          <w:lang w:val="en-US" w:eastAsia="ru-RU"/>
        </w:rPr>
        <w:t>айкрасивее</w:t>
      </w:r>
    </w:p>
    <w:p w14:paraId="2DE0FEC8" w14:textId="77777777" w:rsidR="00040650" w:rsidRPr="00040650" w:rsidRDefault="00040650" w:rsidP="00040650">
      <w:pPr>
        <w:numPr>
          <w:ilvl w:val="0"/>
          <w:numId w:val="155"/>
        </w:numPr>
        <w:spacing w:after="0" w:line="240" w:lineRule="auto"/>
        <w:ind w:left="1491" w:hanging="357"/>
        <w:contextualSpacing/>
        <w:jc w:val="both"/>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eastAsia="ru-RU"/>
        </w:rPr>
        <w:t>к</w:t>
      </w:r>
      <w:r w:rsidRPr="00040650">
        <w:rPr>
          <w:rFonts w:ascii="Times New Roman" w:eastAsia="Times New Roman" w:hAnsi="Times New Roman"/>
          <w:bCs/>
          <w:color w:val="000000"/>
          <w:sz w:val="24"/>
          <w:szCs w:val="24"/>
          <w:lang w:val="en-US" w:eastAsia="ru-RU"/>
        </w:rPr>
        <w:t>расивее всех</w:t>
      </w:r>
    </w:p>
    <w:p w14:paraId="2B9B0371" w14:textId="77777777" w:rsidR="00040650" w:rsidRPr="00040650" w:rsidRDefault="00040650" w:rsidP="00040650">
      <w:pPr>
        <w:numPr>
          <w:ilvl w:val="0"/>
          <w:numId w:val="155"/>
        </w:numPr>
        <w:spacing w:after="0" w:line="240" w:lineRule="auto"/>
        <w:ind w:left="1491" w:hanging="357"/>
        <w:contextualSpacing/>
        <w:jc w:val="both"/>
        <w:rPr>
          <w:rFonts w:ascii="Times New Roman" w:eastAsia="Times New Roman" w:hAnsi="Times New Roman"/>
          <w:bCs/>
          <w:color w:val="000000"/>
          <w:sz w:val="24"/>
          <w:szCs w:val="24"/>
          <w:lang w:val="en-US" w:eastAsia="ru-RU"/>
        </w:rPr>
      </w:pPr>
      <w:r w:rsidRPr="00040650">
        <w:rPr>
          <w:rFonts w:ascii="Times New Roman" w:eastAsia="Times New Roman" w:hAnsi="Times New Roman"/>
          <w:bCs/>
          <w:color w:val="000000"/>
          <w:sz w:val="24"/>
          <w:szCs w:val="24"/>
          <w:lang w:val="en-US" w:eastAsia="ru-RU"/>
        </w:rPr>
        <w:t>красивейший</w:t>
      </w:r>
    </w:p>
    <w:p w14:paraId="74DFD625" w14:textId="77777777" w:rsidR="00040650" w:rsidRPr="00040650" w:rsidRDefault="00040650" w:rsidP="00040650">
      <w:pPr>
        <w:tabs>
          <w:tab w:val="left" w:pos="3583"/>
        </w:tabs>
        <w:spacing w:after="0" w:line="240" w:lineRule="auto"/>
        <w:jc w:val="both"/>
        <w:rPr>
          <w:rFonts w:ascii="Times New Roman" w:hAnsi="Times New Roman"/>
          <w:bCs/>
          <w:sz w:val="24"/>
          <w:szCs w:val="24"/>
        </w:rPr>
      </w:pPr>
    </w:p>
    <w:p w14:paraId="4A275050"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6140E51A"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Обоснование:</w:t>
      </w:r>
    </w:p>
    <w:p w14:paraId="11A200B2" w14:textId="77777777" w:rsidR="00040650" w:rsidRPr="00040650" w:rsidRDefault="00040650" w:rsidP="00040650">
      <w:pPr>
        <w:spacing w:after="0" w:line="240" w:lineRule="auto"/>
        <w:jc w:val="both"/>
        <w:rPr>
          <w:rFonts w:ascii="Times New Roman" w:hAnsi="Times New Roman"/>
          <w:bCs/>
          <w:sz w:val="24"/>
          <w:szCs w:val="24"/>
        </w:rPr>
      </w:pPr>
    </w:p>
    <w:p w14:paraId="0F0175DF" w14:textId="77777777" w:rsidR="00040650" w:rsidRPr="00040650" w:rsidRDefault="00040650" w:rsidP="00040650">
      <w:pPr>
        <w:spacing w:after="0" w:line="240" w:lineRule="auto"/>
        <w:jc w:val="both"/>
        <w:rPr>
          <w:rFonts w:ascii="Times New Roman" w:hAnsi="Times New Roman"/>
          <w:bCs/>
          <w:sz w:val="24"/>
          <w:szCs w:val="24"/>
        </w:rPr>
      </w:pPr>
    </w:p>
    <w:p w14:paraId="4613B13F" w14:textId="026C1E7F" w:rsidR="00040650" w:rsidRPr="00040650" w:rsidRDefault="00040650" w:rsidP="00040650">
      <w:pPr>
        <w:spacing w:after="0" w:line="240" w:lineRule="auto"/>
        <w:jc w:val="both"/>
        <w:rPr>
          <w:rFonts w:ascii="Times New Roman" w:hAnsi="Times New Roman"/>
          <w:b/>
          <w:bCs/>
          <w:sz w:val="24"/>
          <w:szCs w:val="24"/>
        </w:rPr>
      </w:pPr>
      <w:r w:rsidRPr="00040650">
        <w:rPr>
          <w:rFonts w:ascii="Times New Roman" w:hAnsi="Times New Roman"/>
          <w:b/>
          <w:bCs/>
          <w:sz w:val="24"/>
          <w:szCs w:val="24"/>
        </w:rPr>
        <w:t xml:space="preserve">Задание 371. </w:t>
      </w:r>
      <w:r w:rsidR="00C17F34">
        <w:rPr>
          <w:rFonts w:ascii="Times New Roman" w:hAnsi="Times New Roman"/>
          <w:b/>
          <w:sz w:val="24"/>
          <w:szCs w:val="24"/>
        </w:rPr>
        <w:t>(1-3 сем)</w:t>
      </w:r>
    </w:p>
    <w:p w14:paraId="7C83916E"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5E6F171B"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Расставьте знаки препинания. Запишите предложения правильно.</w:t>
      </w:r>
    </w:p>
    <w:p w14:paraId="66D6413F"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Возвращались мы вечером исцарапанные шиповником усталые сожженные солнцем со связками серебристой рыбы.</w:t>
      </w:r>
    </w:p>
    <w:p w14:paraId="4491F0F1" w14:textId="77777777" w:rsidR="00040650" w:rsidRPr="00040650" w:rsidRDefault="00040650" w:rsidP="00040650">
      <w:pPr>
        <w:spacing w:after="0" w:line="240" w:lineRule="auto"/>
        <w:jc w:val="both"/>
        <w:rPr>
          <w:rFonts w:ascii="Times New Roman" w:hAnsi="Times New Roman"/>
          <w:bCs/>
          <w:sz w:val="24"/>
          <w:szCs w:val="24"/>
        </w:rPr>
      </w:pPr>
    </w:p>
    <w:p w14:paraId="2DD52C56" w14:textId="77777777" w:rsidR="00040650" w:rsidRPr="00040650" w:rsidRDefault="00040650" w:rsidP="00040650">
      <w:pPr>
        <w:spacing w:after="0" w:line="240" w:lineRule="auto"/>
        <w:jc w:val="both"/>
        <w:rPr>
          <w:rFonts w:ascii="Times New Roman" w:hAnsi="Times New Roman"/>
          <w:bCs/>
          <w:sz w:val="24"/>
          <w:szCs w:val="24"/>
        </w:rPr>
      </w:pPr>
      <w:r w:rsidRPr="00040650">
        <w:rPr>
          <w:rFonts w:ascii="Times New Roman" w:hAnsi="Times New Roman"/>
          <w:bCs/>
          <w:sz w:val="24"/>
          <w:szCs w:val="24"/>
        </w:rPr>
        <w:t>Ответ:</w:t>
      </w:r>
    </w:p>
    <w:p w14:paraId="6612B076" w14:textId="77777777" w:rsidR="00040650" w:rsidRPr="00040650" w:rsidRDefault="00040650" w:rsidP="00040650">
      <w:pPr>
        <w:spacing w:after="0" w:line="240" w:lineRule="auto"/>
        <w:jc w:val="both"/>
        <w:rPr>
          <w:rFonts w:ascii="Times New Roman" w:hAnsi="Times New Roman"/>
          <w:b/>
          <w:bCs/>
          <w:sz w:val="24"/>
          <w:szCs w:val="24"/>
        </w:rPr>
      </w:pPr>
    </w:p>
    <w:p w14:paraId="76089B2C" w14:textId="77777777" w:rsidR="00040650" w:rsidRPr="00040650" w:rsidRDefault="00040650" w:rsidP="00040650">
      <w:pPr>
        <w:spacing w:after="0" w:line="240" w:lineRule="auto"/>
        <w:jc w:val="both"/>
        <w:rPr>
          <w:rFonts w:ascii="Times New Roman" w:hAnsi="Times New Roman"/>
          <w:bCs/>
          <w:sz w:val="24"/>
          <w:szCs w:val="24"/>
        </w:rPr>
      </w:pPr>
    </w:p>
    <w:p w14:paraId="4335CDF0" w14:textId="08DA9601" w:rsidR="00040650" w:rsidRPr="00040650" w:rsidRDefault="00040650" w:rsidP="00040650">
      <w:pPr>
        <w:spacing w:after="0" w:line="240" w:lineRule="auto"/>
        <w:jc w:val="both"/>
        <w:rPr>
          <w:rFonts w:ascii="Times New Roman" w:hAnsi="Times New Roman"/>
          <w:b/>
          <w:bCs/>
          <w:sz w:val="24"/>
          <w:szCs w:val="24"/>
        </w:rPr>
      </w:pPr>
      <w:r w:rsidRPr="00040650">
        <w:rPr>
          <w:rFonts w:ascii="Times New Roman" w:hAnsi="Times New Roman"/>
          <w:b/>
          <w:bCs/>
          <w:sz w:val="24"/>
          <w:szCs w:val="24"/>
        </w:rPr>
        <w:t xml:space="preserve">Задание 372. </w:t>
      </w:r>
      <w:r w:rsidR="00C17F34">
        <w:rPr>
          <w:rFonts w:ascii="Times New Roman" w:hAnsi="Times New Roman"/>
          <w:b/>
          <w:sz w:val="24"/>
          <w:szCs w:val="24"/>
        </w:rPr>
        <w:t>(1-3 сем)</w:t>
      </w:r>
    </w:p>
    <w:p w14:paraId="022A39D9"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i/>
          <w:sz w:val="24"/>
          <w:szCs w:val="24"/>
        </w:rPr>
        <w:t>Прочитайте текст задания и запишите развернутый обоснованный ответ.</w:t>
      </w:r>
    </w:p>
    <w:p w14:paraId="28F9DC27"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Исправьте лексическую ошибку в предложении. Запишите предложение правильно.</w:t>
      </w:r>
    </w:p>
    <w:p w14:paraId="147F7EFE"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Приехал в Париж – там шел огромный дождь.</w:t>
      </w:r>
    </w:p>
    <w:p w14:paraId="7A3790F0" w14:textId="77777777" w:rsidR="00040650" w:rsidRPr="00040650" w:rsidRDefault="00040650" w:rsidP="00040650">
      <w:pPr>
        <w:spacing w:after="0" w:line="240" w:lineRule="auto"/>
        <w:jc w:val="both"/>
        <w:rPr>
          <w:rFonts w:ascii="Times New Roman" w:hAnsi="Times New Roman"/>
          <w:bCs/>
          <w:sz w:val="24"/>
          <w:szCs w:val="24"/>
        </w:rPr>
      </w:pPr>
    </w:p>
    <w:p w14:paraId="40C05002"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Ответ:</w:t>
      </w:r>
    </w:p>
    <w:p w14:paraId="2CCA2A47" w14:textId="77777777" w:rsidR="00040650" w:rsidRPr="00040650" w:rsidRDefault="00040650" w:rsidP="00040650">
      <w:pPr>
        <w:spacing w:after="0" w:line="240" w:lineRule="auto"/>
        <w:jc w:val="both"/>
        <w:rPr>
          <w:rFonts w:ascii="Times New Roman" w:hAnsi="Times New Roman"/>
          <w:bCs/>
          <w:sz w:val="24"/>
          <w:szCs w:val="24"/>
        </w:rPr>
      </w:pPr>
    </w:p>
    <w:p w14:paraId="62C4BF8E" w14:textId="77777777" w:rsidR="00040650" w:rsidRPr="00040650" w:rsidRDefault="00040650" w:rsidP="00040650">
      <w:pPr>
        <w:spacing w:after="0" w:line="240" w:lineRule="auto"/>
        <w:jc w:val="both"/>
        <w:rPr>
          <w:rFonts w:ascii="Times New Roman" w:hAnsi="Times New Roman"/>
          <w:color w:val="000000"/>
          <w:sz w:val="24"/>
          <w:szCs w:val="24"/>
        </w:rPr>
      </w:pPr>
    </w:p>
    <w:p w14:paraId="30F59BA7" w14:textId="78FE995E"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373. </w:t>
      </w:r>
      <w:r w:rsidR="00C17F34">
        <w:rPr>
          <w:rFonts w:ascii="Times New Roman" w:hAnsi="Times New Roman"/>
          <w:b/>
          <w:sz w:val="24"/>
          <w:szCs w:val="24"/>
        </w:rPr>
        <w:t>(1 сем)</w:t>
      </w:r>
    </w:p>
    <w:p w14:paraId="5961332D" w14:textId="77777777" w:rsidR="00040650" w:rsidRPr="00040650" w:rsidRDefault="00040650" w:rsidP="00040650">
      <w:pPr>
        <w:spacing w:after="0" w:line="240" w:lineRule="auto"/>
        <w:ind w:firstLine="709"/>
        <w:rPr>
          <w:rFonts w:ascii="Times New Roman" w:hAnsi="Times New Roman"/>
          <w:sz w:val="24"/>
          <w:szCs w:val="24"/>
        </w:rPr>
      </w:pPr>
      <w:r w:rsidRPr="00040650">
        <w:rPr>
          <w:rFonts w:ascii="Times New Roman" w:hAnsi="Times New Roman"/>
          <w:i/>
          <w:sz w:val="24"/>
          <w:szCs w:val="24"/>
        </w:rPr>
        <w:t>Прочитайте текст задания и установите последовательность.</w:t>
      </w:r>
    </w:p>
    <w:p w14:paraId="00F53991" w14:textId="77777777" w:rsidR="00040650" w:rsidRPr="00040650" w:rsidRDefault="00040650" w:rsidP="00040650">
      <w:pPr>
        <w:spacing w:after="0" w:line="240" w:lineRule="auto"/>
        <w:ind w:firstLine="709"/>
        <w:jc w:val="both"/>
        <w:rPr>
          <w:rFonts w:ascii="Times New Roman" w:hAnsi="Times New Roman"/>
          <w:bCs/>
          <w:sz w:val="24"/>
          <w:szCs w:val="24"/>
        </w:rPr>
      </w:pPr>
      <w:r w:rsidRPr="00040650">
        <w:rPr>
          <w:rFonts w:ascii="Times New Roman" w:hAnsi="Times New Roman"/>
          <w:bCs/>
          <w:sz w:val="24"/>
          <w:szCs w:val="24"/>
        </w:rPr>
        <w:t>Установите правильную последовательность слов, для определения понятия «Информационная культура»:</w:t>
      </w:r>
    </w:p>
    <w:p w14:paraId="5AAE1896" w14:textId="77777777" w:rsidR="00040650" w:rsidRPr="00040650" w:rsidRDefault="00040650" w:rsidP="00040650">
      <w:pPr>
        <w:widowControl w:val="0"/>
        <w:numPr>
          <w:ilvl w:val="0"/>
          <w:numId w:val="182"/>
        </w:numPr>
        <w:autoSpaceDE w:val="0"/>
        <w:autoSpaceDN w:val="0"/>
        <w:adjustRightInd w:val="0"/>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стереотипов;</w:t>
      </w:r>
    </w:p>
    <w:p w14:paraId="63F21313" w14:textId="77777777" w:rsidR="00040650" w:rsidRPr="00040650" w:rsidRDefault="00040650" w:rsidP="00040650">
      <w:pPr>
        <w:widowControl w:val="0"/>
        <w:numPr>
          <w:ilvl w:val="0"/>
          <w:numId w:val="182"/>
        </w:numPr>
        <w:autoSpaceDE w:val="0"/>
        <w:autoSpaceDN w:val="0"/>
        <w:adjustRightInd w:val="0"/>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связанных;</w:t>
      </w:r>
    </w:p>
    <w:p w14:paraId="58D2AA60" w14:textId="77777777" w:rsidR="00040650" w:rsidRPr="00040650" w:rsidRDefault="00040650" w:rsidP="00040650">
      <w:pPr>
        <w:widowControl w:val="0"/>
        <w:numPr>
          <w:ilvl w:val="0"/>
          <w:numId w:val="182"/>
        </w:numPr>
        <w:autoSpaceDE w:val="0"/>
        <w:autoSpaceDN w:val="0"/>
        <w:adjustRightInd w:val="0"/>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поведения;</w:t>
      </w:r>
    </w:p>
    <w:p w14:paraId="24DF02FD" w14:textId="77777777" w:rsidR="00040650" w:rsidRPr="00040650" w:rsidRDefault="00040650" w:rsidP="00040650">
      <w:pPr>
        <w:widowControl w:val="0"/>
        <w:numPr>
          <w:ilvl w:val="0"/>
          <w:numId w:val="182"/>
        </w:numPr>
        <w:autoSpaceDE w:val="0"/>
        <w:autoSpaceDN w:val="0"/>
        <w:adjustRightInd w:val="0"/>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совокупность;</w:t>
      </w:r>
    </w:p>
    <w:p w14:paraId="1A825CC9" w14:textId="77777777" w:rsidR="00040650" w:rsidRPr="00040650" w:rsidRDefault="00040650" w:rsidP="00040650">
      <w:pPr>
        <w:widowControl w:val="0"/>
        <w:numPr>
          <w:ilvl w:val="0"/>
          <w:numId w:val="182"/>
        </w:numPr>
        <w:autoSpaceDE w:val="0"/>
        <w:autoSpaceDN w:val="0"/>
        <w:adjustRightInd w:val="0"/>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правил;</w:t>
      </w:r>
    </w:p>
    <w:p w14:paraId="162E3954" w14:textId="77777777" w:rsidR="00040650" w:rsidRPr="00040650" w:rsidRDefault="00040650" w:rsidP="00040650">
      <w:pPr>
        <w:widowControl w:val="0"/>
        <w:numPr>
          <w:ilvl w:val="0"/>
          <w:numId w:val="182"/>
        </w:numPr>
        <w:autoSpaceDE w:val="0"/>
        <w:autoSpaceDN w:val="0"/>
        <w:adjustRightInd w:val="0"/>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с информационным;</w:t>
      </w:r>
    </w:p>
    <w:p w14:paraId="065A08BC" w14:textId="77777777" w:rsidR="00040650" w:rsidRPr="00040650" w:rsidRDefault="00040650" w:rsidP="00040650">
      <w:pPr>
        <w:widowControl w:val="0"/>
        <w:numPr>
          <w:ilvl w:val="0"/>
          <w:numId w:val="182"/>
        </w:numPr>
        <w:autoSpaceDE w:val="0"/>
        <w:autoSpaceDN w:val="0"/>
        <w:adjustRightInd w:val="0"/>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норм;</w:t>
      </w:r>
    </w:p>
    <w:p w14:paraId="470DD722" w14:textId="77777777" w:rsidR="00040650" w:rsidRPr="00040650" w:rsidRDefault="00040650" w:rsidP="00040650">
      <w:pPr>
        <w:widowControl w:val="0"/>
        <w:numPr>
          <w:ilvl w:val="0"/>
          <w:numId w:val="182"/>
        </w:numPr>
        <w:autoSpaceDE w:val="0"/>
        <w:autoSpaceDN w:val="0"/>
        <w:adjustRightInd w:val="0"/>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в обществе;</w:t>
      </w:r>
    </w:p>
    <w:p w14:paraId="79030E16" w14:textId="77777777" w:rsidR="00040650" w:rsidRPr="00040650" w:rsidRDefault="00040650" w:rsidP="00040650">
      <w:pPr>
        <w:widowControl w:val="0"/>
        <w:numPr>
          <w:ilvl w:val="0"/>
          <w:numId w:val="182"/>
        </w:numPr>
        <w:autoSpaceDE w:val="0"/>
        <w:autoSpaceDN w:val="0"/>
        <w:adjustRightInd w:val="0"/>
        <w:spacing w:after="0" w:line="240" w:lineRule="auto"/>
        <w:contextualSpacing/>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обменом.</w:t>
      </w:r>
    </w:p>
    <w:p w14:paraId="054060ED" w14:textId="77777777" w:rsidR="00040650" w:rsidRPr="00040650" w:rsidRDefault="00040650" w:rsidP="00040650">
      <w:pPr>
        <w:spacing w:after="0" w:line="240" w:lineRule="auto"/>
        <w:ind w:firstLine="709"/>
        <w:jc w:val="both"/>
        <w:rPr>
          <w:rFonts w:ascii="Times New Roman" w:hAnsi="Times New Roman"/>
          <w:sz w:val="24"/>
          <w:szCs w:val="24"/>
        </w:rPr>
      </w:pPr>
    </w:p>
    <w:p w14:paraId="11D30C30"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Запишите соответствующую последовательность цифр слева направо:</w:t>
      </w:r>
    </w:p>
    <w:tbl>
      <w:tblPr>
        <w:tblW w:w="0" w:type="auto"/>
        <w:tblInd w:w="1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847"/>
        <w:gridCol w:w="848"/>
        <w:gridCol w:w="848"/>
        <w:gridCol w:w="849"/>
        <w:gridCol w:w="849"/>
        <w:gridCol w:w="849"/>
        <w:gridCol w:w="849"/>
        <w:gridCol w:w="849"/>
      </w:tblGrid>
      <w:tr w:rsidR="00040650" w:rsidRPr="00040650" w14:paraId="21C9E91B" w14:textId="77777777" w:rsidTr="004A5778">
        <w:tc>
          <w:tcPr>
            <w:tcW w:w="846" w:type="dxa"/>
          </w:tcPr>
          <w:p w14:paraId="688747BB" w14:textId="77777777" w:rsidR="00040650" w:rsidRPr="00040650" w:rsidRDefault="00040650" w:rsidP="00040650">
            <w:pPr>
              <w:spacing w:after="0" w:line="240" w:lineRule="auto"/>
              <w:rPr>
                <w:rFonts w:ascii="Times New Roman" w:hAnsi="Times New Roman"/>
                <w:sz w:val="24"/>
                <w:szCs w:val="24"/>
              </w:rPr>
            </w:pPr>
          </w:p>
        </w:tc>
        <w:tc>
          <w:tcPr>
            <w:tcW w:w="847" w:type="dxa"/>
          </w:tcPr>
          <w:p w14:paraId="28D7B6EA" w14:textId="77777777" w:rsidR="00040650" w:rsidRPr="00040650" w:rsidRDefault="00040650" w:rsidP="00040650">
            <w:pPr>
              <w:spacing w:after="0" w:line="240" w:lineRule="auto"/>
              <w:rPr>
                <w:rFonts w:ascii="Times New Roman" w:hAnsi="Times New Roman"/>
                <w:sz w:val="24"/>
                <w:szCs w:val="24"/>
              </w:rPr>
            </w:pPr>
          </w:p>
        </w:tc>
        <w:tc>
          <w:tcPr>
            <w:tcW w:w="848" w:type="dxa"/>
          </w:tcPr>
          <w:p w14:paraId="7690EAA6" w14:textId="77777777" w:rsidR="00040650" w:rsidRPr="00040650" w:rsidRDefault="00040650" w:rsidP="00040650">
            <w:pPr>
              <w:spacing w:after="0" w:line="240" w:lineRule="auto"/>
              <w:rPr>
                <w:rFonts w:ascii="Times New Roman" w:hAnsi="Times New Roman"/>
                <w:sz w:val="24"/>
                <w:szCs w:val="24"/>
              </w:rPr>
            </w:pPr>
          </w:p>
        </w:tc>
        <w:tc>
          <w:tcPr>
            <w:tcW w:w="848" w:type="dxa"/>
          </w:tcPr>
          <w:p w14:paraId="3086D2A0" w14:textId="77777777" w:rsidR="00040650" w:rsidRPr="00040650" w:rsidRDefault="00040650" w:rsidP="00040650">
            <w:pPr>
              <w:spacing w:after="0" w:line="240" w:lineRule="auto"/>
              <w:rPr>
                <w:rFonts w:ascii="Times New Roman" w:hAnsi="Times New Roman"/>
                <w:sz w:val="24"/>
                <w:szCs w:val="24"/>
              </w:rPr>
            </w:pPr>
          </w:p>
        </w:tc>
        <w:tc>
          <w:tcPr>
            <w:tcW w:w="849" w:type="dxa"/>
          </w:tcPr>
          <w:p w14:paraId="3F4B0264" w14:textId="77777777" w:rsidR="00040650" w:rsidRPr="00040650" w:rsidRDefault="00040650" w:rsidP="00040650">
            <w:pPr>
              <w:spacing w:after="0" w:line="240" w:lineRule="auto"/>
              <w:rPr>
                <w:rFonts w:ascii="Times New Roman" w:hAnsi="Times New Roman"/>
                <w:sz w:val="24"/>
                <w:szCs w:val="24"/>
              </w:rPr>
            </w:pPr>
          </w:p>
        </w:tc>
        <w:tc>
          <w:tcPr>
            <w:tcW w:w="849" w:type="dxa"/>
          </w:tcPr>
          <w:p w14:paraId="3BA78DFF" w14:textId="77777777" w:rsidR="00040650" w:rsidRPr="00040650" w:rsidRDefault="00040650" w:rsidP="00040650">
            <w:pPr>
              <w:spacing w:after="0" w:line="240" w:lineRule="auto"/>
              <w:rPr>
                <w:rFonts w:ascii="Times New Roman" w:hAnsi="Times New Roman"/>
                <w:sz w:val="24"/>
                <w:szCs w:val="24"/>
              </w:rPr>
            </w:pPr>
          </w:p>
        </w:tc>
        <w:tc>
          <w:tcPr>
            <w:tcW w:w="849" w:type="dxa"/>
          </w:tcPr>
          <w:p w14:paraId="25FF370C" w14:textId="77777777" w:rsidR="00040650" w:rsidRPr="00040650" w:rsidRDefault="00040650" w:rsidP="00040650">
            <w:pPr>
              <w:spacing w:after="0" w:line="240" w:lineRule="auto"/>
              <w:rPr>
                <w:rFonts w:ascii="Times New Roman" w:hAnsi="Times New Roman"/>
                <w:sz w:val="24"/>
                <w:szCs w:val="24"/>
              </w:rPr>
            </w:pPr>
          </w:p>
        </w:tc>
        <w:tc>
          <w:tcPr>
            <w:tcW w:w="849" w:type="dxa"/>
          </w:tcPr>
          <w:p w14:paraId="4AEF7ECE" w14:textId="77777777" w:rsidR="00040650" w:rsidRPr="00040650" w:rsidRDefault="00040650" w:rsidP="00040650">
            <w:pPr>
              <w:spacing w:after="0" w:line="240" w:lineRule="auto"/>
              <w:rPr>
                <w:rFonts w:ascii="Times New Roman" w:hAnsi="Times New Roman"/>
                <w:sz w:val="24"/>
                <w:szCs w:val="24"/>
              </w:rPr>
            </w:pPr>
          </w:p>
        </w:tc>
        <w:tc>
          <w:tcPr>
            <w:tcW w:w="849" w:type="dxa"/>
          </w:tcPr>
          <w:p w14:paraId="60E08E8F" w14:textId="77777777" w:rsidR="00040650" w:rsidRPr="00040650" w:rsidRDefault="00040650" w:rsidP="00040650">
            <w:pPr>
              <w:spacing w:after="0" w:line="240" w:lineRule="auto"/>
              <w:rPr>
                <w:rFonts w:ascii="Times New Roman" w:hAnsi="Times New Roman"/>
                <w:sz w:val="24"/>
                <w:szCs w:val="24"/>
              </w:rPr>
            </w:pPr>
          </w:p>
        </w:tc>
      </w:tr>
    </w:tbl>
    <w:p w14:paraId="5A006C86" w14:textId="77777777" w:rsidR="00040650" w:rsidRPr="00040650" w:rsidRDefault="00040650" w:rsidP="00040650">
      <w:pPr>
        <w:spacing w:after="160" w:line="259" w:lineRule="auto"/>
      </w:pPr>
    </w:p>
    <w:p w14:paraId="5D5047F7" w14:textId="39991BAE" w:rsidR="00040650" w:rsidRPr="00040650" w:rsidRDefault="00040650" w:rsidP="00040650">
      <w:pPr>
        <w:spacing w:after="0" w:line="240" w:lineRule="auto"/>
        <w:jc w:val="both"/>
        <w:rPr>
          <w:rFonts w:ascii="Times New Roman" w:hAnsi="Times New Roman"/>
          <w:b/>
          <w:color w:val="000000"/>
          <w:sz w:val="24"/>
          <w:szCs w:val="24"/>
        </w:rPr>
      </w:pPr>
      <w:bookmarkStart w:id="137" w:name="_Hlk195016918"/>
      <w:r w:rsidRPr="00040650">
        <w:rPr>
          <w:rFonts w:ascii="Times New Roman" w:hAnsi="Times New Roman"/>
          <w:b/>
          <w:color w:val="000000"/>
          <w:sz w:val="24"/>
          <w:szCs w:val="24"/>
        </w:rPr>
        <w:t>Задание</w:t>
      </w:r>
      <w:r w:rsidRPr="00040650">
        <w:rPr>
          <w:rFonts w:ascii="Times New Roman" w:hAnsi="Times New Roman"/>
          <w:b/>
          <w:sz w:val="24"/>
          <w:szCs w:val="24"/>
        </w:rPr>
        <w:t xml:space="preserve"> 374. </w:t>
      </w:r>
      <w:r w:rsidR="00C17F34">
        <w:rPr>
          <w:rFonts w:ascii="Times New Roman" w:hAnsi="Times New Roman"/>
          <w:b/>
          <w:sz w:val="24"/>
          <w:szCs w:val="24"/>
        </w:rPr>
        <w:t>(1 сем)</w:t>
      </w:r>
    </w:p>
    <w:p w14:paraId="6BE5AF29"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i/>
          <w:color w:val="000000"/>
          <w:sz w:val="24"/>
          <w:szCs w:val="24"/>
        </w:rPr>
        <w:t>Прочитайте текст задания и установите соответствие.</w:t>
      </w:r>
      <w:r w:rsidRPr="00040650">
        <w:rPr>
          <w:rFonts w:ascii="Times New Roman" w:hAnsi="Times New Roman"/>
          <w:color w:val="000000"/>
          <w:sz w:val="24"/>
          <w:szCs w:val="24"/>
        </w:rPr>
        <w:t xml:space="preserve"> </w:t>
      </w:r>
      <w:r w:rsidRPr="00040650">
        <w:rPr>
          <w:rFonts w:ascii="Times New Roman" w:hAnsi="Times New Roman"/>
          <w:i/>
          <w:color w:val="000000"/>
          <w:sz w:val="24"/>
          <w:szCs w:val="24"/>
        </w:rPr>
        <w:t xml:space="preserve">К каждой позиции, данной в левом столбце, подберите соответствующую позицию из правого столбца: </w:t>
      </w:r>
    </w:p>
    <w:p w14:paraId="657DAF54" w14:textId="77777777" w:rsidR="00040650" w:rsidRPr="00040650" w:rsidRDefault="00040650" w:rsidP="00040650">
      <w:pPr>
        <w:spacing w:after="0" w:line="240" w:lineRule="auto"/>
        <w:ind w:firstLine="709"/>
        <w:jc w:val="both"/>
        <w:rPr>
          <w:rFonts w:ascii="Times New Roman" w:hAnsi="Times New Roman"/>
          <w:i/>
          <w:color w:val="000000"/>
          <w:sz w:val="24"/>
          <w:szCs w:val="24"/>
        </w:rPr>
      </w:pPr>
      <w:r w:rsidRPr="00040650">
        <w:rPr>
          <w:rFonts w:ascii="Times New Roman" w:hAnsi="Times New Roman"/>
          <w:color w:val="000000"/>
          <w:sz w:val="24"/>
          <w:szCs w:val="24"/>
        </w:rPr>
        <w:t>Установите соответствие между видами информации и их классификационными признаками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3927"/>
        <w:gridCol w:w="535"/>
        <w:gridCol w:w="4333"/>
      </w:tblGrid>
      <w:tr w:rsidR="00040650" w:rsidRPr="00040650" w14:paraId="4CBC8825" w14:textId="77777777" w:rsidTr="004A5778">
        <w:tc>
          <w:tcPr>
            <w:tcW w:w="4477" w:type="dxa"/>
            <w:gridSpan w:val="2"/>
          </w:tcPr>
          <w:p w14:paraId="21BC1809"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Виды</w:t>
            </w:r>
          </w:p>
        </w:tc>
        <w:tc>
          <w:tcPr>
            <w:tcW w:w="4868" w:type="dxa"/>
            <w:gridSpan w:val="2"/>
          </w:tcPr>
          <w:p w14:paraId="47F2E809"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Классификационный признак</w:t>
            </w:r>
          </w:p>
        </w:tc>
      </w:tr>
      <w:tr w:rsidR="00040650" w:rsidRPr="00040650" w14:paraId="3F12618A" w14:textId="77777777" w:rsidTr="004A5778">
        <w:tc>
          <w:tcPr>
            <w:tcW w:w="550" w:type="dxa"/>
          </w:tcPr>
          <w:p w14:paraId="77BFDC57"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3927" w:type="dxa"/>
          </w:tcPr>
          <w:p w14:paraId="1674DAD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общественная, личная, специальная</w:t>
            </w:r>
          </w:p>
        </w:tc>
        <w:tc>
          <w:tcPr>
            <w:tcW w:w="535" w:type="dxa"/>
          </w:tcPr>
          <w:p w14:paraId="1BFC0681"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1</w:t>
            </w:r>
          </w:p>
        </w:tc>
        <w:tc>
          <w:tcPr>
            <w:tcW w:w="4333" w:type="dxa"/>
          </w:tcPr>
          <w:p w14:paraId="2E9256A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Информация по способу восприятия</w:t>
            </w:r>
          </w:p>
        </w:tc>
      </w:tr>
      <w:tr w:rsidR="00040650" w:rsidRPr="00040650" w14:paraId="4B638950" w14:textId="77777777" w:rsidTr="004A5778">
        <w:tc>
          <w:tcPr>
            <w:tcW w:w="550" w:type="dxa"/>
          </w:tcPr>
          <w:p w14:paraId="3F34B90F"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3927" w:type="dxa"/>
          </w:tcPr>
          <w:p w14:paraId="64AC4AB1"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визуальная, аудиальная, тактильная, обонятельная, вкусовая</w:t>
            </w:r>
          </w:p>
        </w:tc>
        <w:tc>
          <w:tcPr>
            <w:tcW w:w="535" w:type="dxa"/>
          </w:tcPr>
          <w:p w14:paraId="40BA44C3"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2</w:t>
            </w:r>
          </w:p>
        </w:tc>
        <w:tc>
          <w:tcPr>
            <w:tcW w:w="4333" w:type="dxa"/>
          </w:tcPr>
          <w:p w14:paraId="44ECCC39"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Информация по форме представления</w:t>
            </w:r>
          </w:p>
        </w:tc>
      </w:tr>
      <w:tr w:rsidR="00040650" w:rsidRPr="00040650" w14:paraId="3CC55AAB" w14:textId="77777777" w:rsidTr="004A5778">
        <w:tc>
          <w:tcPr>
            <w:tcW w:w="550" w:type="dxa"/>
          </w:tcPr>
          <w:p w14:paraId="44979D6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c>
          <w:tcPr>
            <w:tcW w:w="3927" w:type="dxa"/>
          </w:tcPr>
          <w:p w14:paraId="077E3C0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текстовая, числовая, графическая, музыкальная, комбинированная</w:t>
            </w:r>
          </w:p>
        </w:tc>
        <w:tc>
          <w:tcPr>
            <w:tcW w:w="535" w:type="dxa"/>
          </w:tcPr>
          <w:p w14:paraId="10D0C610"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3</w:t>
            </w:r>
          </w:p>
        </w:tc>
        <w:tc>
          <w:tcPr>
            <w:tcW w:w="4333" w:type="dxa"/>
          </w:tcPr>
          <w:p w14:paraId="344B032B"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информация по значению</w:t>
            </w:r>
          </w:p>
        </w:tc>
      </w:tr>
      <w:tr w:rsidR="00040650" w:rsidRPr="00040650" w14:paraId="7B55FFDD" w14:textId="77777777" w:rsidTr="004A5778">
        <w:tc>
          <w:tcPr>
            <w:tcW w:w="550" w:type="dxa"/>
          </w:tcPr>
          <w:p w14:paraId="7A3427FC" w14:textId="77777777" w:rsidR="00040650" w:rsidRPr="00040650" w:rsidRDefault="00040650" w:rsidP="00040650">
            <w:pPr>
              <w:spacing w:after="0" w:line="240" w:lineRule="auto"/>
              <w:rPr>
                <w:rFonts w:ascii="Times New Roman" w:hAnsi="Times New Roman"/>
                <w:bCs/>
                <w:color w:val="000000"/>
                <w:sz w:val="24"/>
                <w:szCs w:val="24"/>
              </w:rPr>
            </w:pPr>
          </w:p>
        </w:tc>
        <w:tc>
          <w:tcPr>
            <w:tcW w:w="3927" w:type="dxa"/>
          </w:tcPr>
          <w:p w14:paraId="3DEEF4E5" w14:textId="77777777" w:rsidR="00040650" w:rsidRPr="00040650" w:rsidRDefault="00040650" w:rsidP="00040650">
            <w:pPr>
              <w:spacing w:after="0" w:line="240" w:lineRule="auto"/>
              <w:rPr>
                <w:rFonts w:ascii="Times New Roman" w:hAnsi="Times New Roman"/>
                <w:bCs/>
                <w:color w:val="000000"/>
                <w:sz w:val="24"/>
                <w:szCs w:val="24"/>
              </w:rPr>
            </w:pPr>
          </w:p>
        </w:tc>
        <w:tc>
          <w:tcPr>
            <w:tcW w:w="535" w:type="dxa"/>
          </w:tcPr>
          <w:p w14:paraId="1335C2E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4</w:t>
            </w:r>
          </w:p>
        </w:tc>
        <w:tc>
          <w:tcPr>
            <w:tcW w:w="4333" w:type="dxa"/>
          </w:tcPr>
          <w:p w14:paraId="10828C88"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Информация, представленная в электронно-цифровой форме, имеющая юридическую силу при соблюдении определенных условий.</w:t>
            </w:r>
          </w:p>
        </w:tc>
      </w:tr>
    </w:tbl>
    <w:p w14:paraId="2D45C5E9" w14:textId="77777777" w:rsidR="00040650" w:rsidRPr="00040650" w:rsidRDefault="00040650" w:rsidP="00040650">
      <w:pPr>
        <w:spacing w:after="0" w:line="240" w:lineRule="auto"/>
        <w:rPr>
          <w:rFonts w:ascii="Times New Roman" w:hAnsi="Times New Roman"/>
          <w:i/>
          <w:color w:val="000000"/>
          <w:sz w:val="24"/>
          <w:szCs w:val="24"/>
        </w:rPr>
      </w:pPr>
    </w:p>
    <w:p w14:paraId="68C64299"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Запишите выбранные цифры под соответствующими буквами:</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1635"/>
        <w:gridCol w:w="1675"/>
        <w:gridCol w:w="1551"/>
        <w:gridCol w:w="1557"/>
      </w:tblGrid>
      <w:tr w:rsidR="00040650" w:rsidRPr="00040650" w14:paraId="1DA4FA96" w14:textId="77777777" w:rsidTr="004A5778">
        <w:tc>
          <w:tcPr>
            <w:tcW w:w="1575" w:type="dxa"/>
          </w:tcPr>
          <w:p w14:paraId="18F5E850" w14:textId="77777777" w:rsidR="00040650" w:rsidRPr="00040650" w:rsidRDefault="00040650" w:rsidP="00040650">
            <w:pPr>
              <w:spacing w:after="0" w:line="240" w:lineRule="auto"/>
              <w:ind w:firstLine="709"/>
              <w:rPr>
                <w:rFonts w:ascii="Times New Roman" w:hAnsi="Times New Roman"/>
                <w:color w:val="000000"/>
                <w:sz w:val="24"/>
                <w:szCs w:val="24"/>
              </w:rPr>
            </w:pPr>
          </w:p>
        </w:tc>
        <w:tc>
          <w:tcPr>
            <w:tcW w:w="1635" w:type="dxa"/>
          </w:tcPr>
          <w:p w14:paraId="2CDDFACA" w14:textId="77777777" w:rsidR="00040650" w:rsidRPr="00040650" w:rsidRDefault="00040650" w:rsidP="00040650">
            <w:pPr>
              <w:spacing w:after="0" w:line="240" w:lineRule="auto"/>
              <w:ind w:firstLine="709"/>
              <w:rPr>
                <w:rFonts w:ascii="Times New Roman" w:hAnsi="Times New Roman"/>
                <w:color w:val="000000"/>
                <w:sz w:val="24"/>
                <w:szCs w:val="24"/>
              </w:rPr>
            </w:pPr>
          </w:p>
        </w:tc>
        <w:tc>
          <w:tcPr>
            <w:tcW w:w="1675" w:type="dxa"/>
          </w:tcPr>
          <w:p w14:paraId="5AEAD3EC" w14:textId="77777777" w:rsidR="00040650" w:rsidRPr="00040650" w:rsidRDefault="00040650" w:rsidP="00040650">
            <w:pPr>
              <w:spacing w:after="0" w:line="240" w:lineRule="auto"/>
              <w:ind w:firstLine="709"/>
              <w:rPr>
                <w:rFonts w:ascii="Times New Roman" w:hAnsi="Times New Roman"/>
                <w:color w:val="000000"/>
                <w:sz w:val="24"/>
                <w:szCs w:val="24"/>
              </w:rPr>
            </w:pPr>
          </w:p>
        </w:tc>
        <w:tc>
          <w:tcPr>
            <w:tcW w:w="1551" w:type="dxa"/>
          </w:tcPr>
          <w:p w14:paraId="7DD0FBF1" w14:textId="77777777" w:rsidR="00040650" w:rsidRPr="00040650" w:rsidRDefault="00040650" w:rsidP="00040650">
            <w:pPr>
              <w:spacing w:after="0" w:line="240" w:lineRule="auto"/>
              <w:ind w:firstLine="709"/>
              <w:rPr>
                <w:rFonts w:ascii="Times New Roman" w:hAnsi="Times New Roman"/>
                <w:color w:val="000000"/>
                <w:sz w:val="24"/>
                <w:szCs w:val="24"/>
              </w:rPr>
            </w:pPr>
          </w:p>
        </w:tc>
        <w:tc>
          <w:tcPr>
            <w:tcW w:w="1557" w:type="dxa"/>
          </w:tcPr>
          <w:p w14:paraId="555E4C61" w14:textId="77777777" w:rsidR="00040650" w:rsidRPr="00040650" w:rsidRDefault="00040650" w:rsidP="00040650">
            <w:pPr>
              <w:spacing w:after="0" w:line="240" w:lineRule="auto"/>
              <w:ind w:firstLine="709"/>
              <w:rPr>
                <w:rFonts w:ascii="Times New Roman" w:hAnsi="Times New Roman"/>
                <w:color w:val="000000"/>
                <w:sz w:val="24"/>
                <w:szCs w:val="24"/>
              </w:rPr>
            </w:pPr>
          </w:p>
        </w:tc>
      </w:tr>
      <w:bookmarkEnd w:id="137"/>
    </w:tbl>
    <w:p w14:paraId="5D2DFBB2" w14:textId="77777777" w:rsidR="00040650" w:rsidRPr="00040650" w:rsidRDefault="00040650" w:rsidP="00040650">
      <w:pPr>
        <w:spacing w:after="0" w:line="240" w:lineRule="auto"/>
      </w:pPr>
    </w:p>
    <w:p w14:paraId="481DC623" w14:textId="25A96AD9"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 375.</w:t>
      </w:r>
      <w:r w:rsidR="00C17F34" w:rsidRPr="00C17F34">
        <w:rPr>
          <w:rFonts w:ascii="Times New Roman" w:hAnsi="Times New Roman"/>
          <w:b/>
          <w:sz w:val="24"/>
          <w:szCs w:val="24"/>
        </w:rPr>
        <w:t xml:space="preserve"> </w:t>
      </w:r>
      <w:bookmarkStart w:id="138" w:name="_Hlk198385356"/>
      <w:r w:rsidR="00C17F34">
        <w:rPr>
          <w:rFonts w:ascii="Times New Roman" w:hAnsi="Times New Roman"/>
          <w:b/>
          <w:sz w:val="24"/>
          <w:szCs w:val="24"/>
        </w:rPr>
        <w:t>(4-6 сем)</w:t>
      </w:r>
      <w:bookmarkEnd w:id="138"/>
    </w:p>
    <w:p w14:paraId="39470AD3"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75771FE2" w14:textId="77777777" w:rsidR="00040650" w:rsidRPr="00040650" w:rsidRDefault="00040650" w:rsidP="00040650">
      <w:pPr>
        <w:spacing w:after="0" w:line="240" w:lineRule="auto"/>
        <w:ind w:firstLine="360"/>
        <w:rPr>
          <w:rFonts w:ascii="Times New Roman" w:hAnsi="Times New Roman"/>
          <w:sz w:val="24"/>
          <w:szCs w:val="24"/>
        </w:rPr>
      </w:pPr>
      <w:r w:rsidRPr="00040650">
        <w:rPr>
          <w:rFonts w:ascii="Times New Roman" w:hAnsi="Times New Roman"/>
          <w:sz w:val="24"/>
          <w:szCs w:val="24"/>
        </w:rPr>
        <w:t>Какое из перечисленных устройств не входит в состав системного блока?</w:t>
      </w:r>
    </w:p>
    <w:p w14:paraId="760F1C21" w14:textId="77777777" w:rsidR="00040650" w:rsidRPr="00040650" w:rsidRDefault="00040650" w:rsidP="00040650">
      <w:pPr>
        <w:numPr>
          <w:ilvl w:val="0"/>
          <w:numId w:val="280"/>
        </w:numPr>
        <w:spacing w:after="0" w:line="240" w:lineRule="auto"/>
        <w:ind w:left="1491" w:hanging="357"/>
        <w:contextualSpacing/>
        <w:rPr>
          <w:rFonts w:ascii="Times New Roman" w:hAnsi="Times New Roman"/>
          <w:color w:val="000000"/>
          <w:sz w:val="24"/>
          <w:szCs w:val="24"/>
          <w:lang w:val="en-US"/>
        </w:rPr>
      </w:pPr>
      <w:r w:rsidRPr="00040650">
        <w:rPr>
          <w:rFonts w:ascii="Times New Roman" w:hAnsi="Times New Roman"/>
          <w:color w:val="000000"/>
          <w:sz w:val="24"/>
          <w:szCs w:val="24"/>
          <w:lang w:val="en-US"/>
        </w:rPr>
        <w:t>дисковод</w:t>
      </w:r>
    </w:p>
    <w:p w14:paraId="3CB72815" w14:textId="77777777" w:rsidR="00040650" w:rsidRPr="00040650" w:rsidRDefault="00040650" w:rsidP="00040650">
      <w:pPr>
        <w:numPr>
          <w:ilvl w:val="0"/>
          <w:numId w:val="280"/>
        </w:numPr>
        <w:spacing w:after="0" w:line="240" w:lineRule="auto"/>
        <w:ind w:left="1491" w:hanging="357"/>
        <w:contextualSpacing/>
        <w:rPr>
          <w:rFonts w:ascii="Times New Roman" w:hAnsi="Times New Roman"/>
          <w:color w:val="000000"/>
          <w:sz w:val="24"/>
          <w:szCs w:val="24"/>
          <w:lang w:val="en-US"/>
        </w:rPr>
      </w:pPr>
      <w:r w:rsidRPr="00040650">
        <w:rPr>
          <w:rFonts w:ascii="Times New Roman" w:hAnsi="Times New Roman"/>
          <w:color w:val="000000"/>
          <w:sz w:val="24"/>
          <w:szCs w:val="24"/>
          <w:lang w:val="en-US"/>
        </w:rPr>
        <w:t>звуковая карта</w:t>
      </w:r>
    </w:p>
    <w:p w14:paraId="59897E7A" w14:textId="77777777" w:rsidR="00040650" w:rsidRPr="00040650" w:rsidRDefault="00040650" w:rsidP="00040650">
      <w:pPr>
        <w:numPr>
          <w:ilvl w:val="0"/>
          <w:numId w:val="280"/>
        </w:numPr>
        <w:spacing w:after="0" w:line="240" w:lineRule="auto"/>
        <w:ind w:left="1491" w:hanging="357"/>
        <w:contextualSpacing/>
        <w:rPr>
          <w:rFonts w:ascii="Times New Roman" w:hAnsi="Times New Roman"/>
          <w:color w:val="000000"/>
          <w:sz w:val="24"/>
          <w:szCs w:val="24"/>
          <w:lang w:val="en-US"/>
        </w:rPr>
      </w:pPr>
      <w:r w:rsidRPr="00040650">
        <w:rPr>
          <w:rFonts w:ascii="Times New Roman" w:hAnsi="Times New Roman"/>
          <w:color w:val="000000"/>
          <w:sz w:val="24"/>
          <w:szCs w:val="24"/>
          <w:lang w:val="en-US"/>
        </w:rPr>
        <w:t>принтер</w:t>
      </w:r>
    </w:p>
    <w:p w14:paraId="0AC5E7CA" w14:textId="77777777" w:rsidR="00040650" w:rsidRPr="00040650" w:rsidRDefault="00040650" w:rsidP="00040650">
      <w:pPr>
        <w:spacing w:after="0" w:line="240" w:lineRule="auto"/>
        <w:ind w:left="709"/>
        <w:rPr>
          <w:rFonts w:ascii="Times New Roman" w:hAnsi="Times New Roman"/>
          <w:sz w:val="24"/>
          <w:szCs w:val="24"/>
        </w:rPr>
      </w:pPr>
    </w:p>
    <w:p w14:paraId="6559DF36" w14:textId="77777777" w:rsidR="00040650" w:rsidRPr="00040650" w:rsidRDefault="00040650" w:rsidP="00040650">
      <w:pPr>
        <w:spacing w:after="0" w:line="240" w:lineRule="auto"/>
        <w:ind w:left="709"/>
        <w:rPr>
          <w:rFonts w:ascii="Times New Roman" w:hAnsi="Times New Roman"/>
          <w:sz w:val="24"/>
          <w:szCs w:val="24"/>
        </w:rPr>
      </w:pPr>
      <w:r w:rsidRPr="00040650">
        <w:rPr>
          <w:rFonts w:ascii="Times New Roman" w:hAnsi="Times New Roman"/>
          <w:sz w:val="24"/>
          <w:szCs w:val="24"/>
        </w:rPr>
        <w:t>Ответ:</w:t>
      </w:r>
    </w:p>
    <w:p w14:paraId="43D5089D" w14:textId="77777777" w:rsidR="00040650" w:rsidRPr="00040650" w:rsidRDefault="00040650" w:rsidP="00040650">
      <w:pPr>
        <w:spacing w:after="0" w:line="240" w:lineRule="auto"/>
        <w:ind w:left="709"/>
        <w:rPr>
          <w:rFonts w:ascii="Times New Roman" w:hAnsi="Times New Roman"/>
          <w:sz w:val="24"/>
          <w:szCs w:val="24"/>
        </w:rPr>
      </w:pPr>
      <w:r w:rsidRPr="00040650">
        <w:rPr>
          <w:rFonts w:ascii="Times New Roman" w:hAnsi="Times New Roman"/>
          <w:sz w:val="24"/>
          <w:szCs w:val="24"/>
        </w:rPr>
        <w:t>Обоснование:</w:t>
      </w:r>
    </w:p>
    <w:p w14:paraId="5EB83B63" w14:textId="77777777" w:rsidR="00040650" w:rsidRPr="00040650" w:rsidRDefault="00040650" w:rsidP="00040650">
      <w:pPr>
        <w:spacing w:after="160" w:line="259" w:lineRule="auto"/>
      </w:pPr>
    </w:p>
    <w:p w14:paraId="5CCB2253" w14:textId="2B9B2733" w:rsidR="00040650" w:rsidRPr="00040650" w:rsidRDefault="00040650" w:rsidP="00040650">
      <w:pPr>
        <w:spacing w:after="0" w:line="240" w:lineRule="auto"/>
        <w:rPr>
          <w:rFonts w:ascii="Times New Roman" w:hAnsi="Times New Roman"/>
          <w:sz w:val="24"/>
          <w:szCs w:val="24"/>
        </w:rPr>
      </w:pPr>
      <w:r w:rsidRPr="00040650">
        <w:rPr>
          <w:rFonts w:ascii="Times New Roman" w:eastAsia="Times New Roman" w:hAnsi="Times New Roman"/>
          <w:b/>
          <w:sz w:val="24"/>
          <w:szCs w:val="24"/>
        </w:rPr>
        <w:t xml:space="preserve">Задание 376. </w:t>
      </w:r>
      <w:r w:rsidR="00C17F34">
        <w:rPr>
          <w:rFonts w:ascii="Times New Roman" w:hAnsi="Times New Roman"/>
          <w:b/>
          <w:sz w:val="24"/>
          <w:szCs w:val="24"/>
        </w:rPr>
        <w:t>(4-6 сем)</w:t>
      </w:r>
    </w:p>
    <w:p w14:paraId="77F0B06D"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67AD437A" w14:textId="77777777" w:rsidR="00040650" w:rsidRPr="00040650" w:rsidRDefault="00040650" w:rsidP="00040650">
      <w:pPr>
        <w:spacing w:after="0" w:line="240" w:lineRule="auto"/>
        <w:ind w:right="1314" w:firstLine="708"/>
        <w:jc w:val="both"/>
        <w:rPr>
          <w:rFonts w:ascii="Times New Roman" w:eastAsia="Times New Roman" w:hAnsi="Times New Roman"/>
          <w:sz w:val="24"/>
          <w:szCs w:val="24"/>
        </w:rPr>
      </w:pPr>
      <w:r w:rsidRPr="00040650">
        <w:rPr>
          <w:rFonts w:ascii="Times New Roman" w:hAnsi="Times New Roman"/>
          <w:color w:val="333333"/>
          <w:sz w:val="24"/>
          <w:szCs w:val="24"/>
          <w:shd w:val="clear" w:color="auto" w:fill="FFFFFF"/>
        </w:rPr>
        <w:t>Как обобщённо называются сайты, базы данных и другие ресурсы, доступные для всего мирового сообщества через Интернет?</w:t>
      </w:r>
    </w:p>
    <w:p w14:paraId="7D027F26" w14:textId="77777777" w:rsidR="00040650" w:rsidRPr="00040650" w:rsidRDefault="00040650" w:rsidP="00040650">
      <w:pPr>
        <w:spacing w:after="0" w:line="240" w:lineRule="auto"/>
        <w:ind w:right="1314" w:firstLine="708"/>
        <w:jc w:val="both"/>
        <w:rPr>
          <w:rFonts w:ascii="Times New Roman" w:eastAsia="Times New Roman" w:hAnsi="Times New Roman"/>
          <w:sz w:val="24"/>
          <w:szCs w:val="24"/>
        </w:rPr>
      </w:pPr>
      <w:r w:rsidRPr="00040650">
        <w:rPr>
          <w:rFonts w:ascii="Times New Roman" w:eastAsia="Times New Roman" w:hAnsi="Times New Roman"/>
          <w:sz w:val="24"/>
          <w:szCs w:val="24"/>
        </w:rPr>
        <w:t xml:space="preserve"> </w:t>
      </w:r>
    </w:p>
    <w:p w14:paraId="63D4E138" w14:textId="77777777" w:rsidR="00040650" w:rsidRPr="00040650" w:rsidRDefault="00040650" w:rsidP="00040650">
      <w:pPr>
        <w:spacing w:after="0" w:line="240" w:lineRule="auto"/>
        <w:ind w:right="1314" w:firstLine="708"/>
        <w:jc w:val="both"/>
        <w:rPr>
          <w:rFonts w:ascii="Times New Roman" w:hAnsi="Times New Roman"/>
          <w:sz w:val="24"/>
          <w:szCs w:val="24"/>
        </w:rPr>
      </w:pPr>
      <w:r w:rsidRPr="00040650">
        <w:rPr>
          <w:rFonts w:ascii="Times New Roman" w:eastAsia="Times New Roman" w:hAnsi="Times New Roman"/>
          <w:sz w:val="24"/>
          <w:szCs w:val="24"/>
        </w:rPr>
        <w:t>Ответ:</w:t>
      </w:r>
    </w:p>
    <w:p w14:paraId="78D10A77" w14:textId="77777777" w:rsidR="00040650" w:rsidRPr="00040650" w:rsidRDefault="00040650" w:rsidP="00040650">
      <w:pPr>
        <w:spacing w:after="0" w:line="240" w:lineRule="auto"/>
        <w:rPr>
          <w:rFonts w:ascii="Times New Roman" w:eastAsia="Times New Roman" w:hAnsi="Times New Roman"/>
          <w:sz w:val="24"/>
          <w:szCs w:val="24"/>
        </w:rPr>
      </w:pPr>
    </w:p>
    <w:p w14:paraId="068B715E" w14:textId="77777777" w:rsidR="00040650" w:rsidRPr="00040650" w:rsidRDefault="00040650" w:rsidP="00040650">
      <w:pPr>
        <w:spacing w:after="160" w:line="259" w:lineRule="auto"/>
      </w:pPr>
    </w:p>
    <w:p w14:paraId="2E88D99F" w14:textId="5B7BE83C" w:rsidR="00040650" w:rsidRPr="00040650" w:rsidRDefault="00040650" w:rsidP="00040650">
      <w:pPr>
        <w:spacing w:after="0" w:line="240" w:lineRule="auto"/>
        <w:rPr>
          <w:rFonts w:ascii="Times New Roman" w:hAnsi="Times New Roman"/>
          <w:b/>
          <w:color w:val="000000"/>
          <w:sz w:val="24"/>
          <w:szCs w:val="24"/>
        </w:rPr>
      </w:pPr>
      <w:bookmarkStart w:id="139" w:name="_Hlk194490998"/>
      <w:r w:rsidRPr="00040650">
        <w:rPr>
          <w:rFonts w:ascii="Times New Roman" w:hAnsi="Times New Roman"/>
          <w:b/>
          <w:color w:val="000000"/>
          <w:sz w:val="24"/>
          <w:szCs w:val="24"/>
        </w:rPr>
        <w:t>Задание 377.</w:t>
      </w:r>
      <w:r w:rsidR="00C17F34" w:rsidRPr="00C17F34">
        <w:rPr>
          <w:rFonts w:ascii="Times New Roman" w:hAnsi="Times New Roman"/>
          <w:b/>
          <w:sz w:val="24"/>
          <w:szCs w:val="24"/>
        </w:rPr>
        <w:t xml:space="preserve"> </w:t>
      </w:r>
      <w:r w:rsidR="00C17F34">
        <w:rPr>
          <w:rFonts w:ascii="Times New Roman" w:hAnsi="Times New Roman"/>
          <w:b/>
          <w:sz w:val="24"/>
          <w:szCs w:val="24"/>
        </w:rPr>
        <w:t>(4-6 сем)</w:t>
      </w:r>
    </w:p>
    <w:p w14:paraId="5311849F" w14:textId="77777777" w:rsidR="00040650" w:rsidRPr="00040650" w:rsidRDefault="00040650" w:rsidP="00040650">
      <w:pPr>
        <w:spacing w:after="0" w:line="240" w:lineRule="auto"/>
        <w:ind w:firstLine="708"/>
        <w:rPr>
          <w:rFonts w:ascii="Times New Roman" w:hAnsi="Times New Roman"/>
          <w:i/>
          <w:color w:val="000000"/>
          <w:sz w:val="24"/>
          <w:szCs w:val="24"/>
        </w:rPr>
      </w:pPr>
      <w:r w:rsidRPr="00040650">
        <w:rPr>
          <w:rFonts w:ascii="Times New Roman" w:hAnsi="Times New Roman"/>
          <w:i/>
          <w:color w:val="000000"/>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p>
    <w:p w14:paraId="6219BC20" w14:textId="77777777" w:rsidR="00040650" w:rsidRPr="00040650" w:rsidRDefault="00040650" w:rsidP="00040650">
      <w:pPr>
        <w:spacing w:after="0" w:line="240" w:lineRule="auto"/>
        <w:ind w:left="708" w:firstLine="61"/>
        <w:rPr>
          <w:rFonts w:ascii="Times New Roman" w:eastAsia="Times New Roman" w:hAnsi="Times New Roman"/>
          <w:sz w:val="24"/>
          <w:szCs w:val="24"/>
        </w:rPr>
      </w:pPr>
      <w:r w:rsidRPr="00040650">
        <w:rPr>
          <w:rFonts w:ascii="Times New Roman" w:hAnsi="Times New Roman"/>
          <w:color w:val="000000"/>
          <w:sz w:val="24"/>
          <w:szCs w:val="24"/>
        </w:rPr>
        <w:t>Установите соответствие между устройствами персонального компьютера их основными характеристиками</w:t>
      </w:r>
      <w:r w:rsidRPr="00040650">
        <w:rPr>
          <w:rFonts w:ascii="Times New Roman" w:eastAsia="Times New Roman" w:hAnsi="Times New Roman"/>
          <w:sz w:val="24"/>
          <w:szCs w:val="24"/>
        </w:rPr>
        <w:tab/>
      </w:r>
      <w:r w:rsidRPr="00040650">
        <w:rPr>
          <w:rFonts w:ascii="Times New Roman" w:eastAsia="Times New Roman" w:hAnsi="Times New Roman"/>
          <w:sz w:val="24"/>
          <w:szCs w:val="24"/>
        </w:rPr>
        <w:tab/>
      </w:r>
    </w:p>
    <w:p w14:paraId="1052F4D7" w14:textId="77777777" w:rsidR="00040650" w:rsidRPr="00040650" w:rsidRDefault="00040650" w:rsidP="00040650">
      <w:pPr>
        <w:spacing w:after="0" w:line="240" w:lineRule="auto"/>
        <w:ind w:firstLine="709"/>
        <w:rPr>
          <w:rFonts w:ascii="Times New Roman" w:hAnsi="Times New Roman"/>
          <w:color w:val="000000"/>
          <w:sz w:val="24"/>
          <w:szCs w:val="24"/>
        </w:rPr>
      </w:pPr>
    </w:p>
    <w:tbl>
      <w:tblPr>
        <w:tblW w:w="8720"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
        <w:gridCol w:w="3469"/>
        <w:gridCol w:w="297"/>
        <w:gridCol w:w="4601"/>
      </w:tblGrid>
      <w:tr w:rsidR="00040650" w:rsidRPr="00040650" w14:paraId="21F0040D" w14:textId="77777777" w:rsidTr="00040650">
        <w:trPr>
          <w:trHeight w:val="274"/>
        </w:trPr>
        <w:tc>
          <w:tcPr>
            <w:tcW w:w="3822" w:type="dxa"/>
            <w:gridSpan w:val="2"/>
            <w:shd w:val="clear" w:color="auto" w:fill="auto"/>
          </w:tcPr>
          <w:p w14:paraId="59878E15"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Устройство</w:t>
            </w:r>
          </w:p>
        </w:tc>
        <w:tc>
          <w:tcPr>
            <w:tcW w:w="4898" w:type="dxa"/>
            <w:gridSpan w:val="2"/>
            <w:shd w:val="clear" w:color="auto" w:fill="auto"/>
          </w:tcPr>
          <w:p w14:paraId="40629B63"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Характеристика</w:t>
            </w:r>
          </w:p>
        </w:tc>
      </w:tr>
      <w:tr w:rsidR="00040650" w:rsidRPr="00040650" w14:paraId="51AA2CE8" w14:textId="77777777" w:rsidTr="00040650">
        <w:trPr>
          <w:trHeight w:val="265"/>
        </w:trPr>
        <w:tc>
          <w:tcPr>
            <w:tcW w:w="353" w:type="dxa"/>
            <w:shd w:val="clear" w:color="auto" w:fill="auto"/>
            <w:vAlign w:val="center"/>
          </w:tcPr>
          <w:p w14:paraId="0FD82D7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3469" w:type="dxa"/>
            <w:shd w:val="clear" w:color="auto" w:fill="auto"/>
            <w:vAlign w:val="center"/>
          </w:tcPr>
          <w:p w14:paraId="7354A6F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Процессор</w:t>
            </w:r>
          </w:p>
        </w:tc>
        <w:tc>
          <w:tcPr>
            <w:tcW w:w="297" w:type="dxa"/>
            <w:shd w:val="clear" w:color="auto" w:fill="auto"/>
            <w:vAlign w:val="center"/>
          </w:tcPr>
          <w:p w14:paraId="119613D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1</w:t>
            </w:r>
          </w:p>
        </w:tc>
        <w:tc>
          <w:tcPr>
            <w:tcW w:w="4601" w:type="dxa"/>
            <w:shd w:val="clear" w:color="auto" w:fill="auto"/>
          </w:tcPr>
          <w:p w14:paraId="45831ADB"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Скорость передачи данных.</w:t>
            </w:r>
          </w:p>
        </w:tc>
      </w:tr>
      <w:tr w:rsidR="00040650" w:rsidRPr="00040650" w14:paraId="51742E12" w14:textId="77777777" w:rsidTr="00040650">
        <w:trPr>
          <w:trHeight w:val="540"/>
        </w:trPr>
        <w:tc>
          <w:tcPr>
            <w:tcW w:w="353" w:type="dxa"/>
            <w:shd w:val="clear" w:color="auto" w:fill="auto"/>
            <w:vAlign w:val="center"/>
          </w:tcPr>
          <w:p w14:paraId="0889A8F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3469" w:type="dxa"/>
            <w:shd w:val="clear" w:color="auto" w:fill="auto"/>
            <w:vAlign w:val="bottom"/>
          </w:tcPr>
          <w:p w14:paraId="24238F54"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Память</w:t>
            </w:r>
          </w:p>
        </w:tc>
        <w:tc>
          <w:tcPr>
            <w:tcW w:w="297" w:type="dxa"/>
            <w:shd w:val="clear" w:color="auto" w:fill="auto"/>
            <w:vAlign w:val="center"/>
          </w:tcPr>
          <w:p w14:paraId="033E589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2</w:t>
            </w:r>
          </w:p>
        </w:tc>
        <w:tc>
          <w:tcPr>
            <w:tcW w:w="4601" w:type="dxa"/>
            <w:shd w:val="clear" w:color="auto" w:fill="auto"/>
          </w:tcPr>
          <w:p w14:paraId="09D87E5B"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Тактовая частота.</w:t>
            </w:r>
          </w:p>
        </w:tc>
      </w:tr>
      <w:tr w:rsidR="00040650" w:rsidRPr="00040650" w14:paraId="63C48502" w14:textId="77777777" w:rsidTr="00040650">
        <w:trPr>
          <w:trHeight w:val="265"/>
        </w:trPr>
        <w:tc>
          <w:tcPr>
            <w:tcW w:w="353" w:type="dxa"/>
            <w:shd w:val="clear" w:color="auto" w:fill="auto"/>
            <w:vAlign w:val="center"/>
          </w:tcPr>
          <w:p w14:paraId="71183E2C"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c>
          <w:tcPr>
            <w:tcW w:w="3469" w:type="dxa"/>
            <w:shd w:val="clear" w:color="auto" w:fill="auto"/>
            <w:vAlign w:val="bottom"/>
          </w:tcPr>
          <w:p w14:paraId="4A160024"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Сетевая карта</w:t>
            </w:r>
          </w:p>
        </w:tc>
        <w:tc>
          <w:tcPr>
            <w:tcW w:w="297" w:type="dxa"/>
            <w:shd w:val="clear" w:color="auto" w:fill="auto"/>
            <w:vAlign w:val="center"/>
          </w:tcPr>
          <w:p w14:paraId="49103D1E"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3</w:t>
            </w:r>
          </w:p>
        </w:tc>
        <w:tc>
          <w:tcPr>
            <w:tcW w:w="4601" w:type="dxa"/>
            <w:shd w:val="clear" w:color="auto" w:fill="auto"/>
          </w:tcPr>
          <w:p w14:paraId="0F059226"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Объём</w:t>
            </w:r>
          </w:p>
        </w:tc>
      </w:tr>
      <w:tr w:rsidR="00040650" w:rsidRPr="00040650" w14:paraId="6AB7A587" w14:textId="77777777" w:rsidTr="00040650">
        <w:trPr>
          <w:trHeight w:val="550"/>
        </w:trPr>
        <w:tc>
          <w:tcPr>
            <w:tcW w:w="353" w:type="dxa"/>
            <w:shd w:val="clear" w:color="auto" w:fill="auto"/>
            <w:vAlign w:val="center"/>
          </w:tcPr>
          <w:p w14:paraId="052F8954" w14:textId="77777777" w:rsidR="00040650" w:rsidRPr="00040650" w:rsidRDefault="00040650" w:rsidP="00040650">
            <w:pPr>
              <w:spacing w:after="0" w:line="240" w:lineRule="auto"/>
              <w:rPr>
                <w:rFonts w:ascii="Times New Roman" w:hAnsi="Times New Roman"/>
                <w:bCs/>
                <w:color w:val="000000"/>
                <w:sz w:val="24"/>
                <w:szCs w:val="24"/>
              </w:rPr>
            </w:pPr>
          </w:p>
        </w:tc>
        <w:tc>
          <w:tcPr>
            <w:tcW w:w="3469" w:type="dxa"/>
            <w:shd w:val="clear" w:color="auto" w:fill="auto"/>
            <w:vAlign w:val="bottom"/>
          </w:tcPr>
          <w:p w14:paraId="0BB408B3" w14:textId="77777777" w:rsidR="00040650" w:rsidRPr="00040650" w:rsidRDefault="00040650" w:rsidP="00040650">
            <w:pPr>
              <w:spacing w:after="0" w:line="240" w:lineRule="auto"/>
              <w:rPr>
                <w:rFonts w:ascii="Times New Roman" w:hAnsi="Times New Roman"/>
                <w:bCs/>
                <w:color w:val="000000"/>
                <w:sz w:val="24"/>
                <w:szCs w:val="24"/>
              </w:rPr>
            </w:pPr>
          </w:p>
        </w:tc>
        <w:tc>
          <w:tcPr>
            <w:tcW w:w="297" w:type="dxa"/>
            <w:shd w:val="clear" w:color="auto" w:fill="auto"/>
            <w:vAlign w:val="center"/>
          </w:tcPr>
          <w:p w14:paraId="14BE82D0"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4</w:t>
            </w:r>
          </w:p>
        </w:tc>
        <w:tc>
          <w:tcPr>
            <w:tcW w:w="4601" w:type="dxa"/>
            <w:shd w:val="clear" w:color="auto" w:fill="auto"/>
          </w:tcPr>
          <w:p w14:paraId="6BAD197C"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Разрешение</w:t>
            </w:r>
          </w:p>
        </w:tc>
      </w:tr>
    </w:tbl>
    <w:p w14:paraId="22561312" w14:textId="77777777" w:rsidR="00040650" w:rsidRPr="00040650" w:rsidRDefault="00040650" w:rsidP="00040650">
      <w:pPr>
        <w:spacing w:after="0" w:line="240" w:lineRule="auto"/>
        <w:rPr>
          <w:rFonts w:ascii="Times New Roman" w:hAnsi="Times New Roman"/>
          <w:i/>
          <w:color w:val="000000"/>
          <w:sz w:val="24"/>
          <w:szCs w:val="24"/>
        </w:rPr>
      </w:pPr>
    </w:p>
    <w:tbl>
      <w:tblPr>
        <w:tblpPr w:leftFromText="180" w:rightFromText="180" w:vertAnchor="text" w:horzAnchor="margin" w:tblpY="492"/>
        <w:tblW w:w="5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905"/>
        <w:gridCol w:w="2096"/>
      </w:tblGrid>
      <w:tr w:rsidR="00040650" w:rsidRPr="00040650" w14:paraId="30C11B26" w14:textId="77777777" w:rsidTr="00040650">
        <w:trPr>
          <w:trHeight w:val="298"/>
        </w:trPr>
        <w:tc>
          <w:tcPr>
            <w:tcW w:w="1832" w:type="dxa"/>
            <w:shd w:val="clear" w:color="auto" w:fill="auto"/>
          </w:tcPr>
          <w:p w14:paraId="5B266A03"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1905" w:type="dxa"/>
            <w:shd w:val="clear" w:color="auto" w:fill="auto"/>
          </w:tcPr>
          <w:p w14:paraId="6BBDD213"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2096" w:type="dxa"/>
            <w:shd w:val="clear" w:color="auto" w:fill="auto"/>
          </w:tcPr>
          <w:p w14:paraId="6C310CB3"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r>
      <w:tr w:rsidR="00040650" w:rsidRPr="00040650" w14:paraId="47DD33EB" w14:textId="77777777" w:rsidTr="00040650">
        <w:trPr>
          <w:trHeight w:val="287"/>
        </w:trPr>
        <w:tc>
          <w:tcPr>
            <w:tcW w:w="1832" w:type="dxa"/>
            <w:shd w:val="clear" w:color="auto" w:fill="auto"/>
          </w:tcPr>
          <w:p w14:paraId="7B3B5ED6" w14:textId="77777777" w:rsidR="00040650" w:rsidRPr="00040650" w:rsidRDefault="00040650" w:rsidP="00040650">
            <w:pPr>
              <w:spacing w:after="0" w:line="240" w:lineRule="auto"/>
              <w:rPr>
                <w:rFonts w:ascii="Times New Roman" w:hAnsi="Times New Roman"/>
                <w:bCs/>
                <w:color w:val="000000"/>
                <w:sz w:val="24"/>
                <w:szCs w:val="24"/>
              </w:rPr>
            </w:pPr>
          </w:p>
        </w:tc>
        <w:tc>
          <w:tcPr>
            <w:tcW w:w="1905" w:type="dxa"/>
            <w:shd w:val="clear" w:color="auto" w:fill="auto"/>
          </w:tcPr>
          <w:p w14:paraId="2FB2365F" w14:textId="77777777" w:rsidR="00040650" w:rsidRPr="00040650" w:rsidRDefault="00040650" w:rsidP="00040650">
            <w:pPr>
              <w:spacing w:after="0" w:line="240" w:lineRule="auto"/>
              <w:rPr>
                <w:rFonts w:ascii="Times New Roman" w:hAnsi="Times New Roman"/>
                <w:bCs/>
                <w:color w:val="000000"/>
                <w:sz w:val="24"/>
                <w:szCs w:val="24"/>
              </w:rPr>
            </w:pPr>
          </w:p>
        </w:tc>
        <w:tc>
          <w:tcPr>
            <w:tcW w:w="2096" w:type="dxa"/>
            <w:shd w:val="clear" w:color="auto" w:fill="auto"/>
          </w:tcPr>
          <w:p w14:paraId="62DCB373" w14:textId="77777777" w:rsidR="00040650" w:rsidRPr="00040650" w:rsidRDefault="00040650" w:rsidP="00040650">
            <w:pPr>
              <w:spacing w:after="0" w:line="240" w:lineRule="auto"/>
              <w:rPr>
                <w:rFonts w:ascii="Times New Roman" w:hAnsi="Times New Roman"/>
                <w:bCs/>
                <w:color w:val="000000"/>
                <w:sz w:val="24"/>
                <w:szCs w:val="24"/>
              </w:rPr>
            </w:pPr>
          </w:p>
        </w:tc>
      </w:tr>
    </w:tbl>
    <w:p w14:paraId="0C1DA2DA"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 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bookmarkEnd w:id="139"/>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p w14:paraId="67FD4EEC" w14:textId="77777777" w:rsidR="00040650" w:rsidRPr="00040650" w:rsidRDefault="00040650" w:rsidP="00040650">
      <w:pPr>
        <w:spacing w:after="0" w:line="240" w:lineRule="auto"/>
        <w:rPr>
          <w:rFonts w:ascii="Times New Roman" w:hAnsi="Times New Roman"/>
          <w:color w:val="000000"/>
          <w:sz w:val="24"/>
          <w:szCs w:val="24"/>
        </w:rPr>
      </w:pPr>
    </w:p>
    <w:p w14:paraId="7BC9A9BE" w14:textId="77777777" w:rsidR="00040650" w:rsidRPr="00040650" w:rsidRDefault="00040650" w:rsidP="00040650">
      <w:pPr>
        <w:spacing w:after="0" w:line="240" w:lineRule="auto"/>
        <w:ind w:firstLine="708"/>
        <w:rPr>
          <w:rFonts w:ascii="Times New Roman" w:hAnsi="Times New Roman"/>
          <w:b/>
          <w:color w:val="000000"/>
          <w:sz w:val="24"/>
          <w:szCs w:val="24"/>
        </w:rPr>
      </w:pPr>
    </w:p>
    <w:p w14:paraId="0281E174" w14:textId="77777777" w:rsidR="00040650" w:rsidRPr="00040650" w:rsidRDefault="00040650" w:rsidP="00040650">
      <w:pPr>
        <w:spacing w:after="160" w:line="259" w:lineRule="auto"/>
      </w:pPr>
    </w:p>
    <w:p w14:paraId="4BB2C355" w14:textId="1AF64F32" w:rsidR="00040650" w:rsidRPr="00040650" w:rsidRDefault="00040650" w:rsidP="00040650">
      <w:pPr>
        <w:spacing w:after="0" w:line="240" w:lineRule="auto"/>
        <w:rPr>
          <w:rFonts w:ascii="Times New Roman" w:hAnsi="Times New Roman"/>
          <w:b/>
          <w:color w:val="000000"/>
          <w:sz w:val="24"/>
          <w:szCs w:val="24"/>
        </w:rPr>
      </w:pPr>
      <w:bookmarkStart w:id="140" w:name="_Hlk194669241"/>
      <w:r w:rsidRPr="00040650">
        <w:rPr>
          <w:rFonts w:ascii="Times New Roman" w:hAnsi="Times New Roman"/>
          <w:b/>
          <w:color w:val="000000"/>
          <w:sz w:val="24"/>
          <w:szCs w:val="24"/>
        </w:rPr>
        <w:t>Задание 378.</w:t>
      </w:r>
      <w:r w:rsidR="00C17F34" w:rsidRPr="00C17F34">
        <w:rPr>
          <w:rFonts w:ascii="Times New Roman" w:hAnsi="Times New Roman"/>
          <w:b/>
          <w:sz w:val="24"/>
          <w:szCs w:val="24"/>
        </w:rPr>
        <w:t xml:space="preserve"> </w:t>
      </w:r>
      <w:r w:rsidR="00C17F34">
        <w:rPr>
          <w:rFonts w:ascii="Times New Roman" w:hAnsi="Times New Roman"/>
          <w:b/>
          <w:sz w:val="24"/>
          <w:szCs w:val="24"/>
        </w:rPr>
        <w:t>(4-6 сем)</w:t>
      </w:r>
    </w:p>
    <w:p w14:paraId="23FC6375" w14:textId="77777777"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ab/>
      </w:r>
      <w:r w:rsidRPr="00040650">
        <w:rPr>
          <w:rFonts w:ascii="Times New Roman" w:hAnsi="Times New Roman"/>
          <w:i/>
          <w:color w:val="000000"/>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r w:rsidRPr="00040650">
        <w:rPr>
          <w:rFonts w:ascii="Times New Roman" w:hAnsi="Times New Roman"/>
          <w:b/>
          <w:color w:val="000000"/>
          <w:sz w:val="24"/>
          <w:szCs w:val="24"/>
        </w:rPr>
        <w:tab/>
      </w:r>
      <w:r w:rsidRPr="00040650">
        <w:rPr>
          <w:rFonts w:ascii="Times New Roman" w:hAnsi="Times New Roman"/>
          <w:color w:val="000000"/>
          <w:sz w:val="24"/>
          <w:szCs w:val="24"/>
        </w:rPr>
        <w:t xml:space="preserve">Установите соответствие между устройствами ввода информации и их определениями. </w:t>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i/>
          <w:color w:val="000000"/>
          <w:sz w:val="24"/>
          <w:szCs w:val="24"/>
        </w:rPr>
        <w:t xml:space="preserve"> </w:t>
      </w:r>
    </w:p>
    <w:tbl>
      <w:tblPr>
        <w:tblpPr w:leftFromText="180" w:rightFromText="180" w:vertAnchor="text" w:horzAnchor="page" w:tblpX="2243" w:tblpY="122"/>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2952"/>
        <w:gridCol w:w="486"/>
        <w:gridCol w:w="5034"/>
      </w:tblGrid>
      <w:tr w:rsidR="00040650" w:rsidRPr="00040650" w14:paraId="491530D9" w14:textId="77777777" w:rsidTr="00040650">
        <w:trPr>
          <w:trHeight w:val="198"/>
        </w:trPr>
        <w:tc>
          <w:tcPr>
            <w:tcW w:w="3640" w:type="dxa"/>
            <w:gridSpan w:val="2"/>
            <w:shd w:val="clear" w:color="auto" w:fill="auto"/>
            <w:vAlign w:val="center"/>
          </w:tcPr>
          <w:p w14:paraId="2480463D" w14:textId="77777777" w:rsidR="00040650" w:rsidRPr="00040650" w:rsidRDefault="00040650" w:rsidP="00040650">
            <w:pPr>
              <w:spacing w:after="0" w:line="240" w:lineRule="auto"/>
              <w:jc w:val="center"/>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Устройства ввода</w:t>
            </w:r>
          </w:p>
        </w:tc>
        <w:tc>
          <w:tcPr>
            <w:tcW w:w="5520" w:type="dxa"/>
            <w:gridSpan w:val="2"/>
            <w:shd w:val="clear" w:color="auto" w:fill="auto"/>
            <w:vAlign w:val="center"/>
          </w:tcPr>
          <w:p w14:paraId="6813579E" w14:textId="77777777" w:rsidR="00040650" w:rsidRPr="00040650" w:rsidRDefault="00040650" w:rsidP="00040650">
            <w:pPr>
              <w:spacing w:after="0" w:line="240" w:lineRule="auto"/>
              <w:ind w:firstLine="709"/>
              <w:jc w:val="center"/>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Определение</w:t>
            </w:r>
          </w:p>
        </w:tc>
      </w:tr>
      <w:tr w:rsidR="00040650" w:rsidRPr="00040650" w14:paraId="21344E66" w14:textId="77777777" w:rsidTr="00040650">
        <w:trPr>
          <w:trHeight w:val="391"/>
        </w:trPr>
        <w:tc>
          <w:tcPr>
            <w:tcW w:w="688" w:type="dxa"/>
            <w:shd w:val="clear" w:color="auto" w:fill="auto"/>
            <w:vAlign w:val="center"/>
          </w:tcPr>
          <w:p w14:paraId="4CFFD69D" w14:textId="77777777" w:rsidR="00040650" w:rsidRPr="00040650" w:rsidRDefault="00040650" w:rsidP="00040650">
            <w:pPr>
              <w:spacing w:after="0" w:line="240" w:lineRule="auto"/>
              <w:ind w:firstLine="709"/>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val="en-US" w:eastAsia="ru-RU"/>
              </w:rPr>
              <w:t>1А</w:t>
            </w:r>
          </w:p>
        </w:tc>
        <w:tc>
          <w:tcPr>
            <w:tcW w:w="2951" w:type="dxa"/>
            <w:shd w:val="clear" w:color="auto" w:fill="auto"/>
            <w:vAlign w:val="center"/>
          </w:tcPr>
          <w:p w14:paraId="0DD92073" w14:textId="77777777" w:rsidR="00040650" w:rsidRPr="00040650" w:rsidRDefault="00040650" w:rsidP="00040650">
            <w:pPr>
              <w:shd w:val="clear" w:color="auto" w:fill="FFFFFF"/>
              <w:spacing w:after="0" w:line="240" w:lineRule="auto"/>
              <w:rPr>
                <w:rFonts w:ascii="Times New Roman" w:eastAsia="Times New Roman" w:hAnsi="Times New Roman"/>
                <w:color w:val="1A1A1A"/>
                <w:sz w:val="24"/>
                <w:szCs w:val="24"/>
                <w:lang w:eastAsia="ru-RU"/>
              </w:rPr>
            </w:pPr>
            <w:r w:rsidRPr="00040650">
              <w:rPr>
                <w:rFonts w:ascii="Times New Roman" w:eastAsia="Times New Roman" w:hAnsi="Times New Roman"/>
                <w:color w:val="1A1A1A"/>
                <w:sz w:val="24"/>
                <w:szCs w:val="24"/>
                <w:lang w:eastAsia="ru-RU"/>
              </w:rPr>
              <w:t>Клавиатура</w:t>
            </w:r>
          </w:p>
          <w:p w14:paraId="5DBEA654" w14:textId="77777777" w:rsidR="00040650" w:rsidRPr="00040650" w:rsidRDefault="00040650" w:rsidP="00040650">
            <w:pPr>
              <w:shd w:val="clear" w:color="auto" w:fill="FFFFFF"/>
              <w:spacing w:after="0" w:line="240" w:lineRule="auto"/>
              <w:rPr>
                <w:rFonts w:ascii="Times New Roman" w:eastAsia="SimSun" w:hAnsi="Times New Roman"/>
                <w:bCs/>
                <w:color w:val="000000"/>
                <w:sz w:val="24"/>
                <w:szCs w:val="24"/>
                <w:lang w:eastAsia="ru-RU"/>
              </w:rPr>
            </w:pPr>
          </w:p>
        </w:tc>
        <w:tc>
          <w:tcPr>
            <w:tcW w:w="486" w:type="dxa"/>
            <w:shd w:val="clear" w:color="auto" w:fill="auto"/>
            <w:vAlign w:val="center"/>
          </w:tcPr>
          <w:p w14:paraId="75FFDA73" w14:textId="77777777" w:rsidR="00040650" w:rsidRPr="00040650" w:rsidRDefault="00040650" w:rsidP="00040650">
            <w:pPr>
              <w:spacing w:after="0" w:line="240" w:lineRule="auto"/>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val="en-US" w:eastAsia="ru-RU"/>
              </w:rPr>
              <w:t>1</w:t>
            </w:r>
          </w:p>
        </w:tc>
        <w:tc>
          <w:tcPr>
            <w:tcW w:w="5034" w:type="dxa"/>
            <w:shd w:val="clear" w:color="auto" w:fill="auto"/>
            <w:vAlign w:val="center"/>
          </w:tcPr>
          <w:p w14:paraId="736C6A3B"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устройство для ручного ввода числовой, текстовой и управляющей информации в ПК</w:t>
            </w:r>
          </w:p>
        </w:tc>
      </w:tr>
      <w:tr w:rsidR="00040650" w:rsidRPr="00040650" w14:paraId="1468B11E" w14:textId="77777777" w:rsidTr="00040650">
        <w:trPr>
          <w:trHeight w:val="391"/>
        </w:trPr>
        <w:tc>
          <w:tcPr>
            <w:tcW w:w="688" w:type="dxa"/>
            <w:shd w:val="clear" w:color="auto" w:fill="auto"/>
            <w:vAlign w:val="center"/>
          </w:tcPr>
          <w:p w14:paraId="6EB0675C" w14:textId="77777777" w:rsidR="00040650" w:rsidRPr="00040650" w:rsidRDefault="00040650" w:rsidP="00040650">
            <w:pPr>
              <w:spacing w:after="0" w:line="240" w:lineRule="auto"/>
              <w:ind w:firstLine="709"/>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val="en-US" w:eastAsia="ru-RU"/>
              </w:rPr>
              <w:t>2Б</w:t>
            </w:r>
          </w:p>
        </w:tc>
        <w:tc>
          <w:tcPr>
            <w:tcW w:w="2951" w:type="dxa"/>
            <w:shd w:val="clear" w:color="auto" w:fill="auto"/>
            <w:vAlign w:val="bottom"/>
          </w:tcPr>
          <w:p w14:paraId="007A1921" w14:textId="77777777" w:rsidR="00040650" w:rsidRPr="00040650" w:rsidRDefault="00040650" w:rsidP="00040650">
            <w:pPr>
              <w:shd w:val="clear" w:color="auto" w:fill="FFFFFF"/>
              <w:spacing w:after="0" w:line="240" w:lineRule="auto"/>
              <w:rPr>
                <w:rFonts w:ascii="Times New Roman" w:eastAsia="Times New Roman" w:hAnsi="Times New Roman"/>
                <w:color w:val="1A1A1A"/>
                <w:sz w:val="24"/>
                <w:szCs w:val="24"/>
                <w:lang w:eastAsia="ru-RU"/>
              </w:rPr>
            </w:pPr>
            <w:r w:rsidRPr="00040650">
              <w:rPr>
                <w:rFonts w:ascii="Times New Roman" w:eastAsia="Times New Roman" w:hAnsi="Times New Roman"/>
                <w:color w:val="1A1A1A"/>
                <w:sz w:val="24"/>
                <w:szCs w:val="24"/>
                <w:lang w:eastAsia="ru-RU"/>
              </w:rPr>
              <w:t>Графические планшеты</w:t>
            </w:r>
          </w:p>
          <w:p w14:paraId="6722BF42"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p>
        </w:tc>
        <w:tc>
          <w:tcPr>
            <w:tcW w:w="486" w:type="dxa"/>
            <w:shd w:val="clear" w:color="auto" w:fill="auto"/>
            <w:vAlign w:val="center"/>
          </w:tcPr>
          <w:p w14:paraId="3B1030A1" w14:textId="77777777" w:rsidR="00040650" w:rsidRPr="00040650" w:rsidRDefault="00040650" w:rsidP="00040650">
            <w:pPr>
              <w:spacing w:after="0" w:line="240" w:lineRule="auto"/>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val="en-US" w:eastAsia="ru-RU"/>
              </w:rPr>
              <w:t>2</w:t>
            </w:r>
          </w:p>
        </w:tc>
        <w:tc>
          <w:tcPr>
            <w:tcW w:w="5034" w:type="dxa"/>
            <w:shd w:val="clear" w:color="auto" w:fill="auto"/>
            <w:vAlign w:val="center"/>
          </w:tcPr>
          <w:p w14:paraId="772653C5"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устройства для ручного ввода графической информации, изображений путем перемещения по планшету специального указателя (пера)</w:t>
            </w:r>
          </w:p>
        </w:tc>
      </w:tr>
      <w:tr w:rsidR="00040650" w:rsidRPr="00040650" w14:paraId="1FDEC35A" w14:textId="77777777" w:rsidTr="00040650">
        <w:trPr>
          <w:trHeight w:val="391"/>
        </w:trPr>
        <w:tc>
          <w:tcPr>
            <w:tcW w:w="688" w:type="dxa"/>
            <w:shd w:val="clear" w:color="auto" w:fill="auto"/>
            <w:vAlign w:val="center"/>
          </w:tcPr>
          <w:p w14:paraId="0F5F8BD1" w14:textId="77777777" w:rsidR="00040650" w:rsidRPr="00040650" w:rsidRDefault="00040650" w:rsidP="00040650">
            <w:pPr>
              <w:spacing w:after="0" w:line="240" w:lineRule="auto"/>
              <w:ind w:firstLine="709"/>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val="en-US" w:eastAsia="ru-RU"/>
              </w:rPr>
              <w:t>3В</w:t>
            </w:r>
          </w:p>
        </w:tc>
        <w:tc>
          <w:tcPr>
            <w:tcW w:w="2951" w:type="dxa"/>
            <w:shd w:val="clear" w:color="auto" w:fill="auto"/>
            <w:vAlign w:val="bottom"/>
          </w:tcPr>
          <w:p w14:paraId="5F838214" w14:textId="77777777" w:rsidR="00040650" w:rsidRPr="00040650" w:rsidRDefault="00040650" w:rsidP="00040650">
            <w:pPr>
              <w:shd w:val="clear" w:color="auto" w:fill="FFFFFF"/>
              <w:spacing w:after="0" w:line="240" w:lineRule="auto"/>
              <w:rPr>
                <w:rFonts w:ascii="Times New Roman" w:eastAsia="Times New Roman" w:hAnsi="Times New Roman"/>
                <w:color w:val="1A1A1A"/>
                <w:sz w:val="24"/>
                <w:szCs w:val="24"/>
                <w:lang w:eastAsia="ru-RU"/>
              </w:rPr>
            </w:pPr>
            <w:r w:rsidRPr="00040650">
              <w:rPr>
                <w:rFonts w:ascii="Times New Roman" w:eastAsia="Times New Roman" w:hAnsi="Times New Roman"/>
                <w:color w:val="1A1A1A"/>
                <w:sz w:val="24"/>
                <w:szCs w:val="24"/>
                <w:lang w:eastAsia="ru-RU"/>
              </w:rPr>
              <w:t>Сканеры</w:t>
            </w:r>
          </w:p>
          <w:p w14:paraId="53221919" w14:textId="77777777" w:rsidR="00040650" w:rsidRPr="00040650" w:rsidRDefault="00040650" w:rsidP="00040650">
            <w:pPr>
              <w:spacing w:after="0" w:line="240" w:lineRule="auto"/>
              <w:ind w:firstLine="709"/>
              <w:rPr>
                <w:rFonts w:ascii="Times New Roman" w:eastAsia="SimSun" w:hAnsi="Times New Roman"/>
                <w:bCs/>
                <w:color w:val="000000"/>
                <w:sz w:val="24"/>
                <w:szCs w:val="24"/>
                <w:lang w:val="en-US" w:eastAsia="ru-RU"/>
              </w:rPr>
            </w:pPr>
          </w:p>
        </w:tc>
        <w:tc>
          <w:tcPr>
            <w:tcW w:w="486" w:type="dxa"/>
            <w:shd w:val="clear" w:color="auto" w:fill="auto"/>
            <w:vAlign w:val="center"/>
          </w:tcPr>
          <w:p w14:paraId="5E29BA22" w14:textId="77777777" w:rsidR="00040650" w:rsidRPr="00040650" w:rsidRDefault="00040650" w:rsidP="00040650">
            <w:pPr>
              <w:spacing w:after="0" w:line="240" w:lineRule="auto"/>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val="en-US" w:eastAsia="ru-RU"/>
              </w:rPr>
              <w:t>3</w:t>
            </w:r>
          </w:p>
        </w:tc>
        <w:tc>
          <w:tcPr>
            <w:tcW w:w="5034" w:type="dxa"/>
            <w:shd w:val="clear" w:color="auto" w:fill="auto"/>
            <w:vAlign w:val="center"/>
          </w:tcPr>
          <w:p w14:paraId="01D69355"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устройства для автоматического считывания с бумажных носителей и ввода в ПК машинописных текстов, графиков, рисунков, чертежей</w:t>
            </w:r>
          </w:p>
        </w:tc>
      </w:tr>
      <w:tr w:rsidR="00040650" w:rsidRPr="00040650" w14:paraId="71868E7A" w14:textId="77777777" w:rsidTr="00040650">
        <w:trPr>
          <w:trHeight w:val="198"/>
        </w:trPr>
        <w:tc>
          <w:tcPr>
            <w:tcW w:w="688" w:type="dxa"/>
            <w:shd w:val="clear" w:color="auto" w:fill="auto"/>
            <w:vAlign w:val="center"/>
          </w:tcPr>
          <w:p w14:paraId="3FF91243" w14:textId="77777777" w:rsidR="00040650" w:rsidRPr="00040650" w:rsidRDefault="00040650" w:rsidP="00040650">
            <w:pPr>
              <w:spacing w:after="0" w:line="240" w:lineRule="auto"/>
              <w:ind w:firstLine="709"/>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val="en-US" w:eastAsia="ru-RU"/>
              </w:rPr>
              <w:t>4</w:t>
            </w:r>
          </w:p>
        </w:tc>
        <w:tc>
          <w:tcPr>
            <w:tcW w:w="2951" w:type="dxa"/>
            <w:shd w:val="clear" w:color="auto" w:fill="auto"/>
            <w:vAlign w:val="bottom"/>
          </w:tcPr>
          <w:p w14:paraId="513E7885" w14:textId="77777777" w:rsidR="00040650" w:rsidRPr="00040650" w:rsidRDefault="00040650" w:rsidP="00040650">
            <w:pPr>
              <w:spacing w:after="0" w:line="240" w:lineRule="auto"/>
              <w:ind w:firstLine="709"/>
              <w:rPr>
                <w:rFonts w:ascii="Times New Roman" w:eastAsia="SimSun" w:hAnsi="Times New Roman"/>
                <w:bCs/>
                <w:color w:val="000000"/>
                <w:sz w:val="24"/>
                <w:szCs w:val="24"/>
                <w:lang w:val="en-US" w:eastAsia="ru-RU"/>
              </w:rPr>
            </w:pPr>
          </w:p>
        </w:tc>
        <w:tc>
          <w:tcPr>
            <w:tcW w:w="486" w:type="dxa"/>
            <w:shd w:val="clear" w:color="auto" w:fill="auto"/>
            <w:vAlign w:val="center"/>
          </w:tcPr>
          <w:p w14:paraId="64A25A89" w14:textId="77777777" w:rsidR="00040650" w:rsidRPr="00040650" w:rsidRDefault="00040650" w:rsidP="00040650">
            <w:pPr>
              <w:spacing w:after="0" w:line="240" w:lineRule="auto"/>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val="en-US" w:eastAsia="ru-RU"/>
              </w:rPr>
              <w:t>4</w:t>
            </w:r>
          </w:p>
        </w:tc>
        <w:tc>
          <w:tcPr>
            <w:tcW w:w="5034" w:type="dxa"/>
            <w:shd w:val="clear" w:color="auto" w:fill="auto"/>
            <w:vAlign w:val="center"/>
          </w:tcPr>
          <w:p w14:paraId="437819E7"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устройство для ввода графической информации на экран дисплея путем управления движением курсора по экрану с последующим кодированием координат курсора и вводом их в ПК</w:t>
            </w:r>
          </w:p>
        </w:tc>
      </w:tr>
    </w:tbl>
    <w:p w14:paraId="5214DD2C"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 </w:t>
      </w:r>
    </w:p>
    <w:p w14:paraId="0575CEC2" w14:textId="77777777" w:rsidR="00040650" w:rsidRPr="00040650" w:rsidRDefault="00040650" w:rsidP="00040650">
      <w:pPr>
        <w:spacing w:after="0" w:line="240" w:lineRule="auto"/>
        <w:rPr>
          <w:rFonts w:ascii="Times New Roman" w:hAnsi="Times New Roman"/>
          <w:i/>
          <w:color w:val="000000"/>
          <w:sz w:val="24"/>
          <w:szCs w:val="24"/>
        </w:rPr>
      </w:pPr>
    </w:p>
    <w:p w14:paraId="13899FED" w14:textId="77777777" w:rsidR="00040650" w:rsidRPr="00040650" w:rsidRDefault="00040650" w:rsidP="00040650">
      <w:pPr>
        <w:spacing w:after="0" w:line="240" w:lineRule="auto"/>
        <w:rPr>
          <w:rFonts w:ascii="Times New Roman" w:hAnsi="Times New Roman"/>
          <w:i/>
          <w:color w:val="000000"/>
          <w:sz w:val="24"/>
          <w:szCs w:val="24"/>
        </w:rPr>
      </w:pPr>
    </w:p>
    <w:p w14:paraId="21C90A76" w14:textId="77777777" w:rsidR="00040650" w:rsidRPr="00040650" w:rsidRDefault="00040650" w:rsidP="00040650">
      <w:pPr>
        <w:spacing w:after="0" w:line="240" w:lineRule="auto"/>
        <w:rPr>
          <w:rFonts w:ascii="Times New Roman" w:hAnsi="Times New Roman"/>
          <w:i/>
          <w:color w:val="000000"/>
          <w:sz w:val="24"/>
          <w:szCs w:val="24"/>
        </w:rPr>
      </w:pPr>
    </w:p>
    <w:p w14:paraId="38A30FA8"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p>
    <w:p w14:paraId="629C821C"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770"/>
        <w:gridCol w:w="2896"/>
      </w:tblGrid>
      <w:tr w:rsidR="00040650" w:rsidRPr="00040650" w14:paraId="03991180" w14:textId="77777777" w:rsidTr="00040650">
        <w:tc>
          <w:tcPr>
            <w:tcW w:w="2867" w:type="dxa"/>
            <w:shd w:val="clear" w:color="auto" w:fill="auto"/>
          </w:tcPr>
          <w:p w14:paraId="29386376" w14:textId="77777777" w:rsidR="00040650" w:rsidRPr="00040650" w:rsidRDefault="00040650" w:rsidP="00040650">
            <w:pPr>
              <w:spacing w:after="0" w:line="240" w:lineRule="auto"/>
              <w:rPr>
                <w:rFonts w:ascii="Times New Roman" w:eastAsia="SimSun" w:hAnsi="Times New Roman"/>
                <w:color w:val="000000"/>
                <w:sz w:val="24"/>
                <w:szCs w:val="24"/>
                <w:lang w:eastAsia="ru-RU"/>
              </w:rPr>
            </w:pPr>
            <w:r w:rsidRPr="00040650">
              <w:rPr>
                <w:rFonts w:ascii="Times New Roman" w:eastAsia="SimSun" w:hAnsi="Times New Roman"/>
                <w:color w:val="000000"/>
                <w:sz w:val="24"/>
                <w:szCs w:val="24"/>
                <w:lang w:eastAsia="ru-RU"/>
              </w:rPr>
              <w:t>А</w:t>
            </w:r>
          </w:p>
        </w:tc>
        <w:tc>
          <w:tcPr>
            <w:tcW w:w="3119" w:type="dxa"/>
            <w:shd w:val="clear" w:color="auto" w:fill="auto"/>
          </w:tcPr>
          <w:p w14:paraId="734C5FEF" w14:textId="77777777" w:rsidR="00040650" w:rsidRPr="00040650" w:rsidRDefault="00040650" w:rsidP="00040650">
            <w:pPr>
              <w:spacing w:after="0" w:line="240" w:lineRule="auto"/>
              <w:rPr>
                <w:rFonts w:ascii="Times New Roman" w:eastAsia="SimSun" w:hAnsi="Times New Roman"/>
                <w:color w:val="000000"/>
                <w:sz w:val="24"/>
                <w:szCs w:val="24"/>
                <w:lang w:eastAsia="ru-RU"/>
              </w:rPr>
            </w:pPr>
            <w:r w:rsidRPr="00040650">
              <w:rPr>
                <w:rFonts w:ascii="Times New Roman" w:eastAsia="SimSun" w:hAnsi="Times New Roman"/>
                <w:color w:val="000000"/>
                <w:sz w:val="24"/>
                <w:szCs w:val="24"/>
                <w:lang w:eastAsia="ru-RU"/>
              </w:rPr>
              <w:t>Б</w:t>
            </w:r>
          </w:p>
        </w:tc>
        <w:tc>
          <w:tcPr>
            <w:tcW w:w="3260" w:type="dxa"/>
            <w:shd w:val="clear" w:color="auto" w:fill="auto"/>
          </w:tcPr>
          <w:p w14:paraId="54094B42" w14:textId="77777777" w:rsidR="00040650" w:rsidRPr="00040650" w:rsidRDefault="00040650" w:rsidP="00040650">
            <w:pPr>
              <w:spacing w:after="0" w:line="240" w:lineRule="auto"/>
              <w:rPr>
                <w:rFonts w:ascii="Times New Roman" w:eastAsia="SimSun" w:hAnsi="Times New Roman"/>
                <w:color w:val="000000"/>
                <w:sz w:val="24"/>
                <w:szCs w:val="24"/>
                <w:lang w:eastAsia="ru-RU"/>
              </w:rPr>
            </w:pPr>
            <w:r w:rsidRPr="00040650">
              <w:rPr>
                <w:rFonts w:ascii="Times New Roman" w:eastAsia="SimSun" w:hAnsi="Times New Roman"/>
                <w:color w:val="000000"/>
                <w:sz w:val="24"/>
                <w:szCs w:val="24"/>
                <w:lang w:eastAsia="ru-RU"/>
              </w:rPr>
              <w:t>В</w:t>
            </w:r>
          </w:p>
        </w:tc>
      </w:tr>
      <w:tr w:rsidR="00040650" w:rsidRPr="00040650" w14:paraId="5DFAFE2B" w14:textId="77777777" w:rsidTr="00040650">
        <w:tc>
          <w:tcPr>
            <w:tcW w:w="2867" w:type="dxa"/>
            <w:shd w:val="clear" w:color="auto" w:fill="auto"/>
          </w:tcPr>
          <w:p w14:paraId="22410BE8" w14:textId="77777777" w:rsidR="00040650" w:rsidRPr="00040650" w:rsidRDefault="00040650" w:rsidP="00040650">
            <w:pPr>
              <w:spacing w:after="0" w:line="240" w:lineRule="auto"/>
              <w:rPr>
                <w:rFonts w:ascii="Times New Roman" w:eastAsia="SimSun" w:hAnsi="Times New Roman"/>
                <w:b/>
                <w:bCs/>
                <w:color w:val="000000"/>
                <w:sz w:val="24"/>
                <w:szCs w:val="24"/>
                <w:lang w:eastAsia="ru-RU"/>
              </w:rPr>
            </w:pPr>
          </w:p>
        </w:tc>
        <w:tc>
          <w:tcPr>
            <w:tcW w:w="3119" w:type="dxa"/>
            <w:shd w:val="clear" w:color="auto" w:fill="auto"/>
          </w:tcPr>
          <w:p w14:paraId="347283CC" w14:textId="77777777" w:rsidR="00040650" w:rsidRPr="00040650" w:rsidRDefault="00040650" w:rsidP="00040650">
            <w:pPr>
              <w:spacing w:after="0" w:line="240" w:lineRule="auto"/>
              <w:rPr>
                <w:rFonts w:ascii="Times New Roman" w:eastAsia="SimSun" w:hAnsi="Times New Roman"/>
                <w:b/>
                <w:bCs/>
                <w:color w:val="000000"/>
                <w:sz w:val="24"/>
                <w:szCs w:val="24"/>
                <w:lang w:eastAsia="ru-RU"/>
              </w:rPr>
            </w:pPr>
          </w:p>
        </w:tc>
        <w:tc>
          <w:tcPr>
            <w:tcW w:w="3260" w:type="dxa"/>
            <w:shd w:val="clear" w:color="auto" w:fill="auto"/>
          </w:tcPr>
          <w:p w14:paraId="2836EBA6" w14:textId="77777777" w:rsidR="00040650" w:rsidRPr="00040650" w:rsidRDefault="00040650" w:rsidP="00040650">
            <w:pPr>
              <w:spacing w:after="0" w:line="240" w:lineRule="auto"/>
              <w:rPr>
                <w:rFonts w:ascii="Times New Roman" w:eastAsia="SimSun" w:hAnsi="Times New Roman"/>
                <w:b/>
                <w:bCs/>
                <w:color w:val="000000"/>
                <w:sz w:val="24"/>
                <w:szCs w:val="24"/>
                <w:lang w:eastAsia="ru-RU"/>
              </w:rPr>
            </w:pPr>
          </w:p>
        </w:tc>
      </w:tr>
      <w:bookmarkEnd w:id="140"/>
    </w:tbl>
    <w:p w14:paraId="00F5A0AD" w14:textId="77777777" w:rsidR="00040650" w:rsidRPr="00040650" w:rsidRDefault="00040650" w:rsidP="00040650">
      <w:pPr>
        <w:spacing w:after="0" w:line="240" w:lineRule="auto"/>
        <w:rPr>
          <w:rFonts w:ascii="Times New Roman" w:hAnsi="Times New Roman"/>
          <w:b/>
          <w:color w:val="000000"/>
          <w:sz w:val="24"/>
          <w:szCs w:val="24"/>
        </w:rPr>
      </w:pPr>
    </w:p>
    <w:p w14:paraId="6A21B349" w14:textId="64C60144"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Задание 379.</w:t>
      </w:r>
      <w:r w:rsidR="00C17F34" w:rsidRPr="00C17F34">
        <w:rPr>
          <w:rFonts w:ascii="Times New Roman" w:hAnsi="Times New Roman"/>
          <w:b/>
          <w:sz w:val="24"/>
          <w:szCs w:val="24"/>
        </w:rPr>
        <w:t xml:space="preserve"> </w:t>
      </w:r>
      <w:r w:rsidR="00C17F34">
        <w:rPr>
          <w:rFonts w:ascii="Times New Roman" w:hAnsi="Times New Roman"/>
          <w:b/>
          <w:sz w:val="24"/>
          <w:szCs w:val="24"/>
        </w:rPr>
        <w:t>(4-6 сем)</w:t>
      </w:r>
    </w:p>
    <w:p w14:paraId="29E7D854" w14:textId="77777777" w:rsidR="00040650" w:rsidRPr="00040650" w:rsidRDefault="00040650" w:rsidP="00040650">
      <w:pPr>
        <w:spacing w:after="0" w:line="240" w:lineRule="auto"/>
        <w:ind w:firstLine="708"/>
        <w:rPr>
          <w:rFonts w:ascii="Times New Roman" w:hAnsi="Times New Roman"/>
          <w:i/>
          <w:color w:val="000000"/>
          <w:sz w:val="24"/>
          <w:szCs w:val="24"/>
        </w:rPr>
      </w:pPr>
      <w:r w:rsidRPr="00040650">
        <w:rPr>
          <w:rFonts w:ascii="Times New Roman" w:hAnsi="Times New Roman"/>
          <w:i/>
          <w:color w:val="000000"/>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p>
    <w:p w14:paraId="3E62E788" w14:textId="77777777" w:rsidR="00040650" w:rsidRPr="00040650" w:rsidRDefault="00040650" w:rsidP="00040650">
      <w:pPr>
        <w:spacing w:after="160" w:line="259" w:lineRule="auto"/>
        <w:ind w:firstLine="360"/>
      </w:pPr>
      <w:r w:rsidRPr="00040650">
        <w:rPr>
          <w:rFonts w:ascii="Times New Roman" w:hAnsi="Times New Roman"/>
          <w:color w:val="000000"/>
          <w:sz w:val="24"/>
          <w:szCs w:val="24"/>
        </w:rPr>
        <w:t>Установите соответствие между типами компьютерных сетей их основными характеристиками</w:t>
      </w:r>
      <w:r w:rsidRPr="00040650">
        <w:rPr>
          <w:rFonts w:ascii="Times New Roman" w:eastAsia="Times New Roman" w:hAnsi="Times New Roman"/>
          <w:sz w:val="24"/>
          <w:szCs w:val="24"/>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2506"/>
        <w:gridCol w:w="567"/>
        <w:gridCol w:w="5522"/>
      </w:tblGrid>
      <w:tr w:rsidR="00040650" w:rsidRPr="00040650" w14:paraId="765C6B4B" w14:textId="77777777" w:rsidTr="00040650">
        <w:tc>
          <w:tcPr>
            <w:tcW w:w="2896" w:type="dxa"/>
            <w:gridSpan w:val="2"/>
            <w:shd w:val="clear" w:color="auto" w:fill="auto"/>
          </w:tcPr>
          <w:p w14:paraId="73591E26" w14:textId="77777777" w:rsidR="00040650" w:rsidRPr="00040650" w:rsidRDefault="00040650" w:rsidP="00040650">
            <w:pPr>
              <w:tabs>
                <w:tab w:val="left" w:pos="709"/>
              </w:tabs>
              <w:spacing w:after="0" w:line="240" w:lineRule="auto"/>
              <w:jc w:val="center"/>
              <w:rPr>
                <w:rFonts w:ascii="Times New Roman" w:hAnsi="Times New Roman"/>
                <w:sz w:val="24"/>
                <w:szCs w:val="24"/>
                <w:lang w:eastAsia="ru-RU"/>
              </w:rPr>
            </w:pPr>
            <w:r w:rsidRPr="00040650">
              <w:rPr>
                <w:rFonts w:ascii="Times New Roman" w:hAnsi="Times New Roman"/>
                <w:sz w:val="24"/>
                <w:szCs w:val="24"/>
                <w:lang w:eastAsia="ru-RU"/>
              </w:rPr>
              <w:t>Тип сети</w:t>
            </w:r>
          </w:p>
        </w:tc>
        <w:tc>
          <w:tcPr>
            <w:tcW w:w="6089" w:type="dxa"/>
            <w:gridSpan w:val="2"/>
            <w:shd w:val="clear" w:color="auto" w:fill="auto"/>
          </w:tcPr>
          <w:p w14:paraId="3CE69E87" w14:textId="77777777" w:rsidR="00040650" w:rsidRPr="00040650" w:rsidRDefault="00040650" w:rsidP="00040650">
            <w:pPr>
              <w:tabs>
                <w:tab w:val="left" w:pos="709"/>
              </w:tabs>
              <w:spacing w:after="0" w:line="240" w:lineRule="auto"/>
              <w:jc w:val="center"/>
              <w:rPr>
                <w:rFonts w:ascii="Times New Roman" w:hAnsi="Times New Roman"/>
                <w:sz w:val="24"/>
                <w:szCs w:val="24"/>
                <w:lang w:eastAsia="ru-RU"/>
              </w:rPr>
            </w:pPr>
            <w:r w:rsidRPr="00040650">
              <w:rPr>
                <w:rFonts w:ascii="Times New Roman" w:hAnsi="Times New Roman"/>
                <w:sz w:val="24"/>
                <w:szCs w:val="24"/>
                <w:lang w:eastAsia="ru-RU"/>
              </w:rPr>
              <w:t>Характеристика</w:t>
            </w:r>
          </w:p>
        </w:tc>
      </w:tr>
      <w:tr w:rsidR="00040650" w:rsidRPr="00040650" w14:paraId="7655F418" w14:textId="77777777" w:rsidTr="00040650">
        <w:tc>
          <w:tcPr>
            <w:tcW w:w="390" w:type="dxa"/>
            <w:shd w:val="clear" w:color="auto" w:fill="auto"/>
          </w:tcPr>
          <w:p w14:paraId="528D1CAC"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А</w:t>
            </w:r>
          </w:p>
        </w:tc>
        <w:tc>
          <w:tcPr>
            <w:tcW w:w="2506" w:type="dxa"/>
            <w:shd w:val="clear" w:color="auto" w:fill="auto"/>
          </w:tcPr>
          <w:p w14:paraId="0A91D937"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Персональная</w:t>
            </w:r>
          </w:p>
        </w:tc>
        <w:tc>
          <w:tcPr>
            <w:tcW w:w="567" w:type="dxa"/>
            <w:shd w:val="clear" w:color="auto" w:fill="auto"/>
          </w:tcPr>
          <w:p w14:paraId="1846C795"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1</w:t>
            </w:r>
          </w:p>
        </w:tc>
        <w:tc>
          <w:tcPr>
            <w:tcW w:w="5522" w:type="dxa"/>
            <w:shd w:val="clear" w:color="auto" w:fill="auto"/>
          </w:tcPr>
          <w:p w14:paraId="6E63663C"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охватывает большие территории, объединяет отдельные сети и отдельные компьютеры для взаимодействия с другими объектами сети.</w:t>
            </w:r>
          </w:p>
        </w:tc>
      </w:tr>
      <w:tr w:rsidR="00040650" w:rsidRPr="00040650" w14:paraId="0FB4020E" w14:textId="77777777" w:rsidTr="00040650">
        <w:tc>
          <w:tcPr>
            <w:tcW w:w="390" w:type="dxa"/>
            <w:shd w:val="clear" w:color="auto" w:fill="auto"/>
          </w:tcPr>
          <w:p w14:paraId="5A8236ED"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Б</w:t>
            </w:r>
          </w:p>
        </w:tc>
        <w:tc>
          <w:tcPr>
            <w:tcW w:w="2506" w:type="dxa"/>
            <w:shd w:val="clear" w:color="auto" w:fill="auto"/>
          </w:tcPr>
          <w:p w14:paraId="508205D4"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Локальная</w:t>
            </w:r>
          </w:p>
        </w:tc>
        <w:tc>
          <w:tcPr>
            <w:tcW w:w="567" w:type="dxa"/>
            <w:shd w:val="clear" w:color="auto" w:fill="auto"/>
          </w:tcPr>
          <w:p w14:paraId="272666CA"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2</w:t>
            </w:r>
          </w:p>
        </w:tc>
        <w:tc>
          <w:tcPr>
            <w:tcW w:w="5522" w:type="dxa"/>
            <w:shd w:val="clear" w:color="auto" w:fill="auto"/>
          </w:tcPr>
          <w:p w14:paraId="074225E2"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объединяет персональные электронные устройства (телефон, ноутбук, гарнитуру)</w:t>
            </w:r>
          </w:p>
        </w:tc>
      </w:tr>
      <w:tr w:rsidR="00040650" w:rsidRPr="00040650" w14:paraId="72B333AC" w14:textId="77777777" w:rsidTr="00040650">
        <w:tc>
          <w:tcPr>
            <w:tcW w:w="390" w:type="dxa"/>
            <w:shd w:val="clear" w:color="auto" w:fill="auto"/>
          </w:tcPr>
          <w:p w14:paraId="07BF9A59"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В</w:t>
            </w:r>
          </w:p>
        </w:tc>
        <w:tc>
          <w:tcPr>
            <w:tcW w:w="2506" w:type="dxa"/>
            <w:shd w:val="clear" w:color="auto" w:fill="auto"/>
          </w:tcPr>
          <w:p w14:paraId="5C90F1D7"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Региональная</w:t>
            </w:r>
          </w:p>
        </w:tc>
        <w:tc>
          <w:tcPr>
            <w:tcW w:w="567" w:type="dxa"/>
            <w:shd w:val="clear" w:color="auto" w:fill="auto"/>
          </w:tcPr>
          <w:p w14:paraId="3F9AB712"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3</w:t>
            </w:r>
          </w:p>
        </w:tc>
        <w:tc>
          <w:tcPr>
            <w:tcW w:w="5522" w:type="dxa"/>
            <w:shd w:val="clear" w:color="auto" w:fill="auto"/>
          </w:tcPr>
          <w:p w14:paraId="2D6E11F2"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объединяет отдельные сети и отдельные компьютеры в рамках определенного региона</w:t>
            </w:r>
          </w:p>
        </w:tc>
      </w:tr>
      <w:tr w:rsidR="00040650" w:rsidRPr="00040650" w14:paraId="73FC06E6" w14:textId="77777777" w:rsidTr="00040650">
        <w:tc>
          <w:tcPr>
            <w:tcW w:w="390" w:type="dxa"/>
            <w:shd w:val="clear" w:color="auto" w:fill="auto"/>
          </w:tcPr>
          <w:p w14:paraId="5FD2479E"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Г</w:t>
            </w:r>
          </w:p>
        </w:tc>
        <w:tc>
          <w:tcPr>
            <w:tcW w:w="2506" w:type="dxa"/>
            <w:shd w:val="clear" w:color="auto" w:fill="auto"/>
          </w:tcPr>
          <w:p w14:paraId="2112553D"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Глобальная</w:t>
            </w:r>
          </w:p>
        </w:tc>
        <w:tc>
          <w:tcPr>
            <w:tcW w:w="567" w:type="dxa"/>
            <w:shd w:val="clear" w:color="auto" w:fill="auto"/>
          </w:tcPr>
          <w:p w14:paraId="575CBAA8"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4</w:t>
            </w:r>
          </w:p>
        </w:tc>
        <w:tc>
          <w:tcPr>
            <w:tcW w:w="5522" w:type="dxa"/>
            <w:shd w:val="clear" w:color="auto" w:fill="auto"/>
          </w:tcPr>
          <w:p w14:paraId="1B71B366"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охватывает небольшую территорию или группу строений</w:t>
            </w:r>
          </w:p>
        </w:tc>
      </w:tr>
      <w:tr w:rsidR="00040650" w:rsidRPr="00040650" w14:paraId="7BF92CE6" w14:textId="77777777" w:rsidTr="00040650">
        <w:tc>
          <w:tcPr>
            <w:tcW w:w="390" w:type="dxa"/>
            <w:shd w:val="clear" w:color="auto" w:fill="auto"/>
          </w:tcPr>
          <w:p w14:paraId="26A1A443"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p>
        </w:tc>
        <w:tc>
          <w:tcPr>
            <w:tcW w:w="2506" w:type="dxa"/>
            <w:shd w:val="clear" w:color="auto" w:fill="auto"/>
          </w:tcPr>
          <w:p w14:paraId="222757D0"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p>
        </w:tc>
        <w:tc>
          <w:tcPr>
            <w:tcW w:w="567" w:type="dxa"/>
            <w:shd w:val="clear" w:color="auto" w:fill="auto"/>
          </w:tcPr>
          <w:p w14:paraId="5A608640"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5</w:t>
            </w:r>
          </w:p>
        </w:tc>
        <w:tc>
          <w:tcPr>
            <w:tcW w:w="5522" w:type="dxa"/>
            <w:shd w:val="clear" w:color="auto" w:fill="auto"/>
          </w:tcPr>
          <w:p w14:paraId="440B2E3A" w14:textId="77777777" w:rsidR="00040650" w:rsidRPr="00040650" w:rsidRDefault="00040650" w:rsidP="00040650">
            <w:pPr>
              <w:tabs>
                <w:tab w:val="left" w:pos="709"/>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работает в нескольких или во всех районах города</w:t>
            </w:r>
          </w:p>
        </w:tc>
      </w:tr>
    </w:tbl>
    <w:p w14:paraId="213C7ED9" w14:textId="77777777" w:rsidR="00040650" w:rsidRPr="00040650" w:rsidRDefault="00040650" w:rsidP="00040650">
      <w:pPr>
        <w:tabs>
          <w:tab w:val="left" w:pos="709"/>
        </w:tabs>
        <w:spacing w:after="0" w:line="240" w:lineRule="auto"/>
        <w:ind w:left="360"/>
        <w:contextualSpacing/>
        <w:jc w:val="both"/>
        <w:rPr>
          <w:rFonts w:ascii="Times New Roman" w:hAnsi="Times New Roman"/>
          <w:sz w:val="24"/>
          <w:szCs w:val="24"/>
          <w:lang w:eastAsia="ru-RU"/>
        </w:rPr>
      </w:pPr>
    </w:p>
    <w:p w14:paraId="28DB1816"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gridCol w:w="2114"/>
      </w:tblGrid>
      <w:tr w:rsidR="00040650" w:rsidRPr="00040650" w14:paraId="233DB9DA" w14:textId="77777777" w:rsidTr="004A5778">
        <w:trPr>
          <w:jc w:val="center"/>
        </w:trPr>
        <w:tc>
          <w:tcPr>
            <w:tcW w:w="1953" w:type="dxa"/>
          </w:tcPr>
          <w:p w14:paraId="7837C1E1" w14:textId="77777777" w:rsidR="00040650" w:rsidRPr="00040650" w:rsidRDefault="00040650" w:rsidP="00040650">
            <w:pPr>
              <w:numPr>
                <w:ilvl w:val="0"/>
                <w:numId w:val="297"/>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0E15D64B" w14:textId="77777777" w:rsidR="00040650" w:rsidRPr="00040650" w:rsidRDefault="00040650" w:rsidP="00040650">
            <w:pPr>
              <w:numPr>
                <w:ilvl w:val="0"/>
                <w:numId w:val="297"/>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76CAB0F7" w14:textId="77777777" w:rsidR="00040650" w:rsidRPr="00040650" w:rsidRDefault="00040650" w:rsidP="00040650">
            <w:pPr>
              <w:numPr>
                <w:ilvl w:val="0"/>
                <w:numId w:val="297"/>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58F3FCFF" w14:textId="77777777" w:rsidR="00040650" w:rsidRPr="00040650" w:rsidRDefault="00040650" w:rsidP="00040650">
            <w:pPr>
              <w:numPr>
                <w:ilvl w:val="0"/>
                <w:numId w:val="297"/>
              </w:numPr>
              <w:spacing w:after="0" w:line="240" w:lineRule="auto"/>
              <w:contextualSpacing/>
              <w:jc w:val="center"/>
              <w:rPr>
                <w:rFonts w:ascii="Times New Roman" w:eastAsia="Times New Roman" w:hAnsi="Times New Roman" w:cs="Calibri"/>
                <w:color w:val="000000"/>
                <w:sz w:val="24"/>
                <w:szCs w:val="24"/>
              </w:rPr>
            </w:pPr>
          </w:p>
        </w:tc>
      </w:tr>
      <w:tr w:rsidR="00040650" w:rsidRPr="00040650" w14:paraId="6DD1DD46" w14:textId="77777777" w:rsidTr="004A5778">
        <w:trPr>
          <w:jc w:val="center"/>
        </w:trPr>
        <w:tc>
          <w:tcPr>
            <w:tcW w:w="1953" w:type="dxa"/>
          </w:tcPr>
          <w:p w14:paraId="120F934D"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7A929FCD"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66096977"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121FECF3" w14:textId="77777777" w:rsidR="00040650" w:rsidRPr="00040650" w:rsidRDefault="00040650" w:rsidP="00040650">
            <w:pPr>
              <w:spacing w:after="0" w:line="240" w:lineRule="auto"/>
              <w:jc w:val="center"/>
              <w:rPr>
                <w:rFonts w:ascii="Times New Roman" w:hAnsi="Times New Roman"/>
                <w:sz w:val="24"/>
                <w:szCs w:val="24"/>
              </w:rPr>
            </w:pPr>
          </w:p>
        </w:tc>
      </w:tr>
    </w:tbl>
    <w:p w14:paraId="2722ACB5" w14:textId="77777777" w:rsidR="00040650" w:rsidRPr="00040650" w:rsidRDefault="00040650" w:rsidP="00040650">
      <w:pPr>
        <w:spacing w:after="0" w:line="240" w:lineRule="auto"/>
        <w:rPr>
          <w:rFonts w:ascii="Times New Roman" w:hAnsi="Times New Roman"/>
          <w:b/>
          <w:sz w:val="24"/>
          <w:szCs w:val="24"/>
        </w:rPr>
      </w:pPr>
    </w:p>
    <w:p w14:paraId="78487358" w14:textId="77777777" w:rsidR="00040650" w:rsidRPr="00040650" w:rsidRDefault="00040650" w:rsidP="00040650">
      <w:pPr>
        <w:spacing w:after="0" w:line="240" w:lineRule="auto"/>
        <w:rPr>
          <w:rFonts w:ascii="Times New Roman" w:hAnsi="Times New Roman"/>
          <w:b/>
          <w:sz w:val="24"/>
          <w:szCs w:val="24"/>
        </w:rPr>
      </w:pPr>
    </w:p>
    <w:p w14:paraId="0E7DDDC6" w14:textId="1CE6F28F"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380. </w:t>
      </w:r>
      <w:bookmarkStart w:id="141" w:name="_Hlk198385411"/>
      <w:r w:rsidR="00C17F34">
        <w:rPr>
          <w:rFonts w:ascii="Times New Roman" w:hAnsi="Times New Roman"/>
          <w:b/>
          <w:sz w:val="24"/>
          <w:szCs w:val="24"/>
        </w:rPr>
        <w:t>(1 сем)</w:t>
      </w:r>
      <w:bookmarkEnd w:id="141"/>
    </w:p>
    <w:p w14:paraId="0DB1B080" w14:textId="77777777" w:rsidR="00040650" w:rsidRPr="00040650" w:rsidRDefault="00040650" w:rsidP="00040650">
      <w:pPr>
        <w:spacing w:after="0" w:line="240" w:lineRule="auto"/>
        <w:ind w:firstLine="708"/>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74CCE17C" w14:textId="77777777" w:rsidR="00040650" w:rsidRPr="00040650" w:rsidRDefault="00040650" w:rsidP="00040650">
      <w:pPr>
        <w:spacing w:after="0" w:line="240" w:lineRule="auto"/>
        <w:ind w:firstLine="708"/>
        <w:jc w:val="both"/>
        <w:rPr>
          <w:rFonts w:ascii="Times New Roman" w:eastAsia="Times New Roman" w:hAnsi="Times New Roman"/>
          <w:sz w:val="24"/>
          <w:szCs w:val="24"/>
        </w:rPr>
      </w:pPr>
      <w:r w:rsidRPr="00040650">
        <w:rPr>
          <w:rFonts w:ascii="Times New Roman" w:eastAsia="Times New Roman" w:hAnsi="Times New Roman"/>
          <w:sz w:val="24"/>
          <w:szCs w:val="24"/>
        </w:rPr>
        <w:t>Установите последовательность этапов обработки электронных документов. Выберите правильный порядок из предложенных этапов.</w:t>
      </w:r>
    </w:p>
    <w:p w14:paraId="72F33AB8" w14:textId="77777777" w:rsidR="00040650" w:rsidRPr="00040650" w:rsidRDefault="00040650" w:rsidP="00040650">
      <w:pPr>
        <w:numPr>
          <w:ilvl w:val="0"/>
          <w:numId w:val="281"/>
        </w:numPr>
        <w:spacing w:after="0" w:line="240" w:lineRule="auto"/>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Подготовка документа.</w:t>
      </w:r>
    </w:p>
    <w:p w14:paraId="78209B9A" w14:textId="77777777" w:rsidR="00040650" w:rsidRPr="00040650" w:rsidRDefault="00040650" w:rsidP="00040650">
      <w:pPr>
        <w:numPr>
          <w:ilvl w:val="0"/>
          <w:numId w:val="281"/>
        </w:numPr>
        <w:spacing w:after="0" w:line="240" w:lineRule="auto"/>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Согласование документа.</w:t>
      </w:r>
    </w:p>
    <w:p w14:paraId="15FE5F67" w14:textId="77777777" w:rsidR="00040650" w:rsidRPr="00040650" w:rsidRDefault="00040650" w:rsidP="00040650">
      <w:pPr>
        <w:numPr>
          <w:ilvl w:val="0"/>
          <w:numId w:val="281"/>
        </w:numPr>
        <w:spacing w:after="0" w:line="240" w:lineRule="auto"/>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Регистрация и хранение документа.</w:t>
      </w:r>
    </w:p>
    <w:p w14:paraId="5A9EC104" w14:textId="77777777" w:rsidR="00040650" w:rsidRPr="00040650" w:rsidRDefault="00040650" w:rsidP="00040650">
      <w:pPr>
        <w:numPr>
          <w:ilvl w:val="0"/>
          <w:numId w:val="281"/>
        </w:numPr>
        <w:spacing w:after="0" w:line="240" w:lineRule="auto"/>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Обработка и редактирование документа.</w:t>
      </w:r>
    </w:p>
    <w:p w14:paraId="175FA50D" w14:textId="77777777" w:rsidR="00040650" w:rsidRPr="00040650" w:rsidRDefault="00040650" w:rsidP="00040650">
      <w:pPr>
        <w:numPr>
          <w:ilvl w:val="0"/>
          <w:numId w:val="281"/>
        </w:numPr>
        <w:spacing w:after="0" w:line="240" w:lineRule="auto"/>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Утверждение и подписание документа.</w:t>
      </w:r>
    </w:p>
    <w:p w14:paraId="4B4B9B18" w14:textId="77777777" w:rsidR="00040650" w:rsidRPr="00040650" w:rsidRDefault="00040650" w:rsidP="00040650">
      <w:pPr>
        <w:spacing w:after="0" w:line="240" w:lineRule="auto"/>
        <w:jc w:val="both"/>
        <w:rPr>
          <w:rFonts w:ascii="Times New Roman" w:eastAsia="Times New Roman" w:hAnsi="Times New Roman"/>
          <w:i/>
          <w:sz w:val="24"/>
          <w:szCs w:val="24"/>
        </w:rPr>
      </w:pPr>
    </w:p>
    <w:p w14:paraId="2E89CA7A"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832" w:type="dxa"/>
        <w:tblInd w:w="761" w:type="dxa"/>
        <w:tblCellMar>
          <w:left w:w="73" w:type="dxa"/>
          <w:right w:w="73" w:type="dxa"/>
        </w:tblCellMar>
        <w:tblLook w:val="04A0" w:firstRow="1" w:lastRow="0" w:firstColumn="1" w:lastColumn="0" w:noHBand="0" w:noVBand="1"/>
      </w:tblPr>
      <w:tblGrid>
        <w:gridCol w:w="1767"/>
        <w:gridCol w:w="1767"/>
        <w:gridCol w:w="1766"/>
        <w:gridCol w:w="1766"/>
        <w:gridCol w:w="1766"/>
      </w:tblGrid>
      <w:tr w:rsidR="00040650" w:rsidRPr="00040650" w14:paraId="5E7B7197" w14:textId="77777777" w:rsidTr="004A5778">
        <w:trPr>
          <w:trHeight w:val="252"/>
        </w:trPr>
        <w:tc>
          <w:tcPr>
            <w:tcW w:w="1767" w:type="dxa"/>
            <w:tcBorders>
              <w:top w:val="single" w:sz="5" w:space="0" w:color="000000"/>
              <w:left w:val="single" w:sz="5" w:space="0" w:color="000000"/>
              <w:bottom w:val="single" w:sz="5" w:space="0" w:color="000000"/>
              <w:right w:val="single" w:sz="5" w:space="0" w:color="000000"/>
            </w:tcBorders>
            <w:shd w:val="clear" w:color="auto" w:fill="auto"/>
          </w:tcPr>
          <w:p w14:paraId="77296D3A" w14:textId="77777777" w:rsidR="00040650" w:rsidRPr="00040650" w:rsidRDefault="00040650" w:rsidP="00040650">
            <w:pPr>
              <w:spacing w:after="0" w:line="240" w:lineRule="auto"/>
              <w:rPr>
                <w:rFonts w:ascii="Times New Roman" w:hAnsi="Times New Roman"/>
                <w:sz w:val="24"/>
                <w:szCs w:val="24"/>
              </w:rPr>
            </w:pPr>
          </w:p>
        </w:tc>
        <w:tc>
          <w:tcPr>
            <w:tcW w:w="1767" w:type="dxa"/>
            <w:tcBorders>
              <w:top w:val="single" w:sz="5" w:space="0" w:color="000000"/>
              <w:left w:val="single" w:sz="5" w:space="0" w:color="000000"/>
              <w:bottom w:val="single" w:sz="5" w:space="0" w:color="000000"/>
              <w:right w:val="single" w:sz="5" w:space="0" w:color="000000"/>
            </w:tcBorders>
            <w:shd w:val="clear" w:color="auto" w:fill="auto"/>
          </w:tcPr>
          <w:p w14:paraId="0B505225" w14:textId="77777777" w:rsidR="00040650" w:rsidRPr="00040650" w:rsidRDefault="00040650" w:rsidP="00040650">
            <w:pPr>
              <w:spacing w:after="0" w:line="240" w:lineRule="auto"/>
              <w:rPr>
                <w:rFonts w:ascii="Times New Roman" w:hAnsi="Times New Roman"/>
                <w:sz w:val="24"/>
                <w:szCs w:val="24"/>
              </w:rPr>
            </w:pPr>
          </w:p>
        </w:tc>
        <w:tc>
          <w:tcPr>
            <w:tcW w:w="1766" w:type="dxa"/>
            <w:tcBorders>
              <w:top w:val="single" w:sz="5" w:space="0" w:color="000000"/>
              <w:left w:val="single" w:sz="5" w:space="0" w:color="000000"/>
              <w:bottom w:val="single" w:sz="5" w:space="0" w:color="000000"/>
              <w:right w:val="single" w:sz="5" w:space="0" w:color="000000"/>
            </w:tcBorders>
            <w:shd w:val="clear" w:color="auto" w:fill="auto"/>
          </w:tcPr>
          <w:p w14:paraId="236C0386" w14:textId="77777777" w:rsidR="00040650" w:rsidRPr="00040650" w:rsidRDefault="00040650" w:rsidP="00040650">
            <w:pPr>
              <w:spacing w:after="0" w:line="240" w:lineRule="auto"/>
              <w:rPr>
                <w:rFonts w:ascii="Times New Roman" w:hAnsi="Times New Roman"/>
                <w:sz w:val="24"/>
                <w:szCs w:val="24"/>
              </w:rPr>
            </w:pPr>
          </w:p>
        </w:tc>
        <w:tc>
          <w:tcPr>
            <w:tcW w:w="1766" w:type="dxa"/>
            <w:tcBorders>
              <w:top w:val="single" w:sz="5" w:space="0" w:color="000000"/>
              <w:left w:val="single" w:sz="5" w:space="0" w:color="000000"/>
              <w:bottom w:val="single" w:sz="5" w:space="0" w:color="000000"/>
              <w:right w:val="single" w:sz="5" w:space="0" w:color="000000"/>
            </w:tcBorders>
            <w:shd w:val="clear" w:color="auto" w:fill="auto"/>
          </w:tcPr>
          <w:p w14:paraId="01CFFA5C" w14:textId="77777777" w:rsidR="00040650" w:rsidRPr="00040650" w:rsidRDefault="00040650" w:rsidP="00040650">
            <w:pPr>
              <w:spacing w:after="0" w:line="240" w:lineRule="auto"/>
              <w:rPr>
                <w:rFonts w:ascii="Times New Roman" w:hAnsi="Times New Roman"/>
                <w:sz w:val="24"/>
                <w:szCs w:val="24"/>
              </w:rPr>
            </w:pPr>
          </w:p>
        </w:tc>
        <w:tc>
          <w:tcPr>
            <w:tcW w:w="1766" w:type="dxa"/>
            <w:tcBorders>
              <w:top w:val="single" w:sz="5" w:space="0" w:color="000000"/>
              <w:left w:val="single" w:sz="5" w:space="0" w:color="000000"/>
              <w:bottom w:val="single" w:sz="5" w:space="0" w:color="000000"/>
              <w:right w:val="single" w:sz="5" w:space="0" w:color="000000"/>
            </w:tcBorders>
            <w:shd w:val="clear" w:color="auto" w:fill="auto"/>
          </w:tcPr>
          <w:p w14:paraId="22C44443" w14:textId="77777777" w:rsidR="00040650" w:rsidRPr="00040650" w:rsidRDefault="00040650" w:rsidP="00040650">
            <w:pPr>
              <w:spacing w:after="0" w:line="240" w:lineRule="auto"/>
              <w:rPr>
                <w:rFonts w:ascii="Times New Roman" w:hAnsi="Times New Roman"/>
                <w:sz w:val="24"/>
                <w:szCs w:val="24"/>
              </w:rPr>
            </w:pPr>
          </w:p>
        </w:tc>
      </w:tr>
    </w:tbl>
    <w:p w14:paraId="40C1A7FD" w14:textId="77777777" w:rsidR="00040650" w:rsidRPr="00040650" w:rsidRDefault="00040650" w:rsidP="00040650">
      <w:pPr>
        <w:spacing w:after="0" w:line="240" w:lineRule="auto"/>
        <w:ind w:left="1711" w:hanging="10"/>
        <w:rPr>
          <w:rFonts w:ascii="Times New Roman" w:hAnsi="Times New Roman"/>
          <w:sz w:val="24"/>
          <w:szCs w:val="24"/>
        </w:rPr>
      </w:pPr>
    </w:p>
    <w:p w14:paraId="60567198" w14:textId="60E8AAA5"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Задание 381.</w:t>
      </w:r>
      <w:r w:rsidRPr="00040650">
        <w:rPr>
          <w:rFonts w:ascii="Times New Roman" w:hAnsi="Times New Roman"/>
          <w:b/>
          <w:color w:val="000000"/>
          <w:sz w:val="24"/>
          <w:szCs w:val="24"/>
        </w:rPr>
        <w:tab/>
      </w:r>
      <w:r w:rsidR="00C17F34">
        <w:rPr>
          <w:rFonts w:ascii="Times New Roman" w:hAnsi="Times New Roman"/>
          <w:b/>
          <w:sz w:val="24"/>
          <w:szCs w:val="24"/>
        </w:rPr>
        <w:t>(1 сем)</w:t>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color w:val="000000"/>
          <w:sz w:val="24"/>
          <w:szCs w:val="24"/>
        </w:rPr>
        <w:t xml:space="preserve">         </w:t>
      </w:r>
    </w:p>
    <w:p w14:paraId="6F50C881"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i/>
          <w:color w:val="000000"/>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p>
    <w:p w14:paraId="0928F979"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color w:val="000000"/>
          <w:sz w:val="24"/>
          <w:szCs w:val="24"/>
        </w:rPr>
        <w:t>Поставьте в соответствие название папки и ее изображение</w:t>
      </w:r>
    </w:p>
    <w:p w14:paraId="03F74D22" w14:textId="77777777" w:rsidR="00040650" w:rsidRPr="00040650" w:rsidRDefault="00040650" w:rsidP="00040650">
      <w:pPr>
        <w:spacing w:after="0" w:line="240" w:lineRule="auto"/>
        <w:ind w:firstLine="709"/>
        <w:rPr>
          <w:rFonts w:ascii="Times New Roman" w:eastAsia="Times New Roman" w:hAnsi="Times New Roman"/>
          <w:sz w:val="24"/>
          <w:szCs w:val="24"/>
        </w:rPr>
      </w:pPr>
    </w:p>
    <w:tbl>
      <w:tblPr>
        <w:tblW w:w="8718" w:type="dxa"/>
        <w:tblInd w:w="814" w:type="dxa"/>
        <w:shd w:val="clear" w:color="auto" w:fill="FFFFFF"/>
        <w:tblCellMar>
          <w:top w:w="105" w:type="dxa"/>
          <w:left w:w="105" w:type="dxa"/>
          <w:bottom w:w="105" w:type="dxa"/>
          <w:right w:w="105" w:type="dxa"/>
        </w:tblCellMar>
        <w:tblLook w:val="04A0" w:firstRow="1" w:lastRow="0" w:firstColumn="1" w:lastColumn="0" w:noHBand="0" w:noVBand="1"/>
      </w:tblPr>
      <w:tblGrid>
        <w:gridCol w:w="581"/>
        <w:gridCol w:w="3953"/>
        <w:gridCol w:w="580"/>
        <w:gridCol w:w="3604"/>
      </w:tblGrid>
      <w:tr w:rsidR="00040650" w:rsidRPr="00040650" w14:paraId="2060AF12" w14:textId="77777777" w:rsidTr="004A5778">
        <w:trPr>
          <w:trHeight w:val="419"/>
        </w:trPr>
        <w:tc>
          <w:tcPr>
            <w:tcW w:w="4534" w:type="dxa"/>
            <w:gridSpan w:val="2"/>
            <w:tcBorders>
              <w:top w:val="single" w:sz="6" w:space="0" w:color="000001"/>
              <w:left w:val="single" w:sz="6" w:space="0" w:color="000001"/>
              <w:bottom w:val="single" w:sz="6" w:space="0" w:color="000001"/>
              <w:right w:val="single" w:sz="6" w:space="0" w:color="000001"/>
            </w:tcBorders>
            <w:shd w:val="clear" w:color="auto" w:fill="FFFFFF"/>
          </w:tcPr>
          <w:p w14:paraId="4156D157" w14:textId="77777777" w:rsidR="00040650" w:rsidRPr="00040650" w:rsidRDefault="00040650" w:rsidP="00040650">
            <w:pPr>
              <w:spacing w:after="0" w:line="240" w:lineRule="auto"/>
              <w:jc w:val="center"/>
              <w:rPr>
                <w:rFonts w:ascii="Times New Roman" w:hAnsi="Times New Roman"/>
                <w:noProof/>
                <w:color w:val="000000"/>
                <w:sz w:val="24"/>
                <w:szCs w:val="24"/>
                <w:lang w:eastAsia="ru-RU"/>
              </w:rPr>
            </w:pPr>
            <w:r w:rsidRPr="00040650">
              <w:rPr>
                <w:rFonts w:ascii="Times New Roman" w:hAnsi="Times New Roman"/>
                <w:noProof/>
                <w:color w:val="000000"/>
                <w:sz w:val="24"/>
                <w:szCs w:val="24"/>
                <w:lang w:eastAsia="ru-RU"/>
              </w:rPr>
              <w:t>Изображение</w:t>
            </w:r>
          </w:p>
        </w:tc>
        <w:tc>
          <w:tcPr>
            <w:tcW w:w="4184" w:type="dxa"/>
            <w:gridSpan w:val="2"/>
            <w:tcBorders>
              <w:top w:val="single" w:sz="6" w:space="0" w:color="000001"/>
              <w:left w:val="single" w:sz="6" w:space="0" w:color="000001"/>
              <w:bottom w:val="single" w:sz="6" w:space="0" w:color="000001"/>
              <w:right w:val="single" w:sz="6" w:space="0" w:color="000001"/>
            </w:tcBorders>
            <w:shd w:val="clear" w:color="auto" w:fill="FFFFFF"/>
          </w:tcPr>
          <w:p w14:paraId="3AA9D517"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Название</w:t>
            </w:r>
          </w:p>
        </w:tc>
      </w:tr>
      <w:tr w:rsidR="00040650" w:rsidRPr="00040650" w14:paraId="52058CF4" w14:textId="77777777" w:rsidTr="004A5778">
        <w:trPr>
          <w:trHeight w:val="486"/>
        </w:trPr>
        <w:tc>
          <w:tcPr>
            <w:tcW w:w="581" w:type="dxa"/>
            <w:tcBorders>
              <w:top w:val="single" w:sz="6" w:space="0" w:color="000001"/>
              <w:left w:val="single" w:sz="6" w:space="0" w:color="000001"/>
              <w:bottom w:val="single" w:sz="6" w:space="0" w:color="000001"/>
              <w:right w:val="single" w:sz="6" w:space="0" w:color="000001"/>
            </w:tcBorders>
            <w:shd w:val="clear" w:color="auto" w:fill="FFFFFF"/>
          </w:tcPr>
          <w:p w14:paraId="3829059B" w14:textId="77777777" w:rsidR="00040650" w:rsidRPr="00040650" w:rsidRDefault="00040650" w:rsidP="00040650">
            <w:pPr>
              <w:tabs>
                <w:tab w:val="left" w:pos="386"/>
              </w:tabs>
              <w:spacing w:after="0" w:line="240" w:lineRule="auto"/>
              <w:rPr>
                <w:rFonts w:ascii="Times New Roman" w:hAnsi="Times New Roman"/>
                <w:noProof/>
                <w:color w:val="000000"/>
                <w:sz w:val="24"/>
                <w:szCs w:val="24"/>
                <w:lang w:eastAsia="ru-RU"/>
              </w:rPr>
            </w:pPr>
            <w:r w:rsidRPr="00040650">
              <w:rPr>
                <w:rFonts w:ascii="Times New Roman" w:hAnsi="Times New Roman"/>
                <w:noProof/>
                <w:color w:val="000000"/>
                <w:sz w:val="24"/>
                <w:szCs w:val="24"/>
                <w:lang w:eastAsia="ru-RU"/>
              </w:rPr>
              <w:t>А</w:t>
            </w:r>
          </w:p>
        </w:tc>
        <w:tc>
          <w:tcPr>
            <w:tcW w:w="3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18C8CA67" w14:textId="1E8BCCEE" w:rsidR="00040650" w:rsidRPr="00040650" w:rsidRDefault="00C86666" w:rsidP="00040650">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4125D120" wp14:editId="548572A3">
                  <wp:extent cx="981075" cy="981075"/>
                  <wp:effectExtent l="0" t="0" r="9525" b="9525"/>
                  <wp:docPr id="43" name="Рисунок 5" descr="https://delo.spb.ru/var/product/small/relief/uewc7c510mdq2y5c07fmv755og4j5u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delo.spb.ru/var/product/small/relief/uewc7c510mdq2y5c07fmv755og4j5u7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c>
          <w:tcPr>
            <w:tcW w:w="580" w:type="dxa"/>
            <w:tcBorders>
              <w:top w:val="single" w:sz="6" w:space="0" w:color="000001"/>
              <w:left w:val="single" w:sz="6" w:space="0" w:color="000001"/>
              <w:bottom w:val="single" w:sz="6" w:space="0" w:color="000001"/>
              <w:right w:val="single" w:sz="6" w:space="0" w:color="000001"/>
            </w:tcBorders>
            <w:shd w:val="clear" w:color="auto" w:fill="FFFFFF"/>
          </w:tcPr>
          <w:p w14:paraId="6A0982A5" w14:textId="77777777" w:rsidR="00040650" w:rsidRPr="00040650" w:rsidRDefault="00040650" w:rsidP="00040650">
            <w:pPr>
              <w:tabs>
                <w:tab w:val="left" w:pos="1028"/>
              </w:tabs>
              <w:spacing w:after="0" w:line="240" w:lineRule="auto"/>
              <w:rPr>
                <w:rFonts w:ascii="Times New Roman" w:hAnsi="Times New Roman"/>
                <w:color w:val="000000"/>
                <w:sz w:val="24"/>
                <w:szCs w:val="24"/>
              </w:rPr>
            </w:pPr>
            <w:r w:rsidRPr="00040650">
              <w:rPr>
                <w:rFonts w:ascii="Times New Roman" w:hAnsi="Times New Roman"/>
                <w:color w:val="000000"/>
                <w:sz w:val="24"/>
                <w:szCs w:val="24"/>
              </w:rPr>
              <w:t>1</w:t>
            </w:r>
          </w:p>
        </w:tc>
        <w:tc>
          <w:tcPr>
            <w:tcW w:w="36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09E5DABF"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Папка-скоросшиватель</w:t>
            </w:r>
          </w:p>
        </w:tc>
      </w:tr>
      <w:tr w:rsidR="00040650" w:rsidRPr="00040650" w14:paraId="50647B80" w14:textId="77777777" w:rsidTr="004A5778">
        <w:trPr>
          <w:trHeight w:val="481"/>
        </w:trPr>
        <w:tc>
          <w:tcPr>
            <w:tcW w:w="581" w:type="dxa"/>
            <w:tcBorders>
              <w:top w:val="single" w:sz="6" w:space="0" w:color="000001"/>
              <w:left w:val="single" w:sz="6" w:space="0" w:color="000001"/>
              <w:bottom w:val="single" w:sz="6" w:space="0" w:color="000001"/>
              <w:right w:val="single" w:sz="6" w:space="0" w:color="000001"/>
            </w:tcBorders>
            <w:shd w:val="clear" w:color="auto" w:fill="FFFFFF"/>
          </w:tcPr>
          <w:p w14:paraId="39FD55FE" w14:textId="77777777" w:rsidR="00040650" w:rsidRPr="00040650" w:rsidRDefault="00040650" w:rsidP="00040650">
            <w:pPr>
              <w:spacing w:after="0" w:line="240" w:lineRule="auto"/>
              <w:rPr>
                <w:rFonts w:ascii="Times New Roman" w:hAnsi="Times New Roman"/>
                <w:noProof/>
                <w:color w:val="000000"/>
                <w:sz w:val="24"/>
                <w:szCs w:val="24"/>
                <w:lang w:eastAsia="ru-RU"/>
              </w:rPr>
            </w:pPr>
            <w:r w:rsidRPr="00040650">
              <w:rPr>
                <w:rFonts w:ascii="Times New Roman" w:hAnsi="Times New Roman"/>
                <w:noProof/>
                <w:color w:val="000000"/>
                <w:sz w:val="24"/>
                <w:szCs w:val="24"/>
                <w:lang w:eastAsia="ru-RU"/>
              </w:rPr>
              <w:t>Б</w:t>
            </w:r>
          </w:p>
        </w:tc>
        <w:tc>
          <w:tcPr>
            <w:tcW w:w="3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46D8B396" w14:textId="0CB06B1C" w:rsidR="00040650" w:rsidRPr="00040650" w:rsidRDefault="00C86666" w:rsidP="00040650">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35217703" wp14:editId="04675EE7">
                  <wp:extent cx="981075" cy="981075"/>
                  <wp:effectExtent l="0" t="0" r="9525" b="9525"/>
                  <wp:docPr id="44" name="Рисунок 6" descr="https://delo.spb.ru/var/product/small/komus/47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delo.spb.ru/var/product/small/komus/47827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c>
          <w:tcPr>
            <w:tcW w:w="580" w:type="dxa"/>
            <w:tcBorders>
              <w:top w:val="single" w:sz="6" w:space="0" w:color="000001"/>
              <w:left w:val="single" w:sz="6" w:space="0" w:color="000001"/>
              <w:bottom w:val="single" w:sz="6" w:space="0" w:color="000001"/>
              <w:right w:val="single" w:sz="6" w:space="0" w:color="000001"/>
            </w:tcBorders>
            <w:shd w:val="clear" w:color="auto" w:fill="FFFFFF"/>
          </w:tcPr>
          <w:p w14:paraId="026E51D2"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2</w:t>
            </w:r>
          </w:p>
        </w:tc>
        <w:tc>
          <w:tcPr>
            <w:tcW w:w="36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5D458DF9"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Папка на завязках</w:t>
            </w:r>
          </w:p>
        </w:tc>
      </w:tr>
      <w:tr w:rsidR="00040650" w:rsidRPr="00040650" w14:paraId="18C8636E" w14:textId="77777777" w:rsidTr="004A5778">
        <w:trPr>
          <w:trHeight w:val="443"/>
        </w:trPr>
        <w:tc>
          <w:tcPr>
            <w:tcW w:w="581" w:type="dxa"/>
            <w:tcBorders>
              <w:top w:val="single" w:sz="6" w:space="0" w:color="000001"/>
              <w:left w:val="single" w:sz="6" w:space="0" w:color="000001"/>
              <w:bottom w:val="single" w:sz="6" w:space="0" w:color="000001"/>
              <w:right w:val="single" w:sz="6" w:space="0" w:color="000001"/>
            </w:tcBorders>
            <w:shd w:val="clear" w:color="auto" w:fill="FFFFFF"/>
          </w:tcPr>
          <w:p w14:paraId="39E2B983" w14:textId="77777777" w:rsidR="00040650" w:rsidRPr="00040650" w:rsidRDefault="00040650" w:rsidP="00040650">
            <w:pPr>
              <w:spacing w:after="0" w:line="240" w:lineRule="auto"/>
              <w:rPr>
                <w:rFonts w:ascii="Times New Roman" w:hAnsi="Times New Roman"/>
                <w:noProof/>
                <w:color w:val="000000"/>
                <w:sz w:val="24"/>
                <w:szCs w:val="24"/>
                <w:lang w:eastAsia="ru-RU"/>
              </w:rPr>
            </w:pPr>
            <w:r w:rsidRPr="00040650">
              <w:rPr>
                <w:rFonts w:ascii="Times New Roman" w:hAnsi="Times New Roman"/>
                <w:noProof/>
                <w:color w:val="000000"/>
                <w:sz w:val="24"/>
                <w:szCs w:val="24"/>
                <w:lang w:eastAsia="ru-RU"/>
              </w:rPr>
              <w:t>В</w:t>
            </w:r>
          </w:p>
        </w:tc>
        <w:tc>
          <w:tcPr>
            <w:tcW w:w="3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49F3B287" w14:textId="08854ED1" w:rsidR="00040650" w:rsidRPr="00040650" w:rsidRDefault="00C86666" w:rsidP="00040650">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6D0987C6" wp14:editId="0FFD6E83">
                  <wp:extent cx="914400" cy="914400"/>
                  <wp:effectExtent l="0" t="0" r="0" b="0"/>
                  <wp:docPr id="45" name="Рисунок 7" descr="https://delo.spb.ru/var/product/small/relief/9123a30e5abfc3db6ff49e45b6910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delo.spb.ru/var/product/small/relief/9123a30e5abfc3db6ff49e45b6910ea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80" w:type="dxa"/>
            <w:tcBorders>
              <w:top w:val="single" w:sz="6" w:space="0" w:color="000001"/>
              <w:left w:val="single" w:sz="6" w:space="0" w:color="000001"/>
              <w:bottom w:val="single" w:sz="6" w:space="0" w:color="000001"/>
              <w:right w:val="single" w:sz="6" w:space="0" w:color="000001"/>
            </w:tcBorders>
            <w:shd w:val="clear" w:color="auto" w:fill="FFFFFF"/>
          </w:tcPr>
          <w:p w14:paraId="2514BA03"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3</w:t>
            </w:r>
          </w:p>
        </w:tc>
        <w:tc>
          <w:tcPr>
            <w:tcW w:w="36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730DE2E"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Папка на кольцах</w:t>
            </w:r>
          </w:p>
        </w:tc>
      </w:tr>
      <w:tr w:rsidR="00040650" w:rsidRPr="00040650" w14:paraId="5F90ABF1" w14:textId="77777777" w:rsidTr="004A5778">
        <w:trPr>
          <w:trHeight w:val="382"/>
        </w:trPr>
        <w:tc>
          <w:tcPr>
            <w:tcW w:w="581" w:type="dxa"/>
            <w:tcBorders>
              <w:top w:val="single" w:sz="6" w:space="0" w:color="000001"/>
              <w:left w:val="single" w:sz="6" w:space="0" w:color="000001"/>
              <w:bottom w:val="single" w:sz="6" w:space="0" w:color="000001"/>
              <w:right w:val="single" w:sz="6" w:space="0" w:color="000001"/>
            </w:tcBorders>
            <w:shd w:val="clear" w:color="auto" w:fill="FFFFFF"/>
          </w:tcPr>
          <w:p w14:paraId="5A9B28D5" w14:textId="77777777" w:rsidR="00040650" w:rsidRPr="00040650" w:rsidRDefault="00040650" w:rsidP="00040650">
            <w:pPr>
              <w:spacing w:after="0" w:line="240" w:lineRule="auto"/>
              <w:rPr>
                <w:rFonts w:ascii="Times New Roman" w:hAnsi="Times New Roman"/>
                <w:noProof/>
                <w:color w:val="000000"/>
                <w:sz w:val="24"/>
                <w:szCs w:val="24"/>
                <w:lang w:eastAsia="ru-RU"/>
              </w:rPr>
            </w:pPr>
            <w:r w:rsidRPr="00040650">
              <w:rPr>
                <w:rFonts w:ascii="Times New Roman" w:hAnsi="Times New Roman"/>
                <w:noProof/>
                <w:color w:val="000000"/>
                <w:sz w:val="24"/>
                <w:szCs w:val="24"/>
                <w:lang w:eastAsia="ru-RU"/>
              </w:rPr>
              <w:t>Г</w:t>
            </w:r>
          </w:p>
        </w:tc>
        <w:tc>
          <w:tcPr>
            <w:tcW w:w="3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0D7A6439" w14:textId="6F461CFD" w:rsidR="00040650" w:rsidRPr="00040650" w:rsidRDefault="00C86666" w:rsidP="00040650">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5EB5974D" wp14:editId="6835B3F8">
                  <wp:extent cx="914400" cy="914400"/>
                  <wp:effectExtent l="0" t="0" r="0" b="0"/>
                  <wp:docPr id="46" name="Рисунок 8" descr="https://delo.spb.ru/var/product/small/relief/1679044992222907acef916bd976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delo.spb.ru/var/product/small/relief/1679044992222907acef916bd976111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80" w:type="dxa"/>
            <w:tcBorders>
              <w:top w:val="single" w:sz="6" w:space="0" w:color="000001"/>
              <w:left w:val="single" w:sz="6" w:space="0" w:color="000001"/>
              <w:bottom w:val="single" w:sz="6" w:space="0" w:color="000001"/>
              <w:right w:val="single" w:sz="6" w:space="0" w:color="000001"/>
            </w:tcBorders>
            <w:shd w:val="clear" w:color="auto" w:fill="FFFFFF"/>
          </w:tcPr>
          <w:p w14:paraId="2B63A750"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4</w:t>
            </w:r>
          </w:p>
        </w:tc>
        <w:tc>
          <w:tcPr>
            <w:tcW w:w="36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9168247"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Папка картонная на резинке</w:t>
            </w:r>
          </w:p>
        </w:tc>
      </w:tr>
      <w:tr w:rsidR="00040650" w:rsidRPr="00040650" w14:paraId="70FC2893" w14:textId="77777777" w:rsidTr="004A5778">
        <w:trPr>
          <w:trHeight w:val="382"/>
        </w:trPr>
        <w:tc>
          <w:tcPr>
            <w:tcW w:w="581" w:type="dxa"/>
            <w:tcBorders>
              <w:top w:val="single" w:sz="6" w:space="0" w:color="000001"/>
              <w:left w:val="single" w:sz="6" w:space="0" w:color="000001"/>
              <w:bottom w:val="single" w:sz="6" w:space="0" w:color="000001"/>
              <w:right w:val="single" w:sz="6" w:space="0" w:color="000001"/>
            </w:tcBorders>
            <w:shd w:val="clear" w:color="auto" w:fill="FFFFFF"/>
          </w:tcPr>
          <w:p w14:paraId="4C2127B3" w14:textId="77777777" w:rsidR="00040650" w:rsidRPr="00040650" w:rsidRDefault="00040650" w:rsidP="00040650">
            <w:pPr>
              <w:spacing w:after="0" w:line="240" w:lineRule="auto"/>
              <w:rPr>
                <w:rFonts w:ascii="Times New Roman" w:hAnsi="Times New Roman"/>
                <w:noProof/>
                <w:color w:val="000000"/>
                <w:sz w:val="24"/>
                <w:szCs w:val="24"/>
                <w:lang w:eastAsia="ru-RU"/>
              </w:rPr>
            </w:pPr>
          </w:p>
        </w:tc>
        <w:tc>
          <w:tcPr>
            <w:tcW w:w="3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EFCCE21" w14:textId="77777777" w:rsidR="00040650" w:rsidRPr="00040650" w:rsidRDefault="00040650" w:rsidP="00040650">
            <w:pPr>
              <w:spacing w:after="0" w:line="240" w:lineRule="auto"/>
              <w:rPr>
                <w:rFonts w:ascii="Times New Roman" w:hAnsi="Times New Roman"/>
                <w:noProof/>
                <w:color w:val="000000"/>
                <w:sz w:val="24"/>
                <w:szCs w:val="24"/>
                <w:lang w:eastAsia="ru-RU"/>
              </w:rPr>
            </w:pPr>
          </w:p>
        </w:tc>
        <w:tc>
          <w:tcPr>
            <w:tcW w:w="580" w:type="dxa"/>
            <w:tcBorders>
              <w:top w:val="single" w:sz="6" w:space="0" w:color="000001"/>
              <w:left w:val="single" w:sz="6" w:space="0" w:color="000001"/>
              <w:bottom w:val="single" w:sz="6" w:space="0" w:color="000001"/>
              <w:right w:val="single" w:sz="6" w:space="0" w:color="000001"/>
            </w:tcBorders>
            <w:shd w:val="clear" w:color="auto" w:fill="FFFFFF"/>
          </w:tcPr>
          <w:p w14:paraId="337C8222"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5</w:t>
            </w:r>
          </w:p>
        </w:tc>
        <w:tc>
          <w:tcPr>
            <w:tcW w:w="36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4A992A64"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Клипборд</w:t>
            </w:r>
          </w:p>
        </w:tc>
      </w:tr>
    </w:tbl>
    <w:p w14:paraId="14AD7EF9" w14:textId="77777777" w:rsidR="00040650" w:rsidRPr="00040650" w:rsidRDefault="00040650" w:rsidP="00040650">
      <w:pPr>
        <w:spacing w:after="0" w:line="240" w:lineRule="auto"/>
        <w:rPr>
          <w:rFonts w:ascii="Times New Roman" w:hAnsi="Times New Roman"/>
          <w:i/>
          <w:color w:val="000000"/>
          <w:sz w:val="24"/>
          <w:szCs w:val="24"/>
        </w:rPr>
      </w:pPr>
    </w:p>
    <w:p w14:paraId="5EECDBC4" w14:textId="77777777" w:rsidR="00040650" w:rsidRPr="00040650" w:rsidRDefault="00040650" w:rsidP="00040650">
      <w:pPr>
        <w:spacing w:after="0" w:line="240" w:lineRule="auto"/>
        <w:jc w:val="center"/>
        <w:rPr>
          <w:rFonts w:ascii="Times New Roman" w:hAnsi="Times New Roman"/>
          <w:i/>
          <w:color w:val="000000"/>
          <w:sz w:val="24"/>
          <w:szCs w:val="24"/>
        </w:rPr>
      </w:pPr>
    </w:p>
    <w:p w14:paraId="3FB7C8B8" w14:textId="77777777" w:rsidR="00040650" w:rsidRPr="00040650" w:rsidRDefault="00040650" w:rsidP="00040650">
      <w:pPr>
        <w:spacing w:after="0" w:line="240" w:lineRule="auto"/>
        <w:jc w:val="center"/>
        <w:rPr>
          <w:rFonts w:ascii="Times New Roman" w:hAnsi="Times New Roman"/>
          <w:i/>
          <w:color w:val="000000"/>
          <w:sz w:val="24"/>
          <w:szCs w:val="24"/>
        </w:rPr>
      </w:pPr>
      <w:r w:rsidRPr="00040650">
        <w:rPr>
          <w:rFonts w:ascii="Times New Roman" w:hAnsi="Times New Roman"/>
          <w:i/>
          <w:color w:val="000000"/>
          <w:sz w:val="24"/>
          <w:szCs w:val="24"/>
        </w:rPr>
        <w:t>Запишите выбранные цифры под соответствующими буквами:</w:t>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3"/>
        <w:gridCol w:w="2209"/>
        <w:gridCol w:w="1932"/>
      </w:tblGrid>
      <w:tr w:rsidR="00040650" w:rsidRPr="00040650" w14:paraId="1F7A9559" w14:textId="77777777" w:rsidTr="00040650">
        <w:tc>
          <w:tcPr>
            <w:tcW w:w="2696" w:type="dxa"/>
            <w:shd w:val="clear" w:color="auto" w:fill="auto"/>
          </w:tcPr>
          <w:p w14:paraId="089BFE82"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А</w:t>
            </w:r>
          </w:p>
        </w:tc>
        <w:tc>
          <w:tcPr>
            <w:tcW w:w="2929" w:type="dxa"/>
            <w:shd w:val="clear" w:color="auto" w:fill="auto"/>
          </w:tcPr>
          <w:p w14:paraId="637F7586"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Б</w:t>
            </w:r>
          </w:p>
        </w:tc>
        <w:tc>
          <w:tcPr>
            <w:tcW w:w="3060" w:type="dxa"/>
            <w:shd w:val="clear" w:color="auto" w:fill="auto"/>
          </w:tcPr>
          <w:p w14:paraId="2BCC8DA4"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В</w:t>
            </w:r>
          </w:p>
        </w:tc>
        <w:tc>
          <w:tcPr>
            <w:tcW w:w="2664" w:type="dxa"/>
            <w:shd w:val="clear" w:color="auto" w:fill="auto"/>
          </w:tcPr>
          <w:p w14:paraId="61629EFF"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763CE967" w14:textId="77777777" w:rsidTr="00040650">
        <w:tc>
          <w:tcPr>
            <w:tcW w:w="2696" w:type="dxa"/>
            <w:shd w:val="clear" w:color="auto" w:fill="auto"/>
          </w:tcPr>
          <w:p w14:paraId="3CC042B6" w14:textId="77777777" w:rsidR="00040650" w:rsidRPr="00040650" w:rsidRDefault="00040650" w:rsidP="00040650">
            <w:pPr>
              <w:spacing w:after="0" w:line="240" w:lineRule="auto"/>
              <w:rPr>
                <w:rFonts w:ascii="Times New Roman" w:hAnsi="Times New Roman"/>
                <w:bCs/>
                <w:color w:val="000000"/>
                <w:sz w:val="24"/>
                <w:szCs w:val="24"/>
              </w:rPr>
            </w:pPr>
          </w:p>
        </w:tc>
        <w:tc>
          <w:tcPr>
            <w:tcW w:w="2929" w:type="dxa"/>
            <w:shd w:val="clear" w:color="auto" w:fill="auto"/>
          </w:tcPr>
          <w:p w14:paraId="36CC0F9E" w14:textId="77777777" w:rsidR="00040650" w:rsidRPr="00040650" w:rsidRDefault="00040650" w:rsidP="00040650">
            <w:pPr>
              <w:spacing w:after="0" w:line="240" w:lineRule="auto"/>
              <w:rPr>
                <w:rFonts w:ascii="Times New Roman" w:hAnsi="Times New Roman"/>
                <w:bCs/>
                <w:color w:val="000000"/>
                <w:sz w:val="24"/>
                <w:szCs w:val="24"/>
              </w:rPr>
            </w:pPr>
          </w:p>
        </w:tc>
        <w:tc>
          <w:tcPr>
            <w:tcW w:w="3060" w:type="dxa"/>
            <w:shd w:val="clear" w:color="auto" w:fill="auto"/>
          </w:tcPr>
          <w:p w14:paraId="4D7FEF86" w14:textId="77777777" w:rsidR="00040650" w:rsidRPr="00040650" w:rsidRDefault="00040650" w:rsidP="00040650">
            <w:pPr>
              <w:spacing w:after="0" w:line="240" w:lineRule="auto"/>
              <w:rPr>
                <w:rFonts w:ascii="Times New Roman" w:hAnsi="Times New Roman"/>
                <w:bCs/>
                <w:color w:val="000000"/>
                <w:sz w:val="24"/>
                <w:szCs w:val="24"/>
              </w:rPr>
            </w:pPr>
          </w:p>
        </w:tc>
        <w:tc>
          <w:tcPr>
            <w:tcW w:w="2664" w:type="dxa"/>
            <w:shd w:val="clear" w:color="auto" w:fill="auto"/>
          </w:tcPr>
          <w:p w14:paraId="4014BA53" w14:textId="77777777" w:rsidR="00040650" w:rsidRPr="00040650" w:rsidRDefault="00040650" w:rsidP="00040650">
            <w:pPr>
              <w:spacing w:after="0" w:line="240" w:lineRule="auto"/>
              <w:rPr>
                <w:rFonts w:ascii="Times New Roman" w:hAnsi="Times New Roman"/>
                <w:bCs/>
                <w:color w:val="000000"/>
                <w:sz w:val="24"/>
                <w:szCs w:val="24"/>
              </w:rPr>
            </w:pPr>
          </w:p>
        </w:tc>
      </w:tr>
    </w:tbl>
    <w:p w14:paraId="19D2F9CC" w14:textId="77777777" w:rsidR="00040650" w:rsidRPr="00040650" w:rsidRDefault="00040650" w:rsidP="00040650">
      <w:pPr>
        <w:spacing w:after="160" w:line="259" w:lineRule="auto"/>
      </w:pPr>
    </w:p>
    <w:p w14:paraId="4DC5D7CE" w14:textId="2DE8CED0"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Задание 382.</w:t>
      </w:r>
      <w:r w:rsidRPr="00040650">
        <w:rPr>
          <w:rFonts w:ascii="Times New Roman" w:hAnsi="Times New Roman"/>
          <w:b/>
          <w:color w:val="000000"/>
          <w:sz w:val="24"/>
          <w:szCs w:val="24"/>
        </w:rPr>
        <w:tab/>
      </w:r>
      <w:r w:rsidR="00C17F34">
        <w:rPr>
          <w:rFonts w:ascii="Times New Roman" w:hAnsi="Times New Roman"/>
          <w:b/>
          <w:sz w:val="24"/>
          <w:szCs w:val="24"/>
        </w:rPr>
        <w:t>(1 сем)</w:t>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p>
    <w:p w14:paraId="39F4EBBA" w14:textId="77777777" w:rsidR="00040650" w:rsidRPr="00040650" w:rsidRDefault="00040650" w:rsidP="00040650">
      <w:pPr>
        <w:spacing w:after="0" w:line="240" w:lineRule="auto"/>
        <w:ind w:firstLine="708"/>
        <w:rPr>
          <w:rFonts w:ascii="Times New Roman" w:hAnsi="Times New Roman"/>
          <w:b/>
          <w:color w:val="000000"/>
          <w:sz w:val="24"/>
          <w:szCs w:val="24"/>
        </w:rPr>
      </w:pPr>
      <w:r w:rsidRPr="00040650">
        <w:rPr>
          <w:rFonts w:ascii="Times New Roman" w:hAnsi="Times New Roman"/>
          <w:i/>
          <w:color w:val="000000"/>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r w:rsidRPr="00040650">
        <w:rPr>
          <w:rFonts w:ascii="Times New Roman" w:hAnsi="Times New Roman"/>
          <w:b/>
          <w:color w:val="000000"/>
          <w:sz w:val="24"/>
          <w:szCs w:val="24"/>
        </w:rPr>
        <w:tab/>
      </w:r>
      <w:r w:rsidRPr="00040650">
        <w:rPr>
          <w:rFonts w:ascii="Times New Roman" w:hAnsi="Times New Roman"/>
          <w:color w:val="000000"/>
          <w:sz w:val="24"/>
          <w:szCs w:val="24"/>
        </w:rPr>
        <w:t xml:space="preserve">Сопоставьте реквизиты документа с их описаниями. </w:t>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t xml:space="preserve">    </w:t>
      </w: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2071"/>
        <w:gridCol w:w="709"/>
        <w:gridCol w:w="5720"/>
      </w:tblGrid>
      <w:tr w:rsidR="00040650" w:rsidRPr="00040650" w14:paraId="739C1710" w14:textId="77777777" w:rsidTr="00040650">
        <w:trPr>
          <w:trHeight w:val="423"/>
        </w:trPr>
        <w:tc>
          <w:tcPr>
            <w:tcW w:w="2430" w:type="dxa"/>
            <w:gridSpan w:val="2"/>
            <w:shd w:val="clear" w:color="auto" w:fill="auto"/>
            <w:vAlign w:val="center"/>
          </w:tcPr>
          <w:p w14:paraId="04041C03" w14:textId="77777777" w:rsidR="00040650" w:rsidRPr="00040650" w:rsidRDefault="00040650" w:rsidP="00040650">
            <w:pPr>
              <w:spacing w:after="0" w:line="240" w:lineRule="auto"/>
              <w:jc w:val="center"/>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Реквизит</w:t>
            </w:r>
          </w:p>
        </w:tc>
        <w:tc>
          <w:tcPr>
            <w:tcW w:w="6429" w:type="dxa"/>
            <w:gridSpan w:val="2"/>
            <w:shd w:val="clear" w:color="auto" w:fill="auto"/>
            <w:vAlign w:val="center"/>
          </w:tcPr>
          <w:p w14:paraId="2CB33F9C" w14:textId="77777777" w:rsidR="00040650" w:rsidRPr="00040650" w:rsidRDefault="00040650" w:rsidP="00040650">
            <w:pPr>
              <w:spacing w:after="0" w:line="240" w:lineRule="auto"/>
              <w:jc w:val="center"/>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Описание</w:t>
            </w:r>
          </w:p>
        </w:tc>
      </w:tr>
      <w:tr w:rsidR="00040650" w:rsidRPr="00040650" w14:paraId="0A3F0155" w14:textId="77777777" w:rsidTr="00040650">
        <w:trPr>
          <w:trHeight w:val="542"/>
        </w:trPr>
        <w:tc>
          <w:tcPr>
            <w:tcW w:w="359" w:type="dxa"/>
            <w:shd w:val="clear" w:color="auto" w:fill="auto"/>
            <w:vAlign w:val="center"/>
          </w:tcPr>
          <w:p w14:paraId="462DC762"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1А</w:t>
            </w:r>
          </w:p>
        </w:tc>
        <w:tc>
          <w:tcPr>
            <w:tcW w:w="2071" w:type="dxa"/>
            <w:shd w:val="clear" w:color="auto" w:fill="auto"/>
            <w:vAlign w:val="center"/>
          </w:tcPr>
          <w:p w14:paraId="6546DD21"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Заголовок</w:t>
            </w:r>
          </w:p>
        </w:tc>
        <w:tc>
          <w:tcPr>
            <w:tcW w:w="709" w:type="dxa"/>
            <w:shd w:val="clear" w:color="auto" w:fill="auto"/>
            <w:vAlign w:val="center"/>
          </w:tcPr>
          <w:p w14:paraId="6A9E35B8"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1</w:t>
            </w:r>
          </w:p>
        </w:tc>
        <w:tc>
          <w:tcPr>
            <w:tcW w:w="5720" w:type="dxa"/>
            <w:shd w:val="clear" w:color="auto" w:fill="auto"/>
            <w:vAlign w:val="center"/>
          </w:tcPr>
          <w:p w14:paraId="527FC1EA"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Указание организации</w:t>
            </w:r>
          </w:p>
        </w:tc>
      </w:tr>
      <w:tr w:rsidR="00040650" w:rsidRPr="00040650" w14:paraId="7736D809" w14:textId="77777777" w:rsidTr="00040650">
        <w:trPr>
          <w:trHeight w:val="846"/>
        </w:trPr>
        <w:tc>
          <w:tcPr>
            <w:tcW w:w="359" w:type="dxa"/>
            <w:shd w:val="clear" w:color="auto" w:fill="auto"/>
            <w:vAlign w:val="center"/>
          </w:tcPr>
          <w:p w14:paraId="2E22CCC2"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2Б</w:t>
            </w:r>
          </w:p>
        </w:tc>
        <w:tc>
          <w:tcPr>
            <w:tcW w:w="2071" w:type="dxa"/>
            <w:shd w:val="clear" w:color="auto" w:fill="auto"/>
            <w:vAlign w:val="bottom"/>
          </w:tcPr>
          <w:p w14:paraId="0815EEC5"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Дата</w:t>
            </w:r>
          </w:p>
        </w:tc>
        <w:tc>
          <w:tcPr>
            <w:tcW w:w="709" w:type="dxa"/>
            <w:shd w:val="clear" w:color="auto" w:fill="auto"/>
            <w:vAlign w:val="center"/>
          </w:tcPr>
          <w:p w14:paraId="4C75A933"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2</w:t>
            </w:r>
          </w:p>
        </w:tc>
        <w:tc>
          <w:tcPr>
            <w:tcW w:w="5720" w:type="dxa"/>
            <w:shd w:val="clear" w:color="auto" w:fill="auto"/>
            <w:vAlign w:val="center"/>
          </w:tcPr>
          <w:p w14:paraId="58E8D4C1" w14:textId="77777777" w:rsidR="00040650" w:rsidRPr="00040650" w:rsidRDefault="00040650" w:rsidP="00040650">
            <w:pPr>
              <w:spacing w:after="0" w:line="240" w:lineRule="auto"/>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val="en-US" w:eastAsia="ru-RU"/>
              </w:rPr>
              <w:t>Указание времени создания документа</w:t>
            </w:r>
          </w:p>
        </w:tc>
      </w:tr>
      <w:tr w:rsidR="00040650" w:rsidRPr="00040650" w14:paraId="60EDDEB6" w14:textId="77777777" w:rsidTr="00040650">
        <w:trPr>
          <w:trHeight w:val="855"/>
        </w:trPr>
        <w:tc>
          <w:tcPr>
            <w:tcW w:w="359" w:type="dxa"/>
            <w:shd w:val="clear" w:color="auto" w:fill="auto"/>
            <w:vAlign w:val="center"/>
          </w:tcPr>
          <w:p w14:paraId="0E0ACF01"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3В</w:t>
            </w:r>
          </w:p>
        </w:tc>
        <w:tc>
          <w:tcPr>
            <w:tcW w:w="2071" w:type="dxa"/>
            <w:shd w:val="clear" w:color="auto" w:fill="auto"/>
            <w:vAlign w:val="bottom"/>
          </w:tcPr>
          <w:p w14:paraId="4FB4050C"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Адресат</w:t>
            </w:r>
          </w:p>
        </w:tc>
        <w:tc>
          <w:tcPr>
            <w:tcW w:w="709" w:type="dxa"/>
            <w:shd w:val="clear" w:color="auto" w:fill="auto"/>
            <w:vAlign w:val="center"/>
          </w:tcPr>
          <w:p w14:paraId="4832733A"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3</w:t>
            </w:r>
          </w:p>
        </w:tc>
        <w:tc>
          <w:tcPr>
            <w:tcW w:w="5720" w:type="dxa"/>
            <w:shd w:val="clear" w:color="auto" w:fill="auto"/>
            <w:vAlign w:val="center"/>
          </w:tcPr>
          <w:p w14:paraId="527B580D" w14:textId="77777777" w:rsidR="00040650" w:rsidRPr="00040650" w:rsidRDefault="00040650" w:rsidP="00040650">
            <w:pPr>
              <w:spacing w:after="0" w:line="240" w:lineRule="auto"/>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val="en-US" w:eastAsia="ru-RU"/>
              </w:rPr>
              <w:t>Краткое содержание документа</w:t>
            </w:r>
          </w:p>
        </w:tc>
      </w:tr>
      <w:tr w:rsidR="00040650" w:rsidRPr="00040650" w14:paraId="131DE4AB" w14:textId="77777777" w:rsidTr="00040650">
        <w:trPr>
          <w:trHeight w:val="855"/>
        </w:trPr>
        <w:tc>
          <w:tcPr>
            <w:tcW w:w="359" w:type="dxa"/>
            <w:shd w:val="clear" w:color="auto" w:fill="auto"/>
            <w:vAlign w:val="center"/>
          </w:tcPr>
          <w:p w14:paraId="2085CCDA"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4Г</w:t>
            </w:r>
          </w:p>
        </w:tc>
        <w:tc>
          <w:tcPr>
            <w:tcW w:w="2071" w:type="dxa"/>
            <w:shd w:val="clear" w:color="auto" w:fill="auto"/>
            <w:vAlign w:val="bottom"/>
          </w:tcPr>
          <w:p w14:paraId="48108DC7"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Подпись</w:t>
            </w:r>
          </w:p>
        </w:tc>
        <w:tc>
          <w:tcPr>
            <w:tcW w:w="709" w:type="dxa"/>
            <w:shd w:val="clear" w:color="auto" w:fill="auto"/>
            <w:vAlign w:val="center"/>
          </w:tcPr>
          <w:p w14:paraId="3E1BE92E"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4</w:t>
            </w:r>
          </w:p>
        </w:tc>
        <w:tc>
          <w:tcPr>
            <w:tcW w:w="5720" w:type="dxa"/>
            <w:shd w:val="clear" w:color="auto" w:fill="auto"/>
            <w:vAlign w:val="center"/>
          </w:tcPr>
          <w:p w14:paraId="4FCD540A" w14:textId="77777777" w:rsidR="00040650" w:rsidRPr="00040650" w:rsidRDefault="00040650" w:rsidP="00040650">
            <w:pPr>
              <w:spacing w:after="0" w:line="240" w:lineRule="auto"/>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val="en-US" w:eastAsia="ru-RU"/>
              </w:rPr>
              <w:t>Аутентификация лица, создавшего документ</w:t>
            </w:r>
          </w:p>
        </w:tc>
      </w:tr>
      <w:tr w:rsidR="00040650" w:rsidRPr="00040650" w14:paraId="54845AEF" w14:textId="77777777" w:rsidTr="00040650">
        <w:trPr>
          <w:trHeight w:val="501"/>
        </w:trPr>
        <w:tc>
          <w:tcPr>
            <w:tcW w:w="359" w:type="dxa"/>
            <w:shd w:val="clear" w:color="auto" w:fill="auto"/>
          </w:tcPr>
          <w:p w14:paraId="7CDA3036"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p>
        </w:tc>
        <w:tc>
          <w:tcPr>
            <w:tcW w:w="2071" w:type="dxa"/>
            <w:shd w:val="clear" w:color="auto" w:fill="auto"/>
          </w:tcPr>
          <w:p w14:paraId="59787B61"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p>
        </w:tc>
        <w:tc>
          <w:tcPr>
            <w:tcW w:w="709" w:type="dxa"/>
            <w:shd w:val="clear" w:color="auto" w:fill="auto"/>
            <w:vAlign w:val="center"/>
          </w:tcPr>
          <w:p w14:paraId="7E222A80"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5</w:t>
            </w:r>
          </w:p>
        </w:tc>
        <w:tc>
          <w:tcPr>
            <w:tcW w:w="5720" w:type="dxa"/>
            <w:shd w:val="clear" w:color="auto" w:fill="auto"/>
            <w:vAlign w:val="center"/>
          </w:tcPr>
          <w:p w14:paraId="7FC570C6" w14:textId="77777777" w:rsidR="00040650" w:rsidRPr="00040650" w:rsidRDefault="00040650" w:rsidP="00040650">
            <w:pPr>
              <w:spacing w:after="0" w:line="240" w:lineRule="auto"/>
              <w:rPr>
                <w:rFonts w:ascii="Times New Roman" w:eastAsia="SimSun" w:hAnsi="Times New Roman"/>
                <w:bCs/>
                <w:color w:val="000000"/>
                <w:sz w:val="24"/>
                <w:szCs w:val="24"/>
                <w:lang w:val="en-US" w:eastAsia="ru-RU"/>
              </w:rPr>
            </w:pPr>
            <w:r w:rsidRPr="00040650">
              <w:rPr>
                <w:rFonts w:ascii="Times New Roman" w:eastAsia="SimSun" w:hAnsi="Times New Roman"/>
                <w:bCs/>
                <w:color w:val="000000"/>
                <w:sz w:val="24"/>
                <w:szCs w:val="24"/>
                <w:lang w:val="en-US" w:eastAsia="ru-RU"/>
              </w:rPr>
              <w:t>Указание получателя документа</w:t>
            </w:r>
          </w:p>
        </w:tc>
      </w:tr>
    </w:tbl>
    <w:p w14:paraId="74A1582A"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793EF24B" w14:textId="77777777" w:rsidTr="00040650">
        <w:tc>
          <w:tcPr>
            <w:tcW w:w="2867" w:type="dxa"/>
            <w:shd w:val="clear" w:color="auto" w:fill="auto"/>
          </w:tcPr>
          <w:p w14:paraId="6CC03F30"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А</w:t>
            </w:r>
          </w:p>
        </w:tc>
        <w:tc>
          <w:tcPr>
            <w:tcW w:w="3119" w:type="dxa"/>
            <w:shd w:val="clear" w:color="auto" w:fill="auto"/>
          </w:tcPr>
          <w:p w14:paraId="2644FF10"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Б</w:t>
            </w:r>
          </w:p>
        </w:tc>
        <w:tc>
          <w:tcPr>
            <w:tcW w:w="3260" w:type="dxa"/>
            <w:shd w:val="clear" w:color="auto" w:fill="auto"/>
          </w:tcPr>
          <w:p w14:paraId="3FF9CE92"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В</w:t>
            </w:r>
          </w:p>
        </w:tc>
        <w:tc>
          <w:tcPr>
            <w:tcW w:w="2835" w:type="dxa"/>
            <w:shd w:val="clear" w:color="auto" w:fill="auto"/>
          </w:tcPr>
          <w:p w14:paraId="6D7694FF"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Г</w:t>
            </w:r>
          </w:p>
        </w:tc>
      </w:tr>
      <w:tr w:rsidR="00040650" w:rsidRPr="00040650" w14:paraId="2CABD82D" w14:textId="77777777" w:rsidTr="00040650">
        <w:tc>
          <w:tcPr>
            <w:tcW w:w="2867" w:type="dxa"/>
            <w:shd w:val="clear" w:color="auto" w:fill="auto"/>
          </w:tcPr>
          <w:p w14:paraId="7EE22A98"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p>
        </w:tc>
        <w:tc>
          <w:tcPr>
            <w:tcW w:w="3119" w:type="dxa"/>
            <w:shd w:val="clear" w:color="auto" w:fill="auto"/>
          </w:tcPr>
          <w:p w14:paraId="4588F318"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p>
        </w:tc>
        <w:tc>
          <w:tcPr>
            <w:tcW w:w="3260" w:type="dxa"/>
            <w:shd w:val="clear" w:color="auto" w:fill="auto"/>
          </w:tcPr>
          <w:p w14:paraId="31E2AC85"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p>
        </w:tc>
        <w:tc>
          <w:tcPr>
            <w:tcW w:w="2835" w:type="dxa"/>
            <w:shd w:val="clear" w:color="auto" w:fill="auto"/>
          </w:tcPr>
          <w:p w14:paraId="60014B1F"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p>
        </w:tc>
      </w:tr>
    </w:tbl>
    <w:p w14:paraId="5791101C" w14:textId="77777777" w:rsidR="00040650" w:rsidRPr="00040650" w:rsidRDefault="00040650" w:rsidP="00040650">
      <w:pPr>
        <w:spacing w:after="0" w:line="240" w:lineRule="auto"/>
        <w:ind w:firstLine="709"/>
        <w:rPr>
          <w:rFonts w:ascii="Times New Roman" w:hAnsi="Times New Roman"/>
          <w:b/>
          <w:color w:val="000000"/>
          <w:sz w:val="24"/>
          <w:szCs w:val="24"/>
        </w:rPr>
      </w:pPr>
    </w:p>
    <w:p w14:paraId="7323F33C" w14:textId="77777777" w:rsidR="00040650" w:rsidRPr="00040650" w:rsidRDefault="00040650" w:rsidP="00040650">
      <w:pPr>
        <w:spacing w:after="0" w:line="240" w:lineRule="auto"/>
        <w:ind w:firstLine="709"/>
        <w:rPr>
          <w:rFonts w:ascii="Times New Roman" w:hAnsi="Times New Roman"/>
          <w:b/>
          <w:color w:val="000000"/>
          <w:sz w:val="24"/>
          <w:szCs w:val="24"/>
        </w:rPr>
      </w:pPr>
    </w:p>
    <w:p w14:paraId="453748AC" w14:textId="5752C692" w:rsidR="00040650" w:rsidRPr="00040650" w:rsidRDefault="00040650" w:rsidP="00040650">
      <w:pPr>
        <w:spacing w:after="0" w:line="240" w:lineRule="auto"/>
        <w:rPr>
          <w:rFonts w:ascii="Times New Roman" w:hAnsi="Times New Roman"/>
          <w:sz w:val="24"/>
          <w:szCs w:val="24"/>
        </w:rPr>
      </w:pPr>
      <w:r w:rsidRPr="00040650">
        <w:rPr>
          <w:rFonts w:ascii="Times New Roman" w:eastAsia="Times New Roman" w:hAnsi="Times New Roman"/>
          <w:b/>
          <w:sz w:val="24"/>
          <w:szCs w:val="24"/>
        </w:rPr>
        <w:t>Задание 383.</w:t>
      </w:r>
      <w:r w:rsidRPr="00040650">
        <w:rPr>
          <w:rFonts w:ascii="Times New Roman" w:hAnsi="Times New Roman"/>
          <w:b/>
          <w:sz w:val="24"/>
          <w:szCs w:val="24"/>
        </w:rPr>
        <w:t xml:space="preserve"> </w:t>
      </w:r>
      <w:r w:rsidR="00C17F34">
        <w:rPr>
          <w:rFonts w:ascii="Times New Roman" w:hAnsi="Times New Roman"/>
          <w:b/>
          <w:sz w:val="24"/>
          <w:szCs w:val="24"/>
        </w:rPr>
        <w:t>(1 сем)</w:t>
      </w:r>
    </w:p>
    <w:p w14:paraId="74EBBC55"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12A4FE85"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sz w:val="24"/>
          <w:szCs w:val="24"/>
        </w:rPr>
        <w:t>Официальный документ обязательно должен содержать ряд структурных элементов. Правильно оформленный документ имеет юридическую силу, в то время как неправильно оформленный её не имеет. Укажите какое из перечисленных описаний подходит для описания понятия «реквизитов» документа:</w:t>
      </w:r>
    </w:p>
    <w:p w14:paraId="5EC4EEAF" w14:textId="77777777" w:rsidR="00040650" w:rsidRPr="00040650" w:rsidRDefault="00040650" w:rsidP="00040650">
      <w:pPr>
        <w:numPr>
          <w:ilvl w:val="0"/>
          <w:numId w:val="283"/>
        </w:numPr>
        <w:spacing w:after="0" w:line="240" w:lineRule="auto"/>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 xml:space="preserve">Содержание документа </w:t>
      </w:r>
    </w:p>
    <w:p w14:paraId="44059C85" w14:textId="77777777" w:rsidR="00040650" w:rsidRPr="00040650" w:rsidRDefault="00040650" w:rsidP="00040650">
      <w:pPr>
        <w:numPr>
          <w:ilvl w:val="0"/>
          <w:numId w:val="283"/>
        </w:numPr>
        <w:spacing w:after="0" w:line="240" w:lineRule="auto"/>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 xml:space="preserve">Обязательные элементы оформления  </w:t>
      </w:r>
    </w:p>
    <w:p w14:paraId="26527834" w14:textId="77777777" w:rsidR="00040650" w:rsidRPr="00040650" w:rsidRDefault="00040650" w:rsidP="00040650">
      <w:pPr>
        <w:numPr>
          <w:ilvl w:val="0"/>
          <w:numId w:val="283"/>
        </w:numPr>
        <w:spacing w:after="0" w:line="240" w:lineRule="auto"/>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 xml:space="preserve">Приложения к документу </w:t>
      </w:r>
    </w:p>
    <w:p w14:paraId="44DA2D38" w14:textId="77777777" w:rsidR="00040650" w:rsidRPr="00040650" w:rsidRDefault="00040650" w:rsidP="00040650">
      <w:pPr>
        <w:numPr>
          <w:ilvl w:val="0"/>
          <w:numId w:val="283"/>
        </w:numPr>
        <w:spacing w:after="0" w:line="240" w:lineRule="auto"/>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 xml:space="preserve">Комментарии к документу </w:t>
      </w:r>
    </w:p>
    <w:p w14:paraId="01059E61" w14:textId="77777777" w:rsidR="00040650" w:rsidRPr="00040650" w:rsidRDefault="00040650" w:rsidP="00040650">
      <w:pPr>
        <w:numPr>
          <w:ilvl w:val="0"/>
          <w:numId w:val="283"/>
        </w:numPr>
        <w:spacing w:after="0" w:line="240" w:lineRule="auto"/>
        <w:contextualSpacing/>
        <w:jc w:val="both"/>
        <w:rPr>
          <w:rFonts w:ascii="Times New Roman" w:eastAsia="Times New Roman" w:hAnsi="Times New Roman"/>
          <w:color w:val="000000"/>
          <w:sz w:val="24"/>
          <w:szCs w:val="24"/>
          <w:lang w:val="en-US"/>
        </w:rPr>
      </w:pPr>
      <w:r w:rsidRPr="00040650">
        <w:rPr>
          <w:rFonts w:ascii="Times New Roman" w:eastAsia="Times New Roman" w:hAnsi="Times New Roman"/>
          <w:color w:val="000000"/>
          <w:sz w:val="24"/>
          <w:szCs w:val="24"/>
          <w:lang w:val="en-US"/>
        </w:rPr>
        <w:t xml:space="preserve">Уточнения к документу </w:t>
      </w:r>
    </w:p>
    <w:p w14:paraId="4F99AB55"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554EA948"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45C10673"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192134B5" w14:textId="77777777" w:rsidR="00040650" w:rsidRPr="00040650" w:rsidRDefault="00040650" w:rsidP="00040650">
      <w:pPr>
        <w:spacing w:after="160" w:line="259" w:lineRule="auto"/>
      </w:pPr>
    </w:p>
    <w:p w14:paraId="29EFCFCF" w14:textId="5B39E43E" w:rsidR="00040650" w:rsidRPr="00040650" w:rsidRDefault="00040650" w:rsidP="00040650">
      <w:pPr>
        <w:spacing w:after="0" w:line="240" w:lineRule="auto"/>
        <w:rPr>
          <w:rFonts w:ascii="Times New Roman" w:hAnsi="Times New Roman"/>
          <w:sz w:val="24"/>
          <w:szCs w:val="24"/>
        </w:rPr>
      </w:pPr>
      <w:r w:rsidRPr="00040650">
        <w:rPr>
          <w:rFonts w:ascii="Times New Roman" w:eastAsia="Times New Roman" w:hAnsi="Times New Roman"/>
          <w:b/>
          <w:sz w:val="24"/>
          <w:szCs w:val="24"/>
        </w:rPr>
        <w:t>Задание 384.</w:t>
      </w:r>
      <w:r w:rsidRPr="00040650">
        <w:rPr>
          <w:rFonts w:ascii="Times New Roman" w:hAnsi="Times New Roman"/>
          <w:b/>
          <w:sz w:val="24"/>
          <w:szCs w:val="24"/>
        </w:rPr>
        <w:t xml:space="preserve"> </w:t>
      </w:r>
      <w:r w:rsidR="00C17F34">
        <w:rPr>
          <w:rFonts w:ascii="Times New Roman" w:hAnsi="Times New Roman"/>
          <w:b/>
          <w:sz w:val="24"/>
          <w:szCs w:val="24"/>
        </w:rPr>
        <w:t>(1 сем)</w:t>
      </w:r>
    </w:p>
    <w:p w14:paraId="7003F9AF"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638EA555" w14:textId="77777777" w:rsidR="00040650" w:rsidRPr="00040650" w:rsidRDefault="00040650" w:rsidP="00040650">
      <w:pPr>
        <w:spacing w:after="0" w:line="240" w:lineRule="auto"/>
        <w:ind w:firstLine="360"/>
        <w:jc w:val="both"/>
        <w:rPr>
          <w:rFonts w:ascii="Times New Roman" w:hAnsi="Times New Roman"/>
          <w:sz w:val="24"/>
          <w:szCs w:val="24"/>
        </w:rPr>
      </w:pPr>
      <w:r w:rsidRPr="00040650">
        <w:rPr>
          <w:rFonts w:ascii="Times New Roman" w:eastAsia="Times New Roman" w:hAnsi="Times New Roman"/>
          <w:sz w:val="24"/>
          <w:szCs w:val="24"/>
        </w:rPr>
        <w:t>Какой формат электронного документа наиболее предпочтителен для долгосрочного хранения и обеспечения неизменности содержания, независимо от используемого программного обеспечения?</w:t>
      </w:r>
    </w:p>
    <w:p w14:paraId="7269AA55" w14:textId="77777777" w:rsidR="00040650" w:rsidRPr="00040650" w:rsidRDefault="00040650" w:rsidP="00040650">
      <w:pPr>
        <w:numPr>
          <w:ilvl w:val="0"/>
          <w:numId w:val="282"/>
        </w:numPr>
        <w:spacing w:after="0" w:line="240" w:lineRule="auto"/>
        <w:ind w:right="1314"/>
        <w:contextualSpacing/>
        <w:jc w:val="both"/>
        <w:rPr>
          <w:rFonts w:ascii="Times New Roman" w:eastAsia="Times New Roman" w:hAnsi="Times New Roman"/>
          <w:sz w:val="24"/>
          <w:szCs w:val="24"/>
          <w:lang w:val="en-US"/>
        </w:rPr>
      </w:pPr>
      <w:r w:rsidRPr="00040650">
        <w:rPr>
          <w:rFonts w:ascii="Times New Roman" w:eastAsia="Times New Roman" w:hAnsi="Times New Roman"/>
          <w:sz w:val="24"/>
          <w:szCs w:val="24"/>
          <w:lang w:val="en-US"/>
        </w:rPr>
        <w:t>DOCX (Microsoft Word Document)</w:t>
      </w:r>
    </w:p>
    <w:p w14:paraId="5AB873C4" w14:textId="77777777" w:rsidR="00040650" w:rsidRPr="00040650" w:rsidRDefault="00040650" w:rsidP="00040650">
      <w:pPr>
        <w:numPr>
          <w:ilvl w:val="0"/>
          <w:numId w:val="282"/>
        </w:numPr>
        <w:spacing w:after="0" w:line="240" w:lineRule="auto"/>
        <w:ind w:right="1314"/>
        <w:contextualSpacing/>
        <w:jc w:val="both"/>
        <w:rPr>
          <w:rFonts w:ascii="Times New Roman" w:eastAsia="Times New Roman" w:hAnsi="Times New Roman"/>
          <w:sz w:val="24"/>
          <w:szCs w:val="24"/>
          <w:lang w:val="en-US"/>
        </w:rPr>
      </w:pPr>
      <w:r w:rsidRPr="00040650">
        <w:rPr>
          <w:rFonts w:ascii="Times New Roman" w:eastAsia="Times New Roman" w:hAnsi="Times New Roman"/>
          <w:sz w:val="24"/>
          <w:szCs w:val="24"/>
          <w:lang w:val="en-US"/>
        </w:rPr>
        <w:t>TXT (Plain Text)</w:t>
      </w:r>
    </w:p>
    <w:p w14:paraId="713E0DD4" w14:textId="77777777" w:rsidR="00040650" w:rsidRPr="00040650" w:rsidRDefault="00040650" w:rsidP="00040650">
      <w:pPr>
        <w:numPr>
          <w:ilvl w:val="0"/>
          <w:numId w:val="282"/>
        </w:numPr>
        <w:spacing w:after="0" w:line="240" w:lineRule="auto"/>
        <w:ind w:right="1314"/>
        <w:contextualSpacing/>
        <w:jc w:val="both"/>
        <w:rPr>
          <w:rFonts w:ascii="Times New Roman" w:eastAsia="Times New Roman" w:hAnsi="Times New Roman"/>
          <w:sz w:val="24"/>
          <w:szCs w:val="24"/>
          <w:lang w:val="en-US"/>
        </w:rPr>
      </w:pPr>
      <w:r w:rsidRPr="00040650">
        <w:rPr>
          <w:rFonts w:ascii="Times New Roman" w:eastAsia="Times New Roman" w:hAnsi="Times New Roman"/>
          <w:sz w:val="24"/>
          <w:szCs w:val="24"/>
          <w:lang w:val="en-US"/>
        </w:rPr>
        <w:t>PDF/A (Portable Document Format/Archival</w:t>
      </w:r>
    </w:p>
    <w:p w14:paraId="74A55FDE" w14:textId="77777777" w:rsidR="00040650" w:rsidRPr="00040650" w:rsidRDefault="00040650" w:rsidP="00040650">
      <w:pPr>
        <w:numPr>
          <w:ilvl w:val="0"/>
          <w:numId w:val="282"/>
        </w:numPr>
        <w:spacing w:after="0" w:line="240" w:lineRule="auto"/>
        <w:ind w:right="1314"/>
        <w:contextualSpacing/>
        <w:jc w:val="both"/>
        <w:rPr>
          <w:rFonts w:ascii="Times New Roman" w:eastAsia="Times New Roman" w:hAnsi="Times New Roman"/>
          <w:sz w:val="24"/>
          <w:szCs w:val="24"/>
          <w:lang w:val="en-US"/>
        </w:rPr>
      </w:pPr>
      <w:r w:rsidRPr="00040650">
        <w:rPr>
          <w:rFonts w:ascii="Times New Roman" w:eastAsia="Times New Roman" w:hAnsi="Times New Roman"/>
          <w:sz w:val="24"/>
          <w:szCs w:val="24"/>
          <w:lang w:val="en-US"/>
        </w:rPr>
        <w:t>RTF</w:t>
      </w:r>
      <w:r w:rsidRPr="00040650">
        <w:rPr>
          <w:rFonts w:ascii="Times New Roman" w:eastAsia="Times New Roman" w:hAnsi="Times New Roman"/>
          <w:sz w:val="24"/>
          <w:szCs w:val="24"/>
        </w:rPr>
        <w:t xml:space="preserve"> (</w:t>
      </w:r>
      <w:r w:rsidRPr="00040650">
        <w:rPr>
          <w:rFonts w:ascii="Times New Roman" w:eastAsia="Times New Roman" w:hAnsi="Times New Roman"/>
          <w:sz w:val="24"/>
          <w:szCs w:val="24"/>
          <w:lang w:val="en-US"/>
        </w:rPr>
        <w:t>Rich</w:t>
      </w:r>
      <w:r w:rsidRPr="00040650">
        <w:rPr>
          <w:rFonts w:ascii="Times New Roman" w:eastAsia="Times New Roman" w:hAnsi="Times New Roman"/>
          <w:sz w:val="24"/>
          <w:szCs w:val="24"/>
        </w:rPr>
        <w:t xml:space="preserve"> </w:t>
      </w:r>
      <w:r w:rsidRPr="00040650">
        <w:rPr>
          <w:rFonts w:ascii="Times New Roman" w:eastAsia="Times New Roman" w:hAnsi="Times New Roman"/>
          <w:sz w:val="24"/>
          <w:szCs w:val="24"/>
          <w:lang w:val="en-US"/>
        </w:rPr>
        <w:t>Text</w:t>
      </w:r>
      <w:r w:rsidRPr="00040650">
        <w:rPr>
          <w:rFonts w:ascii="Times New Roman" w:eastAsia="Times New Roman" w:hAnsi="Times New Roman"/>
          <w:sz w:val="24"/>
          <w:szCs w:val="24"/>
        </w:rPr>
        <w:t xml:space="preserve"> </w:t>
      </w:r>
      <w:r w:rsidRPr="00040650">
        <w:rPr>
          <w:rFonts w:ascii="Times New Roman" w:eastAsia="Times New Roman" w:hAnsi="Times New Roman"/>
          <w:sz w:val="24"/>
          <w:szCs w:val="24"/>
          <w:lang w:val="en-US"/>
        </w:rPr>
        <w:t>Format</w:t>
      </w:r>
      <w:r w:rsidRPr="00040650">
        <w:rPr>
          <w:rFonts w:ascii="Times New Roman" w:eastAsia="Times New Roman" w:hAnsi="Times New Roman"/>
          <w:sz w:val="24"/>
          <w:szCs w:val="24"/>
        </w:rPr>
        <w:t>)</w:t>
      </w:r>
    </w:p>
    <w:p w14:paraId="075BD08C"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685C38F0" w14:textId="77777777" w:rsidR="00040650" w:rsidRPr="00040650" w:rsidRDefault="00040650" w:rsidP="00040650">
      <w:pPr>
        <w:spacing w:after="0" w:line="240" w:lineRule="auto"/>
        <w:ind w:right="1314" w:firstLine="360"/>
        <w:jc w:val="both"/>
        <w:rPr>
          <w:rFonts w:ascii="Times New Roman" w:hAnsi="Times New Roman"/>
          <w:sz w:val="24"/>
          <w:szCs w:val="24"/>
        </w:rPr>
      </w:pPr>
      <w:r w:rsidRPr="00040650">
        <w:rPr>
          <w:rFonts w:ascii="Times New Roman" w:eastAsia="Times New Roman" w:hAnsi="Times New Roman"/>
          <w:sz w:val="24"/>
          <w:szCs w:val="24"/>
        </w:rPr>
        <w:t>Ответ:</w:t>
      </w:r>
    </w:p>
    <w:p w14:paraId="3501443A" w14:textId="77777777" w:rsidR="00040650" w:rsidRPr="00040650" w:rsidRDefault="00040650" w:rsidP="00040650">
      <w:pPr>
        <w:spacing w:after="0" w:line="240" w:lineRule="auto"/>
        <w:ind w:firstLine="360"/>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0CA33446" w14:textId="77777777" w:rsidR="00040650" w:rsidRPr="00040650" w:rsidRDefault="00040650" w:rsidP="00040650">
      <w:pPr>
        <w:spacing w:after="0" w:line="240" w:lineRule="auto"/>
        <w:rPr>
          <w:rFonts w:ascii="Times New Roman" w:eastAsia="Times New Roman" w:hAnsi="Times New Roman"/>
          <w:sz w:val="24"/>
          <w:szCs w:val="24"/>
        </w:rPr>
      </w:pPr>
    </w:p>
    <w:p w14:paraId="6C1914AE" w14:textId="6D287A5D"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Задание 385.</w:t>
      </w:r>
      <w:r w:rsidRPr="00040650">
        <w:rPr>
          <w:rFonts w:ascii="Times New Roman" w:hAnsi="Times New Roman"/>
          <w:b/>
          <w:color w:val="000000"/>
          <w:sz w:val="24"/>
          <w:szCs w:val="24"/>
        </w:rPr>
        <w:tab/>
      </w:r>
      <w:r w:rsidR="00C17F34">
        <w:rPr>
          <w:rFonts w:ascii="Times New Roman" w:hAnsi="Times New Roman"/>
          <w:b/>
          <w:sz w:val="24"/>
          <w:szCs w:val="24"/>
        </w:rPr>
        <w:t>(6 сем)</w:t>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p>
    <w:p w14:paraId="193B3A58"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i/>
          <w:color w:val="000000"/>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r w:rsidRPr="00040650">
        <w:rPr>
          <w:rFonts w:ascii="Times New Roman" w:hAnsi="Times New Roman"/>
          <w:bCs/>
          <w:color w:val="000000"/>
          <w:sz w:val="24"/>
          <w:szCs w:val="24"/>
        </w:rPr>
        <w:tab/>
      </w:r>
      <w:r w:rsidRPr="00040650">
        <w:rPr>
          <w:rFonts w:ascii="Times New Roman" w:hAnsi="Times New Roman"/>
          <w:bCs/>
          <w:color w:val="000000"/>
          <w:sz w:val="24"/>
          <w:szCs w:val="24"/>
        </w:rPr>
        <w:tab/>
        <w:t xml:space="preserve">Установите соответствие между понятиями и определениями. </w:t>
      </w:r>
      <w:r w:rsidRPr="00040650">
        <w:rPr>
          <w:rFonts w:ascii="Times New Roman" w:hAnsi="Times New Roman"/>
          <w:bCs/>
          <w:color w:val="000000"/>
          <w:sz w:val="24"/>
          <w:szCs w:val="24"/>
        </w:rPr>
        <w:tab/>
      </w:r>
      <w:r w:rsidRPr="00040650">
        <w:rPr>
          <w:rFonts w:ascii="Times New Roman" w:hAnsi="Times New Roman"/>
          <w:bCs/>
          <w:color w:val="000000"/>
          <w:sz w:val="24"/>
          <w:szCs w:val="24"/>
        </w:rPr>
        <w:tab/>
      </w:r>
      <w:r w:rsidRPr="00040650">
        <w:rPr>
          <w:rFonts w:ascii="Times New Roman" w:hAnsi="Times New Roman"/>
          <w:bCs/>
          <w:color w:val="000000"/>
          <w:sz w:val="24"/>
          <w:szCs w:val="24"/>
        </w:rPr>
        <w:tab/>
      </w:r>
      <w:r w:rsidRPr="00040650">
        <w:rPr>
          <w:rFonts w:ascii="Times New Roman" w:hAnsi="Times New Roman"/>
          <w:bCs/>
          <w:color w:val="000000"/>
          <w:sz w:val="24"/>
          <w:szCs w:val="24"/>
        </w:rPr>
        <w:tab/>
      </w:r>
      <w:r w:rsidRPr="00040650">
        <w:rPr>
          <w:rFonts w:ascii="Times New Roman" w:hAnsi="Times New Roman"/>
          <w:bCs/>
          <w:color w:val="000000"/>
          <w:sz w:val="24"/>
          <w:szCs w:val="24"/>
        </w:rPr>
        <w:tab/>
      </w:r>
      <w:r w:rsidRPr="00040650">
        <w:rPr>
          <w:rFonts w:ascii="Times New Roman" w:hAnsi="Times New Roman"/>
          <w:bCs/>
          <w:color w:val="000000"/>
          <w:sz w:val="24"/>
          <w:szCs w:val="24"/>
        </w:rPr>
        <w:tab/>
        <w:t xml:space="preserve">       </w:t>
      </w:r>
    </w:p>
    <w:tbl>
      <w:tblPr>
        <w:tblW w:w="8809"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833"/>
        <w:gridCol w:w="283"/>
        <w:gridCol w:w="6379"/>
      </w:tblGrid>
      <w:tr w:rsidR="00040650" w:rsidRPr="00040650" w14:paraId="239B9BE4" w14:textId="77777777" w:rsidTr="00040650">
        <w:trPr>
          <w:trHeight w:val="214"/>
        </w:trPr>
        <w:tc>
          <w:tcPr>
            <w:tcW w:w="2147" w:type="dxa"/>
            <w:gridSpan w:val="2"/>
            <w:shd w:val="clear" w:color="auto" w:fill="auto"/>
            <w:vAlign w:val="center"/>
          </w:tcPr>
          <w:p w14:paraId="103A0170" w14:textId="77777777" w:rsidR="00040650" w:rsidRPr="00040650" w:rsidRDefault="00040650" w:rsidP="00040650">
            <w:pPr>
              <w:spacing w:after="0" w:line="240" w:lineRule="auto"/>
              <w:jc w:val="center"/>
              <w:rPr>
                <w:rFonts w:ascii="Times New Roman" w:hAnsi="Times New Roman"/>
                <w:iCs/>
                <w:color w:val="000000"/>
                <w:sz w:val="24"/>
                <w:szCs w:val="24"/>
              </w:rPr>
            </w:pPr>
            <w:r w:rsidRPr="00040650">
              <w:rPr>
                <w:rFonts w:ascii="Times New Roman" w:hAnsi="Times New Roman"/>
                <w:iCs/>
                <w:color w:val="000000"/>
                <w:sz w:val="24"/>
                <w:szCs w:val="24"/>
              </w:rPr>
              <w:t>Понятие</w:t>
            </w:r>
          </w:p>
        </w:tc>
        <w:tc>
          <w:tcPr>
            <w:tcW w:w="6662" w:type="dxa"/>
            <w:gridSpan w:val="2"/>
            <w:shd w:val="clear" w:color="auto" w:fill="auto"/>
            <w:vAlign w:val="center"/>
          </w:tcPr>
          <w:p w14:paraId="1C55D365" w14:textId="77777777" w:rsidR="00040650" w:rsidRPr="00040650" w:rsidRDefault="00040650" w:rsidP="00040650">
            <w:pPr>
              <w:spacing w:after="0" w:line="240" w:lineRule="auto"/>
              <w:jc w:val="center"/>
              <w:rPr>
                <w:rFonts w:ascii="Times New Roman" w:hAnsi="Times New Roman"/>
                <w:iCs/>
                <w:color w:val="000000"/>
                <w:sz w:val="24"/>
                <w:szCs w:val="24"/>
              </w:rPr>
            </w:pPr>
            <w:r w:rsidRPr="00040650">
              <w:rPr>
                <w:rFonts w:ascii="Times New Roman" w:hAnsi="Times New Roman"/>
                <w:iCs/>
                <w:color w:val="000000"/>
                <w:sz w:val="24"/>
                <w:szCs w:val="24"/>
              </w:rPr>
              <w:t>Определение</w:t>
            </w:r>
          </w:p>
        </w:tc>
      </w:tr>
      <w:tr w:rsidR="00040650" w:rsidRPr="00040650" w14:paraId="76415144" w14:textId="77777777" w:rsidTr="00040650">
        <w:trPr>
          <w:trHeight w:val="843"/>
        </w:trPr>
        <w:tc>
          <w:tcPr>
            <w:tcW w:w="314" w:type="dxa"/>
            <w:shd w:val="clear" w:color="auto" w:fill="auto"/>
            <w:vAlign w:val="center"/>
          </w:tcPr>
          <w:p w14:paraId="23B83745"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А</w:t>
            </w:r>
          </w:p>
        </w:tc>
        <w:tc>
          <w:tcPr>
            <w:tcW w:w="1833" w:type="dxa"/>
            <w:shd w:val="clear" w:color="auto" w:fill="auto"/>
          </w:tcPr>
          <w:p w14:paraId="6D2D29CE"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lang w:val="en-US"/>
              </w:rPr>
              <w:t>Skype</w:t>
            </w:r>
          </w:p>
        </w:tc>
        <w:tc>
          <w:tcPr>
            <w:tcW w:w="283" w:type="dxa"/>
            <w:shd w:val="clear" w:color="auto" w:fill="auto"/>
            <w:vAlign w:val="center"/>
          </w:tcPr>
          <w:p w14:paraId="78A9B892"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1</w:t>
            </w:r>
          </w:p>
        </w:tc>
        <w:tc>
          <w:tcPr>
            <w:tcW w:w="6379" w:type="dxa"/>
            <w:shd w:val="clear" w:color="auto" w:fill="auto"/>
            <w:vAlign w:val="center"/>
          </w:tcPr>
          <w:p w14:paraId="221AB93E"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область информационной технологии, обеспечивающая одновременно двустороннюю передачу, обработку, преобразование и представление интерактивной информации на расстояние в режиме реального времени с помощью аппаратно-программных средств вычислительной техники.</w:t>
            </w:r>
          </w:p>
        </w:tc>
      </w:tr>
      <w:tr w:rsidR="00040650" w:rsidRPr="00040650" w14:paraId="318FC727" w14:textId="77777777" w:rsidTr="00040650">
        <w:trPr>
          <w:trHeight w:val="843"/>
        </w:trPr>
        <w:tc>
          <w:tcPr>
            <w:tcW w:w="314" w:type="dxa"/>
            <w:shd w:val="clear" w:color="auto" w:fill="auto"/>
            <w:vAlign w:val="center"/>
          </w:tcPr>
          <w:p w14:paraId="42D7A46D"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Б</w:t>
            </w:r>
          </w:p>
        </w:tc>
        <w:tc>
          <w:tcPr>
            <w:tcW w:w="1833" w:type="dxa"/>
            <w:shd w:val="clear" w:color="auto" w:fill="auto"/>
          </w:tcPr>
          <w:p w14:paraId="65CBB3DA" w14:textId="77777777" w:rsidR="00040650" w:rsidRPr="00040650" w:rsidRDefault="00040650" w:rsidP="00040650">
            <w:pPr>
              <w:spacing w:after="0" w:line="240" w:lineRule="auto"/>
              <w:rPr>
                <w:rFonts w:ascii="Times New Roman" w:hAnsi="Times New Roman"/>
                <w:iCs/>
                <w:color w:val="000000"/>
                <w:sz w:val="24"/>
                <w:szCs w:val="24"/>
                <w:lang w:val="en-US"/>
              </w:rPr>
            </w:pPr>
            <w:r w:rsidRPr="00040650">
              <w:rPr>
                <w:rFonts w:ascii="Times New Roman" w:hAnsi="Times New Roman"/>
                <w:iCs/>
                <w:color w:val="000000"/>
                <w:sz w:val="24"/>
                <w:szCs w:val="24"/>
                <w:lang w:val="en-US"/>
              </w:rPr>
              <w:t>Видео</w:t>
            </w:r>
          </w:p>
          <w:p w14:paraId="52BF8C42"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lang w:val="en-US"/>
              </w:rPr>
              <w:t>конференция</w:t>
            </w:r>
          </w:p>
        </w:tc>
        <w:tc>
          <w:tcPr>
            <w:tcW w:w="283" w:type="dxa"/>
            <w:shd w:val="clear" w:color="auto" w:fill="auto"/>
            <w:vAlign w:val="center"/>
          </w:tcPr>
          <w:p w14:paraId="1974A68E"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2</w:t>
            </w:r>
          </w:p>
        </w:tc>
        <w:tc>
          <w:tcPr>
            <w:tcW w:w="6379" w:type="dxa"/>
            <w:shd w:val="clear" w:color="auto" w:fill="auto"/>
            <w:vAlign w:val="center"/>
          </w:tcPr>
          <w:p w14:paraId="2B26629D"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платформа, онлайн-сервис или веб-сайт, предназначенные для построения, отражения и организации социальных взаимоотношений, визуализацией которых являются социальные графы.</w:t>
            </w:r>
          </w:p>
          <w:p w14:paraId="7AA1F062" w14:textId="77777777" w:rsidR="00040650" w:rsidRPr="00040650" w:rsidRDefault="00040650" w:rsidP="00040650">
            <w:pPr>
              <w:spacing w:after="0" w:line="240" w:lineRule="auto"/>
              <w:rPr>
                <w:rFonts w:ascii="Times New Roman" w:hAnsi="Times New Roman"/>
                <w:iCs/>
                <w:color w:val="000000"/>
                <w:sz w:val="24"/>
                <w:szCs w:val="24"/>
              </w:rPr>
            </w:pPr>
          </w:p>
        </w:tc>
      </w:tr>
      <w:tr w:rsidR="00040650" w:rsidRPr="00040650" w14:paraId="407D3682" w14:textId="77777777" w:rsidTr="00040650">
        <w:trPr>
          <w:trHeight w:val="851"/>
        </w:trPr>
        <w:tc>
          <w:tcPr>
            <w:tcW w:w="314" w:type="dxa"/>
            <w:shd w:val="clear" w:color="auto" w:fill="auto"/>
            <w:vAlign w:val="center"/>
          </w:tcPr>
          <w:p w14:paraId="73D7FE34"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В</w:t>
            </w:r>
          </w:p>
        </w:tc>
        <w:tc>
          <w:tcPr>
            <w:tcW w:w="1833" w:type="dxa"/>
            <w:shd w:val="clear" w:color="auto" w:fill="auto"/>
          </w:tcPr>
          <w:p w14:paraId="40400554" w14:textId="77777777" w:rsidR="00040650" w:rsidRPr="00040650" w:rsidRDefault="00040650" w:rsidP="00040650">
            <w:pPr>
              <w:spacing w:after="0" w:line="240" w:lineRule="auto"/>
              <w:rPr>
                <w:rFonts w:ascii="Times New Roman" w:hAnsi="Times New Roman"/>
                <w:iCs/>
                <w:color w:val="000000"/>
                <w:sz w:val="24"/>
                <w:szCs w:val="24"/>
              </w:rPr>
            </w:pPr>
          </w:p>
          <w:p w14:paraId="73194BD8"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Вебинар</w:t>
            </w:r>
          </w:p>
        </w:tc>
        <w:tc>
          <w:tcPr>
            <w:tcW w:w="283" w:type="dxa"/>
            <w:shd w:val="clear" w:color="auto" w:fill="auto"/>
            <w:vAlign w:val="center"/>
          </w:tcPr>
          <w:p w14:paraId="2C7F7FA0"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3</w:t>
            </w:r>
          </w:p>
        </w:tc>
        <w:tc>
          <w:tcPr>
            <w:tcW w:w="6379" w:type="dxa"/>
            <w:shd w:val="clear" w:color="auto" w:fill="auto"/>
            <w:vAlign w:val="center"/>
          </w:tcPr>
          <w:p w14:paraId="324FF52B"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бесплатное программное обеспечение, обеспечивающее текстовую, голосовую связь и видеосвязь через Интернет между компьютерами, опционально используя технологии пиринговых сетей, а также платные услуги для звонков на мобильные и стационарные телефоны</w:t>
            </w:r>
          </w:p>
        </w:tc>
      </w:tr>
      <w:tr w:rsidR="00040650" w:rsidRPr="00040650" w14:paraId="26ABD2A9" w14:textId="77777777" w:rsidTr="00040650">
        <w:trPr>
          <w:trHeight w:val="421"/>
        </w:trPr>
        <w:tc>
          <w:tcPr>
            <w:tcW w:w="314" w:type="dxa"/>
            <w:shd w:val="clear" w:color="auto" w:fill="auto"/>
            <w:vAlign w:val="center"/>
          </w:tcPr>
          <w:p w14:paraId="1EA0E26F"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Г</w:t>
            </w:r>
          </w:p>
        </w:tc>
        <w:tc>
          <w:tcPr>
            <w:tcW w:w="1833" w:type="dxa"/>
            <w:shd w:val="clear" w:color="auto" w:fill="auto"/>
          </w:tcPr>
          <w:p w14:paraId="1D1B818F"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Блог</w:t>
            </w:r>
          </w:p>
        </w:tc>
        <w:tc>
          <w:tcPr>
            <w:tcW w:w="283" w:type="dxa"/>
            <w:shd w:val="clear" w:color="auto" w:fill="auto"/>
            <w:vAlign w:val="center"/>
          </w:tcPr>
          <w:p w14:paraId="43461E7F"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4</w:t>
            </w:r>
          </w:p>
        </w:tc>
        <w:tc>
          <w:tcPr>
            <w:tcW w:w="6379" w:type="dxa"/>
            <w:shd w:val="clear" w:color="auto" w:fill="auto"/>
            <w:vAlign w:val="center"/>
          </w:tcPr>
          <w:p w14:paraId="740CB5EA"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разновидность веб-конференции, проведение онлайн-встреч или презентаций через Интернет в режиме реального времени.</w:t>
            </w:r>
          </w:p>
        </w:tc>
      </w:tr>
      <w:tr w:rsidR="00040650" w:rsidRPr="00040650" w14:paraId="2887A1CE" w14:textId="77777777" w:rsidTr="00040650">
        <w:trPr>
          <w:trHeight w:val="421"/>
        </w:trPr>
        <w:tc>
          <w:tcPr>
            <w:tcW w:w="314" w:type="dxa"/>
            <w:shd w:val="clear" w:color="auto" w:fill="auto"/>
          </w:tcPr>
          <w:p w14:paraId="28BD7297" w14:textId="77777777" w:rsidR="00040650" w:rsidRPr="00040650" w:rsidRDefault="00040650" w:rsidP="00040650">
            <w:pPr>
              <w:spacing w:after="0" w:line="240" w:lineRule="auto"/>
              <w:rPr>
                <w:rFonts w:ascii="Times New Roman" w:hAnsi="Times New Roman"/>
                <w:iCs/>
                <w:color w:val="000000"/>
                <w:sz w:val="24"/>
                <w:szCs w:val="24"/>
              </w:rPr>
            </w:pPr>
          </w:p>
        </w:tc>
        <w:tc>
          <w:tcPr>
            <w:tcW w:w="1833" w:type="dxa"/>
            <w:shd w:val="clear" w:color="auto" w:fill="auto"/>
          </w:tcPr>
          <w:p w14:paraId="06E1D27E" w14:textId="77777777" w:rsidR="00040650" w:rsidRPr="00040650" w:rsidRDefault="00040650" w:rsidP="00040650">
            <w:pPr>
              <w:spacing w:after="0" w:line="240" w:lineRule="auto"/>
              <w:rPr>
                <w:rFonts w:ascii="Times New Roman" w:hAnsi="Times New Roman"/>
                <w:iCs/>
                <w:color w:val="000000"/>
                <w:sz w:val="24"/>
                <w:szCs w:val="24"/>
              </w:rPr>
            </w:pPr>
          </w:p>
        </w:tc>
        <w:tc>
          <w:tcPr>
            <w:tcW w:w="283" w:type="dxa"/>
            <w:shd w:val="clear" w:color="auto" w:fill="auto"/>
            <w:vAlign w:val="center"/>
          </w:tcPr>
          <w:p w14:paraId="2054D1C4"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5</w:t>
            </w:r>
          </w:p>
        </w:tc>
        <w:tc>
          <w:tcPr>
            <w:tcW w:w="6379" w:type="dxa"/>
            <w:shd w:val="clear" w:color="auto" w:fill="auto"/>
            <w:vAlign w:val="center"/>
          </w:tcPr>
          <w:p w14:paraId="71000333" w14:textId="77777777" w:rsidR="00040650" w:rsidRPr="00040650" w:rsidRDefault="00040650" w:rsidP="00040650">
            <w:pPr>
              <w:spacing w:after="0" w:line="240" w:lineRule="auto"/>
              <w:rPr>
                <w:rFonts w:ascii="Times New Roman" w:hAnsi="Times New Roman"/>
                <w:iCs/>
                <w:color w:val="000000"/>
                <w:sz w:val="24"/>
                <w:szCs w:val="24"/>
              </w:rPr>
            </w:pPr>
            <w:r w:rsidRPr="00040650">
              <w:rPr>
                <w:rFonts w:ascii="Times New Roman" w:hAnsi="Times New Roman"/>
                <w:iCs/>
                <w:color w:val="000000"/>
                <w:sz w:val="24"/>
                <w:szCs w:val="24"/>
              </w:rPr>
              <w:t>Веб-сайт, основное содержимое которого регулярно добавляемые записи, содержащие текст, изображения или мультимедиа.</w:t>
            </w:r>
          </w:p>
        </w:tc>
      </w:tr>
    </w:tbl>
    <w:p w14:paraId="7657336D" w14:textId="77777777" w:rsidR="00040650" w:rsidRPr="00040650" w:rsidRDefault="00040650" w:rsidP="00040650">
      <w:pPr>
        <w:spacing w:after="0" w:line="240" w:lineRule="auto"/>
        <w:rPr>
          <w:rFonts w:ascii="Times New Roman" w:hAnsi="Times New Roman"/>
          <w:b/>
          <w:color w:val="000000"/>
          <w:sz w:val="24"/>
          <w:szCs w:val="24"/>
        </w:rPr>
      </w:pPr>
    </w:p>
    <w:p w14:paraId="0A5CC367"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68665181" w14:textId="77777777" w:rsidTr="00040650">
        <w:tc>
          <w:tcPr>
            <w:tcW w:w="2867" w:type="dxa"/>
            <w:shd w:val="clear" w:color="auto" w:fill="auto"/>
          </w:tcPr>
          <w:p w14:paraId="23C101FD"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А</w:t>
            </w:r>
          </w:p>
        </w:tc>
        <w:tc>
          <w:tcPr>
            <w:tcW w:w="3119" w:type="dxa"/>
            <w:shd w:val="clear" w:color="auto" w:fill="auto"/>
          </w:tcPr>
          <w:p w14:paraId="3E7609E5"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Б</w:t>
            </w:r>
          </w:p>
        </w:tc>
        <w:tc>
          <w:tcPr>
            <w:tcW w:w="3260" w:type="dxa"/>
            <w:shd w:val="clear" w:color="auto" w:fill="auto"/>
          </w:tcPr>
          <w:p w14:paraId="51667EDE"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В</w:t>
            </w:r>
          </w:p>
        </w:tc>
        <w:tc>
          <w:tcPr>
            <w:tcW w:w="2835" w:type="dxa"/>
            <w:shd w:val="clear" w:color="auto" w:fill="auto"/>
          </w:tcPr>
          <w:p w14:paraId="641DDAF8"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Г</w:t>
            </w:r>
          </w:p>
        </w:tc>
      </w:tr>
      <w:tr w:rsidR="00040650" w:rsidRPr="00040650" w14:paraId="7E0994D5" w14:textId="77777777" w:rsidTr="00040650">
        <w:tc>
          <w:tcPr>
            <w:tcW w:w="2867" w:type="dxa"/>
            <w:shd w:val="clear" w:color="auto" w:fill="auto"/>
          </w:tcPr>
          <w:p w14:paraId="3851B3E8" w14:textId="77777777" w:rsidR="00040650" w:rsidRPr="00040650" w:rsidRDefault="00040650" w:rsidP="00040650">
            <w:pPr>
              <w:spacing w:after="0" w:line="240" w:lineRule="auto"/>
              <w:rPr>
                <w:rFonts w:ascii="Times New Roman" w:hAnsi="Times New Roman"/>
                <w:color w:val="000000"/>
                <w:sz w:val="24"/>
                <w:szCs w:val="24"/>
              </w:rPr>
            </w:pPr>
          </w:p>
        </w:tc>
        <w:tc>
          <w:tcPr>
            <w:tcW w:w="3119" w:type="dxa"/>
            <w:shd w:val="clear" w:color="auto" w:fill="auto"/>
          </w:tcPr>
          <w:p w14:paraId="316F904B" w14:textId="77777777" w:rsidR="00040650" w:rsidRPr="00040650" w:rsidRDefault="00040650" w:rsidP="00040650">
            <w:pPr>
              <w:spacing w:after="0" w:line="240" w:lineRule="auto"/>
              <w:rPr>
                <w:rFonts w:ascii="Times New Roman" w:hAnsi="Times New Roman"/>
                <w:color w:val="000000"/>
                <w:sz w:val="24"/>
                <w:szCs w:val="24"/>
              </w:rPr>
            </w:pPr>
          </w:p>
        </w:tc>
        <w:tc>
          <w:tcPr>
            <w:tcW w:w="3260" w:type="dxa"/>
            <w:shd w:val="clear" w:color="auto" w:fill="auto"/>
          </w:tcPr>
          <w:p w14:paraId="1FFF4BE3" w14:textId="77777777" w:rsidR="00040650" w:rsidRPr="00040650" w:rsidRDefault="00040650" w:rsidP="00040650">
            <w:pPr>
              <w:spacing w:after="0" w:line="240" w:lineRule="auto"/>
              <w:rPr>
                <w:rFonts w:ascii="Times New Roman" w:hAnsi="Times New Roman"/>
                <w:color w:val="000000"/>
                <w:sz w:val="24"/>
                <w:szCs w:val="24"/>
              </w:rPr>
            </w:pPr>
          </w:p>
        </w:tc>
        <w:tc>
          <w:tcPr>
            <w:tcW w:w="2835" w:type="dxa"/>
            <w:shd w:val="clear" w:color="auto" w:fill="auto"/>
          </w:tcPr>
          <w:p w14:paraId="200F179D" w14:textId="77777777" w:rsidR="00040650" w:rsidRPr="00040650" w:rsidRDefault="00040650" w:rsidP="00040650">
            <w:pPr>
              <w:spacing w:after="0" w:line="240" w:lineRule="auto"/>
              <w:rPr>
                <w:rFonts w:ascii="Times New Roman" w:hAnsi="Times New Roman"/>
                <w:color w:val="000000"/>
                <w:sz w:val="24"/>
                <w:szCs w:val="24"/>
              </w:rPr>
            </w:pPr>
          </w:p>
        </w:tc>
      </w:tr>
    </w:tbl>
    <w:p w14:paraId="509FB56D" w14:textId="77777777" w:rsidR="00040650" w:rsidRPr="00040650" w:rsidRDefault="00040650" w:rsidP="00040650">
      <w:pPr>
        <w:spacing w:after="0" w:line="240" w:lineRule="auto"/>
        <w:rPr>
          <w:rFonts w:ascii="Times New Roman" w:hAnsi="Times New Roman"/>
          <w:b/>
          <w:bCs/>
          <w:color w:val="000000"/>
          <w:sz w:val="24"/>
          <w:szCs w:val="24"/>
        </w:rPr>
      </w:pPr>
    </w:p>
    <w:p w14:paraId="19FFEECA" w14:textId="77777777" w:rsidR="00040650" w:rsidRPr="00040650" w:rsidRDefault="00040650" w:rsidP="00040650">
      <w:pPr>
        <w:spacing w:after="0" w:line="240" w:lineRule="auto"/>
        <w:rPr>
          <w:rFonts w:ascii="Times New Roman" w:eastAsia="Times New Roman" w:hAnsi="Times New Roman"/>
          <w:sz w:val="24"/>
          <w:szCs w:val="24"/>
        </w:rPr>
      </w:pPr>
    </w:p>
    <w:p w14:paraId="0A788D35" w14:textId="7CDB518B" w:rsidR="00040650" w:rsidRPr="00040650" w:rsidRDefault="00040650" w:rsidP="00040650">
      <w:pPr>
        <w:spacing w:after="0" w:line="240" w:lineRule="auto"/>
        <w:rPr>
          <w:rFonts w:ascii="Times New Roman" w:hAnsi="Times New Roman"/>
          <w:b/>
          <w:color w:val="000000"/>
          <w:sz w:val="24"/>
          <w:szCs w:val="24"/>
        </w:rPr>
      </w:pPr>
      <w:bookmarkStart w:id="142" w:name="_Hlk194671760"/>
      <w:r w:rsidRPr="00040650">
        <w:rPr>
          <w:rFonts w:ascii="Times New Roman" w:hAnsi="Times New Roman"/>
          <w:b/>
          <w:color w:val="000000"/>
          <w:sz w:val="24"/>
          <w:szCs w:val="24"/>
        </w:rPr>
        <w:t xml:space="preserve">Задание 386. </w:t>
      </w:r>
      <w:r w:rsidR="00C17F34">
        <w:rPr>
          <w:rFonts w:ascii="Times New Roman" w:hAnsi="Times New Roman"/>
          <w:b/>
          <w:sz w:val="24"/>
          <w:szCs w:val="24"/>
        </w:rPr>
        <w:t>(6 сем)</w:t>
      </w:r>
    </w:p>
    <w:p w14:paraId="4DCDEB37" w14:textId="77777777" w:rsidR="00040650" w:rsidRPr="00040650" w:rsidRDefault="00040650" w:rsidP="00040650">
      <w:pPr>
        <w:spacing w:after="0" w:line="240" w:lineRule="auto"/>
        <w:ind w:firstLine="708"/>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6FC58953" w14:textId="77777777" w:rsidR="00040650" w:rsidRPr="00040650" w:rsidRDefault="00040650" w:rsidP="00040650">
      <w:pPr>
        <w:spacing w:after="0" w:line="240" w:lineRule="auto"/>
        <w:ind w:firstLine="708"/>
        <w:jc w:val="both"/>
        <w:rPr>
          <w:rFonts w:ascii="Times New Roman" w:eastAsia="Times New Roman" w:hAnsi="Times New Roman"/>
          <w:sz w:val="24"/>
          <w:szCs w:val="24"/>
        </w:rPr>
      </w:pPr>
      <w:r w:rsidRPr="00040650">
        <w:rPr>
          <w:rFonts w:ascii="Times New Roman" w:eastAsia="Times New Roman" w:hAnsi="Times New Roman"/>
          <w:sz w:val="24"/>
          <w:szCs w:val="24"/>
        </w:rPr>
        <w:t>Установите правильную последовательность шагов, необходимых для работы с электронными документами</w:t>
      </w:r>
    </w:p>
    <w:p w14:paraId="08322805" w14:textId="77777777" w:rsidR="00040650" w:rsidRPr="00040650" w:rsidRDefault="00040650" w:rsidP="00040650">
      <w:pPr>
        <w:numPr>
          <w:ilvl w:val="0"/>
          <w:numId w:val="284"/>
        </w:numPr>
        <w:spacing w:after="0" w:line="240" w:lineRule="auto"/>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Создание электронного документа.</w:t>
      </w:r>
    </w:p>
    <w:p w14:paraId="07360CD4" w14:textId="77777777" w:rsidR="00040650" w:rsidRPr="00040650" w:rsidRDefault="00040650" w:rsidP="00040650">
      <w:pPr>
        <w:numPr>
          <w:ilvl w:val="0"/>
          <w:numId w:val="284"/>
        </w:numPr>
        <w:spacing w:after="0" w:line="240" w:lineRule="auto"/>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Сохранение документа в заданной папке.</w:t>
      </w:r>
    </w:p>
    <w:p w14:paraId="3F96DFA8" w14:textId="77777777" w:rsidR="00040650" w:rsidRPr="00040650" w:rsidRDefault="00040650" w:rsidP="00040650">
      <w:pPr>
        <w:numPr>
          <w:ilvl w:val="0"/>
          <w:numId w:val="284"/>
        </w:numPr>
        <w:spacing w:after="0" w:line="240" w:lineRule="auto"/>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Изменение настроек доступа к документу.</w:t>
      </w:r>
    </w:p>
    <w:p w14:paraId="1A0F042E" w14:textId="77777777" w:rsidR="00040650" w:rsidRPr="00040650" w:rsidRDefault="00040650" w:rsidP="00040650">
      <w:pPr>
        <w:numPr>
          <w:ilvl w:val="0"/>
          <w:numId w:val="284"/>
        </w:numPr>
        <w:spacing w:after="0" w:line="240" w:lineRule="auto"/>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Просмотр и редактирование документа.</w:t>
      </w:r>
    </w:p>
    <w:p w14:paraId="4D200B83" w14:textId="77777777" w:rsidR="00040650" w:rsidRPr="00040650" w:rsidRDefault="00040650" w:rsidP="00040650">
      <w:pPr>
        <w:numPr>
          <w:ilvl w:val="0"/>
          <w:numId w:val="284"/>
        </w:numPr>
        <w:spacing w:after="0" w:line="240" w:lineRule="auto"/>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Отправка документа по электронной почте.</w:t>
      </w:r>
    </w:p>
    <w:p w14:paraId="61668046"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9187" w:type="dxa"/>
        <w:tblInd w:w="761" w:type="dxa"/>
        <w:tblCellMar>
          <w:left w:w="73" w:type="dxa"/>
          <w:right w:w="73" w:type="dxa"/>
        </w:tblCellMar>
        <w:tblLook w:val="04A0" w:firstRow="1" w:lastRow="0" w:firstColumn="1" w:lastColumn="0" w:noHBand="0" w:noVBand="1"/>
      </w:tblPr>
      <w:tblGrid>
        <w:gridCol w:w="1838"/>
        <w:gridCol w:w="1838"/>
        <w:gridCol w:w="1837"/>
        <w:gridCol w:w="1837"/>
        <w:gridCol w:w="1837"/>
      </w:tblGrid>
      <w:tr w:rsidR="00040650" w:rsidRPr="00040650" w14:paraId="35C6E909" w14:textId="77777777" w:rsidTr="004A5778">
        <w:trPr>
          <w:trHeight w:val="458"/>
        </w:trPr>
        <w:tc>
          <w:tcPr>
            <w:tcW w:w="1838" w:type="dxa"/>
            <w:tcBorders>
              <w:top w:val="single" w:sz="5" w:space="0" w:color="000000"/>
              <w:left w:val="single" w:sz="5" w:space="0" w:color="000000"/>
              <w:bottom w:val="single" w:sz="5" w:space="0" w:color="000000"/>
              <w:right w:val="single" w:sz="5" w:space="0" w:color="000000"/>
            </w:tcBorders>
            <w:shd w:val="clear" w:color="auto" w:fill="auto"/>
          </w:tcPr>
          <w:p w14:paraId="3453D58C" w14:textId="77777777" w:rsidR="00040650" w:rsidRPr="00040650" w:rsidRDefault="00040650" w:rsidP="00040650">
            <w:pPr>
              <w:spacing w:after="0" w:line="240" w:lineRule="auto"/>
              <w:rPr>
                <w:rFonts w:ascii="Times New Roman" w:hAnsi="Times New Roman"/>
                <w:sz w:val="24"/>
                <w:szCs w:val="24"/>
              </w:rPr>
            </w:pPr>
          </w:p>
        </w:tc>
        <w:tc>
          <w:tcPr>
            <w:tcW w:w="1838" w:type="dxa"/>
            <w:tcBorders>
              <w:top w:val="single" w:sz="5" w:space="0" w:color="000000"/>
              <w:left w:val="single" w:sz="5" w:space="0" w:color="000000"/>
              <w:bottom w:val="single" w:sz="5" w:space="0" w:color="000000"/>
              <w:right w:val="single" w:sz="5" w:space="0" w:color="000000"/>
            </w:tcBorders>
            <w:shd w:val="clear" w:color="auto" w:fill="auto"/>
          </w:tcPr>
          <w:p w14:paraId="0F3426B7" w14:textId="77777777" w:rsidR="00040650" w:rsidRPr="00040650" w:rsidRDefault="00040650" w:rsidP="00040650">
            <w:pPr>
              <w:spacing w:after="0" w:line="240" w:lineRule="auto"/>
              <w:rPr>
                <w:rFonts w:ascii="Times New Roman" w:hAnsi="Times New Roman"/>
                <w:sz w:val="24"/>
                <w:szCs w:val="24"/>
              </w:rPr>
            </w:pPr>
          </w:p>
        </w:tc>
        <w:tc>
          <w:tcPr>
            <w:tcW w:w="1837" w:type="dxa"/>
            <w:tcBorders>
              <w:top w:val="single" w:sz="5" w:space="0" w:color="000000"/>
              <w:left w:val="single" w:sz="5" w:space="0" w:color="000000"/>
              <w:bottom w:val="single" w:sz="5" w:space="0" w:color="000000"/>
              <w:right w:val="single" w:sz="5" w:space="0" w:color="000000"/>
            </w:tcBorders>
            <w:shd w:val="clear" w:color="auto" w:fill="auto"/>
          </w:tcPr>
          <w:p w14:paraId="5EBDFF90" w14:textId="77777777" w:rsidR="00040650" w:rsidRPr="00040650" w:rsidRDefault="00040650" w:rsidP="00040650">
            <w:pPr>
              <w:spacing w:after="0" w:line="240" w:lineRule="auto"/>
              <w:rPr>
                <w:rFonts w:ascii="Times New Roman" w:hAnsi="Times New Roman"/>
                <w:sz w:val="24"/>
                <w:szCs w:val="24"/>
              </w:rPr>
            </w:pPr>
          </w:p>
        </w:tc>
        <w:tc>
          <w:tcPr>
            <w:tcW w:w="1837" w:type="dxa"/>
            <w:tcBorders>
              <w:top w:val="single" w:sz="5" w:space="0" w:color="000000"/>
              <w:left w:val="single" w:sz="5" w:space="0" w:color="000000"/>
              <w:bottom w:val="single" w:sz="5" w:space="0" w:color="000000"/>
              <w:right w:val="single" w:sz="5" w:space="0" w:color="000000"/>
            </w:tcBorders>
            <w:shd w:val="clear" w:color="auto" w:fill="auto"/>
          </w:tcPr>
          <w:p w14:paraId="3A022349" w14:textId="77777777" w:rsidR="00040650" w:rsidRPr="00040650" w:rsidRDefault="00040650" w:rsidP="00040650">
            <w:pPr>
              <w:spacing w:after="0" w:line="240" w:lineRule="auto"/>
              <w:rPr>
                <w:rFonts w:ascii="Times New Roman" w:hAnsi="Times New Roman"/>
                <w:sz w:val="24"/>
                <w:szCs w:val="24"/>
              </w:rPr>
            </w:pPr>
          </w:p>
        </w:tc>
        <w:tc>
          <w:tcPr>
            <w:tcW w:w="1837" w:type="dxa"/>
            <w:tcBorders>
              <w:top w:val="single" w:sz="5" w:space="0" w:color="000000"/>
              <w:left w:val="single" w:sz="5" w:space="0" w:color="000000"/>
              <w:bottom w:val="single" w:sz="5" w:space="0" w:color="000000"/>
              <w:right w:val="single" w:sz="5" w:space="0" w:color="000000"/>
            </w:tcBorders>
            <w:shd w:val="clear" w:color="auto" w:fill="auto"/>
          </w:tcPr>
          <w:p w14:paraId="7F10778A" w14:textId="77777777" w:rsidR="00040650" w:rsidRPr="00040650" w:rsidRDefault="00040650" w:rsidP="00040650">
            <w:pPr>
              <w:spacing w:after="0" w:line="240" w:lineRule="auto"/>
              <w:rPr>
                <w:rFonts w:ascii="Times New Roman" w:hAnsi="Times New Roman"/>
                <w:sz w:val="24"/>
                <w:szCs w:val="24"/>
              </w:rPr>
            </w:pPr>
          </w:p>
        </w:tc>
      </w:tr>
      <w:bookmarkEnd w:id="142"/>
    </w:tbl>
    <w:p w14:paraId="2AE6DA82" w14:textId="77777777" w:rsidR="00040650" w:rsidRPr="00040650" w:rsidRDefault="00040650" w:rsidP="00040650">
      <w:pPr>
        <w:spacing w:after="160" w:line="259" w:lineRule="auto"/>
      </w:pPr>
    </w:p>
    <w:p w14:paraId="755977B4" w14:textId="3D3201C1"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Задание 387.</w:t>
      </w:r>
      <w:r w:rsidRPr="00040650">
        <w:rPr>
          <w:rFonts w:ascii="Times New Roman" w:hAnsi="Times New Roman"/>
          <w:b/>
          <w:color w:val="000000"/>
          <w:sz w:val="24"/>
          <w:szCs w:val="24"/>
        </w:rPr>
        <w:tab/>
      </w:r>
      <w:r w:rsidR="00C17F34">
        <w:rPr>
          <w:rFonts w:ascii="Times New Roman" w:hAnsi="Times New Roman"/>
          <w:b/>
          <w:sz w:val="24"/>
          <w:szCs w:val="24"/>
        </w:rPr>
        <w:t>(6 сем)</w:t>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p>
    <w:p w14:paraId="0452235D" w14:textId="77777777" w:rsidR="00040650" w:rsidRPr="00040650" w:rsidRDefault="00040650" w:rsidP="00040650">
      <w:pPr>
        <w:spacing w:after="0" w:line="240" w:lineRule="auto"/>
        <w:ind w:firstLine="708"/>
        <w:rPr>
          <w:rFonts w:ascii="Times New Roman" w:hAnsi="Times New Roman"/>
          <w:b/>
          <w:color w:val="000000"/>
          <w:sz w:val="24"/>
          <w:szCs w:val="24"/>
        </w:rPr>
      </w:pPr>
      <w:r w:rsidRPr="00040650">
        <w:rPr>
          <w:rFonts w:ascii="Times New Roman" w:hAnsi="Times New Roman"/>
          <w:i/>
          <w:color w:val="000000"/>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r w:rsidRPr="00040650">
        <w:rPr>
          <w:rFonts w:ascii="Times New Roman" w:hAnsi="Times New Roman"/>
          <w:b/>
          <w:color w:val="000000"/>
          <w:sz w:val="24"/>
          <w:szCs w:val="24"/>
        </w:rPr>
        <w:tab/>
      </w:r>
      <w:r w:rsidRPr="00040650">
        <w:rPr>
          <w:rFonts w:ascii="Times New Roman" w:hAnsi="Times New Roman"/>
          <w:color w:val="000000"/>
          <w:sz w:val="24"/>
          <w:szCs w:val="24"/>
        </w:rPr>
        <w:t xml:space="preserve">Установите соответствие между терминами и их определениями в области организации работы с электронными документами: </w:t>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t xml:space="preserve">       </w:t>
      </w:r>
    </w:p>
    <w:p w14:paraId="5E235AB5" w14:textId="77777777" w:rsidR="00040650" w:rsidRPr="00040650" w:rsidRDefault="00040650" w:rsidP="00040650">
      <w:pPr>
        <w:spacing w:after="0" w:line="240" w:lineRule="auto"/>
        <w:rPr>
          <w:rFonts w:ascii="Times New Roman" w:hAnsi="Times New Roman"/>
          <w: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4412"/>
        <w:gridCol w:w="485"/>
        <w:gridCol w:w="4159"/>
      </w:tblGrid>
      <w:tr w:rsidR="00040650" w:rsidRPr="00040650" w14:paraId="68653820" w14:textId="77777777" w:rsidTr="00040650">
        <w:tc>
          <w:tcPr>
            <w:tcW w:w="7676" w:type="dxa"/>
            <w:gridSpan w:val="2"/>
            <w:shd w:val="clear" w:color="auto" w:fill="auto"/>
          </w:tcPr>
          <w:p w14:paraId="0D5BCD3D"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Термины</w:t>
            </w:r>
          </w:p>
        </w:tc>
        <w:tc>
          <w:tcPr>
            <w:tcW w:w="6891" w:type="dxa"/>
            <w:gridSpan w:val="2"/>
            <w:shd w:val="clear" w:color="auto" w:fill="auto"/>
          </w:tcPr>
          <w:p w14:paraId="15DD5DD4"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292929"/>
                <w:sz w:val="24"/>
                <w:szCs w:val="24"/>
                <w:shd w:val="clear" w:color="auto" w:fill="FFFFFF"/>
                <w:lang w:val="en-US"/>
              </w:rPr>
              <w:t>Определения</w:t>
            </w:r>
          </w:p>
        </w:tc>
      </w:tr>
      <w:tr w:rsidR="00040650" w:rsidRPr="00040650" w14:paraId="06E7735A" w14:textId="77777777" w:rsidTr="00040650">
        <w:tc>
          <w:tcPr>
            <w:tcW w:w="657" w:type="dxa"/>
            <w:shd w:val="clear" w:color="auto" w:fill="auto"/>
          </w:tcPr>
          <w:p w14:paraId="0E27009D"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А</w:t>
            </w:r>
          </w:p>
        </w:tc>
        <w:tc>
          <w:tcPr>
            <w:tcW w:w="7019" w:type="dxa"/>
            <w:shd w:val="clear" w:color="auto" w:fill="auto"/>
          </w:tcPr>
          <w:p w14:paraId="094F4A79"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Электронный документ (ЭД)</w:t>
            </w:r>
          </w:p>
        </w:tc>
        <w:tc>
          <w:tcPr>
            <w:tcW w:w="654" w:type="dxa"/>
            <w:shd w:val="clear" w:color="auto" w:fill="auto"/>
          </w:tcPr>
          <w:p w14:paraId="41E8C9B7"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1</w:t>
            </w:r>
          </w:p>
        </w:tc>
        <w:tc>
          <w:tcPr>
            <w:tcW w:w="6237" w:type="dxa"/>
            <w:shd w:val="clear" w:color="auto" w:fill="auto"/>
          </w:tcPr>
          <w:p w14:paraId="1A8F4F71"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Данные, описывающие другие данные, например, автор, дата создания, ключевые слова электронного документа.</w:t>
            </w:r>
          </w:p>
        </w:tc>
      </w:tr>
      <w:tr w:rsidR="00040650" w:rsidRPr="00040650" w14:paraId="0A5C9583" w14:textId="77777777" w:rsidTr="00040650">
        <w:tc>
          <w:tcPr>
            <w:tcW w:w="657" w:type="dxa"/>
            <w:shd w:val="clear" w:color="auto" w:fill="auto"/>
          </w:tcPr>
          <w:p w14:paraId="7840FA3D"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Б</w:t>
            </w:r>
          </w:p>
        </w:tc>
        <w:tc>
          <w:tcPr>
            <w:tcW w:w="7019" w:type="dxa"/>
            <w:shd w:val="clear" w:color="auto" w:fill="auto"/>
          </w:tcPr>
          <w:p w14:paraId="6FCCFF5A"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Электронная подпись (ЭП)</w:t>
            </w:r>
          </w:p>
        </w:tc>
        <w:tc>
          <w:tcPr>
            <w:tcW w:w="654" w:type="dxa"/>
            <w:shd w:val="clear" w:color="auto" w:fill="auto"/>
          </w:tcPr>
          <w:p w14:paraId="266D1004"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2</w:t>
            </w:r>
          </w:p>
        </w:tc>
        <w:tc>
          <w:tcPr>
            <w:tcW w:w="6237" w:type="dxa"/>
            <w:shd w:val="clear" w:color="auto" w:fill="auto"/>
          </w:tcPr>
          <w:p w14:paraId="410C27B8"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Программное обеспечение, предназначенное для автоматизации процессов создания, обработки, хранения и использования электронных документов.</w:t>
            </w:r>
          </w:p>
        </w:tc>
      </w:tr>
      <w:tr w:rsidR="00040650" w:rsidRPr="00040650" w14:paraId="48D8319A" w14:textId="77777777" w:rsidTr="00040650">
        <w:tc>
          <w:tcPr>
            <w:tcW w:w="657" w:type="dxa"/>
            <w:shd w:val="clear" w:color="auto" w:fill="auto"/>
          </w:tcPr>
          <w:p w14:paraId="1CE08A00"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В</w:t>
            </w:r>
          </w:p>
        </w:tc>
        <w:tc>
          <w:tcPr>
            <w:tcW w:w="7019" w:type="dxa"/>
            <w:shd w:val="clear" w:color="auto" w:fill="auto"/>
          </w:tcPr>
          <w:p w14:paraId="6D1AD972"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Система электронного документооборота (СЭД)</w:t>
            </w:r>
          </w:p>
        </w:tc>
        <w:tc>
          <w:tcPr>
            <w:tcW w:w="654" w:type="dxa"/>
            <w:shd w:val="clear" w:color="auto" w:fill="auto"/>
          </w:tcPr>
          <w:p w14:paraId="3A14D423"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3</w:t>
            </w:r>
          </w:p>
        </w:tc>
        <w:tc>
          <w:tcPr>
            <w:tcW w:w="6237" w:type="dxa"/>
            <w:shd w:val="clear" w:color="auto" w:fill="auto"/>
          </w:tcPr>
          <w:p w14:paraId="4C1B27F1"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Информация, представленная в электронно-цифровой форме, имеющая юридическую силу при соблюдении определенных условий.</w:t>
            </w:r>
          </w:p>
        </w:tc>
      </w:tr>
      <w:tr w:rsidR="00040650" w:rsidRPr="00040650" w14:paraId="33C44997" w14:textId="77777777" w:rsidTr="00040650">
        <w:tc>
          <w:tcPr>
            <w:tcW w:w="657" w:type="dxa"/>
            <w:shd w:val="clear" w:color="auto" w:fill="auto"/>
          </w:tcPr>
          <w:p w14:paraId="28F3ADC0"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Г</w:t>
            </w:r>
          </w:p>
        </w:tc>
        <w:tc>
          <w:tcPr>
            <w:tcW w:w="7019" w:type="dxa"/>
            <w:shd w:val="clear" w:color="auto" w:fill="auto"/>
          </w:tcPr>
          <w:p w14:paraId="275D5932"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Формат файла</w:t>
            </w:r>
          </w:p>
        </w:tc>
        <w:tc>
          <w:tcPr>
            <w:tcW w:w="654" w:type="dxa"/>
            <w:shd w:val="clear" w:color="auto" w:fill="auto"/>
          </w:tcPr>
          <w:p w14:paraId="4333A0B7"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4</w:t>
            </w:r>
          </w:p>
        </w:tc>
        <w:tc>
          <w:tcPr>
            <w:tcW w:w="6237" w:type="dxa"/>
            <w:shd w:val="clear" w:color="auto" w:fill="auto"/>
          </w:tcPr>
          <w:p w14:paraId="2EA9663F"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Определенный способ представления данных в электронном виде, характеризующийся структурой и методами кодирования.</w:t>
            </w:r>
          </w:p>
        </w:tc>
      </w:tr>
      <w:tr w:rsidR="00040650" w:rsidRPr="00040650" w14:paraId="6305E62C" w14:textId="77777777" w:rsidTr="00040650">
        <w:tc>
          <w:tcPr>
            <w:tcW w:w="657" w:type="dxa"/>
            <w:shd w:val="clear" w:color="auto" w:fill="auto"/>
          </w:tcPr>
          <w:p w14:paraId="0C48035F"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Д</w:t>
            </w:r>
          </w:p>
        </w:tc>
        <w:tc>
          <w:tcPr>
            <w:tcW w:w="7019" w:type="dxa"/>
            <w:shd w:val="clear" w:color="auto" w:fill="auto"/>
          </w:tcPr>
          <w:p w14:paraId="41B5FB00"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Метаданные</w:t>
            </w:r>
          </w:p>
        </w:tc>
        <w:tc>
          <w:tcPr>
            <w:tcW w:w="654" w:type="dxa"/>
            <w:shd w:val="clear" w:color="auto" w:fill="auto"/>
          </w:tcPr>
          <w:p w14:paraId="7D6AFE45"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5</w:t>
            </w:r>
          </w:p>
        </w:tc>
        <w:tc>
          <w:tcPr>
            <w:tcW w:w="6237" w:type="dxa"/>
            <w:shd w:val="clear" w:color="auto" w:fill="auto"/>
          </w:tcPr>
          <w:p w14:paraId="0CA9A404"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ключа электронной подписи.</w:t>
            </w:r>
          </w:p>
        </w:tc>
      </w:tr>
      <w:tr w:rsidR="00040650" w:rsidRPr="00040650" w14:paraId="64FCAEAE" w14:textId="77777777" w:rsidTr="00040650">
        <w:tc>
          <w:tcPr>
            <w:tcW w:w="657" w:type="dxa"/>
            <w:shd w:val="clear" w:color="auto" w:fill="auto"/>
          </w:tcPr>
          <w:p w14:paraId="745C1314" w14:textId="77777777" w:rsidR="00040650" w:rsidRPr="00040650" w:rsidRDefault="00040650" w:rsidP="00040650">
            <w:pPr>
              <w:spacing w:after="0" w:line="240" w:lineRule="auto"/>
              <w:rPr>
                <w:rFonts w:ascii="Times New Roman" w:hAnsi="Times New Roman"/>
                <w:color w:val="000000"/>
                <w:sz w:val="24"/>
                <w:szCs w:val="24"/>
              </w:rPr>
            </w:pPr>
          </w:p>
        </w:tc>
        <w:tc>
          <w:tcPr>
            <w:tcW w:w="7019" w:type="dxa"/>
            <w:shd w:val="clear" w:color="auto" w:fill="auto"/>
          </w:tcPr>
          <w:p w14:paraId="0B54D217" w14:textId="77777777" w:rsidR="00040650" w:rsidRPr="00040650" w:rsidRDefault="00040650" w:rsidP="00040650">
            <w:pPr>
              <w:spacing w:after="0" w:line="240" w:lineRule="auto"/>
              <w:rPr>
                <w:rFonts w:ascii="Times New Roman" w:hAnsi="Times New Roman"/>
                <w:i/>
                <w:color w:val="000000"/>
                <w:sz w:val="24"/>
                <w:szCs w:val="24"/>
              </w:rPr>
            </w:pPr>
          </w:p>
        </w:tc>
        <w:tc>
          <w:tcPr>
            <w:tcW w:w="654" w:type="dxa"/>
            <w:shd w:val="clear" w:color="auto" w:fill="auto"/>
          </w:tcPr>
          <w:p w14:paraId="500C7E84"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6</w:t>
            </w:r>
          </w:p>
        </w:tc>
        <w:tc>
          <w:tcPr>
            <w:tcW w:w="6237" w:type="dxa"/>
            <w:shd w:val="clear" w:color="auto" w:fill="auto"/>
          </w:tcPr>
          <w:p w14:paraId="0A5E76B5" w14:textId="77777777" w:rsidR="00040650" w:rsidRPr="00040650" w:rsidRDefault="00040650" w:rsidP="00040650">
            <w:pPr>
              <w:spacing w:after="0" w:line="240" w:lineRule="auto"/>
              <w:rPr>
                <w:rFonts w:ascii="Times New Roman" w:hAnsi="Times New Roman"/>
                <w:color w:val="000000"/>
                <w:sz w:val="24"/>
                <w:szCs w:val="24"/>
              </w:rPr>
            </w:pPr>
          </w:p>
        </w:tc>
      </w:tr>
    </w:tbl>
    <w:p w14:paraId="4CC63A81" w14:textId="77777777" w:rsidR="00040650" w:rsidRPr="00040650" w:rsidRDefault="00040650" w:rsidP="00040650">
      <w:pPr>
        <w:spacing w:after="0" w:line="240" w:lineRule="auto"/>
        <w:rPr>
          <w:rFonts w:ascii="Times New Roman" w:hAnsi="Times New Roman"/>
          <w:i/>
          <w:color w:val="000000"/>
          <w:sz w:val="24"/>
          <w:szCs w:val="24"/>
        </w:rPr>
      </w:pPr>
    </w:p>
    <w:p w14:paraId="6BBF32EA"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703"/>
        <w:gridCol w:w="1783"/>
        <w:gridCol w:w="1565"/>
        <w:gridCol w:w="1570"/>
      </w:tblGrid>
      <w:tr w:rsidR="00040650" w:rsidRPr="00040650" w14:paraId="39EE2C24" w14:textId="77777777" w:rsidTr="00040650">
        <w:tc>
          <w:tcPr>
            <w:tcW w:w="2696" w:type="dxa"/>
            <w:shd w:val="clear" w:color="auto" w:fill="auto"/>
          </w:tcPr>
          <w:p w14:paraId="211122DC"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А</w:t>
            </w:r>
          </w:p>
        </w:tc>
        <w:tc>
          <w:tcPr>
            <w:tcW w:w="2929" w:type="dxa"/>
            <w:shd w:val="clear" w:color="auto" w:fill="auto"/>
          </w:tcPr>
          <w:p w14:paraId="29732279"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Б</w:t>
            </w:r>
          </w:p>
        </w:tc>
        <w:tc>
          <w:tcPr>
            <w:tcW w:w="3060" w:type="dxa"/>
            <w:shd w:val="clear" w:color="auto" w:fill="auto"/>
          </w:tcPr>
          <w:p w14:paraId="40FE398C"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В</w:t>
            </w:r>
          </w:p>
        </w:tc>
        <w:tc>
          <w:tcPr>
            <w:tcW w:w="2664" w:type="dxa"/>
            <w:shd w:val="clear" w:color="auto" w:fill="auto"/>
          </w:tcPr>
          <w:p w14:paraId="73F29589"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Г</w:t>
            </w:r>
          </w:p>
        </w:tc>
        <w:tc>
          <w:tcPr>
            <w:tcW w:w="2652" w:type="dxa"/>
            <w:shd w:val="clear" w:color="auto" w:fill="auto"/>
          </w:tcPr>
          <w:p w14:paraId="3C5F9544" w14:textId="77777777" w:rsidR="00040650" w:rsidRPr="00040650" w:rsidRDefault="00040650" w:rsidP="00040650">
            <w:pPr>
              <w:spacing w:after="0" w:line="240" w:lineRule="auto"/>
              <w:ind w:firstLine="709"/>
              <w:rPr>
                <w:rFonts w:ascii="Times New Roman" w:hAnsi="Times New Roman"/>
                <w:bCs/>
                <w:color w:val="000000"/>
                <w:sz w:val="24"/>
                <w:szCs w:val="24"/>
              </w:rPr>
            </w:pPr>
            <w:r w:rsidRPr="00040650">
              <w:rPr>
                <w:rFonts w:ascii="Times New Roman" w:hAnsi="Times New Roman"/>
                <w:bCs/>
                <w:color w:val="000000"/>
                <w:sz w:val="24"/>
                <w:szCs w:val="24"/>
              </w:rPr>
              <w:t>Д</w:t>
            </w:r>
          </w:p>
        </w:tc>
      </w:tr>
      <w:tr w:rsidR="00040650" w:rsidRPr="00040650" w14:paraId="7B688353" w14:textId="77777777" w:rsidTr="00040650">
        <w:tc>
          <w:tcPr>
            <w:tcW w:w="2696" w:type="dxa"/>
            <w:shd w:val="clear" w:color="auto" w:fill="auto"/>
          </w:tcPr>
          <w:p w14:paraId="01204423"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2929" w:type="dxa"/>
            <w:shd w:val="clear" w:color="auto" w:fill="auto"/>
          </w:tcPr>
          <w:p w14:paraId="4DE2AB23"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3060" w:type="dxa"/>
            <w:shd w:val="clear" w:color="auto" w:fill="auto"/>
          </w:tcPr>
          <w:p w14:paraId="0BCC2EF1"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2664" w:type="dxa"/>
            <w:shd w:val="clear" w:color="auto" w:fill="auto"/>
          </w:tcPr>
          <w:p w14:paraId="33318E98" w14:textId="77777777" w:rsidR="00040650" w:rsidRPr="00040650" w:rsidRDefault="00040650" w:rsidP="00040650">
            <w:pPr>
              <w:spacing w:after="0" w:line="240" w:lineRule="auto"/>
              <w:ind w:firstLine="709"/>
              <w:rPr>
                <w:rFonts w:ascii="Times New Roman" w:hAnsi="Times New Roman"/>
                <w:b/>
                <w:color w:val="000000"/>
                <w:sz w:val="24"/>
                <w:szCs w:val="24"/>
              </w:rPr>
            </w:pPr>
          </w:p>
        </w:tc>
        <w:tc>
          <w:tcPr>
            <w:tcW w:w="2652" w:type="dxa"/>
            <w:shd w:val="clear" w:color="auto" w:fill="auto"/>
          </w:tcPr>
          <w:p w14:paraId="0F383C28" w14:textId="77777777" w:rsidR="00040650" w:rsidRPr="00040650" w:rsidRDefault="00040650" w:rsidP="00040650">
            <w:pPr>
              <w:spacing w:after="0" w:line="240" w:lineRule="auto"/>
              <w:ind w:firstLine="709"/>
              <w:rPr>
                <w:rFonts w:ascii="Times New Roman" w:hAnsi="Times New Roman"/>
                <w:b/>
                <w:color w:val="000000"/>
                <w:sz w:val="24"/>
                <w:szCs w:val="24"/>
              </w:rPr>
            </w:pPr>
          </w:p>
        </w:tc>
      </w:tr>
    </w:tbl>
    <w:p w14:paraId="7382FB37" w14:textId="77777777" w:rsidR="00040650" w:rsidRPr="00040650" w:rsidRDefault="00040650" w:rsidP="00040650">
      <w:pPr>
        <w:widowControl w:val="0"/>
        <w:autoSpaceDE w:val="0"/>
        <w:autoSpaceDN w:val="0"/>
        <w:adjustRightInd w:val="0"/>
        <w:spacing w:after="0" w:line="240" w:lineRule="auto"/>
        <w:ind w:left="540"/>
        <w:contextualSpacing/>
        <w:jc w:val="both"/>
        <w:rPr>
          <w:rFonts w:ascii="Times New Roman" w:hAnsi="Times New Roman"/>
          <w:b/>
          <w:color w:val="000000"/>
          <w:sz w:val="24"/>
          <w:szCs w:val="24"/>
          <w:lang w:eastAsia="ru-RU"/>
        </w:rPr>
      </w:pPr>
    </w:p>
    <w:p w14:paraId="02EC54C3" w14:textId="427A0EDF"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b/>
          <w:color w:val="000000"/>
          <w:sz w:val="24"/>
          <w:szCs w:val="24"/>
          <w:lang w:eastAsia="ru-RU"/>
        </w:rPr>
      </w:pPr>
      <w:r w:rsidRPr="00040650">
        <w:rPr>
          <w:rFonts w:ascii="Times New Roman" w:hAnsi="Times New Roman"/>
          <w:b/>
          <w:color w:val="000000"/>
          <w:sz w:val="24"/>
          <w:szCs w:val="24"/>
          <w:lang w:eastAsia="ru-RU"/>
        </w:rPr>
        <w:t xml:space="preserve">Задание 388. </w:t>
      </w:r>
      <w:r w:rsidR="00C17F34">
        <w:rPr>
          <w:rFonts w:ascii="Times New Roman" w:hAnsi="Times New Roman"/>
          <w:b/>
          <w:sz w:val="24"/>
          <w:szCs w:val="24"/>
        </w:rPr>
        <w:t>(6 сем)</w:t>
      </w:r>
    </w:p>
    <w:p w14:paraId="3F7C5FFB"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hAnsi="Times New Roman"/>
          <w:i/>
          <w:sz w:val="24"/>
          <w:szCs w:val="24"/>
        </w:rPr>
        <w:t>Прочитайте текст задания и запишите развернутый обоснованный ответ.</w:t>
      </w:r>
    </w:p>
    <w:p w14:paraId="217B014C" w14:textId="77777777" w:rsidR="00040650" w:rsidRPr="00040650" w:rsidRDefault="00040650" w:rsidP="00040650">
      <w:pPr>
        <w:widowControl w:val="0"/>
        <w:autoSpaceDE w:val="0"/>
        <w:autoSpaceDN w:val="0"/>
        <w:adjustRightInd w:val="0"/>
        <w:spacing w:after="0" w:line="240" w:lineRule="auto"/>
        <w:ind w:firstLine="709"/>
        <w:contextualSpacing/>
        <w:jc w:val="both"/>
        <w:rPr>
          <w:rFonts w:ascii="Times New Roman" w:hAnsi="Times New Roman"/>
          <w:bCs/>
          <w:sz w:val="24"/>
          <w:szCs w:val="24"/>
          <w:lang w:eastAsia="ru-RU"/>
        </w:rPr>
      </w:pPr>
      <w:r w:rsidRPr="00040650">
        <w:rPr>
          <w:rFonts w:ascii="Times New Roman" w:hAnsi="Times New Roman"/>
          <w:bCs/>
          <w:color w:val="000000"/>
          <w:sz w:val="24"/>
          <w:szCs w:val="24"/>
          <w:lang w:eastAsia="ru-RU"/>
        </w:rPr>
        <w:t>Назовите термин, который используется для обозначения формата машиночитаемой каталогизации</w:t>
      </w:r>
    </w:p>
    <w:p w14:paraId="06ED7450" w14:textId="77777777" w:rsidR="00040650" w:rsidRPr="00040650" w:rsidRDefault="00040650" w:rsidP="00040650">
      <w:pPr>
        <w:tabs>
          <w:tab w:val="left" w:pos="709"/>
        </w:tabs>
        <w:spacing w:after="0" w:line="240" w:lineRule="auto"/>
        <w:ind w:left="360"/>
        <w:contextualSpacing/>
        <w:jc w:val="both"/>
        <w:rPr>
          <w:rFonts w:ascii="Times New Roman" w:hAnsi="Times New Roman"/>
          <w:bCs/>
          <w:sz w:val="24"/>
          <w:szCs w:val="24"/>
          <w:lang w:eastAsia="ru-RU"/>
        </w:rPr>
      </w:pPr>
    </w:p>
    <w:p w14:paraId="5E93E146" w14:textId="77777777" w:rsidR="00040650" w:rsidRPr="00040650" w:rsidRDefault="00040650" w:rsidP="00040650">
      <w:pPr>
        <w:tabs>
          <w:tab w:val="left" w:pos="709"/>
        </w:tabs>
        <w:spacing w:after="0" w:line="240" w:lineRule="auto"/>
        <w:ind w:left="360"/>
        <w:contextualSpacing/>
        <w:jc w:val="both"/>
        <w:rPr>
          <w:rFonts w:ascii="Times New Roman" w:hAnsi="Times New Roman"/>
          <w:bCs/>
          <w:sz w:val="24"/>
          <w:szCs w:val="24"/>
          <w:lang w:eastAsia="ru-RU"/>
        </w:rPr>
      </w:pPr>
      <w:r w:rsidRPr="00040650">
        <w:rPr>
          <w:rFonts w:ascii="Times New Roman" w:hAnsi="Times New Roman"/>
          <w:bCs/>
          <w:sz w:val="24"/>
          <w:szCs w:val="24"/>
          <w:lang w:eastAsia="ru-RU"/>
        </w:rPr>
        <w:t>Ответ:</w:t>
      </w:r>
    </w:p>
    <w:p w14:paraId="6A362DD1" w14:textId="77777777" w:rsidR="00040650" w:rsidRPr="00040650" w:rsidRDefault="00040650" w:rsidP="00040650">
      <w:pPr>
        <w:tabs>
          <w:tab w:val="left" w:pos="709"/>
        </w:tabs>
        <w:spacing w:after="0" w:line="240" w:lineRule="auto"/>
        <w:ind w:left="360"/>
        <w:contextualSpacing/>
        <w:jc w:val="both"/>
        <w:rPr>
          <w:rFonts w:ascii="Times New Roman" w:hAnsi="Times New Roman"/>
          <w:b/>
          <w:sz w:val="24"/>
          <w:szCs w:val="24"/>
          <w:lang w:eastAsia="ru-RU"/>
        </w:rPr>
      </w:pPr>
    </w:p>
    <w:p w14:paraId="3B88A0A4" w14:textId="5F995EF8" w:rsidR="00040650" w:rsidRPr="00040650" w:rsidRDefault="00040650" w:rsidP="00040650">
      <w:pPr>
        <w:widowControl w:val="0"/>
        <w:autoSpaceDE w:val="0"/>
        <w:autoSpaceDN w:val="0"/>
        <w:adjustRightInd w:val="0"/>
        <w:spacing w:after="0" w:line="240" w:lineRule="auto"/>
        <w:contextualSpacing/>
        <w:jc w:val="both"/>
        <w:rPr>
          <w:rFonts w:ascii="Times New Roman" w:hAnsi="Times New Roman"/>
          <w:b/>
          <w:color w:val="000000"/>
          <w:sz w:val="24"/>
          <w:szCs w:val="24"/>
          <w:lang w:eastAsia="ru-RU"/>
        </w:rPr>
      </w:pPr>
      <w:r w:rsidRPr="00040650">
        <w:rPr>
          <w:rFonts w:ascii="Times New Roman" w:hAnsi="Times New Roman"/>
          <w:b/>
          <w:color w:val="000000"/>
          <w:sz w:val="24"/>
          <w:szCs w:val="24"/>
          <w:lang w:eastAsia="ru-RU"/>
        </w:rPr>
        <w:t xml:space="preserve">Задание 389. </w:t>
      </w:r>
      <w:r w:rsidR="00C17F34">
        <w:rPr>
          <w:rFonts w:ascii="Times New Roman" w:hAnsi="Times New Roman"/>
          <w:b/>
          <w:sz w:val="24"/>
          <w:szCs w:val="24"/>
        </w:rPr>
        <w:t>(6 сем)</w:t>
      </w:r>
    </w:p>
    <w:p w14:paraId="038774C5" w14:textId="77777777" w:rsidR="00040650" w:rsidRPr="00040650" w:rsidRDefault="00040650" w:rsidP="00040650">
      <w:pPr>
        <w:spacing w:after="0" w:line="240" w:lineRule="auto"/>
        <w:ind w:firstLine="708"/>
        <w:rPr>
          <w:rFonts w:ascii="Times New Roman" w:hAnsi="Times New Roman"/>
          <w:b/>
          <w:color w:val="000000"/>
          <w:sz w:val="24"/>
          <w:szCs w:val="24"/>
        </w:rPr>
      </w:pPr>
      <w:r w:rsidRPr="00040650">
        <w:rPr>
          <w:rFonts w:ascii="Times New Roman" w:hAnsi="Times New Roman"/>
          <w:i/>
          <w:color w:val="000000"/>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p>
    <w:p w14:paraId="7E975E16" w14:textId="77777777" w:rsidR="00040650" w:rsidRPr="00040650" w:rsidRDefault="00040650" w:rsidP="00040650">
      <w:pPr>
        <w:tabs>
          <w:tab w:val="left" w:pos="709"/>
        </w:tabs>
        <w:spacing w:after="0" w:line="240" w:lineRule="auto"/>
        <w:contextualSpacing/>
        <w:jc w:val="both"/>
        <w:rPr>
          <w:rFonts w:ascii="Times New Roman" w:hAnsi="Times New Roman"/>
          <w:bCs/>
          <w:sz w:val="24"/>
          <w:szCs w:val="24"/>
          <w:lang w:eastAsia="ru-RU"/>
        </w:rPr>
      </w:pPr>
      <w:r w:rsidRPr="00040650">
        <w:rPr>
          <w:rFonts w:ascii="Times New Roman" w:hAnsi="Times New Roman"/>
          <w:b/>
          <w:sz w:val="24"/>
          <w:szCs w:val="24"/>
          <w:lang w:eastAsia="ru-RU"/>
        </w:rPr>
        <w:tab/>
      </w:r>
      <w:r w:rsidRPr="00040650">
        <w:rPr>
          <w:rFonts w:ascii="Times New Roman" w:hAnsi="Times New Roman"/>
          <w:bCs/>
          <w:sz w:val="24"/>
          <w:szCs w:val="24"/>
          <w:lang w:eastAsia="ru-RU"/>
        </w:rPr>
        <w:t>Установите соответствие между моделями данных и архитектурой баз данных.</w:t>
      </w:r>
    </w:p>
    <w:p w14:paraId="10017EDC" w14:textId="77777777" w:rsidR="00040650" w:rsidRPr="00040650" w:rsidRDefault="00040650" w:rsidP="00040650">
      <w:pPr>
        <w:tabs>
          <w:tab w:val="left" w:pos="709"/>
        </w:tabs>
        <w:spacing w:after="0" w:line="240" w:lineRule="auto"/>
        <w:ind w:left="360"/>
        <w:contextualSpacing/>
        <w:jc w:val="both"/>
        <w:rPr>
          <w:rFonts w:ascii="Times New Roman" w:hAnsi="Times New Roman"/>
          <w:b/>
          <w:sz w:val="24"/>
          <w:szCs w:val="24"/>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4204"/>
        <w:gridCol w:w="570"/>
        <w:gridCol w:w="3821"/>
      </w:tblGrid>
      <w:tr w:rsidR="00040650" w:rsidRPr="00040650" w14:paraId="6C0278D8" w14:textId="77777777" w:rsidTr="00040650">
        <w:tc>
          <w:tcPr>
            <w:tcW w:w="4594" w:type="dxa"/>
            <w:gridSpan w:val="2"/>
            <w:shd w:val="clear" w:color="auto" w:fill="auto"/>
          </w:tcPr>
          <w:p w14:paraId="246C83FB" w14:textId="77777777" w:rsidR="00040650" w:rsidRPr="00040650" w:rsidRDefault="00040650" w:rsidP="00040650">
            <w:pPr>
              <w:tabs>
                <w:tab w:val="left" w:pos="709"/>
              </w:tabs>
              <w:spacing w:after="0" w:line="240" w:lineRule="auto"/>
              <w:jc w:val="center"/>
              <w:rPr>
                <w:rFonts w:ascii="Times New Roman" w:hAnsi="Times New Roman"/>
                <w:bCs/>
                <w:sz w:val="24"/>
                <w:szCs w:val="24"/>
                <w:lang w:eastAsia="ru-RU"/>
              </w:rPr>
            </w:pPr>
            <w:r w:rsidRPr="00040650">
              <w:rPr>
                <w:rFonts w:ascii="Times New Roman" w:hAnsi="Times New Roman"/>
                <w:bCs/>
                <w:sz w:val="24"/>
                <w:szCs w:val="24"/>
                <w:lang w:eastAsia="ru-RU"/>
              </w:rPr>
              <w:t>Модель данных</w:t>
            </w:r>
          </w:p>
        </w:tc>
        <w:tc>
          <w:tcPr>
            <w:tcW w:w="4391" w:type="dxa"/>
            <w:gridSpan w:val="2"/>
            <w:shd w:val="clear" w:color="auto" w:fill="auto"/>
          </w:tcPr>
          <w:p w14:paraId="721007A7" w14:textId="77777777" w:rsidR="00040650" w:rsidRPr="00040650" w:rsidRDefault="00040650" w:rsidP="00040650">
            <w:pPr>
              <w:tabs>
                <w:tab w:val="left" w:pos="709"/>
              </w:tabs>
              <w:spacing w:after="0" w:line="240" w:lineRule="auto"/>
              <w:jc w:val="center"/>
              <w:rPr>
                <w:rFonts w:ascii="Times New Roman" w:hAnsi="Times New Roman"/>
                <w:bCs/>
                <w:sz w:val="24"/>
                <w:szCs w:val="24"/>
                <w:lang w:eastAsia="ru-RU"/>
              </w:rPr>
            </w:pPr>
            <w:r w:rsidRPr="00040650">
              <w:rPr>
                <w:rFonts w:ascii="Times New Roman" w:hAnsi="Times New Roman"/>
                <w:bCs/>
                <w:sz w:val="24"/>
                <w:szCs w:val="24"/>
                <w:lang w:eastAsia="ru-RU"/>
              </w:rPr>
              <w:t>Архитектура</w:t>
            </w:r>
          </w:p>
        </w:tc>
      </w:tr>
      <w:tr w:rsidR="00040650" w:rsidRPr="00040650" w14:paraId="17F0A147" w14:textId="77777777" w:rsidTr="00040650">
        <w:tc>
          <w:tcPr>
            <w:tcW w:w="390" w:type="dxa"/>
            <w:shd w:val="clear" w:color="auto" w:fill="auto"/>
          </w:tcPr>
          <w:p w14:paraId="35E2D4F4"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А</w:t>
            </w:r>
          </w:p>
        </w:tc>
        <w:tc>
          <w:tcPr>
            <w:tcW w:w="4204" w:type="dxa"/>
            <w:shd w:val="clear" w:color="auto" w:fill="auto"/>
          </w:tcPr>
          <w:p w14:paraId="5A10706D"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Сетевая</w:t>
            </w:r>
          </w:p>
        </w:tc>
        <w:tc>
          <w:tcPr>
            <w:tcW w:w="570" w:type="dxa"/>
            <w:shd w:val="clear" w:color="auto" w:fill="auto"/>
          </w:tcPr>
          <w:p w14:paraId="43B5F2FE"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1</w:t>
            </w:r>
          </w:p>
        </w:tc>
        <w:tc>
          <w:tcPr>
            <w:tcW w:w="3821" w:type="dxa"/>
            <w:shd w:val="clear" w:color="auto" w:fill="auto"/>
          </w:tcPr>
          <w:p w14:paraId="3637DB9B"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r w:rsidRPr="00040650">
              <w:rPr>
                <w:rFonts w:ascii="Times New Roman" w:hAnsi="Times New Roman"/>
                <w:sz w:val="24"/>
                <w:szCs w:val="24"/>
                <w:lang w:eastAsia="ru-RU"/>
              </w:rPr>
              <w:t>все элементы базы данных располагаются в последовательности от высшего к нижнему</w:t>
            </w:r>
          </w:p>
        </w:tc>
      </w:tr>
      <w:tr w:rsidR="00040650" w:rsidRPr="00040650" w14:paraId="7ADF7CFC" w14:textId="77777777" w:rsidTr="00040650">
        <w:tc>
          <w:tcPr>
            <w:tcW w:w="390" w:type="dxa"/>
            <w:shd w:val="clear" w:color="auto" w:fill="auto"/>
          </w:tcPr>
          <w:p w14:paraId="0567DDB7"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Б</w:t>
            </w:r>
          </w:p>
        </w:tc>
        <w:tc>
          <w:tcPr>
            <w:tcW w:w="4204" w:type="dxa"/>
            <w:shd w:val="clear" w:color="auto" w:fill="auto"/>
          </w:tcPr>
          <w:p w14:paraId="7CB15C71"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Реляционная</w:t>
            </w:r>
          </w:p>
        </w:tc>
        <w:tc>
          <w:tcPr>
            <w:tcW w:w="570" w:type="dxa"/>
            <w:shd w:val="clear" w:color="auto" w:fill="auto"/>
          </w:tcPr>
          <w:p w14:paraId="3B344646"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2</w:t>
            </w:r>
          </w:p>
        </w:tc>
        <w:tc>
          <w:tcPr>
            <w:tcW w:w="3821" w:type="dxa"/>
            <w:shd w:val="clear" w:color="auto" w:fill="auto"/>
          </w:tcPr>
          <w:p w14:paraId="5F78C292" w14:textId="77777777" w:rsidR="00040650" w:rsidRPr="00040650" w:rsidRDefault="00040650" w:rsidP="00040650">
            <w:pPr>
              <w:tabs>
                <w:tab w:val="left" w:pos="317"/>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модель данных представляет собой набор двумерных таблиц</w:t>
            </w:r>
          </w:p>
          <w:p w14:paraId="36CD3E65"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p>
        </w:tc>
      </w:tr>
      <w:tr w:rsidR="00040650" w:rsidRPr="00040650" w14:paraId="53F07631" w14:textId="77777777" w:rsidTr="00040650">
        <w:tc>
          <w:tcPr>
            <w:tcW w:w="390" w:type="dxa"/>
            <w:shd w:val="clear" w:color="auto" w:fill="auto"/>
          </w:tcPr>
          <w:p w14:paraId="6ACAB6A5"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В</w:t>
            </w:r>
          </w:p>
        </w:tc>
        <w:tc>
          <w:tcPr>
            <w:tcW w:w="4204" w:type="dxa"/>
            <w:shd w:val="clear" w:color="auto" w:fill="auto"/>
          </w:tcPr>
          <w:p w14:paraId="7DCDD5BE"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Иерархическая</w:t>
            </w:r>
          </w:p>
        </w:tc>
        <w:tc>
          <w:tcPr>
            <w:tcW w:w="570" w:type="dxa"/>
            <w:shd w:val="clear" w:color="auto" w:fill="auto"/>
          </w:tcPr>
          <w:p w14:paraId="5C8DD953"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3</w:t>
            </w:r>
          </w:p>
        </w:tc>
        <w:tc>
          <w:tcPr>
            <w:tcW w:w="3821" w:type="dxa"/>
            <w:shd w:val="clear" w:color="auto" w:fill="auto"/>
          </w:tcPr>
          <w:p w14:paraId="48D7365E" w14:textId="77777777" w:rsidR="00040650" w:rsidRPr="00040650" w:rsidRDefault="00040650" w:rsidP="00040650">
            <w:pPr>
              <w:tabs>
                <w:tab w:val="left" w:pos="317"/>
              </w:tabs>
              <w:spacing w:after="0" w:line="240" w:lineRule="auto"/>
              <w:jc w:val="both"/>
              <w:rPr>
                <w:rFonts w:ascii="Times New Roman" w:hAnsi="Times New Roman"/>
                <w:sz w:val="24"/>
                <w:szCs w:val="24"/>
                <w:lang w:eastAsia="ru-RU"/>
              </w:rPr>
            </w:pPr>
            <w:r w:rsidRPr="00040650">
              <w:rPr>
                <w:rFonts w:ascii="Times New Roman" w:hAnsi="Times New Roman"/>
                <w:sz w:val="24"/>
                <w:szCs w:val="24"/>
                <w:lang w:eastAsia="ru-RU"/>
              </w:rPr>
              <w:t>элементы базы данных имеют связи различных уровней</w:t>
            </w:r>
          </w:p>
          <w:p w14:paraId="034D9F9A"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p>
        </w:tc>
      </w:tr>
      <w:tr w:rsidR="00040650" w:rsidRPr="00040650" w14:paraId="52C50880" w14:textId="77777777" w:rsidTr="00040650">
        <w:tc>
          <w:tcPr>
            <w:tcW w:w="390" w:type="dxa"/>
            <w:shd w:val="clear" w:color="auto" w:fill="auto"/>
          </w:tcPr>
          <w:p w14:paraId="4AF305D4"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p>
        </w:tc>
        <w:tc>
          <w:tcPr>
            <w:tcW w:w="4204" w:type="dxa"/>
            <w:shd w:val="clear" w:color="auto" w:fill="auto"/>
          </w:tcPr>
          <w:p w14:paraId="68336031"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p>
        </w:tc>
        <w:tc>
          <w:tcPr>
            <w:tcW w:w="570" w:type="dxa"/>
            <w:shd w:val="clear" w:color="auto" w:fill="auto"/>
          </w:tcPr>
          <w:p w14:paraId="15FE3143"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4</w:t>
            </w:r>
          </w:p>
        </w:tc>
        <w:tc>
          <w:tcPr>
            <w:tcW w:w="3821" w:type="dxa"/>
            <w:shd w:val="clear" w:color="auto" w:fill="auto"/>
          </w:tcPr>
          <w:p w14:paraId="53B49BAC" w14:textId="77777777" w:rsidR="00040650" w:rsidRPr="00040650" w:rsidRDefault="00040650" w:rsidP="00040650">
            <w:pPr>
              <w:tabs>
                <w:tab w:val="left" w:pos="709"/>
              </w:tabs>
              <w:spacing w:after="0" w:line="240" w:lineRule="auto"/>
              <w:jc w:val="both"/>
              <w:rPr>
                <w:rFonts w:ascii="Times New Roman" w:hAnsi="Times New Roman"/>
                <w:bCs/>
                <w:sz w:val="24"/>
                <w:szCs w:val="24"/>
                <w:lang w:eastAsia="ru-RU"/>
              </w:rPr>
            </w:pPr>
            <w:r w:rsidRPr="00040650">
              <w:rPr>
                <w:rFonts w:ascii="Times New Roman" w:hAnsi="Times New Roman"/>
                <w:bCs/>
                <w:sz w:val="24"/>
                <w:szCs w:val="24"/>
                <w:lang w:eastAsia="ru-RU"/>
              </w:rPr>
              <w:t>Элементы баз данных связаны на одном уровне</w:t>
            </w:r>
          </w:p>
        </w:tc>
      </w:tr>
    </w:tbl>
    <w:p w14:paraId="6BE3E95E" w14:textId="77777777" w:rsidR="00040650" w:rsidRPr="00040650" w:rsidRDefault="00040650" w:rsidP="00040650">
      <w:pPr>
        <w:tabs>
          <w:tab w:val="left" w:pos="709"/>
        </w:tabs>
        <w:spacing w:after="0" w:line="240" w:lineRule="auto"/>
        <w:ind w:left="360"/>
        <w:contextualSpacing/>
        <w:jc w:val="both"/>
        <w:rPr>
          <w:rFonts w:ascii="Times New Roman" w:hAnsi="Times New Roman"/>
          <w:b/>
          <w:sz w:val="24"/>
          <w:szCs w:val="24"/>
          <w:lang w:eastAsia="ru-RU"/>
        </w:rPr>
      </w:pPr>
    </w:p>
    <w:p w14:paraId="217CB74F"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114"/>
        <w:gridCol w:w="2114"/>
      </w:tblGrid>
      <w:tr w:rsidR="00040650" w:rsidRPr="00040650" w14:paraId="4C295B87" w14:textId="77777777" w:rsidTr="004A5778">
        <w:trPr>
          <w:jc w:val="center"/>
        </w:trPr>
        <w:tc>
          <w:tcPr>
            <w:tcW w:w="1953" w:type="dxa"/>
          </w:tcPr>
          <w:p w14:paraId="4891046D" w14:textId="77777777" w:rsidR="00040650" w:rsidRPr="00040650" w:rsidRDefault="00040650" w:rsidP="00040650">
            <w:pPr>
              <w:numPr>
                <w:ilvl w:val="0"/>
                <w:numId w:val="298"/>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7E63A24F" w14:textId="77777777" w:rsidR="00040650" w:rsidRPr="00040650" w:rsidRDefault="00040650" w:rsidP="00040650">
            <w:pPr>
              <w:numPr>
                <w:ilvl w:val="0"/>
                <w:numId w:val="298"/>
              </w:numPr>
              <w:spacing w:after="0" w:line="240" w:lineRule="auto"/>
              <w:contextualSpacing/>
              <w:jc w:val="center"/>
              <w:rPr>
                <w:rFonts w:ascii="Times New Roman" w:eastAsia="Times New Roman" w:hAnsi="Times New Roman" w:cs="Calibri"/>
                <w:color w:val="000000"/>
                <w:sz w:val="24"/>
                <w:szCs w:val="24"/>
              </w:rPr>
            </w:pPr>
          </w:p>
        </w:tc>
        <w:tc>
          <w:tcPr>
            <w:tcW w:w="2114" w:type="dxa"/>
          </w:tcPr>
          <w:p w14:paraId="4F56B34C" w14:textId="77777777" w:rsidR="00040650" w:rsidRPr="00040650" w:rsidRDefault="00040650" w:rsidP="00040650">
            <w:pPr>
              <w:numPr>
                <w:ilvl w:val="0"/>
                <w:numId w:val="298"/>
              </w:numPr>
              <w:spacing w:after="0" w:line="240" w:lineRule="auto"/>
              <w:contextualSpacing/>
              <w:jc w:val="center"/>
              <w:rPr>
                <w:rFonts w:ascii="Times New Roman" w:eastAsia="Times New Roman" w:hAnsi="Times New Roman" w:cs="Calibri"/>
                <w:color w:val="000000"/>
                <w:sz w:val="24"/>
                <w:szCs w:val="24"/>
              </w:rPr>
            </w:pPr>
          </w:p>
        </w:tc>
      </w:tr>
      <w:tr w:rsidR="00040650" w:rsidRPr="00040650" w14:paraId="71F2933C" w14:textId="77777777" w:rsidTr="004A5778">
        <w:trPr>
          <w:jc w:val="center"/>
        </w:trPr>
        <w:tc>
          <w:tcPr>
            <w:tcW w:w="1953" w:type="dxa"/>
          </w:tcPr>
          <w:p w14:paraId="69A9199D"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1748987E" w14:textId="77777777" w:rsidR="00040650" w:rsidRPr="00040650" w:rsidRDefault="00040650" w:rsidP="00040650">
            <w:pPr>
              <w:spacing w:after="0" w:line="240" w:lineRule="auto"/>
              <w:jc w:val="center"/>
              <w:rPr>
                <w:rFonts w:ascii="Times New Roman" w:hAnsi="Times New Roman"/>
                <w:sz w:val="24"/>
                <w:szCs w:val="24"/>
              </w:rPr>
            </w:pPr>
          </w:p>
        </w:tc>
        <w:tc>
          <w:tcPr>
            <w:tcW w:w="2114" w:type="dxa"/>
          </w:tcPr>
          <w:p w14:paraId="570EE84C" w14:textId="77777777" w:rsidR="00040650" w:rsidRPr="00040650" w:rsidRDefault="00040650" w:rsidP="00040650">
            <w:pPr>
              <w:spacing w:after="0" w:line="240" w:lineRule="auto"/>
              <w:jc w:val="center"/>
              <w:rPr>
                <w:rFonts w:ascii="Times New Roman" w:hAnsi="Times New Roman"/>
                <w:sz w:val="24"/>
                <w:szCs w:val="24"/>
              </w:rPr>
            </w:pPr>
          </w:p>
        </w:tc>
      </w:tr>
    </w:tbl>
    <w:p w14:paraId="020746A8" w14:textId="77777777" w:rsidR="00040650" w:rsidRPr="00040650" w:rsidRDefault="00040650" w:rsidP="00040650">
      <w:pPr>
        <w:tabs>
          <w:tab w:val="left" w:pos="709"/>
        </w:tabs>
        <w:spacing w:after="0" w:line="240" w:lineRule="auto"/>
        <w:ind w:left="142"/>
        <w:contextualSpacing/>
        <w:jc w:val="both"/>
        <w:rPr>
          <w:rFonts w:ascii="Times New Roman" w:hAnsi="Times New Roman"/>
          <w:sz w:val="24"/>
          <w:szCs w:val="24"/>
          <w:lang w:eastAsia="ru-RU"/>
        </w:rPr>
      </w:pPr>
    </w:p>
    <w:p w14:paraId="6C2E5732" w14:textId="330AEF37"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Задание 390.</w:t>
      </w:r>
      <w:r w:rsidRPr="00040650">
        <w:rPr>
          <w:rFonts w:ascii="Times New Roman" w:hAnsi="Times New Roman"/>
          <w:b/>
          <w:color w:val="000000"/>
          <w:sz w:val="24"/>
          <w:szCs w:val="24"/>
        </w:rPr>
        <w:tab/>
      </w:r>
      <w:r w:rsidR="003804E3">
        <w:rPr>
          <w:rFonts w:ascii="Times New Roman" w:hAnsi="Times New Roman"/>
          <w:b/>
          <w:sz w:val="24"/>
          <w:szCs w:val="24"/>
        </w:rPr>
        <w:t>(4-6 сем)</w:t>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r w:rsidRPr="00040650">
        <w:rPr>
          <w:rFonts w:ascii="Times New Roman" w:hAnsi="Times New Roman"/>
          <w:b/>
          <w:color w:val="000000"/>
          <w:sz w:val="24"/>
          <w:szCs w:val="24"/>
        </w:rPr>
        <w:tab/>
      </w:r>
    </w:p>
    <w:p w14:paraId="48D413E6" w14:textId="77777777" w:rsidR="00040650" w:rsidRPr="00040650" w:rsidRDefault="00040650" w:rsidP="00040650">
      <w:pPr>
        <w:spacing w:after="0" w:line="240" w:lineRule="auto"/>
        <w:ind w:firstLine="708"/>
        <w:rPr>
          <w:rFonts w:ascii="Times New Roman" w:hAnsi="Times New Roman"/>
          <w:b/>
          <w:color w:val="000000"/>
          <w:sz w:val="24"/>
          <w:szCs w:val="24"/>
        </w:rPr>
      </w:pPr>
      <w:r w:rsidRPr="00040650">
        <w:rPr>
          <w:rFonts w:ascii="Times New Roman" w:hAnsi="Times New Roman"/>
          <w:i/>
          <w:color w:val="000000"/>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r w:rsidRPr="00040650">
        <w:rPr>
          <w:rFonts w:ascii="Times New Roman" w:hAnsi="Times New Roman"/>
          <w:b/>
          <w:color w:val="000000"/>
          <w:sz w:val="24"/>
          <w:szCs w:val="24"/>
        </w:rPr>
        <w:tab/>
      </w:r>
      <w:r w:rsidRPr="00040650">
        <w:rPr>
          <w:rFonts w:ascii="Times New Roman" w:hAnsi="Times New Roman"/>
          <w:color w:val="000000"/>
          <w:sz w:val="24"/>
          <w:szCs w:val="24"/>
        </w:rPr>
        <w:t>Соотнесите между собой определение термин и его определение</w:t>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r>
      <w:r w:rsidRPr="00040650">
        <w:rPr>
          <w:rFonts w:ascii="Times New Roman" w:hAnsi="Times New Roman"/>
          <w:color w:val="000000"/>
          <w:sz w:val="24"/>
          <w:szCs w:val="24"/>
        </w:rPr>
        <w:tab/>
        <w:t xml:space="preserve">       </w:t>
      </w:r>
    </w:p>
    <w:tbl>
      <w:tblPr>
        <w:tblW w:w="8424"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71"/>
        <w:gridCol w:w="477"/>
        <w:gridCol w:w="4950"/>
      </w:tblGrid>
      <w:tr w:rsidR="00040650" w:rsidRPr="00040650" w14:paraId="0291B1F6" w14:textId="77777777" w:rsidTr="00040650">
        <w:trPr>
          <w:trHeight w:val="256"/>
        </w:trPr>
        <w:tc>
          <w:tcPr>
            <w:tcW w:w="2997" w:type="dxa"/>
            <w:gridSpan w:val="2"/>
            <w:shd w:val="clear" w:color="auto" w:fill="auto"/>
          </w:tcPr>
          <w:p w14:paraId="0B0C3D58" w14:textId="77777777" w:rsidR="00040650" w:rsidRPr="00040650" w:rsidRDefault="00040650" w:rsidP="00040650">
            <w:pPr>
              <w:spacing w:after="0" w:line="240" w:lineRule="auto"/>
              <w:jc w:val="center"/>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Термин</w:t>
            </w:r>
          </w:p>
        </w:tc>
        <w:tc>
          <w:tcPr>
            <w:tcW w:w="5427" w:type="dxa"/>
            <w:gridSpan w:val="2"/>
            <w:shd w:val="clear" w:color="auto" w:fill="auto"/>
          </w:tcPr>
          <w:p w14:paraId="6F9A03D3" w14:textId="77777777" w:rsidR="00040650" w:rsidRPr="00040650" w:rsidRDefault="00040650" w:rsidP="00040650">
            <w:pPr>
              <w:spacing w:after="0" w:line="240" w:lineRule="auto"/>
              <w:jc w:val="center"/>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Определение</w:t>
            </w:r>
          </w:p>
        </w:tc>
      </w:tr>
      <w:tr w:rsidR="00040650" w:rsidRPr="00040650" w14:paraId="05F4616C" w14:textId="77777777" w:rsidTr="00040650">
        <w:trPr>
          <w:trHeight w:val="1040"/>
        </w:trPr>
        <w:tc>
          <w:tcPr>
            <w:tcW w:w="426" w:type="dxa"/>
            <w:shd w:val="clear" w:color="auto" w:fill="auto"/>
          </w:tcPr>
          <w:p w14:paraId="2A64EB08"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А</w:t>
            </w:r>
          </w:p>
        </w:tc>
        <w:tc>
          <w:tcPr>
            <w:tcW w:w="2571" w:type="dxa"/>
            <w:shd w:val="clear" w:color="auto" w:fill="auto"/>
          </w:tcPr>
          <w:p w14:paraId="7C996261"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И</w:t>
            </w:r>
            <w:r w:rsidRPr="00040650">
              <w:rPr>
                <w:rFonts w:ascii="Times New Roman" w:eastAsia="SimSun" w:hAnsi="Times New Roman"/>
                <w:bCs/>
                <w:color w:val="000000"/>
                <w:sz w:val="24"/>
                <w:szCs w:val="24"/>
                <w:lang w:val="en-US" w:eastAsia="ru-RU"/>
              </w:rPr>
              <w:t>нформация</w:t>
            </w:r>
          </w:p>
        </w:tc>
        <w:tc>
          <w:tcPr>
            <w:tcW w:w="477" w:type="dxa"/>
            <w:shd w:val="clear" w:color="auto" w:fill="auto"/>
          </w:tcPr>
          <w:p w14:paraId="2360173B"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1</w:t>
            </w:r>
          </w:p>
        </w:tc>
        <w:tc>
          <w:tcPr>
            <w:tcW w:w="4949" w:type="dxa"/>
            <w:shd w:val="clear" w:color="auto" w:fill="auto"/>
          </w:tcPr>
          <w:p w14:paraId="3867ECCE"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w:t>
            </w:r>
          </w:p>
        </w:tc>
      </w:tr>
      <w:tr w:rsidR="00040650" w:rsidRPr="00040650" w14:paraId="7247DA35" w14:textId="77777777" w:rsidTr="00040650">
        <w:trPr>
          <w:trHeight w:val="527"/>
        </w:trPr>
        <w:tc>
          <w:tcPr>
            <w:tcW w:w="426" w:type="dxa"/>
            <w:shd w:val="clear" w:color="auto" w:fill="auto"/>
          </w:tcPr>
          <w:p w14:paraId="0B4A23C3"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Б</w:t>
            </w:r>
          </w:p>
        </w:tc>
        <w:tc>
          <w:tcPr>
            <w:tcW w:w="2571" w:type="dxa"/>
            <w:shd w:val="clear" w:color="auto" w:fill="auto"/>
          </w:tcPr>
          <w:p w14:paraId="364A93CE"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И</w:t>
            </w:r>
            <w:r w:rsidRPr="00040650">
              <w:rPr>
                <w:rFonts w:ascii="Times New Roman" w:eastAsia="SimSun" w:hAnsi="Times New Roman"/>
                <w:bCs/>
                <w:color w:val="000000"/>
                <w:sz w:val="24"/>
                <w:szCs w:val="24"/>
                <w:lang w:val="en-US" w:eastAsia="ru-RU"/>
              </w:rPr>
              <w:t>нформационные технологии</w:t>
            </w:r>
            <w:r w:rsidRPr="00040650">
              <w:rPr>
                <w:rFonts w:ascii="Times New Roman" w:eastAsia="SimSun" w:hAnsi="Times New Roman"/>
                <w:bCs/>
                <w:sz w:val="24"/>
                <w:szCs w:val="24"/>
                <w:lang w:eastAsia="ru-RU"/>
              </w:rPr>
              <w:t xml:space="preserve"> </w:t>
            </w:r>
          </w:p>
        </w:tc>
        <w:tc>
          <w:tcPr>
            <w:tcW w:w="477" w:type="dxa"/>
            <w:shd w:val="clear" w:color="auto" w:fill="auto"/>
          </w:tcPr>
          <w:p w14:paraId="661526DE"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2</w:t>
            </w:r>
          </w:p>
        </w:tc>
        <w:tc>
          <w:tcPr>
            <w:tcW w:w="4949" w:type="dxa"/>
            <w:shd w:val="clear" w:color="auto" w:fill="auto"/>
          </w:tcPr>
          <w:p w14:paraId="5480F51A"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информация, переданная или полученная пользователем информационно-телекоммуникационной сети</w:t>
            </w:r>
          </w:p>
        </w:tc>
      </w:tr>
      <w:tr w:rsidR="00040650" w:rsidRPr="00040650" w14:paraId="6FD8C207" w14:textId="77777777" w:rsidTr="00040650">
        <w:trPr>
          <w:trHeight w:val="513"/>
        </w:trPr>
        <w:tc>
          <w:tcPr>
            <w:tcW w:w="426" w:type="dxa"/>
            <w:shd w:val="clear" w:color="auto" w:fill="auto"/>
          </w:tcPr>
          <w:p w14:paraId="498B1572"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В</w:t>
            </w:r>
          </w:p>
        </w:tc>
        <w:tc>
          <w:tcPr>
            <w:tcW w:w="2571" w:type="dxa"/>
            <w:shd w:val="clear" w:color="auto" w:fill="auto"/>
          </w:tcPr>
          <w:p w14:paraId="77C2895B"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Э</w:t>
            </w:r>
            <w:r w:rsidRPr="00040650">
              <w:rPr>
                <w:rFonts w:ascii="Times New Roman" w:eastAsia="SimSun" w:hAnsi="Times New Roman"/>
                <w:bCs/>
                <w:color w:val="000000"/>
                <w:sz w:val="24"/>
                <w:szCs w:val="24"/>
                <w:lang w:val="en-US" w:eastAsia="ru-RU"/>
              </w:rPr>
              <w:t>лектронное сообщение</w:t>
            </w:r>
          </w:p>
        </w:tc>
        <w:tc>
          <w:tcPr>
            <w:tcW w:w="477" w:type="dxa"/>
            <w:shd w:val="clear" w:color="auto" w:fill="auto"/>
          </w:tcPr>
          <w:p w14:paraId="7D1C6B2E"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3</w:t>
            </w:r>
          </w:p>
        </w:tc>
        <w:tc>
          <w:tcPr>
            <w:tcW w:w="4949" w:type="dxa"/>
            <w:shd w:val="clear" w:color="auto" w:fill="auto"/>
          </w:tcPr>
          <w:p w14:paraId="4648BF1E"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сведения (сообщения, данные) независимо от формы их представления</w:t>
            </w:r>
          </w:p>
        </w:tc>
      </w:tr>
      <w:tr w:rsidR="00040650" w:rsidRPr="00040650" w14:paraId="727D2385" w14:textId="77777777" w:rsidTr="00040650">
        <w:trPr>
          <w:trHeight w:val="783"/>
        </w:trPr>
        <w:tc>
          <w:tcPr>
            <w:tcW w:w="426" w:type="dxa"/>
            <w:shd w:val="clear" w:color="auto" w:fill="auto"/>
          </w:tcPr>
          <w:p w14:paraId="69988877"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Г</w:t>
            </w:r>
          </w:p>
        </w:tc>
        <w:tc>
          <w:tcPr>
            <w:tcW w:w="2571" w:type="dxa"/>
            <w:shd w:val="clear" w:color="auto" w:fill="auto"/>
          </w:tcPr>
          <w:p w14:paraId="1BB83C3D"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И</w:t>
            </w:r>
            <w:r w:rsidRPr="00040650">
              <w:rPr>
                <w:rFonts w:ascii="Times New Roman" w:eastAsia="SimSun" w:hAnsi="Times New Roman"/>
                <w:bCs/>
                <w:color w:val="000000"/>
                <w:sz w:val="24"/>
                <w:szCs w:val="24"/>
                <w:lang w:val="en-US" w:eastAsia="ru-RU"/>
              </w:rPr>
              <w:t>нформационно-телекоммуникационная сеть</w:t>
            </w:r>
          </w:p>
        </w:tc>
        <w:tc>
          <w:tcPr>
            <w:tcW w:w="477" w:type="dxa"/>
            <w:shd w:val="clear" w:color="auto" w:fill="auto"/>
          </w:tcPr>
          <w:p w14:paraId="05EB9F12"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4</w:t>
            </w:r>
          </w:p>
        </w:tc>
        <w:tc>
          <w:tcPr>
            <w:tcW w:w="4949" w:type="dxa"/>
            <w:shd w:val="clear" w:color="auto" w:fill="auto"/>
          </w:tcPr>
          <w:p w14:paraId="3B421DC7"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процессы, методы поиска, сбора, хранения, обработки, предоставления, распространения информации и способы осуществления таких процессов и методов</w:t>
            </w:r>
          </w:p>
        </w:tc>
      </w:tr>
      <w:tr w:rsidR="00040650" w:rsidRPr="00040650" w14:paraId="1AD402AC" w14:textId="77777777" w:rsidTr="00040650">
        <w:trPr>
          <w:trHeight w:val="769"/>
        </w:trPr>
        <w:tc>
          <w:tcPr>
            <w:tcW w:w="426" w:type="dxa"/>
            <w:shd w:val="clear" w:color="auto" w:fill="auto"/>
          </w:tcPr>
          <w:p w14:paraId="45C8A96A"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p>
        </w:tc>
        <w:tc>
          <w:tcPr>
            <w:tcW w:w="2571" w:type="dxa"/>
            <w:shd w:val="clear" w:color="auto" w:fill="auto"/>
          </w:tcPr>
          <w:p w14:paraId="3E182A57"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p>
        </w:tc>
        <w:tc>
          <w:tcPr>
            <w:tcW w:w="477" w:type="dxa"/>
            <w:shd w:val="clear" w:color="auto" w:fill="auto"/>
          </w:tcPr>
          <w:p w14:paraId="401D157C"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5</w:t>
            </w:r>
          </w:p>
        </w:tc>
        <w:tc>
          <w:tcPr>
            <w:tcW w:w="4949" w:type="dxa"/>
            <w:shd w:val="clear" w:color="auto" w:fill="auto"/>
          </w:tcPr>
          <w:p w14:paraId="36CE13A2" w14:textId="77777777" w:rsidR="00040650" w:rsidRPr="00040650" w:rsidRDefault="00040650" w:rsidP="00040650">
            <w:pPr>
              <w:spacing w:after="0" w:line="240" w:lineRule="auto"/>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совокупность содержащейся в базах данных информации и обеспечивающих ее обработку информационных технологий и технических средств</w:t>
            </w:r>
          </w:p>
        </w:tc>
      </w:tr>
    </w:tbl>
    <w:p w14:paraId="52774BA3"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2043"/>
        <w:gridCol w:w="2111"/>
        <w:gridCol w:w="1906"/>
      </w:tblGrid>
      <w:tr w:rsidR="00040650" w:rsidRPr="00040650" w14:paraId="654E4E2E" w14:textId="77777777" w:rsidTr="00040650">
        <w:tc>
          <w:tcPr>
            <w:tcW w:w="1933" w:type="dxa"/>
            <w:shd w:val="clear" w:color="auto" w:fill="auto"/>
          </w:tcPr>
          <w:p w14:paraId="459D8D2C"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А</w:t>
            </w:r>
          </w:p>
        </w:tc>
        <w:tc>
          <w:tcPr>
            <w:tcW w:w="2043" w:type="dxa"/>
            <w:shd w:val="clear" w:color="auto" w:fill="auto"/>
          </w:tcPr>
          <w:p w14:paraId="483DAC79"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Б</w:t>
            </w:r>
          </w:p>
        </w:tc>
        <w:tc>
          <w:tcPr>
            <w:tcW w:w="2111" w:type="dxa"/>
            <w:shd w:val="clear" w:color="auto" w:fill="auto"/>
          </w:tcPr>
          <w:p w14:paraId="010E6F7C"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В</w:t>
            </w:r>
          </w:p>
        </w:tc>
        <w:tc>
          <w:tcPr>
            <w:tcW w:w="1906" w:type="dxa"/>
            <w:shd w:val="clear" w:color="auto" w:fill="auto"/>
          </w:tcPr>
          <w:p w14:paraId="21D78D23"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r w:rsidRPr="00040650">
              <w:rPr>
                <w:rFonts w:ascii="Times New Roman" w:eastAsia="SimSun" w:hAnsi="Times New Roman"/>
                <w:bCs/>
                <w:color w:val="000000"/>
                <w:sz w:val="24"/>
                <w:szCs w:val="24"/>
                <w:lang w:eastAsia="ru-RU"/>
              </w:rPr>
              <w:t>Г</w:t>
            </w:r>
          </w:p>
        </w:tc>
      </w:tr>
      <w:tr w:rsidR="00040650" w:rsidRPr="00040650" w14:paraId="286625DE" w14:textId="77777777" w:rsidTr="00040650">
        <w:tc>
          <w:tcPr>
            <w:tcW w:w="1933" w:type="dxa"/>
            <w:shd w:val="clear" w:color="auto" w:fill="auto"/>
          </w:tcPr>
          <w:p w14:paraId="081A3795"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p>
        </w:tc>
        <w:tc>
          <w:tcPr>
            <w:tcW w:w="2043" w:type="dxa"/>
            <w:shd w:val="clear" w:color="auto" w:fill="auto"/>
          </w:tcPr>
          <w:p w14:paraId="70D30A78"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p>
        </w:tc>
        <w:tc>
          <w:tcPr>
            <w:tcW w:w="2111" w:type="dxa"/>
            <w:shd w:val="clear" w:color="auto" w:fill="auto"/>
          </w:tcPr>
          <w:p w14:paraId="6B459866"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p>
        </w:tc>
        <w:tc>
          <w:tcPr>
            <w:tcW w:w="1906" w:type="dxa"/>
            <w:shd w:val="clear" w:color="auto" w:fill="auto"/>
          </w:tcPr>
          <w:p w14:paraId="67F4762A" w14:textId="77777777" w:rsidR="00040650" w:rsidRPr="00040650" w:rsidRDefault="00040650" w:rsidP="00040650">
            <w:pPr>
              <w:spacing w:after="0" w:line="240" w:lineRule="auto"/>
              <w:ind w:firstLine="709"/>
              <w:rPr>
                <w:rFonts w:ascii="Times New Roman" w:eastAsia="SimSun" w:hAnsi="Times New Roman"/>
                <w:bCs/>
                <w:color w:val="000000"/>
                <w:sz w:val="24"/>
                <w:szCs w:val="24"/>
                <w:lang w:eastAsia="ru-RU"/>
              </w:rPr>
            </w:pPr>
          </w:p>
        </w:tc>
      </w:tr>
    </w:tbl>
    <w:p w14:paraId="71C76BBE" w14:textId="77777777" w:rsidR="00040650" w:rsidRPr="00040650" w:rsidRDefault="00040650" w:rsidP="00040650">
      <w:pPr>
        <w:spacing w:after="0" w:line="240" w:lineRule="auto"/>
        <w:ind w:firstLine="709"/>
        <w:rPr>
          <w:rFonts w:ascii="Times New Roman" w:hAnsi="Times New Roman"/>
          <w:b/>
          <w:color w:val="000000"/>
          <w:sz w:val="24"/>
          <w:szCs w:val="24"/>
        </w:rPr>
      </w:pPr>
    </w:p>
    <w:p w14:paraId="0A7D5DC6" w14:textId="77777777" w:rsidR="00040650" w:rsidRPr="00040650" w:rsidRDefault="00040650" w:rsidP="00040650">
      <w:pPr>
        <w:spacing w:after="0" w:line="240" w:lineRule="auto"/>
        <w:ind w:firstLine="709"/>
        <w:rPr>
          <w:rFonts w:ascii="Times New Roman" w:hAnsi="Times New Roman"/>
          <w:b/>
          <w:color w:val="000000"/>
          <w:sz w:val="24"/>
          <w:szCs w:val="24"/>
        </w:rPr>
      </w:pPr>
    </w:p>
    <w:p w14:paraId="06833140" w14:textId="2314EF3F"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Задание 391.</w:t>
      </w:r>
      <w:r w:rsidR="00275434" w:rsidRPr="00275434">
        <w:rPr>
          <w:rFonts w:ascii="Times New Roman" w:hAnsi="Times New Roman"/>
          <w:b/>
          <w:sz w:val="24"/>
          <w:szCs w:val="24"/>
        </w:rPr>
        <w:t xml:space="preserve"> </w:t>
      </w:r>
      <w:r w:rsidR="00275434">
        <w:rPr>
          <w:rFonts w:ascii="Times New Roman" w:hAnsi="Times New Roman"/>
          <w:b/>
          <w:sz w:val="24"/>
          <w:szCs w:val="24"/>
        </w:rPr>
        <w:t>(4-6 сем)</w:t>
      </w:r>
    </w:p>
    <w:p w14:paraId="72052031" w14:textId="77777777" w:rsidR="00040650" w:rsidRPr="00040650" w:rsidRDefault="00040650" w:rsidP="00040650">
      <w:pPr>
        <w:spacing w:after="0" w:line="240" w:lineRule="auto"/>
        <w:ind w:firstLine="708"/>
        <w:rPr>
          <w:rFonts w:ascii="Times New Roman" w:hAnsi="Times New Roman"/>
          <w:sz w:val="24"/>
          <w:szCs w:val="24"/>
        </w:rPr>
      </w:pPr>
      <w:r w:rsidRPr="00040650">
        <w:rPr>
          <w:rFonts w:ascii="Times New Roman" w:eastAsia="Times New Roman" w:hAnsi="Times New Roman"/>
          <w:i/>
          <w:sz w:val="24"/>
          <w:szCs w:val="24"/>
        </w:rPr>
        <w:t xml:space="preserve"> Прочитайте текст задания и установите последовательность.</w:t>
      </w:r>
    </w:p>
    <w:p w14:paraId="49B0DDA1" w14:textId="77777777" w:rsidR="00040650" w:rsidRPr="00040650" w:rsidRDefault="00040650" w:rsidP="00040650">
      <w:pPr>
        <w:spacing w:after="0" w:line="240" w:lineRule="auto"/>
        <w:ind w:firstLine="708"/>
        <w:rPr>
          <w:rFonts w:ascii="Times New Roman" w:eastAsia="Times New Roman" w:hAnsi="Times New Roman"/>
          <w:sz w:val="24"/>
          <w:szCs w:val="24"/>
        </w:rPr>
      </w:pPr>
      <w:r w:rsidRPr="00040650">
        <w:rPr>
          <w:rFonts w:ascii="Times New Roman" w:eastAsia="Times New Roman" w:hAnsi="Times New Roman"/>
          <w:sz w:val="24"/>
          <w:szCs w:val="24"/>
        </w:rPr>
        <w:t>Расположите в порядке возрастания скорость передачи информации:</w:t>
      </w:r>
    </w:p>
    <w:p w14:paraId="21333DA3" w14:textId="77777777" w:rsidR="00040650" w:rsidRPr="00040650" w:rsidRDefault="00040650" w:rsidP="00040650">
      <w:pPr>
        <w:numPr>
          <w:ilvl w:val="0"/>
          <w:numId w:val="285"/>
        </w:numPr>
        <w:spacing w:after="0" w:line="240" w:lineRule="auto"/>
        <w:jc w:val="both"/>
        <w:rPr>
          <w:rFonts w:ascii="Times New Roman" w:hAnsi="Times New Roman"/>
          <w:sz w:val="24"/>
          <w:szCs w:val="24"/>
        </w:rPr>
      </w:pPr>
      <w:r w:rsidRPr="00040650">
        <w:rPr>
          <w:rFonts w:ascii="Times New Roman" w:eastAsia="Times New Roman" w:hAnsi="Times New Roman"/>
          <w:bCs/>
          <w:sz w:val="24"/>
          <w:szCs w:val="24"/>
          <w:lang w:val="uk-UA" w:eastAsia="ru-RU"/>
        </w:rPr>
        <w:t>Бит</w:t>
      </w:r>
      <w:r w:rsidRPr="00040650">
        <w:rPr>
          <w:rFonts w:ascii="Times New Roman" w:eastAsia="Times New Roman" w:hAnsi="Times New Roman"/>
          <w:bCs/>
          <w:sz w:val="24"/>
          <w:szCs w:val="24"/>
          <w:lang w:val="en-US" w:eastAsia="ru-RU"/>
        </w:rPr>
        <w:t>/с</w:t>
      </w:r>
      <w:r w:rsidRPr="00040650">
        <w:rPr>
          <w:rFonts w:ascii="Times New Roman" w:eastAsia="Times New Roman" w:hAnsi="Times New Roman"/>
          <w:sz w:val="24"/>
          <w:szCs w:val="24"/>
        </w:rPr>
        <w:t xml:space="preserve"> </w:t>
      </w:r>
    </w:p>
    <w:p w14:paraId="45D04904" w14:textId="77777777" w:rsidR="00040650" w:rsidRPr="00040650" w:rsidRDefault="00DC15BA" w:rsidP="00040650">
      <w:pPr>
        <w:numPr>
          <w:ilvl w:val="0"/>
          <w:numId w:val="285"/>
        </w:numPr>
        <w:spacing w:after="0" w:line="240" w:lineRule="auto"/>
        <w:jc w:val="both"/>
        <w:rPr>
          <w:rFonts w:ascii="Times New Roman" w:hAnsi="Times New Roman"/>
          <w:sz w:val="24"/>
          <w:szCs w:val="24"/>
        </w:rPr>
      </w:pPr>
      <w:hyperlink r:id="rId48" w:tooltip="Иоттабайт" w:history="1">
        <w:r w:rsidR="00040650" w:rsidRPr="00040650">
          <w:rPr>
            <w:rFonts w:ascii="Times New Roman" w:eastAsia="Times New Roman" w:hAnsi="Times New Roman"/>
            <w:bCs/>
            <w:sz w:val="24"/>
            <w:szCs w:val="24"/>
            <w:lang w:val="uk-UA"/>
          </w:rPr>
          <w:t>Мега</w:t>
        </w:r>
        <w:r w:rsidR="00040650" w:rsidRPr="00040650">
          <w:rPr>
            <w:rFonts w:ascii="Times New Roman" w:eastAsia="Times New Roman" w:hAnsi="Times New Roman"/>
            <w:bCs/>
            <w:sz w:val="24"/>
            <w:szCs w:val="24"/>
          </w:rPr>
          <w:t>б</w:t>
        </w:r>
        <w:r w:rsidR="00040650" w:rsidRPr="00040650">
          <w:rPr>
            <w:rFonts w:ascii="Times New Roman" w:eastAsia="Times New Roman" w:hAnsi="Times New Roman"/>
            <w:bCs/>
            <w:sz w:val="24"/>
            <w:szCs w:val="24"/>
            <w:lang w:val="uk-UA" w:eastAsia="ru-RU"/>
          </w:rPr>
          <w:t>ит</w:t>
        </w:r>
        <w:r w:rsidR="00040650" w:rsidRPr="00040650">
          <w:rPr>
            <w:rFonts w:ascii="Times New Roman" w:eastAsia="Times New Roman" w:hAnsi="Times New Roman"/>
            <w:bCs/>
            <w:sz w:val="24"/>
            <w:szCs w:val="24"/>
            <w:lang w:val="en-US" w:eastAsia="ru-RU"/>
          </w:rPr>
          <w:t>/с</w:t>
        </w:r>
      </w:hyperlink>
    </w:p>
    <w:p w14:paraId="628DFE23" w14:textId="77777777" w:rsidR="00040650" w:rsidRPr="00040650" w:rsidRDefault="00040650" w:rsidP="00040650">
      <w:pPr>
        <w:numPr>
          <w:ilvl w:val="0"/>
          <w:numId w:val="285"/>
        </w:num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Кило</w:t>
      </w:r>
      <w:r w:rsidRPr="00040650">
        <w:rPr>
          <w:rFonts w:ascii="Times New Roman" w:eastAsia="Times New Roman" w:hAnsi="Times New Roman"/>
          <w:bCs/>
          <w:sz w:val="24"/>
          <w:szCs w:val="24"/>
        </w:rPr>
        <w:t>б</w:t>
      </w:r>
      <w:r w:rsidRPr="00040650">
        <w:rPr>
          <w:rFonts w:ascii="Times New Roman" w:eastAsia="Times New Roman" w:hAnsi="Times New Roman"/>
          <w:bCs/>
          <w:sz w:val="24"/>
          <w:szCs w:val="24"/>
          <w:lang w:val="uk-UA" w:eastAsia="ru-RU"/>
        </w:rPr>
        <w:t>ит</w:t>
      </w:r>
      <w:r w:rsidRPr="00040650">
        <w:rPr>
          <w:rFonts w:ascii="Times New Roman" w:eastAsia="Times New Roman" w:hAnsi="Times New Roman"/>
          <w:bCs/>
          <w:sz w:val="24"/>
          <w:szCs w:val="24"/>
          <w:lang w:val="en-US" w:eastAsia="ru-RU"/>
        </w:rPr>
        <w:t>/с</w:t>
      </w:r>
    </w:p>
    <w:p w14:paraId="7C5B5CD4" w14:textId="77777777" w:rsidR="00040650" w:rsidRPr="00040650" w:rsidRDefault="00040650" w:rsidP="00040650">
      <w:pPr>
        <w:numPr>
          <w:ilvl w:val="0"/>
          <w:numId w:val="285"/>
        </w:num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Тера</w:t>
      </w:r>
      <w:r w:rsidRPr="00040650">
        <w:rPr>
          <w:rFonts w:ascii="Times New Roman" w:eastAsia="Times New Roman" w:hAnsi="Times New Roman"/>
          <w:bCs/>
          <w:sz w:val="24"/>
          <w:szCs w:val="24"/>
        </w:rPr>
        <w:t>б</w:t>
      </w:r>
      <w:r w:rsidRPr="00040650">
        <w:rPr>
          <w:rFonts w:ascii="Times New Roman" w:eastAsia="Times New Roman" w:hAnsi="Times New Roman"/>
          <w:bCs/>
          <w:sz w:val="24"/>
          <w:szCs w:val="24"/>
          <w:lang w:val="uk-UA" w:eastAsia="ru-RU"/>
        </w:rPr>
        <w:t>ит</w:t>
      </w:r>
      <w:r w:rsidRPr="00040650">
        <w:rPr>
          <w:rFonts w:ascii="Times New Roman" w:eastAsia="Times New Roman" w:hAnsi="Times New Roman"/>
          <w:bCs/>
          <w:sz w:val="24"/>
          <w:szCs w:val="24"/>
          <w:lang w:val="en-US" w:eastAsia="ru-RU"/>
        </w:rPr>
        <w:t>/с</w:t>
      </w:r>
    </w:p>
    <w:p w14:paraId="5805223B" w14:textId="77777777" w:rsidR="00040650" w:rsidRPr="00040650" w:rsidRDefault="00040650" w:rsidP="00040650">
      <w:pPr>
        <w:numPr>
          <w:ilvl w:val="0"/>
          <w:numId w:val="285"/>
        </w:numPr>
        <w:spacing w:after="0" w:line="240" w:lineRule="auto"/>
        <w:jc w:val="both"/>
        <w:rPr>
          <w:rFonts w:ascii="Times New Roman" w:hAnsi="Times New Roman"/>
          <w:sz w:val="24"/>
          <w:szCs w:val="24"/>
        </w:rPr>
      </w:pPr>
      <w:r w:rsidRPr="00040650">
        <w:rPr>
          <w:rFonts w:ascii="Times New Roman" w:eastAsia="Times New Roman" w:hAnsi="Times New Roman"/>
          <w:bCs/>
          <w:sz w:val="24"/>
          <w:szCs w:val="24"/>
          <w:lang w:val="uk-UA"/>
        </w:rPr>
        <w:t>Гига</w:t>
      </w:r>
      <w:r w:rsidRPr="00040650">
        <w:rPr>
          <w:rFonts w:ascii="Times New Roman" w:eastAsia="Times New Roman" w:hAnsi="Times New Roman"/>
          <w:bCs/>
          <w:sz w:val="24"/>
          <w:szCs w:val="24"/>
        </w:rPr>
        <w:t>б</w:t>
      </w:r>
      <w:r w:rsidRPr="00040650">
        <w:rPr>
          <w:rFonts w:ascii="Times New Roman" w:eastAsia="Times New Roman" w:hAnsi="Times New Roman"/>
          <w:bCs/>
          <w:sz w:val="24"/>
          <w:szCs w:val="24"/>
          <w:lang w:val="uk-UA" w:eastAsia="ru-RU"/>
        </w:rPr>
        <w:t>ит</w:t>
      </w:r>
      <w:r w:rsidRPr="00040650">
        <w:rPr>
          <w:rFonts w:ascii="Times New Roman" w:eastAsia="Times New Roman" w:hAnsi="Times New Roman"/>
          <w:bCs/>
          <w:sz w:val="24"/>
          <w:szCs w:val="24"/>
          <w:lang w:val="en-US" w:eastAsia="ru-RU"/>
        </w:rPr>
        <w:t>/с</w:t>
      </w:r>
    </w:p>
    <w:p w14:paraId="57FF1CF4"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7106AF94"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5607" w:type="dxa"/>
        <w:tblInd w:w="761" w:type="dxa"/>
        <w:tblCellMar>
          <w:left w:w="73" w:type="dxa"/>
          <w:right w:w="73" w:type="dxa"/>
        </w:tblCellMar>
        <w:tblLook w:val="04A0" w:firstRow="1" w:lastRow="0" w:firstColumn="1" w:lastColumn="0" w:noHBand="0" w:noVBand="1"/>
      </w:tblPr>
      <w:tblGrid>
        <w:gridCol w:w="1122"/>
        <w:gridCol w:w="1122"/>
        <w:gridCol w:w="1121"/>
        <w:gridCol w:w="1121"/>
        <w:gridCol w:w="1121"/>
      </w:tblGrid>
      <w:tr w:rsidR="00040650" w:rsidRPr="00040650" w14:paraId="586AF55E" w14:textId="77777777" w:rsidTr="004A5778">
        <w:trPr>
          <w:trHeight w:val="285"/>
        </w:trPr>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288AB308" w14:textId="77777777" w:rsidR="00040650" w:rsidRPr="00040650" w:rsidRDefault="00040650" w:rsidP="00040650">
            <w:pPr>
              <w:spacing w:after="0" w:line="240" w:lineRule="auto"/>
              <w:rPr>
                <w:rFonts w:ascii="Times New Roman" w:hAnsi="Times New Roman"/>
                <w:sz w:val="24"/>
                <w:szCs w:val="24"/>
              </w:rPr>
            </w:pP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6C0313E5" w14:textId="77777777" w:rsidR="00040650" w:rsidRPr="00040650" w:rsidRDefault="00040650" w:rsidP="00040650">
            <w:pPr>
              <w:spacing w:after="0" w:line="240" w:lineRule="auto"/>
              <w:rPr>
                <w:rFonts w:ascii="Times New Roman" w:hAnsi="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14:paraId="4D1F17CD" w14:textId="77777777" w:rsidR="00040650" w:rsidRPr="00040650" w:rsidRDefault="00040650" w:rsidP="00040650">
            <w:pPr>
              <w:spacing w:after="0" w:line="240" w:lineRule="auto"/>
              <w:rPr>
                <w:rFonts w:ascii="Times New Roman" w:hAnsi="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14:paraId="3CE0E49F" w14:textId="77777777" w:rsidR="00040650" w:rsidRPr="00040650" w:rsidRDefault="00040650" w:rsidP="00040650">
            <w:pPr>
              <w:spacing w:after="0" w:line="240" w:lineRule="auto"/>
              <w:rPr>
                <w:rFonts w:ascii="Times New Roman" w:hAnsi="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Pr>
          <w:p w14:paraId="1AAF76BD" w14:textId="77777777" w:rsidR="00040650" w:rsidRPr="00040650" w:rsidRDefault="00040650" w:rsidP="00040650">
            <w:pPr>
              <w:spacing w:after="0" w:line="240" w:lineRule="auto"/>
              <w:rPr>
                <w:rFonts w:ascii="Times New Roman" w:hAnsi="Times New Roman"/>
                <w:sz w:val="24"/>
                <w:szCs w:val="24"/>
              </w:rPr>
            </w:pPr>
          </w:p>
        </w:tc>
      </w:tr>
    </w:tbl>
    <w:p w14:paraId="1A5406A5" w14:textId="77777777" w:rsidR="00040650" w:rsidRPr="00040650" w:rsidRDefault="00040650" w:rsidP="00040650">
      <w:pPr>
        <w:spacing w:after="0" w:line="240" w:lineRule="auto"/>
        <w:ind w:firstLine="709"/>
        <w:rPr>
          <w:rFonts w:ascii="Times New Roman" w:eastAsia="Times New Roman" w:hAnsi="Times New Roman"/>
          <w:b/>
          <w:sz w:val="24"/>
          <w:szCs w:val="24"/>
        </w:rPr>
      </w:pPr>
    </w:p>
    <w:p w14:paraId="248FA635" w14:textId="77777777" w:rsidR="00040650" w:rsidRPr="00040650" w:rsidRDefault="00040650" w:rsidP="00040650">
      <w:pPr>
        <w:spacing w:after="0" w:line="240" w:lineRule="auto"/>
        <w:ind w:firstLine="709"/>
        <w:rPr>
          <w:rFonts w:ascii="Times New Roman" w:eastAsia="Times New Roman" w:hAnsi="Times New Roman"/>
          <w:b/>
          <w:sz w:val="24"/>
          <w:szCs w:val="24"/>
        </w:rPr>
      </w:pPr>
    </w:p>
    <w:p w14:paraId="35E816EC" w14:textId="77777777" w:rsidR="00040650" w:rsidRPr="00040650" w:rsidRDefault="00040650" w:rsidP="00040650">
      <w:pPr>
        <w:spacing w:after="0" w:line="240" w:lineRule="auto"/>
        <w:rPr>
          <w:rFonts w:ascii="Times New Roman" w:eastAsia="Times New Roman" w:hAnsi="Times New Roman"/>
          <w:b/>
          <w:sz w:val="24"/>
          <w:szCs w:val="24"/>
        </w:rPr>
      </w:pPr>
    </w:p>
    <w:p w14:paraId="23C42325" w14:textId="11C15E83" w:rsidR="00040650" w:rsidRPr="00040650" w:rsidRDefault="00040650" w:rsidP="00040650">
      <w:pPr>
        <w:spacing w:after="0" w:line="240" w:lineRule="auto"/>
        <w:rPr>
          <w:rFonts w:ascii="Times New Roman" w:hAnsi="Times New Roman"/>
          <w:sz w:val="24"/>
          <w:szCs w:val="24"/>
        </w:rPr>
      </w:pPr>
      <w:r w:rsidRPr="00040650">
        <w:rPr>
          <w:rFonts w:ascii="Times New Roman" w:eastAsia="Times New Roman" w:hAnsi="Times New Roman"/>
          <w:b/>
          <w:sz w:val="24"/>
          <w:szCs w:val="24"/>
        </w:rPr>
        <w:t>Задание 392.</w:t>
      </w:r>
      <w:r w:rsidR="00275434" w:rsidRPr="00275434">
        <w:rPr>
          <w:rFonts w:ascii="Times New Roman" w:hAnsi="Times New Roman"/>
          <w:b/>
          <w:sz w:val="24"/>
          <w:szCs w:val="24"/>
        </w:rPr>
        <w:t xml:space="preserve"> </w:t>
      </w:r>
      <w:r w:rsidR="00275434">
        <w:rPr>
          <w:rFonts w:ascii="Times New Roman" w:hAnsi="Times New Roman"/>
          <w:b/>
          <w:sz w:val="24"/>
          <w:szCs w:val="24"/>
        </w:rPr>
        <w:t>(4-6 сем)</w:t>
      </w:r>
    </w:p>
    <w:p w14:paraId="3684F9E4"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26736331" w14:textId="77777777" w:rsidR="00040650" w:rsidRPr="00040650" w:rsidRDefault="00040650" w:rsidP="00040650">
      <w:pPr>
        <w:shd w:val="clear" w:color="auto" w:fill="FFFFFF"/>
        <w:spacing w:after="0" w:line="240" w:lineRule="auto"/>
        <w:ind w:firstLine="708"/>
        <w:rPr>
          <w:rFonts w:ascii="Times New Roman" w:eastAsia="Times New Roman" w:hAnsi="Times New Roman"/>
          <w:color w:val="000000"/>
          <w:sz w:val="24"/>
          <w:szCs w:val="24"/>
          <w:lang w:eastAsia="ru-RU"/>
        </w:rPr>
      </w:pPr>
      <w:r w:rsidRPr="00040650">
        <w:rPr>
          <w:rFonts w:ascii="Times New Roman" w:eastAsia="SimSun" w:hAnsi="Times New Roman"/>
          <w:sz w:val="24"/>
          <w:szCs w:val="24"/>
          <w:lang w:eastAsia="ru-RU"/>
        </w:rPr>
        <w:t>Каким процессом является поиск слова в тексте при помощи инструмента «Найти»</w:t>
      </w:r>
      <w:r w:rsidRPr="00040650">
        <w:rPr>
          <w:rFonts w:ascii="Times New Roman" w:eastAsia="Times New Roman" w:hAnsi="Times New Roman"/>
          <w:bCs/>
          <w:color w:val="000000"/>
          <w:sz w:val="24"/>
          <w:szCs w:val="24"/>
          <w:lang w:eastAsia="ru-RU"/>
        </w:rPr>
        <w:t>?</w:t>
      </w:r>
    </w:p>
    <w:p w14:paraId="33B10D97" w14:textId="77777777" w:rsidR="00040650" w:rsidRPr="00040650" w:rsidRDefault="00040650" w:rsidP="00040650">
      <w:pPr>
        <w:numPr>
          <w:ilvl w:val="0"/>
          <w:numId w:val="286"/>
        </w:numPr>
        <w:shd w:val="clear" w:color="auto" w:fill="FFFFFF"/>
        <w:tabs>
          <w:tab w:val="left" w:pos="1276"/>
        </w:tabs>
        <w:spacing w:after="0" w:line="240" w:lineRule="auto"/>
        <w:contextualSpacing/>
        <w:rPr>
          <w:rFonts w:ascii="Times New Roman" w:eastAsia="Times New Roman" w:hAnsi="Times New Roman"/>
          <w:color w:val="000000"/>
          <w:sz w:val="24"/>
          <w:szCs w:val="24"/>
          <w:lang w:eastAsia="ru-RU"/>
        </w:rPr>
      </w:pPr>
      <w:r w:rsidRPr="00040650">
        <w:rPr>
          <w:rFonts w:ascii="Times New Roman" w:eastAsia="SimSun" w:hAnsi="Times New Roman"/>
          <w:sz w:val="24"/>
          <w:szCs w:val="24"/>
          <w:lang w:eastAsia="ru-RU"/>
        </w:rPr>
        <w:t>Обработки информации</w:t>
      </w:r>
    </w:p>
    <w:p w14:paraId="2A633BF0" w14:textId="77777777" w:rsidR="00040650" w:rsidRPr="00040650" w:rsidRDefault="00040650" w:rsidP="00040650">
      <w:pPr>
        <w:numPr>
          <w:ilvl w:val="0"/>
          <w:numId w:val="286"/>
        </w:numPr>
        <w:shd w:val="clear" w:color="auto" w:fill="FFFFFF"/>
        <w:tabs>
          <w:tab w:val="left" w:pos="1276"/>
        </w:tabs>
        <w:spacing w:after="0" w:line="240" w:lineRule="auto"/>
        <w:contextualSpacing/>
        <w:rPr>
          <w:rFonts w:ascii="Times New Roman" w:eastAsia="Times New Roman" w:hAnsi="Times New Roman"/>
          <w:color w:val="000000"/>
          <w:sz w:val="24"/>
          <w:szCs w:val="24"/>
          <w:lang w:eastAsia="ru-RU"/>
        </w:rPr>
      </w:pPr>
      <w:r w:rsidRPr="00040650">
        <w:rPr>
          <w:rFonts w:ascii="Times New Roman" w:eastAsia="SimSun" w:hAnsi="Times New Roman"/>
          <w:sz w:val="24"/>
          <w:szCs w:val="24"/>
          <w:lang w:eastAsia="ru-RU"/>
        </w:rPr>
        <w:t>Хранения информации</w:t>
      </w:r>
    </w:p>
    <w:p w14:paraId="3BFF371C" w14:textId="77777777" w:rsidR="00040650" w:rsidRPr="00040650" w:rsidRDefault="00040650" w:rsidP="00040650">
      <w:pPr>
        <w:numPr>
          <w:ilvl w:val="0"/>
          <w:numId w:val="286"/>
        </w:numPr>
        <w:shd w:val="clear" w:color="auto" w:fill="FFFFFF"/>
        <w:tabs>
          <w:tab w:val="left" w:pos="1276"/>
        </w:tabs>
        <w:spacing w:after="0" w:line="240" w:lineRule="auto"/>
        <w:contextualSpacing/>
        <w:rPr>
          <w:rFonts w:ascii="Times New Roman" w:eastAsia="Times New Roman" w:hAnsi="Times New Roman"/>
          <w:color w:val="000000"/>
          <w:sz w:val="24"/>
          <w:szCs w:val="24"/>
          <w:lang w:eastAsia="ru-RU"/>
        </w:rPr>
      </w:pPr>
      <w:r w:rsidRPr="00040650">
        <w:rPr>
          <w:rFonts w:ascii="Times New Roman" w:eastAsia="SimSun" w:hAnsi="Times New Roman"/>
          <w:sz w:val="24"/>
          <w:szCs w:val="24"/>
          <w:lang w:eastAsia="ru-RU"/>
        </w:rPr>
        <w:t>Передачи информации</w:t>
      </w:r>
    </w:p>
    <w:p w14:paraId="48F20D9B" w14:textId="77777777" w:rsidR="00040650" w:rsidRPr="00040650" w:rsidRDefault="00040650" w:rsidP="00040650">
      <w:pPr>
        <w:numPr>
          <w:ilvl w:val="0"/>
          <w:numId w:val="286"/>
        </w:numPr>
        <w:shd w:val="clear" w:color="auto" w:fill="FFFFFF"/>
        <w:tabs>
          <w:tab w:val="left" w:pos="1276"/>
        </w:tabs>
        <w:spacing w:after="0" w:line="240" w:lineRule="auto"/>
        <w:contextualSpacing/>
        <w:rPr>
          <w:rFonts w:ascii="Times New Roman" w:eastAsia="Times New Roman" w:hAnsi="Times New Roman"/>
          <w:color w:val="000000"/>
          <w:sz w:val="24"/>
          <w:szCs w:val="24"/>
          <w:lang w:eastAsia="ru-RU"/>
        </w:rPr>
      </w:pPr>
      <w:r w:rsidRPr="00040650">
        <w:rPr>
          <w:rFonts w:ascii="Times New Roman" w:eastAsia="SimSun" w:hAnsi="Times New Roman"/>
          <w:sz w:val="24"/>
          <w:szCs w:val="24"/>
          <w:lang w:eastAsia="ru-RU"/>
        </w:rPr>
        <w:t>Кодирования информации</w:t>
      </w:r>
      <w:r w:rsidRPr="00040650">
        <w:rPr>
          <w:rFonts w:ascii="Times New Roman" w:eastAsia="Times New Roman" w:hAnsi="Times New Roman"/>
          <w:color w:val="000000"/>
          <w:sz w:val="24"/>
          <w:szCs w:val="24"/>
          <w:lang w:eastAsia="ru-RU"/>
        </w:rPr>
        <w:t>.</w:t>
      </w:r>
    </w:p>
    <w:p w14:paraId="0900C462" w14:textId="77777777" w:rsidR="00040650" w:rsidRPr="00040650" w:rsidRDefault="00040650" w:rsidP="00040650">
      <w:pPr>
        <w:autoSpaceDE w:val="0"/>
        <w:autoSpaceDN w:val="0"/>
        <w:adjustRightInd w:val="0"/>
        <w:spacing w:after="0" w:line="240" w:lineRule="auto"/>
        <w:ind w:firstLine="567"/>
        <w:rPr>
          <w:rFonts w:ascii="Times New Roman" w:eastAsia="SimSun" w:hAnsi="Times New Roman"/>
          <w:sz w:val="24"/>
          <w:szCs w:val="24"/>
          <w:lang w:eastAsia="ru-RU"/>
        </w:rPr>
      </w:pPr>
      <w:r w:rsidRPr="00040650">
        <w:rPr>
          <w:rFonts w:ascii="Times New Roman" w:eastAsia="SimSun" w:hAnsi="Times New Roman"/>
          <w:b/>
          <w:bCs/>
          <w:sz w:val="24"/>
          <w:szCs w:val="24"/>
          <w:lang w:eastAsia="ru-RU"/>
        </w:rPr>
        <w:t xml:space="preserve"> </w:t>
      </w:r>
    </w:p>
    <w:p w14:paraId="7D7AAB9B" w14:textId="77777777" w:rsidR="00040650" w:rsidRPr="00040650" w:rsidRDefault="00040650" w:rsidP="00040650">
      <w:pPr>
        <w:tabs>
          <w:tab w:val="left" w:pos="709"/>
        </w:tabs>
        <w:spacing w:after="0" w:line="240" w:lineRule="auto"/>
        <w:ind w:left="360"/>
        <w:contextualSpacing/>
        <w:jc w:val="both"/>
        <w:rPr>
          <w:rFonts w:ascii="Times New Roman" w:hAnsi="Times New Roman"/>
          <w:bCs/>
          <w:sz w:val="24"/>
          <w:szCs w:val="24"/>
          <w:lang w:eastAsia="ru-RU"/>
        </w:rPr>
      </w:pPr>
      <w:bookmarkStart w:id="143" w:name="_Hlk198385593"/>
      <w:r w:rsidRPr="00040650">
        <w:rPr>
          <w:rFonts w:ascii="Times New Roman" w:hAnsi="Times New Roman"/>
          <w:bCs/>
          <w:sz w:val="24"/>
          <w:szCs w:val="24"/>
          <w:lang w:eastAsia="ru-RU"/>
        </w:rPr>
        <w:t>Ответ:</w:t>
      </w:r>
    </w:p>
    <w:p w14:paraId="66164880" w14:textId="77777777" w:rsidR="00040650" w:rsidRPr="00040650" w:rsidRDefault="00040650" w:rsidP="00040650">
      <w:pPr>
        <w:spacing w:after="160" w:line="259" w:lineRule="auto"/>
        <w:ind w:firstLine="360"/>
        <w:rPr>
          <w:rFonts w:ascii="Times New Roman" w:hAnsi="Times New Roman"/>
          <w:sz w:val="24"/>
          <w:szCs w:val="24"/>
        </w:rPr>
      </w:pPr>
      <w:r w:rsidRPr="00040650">
        <w:rPr>
          <w:rFonts w:ascii="Times New Roman" w:hAnsi="Times New Roman"/>
          <w:sz w:val="24"/>
          <w:szCs w:val="24"/>
        </w:rPr>
        <w:t>Обоснование:</w:t>
      </w:r>
    </w:p>
    <w:bookmarkEnd w:id="143"/>
    <w:p w14:paraId="7FE8459D" w14:textId="7A96D708" w:rsidR="00040650" w:rsidRDefault="00040650" w:rsidP="00040650">
      <w:pPr>
        <w:spacing w:after="160" w:line="259" w:lineRule="auto"/>
        <w:rPr>
          <w:rFonts w:ascii="Times New Roman" w:hAnsi="Times New Roman"/>
          <w:b/>
          <w:sz w:val="24"/>
          <w:szCs w:val="24"/>
        </w:rPr>
      </w:pPr>
      <w:r w:rsidRPr="00040650">
        <w:rPr>
          <w:rFonts w:ascii="Times New Roman" w:hAnsi="Times New Roman"/>
          <w:b/>
          <w:bCs/>
          <w:sz w:val="24"/>
          <w:szCs w:val="24"/>
        </w:rPr>
        <w:t>Задание 393.</w:t>
      </w:r>
      <w:r w:rsidR="00275434" w:rsidRPr="00275434">
        <w:rPr>
          <w:rFonts w:ascii="Times New Roman" w:hAnsi="Times New Roman"/>
          <w:b/>
          <w:sz w:val="24"/>
          <w:szCs w:val="24"/>
        </w:rPr>
        <w:t xml:space="preserve"> </w:t>
      </w:r>
      <w:r w:rsidR="00275434">
        <w:rPr>
          <w:rFonts w:ascii="Times New Roman" w:hAnsi="Times New Roman"/>
          <w:b/>
          <w:sz w:val="24"/>
          <w:szCs w:val="24"/>
        </w:rPr>
        <w:t>(</w:t>
      </w:r>
      <w:r w:rsidR="00085509">
        <w:rPr>
          <w:rFonts w:ascii="Times New Roman" w:hAnsi="Times New Roman"/>
          <w:b/>
          <w:sz w:val="24"/>
          <w:szCs w:val="24"/>
        </w:rPr>
        <w:t>2</w:t>
      </w:r>
      <w:r w:rsidR="00275434">
        <w:rPr>
          <w:rFonts w:ascii="Times New Roman" w:hAnsi="Times New Roman"/>
          <w:b/>
          <w:sz w:val="24"/>
          <w:szCs w:val="24"/>
        </w:rPr>
        <w:t>-</w:t>
      </w:r>
      <w:r w:rsidR="00085509">
        <w:rPr>
          <w:rFonts w:ascii="Times New Roman" w:hAnsi="Times New Roman"/>
          <w:b/>
          <w:sz w:val="24"/>
          <w:szCs w:val="24"/>
        </w:rPr>
        <w:t>3</w:t>
      </w:r>
      <w:r w:rsidR="00275434">
        <w:rPr>
          <w:rFonts w:ascii="Times New Roman" w:hAnsi="Times New Roman"/>
          <w:b/>
          <w:sz w:val="24"/>
          <w:szCs w:val="24"/>
        </w:rPr>
        <w:t xml:space="preserve"> сем)</w:t>
      </w:r>
    </w:p>
    <w:p w14:paraId="72B405B4" w14:textId="77777777" w:rsidR="00275434" w:rsidRPr="00275434" w:rsidRDefault="00275434" w:rsidP="00275434">
      <w:pPr>
        <w:spacing w:after="0" w:line="240" w:lineRule="auto"/>
        <w:ind w:firstLine="708"/>
        <w:rPr>
          <w:rFonts w:ascii="Times New Roman" w:hAnsi="Times New Roman"/>
          <w:sz w:val="24"/>
          <w:szCs w:val="24"/>
        </w:rPr>
      </w:pPr>
      <w:r w:rsidRPr="00275434">
        <w:rPr>
          <w:rFonts w:ascii="Times New Roman" w:eastAsia="Times New Roman" w:hAnsi="Times New Roman"/>
          <w:i/>
          <w:sz w:val="24"/>
          <w:szCs w:val="24"/>
        </w:rPr>
        <w:t>Прочитайте текст задания и запишите развернутый обоснованный ответ.</w:t>
      </w:r>
    </w:p>
    <w:p w14:paraId="7F4BB396" w14:textId="77777777" w:rsidR="00275434" w:rsidRPr="00275434" w:rsidRDefault="00275434" w:rsidP="00275434">
      <w:pPr>
        <w:spacing w:after="0" w:line="240" w:lineRule="auto"/>
        <w:ind w:firstLine="708"/>
        <w:rPr>
          <w:rFonts w:ascii="Times New Roman" w:eastAsia="Times New Roman" w:hAnsi="Times New Roman"/>
          <w:sz w:val="24"/>
          <w:szCs w:val="24"/>
          <w:lang w:eastAsia="ru-RU"/>
        </w:rPr>
      </w:pPr>
      <w:r w:rsidRPr="00275434">
        <w:rPr>
          <w:rFonts w:ascii="Times New Roman" w:eastAsia="Times New Roman" w:hAnsi="Times New Roman"/>
          <w:sz w:val="24"/>
          <w:szCs w:val="24"/>
          <w:lang w:eastAsia="ru-RU"/>
        </w:rPr>
        <w:t>Определите год выпуска и название первого журнала по библиотечному делу, вышедшего в России.</w:t>
      </w:r>
    </w:p>
    <w:p w14:paraId="098948A1" w14:textId="5F5581F4" w:rsidR="00275434" w:rsidRDefault="00275434" w:rsidP="00040650">
      <w:pPr>
        <w:spacing w:after="160" w:line="259" w:lineRule="auto"/>
        <w:rPr>
          <w:rFonts w:ascii="Times New Roman" w:hAnsi="Times New Roman"/>
          <w:b/>
          <w:bCs/>
          <w:sz w:val="24"/>
          <w:szCs w:val="24"/>
        </w:rPr>
      </w:pPr>
    </w:p>
    <w:p w14:paraId="6EA55DED" w14:textId="4FFC1670" w:rsidR="00275434" w:rsidRPr="00275434" w:rsidRDefault="00275434" w:rsidP="00275434">
      <w:pPr>
        <w:spacing w:after="160" w:line="259" w:lineRule="auto"/>
        <w:ind w:firstLine="708"/>
        <w:rPr>
          <w:rFonts w:ascii="Times New Roman" w:hAnsi="Times New Roman"/>
          <w:sz w:val="24"/>
          <w:szCs w:val="24"/>
        </w:rPr>
      </w:pPr>
      <w:r w:rsidRPr="00275434">
        <w:rPr>
          <w:rFonts w:ascii="Times New Roman" w:hAnsi="Times New Roman"/>
          <w:sz w:val="24"/>
          <w:szCs w:val="24"/>
        </w:rPr>
        <w:t>Ответ:</w:t>
      </w:r>
    </w:p>
    <w:p w14:paraId="0CC3A68D" w14:textId="6040FA3B" w:rsidR="00040650" w:rsidRDefault="00040650" w:rsidP="00040650">
      <w:pPr>
        <w:spacing w:after="160" w:line="259" w:lineRule="auto"/>
        <w:rPr>
          <w:rFonts w:ascii="Times New Roman" w:hAnsi="Times New Roman"/>
          <w:b/>
          <w:sz w:val="24"/>
          <w:szCs w:val="24"/>
        </w:rPr>
      </w:pPr>
      <w:r w:rsidRPr="00040650">
        <w:rPr>
          <w:rFonts w:ascii="Times New Roman" w:hAnsi="Times New Roman"/>
          <w:b/>
          <w:bCs/>
          <w:sz w:val="24"/>
          <w:szCs w:val="24"/>
        </w:rPr>
        <w:t>Задание 394.</w:t>
      </w:r>
      <w:r w:rsidR="00275434" w:rsidRPr="00275434">
        <w:rPr>
          <w:rFonts w:ascii="Times New Roman" w:hAnsi="Times New Roman"/>
          <w:b/>
          <w:sz w:val="24"/>
          <w:szCs w:val="24"/>
        </w:rPr>
        <w:t xml:space="preserve"> </w:t>
      </w:r>
      <w:r w:rsidR="00275434">
        <w:rPr>
          <w:rFonts w:ascii="Times New Roman" w:hAnsi="Times New Roman"/>
          <w:b/>
          <w:sz w:val="24"/>
          <w:szCs w:val="24"/>
        </w:rPr>
        <w:t>(</w:t>
      </w:r>
      <w:r w:rsidR="00085509">
        <w:rPr>
          <w:rFonts w:ascii="Times New Roman" w:hAnsi="Times New Roman"/>
          <w:b/>
          <w:sz w:val="24"/>
          <w:szCs w:val="24"/>
        </w:rPr>
        <w:t>2</w:t>
      </w:r>
      <w:r w:rsidR="00275434">
        <w:rPr>
          <w:rFonts w:ascii="Times New Roman" w:hAnsi="Times New Roman"/>
          <w:b/>
          <w:sz w:val="24"/>
          <w:szCs w:val="24"/>
        </w:rPr>
        <w:t>-</w:t>
      </w:r>
      <w:r w:rsidR="00085509">
        <w:rPr>
          <w:rFonts w:ascii="Times New Roman" w:hAnsi="Times New Roman"/>
          <w:b/>
          <w:sz w:val="24"/>
          <w:szCs w:val="24"/>
        </w:rPr>
        <w:t>3</w:t>
      </w:r>
      <w:r w:rsidR="00275434">
        <w:rPr>
          <w:rFonts w:ascii="Times New Roman" w:hAnsi="Times New Roman"/>
          <w:b/>
          <w:sz w:val="24"/>
          <w:szCs w:val="24"/>
        </w:rPr>
        <w:t xml:space="preserve"> сем)</w:t>
      </w:r>
    </w:p>
    <w:p w14:paraId="689DA7DF" w14:textId="77777777" w:rsidR="00275434" w:rsidRPr="00275434" w:rsidRDefault="00275434" w:rsidP="00275434">
      <w:pPr>
        <w:spacing w:after="0" w:line="240" w:lineRule="auto"/>
        <w:ind w:firstLine="709"/>
        <w:jc w:val="both"/>
        <w:rPr>
          <w:rFonts w:ascii="Times New Roman" w:hAnsi="Times New Roman"/>
          <w:sz w:val="24"/>
          <w:szCs w:val="24"/>
        </w:rPr>
      </w:pPr>
      <w:r w:rsidRPr="00275434">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033E0BCE" w14:textId="77777777" w:rsidR="00275434" w:rsidRPr="00275434" w:rsidRDefault="00275434" w:rsidP="00275434">
      <w:pPr>
        <w:spacing w:after="0" w:line="240" w:lineRule="auto"/>
        <w:jc w:val="both"/>
        <w:rPr>
          <w:rFonts w:ascii="Times New Roman" w:eastAsia="Times New Roman" w:hAnsi="Times New Roman"/>
          <w:sz w:val="24"/>
          <w:szCs w:val="24"/>
          <w:lang w:eastAsia="ru-RU"/>
        </w:rPr>
      </w:pPr>
      <w:r w:rsidRPr="00275434">
        <w:rPr>
          <w:rFonts w:ascii="Times New Roman" w:hAnsi="Times New Roman"/>
          <w:b/>
          <w:bCs/>
          <w:sz w:val="24"/>
          <w:szCs w:val="24"/>
        </w:rPr>
        <w:tab/>
      </w:r>
      <w:r w:rsidRPr="00275434">
        <w:rPr>
          <w:rFonts w:ascii="Times New Roman" w:eastAsia="Times New Roman" w:hAnsi="Times New Roman"/>
          <w:sz w:val="24"/>
          <w:szCs w:val="24"/>
          <w:lang w:eastAsia="ru-RU"/>
        </w:rPr>
        <w:t>Из предложенных вариантов ответов, определите автора первого, вышедшего в России рекомендательного библиографического указателя «Среди книг»,</w:t>
      </w:r>
    </w:p>
    <w:p w14:paraId="7E577FA0" w14:textId="77777777" w:rsidR="00275434" w:rsidRPr="00275434" w:rsidRDefault="00275434" w:rsidP="00275434">
      <w:pPr>
        <w:numPr>
          <w:ilvl w:val="0"/>
          <w:numId w:val="299"/>
        </w:numPr>
        <w:spacing w:after="0" w:line="240" w:lineRule="auto"/>
        <w:contextualSpacing/>
        <w:rPr>
          <w:rFonts w:ascii="Times New Roman" w:eastAsia="Times New Roman" w:hAnsi="Times New Roman"/>
          <w:sz w:val="24"/>
          <w:szCs w:val="24"/>
          <w:lang w:eastAsia="ru-RU"/>
        </w:rPr>
      </w:pPr>
      <w:r w:rsidRPr="00275434">
        <w:rPr>
          <w:rFonts w:ascii="Times New Roman" w:eastAsia="Times New Roman" w:hAnsi="Times New Roman"/>
          <w:sz w:val="24"/>
          <w:szCs w:val="24"/>
          <w:lang w:eastAsia="ru-RU"/>
        </w:rPr>
        <w:t>Н.И Новиков</w:t>
      </w:r>
    </w:p>
    <w:p w14:paraId="7DC81A41" w14:textId="77777777" w:rsidR="00275434" w:rsidRPr="00275434" w:rsidRDefault="00275434" w:rsidP="00275434">
      <w:pPr>
        <w:numPr>
          <w:ilvl w:val="0"/>
          <w:numId w:val="299"/>
        </w:numPr>
        <w:spacing w:after="0" w:line="240" w:lineRule="auto"/>
        <w:contextualSpacing/>
        <w:rPr>
          <w:rFonts w:ascii="Times New Roman" w:eastAsia="Times New Roman" w:hAnsi="Times New Roman"/>
          <w:sz w:val="24"/>
          <w:szCs w:val="24"/>
          <w:lang w:eastAsia="ru-RU"/>
        </w:rPr>
      </w:pPr>
      <w:r w:rsidRPr="00275434">
        <w:rPr>
          <w:rFonts w:ascii="Times New Roman" w:eastAsia="Times New Roman" w:hAnsi="Times New Roman"/>
          <w:sz w:val="24"/>
          <w:szCs w:val="24"/>
          <w:lang w:eastAsia="ru-RU"/>
        </w:rPr>
        <w:t>В.С Сопиков</w:t>
      </w:r>
    </w:p>
    <w:p w14:paraId="00A42D92" w14:textId="77777777" w:rsidR="00275434" w:rsidRPr="00275434" w:rsidRDefault="00275434" w:rsidP="00275434">
      <w:pPr>
        <w:numPr>
          <w:ilvl w:val="0"/>
          <w:numId w:val="299"/>
        </w:numPr>
        <w:spacing w:after="0" w:line="240" w:lineRule="auto"/>
        <w:contextualSpacing/>
        <w:rPr>
          <w:rFonts w:ascii="Times New Roman" w:eastAsia="Times New Roman" w:hAnsi="Times New Roman"/>
          <w:sz w:val="24"/>
          <w:szCs w:val="24"/>
          <w:lang w:eastAsia="ru-RU"/>
        </w:rPr>
      </w:pPr>
      <w:r w:rsidRPr="00275434">
        <w:rPr>
          <w:rFonts w:ascii="Times New Roman" w:eastAsia="Times New Roman" w:hAnsi="Times New Roman"/>
          <w:sz w:val="24"/>
          <w:szCs w:val="24"/>
          <w:lang w:eastAsia="ru-RU"/>
        </w:rPr>
        <w:t>Н.А Рубакин</w:t>
      </w:r>
    </w:p>
    <w:p w14:paraId="3574FA8E" w14:textId="77777777" w:rsidR="00275434" w:rsidRPr="00275434" w:rsidRDefault="00275434" w:rsidP="00275434">
      <w:pPr>
        <w:numPr>
          <w:ilvl w:val="0"/>
          <w:numId w:val="299"/>
        </w:numPr>
        <w:spacing w:after="0" w:line="240" w:lineRule="auto"/>
        <w:contextualSpacing/>
        <w:rPr>
          <w:rFonts w:ascii="Times New Roman" w:eastAsia="Times New Roman" w:hAnsi="Times New Roman"/>
          <w:sz w:val="24"/>
          <w:szCs w:val="24"/>
          <w:lang w:eastAsia="ru-RU"/>
        </w:rPr>
      </w:pPr>
      <w:r w:rsidRPr="00275434">
        <w:rPr>
          <w:rFonts w:ascii="Times New Roman" w:eastAsia="Times New Roman" w:hAnsi="Times New Roman"/>
          <w:sz w:val="24"/>
          <w:szCs w:val="24"/>
          <w:lang w:eastAsia="ru-RU"/>
        </w:rPr>
        <w:t>В.И Межов</w:t>
      </w:r>
    </w:p>
    <w:p w14:paraId="5D2C2FE2" w14:textId="77777777" w:rsidR="00275434" w:rsidRDefault="00275434" w:rsidP="00275434">
      <w:pPr>
        <w:spacing w:after="0" w:line="240" w:lineRule="auto"/>
        <w:rPr>
          <w:rFonts w:ascii="Times New Roman" w:eastAsia="Times New Roman" w:hAnsi="Times New Roman"/>
          <w:b/>
          <w:sz w:val="24"/>
          <w:szCs w:val="24"/>
        </w:rPr>
      </w:pPr>
    </w:p>
    <w:p w14:paraId="35D3240E" w14:textId="233902C6" w:rsidR="00275434" w:rsidRPr="00275434" w:rsidRDefault="00275434" w:rsidP="00275434">
      <w:pPr>
        <w:spacing w:after="0" w:line="240" w:lineRule="auto"/>
        <w:rPr>
          <w:rFonts w:ascii="Times New Roman" w:eastAsia="Times New Roman" w:hAnsi="Times New Roman"/>
          <w:bCs/>
          <w:sz w:val="24"/>
          <w:szCs w:val="24"/>
        </w:rPr>
      </w:pPr>
      <w:r w:rsidRPr="00275434">
        <w:rPr>
          <w:rFonts w:ascii="Times New Roman" w:eastAsia="Times New Roman" w:hAnsi="Times New Roman"/>
          <w:bCs/>
          <w:sz w:val="24"/>
          <w:szCs w:val="24"/>
        </w:rPr>
        <w:t>Ответ:</w:t>
      </w:r>
    </w:p>
    <w:p w14:paraId="4FDDDEA0" w14:textId="001B0056" w:rsidR="00040650" w:rsidRPr="00275434" w:rsidRDefault="00275434" w:rsidP="00275434">
      <w:pPr>
        <w:spacing w:after="0" w:line="240" w:lineRule="auto"/>
        <w:rPr>
          <w:rFonts w:ascii="Times New Roman" w:eastAsia="Times New Roman" w:hAnsi="Times New Roman"/>
          <w:bCs/>
          <w:sz w:val="24"/>
          <w:szCs w:val="24"/>
        </w:rPr>
      </w:pPr>
      <w:r w:rsidRPr="00275434">
        <w:rPr>
          <w:rFonts w:ascii="Times New Roman" w:eastAsia="Times New Roman" w:hAnsi="Times New Roman"/>
          <w:bCs/>
          <w:sz w:val="24"/>
          <w:szCs w:val="24"/>
        </w:rPr>
        <w:t>Обоснование:</w:t>
      </w:r>
    </w:p>
    <w:p w14:paraId="42C88F94" w14:textId="77777777" w:rsidR="00275434" w:rsidRDefault="00275434" w:rsidP="00040650">
      <w:pPr>
        <w:spacing w:after="0" w:line="240" w:lineRule="auto"/>
        <w:rPr>
          <w:rFonts w:ascii="Times New Roman" w:eastAsia="Times New Roman" w:hAnsi="Times New Roman"/>
          <w:b/>
          <w:sz w:val="24"/>
          <w:szCs w:val="24"/>
        </w:rPr>
      </w:pPr>
    </w:p>
    <w:p w14:paraId="0DB2874E" w14:textId="56E27565" w:rsidR="00040650" w:rsidRPr="00040650" w:rsidRDefault="00040650" w:rsidP="00040650">
      <w:pPr>
        <w:spacing w:after="0" w:line="240" w:lineRule="auto"/>
        <w:rPr>
          <w:rFonts w:ascii="Times New Roman" w:hAnsi="Times New Roman"/>
          <w:sz w:val="24"/>
          <w:szCs w:val="24"/>
        </w:rPr>
      </w:pPr>
      <w:r w:rsidRPr="00040650">
        <w:rPr>
          <w:rFonts w:ascii="Times New Roman" w:eastAsia="Times New Roman" w:hAnsi="Times New Roman"/>
          <w:b/>
          <w:sz w:val="24"/>
          <w:szCs w:val="24"/>
        </w:rPr>
        <w:t xml:space="preserve">Задание 395. </w:t>
      </w:r>
      <w:r w:rsidR="00085509">
        <w:rPr>
          <w:rFonts w:ascii="Times New Roman" w:hAnsi="Times New Roman"/>
          <w:b/>
          <w:sz w:val="24"/>
          <w:szCs w:val="24"/>
        </w:rPr>
        <w:t>(4-6 сем)</w:t>
      </w:r>
    </w:p>
    <w:p w14:paraId="14FD7363"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5A404B58" w14:textId="77777777" w:rsidR="00040650" w:rsidRPr="00040650" w:rsidRDefault="00040650" w:rsidP="00040650">
      <w:pPr>
        <w:spacing w:after="0" w:line="240" w:lineRule="auto"/>
        <w:ind w:firstLine="360"/>
        <w:rPr>
          <w:rFonts w:ascii="Times New Roman" w:eastAsia="Times New Roman" w:hAnsi="Times New Roman"/>
          <w:sz w:val="24"/>
          <w:szCs w:val="24"/>
          <w:lang w:val="uk-UA" w:eastAsia="ru-RU"/>
        </w:rPr>
      </w:pPr>
      <w:r w:rsidRPr="00040650">
        <w:rPr>
          <w:rFonts w:ascii="Times New Roman" w:eastAsia="Times New Roman" w:hAnsi="Times New Roman"/>
          <w:sz w:val="24"/>
          <w:szCs w:val="24"/>
          <w:lang w:eastAsia="ru-RU"/>
        </w:rPr>
        <w:t xml:space="preserve">Выберите программы, с помощью которых Вы сможете создать таблицу: </w:t>
      </w:r>
    </w:p>
    <w:p w14:paraId="6F975984" w14:textId="77777777" w:rsidR="00040650" w:rsidRPr="00040650" w:rsidRDefault="00040650" w:rsidP="00040650">
      <w:pPr>
        <w:numPr>
          <w:ilvl w:val="0"/>
          <w:numId w:val="288"/>
        </w:numPr>
        <w:shd w:val="clear" w:color="auto" w:fill="FFFFFF"/>
        <w:spacing w:after="0" w:line="240" w:lineRule="auto"/>
        <w:ind w:left="1491" w:hanging="357"/>
        <w:contextualSpacing/>
        <w:jc w:val="both"/>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Microsoft Access</w:t>
      </w:r>
    </w:p>
    <w:p w14:paraId="1C520209" w14:textId="77777777" w:rsidR="00040650" w:rsidRPr="00040650" w:rsidRDefault="00040650" w:rsidP="00040650">
      <w:pPr>
        <w:numPr>
          <w:ilvl w:val="0"/>
          <w:numId w:val="288"/>
        </w:numPr>
        <w:shd w:val="clear" w:color="auto" w:fill="FFFFFF"/>
        <w:spacing w:after="0" w:line="240" w:lineRule="auto"/>
        <w:ind w:left="1491" w:hanging="357"/>
        <w:contextualSpacing/>
        <w:jc w:val="both"/>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Windows Word</w:t>
      </w:r>
    </w:p>
    <w:p w14:paraId="1124C819" w14:textId="77777777" w:rsidR="00040650" w:rsidRPr="00040650" w:rsidRDefault="00040650" w:rsidP="00040650">
      <w:pPr>
        <w:numPr>
          <w:ilvl w:val="0"/>
          <w:numId w:val="288"/>
        </w:numPr>
        <w:shd w:val="clear" w:color="auto" w:fill="FFFFFF"/>
        <w:spacing w:after="0" w:line="240" w:lineRule="auto"/>
        <w:ind w:left="1491" w:hanging="357"/>
        <w:contextualSpacing/>
        <w:jc w:val="both"/>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Microsoft Excel</w:t>
      </w:r>
    </w:p>
    <w:p w14:paraId="4B1D1CBB" w14:textId="77777777" w:rsidR="00040650" w:rsidRPr="00040650" w:rsidRDefault="00040650" w:rsidP="00040650">
      <w:pPr>
        <w:numPr>
          <w:ilvl w:val="0"/>
          <w:numId w:val="288"/>
        </w:numPr>
        <w:shd w:val="clear" w:color="auto" w:fill="FFFFFF"/>
        <w:spacing w:after="0" w:line="240" w:lineRule="auto"/>
        <w:ind w:left="1491" w:hanging="357"/>
        <w:contextualSpacing/>
        <w:jc w:val="both"/>
        <w:rPr>
          <w:rFonts w:ascii="Times New Roman" w:eastAsia="Times New Roman" w:hAnsi="Times New Roman"/>
          <w:sz w:val="24"/>
          <w:szCs w:val="24"/>
          <w:lang w:val="en-US" w:eastAsia="ru-RU"/>
        </w:rPr>
      </w:pPr>
      <w:r w:rsidRPr="00040650">
        <w:rPr>
          <w:rFonts w:ascii="Times New Roman" w:eastAsia="Times New Roman" w:hAnsi="Times New Roman"/>
          <w:sz w:val="24"/>
          <w:szCs w:val="24"/>
          <w:lang w:val="en-US" w:eastAsia="ru-RU"/>
        </w:rPr>
        <w:t xml:space="preserve">Microsoft </w:t>
      </w:r>
      <w:r w:rsidRPr="00040650">
        <w:rPr>
          <w:rFonts w:ascii="Times New Roman" w:hAnsi="Times New Roman"/>
          <w:sz w:val="24"/>
          <w:szCs w:val="24"/>
          <w:shd w:val="clear" w:color="auto" w:fill="FFFFFF"/>
          <w:lang w:val="en-US"/>
        </w:rPr>
        <w:t>PowerPoint</w:t>
      </w:r>
    </w:p>
    <w:p w14:paraId="36E40DDF" w14:textId="77777777" w:rsidR="00040650" w:rsidRPr="00040650" w:rsidRDefault="00040650" w:rsidP="00040650">
      <w:pPr>
        <w:numPr>
          <w:ilvl w:val="0"/>
          <w:numId w:val="288"/>
        </w:numPr>
        <w:tabs>
          <w:tab w:val="left" w:pos="1418"/>
        </w:tabs>
        <w:spacing w:after="0" w:line="240" w:lineRule="auto"/>
        <w:ind w:left="1491" w:hanging="357"/>
        <w:contextualSpacing/>
        <w:jc w:val="both"/>
        <w:rPr>
          <w:rFonts w:ascii="Times New Roman" w:eastAsia="Times New Roman" w:hAnsi="Times New Roman"/>
          <w:sz w:val="24"/>
          <w:szCs w:val="24"/>
          <w:lang w:val="uk-UA" w:eastAsia="ru-RU"/>
        </w:rPr>
      </w:pPr>
      <w:r w:rsidRPr="00040650">
        <w:rPr>
          <w:rFonts w:ascii="Times New Roman" w:hAnsi="Times New Roman"/>
          <w:sz w:val="24"/>
          <w:szCs w:val="24"/>
          <w:shd w:val="clear" w:color="auto" w:fill="FFFFFF"/>
          <w:lang w:val="en-US"/>
        </w:rPr>
        <w:t>Adobe </w:t>
      </w:r>
      <w:r w:rsidRPr="00040650">
        <w:rPr>
          <w:rFonts w:ascii="Times New Roman" w:hAnsi="Times New Roman"/>
          <w:bCs/>
          <w:sz w:val="24"/>
          <w:szCs w:val="24"/>
          <w:shd w:val="clear" w:color="auto" w:fill="FFFFFF"/>
          <w:lang w:val="en-US"/>
        </w:rPr>
        <w:t>Photoshop</w:t>
      </w:r>
    </w:p>
    <w:p w14:paraId="65F4F8FA" w14:textId="77777777" w:rsidR="00040650" w:rsidRPr="00040650" w:rsidRDefault="00040650" w:rsidP="00040650">
      <w:pPr>
        <w:spacing w:after="0" w:line="240" w:lineRule="auto"/>
        <w:rPr>
          <w:rFonts w:ascii="Times New Roman" w:eastAsia="Times New Roman" w:hAnsi="Times New Roman"/>
          <w:b/>
          <w:sz w:val="24"/>
          <w:szCs w:val="24"/>
          <w:lang w:val="en-US"/>
        </w:rPr>
      </w:pPr>
    </w:p>
    <w:p w14:paraId="02008E47" w14:textId="77777777" w:rsidR="00040650" w:rsidRPr="00040650" w:rsidRDefault="00040650" w:rsidP="00040650">
      <w:pPr>
        <w:tabs>
          <w:tab w:val="left" w:pos="709"/>
        </w:tabs>
        <w:spacing w:after="0" w:line="240" w:lineRule="auto"/>
        <w:ind w:left="360"/>
        <w:contextualSpacing/>
        <w:jc w:val="both"/>
        <w:rPr>
          <w:rFonts w:ascii="Times New Roman" w:hAnsi="Times New Roman"/>
          <w:bCs/>
          <w:sz w:val="24"/>
          <w:szCs w:val="24"/>
          <w:lang w:eastAsia="ru-RU"/>
        </w:rPr>
      </w:pPr>
      <w:r w:rsidRPr="00040650">
        <w:rPr>
          <w:rFonts w:ascii="Times New Roman" w:hAnsi="Times New Roman"/>
          <w:bCs/>
          <w:sz w:val="24"/>
          <w:szCs w:val="24"/>
          <w:lang w:eastAsia="ru-RU"/>
        </w:rPr>
        <w:t>Ответ:</w:t>
      </w:r>
    </w:p>
    <w:p w14:paraId="6A5EEC24" w14:textId="77777777" w:rsidR="00040650" w:rsidRPr="00040650" w:rsidRDefault="00040650" w:rsidP="00040650">
      <w:pPr>
        <w:spacing w:after="160" w:line="259" w:lineRule="auto"/>
        <w:ind w:firstLine="360"/>
        <w:rPr>
          <w:rFonts w:ascii="Times New Roman" w:hAnsi="Times New Roman"/>
          <w:sz w:val="24"/>
          <w:szCs w:val="24"/>
        </w:rPr>
      </w:pPr>
      <w:r w:rsidRPr="00040650">
        <w:rPr>
          <w:rFonts w:ascii="Times New Roman" w:hAnsi="Times New Roman"/>
          <w:sz w:val="24"/>
          <w:szCs w:val="24"/>
        </w:rPr>
        <w:t>Обоснование:</w:t>
      </w:r>
    </w:p>
    <w:p w14:paraId="569623AE" w14:textId="77777777" w:rsidR="00040650" w:rsidRPr="00040650" w:rsidRDefault="00040650" w:rsidP="00040650">
      <w:pPr>
        <w:spacing w:after="0" w:line="240" w:lineRule="auto"/>
        <w:rPr>
          <w:rFonts w:ascii="Times New Roman" w:eastAsia="Times New Roman" w:hAnsi="Times New Roman"/>
          <w:b/>
          <w:sz w:val="24"/>
          <w:szCs w:val="24"/>
        </w:rPr>
      </w:pPr>
    </w:p>
    <w:p w14:paraId="58E3ABB1" w14:textId="3D13F7BF" w:rsidR="00040650" w:rsidRPr="00040650" w:rsidRDefault="00040650" w:rsidP="00040650">
      <w:pPr>
        <w:spacing w:after="0" w:line="240" w:lineRule="auto"/>
        <w:rPr>
          <w:rFonts w:ascii="Times New Roman" w:hAnsi="Times New Roman"/>
          <w:sz w:val="24"/>
          <w:szCs w:val="24"/>
        </w:rPr>
      </w:pPr>
      <w:r w:rsidRPr="00040650">
        <w:rPr>
          <w:rFonts w:ascii="Times New Roman" w:eastAsia="Times New Roman" w:hAnsi="Times New Roman"/>
          <w:b/>
          <w:sz w:val="24"/>
          <w:szCs w:val="24"/>
        </w:rPr>
        <w:t>Задание 396.</w:t>
      </w:r>
      <w:r w:rsidR="00085509" w:rsidRPr="00085509">
        <w:rPr>
          <w:rFonts w:ascii="Times New Roman" w:hAnsi="Times New Roman"/>
          <w:b/>
          <w:sz w:val="24"/>
          <w:szCs w:val="24"/>
        </w:rPr>
        <w:t xml:space="preserve"> </w:t>
      </w:r>
      <w:r w:rsidR="00085509">
        <w:rPr>
          <w:rFonts w:ascii="Times New Roman" w:hAnsi="Times New Roman"/>
          <w:b/>
          <w:sz w:val="24"/>
          <w:szCs w:val="24"/>
        </w:rPr>
        <w:t>(4-6 сем)</w:t>
      </w:r>
    </w:p>
    <w:p w14:paraId="313E8B34" w14:textId="77777777" w:rsidR="00040650" w:rsidRPr="00040650" w:rsidRDefault="00040650" w:rsidP="00040650">
      <w:pPr>
        <w:spacing w:after="0" w:line="240" w:lineRule="auto"/>
        <w:ind w:firstLine="708"/>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476F24EE" w14:textId="77777777" w:rsidR="00040650" w:rsidRPr="00040650" w:rsidRDefault="00040650" w:rsidP="00040650">
      <w:pPr>
        <w:spacing w:after="0" w:line="240" w:lineRule="auto"/>
        <w:ind w:firstLine="708"/>
        <w:jc w:val="both"/>
        <w:rPr>
          <w:rFonts w:ascii="Times New Roman" w:hAnsi="Times New Roman"/>
          <w:bCs/>
          <w:sz w:val="24"/>
          <w:szCs w:val="24"/>
        </w:rPr>
      </w:pPr>
      <w:r w:rsidRPr="00040650">
        <w:rPr>
          <w:rFonts w:ascii="Times New Roman" w:eastAsia="Times New Roman" w:hAnsi="Times New Roman"/>
          <w:sz w:val="24"/>
          <w:szCs w:val="24"/>
        </w:rPr>
        <w:t xml:space="preserve">Какое программное обеспечение используется для </w:t>
      </w:r>
      <w:r w:rsidRPr="00040650">
        <w:rPr>
          <w:rFonts w:ascii="Times New Roman" w:hAnsi="Times New Roman"/>
          <w:bCs/>
          <w:sz w:val="24"/>
          <w:szCs w:val="24"/>
          <w:shd w:val="clear" w:color="auto" w:fill="FFFFFF"/>
        </w:rPr>
        <w:t xml:space="preserve">создания, </w:t>
      </w:r>
      <w:r w:rsidRPr="00040650">
        <w:rPr>
          <w:rFonts w:ascii="Times New Roman" w:eastAsia="Arial" w:hAnsi="Times New Roman"/>
          <w:bCs/>
          <w:color w:val="333333"/>
          <w:sz w:val="24"/>
          <w:szCs w:val="24"/>
          <w:shd w:val="clear" w:color="auto" w:fill="FFFFFF"/>
        </w:rPr>
        <w:t>редактирования и обработки цифровых изображений</w:t>
      </w:r>
      <w:r w:rsidRPr="00040650">
        <w:rPr>
          <w:rFonts w:ascii="Times New Roman" w:hAnsi="Times New Roman"/>
          <w:bCs/>
          <w:sz w:val="24"/>
          <w:szCs w:val="24"/>
        </w:rPr>
        <w:t>?</w:t>
      </w:r>
    </w:p>
    <w:p w14:paraId="0DE88C8A" w14:textId="77777777" w:rsidR="00040650" w:rsidRPr="00040650" w:rsidRDefault="00040650" w:rsidP="00040650">
      <w:pPr>
        <w:spacing w:after="0" w:line="240" w:lineRule="auto"/>
        <w:ind w:right="1314"/>
        <w:jc w:val="both"/>
        <w:rPr>
          <w:rFonts w:ascii="Times New Roman" w:hAnsi="Times New Roman"/>
          <w:b/>
          <w:bCs/>
          <w:sz w:val="24"/>
          <w:szCs w:val="24"/>
        </w:rPr>
      </w:pPr>
    </w:p>
    <w:p w14:paraId="2D6447F3" w14:textId="77777777" w:rsidR="00040650" w:rsidRPr="00040650" w:rsidRDefault="00040650" w:rsidP="00040650">
      <w:pPr>
        <w:tabs>
          <w:tab w:val="left" w:pos="709"/>
        </w:tabs>
        <w:spacing w:after="0" w:line="240" w:lineRule="auto"/>
        <w:ind w:left="360"/>
        <w:contextualSpacing/>
        <w:jc w:val="both"/>
        <w:rPr>
          <w:rFonts w:ascii="Times New Roman" w:hAnsi="Times New Roman"/>
          <w:bCs/>
          <w:sz w:val="24"/>
          <w:szCs w:val="24"/>
          <w:lang w:eastAsia="ru-RU"/>
        </w:rPr>
      </w:pPr>
      <w:r w:rsidRPr="00040650">
        <w:rPr>
          <w:rFonts w:ascii="Times New Roman" w:hAnsi="Times New Roman"/>
          <w:bCs/>
          <w:sz w:val="24"/>
          <w:szCs w:val="24"/>
          <w:lang w:eastAsia="ru-RU"/>
        </w:rPr>
        <w:t>Ответ:</w:t>
      </w:r>
    </w:p>
    <w:p w14:paraId="7B29097E" w14:textId="77777777" w:rsidR="00040650" w:rsidRPr="00040650" w:rsidRDefault="00040650" w:rsidP="00040650">
      <w:pPr>
        <w:spacing w:after="0" w:line="240" w:lineRule="auto"/>
        <w:ind w:right="1314"/>
        <w:jc w:val="both"/>
        <w:rPr>
          <w:rFonts w:ascii="Times New Roman" w:hAnsi="Times New Roman"/>
          <w:b/>
          <w:bCs/>
          <w:sz w:val="24"/>
          <w:szCs w:val="24"/>
        </w:rPr>
      </w:pPr>
    </w:p>
    <w:p w14:paraId="705E2D44" w14:textId="1C83427A" w:rsidR="00040650" w:rsidRPr="00040650" w:rsidRDefault="00040650" w:rsidP="00040650">
      <w:pPr>
        <w:spacing w:after="0" w:line="240" w:lineRule="auto"/>
        <w:ind w:right="1314"/>
        <w:jc w:val="both"/>
        <w:rPr>
          <w:rFonts w:ascii="Times New Roman" w:hAnsi="Times New Roman"/>
          <w:b/>
          <w:bCs/>
          <w:sz w:val="24"/>
          <w:szCs w:val="24"/>
        </w:rPr>
      </w:pPr>
      <w:r w:rsidRPr="00040650">
        <w:rPr>
          <w:rFonts w:ascii="Times New Roman" w:hAnsi="Times New Roman"/>
          <w:b/>
          <w:bCs/>
          <w:sz w:val="24"/>
          <w:szCs w:val="24"/>
        </w:rPr>
        <w:t>Задание 397.</w:t>
      </w:r>
      <w:r w:rsidR="00085509" w:rsidRPr="00085509">
        <w:rPr>
          <w:rFonts w:ascii="Times New Roman" w:hAnsi="Times New Roman"/>
          <w:b/>
          <w:sz w:val="24"/>
          <w:szCs w:val="24"/>
        </w:rPr>
        <w:t xml:space="preserve"> </w:t>
      </w:r>
      <w:r w:rsidR="00085509">
        <w:rPr>
          <w:rFonts w:ascii="Times New Roman" w:hAnsi="Times New Roman"/>
          <w:b/>
          <w:sz w:val="24"/>
          <w:szCs w:val="24"/>
        </w:rPr>
        <w:t>(4-6 сем)</w:t>
      </w:r>
    </w:p>
    <w:p w14:paraId="67FB8BB4"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382B57ED"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 xml:space="preserve"> Какая из перечисленных единиц измерения информации является наименьшей?</w:t>
      </w:r>
    </w:p>
    <w:p w14:paraId="71D8E946" w14:textId="77777777" w:rsidR="00040650" w:rsidRPr="00040650" w:rsidRDefault="00040650" w:rsidP="00040650">
      <w:pPr>
        <w:numPr>
          <w:ilvl w:val="0"/>
          <w:numId w:val="289"/>
        </w:numPr>
        <w:spacing w:after="0" w:line="240" w:lineRule="auto"/>
        <w:ind w:left="1491" w:hanging="357"/>
        <w:contextualSpacing/>
        <w:rPr>
          <w:rFonts w:ascii="Times New Roman" w:hAnsi="Times New Roman"/>
          <w:sz w:val="24"/>
          <w:szCs w:val="24"/>
        </w:rPr>
      </w:pPr>
      <w:r w:rsidRPr="00040650">
        <w:rPr>
          <w:rFonts w:ascii="Times New Roman" w:hAnsi="Times New Roman"/>
          <w:sz w:val="24"/>
          <w:szCs w:val="24"/>
        </w:rPr>
        <w:t>бит</w:t>
      </w:r>
    </w:p>
    <w:p w14:paraId="297A1BE4" w14:textId="77777777" w:rsidR="00040650" w:rsidRPr="00040650" w:rsidRDefault="00040650" w:rsidP="00040650">
      <w:pPr>
        <w:numPr>
          <w:ilvl w:val="0"/>
          <w:numId w:val="289"/>
        </w:numPr>
        <w:spacing w:after="0" w:line="240" w:lineRule="auto"/>
        <w:ind w:left="1491" w:hanging="357"/>
        <w:contextualSpacing/>
        <w:rPr>
          <w:rFonts w:ascii="Times New Roman" w:hAnsi="Times New Roman"/>
          <w:sz w:val="24"/>
          <w:szCs w:val="24"/>
        </w:rPr>
      </w:pPr>
      <w:r w:rsidRPr="00040650">
        <w:rPr>
          <w:rFonts w:ascii="Times New Roman" w:hAnsi="Times New Roman"/>
          <w:sz w:val="24"/>
          <w:szCs w:val="24"/>
        </w:rPr>
        <w:t>байт</w:t>
      </w:r>
    </w:p>
    <w:p w14:paraId="4C8CBE3D" w14:textId="77777777" w:rsidR="00040650" w:rsidRPr="00040650" w:rsidRDefault="00040650" w:rsidP="00040650">
      <w:pPr>
        <w:numPr>
          <w:ilvl w:val="0"/>
          <w:numId w:val="289"/>
        </w:numPr>
        <w:spacing w:after="0" w:line="240" w:lineRule="auto"/>
        <w:ind w:left="1491" w:hanging="357"/>
        <w:contextualSpacing/>
        <w:rPr>
          <w:rFonts w:ascii="Times New Roman" w:hAnsi="Times New Roman"/>
          <w:sz w:val="24"/>
          <w:szCs w:val="24"/>
        </w:rPr>
      </w:pPr>
      <w:r w:rsidRPr="00040650">
        <w:rPr>
          <w:rFonts w:ascii="Times New Roman" w:hAnsi="Times New Roman"/>
          <w:sz w:val="24"/>
          <w:szCs w:val="24"/>
        </w:rPr>
        <w:t>килобайт</w:t>
      </w:r>
    </w:p>
    <w:p w14:paraId="4E6AFDC8" w14:textId="77777777" w:rsidR="00040650" w:rsidRPr="00040650" w:rsidRDefault="00040650" w:rsidP="00040650">
      <w:pPr>
        <w:spacing w:after="0" w:line="240" w:lineRule="auto"/>
        <w:rPr>
          <w:rFonts w:ascii="Times New Roman" w:hAnsi="Times New Roman"/>
          <w:b/>
          <w:bCs/>
          <w:sz w:val="24"/>
          <w:szCs w:val="24"/>
        </w:rPr>
      </w:pPr>
    </w:p>
    <w:p w14:paraId="7996B067" w14:textId="77777777" w:rsidR="00040650" w:rsidRPr="00040650" w:rsidRDefault="00040650" w:rsidP="00040650">
      <w:pPr>
        <w:tabs>
          <w:tab w:val="left" w:pos="709"/>
        </w:tabs>
        <w:spacing w:after="0" w:line="240" w:lineRule="auto"/>
        <w:ind w:left="360"/>
        <w:contextualSpacing/>
        <w:jc w:val="both"/>
        <w:rPr>
          <w:rFonts w:ascii="Times New Roman" w:hAnsi="Times New Roman"/>
          <w:bCs/>
          <w:sz w:val="24"/>
          <w:szCs w:val="24"/>
          <w:lang w:eastAsia="ru-RU"/>
        </w:rPr>
      </w:pPr>
      <w:r w:rsidRPr="00040650">
        <w:rPr>
          <w:rFonts w:ascii="Times New Roman" w:hAnsi="Times New Roman"/>
          <w:bCs/>
          <w:sz w:val="24"/>
          <w:szCs w:val="24"/>
          <w:lang w:eastAsia="ru-RU"/>
        </w:rPr>
        <w:t>Ответ:</w:t>
      </w:r>
    </w:p>
    <w:p w14:paraId="24FA5BF3" w14:textId="77777777" w:rsidR="00040650" w:rsidRPr="00040650" w:rsidRDefault="00040650" w:rsidP="00040650">
      <w:pPr>
        <w:spacing w:after="160" w:line="259" w:lineRule="auto"/>
        <w:ind w:firstLine="360"/>
        <w:rPr>
          <w:rFonts w:ascii="Times New Roman" w:hAnsi="Times New Roman"/>
          <w:sz w:val="24"/>
          <w:szCs w:val="24"/>
        </w:rPr>
      </w:pPr>
      <w:r w:rsidRPr="00040650">
        <w:rPr>
          <w:rFonts w:ascii="Times New Roman" w:hAnsi="Times New Roman"/>
          <w:sz w:val="24"/>
          <w:szCs w:val="24"/>
        </w:rPr>
        <w:t>Обоснование:</w:t>
      </w:r>
    </w:p>
    <w:p w14:paraId="33A64EEC" w14:textId="77777777" w:rsidR="00040650" w:rsidRPr="00040650" w:rsidRDefault="00040650" w:rsidP="00040650">
      <w:pPr>
        <w:spacing w:after="0" w:line="240" w:lineRule="auto"/>
        <w:rPr>
          <w:rFonts w:ascii="Times New Roman" w:hAnsi="Times New Roman"/>
          <w:b/>
          <w:bCs/>
          <w:sz w:val="24"/>
          <w:szCs w:val="24"/>
        </w:rPr>
      </w:pPr>
    </w:p>
    <w:p w14:paraId="0E2E7ED1" w14:textId="1A03E76D" w:rsidR="00040650" w:rsidRPr="00040650" w:rsidRDefault="00040650" w:rsidP="00040650">
      <w:pPr>
        <w:spacing w:after="0" w:line="240" w:lineRule="auto"/>
        <w:rPr>
          <w:rFonts w:ascii="Times New Roman" w:hAnsi="Times New Roman"/>
          <w:b/>
          <w:bCs/>
          <w:sz w:val="24"/>
          <w:szCs w:val="24"/>
        </w:rPr>
      </w:pPr>
      <w:r w:rsidRPr="00040650">
        <w:rPr>
          <w:rFonts w:ascii="Times New Roman" w:hAnsi="Times New Roman"/>
          <w:b/>
          <w:bCs/>
          <w:sz w:val="24"/>
          <w:szCs w:val="24"/>
        </w:rPr>
        <w:t>Задание 398.</w:t>
      </w:r>
      <w:r w:rsidR="00085509" w:rsidRPr="00085509">
        <w:rPr>
          <w:rFonts w:ascii="Times New Roman" w:hAnsi="Times New Roman"/>
          <w:b/>
          <w:sz w:val="24"/>
          <w:szCs w:val="24"/>
        </w:rPr>
        <w:t xml:space="preserve"> </w:t>
      </w:r>
      <w:r w:rsidR="00085509">
        <w:rPr>
          <w:rFonts w:ascii="Times New Roman" w:hAnsi="Times New Roman"/>
          <w:b/>
          <w:sz w:val="24"/>
          <w:szCs w:val="24"/>
        </w:rPr>
        <w:t>(4-6 сем)</w:t>
      </w:r>
    </w:p>
    <w:p w14:paraId="28C3CB8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7A64BFD4" w14:textId="77777777" w:rsidR="00040650" w:rsidRPr="00040650" w:rsidRDefault="00040650" w:rsidP="00040650">
      <w:pPr>
        <w:spacing w:after="0" w:line="240" w:lineRule="auto"/>
        <w:ind w:firstLine="708"/>
        <w:rPr>
          <w:rFonts w:ascii="Times New Roman" w:hAnsi="Times New Roman"/>
          <w:sz w:val="24"/>
          <w:szCs w:val="24"/>
        </w:rPr>
      </w:pPr>
      <w:r w:rsidRPr="00040650">
        <w:rPr>
          <w:rFonts w:ascii="Times New Roman" w:hAnsi="Times New Roman"/>
          <w:sz w:val="24"/>
          <w:szCs w:val="24"/>
        </w:rPr>
        <w:t>Что из перечисленного описывает понятие «алгоритм» и его основные свойства?</w:t>
      </w:r>
    </w:p>
    <w:p w14:paraId="06201F88" w14:textId="77777777" w:rsidR="00040650" w:rsidRPr="00040650" w:rsidRDefault="00040650" w:rsidP="00040650">
      <w:pPr>
        <w:numPr>
          <w:ilvl w:val="0"/>
          <w:numId w:val="287"/>
        </w:numPr>
        <w:spacing w:after="0" w:line="240" w:lineRule="auto"/>
        <w:ind w:left="1491" w:hanging="357"/>
        <w:contextualSpacing/>
        <w:rPr>
          <w:rFonts w:ascii="Times New Roman" w:hAnsi="Times New Roman"/>
          <w:sz w:val="24"/>
          <w:szCs w:val="24"/>
        </w:rPr>
      </w:pPr>
      <w:r w:rsidRPr="00040650">
        <w:rPr>
          <w:rFonts w:ascii="Times New Roman" w:hAnsi="Times New Roman"/>
          <w:sz w:val="24"/>
          <w:szCs w:val="24"/>
        </w:rPr>
        <w:t>последовательность</w:t>
      </w:r>
    </w:p>
    <w:p w14:paraId="19664D18" w14:textId="77777777" w:rsidR="00040650" w:rsidRPr="00040650" w:rsidRDefault="00040650" w:rsidP="00040650">
      <w:pPr>
        <w:numPr>
          <w:ilvl w:val="0"/>
          <w:numId w:val="287"/>
        </w:numPr>
        <w:spacing w:after="0" w:line="240" w:lineRule="auto"/>
        <w:ind w:left="1491" w:hanging="357"/>
        <w:contextualSpacing/>
        <w:rPr>
          <w:rFonts w:ascii="Times New Roman" w:hAnsi="Times New Roman"/>
          <w:sz w:val="24"/>
          <w:szCs w:val="24"/>
        </w:rPr>
      </w:pPr>
      <w:r w:rsidRPr="00040650">
        <w:rPr>
          <w:rFonts w:ascii="Times New Roman" w:hAnsi="Times New Roman"/>
          <w:sz w:val="24"/>
          <w:szCs w:val="24"/>
        </w:rPr>
        <w:t>конечность</w:t>
      </w:r>
    </w:p>
    <w:p w14:paraId="04A85D66" w14:textId="77777777" w:rsidR="00040650" w:rsidRPr="00040650" w:rsidRDefault="00040650" w:rsidP="00040650">
      <w:pPr>
        <w:numPr>
          <w:ilvl w:val="0"/>
          <w:numId w:val="287"/>
        </w:numPr>
        <w:spacing w:after="0" w:line="240" w:lineRule="auto"/>
        <w:ind w:left="1491" w:hanging="357"/>
        <w:contextualSpacing/>
        <w:rPr>
          <w:rFonts w:ascii="Times New Roman" w:hAnsi="Times New Roman"/>
          <w:sz w:val="24"/>
          <w:szCs w:val="24"/>
        </w:rPr>
      </w:pPr>
      <w:r w:rsidRPr="00040650">
        <w:rPr>
          <w:rFonts w:ascii="Times New Roman" w:hAnsi="Times New Roman"/>
          <w:sz w:val="24"/>
          <w:szCs w:val="24"/>
        </w:rPr>
        <w:t>определенность</w:t>
      </w:r>
    </w:p>
    <w:p w14:paraId="4A13D710" w14:textId="77777777" w:rsidR="00040650" w:rsidRPr="00040650" w:rsidRDefault="00040650" w:rsidP="00040650">
      <w:pPr>
        <w:numPr>
          <w:ilvl w:val="0"/>
          <w:numId w:val="287"/>
        </w:numPr>
        <w:spacing w:after="0" w:line="240" w:lineRule="auto"/>
        <w:ind w:left="1491" w:hanging="357"/>
        <w:contextualSpacing/>
        <w:rPr>
          <w:rFonts w:ascii="Times New Roman" w:hAnsi="Times New Roman"/>
          <w:sz w:val="24"/>
          <w:szCs w:val="24"/>
        </w:rPr>
      </w:pPr>
      <w:r w:rsidRPr="00040650">
        <w:rPr>
          <w:rFonts w:ascii="Times New Roman" w:hAnsi="Times New Roman"/>
          <w:sz w:val="24"/>
          <w:szCs w:val="24"/>
        </w:rPr>
        <w:t>все вышеперечисленное</w:t>
      </w:r>
    </w:p>
    <w:p w14:paraId="762E65D0"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 xml:space="preserve">Ответ: </w:t>
      </w:r>
    </w:p>
    <w:p w14:paraId="6D04D711" w14:textId="77777777" w:rsidR="00040650" w:rsidRPr="00040650" w:rsidRDefault="00040650" w:rsidP="00040650">
      <w:pPr>
        <w:spacing w:after="0" w:line="240" w:lineRule="auto"/>
        <w:rPr>
          <w:rFonts w:ascii="Times New Roman" w:hAnsi="Times New Roman"/>
          <w:sz w:val="24"/>
          <w:szCs w:val="24"/>
        </w:rPr>
      </w:pPr>
      <w:r w:rsidRPr="00040650">
        <w:rPr>
          <w:rFonts w:ascii="Times New Roman" w:hAnsi="Times New Roman"/>
          <w:sz w:val="24"/>
          <w:szCs w:val="24"/>
        </w:rPr>
        <w:t xml:space="preserve">Обоснование: </w:t>
      </w:r>
    </w:p>
    <w:p w14:paraId="6DBBA6C7" w14:textId="77777777"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p>
    <w:p w14:paraId="52FA0705" w14:textId="305070E6" w:rsidR="00040650" w:rsidRPr="00040650" w:rsidRDefault="00040650" w:rsidP="00040650">
      <w:pPr>
        <w:spacing w:after="0" w:line="240" w:lineRule="auto"/>
        <w:ind w:firstLine="709"/>
        <w:rPr>
          <w:rFonts w:ascii="Times New Roman" w:hAnsi="Times New Roman"/>
          <w:b/>
          <w:sz w:val="24"/>
          <w:szCs w:val="24"/>
        </w:rPr>
      </w:pPr>
      <w:r w:rsidRPr="00040650">
        <w:rPr>
          <w:rFonts w:ascii="Times New Roman" w:hAnsi="Times New Roman"/>
          <w:b/>
          <w:sz w:val="24"/>
          <w:szCs w:val="24"/>
        </w:rPr>
        <w:t>Задание 399.</w:t>
      </w:r>
      <w:r w:rsidRPr="00040650">
        <w:rPr>
          <w:rFonts w:ascii="Times New Roman" w:hAnsi="Times New Roman"/>
          <w:b/>
          <w:sz w:val="24"/>
          <w:szCs w:val="24"/>
        </w:rPr>
        <w:tab/>
      </w:r>
      <w:r w:rsidR="00085509">
        <w:rPr>
          <w:rFonts w:ascii="Times New Roman" w:hAnsi="Times New Roman"/>
          <w:b/>
          <w:sz w:val="24"/>
          <w:szCs w:val="24"/>
        </w:rPr>
        <w:t>(4-6 сем)</w:t>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r w:rsidRPr="00040650">
        <w:rPr>
          <w:rFonts w:ascii="Times New Roman" w:hAnsi="Times New Roman"/>
          <w:b/>
          <w:sz w:val="24"/>
          <w:szCs w:val="24"/>
        </w:rPr>
        <w:tab/>
      </w:r>
    </w:p>
    <w:p w14:paraId="5CEC25DA" w14:textId="77777777" w:rsidR="00040650" w:rsidRPr="00040650" w:rsidRDefault="00040650" w:rsidP="00040650">
      <w:pPr>
        <w:spacing w:after="0" w:line="240" w:lineRule="auto"/>
        <w:ind w:firstLine="708"/>
        <w:rPr>
          <w:rFonts w:ascii="Times New Roman" w:hAnsi="Times New Roman"/>
          <w:b/>
          <w:sz w:val="24"/>
          <w:szCs w:val="24"/>
        </w:rPr>
      </w:pPr>
      <w:r w:rsidRPr="00040650">
        <w:rPr>
          <w:rFonts w:ascii="Times New Roman" w:hAnsi="Times New Roman"/>
          <w:i/>
          <w:color w:val="000000"/>
          <w:sz w:val="24"/>
          <w:szCs w:val="24"/>
        </w:rPr>
        <w:t xml:space="preserve">Прочитайте текст задания и установите соответствие. К каждой позиции, данной в левом столбце, подберите соответствующую позицию из правого столбца.         </w:t>
      </w:r>
      <w:r w:rsidRPr="00040650">
        <w:rPr>
          <w:rFonts w:ascii="Times New Roman" w:hAnsi="Times New Roman"/>
          <w:b/>
          <w:sz w:val="24"/>
          <w:szCs w:val="24"/>
        </w:rPr>
        <w:tab/>
      </w:r>
      <w:r w:rsidRPr="00040650">
        <w:rPr>
          <w:rFonts w:ascii="Times New Roman" w:hAnsi="Times New Roman"/>
          <w:sz w:val="24"/>
          <w:szCs w:val="24"/>
        </w:rPr>
        <w:t xml:space="preserve">Поставьте в соответствие название программы и ее пиктограмму. </w:t>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r>
      <w:r w:rsidRPr="00040650">
        <w:rPr>
          <w:rFonts w:ascii="Times New Roman" w:hAnsi="Times New Roman"/>
          <w:sz w:val="24"/>
          <w:szCs w:val="24"/>
        </w:rPr>
        <w:tab/>
        <w:t xml:space="preserve">       </w:t>
      </w:r>
    </w:p>
    <w:tbl>
      <w:tblPr>
        <w:tblW w:w="8480"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
        <w:gridCol w:w="3374"/>
        <w:gridCol w:w="289"/>
        <w:gridCol w:w="4474"/>
      </w:tblGrid>
      <w:tr w:rsidR="00040650" w:rsidRPr="00040650" w14:paraId="6EAA3620" w14:textId="77777777" w:rsidTr="00040650">
        <w:trPr>
          <w:trHeight w:val="209"/>
        </w:trPr>
        <w:tc>
          <w:tcPr>
            <w:tcW w:w="3717" w:type="dxa"/>
            <w:gridSpan w:val="2"/>
            <w:shd w:val="clear" w:color="auto" w:fill="auto"/>
          </w:tcPr>
          <w:p w14:paraId="6A7510A2" w14:textId="77777777" w:rsidR="00040650" w:rsidRPr="00040650" w:rsidRDefault="00040650" w:rsidP="00040650">
            <w:pPr>
              <w:spacing w:after="160" w:line="259" w:lineRule="auto"/>
              <w:ind w:firstLine="709"/>
              <w:rPr>
                <w:rFonts w:ascii="Times New Roman" w:hAnsi="Times New Roman"/>
                <w:bCs/>
                <w:sz w:val="24"/>
                <w:szCs w:val="24"/>
              </w:rPr>
            </w:pPr>
            <w:r w:rsidRPr="00040650">
              <w:rPr>
                <w:rFonts w:ascii="Times New Roman" w:hAnsi="Times New Roman"/>
                <w:bCs/>
                <w:sz w:val="24"/>
                <w:szCs w:val="24"/>
              </w:rPr>
              <w:t>Название программы</w:t>
            </w:r>
          </w:p>
        </w:tc>
        <w:tc>
          <w:tcPr>
            <w:tcW w:w="4763" w:type="dxa"/>
            <w:gridSpan w:val="2"/>
            <w:shd w:val="clear" w:color="auto" w:fill="auto"/>
          </w:tcPr>
          <w:p w14:paraId="280BFB08" w14:textId="77777777" w:rsidR="00040650" w:rsidRPr="00040650" w:rsidRDefault="00040650" w:rsidP="00040650">
            <w:pPr>
              <w:spacing w:after="160" w:line="259" w:lineRule="auto"/>
              <w:ind w:firstLine="709"/>
              <w:rPr>
                <w:rFonts w:ascii="Times New Roman" w:hAnsi="Times New Roman"/>
                <w:bCs/>
                <w:sz w:val="24"/>
                <w:szCs w:val="24"/>
              </w:rPr>
            </w:pPr>
            <w:r w:rsidRPr="00040650">
              <w:rPr>
                <w:rFonts w:ascii="Times New Roman" w:hAnsi="Times New Roman"/>
                <w:bCs/>
                <w:sz w:val="24"/>
                <w:szCs w:val="24"/>
              </w:rPr>
              <w:t>Пиктограмма</w:t>
            </w:r>
          </w:p>
        </w:tc>
      </w:tr>
      <w:tr w:rsidR="00040650" w:rsidRPr="00040650" w14:paraId="3CFE3F0D" w14:textId="77777777" w:rsidTr="00040650">
        <w:trPr>
          <w:trHeight w:val="441"/>
        </w:trPr>
        <w:tc>
          <w:tcPr>
            <w:tcW w:w="343" w:type="dxa"/>
            <w:shd w:val="clear" w:color="auto" w:fill="auto"/>
            <w:vAlign w:val="center"/>
          </w:tcPr>
          <w:p w14:paraId="12EB49C3" w14:textId="77777777" w:rsidR="00040650" w:rsidRPr="00040650" w:rsidRDefault="00040650" w:rsidP="00040650">
            <w:pPr>
              <w:spacing w:after="160" w:line="259" w:lineRule="auto"/>
              <w:rPr>
                <w:rFonts w:ascii="Times New Roman" w:hAnsi="Times New Roman"/>
                <w:bCs/>
                <w:sz w:val="24"/>
                <w:szCs w:val="24"/>
              </w:rPr>
            </w:pPr>
            <w:r w:rsidRPr="00040650">
              <w:rPr>
                <w:rFonts w:ascii="Times New Roman" w:hAnsi="Times New Roman"/>
                <w:bCs/>
                <w:sz w:val="24"/>
                <w:szCs w:val="24"/>
              </w:rPr>
              <w:t>А</w:t>
            </w:r>
          </w:p>
        </w:tc>
        <w:tc>
          <w:tcPr>
            <w:tcW w:w="3373" w:type="dxa"/>
            <w:shd w:val="clear" w:color="auto" w:fill="auto"/>
            <w:vAlign w:val="center"/>
          </w:tcPr>
          <w:p w14:paraId="6779731D" w14:textId="77777777" w:rsidR="00040650" w:rsidRPr="00040650" w:rsidRDefault="00040650" w:rsidP="00040650">
            <w:pPr>
              <w:spacing w:after="160" w:line="259" w:lineRule="auto"/>
              <w:ind w:firstLine="709"/>
              <w:rPr>
                <w:rFonts w:ascii="Times New Roman" w:hAnsi="Times New Roman"/>
                <w:bCs/>
                <w:sz w:val="24"/>
                <w:szCs w:val="24"/>
              </w:rPr>
            </w:pPr>
            <w:r w:rsidRPr="00040650">
              <w:rPr>
                <w:rFonts w:ascii="Times New Roman" w:hAnsi="Times New Roman"/>
                <w:bCs/>
                <w:sz w:val="24"/>
                <w:szCs w:val="24"/>
              </w:rPr>
              <w:t>Microsoft Access</w:t>
            </w:r>
          </w:p>
        </w:tc>
        <w:tc>
          <w:tcPr>
            <w:tcW w:w="289" w:type="dxa"/>
            <w:shd w:val="clear" w:color="auto" w:fill="auto"/>
            <w:vAlign w:val="center"/>
          </w:tcPr>
          <w:p w14:paraId="3941FEFF" w14:textId="77777777" w:rsidR="00040650" w:rsidRPr="00040650" w:rsidRDefault="00040650" w:rsidP="00040650">
            <w:pPr>
              <w:spacing w:after="160" w:line="259" w:lineRule="auto"/>
              <w:rPr>
                <w:rFonts w:ascii="Times New Roman" w:hAnsi="Times New Roman"/>
                <w:bCs/>
                <w:sz w:val="24"/>
                <w:szCs w:val="24"/>
              </w:rPr>
            </w:pPr>
            <w:r w:rsidRPr="00040650">
              <w:rPr>
                <w:rFonts w:ascii="Times New Roman" w:hAnsi="Times New Roman"/>
                <w:bCs/>
                <w:sz w:val="24"/>
                <w:szCs w:val="24"/>
              </w:rPr>
              <w:t>1</w:t>
            </w:r>
          </w:p>
        </w:tc>
        <w:tc>
          <w:tcPr>
            <w:tcW w:w="4474" w:type="dxa"/>
            <w:shd w:val="clear" w:color="auto" w:fill="auto"/>
          </w:tcPr>
          <w:p w14:paraId="33E03FD9" w14:textId="72AC08D3" w:rsidR="00040650" w:rsidRPr="00040650" w:rsidRDefault="00C86666" w:rsidP="00040650">
            <w:pPr>
              <w:spacing w:after="160" w:line="259" w:lineRule="auto"/>
              <w:ind w:firstLine="709"/>
              <w:rPr>
                <w:rFonts w:ascii="Times New Roman" w:hAnsi="Times New Roman"/>
                <w:bCs/>
                <w:sz w:val="24"/>
                <w:szCs w:val="24"/>
              </w:rPr>
            </w:pPr>
            <w:r>
              <w:rPr>
                <w:noProof/>
                <w:sz w:val="24"/>
                <w:szCs w:val="24"/>
                <w:lang w:eastAsia="ru-RU"/>
              </w:rPr>
              <w:drawing>
                <wp:inline distT="0" distB="0" distL="0" distR="0" wp14:anchorId="3BAF0315" wp14:editId="67BDAD3E">
                  <wp:extent cx="457200" cy="390525"/>
                  <wp:effectExtent l="0" t="0" r="0" b="9525"/>
                  <wp:docPr id="47"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icture background"/>
                          <pic:cNvPicPr>
                            <a:picLocks noChangeAspect="1" noChangeArrowheads="1"/>
                          </pic:cNvPicPr>
                        </pic:nvPicPr>
                        <pic:blipFill>
                          <a:blip r:embed="rId49">
                            <a:extLst>
                              <a:ext uri="{28A0092B-C50C-407E-A947-70E740481C1C}">
                                <a14:useLocalDpi xmlns:a14="http://schemas.microsoft.com/office/drawing/2010/main" val="0"/>
                              </a:ext>
                            </a:extLst>
                          </a:blip>
                          <a:srcRect l="3139" t="10791" r="79651" b="57314"/>
                          <a:stretch>
                            <a:fillRect/>
                          </a:stretch>
                        </pic:blipFill>
                        <pic:spPr bwMode="auto">
                          <a:xfrm>
                            <a:off x="0" y="0"/>
                            <a:ext cx="457200" cy="390525"/>
                          </a:xfrm>
                          <a:prstGeom prst="rect">
                            <a:avLst/>
                          </a:prstGeom>
                          <a:noFill/>
                          <a:ln>
                            <a:noFill/>
                          </a:ln>
                        </pic:spPr>
                      </pic:pic>
                    </a:graphicData>
                  </a:graphic>
                </wp:inline>
              </w:drawing>
            </w:r>
          </w:p>
        </w:tc>
      </w:tr>
      <w:tr w:rsidR="00040650" w:rsidRPr="00040650" w14:paraId="779DB7B9" w14:textId="77777777" w:rsidTr="00040650">
        <w:trPr>
          <w:trHeight w:val="464"/>
        </w:trPr>
        <w:tc>
          <w:tcPr>
            <w:tcW w:w="343" w:type="dxa"/>
            <w:shd w:val="clear" w:color="auto" w:fill="auto"/>
            <w:vAlign w:val="center"/>
          </w:tcPr>
          <w:p w14:paraId="00C599B0" w14:textId="77777777" w:rsidR="00040650" w:rsidRPr="00040650" w:rsidRDefault="00040650" w:rsidP="00040650">
            <w:pPr>
              <w:spacing w:after="160" w:line="259" w:lineRule="auto"/>
              <w:rPr>
                <w:rFonts w:ascii="Times New Roman" w:hAnsi="Times New Roman"/>
                <w:bCs/>
                <w:sz w:val="24"/>
                <w:szCs w:val="24"/>
              </w:rPr>
            </w:pPr>
            <w:r w:rsidRPr="00040650">
              <w:rPr>
                <w:rFonts w:ascii="Times New Roman" w:hAnsi="Times New Roman"/>
                <w:bCs/>
                <w:sz w:val="24"/>
                <w:szCs w:val="24"/>
              </w:rPr>
              <w:t>Б</w:t>
            </w:r>
          </w:p>
        </w:tc>
        <w:tc>
          <w:tcPr>
            <w:tcW w:w="3373" w:type="dxa"/>
            <w:shd w:val="clear" w:color="auto" w:fill="auto"/>
            <w:vAlign w:val="bottom"/>
          </w:tcPr>
          <w:p w14:paraId="37A59EC0" w14:textId="77777777" w:rsidR="00040650" w:rsidRPr="00040650" w:rsidRDefault="00040650" w:rsidP="00040650">
            <w:pPr>
              <w:spacing w:after="160" w:line="259" w:lineRule="auto"/>
              <w:ind w:firstLine="709"/>
              <w:rPr>
                <w:rFonts w:ascii="Times New Roman" w:hAnsi="Times New Roman"/>
                <w:bCs/>
                <w:sz w:val="24"/>
                <w:szCs w:val="24"/>
              </w:rPr>
            </w:pPr>
            <w:r w:rsidRPr="00040650">
              <w:rPr>
                <w:rFonts w:ascii="Times New Roman" w:hAnsi="Times New Roman"/>
                <w:bCs/>
                <w:sz w:val="24"/>
                <w:szCs w:val="24"/>
              </w:rPr>
              <w:t>Windows Word</w:t>
            </w:r>
          </w:p>
        </w:tc>
        <w:tc>
          <w:tcPr>
            <w:tcW w:w="289" w:type="dxa"/>
            <w:shd w:val="clear" w:color="auto" w:fill="auto"/>
            <w:vAlign w:val="center"/>
          </w:tcPr>
          <w:p w14:paraId="67C7ECDD" w14:textId="77777777" w:rsidR="00040650" w:rsidRPr="00040650" w:rsidRDefault="00040650" w:rsidP="00040650">
            <w:pPr>
              <w:spacing w:after="160" w:line="259" w:lineRule="auto"/>
              <w:rPr>
                <w:rFonts w:ascii="Times New Roman" w:hAnsi="Times New Roman"/>
                <w:bCs/>
                <w:sz w:val="24"/>
                <w:szCs w:val="24"/>
              </w:rPr>
            </w:pPr>
            <w:r w:rsidRPr="00040650">
              <w:rPr>
                <w:rFonts w:ascii="Times New Roman" w:hAnsi="Times New Roman"/>
                <w:bCs/>
                <w:sz w:val="24"/>
                <w:szCs w:val="24"/>
              </w:rPr>
              <w:t>2</w:t>
            </w:r>
          </w:p>
        </w:tc>
        <w:tc>
          <w:tcPr>
            <w:tcW w:w="4474" w:type="dxa"/>
            <w:shd w:val="clear" w:color="auto" w:fill="auto"/>
          </w:tcPr>
          <w:p w14:paraId="7BD6B9AA" w14:textId="20ED13A5" w:rsidR="00040650" w:rsidRPr="00040650" w:rsidRDefault="00C86666" w:rsidP="00040650">
            <w:pPr>
              <w:spacing w:after="160" w:line="259" w:lineRule="auto"/>
              <w:ind w:firstLine="709"/>
              <w:rPr>
                <w:rFonts w:ascii="Times New Roman" w:hAnsi="Times New Roman"/>
                <w:bCs/>
                <w:sz w:val="24"/>
                <w:szCs w:val="24"/>
              </w:rPr>
            </w:pPr>
            <w:r>
              <w:rPr>
                <w:noProof/>
                <w:sz w:val="24"/>
                <w:szCs w:val="24"/>
                <w:lang w:eastAsia="ru-RU"/>
              </w:rPr>
              <w:drawing>
                <wp:inline distT="0" distB="0" distL="0" distR="0" wp14:anchorId="061A9673" wp14:editId="00C85838">
                  <wp:extent cx="390525" cy="390525"/>
                  <wp:effectExtent l="0" t="0" r="9525" b="9525"/>
                  <wp:docPr id="48" name="Рисунок 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Picture background"/>
                          <pic:cNvPicPr>
                            <a:picLocks noChangeAspect="1" noChangeArrowheads="1"/>
                          </pic:cNvPicPr>
                        </pic:nvPicPr>
                        <pic:blipFill>
                          <a:blip r:embed="rId49">
                            <a:extLst>
                              <a:ext uri="{28A0092B-C50C-407E-A947-70E740481C1C}">
                                <a14:useLocalDpi xmlns:a14="http://schemas.microsoft.com/office/drawing/2010/main" val="0"/>
                              </a:ext>
                            </a:extLst>
                          </a:blip>
                          <a:srcRect l="29185" t="9592" r="54185" b="57314"/>
                          <a:stretch>
                            <a:fillRect/>
                          </a:stretch>
                        </pic:blipFill>
                        <pic:spPr bwMode="auto">
                          <a:xfrm>
                            <a:off x="0" y="0"/>
                            <a:ext cx="390525" cy="390525"/>
                          </a:xfrm>
                          <a:prstGeom prst="rect">
                            <a:avLst/>
                          </a:prstGeom>
                          <a:noFill/>
                          <a:ln>
                            <a:noFill/>
                          </a:ln>
                        </pic:spPr>
                      </pic:pic>
                    </a:graphicData>
                  </a:graphic>
                </wp:inline>
              </w:drawing>
            </w:r>
          </w:p>
        </w:tc>
      </w:tr>
      <w:tr w:rsidR="00040650" w:rsidRPr="00040650" w14:paraId="5056E4E5" w14:textId="77777777" w:rsidTr="00040650">
        <w:trPr>
          <w:trHeight w:val="464"/>
        </w:trPr>
        <w:tc>
          <w:tcPr>
            <w:tcW w:w="343" w:type="dxa"/>
            <w:shd w:val="clear" w:color="auto" w:fill="auto"/>
            <w:vAlign w:val="center"/>
          </w:tcPr>
          <w:p w14:paraId="789E35E8" w14:textId="77777777" w:rsidR="00040650" w:rsidRPr="00040650" w:rsidRDefault="00040650" w:rsidP="00040650">
            <w:pPr>
              <w:spacing w:after="160" w:line="259" w:lineRule="auto"/>
              <w:rPr>
                <w:rFonts w:ascii="Times New Roman" w:hAnsi="Times New Roman"/>
                <w:bCs/>
                <w:sz w:val="24"/>
                <w:szCs w:val="24"/>
              </w:rPr>
            </w:pPr>
            <w:r w:rsidRPr="00040650">
              <w:rPr>
                <w:rFonts w:ascii="Times New Roman" w:hAnsi="Times New Roman"/>
                <w:bCs/>
                <w:sz w:val="24"/>
                <w:szCs w:val="24"/>
              </w:rPr>
              <w:t>В</w:t>
            </w:r>
          </w:p>
        </w:tc>
        <w:tc>
          <w:tcPr>
            <w:tcW w:w="3373" w:type="dxa"/>
            <w:shd w:val="clear" w:color="auto" w:fill="auto"/>
            <w:vAlign w:val="bottom"/>
          </w:tcPr>
          <w:p w14:paraId="6886EF4D" w14:textId="77777777" w:rsidR="00040650" w:rsidRPr="00040650" w:rsidRDefault="00040650" w:rsidP="00040650">
            <w:pPr>
              <w:spacing w:after="160" w:line="259" w:lineRule="auto"/>
              <w:ind w:firstLine="709"/>
              <w:rPr>
                <w:rFonts w:ascii="Times New Roman" w:hAnsi="Times New Roman"/>
                <w:bCs/>
                <w:sz w:val="24"/>
                <w:szCs w:val="24"/>
              </w:rPr>
            </w:pPr>
            <w:r w:rsidRPr="00040650">
              <w:rPr>
                <w:rFonts w:ascii="Times New Roman" w:hAnsi="Times New Roman"/>
                <w:bCs/>
                <w:sz w:val="24"/>
                <w:szCs w:val="24"/>
              </w:rPr>
              <w:t>Microsoft Excel</w:t>
            </w:r>
          </w:p>
        </w:tc>
        <w:tc>
          <w:tcPr>
            <w:tcW w:w="289" w:type="dxa"/>
            <w:shd w:val="clear" w:color="auto" w:fill="auto"/>
            <w:vAlign w:val="center"/>
          </w:tcPr>
          <w:p w14:paraId="1B975E14" w14:textId="77777777" w:rsidR="00040650" w:rsidRPr="00040650" w:rsidRDefault="00040650" w:rsidP="00040650">
            <w:pPr>
              <w:spacing w:after="160" w:line="259" w:lineRule="auto"/>
              <w:rPr>
                <w:rFonts w:ascii="Times New Roman" w:hAnsi="Times New Roman"/>
                <w:bCs/>
                <w:sz w:val="24"/>
                <w:szCs w:val="24"/>
              </w:rPr>
            </w:pPr>
            <w:r w:rsidRPr="00040650">
              <w:rPr>
                <w:rFonts w:ascii="Times New Roman" w:hAnsi="Times New Roman"/>
                <w:bCs/>
                <w:sz w:val="24"/>
                <w:szCs w:val="24"/>
              </w:rPr>
              <w:t>3</w:t>
            </w:r>
          </w:p>
        </w:tc>
        <w:tc>
          <w:tcPr>
            <w:tcW w:w="4474" w:type="dxa"/>
            <w:shd w:val="clear" w:color="auto" w:fill="auto"/>
          </w:tcPr>
          <w:p w14:paraId="1900D778" w14:textId="543C1DB0" w:rsidR="00040650" w:rsidRPr="00040650" w:rsidRDefault="00C86666" w:rsidP="00040650">
            <w:pPr>
              <w:spacing w:after="160" w:line="259" w:lineRule="auto"/>
              <w:ind w:firstLine="709"/>
              <w:rPr>
                <w:rFonts w:ascii="Times New Roman" w:hAnsi="Times New Roman"/>
                <w:bCs/>
                <w:sz w:val="24"/>
                <w:szCs w:val="24"/>
              </w:rPr>
            </w:pPr>
            <w:r>
              <w:rPr>
                <w:noProof/>
                <w:sz w:val="24"/>
                <w:szCs w:val="24"/>
                <w:lang w:eastAsia="ru-RU"/>
              </w:rPr>
              <w:drawing>
                <wp:inline distT="0" distB="0" distL="0" distR="0" wp14:anchorId="617ED7AF" wp14:editId="39AD9BBB">
                  <wp:extent cx="390525" cy="390525"/>
                  <wp:effectExtent l="0" t="0" r="9525" b="9525"/>
                  <wp:docPr id="49"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icture background"/>
                          <pic:cNvPicPr>
                            <a:picLocks noChangeAspect="1" noChangeArrowheads="1"/>
                          </pic:cNvPicPr>
                        </pic:nvPicPr>
                        <pic:blipFill>
                          <a:blip r:embed="rId49">
                            <a:extLst>
                              <a:ext uri="{28A0092B-C50C-407E-A947-70E740481C1C}">
                                <a14:useLocalDpi xmlns:a14="http://schemas.microsoft.com/office/drawing/2010/main" val="0"/>
                              </a:ext>
                            </a:extLst>
                          </a:blip>
                          <a:srcRect l="54419" t="9592" r="28838" b="57555"/>
                          <a:stretch>
                            <a:fillRect/>
                          </a:stretch>
                        </pic:blipFill>
                        <pic:spPr bwMode="auto">
                          <a:xfrm>
                            <a:off x="0" y="0"/>
                            <a:ext cx="390525" cy="390525"/>
                          </a:xfrm>
                          <a:prstGeom prst="rect">
                            <a:avLst/>
                          </a:prstGeom>
                          <a:noFill/>
                          <a:ln>
                            <a:noFill/>
                          </a:ln>
                        </pic:spPr>
                      </pic:pic>
                    </a:graphicData>
                  </a:graphic>
                </wp:inline>
              </w:drawing>
            </w:r>
          </w:p>
        </w:tc>
      </w:tr>
      <w:tr w:rsidR="00040650" w:rsidRPr="00040650" w14:paraId="2357D02D" w14:textId="77777777" w:rsidTr="00040650">
        <w:trPr>
          <w:trHeight w:val="464"/>
        </w:trPr>
        <w:tc>
          <w:tcPr>
            <w:tcW w:w="343" w:type="dxa"/>
            <w:shd w:val="clear" w:color="auto" w:fill="auto"/>
            <w:vAlign w:val="center"/>
          </w:tcPr>
          <w:p w14:paraId="3097F7EA" w14:textId="77777777" w:rsidR="00040650" w:rsidRPr="00040650" w:rsidRDefault="00040650" w:rsidP="00040650">
            <w:pPr>
              <w:spacing w:after="160" w:line="259" w:lineRule="auto"/>
              <w:rPr>
                <w:rFonts w:ascii="Times New Roman" w:hAnsi="Times New Roman"/>
                <w:bCs/>
                <w:sz w:val="24"/>
                <w:szCs w:val="24"/>
              </w:rPr>
            </w:pPr>
            <w:r w:rsidRPr="00040650">
              <w:rPr>
                <w:rFonts w:ascii="Times New Roman" w:hAnsi="Times New Roman"/>
                <w:bCs/>
                <w:sz w:val="24"/>
                <w:szCs w:val="24"/>
              </w:rPr>
              <w:t>Г</w:t>
            </w:r>
          </w:p>
        </w:tc>
        <w:tc>
          <w:tcPr>
            <w:tcW w:w="3373" w:type="dxa"/>
            <w:shd w:val="clear" w:color="auto" w:fill="auto"/>
            <w:vAlign w:val="bottom"/>
          </w:tcPr>
          <w:p w14:paraId="510E93DD" w14:textId="77777777" w:rsidR="00040650" w:rsidRPr="00040650" w:rsidRDefault="00040650" w:rsidP="00040650">
            <w:pPr>
              <w:spacing w:after="160" w:line="259" w:lineRule="auto"/>
              <w:ind w:firstLine="709"/>
              <w:rPr>
                <w:rFonts w:ascii="Times New Roman" w:hAnsi="Times New Roman"/>
                <w:bCs/>
                <w:sz w:val="24"/>
                <w:szCs w:val="24"/>
              </w:rPr>
            </w:pPr>
            <w:r w:rsidRPr="00040650">
              <w:rPr>
                <w:rFonts w:ascii="Times New Roman" w:hAnsi="Times New Roman"/>
                <w:bCs/>
                <w:sz w:val="24"/>
                <w:szCs w:val="24"/>
              </w:rPr>
              <w:t>Microsoft Power Point</w:t>
            </w:r>
          </w:p>
        </w:tc>
        <w:tc>
          <w:tcPr>
            <w:tcW w:w="289" w:type="dxa"/>
            <w:shd w:val="clear" w:color="auto" w:fill="auto"/>
            <w:vAlign w:val="center"/>
          </w:tcPr>
          <w:p w14:paraId="374B668B" w14:textId="77777777" w:rsidR="00040650" w:rsidRPr="00040650" w:rsidRDefault="00040650" w:rsidP="00040650">
            <w:pPr>
              <w:spacing w:after="160" w:line="259" w:lineRule="auto"/>
              <w:rPr>
                <w:rFonts w:ascii="Times New Roman" w:hAnsi="Times New Roman"/>
                <w:bCs/>
                <w:sz w:val="24"/>
                <w:szCs w:val="24"/>
              </w:rPr>
            </w:pPr>
            <w:r w:rsidRPr="00040650">
              <w:rPr>
                <w:rFonts w:ascii="Times New Roman" w:hAnsi="Times New Roman"/>
                <w:bCs/>
                <w:sz w:val="24"/>
                <w:szCs w:val="24"/>
              </w:rPr>
              <w:t>4</w:t>
            </w:r>
          </w:p>
        </w:tc>
        <w:tc>
          <w:tcPr>
            <w:tcW w:w="4474" w:type="dxa"/>
            <w:shd w:val="clear" w:color="auto" w:fill="auto"/>
          </w:tcPr>
          <w:p w14:paraId="62A9B37E" w14:textId="50F97F36" w:rsidR="00040650" w:rsidRPr="00040650" w:rsidRDefault="00C86666" w:rsidP="00040650">
            <w:pPr>
              <w:spacing w:after="160" w:line="259" w:lineRule="auto"/>
              <w:ind w:firstLine="709"/>
              <w:rPr>
                <w:rFonts w:ascii="Times New Roman" w:hAnsi="Times New Roman"/>
                <w:bCs/>
                <w:sz w:val="24"/>
                <w:szCs w:val="24"/>
              </w:rPr>
            </w:pPr>
            <w:r>
              <w:rPr>
                <w:noProof/>
                <w:sz w:val="24"/>
                <w:szCs w:val="24"/>
                <w:lang w:eastAsia="ru-RU"/>
              </w:rPr>
              <w:drawing>
                <wp:inline distT="0" distB="0" distL="0" distR="0" wp14:anchorId="059FA496" wp14:editId="1B02AED2">
                  <wp:extent cx="390525" cy="390525"/>
                  <wp:effectExtent l="0" t="0" r="9525" b="9525"/>
                  <wp:docPr id="50"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icture background"/>
                          <pic:cNvPicPr>
                            <a:picLocks noChangeAspect="1" noChangeArrowheads="1"/>
                          </pic:cNvPicPr>
                        </pic:nvPicPr>
                        <pic:blipFill>
                          <a:blip r:embed="rId49">
                            <a:extLst>
                              <a:ext uri="{28A0092B-C50C-407E-A947-70E740481C1C}">
                                <a14:useLocalDpi xmlns:a14="http://schemas.microsoft.com/office/drawing/2010/main" val="0"/>
                              </a:ext>
                            </a:extLst>
                          </a:blip>
                          <a:srcRect l="80350" t="9592" r="2907" b="57314"/>
                          <a:stretch>
                            <a:fillRect/>
                          </a:stretch>
                        </pic:blipFill>
                        <pic:spPr bwMode="auto">
                          <a:xfrm>
                            <a:off x="0" y="0"/>
                            <a:ext cx="390525" cy="390525"/>
                          </a:xfrm>
                          <a:prstGeom prst="rect">
                            <a:avLst/>
                          </a:prstGeom>
                          <a:noFill/>
                          <a:ln>
                            <a:noFill/>
                          </a:ln>
                        </pic:spPr>
                      </pic:pic>
                    </a:graphicData>
                  </a:graphic>
                </wp:inline>
              </w:drawing>
            </w:r>
          </w:p>
        </w:tc>
      </w:tr>
      <w:tr w:rsidR="00040650" w:rsidRPr="00040650" w14:paraId="39168E33" w14:textId="77777777" w:rsidTr="00040650">
        <w:trPr>
          <w:trHeight w:val="471"/>
        </w:trPr>
        <w:tc>
          <w:tcPr>
            <w:tcW w:w="343" w:type="dxa"/>
            <w:shd w:val="clear" w:color="auto" w:fill="auto"/>
          </w:tcPr>
          <w:p w14:paraId="7ADA1B4C" w14:textId="77777777" w:rsidR="00040650" w:rsidRPr="00040650" w:rsidRDefault="00040650" w:rsidP="00040650">
            <w:pPr>
              <w:spacing w:after="160" w:line="259" w:lineRule="auto"/>
              <w:rPr>
                <w:rFonts w:ascii="Times New Roman" w:hAnsi="Times New Roman"/>
                <w:bCs/>
                <w:sz w:val="24"/>
                <w:szCs w:val="24"/>
              </w:rPr>
            </w:pPr>
          </w:p>
        </w:tc>
        <w:tc>
          <w:tcPr>
            <w:tcW w:w="3373" w:type="dxa"/>
            <w:shd w:val="clear" w:color="auto" w:fill="auto"/>
          </w:tcPr>
          <w:p w14:paraId="1C56215B" w14:textId="77777777" w:rsidR="00040650" w:rsidRPr="00040650" w:rsidRDefault="00040650" w:rsidP="00040650">
            <w:pPr>
              <w:spacing w:after="160" w:line="259" w:lineRule="auto"/>
              <w:ind w:firstLine="709"/>
              <w:rPr>
                <w:rFonts w:ascii="Times New Roman" w:hAnsi="Times New Roman"/>
                <w:bCs/>
                <w:sz w:val="24"/>
                <w:szCs w:val="24"/>
              </w:rPr>
            </w:pPr>
          </w:p>
        </w:tc>
        <w:tc>
          <w:tcPr>
            <w:tcW w:w="289" w:type="dxa"/>
            <w:shd w:val="clear" w:color="auto" w:fill="auto"/>
            <w:vAlign w:val="center"/>
          </w:tcPr>
          <w:p w14:paraId="2F4A6585" w14:textId="77777777" w:rsidR="00040650" w:rsidRPr="00040650" w:rsidRDefault="00040650" w:rsidP="00040650">
            <w:pPr>
              <w:spacing w:after="160" w:line="259" w:lineRule="auto"/>
              <w:rPr>
                <w:rFonts w:ascii="Times New Roman" w:hAnsi="Times New Roman"/>
                <w:bCs/>
                <w:sz w:val="24"/>
                <w:szCs w:val="24"/>
              </w:rPr>
            </w:pPr>
            <w:r w:rsidRPr="00040650">
              <w:rPr>
                <w:rFonts w:ascii="Times New Roman" w:hAnsi="Times New Roman"/>
                <w:bCs/>
                <w:sz w:val="24"/>
                <w:szCs w:val="24"/>
              </w:rPr>
              <w:t>5</w:t>
            </w:r>
          </w:p>
        </w:tc>
        <w:tc>
          <w:tcPr>
            <w:tcW w:w="4474" w:type="dxa"/>
            <w:shd w:val="clear" w:color="auto" w:fill="auto"/>
          </w:tcPr>
          <w:p w14:paraId="54256167" w14:textId="6048A266" w:rsidR="00040650" w:rsidRPr="00040650" w:rsidRDefault="00C86666" w:rsidP="00040650">
            <w:pPr>
              <w:spacing w:after="160" w:line="259" w:lineRule="auto"/>
              <w:ind w:firstLine="709"/>
              <w:rPr>
                <w:rFonts w:ascii="Times New Roman" w:hAnsi="Times New Roman"/>
                <w:bCs/>
                <w:sz w:val="24"/>
                <w:szCs w:val="24"/>
              </w:rPr>
            </w:pPr>
            <w:r>
              <w:rPr>
                <w:noProof/>
                <w:sz w:val="24"/>
                <w:szCs w:val="24"/>
                <w:lang w:eastAsia="ru-RU"/>
              </w:rPr>
              <w:drawing>
                <wp:inline distT="0" distB="0" distL="0" distR="0" wp14:anchorId="1F3EFBDA" wp14:editId="4193DB16">
                  <wp:extent cx="390525" cy="390525"/>
                  <wp:effectExtent l="0" t="0" r="9525" b="9525"/>
                  <wp:docPr id="5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background"/>
                          <pic:cNvPicPr>
                            <a:picLocks noChangeAspect="1" noChangeArrowheads="1"/>
                          </pic:cNvPicPr>
                        </pic:nvPicPr>
                        <pic:blipFill>
                          <a:blip r:embed="rId49">
                            <a:extLst>
                              <a:ext uri="{28A0092B-C50C-407E-A947-70E740481C1C}">
                                <a14:useLocalDpi xmlns:a14="http://schemas.microsoft.com/office/drawing/2010/main" val="0"/>
                              </a:ext>
                            </a:extLst>
                          </a:blip>
                          <a:srcRect l="67792" t="60432" r="15349" b="6235"/>
                          <a:stretch>
                            <a:fillRect/>
                          </a:stretch>
                        </pic:blipFill>
                        <pic:spPr bwMode="auto">
                          <a:xfrm>
                            <a:off x="0" y="0"/>
                            <a:ext cx="390525" cy="390525"/>
                          </a:xfrm>
                          <a:prstGeom prst="rect">
                            <a:avLst/>
                          </a:prstGeom>
                          <a:noFill/>
                          <a:ln>
                            <a:noFill/>
                          </a:ln>
                        </pic:spPr>
                      </pic:pic>
                    </a:graphicData>
                  </a:graphic>
                </wp:inline>
              </w:drawing>
            </w:r>
          </w:p>
        </w:tc>
      </w:tr>
    </w:tbl>
    <w:p w14:paraId="315A15F1" w14:textId="77777777" w:rsidR="00040650" w:rsidRPr="00040650" w:rsidRDefault="00040650" w:rsidP="00040650">
      <w:pPr>
        <w:spacing w:after="0" w:line="240" w:lineRule="auto"/>
        <w:rPr>
          <w:rFonts w:ascii="Times New Roman" w:hAnsi="Times New Roman"/>
          <w:i/>
          <w:sz w:val="24"/>
          <w:szCs w:val="24"/>
        </w:rPr>
      </w:pPr>
      <w:r w:rsidRPr="00040650">
        <w:rPr>
          <w:rFonts w:ascii="Times New Roman" w:hAnsi="Times New Roman"/>
          <w:i/>
          <w:sz w:val="24"/>
          <w:szCs w:val="24"/>
        </w:rPr>
        <w:t xml:space="preserve">Запишите выбранные цифры под соответствующими буквами: </w:t>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r w:rsidRPr="00040650">
        <w:rPr>
          <w:rFonts w:ascii="Times New Roman" w:hAnsi="Times New Roman"/>
          <w:i/>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2"/>
        <w:gridCol w:w="2210"/>
        <w:gridCol w:w="1932"/>
      </w:tblGrid>
      <w:tr w:rsidR="00040650" w:rsidRPr="00040650" w14:paraId="5AFD5510" w14:textId="77777777" w:rsidTr="00040650">
        <w:tc>
          <w:tcPr>
            <w:tcW w:w="2867" w:type="dxa"/>
            <w:shd w:val="clear" w:color="auto" w:fill="auto"/>
          </w:tcPr>
          <w:p w14:paraId="6808891A" w14:textId="77777777" w:rsidR="00040650" w:rsidRPr="00040650" w:rsidRDefault="00040650" w:rsidP="00040650">
            <w:pPr>
              <w:spacing w:after="160" w:line="259" w:lineRule="auto"/>
              <w:ind w:firstLine="709"/>
              <w:rPr>
                <w:rFonts w:ascii="Times New Roman" w:hAnsi="Times New Roman"/>
                <w:bCs/>
                <w:sz w:val="24"/>
                <w:szCs w:val="24"/>
              </w:rPr>
            </w:pPr>
            <w:r w:rsidRPr="00040650">
              <w:rPr>
                <w:rFonts w:ascii="Times New Roman" w:hAnsi="Times New Roman"/>
                <w:bCs/>
                <w:sz w:val="24"/>
                <w:szCs w:val="24"/>
              </w:rPr>
              <w:t>А</w:t>
            </w:r>
          </w:p>
        </w:tc>
        <w:tc>
          <w:tcPr>
            <w:tcW w:w="3119" w:type="dxa"/>
            <w:shd w:val="clear" w:color="auto" w:fill="auto"/>
          </w:tcPr>
          <w:p w14:paraId="2A80A062" w14:textId="77777777" w:rsidR="00040650" w:rsidRPr="00040650" w:rsidRDefault="00040650" w:rsidP="00040650">
            <w:pPr>
              <w:spacing w:after="160" w:line="259" w:lineRule="auto"/>
              <w:ind w:firstLine="709"/>
              <w:rPr>
                <w:rFonts w:ascii="Times New Roman" w:hAnsi="Times New Roman"/>
                <w:bCs/>
                <w:sz w:val="24"/>
                <w:szCs w:val="24"/>
              </w:rPr>
            </w:pPr>
            <w:r w:rsidRPr="00040650">
              <w:rPr>
                <w:rFonts w:ascii="Times New Roman" w:hAnsi="Times New Roman"/>
                <w:bCs/>
                <w:sz w:val="24"/>
                <w:szCs w:val="24"/>
              </w:rPr>
              <w:t>Б</w:t>
            </w:r>
          </w:p>
        </w:tc>
        <w:tc>
          <w:tcPr>
            <w:tcW w:w="3260" w:type="dxa"/>
            <w:shd w:val="clear" w:color="auto" w:fill="auto"/>
          </w:tcPr>
          <w:p w14:paraId="2395A5B2" w14:textId="77777777" w:rsidR="00040650" w:rsidRPr="00040650" w:rsidRDefault="00040650" w:rsidP="00040650">
            <w:pPr>
              <w:spacing w:after="160" w:line="259" w:lineRule="auto"/>
              <w:ind w:firstLine="709"/>
              <w:rPr>
                <w:rFonts w:ascii="Times New Roman" w:hAnsi="Times New Roman"/>
                <w:bCs/>
                <w:sz w:val="24"/>
                <w:szCs w:val="24"/>
              </w:rPr>
            </w:pPr>
            <w:r w:rsidRPr="00040650">
              <w:rPr>
                <w:rFonts w:ascii="Times New Roman" w:hAnsi="Times New Roman"/>
                <w:bCs/>
                <w:sz w:val="24"/>
                <w:szCs w:val="24"/>
              </w:rPr>
              <w:t>В</w:t>
            </w:r>
          </w:p>
        </w:tc>
        <w:tc>
          <w:tcPr>
            <w:tcW w:w="2835" w:type="dxa"/>
            <w:shd w:val="clear" w:color="auto" w:fill="auto"/>
          </w:tcPr>
          <w:p w14:paraId="3F026C30" w14:textId="77777777" w:rsidR="00040650" w:rsidRPr="00040650" w:rsidRDefault="00040650" w:rsidP="00040650">
            <w:pPr>
              <w:spacing w:after="160" w:line="259" w:lineRule="auto"/>
              <w:ind w:firstLine="709"/>
              <w:rPr>
                <w:rFonts w:ascii="Times New Roman" w:hAnsi="Times New Roman"/>
                <w:bCs/>
                <w:sz w:val="24"/>
                <w:szCs w:val="24"/>
              </w:rPr>
            </w:pPr>
            <w:r w:rsidRPr="00040650">
              <w:rPr>
                <w:rFonts w:ascii="Times New Roman" w:hAnsi="Times New Roman"/>
                <w:bCs/>
                <w:sz w:val="24"/>
                <w:szCs w:val="24"/>
              </w:rPr>
              <w:t>Г</w:t>
            </w:r>
          </w:p>
        </w:tc>
      </w:tr>
      <w:tr w:rsidR="00040650" w:rsidRPr="00040650" w14:paraId="1CF12C99" w14:textId="77777777" w:rsidTr="00040650">
        <w:tc>
          <w:tcPr>
            <w:tcW w:w="2867" w:type="dxa"/>
            <w:shd w:val="clear" w:color="auto" w:fill="auto"/>
          </w:tcPr>
          <w:p w14:paraId="43B528AB" w14:textId="77777777" w:rsidR="00040650" w:rsidRPr="00040650" w:rsidRDefault="00040650" w:rsidP="00040650">
            <w:pPr>
              <w:spacing w:after="160" w:line="259" w:lineRule="auto"/>
              <w:ind w:firstLine="709"/>
              <w:rPr>
                <w:rFonts w:ascii="Times New Roman" w:hAnsi="Times New Roman"/>
                <w:bCs/>
                <w:sz w:val="24"/>
                <w:szCs w:val="24"/>
              </w:rPr>
            </w:pPr>
          </w:p>
        </w:tc>
        <w:tc>
          <w:tcPr>
            <w:tcW w:w="3119" w:type="dxa"/>
            <w:shd w:val="clear" w:color="auto" w:fill="auto"/>
          </w:tcPr>
          <w:p w14:paraId="17E60A81" w14:textId="77777777" w:rsidR="00040650" w:rsidRPr="00040650" w:rsidRDefault="00040650" w:rsidP="00040650">
            <w:pPr>
              <w:spacing w:after="160" w:line="259" w:lineRule="auto"/>
              <w:ind w:firstLine="709"/>
              <w:rPr>
                <w:rFonts w:ascii="Times New Roman" w:hAnsi="Times New Roman"/>
                <w:bCs/>
                <w:sz w:val="24"/>
                <w:szCs w:val="24"/>
              </w:rPr>
            </w:pPr>
          </w:p>
        </w:tc>
        <w:tc>
          <w:tcPr>
            <w:tcW w:w="3260" w:type="dxa"/>
            <w:shd w:val="clear" w:color="auto" w:fill="auto"/>
          </w:tcPr>
          <w:p w14:paraId="6F2DBD4B" w14:textId="77777777" w:rsidR="00040650" w:rsidRPr="00040650" w:rsidRDefault="00040650" w:rsidP="00040650">
            <w:pPr>
              <w:spacing w:after="160" w:line="259" w:lineRule="auto"/>
              <w:ind w:firstLine="709"/>
              <w:rPr>
                <w:rFonts w:ascii="Times New Roman" w:hAnsi="Times New Roman"/>
                <w:bCs/>
                <w:sz w:val="24"/>
                <w:szCs w:val="24"/>
              </w:rPr>
            </w:pPr>
          </w:p>
        </w:tc>
        <w:tc>
          <w:tcPr>
            <w:tcW w:w="2835" w:type="dxa"/>
            <w:shd w:val="clear" w:color="auto" w:fill="auto"/>
          </w:tcPr>
          <w:p w14:paraId="48C3DC8F" w14:textId="77777777" w:rsidR="00040650" w:rsidRPr="00040650" w:rsidRDefault="00040650" w:rsidP="00040650">
            <w:pPr>
              <w:spacing w:after="160" w:line="259" w:lineRule="auto"/>
              <w:ind w:firstLine="709"/>
              <w:rPr>
                <w:rFonts w:ascii="Times New Roman" w:hAnsi="Times New Roman"/>
                <w:bCs/>
                <w:sz w:val="24"/>
                <w:szCs w:val="24"/>
              </w:rPr>
            </w:pPr>
          </w:p>
        </w:tc>
      </w:tr>
    </w:tbl>
    <w:p w14:paraId="6B48AA78" w14:textId="77777777" w:rsidR="00040650" w:rsidRPr="00040650" w:rsidRDefault="00040650" w:rsidP="00040650">
      <w:pPr>
        <w:spacing w:after="0" w:line="240" w:lineRule="auto"/>
        <w:ind w:firstLine="709"/>
        <w:rPr>
          <w:rFonts w:ascii="Times New Roman" w:hAnsi="Times New Roman"/>
          <w:b/>
          <w:sz w:val="24"/>
          <w:szCs w:val="24"/>
        </w:rPr>
      </w:pPr>
    </w:p>
    <w:p w14:paraId="5DC0A2F8" w14:textId="77777777" w:rsidR="00040650" w:rsidRPr="00040650" w:rsidRDefault="00040650" w:rsidP="00040650">
      <w:pPr>
        <w:spacing w:after="0" w:line="240" w:lineRule="auto"/>
        <w:rPr>
          <w:rFonts w:ascii="Times New Roman" w:hAnsi="Times New Roman"/>
          <w:b/>
          <w:sz w:val="24"/>
          <w:szCs w:val="24"/>
        </w:rPr>
      </w:pPr>
    </w:p>
    <w:p w14:paraId="4238FB28" w14:textId="6197E378"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Задание 400.</w:t>
      </w:r>
      <w:r w:rsidR="00085509" w:rsidRPr="00085509">
        <w:rPr>
          <w:rFonts w:ascii="Times New Roman" w:hAnsi="Times New Roman"/>
          <w:b/>
          <w:sz w:val="24"/>
          <w:szCs w:val="24"/>
        </w:rPr>
        <w:t xml:space="preserve"> </w:t>
      </w:r>
      <w:r w:rsidR="00085509">
        <w:rPr>
          <w:rFonts w:ascii="Times New Roman" w:hAnsi="Times New Roman"/>
          <w:b/>
          <w:sz w:val="24"/>
          <w:szCs w:val="24"/>
        </w:rPr>
        <w:t>(4-6 сем)</w:t>
      </w:r>
    </w:p>
    <w:p w14:paraId="1F07F910" w14:textId="77777777" w:rsidR="00040650" w:rsidRPr="00040650" w:rsidRDefault="00040650" w:rsidP="00040650">
      <w:pPr>
        <w:spacing w:after="0" w:line="240" w:lineRule="auto"/>
        <w:ind w:firstLine="708"/>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p>
    <w:p w14:paraId="0FEA91E3" w14:textId="77777777" w:rsidR="00040650" w:rsidRPr="00040650" w:rsidRDefault="00040650" w:rsidP="00040650">
      <w:pPr>
        <w:spacing w:after="0" w:line="240" w:lineRule="auto"/>
        <w:ind w:firstLine="708"/>
        <w:jc w:val="both"/>
        <w:rPr>
          <w:rFonts w:ascii="Times New Roman" w:eastAsia="Times New Roman" w:hAnsi="Times New Roman"/>
          <w:sz w:val="24"/>
          <w:szCs w:val="24"/>
        </w:rPr>
      </w:pPr>
      <w:r w:rsidRPr="00040650">
        <w:rPr>
          <w:rFonts w:ascii="Times New Roman" w:eastAsia="Times New Roman" w:hAnsi="Times New Roman"/>
          <w:sz w:val="24"/>
          <w:szCs w:val="24"/>
        </w:rPr>
        <w:t>При копировании объекта (группы объектов) необходимо выполнить следующую последовательность действий:</w:t>
      </w:r>
    </w:p>
    <w:p w14:paraId="34EB7859" w14:textId="77777777" w:rsidR="00040650" w:rsidRPr="00040650" w:rsidRDefault="00040650" w:rsidP="00040650">
      <w:pPr>
        <w:numPr>
          <w:ilvl w:val="0"/>
          <w:numId w:val="290"/>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 xml:space="preserve">вставить из буфера обмена </w:t>
      </w:r>
    </w:p>
    <w:p w14:paraId="4874C1BA" w14:textId="77777777" w:rsidR="00040650" w:rsidRPr="00040650" w:rsidRDefault="00040650" w:rsidP="00040650">
      <w:pPr>
        <w:numPr>
          <w:ilvl w:val="0"/>
          <w:numId w:val="290"/>
        </w:numPr>
        <w:spacing w:after="0" w:line="240" w:lineRule="auto"/>
        <w:contextualSpacing/>
        <w:jc w:val="both"/>
        <w:rPr>
          <w:rFonts w:ascii="Times New Roman" w:hAnsi="Times New Roman"/>
          <w:color w:val="000000"/>
          <w:sz w:val="24"/>
          <w:szCs w:val="24"/>
        </w:rPr>
      </w:pPr>
      <w:r w:rsidRPr="00040650">
        <w:rPr>
          <w:rFonts w:ascii="Times New Roman" w:eastAsia="Times New Roman" w:hAnsi="Times New Roman"/>
          <w:color w:val="000000"/>
          <w:sz w:val="24"/>
          <w:szCs w:val="24"/>
        </w:rPr>
        <w:t>выбрать место для размещения объекта/группы объектов</w:t>
      </w:r>
    </w:p>
    <w:p w14:paraId="4238DCC7" w14:textId="77777777" w:rsidR="00040650" w:rsidRPr="00040650" w:rsidRDefault="00040650" w:rsidP="00040650">
      <w:pPr>
        <w:numPr>
          <w:ilvl w:val="0"/>
          <w:numId w:val="290"/>
        </w:numPr>
        <w:spacing w:after="0" w:line="240" w:lineRule="auto"/>
        <w:contextualSpacing/>
        <w:jc w:val="both"/>
        <w:rPr>
          <w:rFonts w:ascii="Times New Roman" w:hAnsi="Times New Roman"/>
          <w:color w:val="000000"/>
          <w:sz w:val="24"/>
          <w:szCs w:val="24"/>
        </w:rPr>
      </w:pPr>
      <w:r w:rsidRPr="00040650">
        <w:rPr>
          <w:rFonts w:ascii="Times New Roman" w:eastAsia="Times New Roman" w:hAnsi="Times New Roman"/>
          <w:color w:val="000000"/>
          <w:sz w:val="24"/>
          <w:szCs w:val="24"/>
        </w:rPr>
        <w:t>выбрать и выделить объект/группу объектов</w:t>
      </w:r>
    </w:p>
    <w:p w14:paraId="1A7AA0D4" w14:textId="77777777" w:rsidR="00040650" w:rsidRPr="00040650" w:rsidRDefault="00040650" w:rsidP="00040650">
      <w:pPr>
        <w:numPr>
          <w:ilvl w:val="0"/>
          <w:numId w:val="290"/>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запустить необходимую программу</w:t>
      </w:r>
      <w:r w:rsidRPr="00040650">
        <w:rPr>
          <w:rFonts w:ascii="Times New Roman" w:hAnsi="Times New Roman"/>
          <w:color w:val="000000"/>
          <w:sz w:val="24"/>
          <w:szCs w:val="24"/>
          <w:lang w:val="en-US"/>
        </w:rPr>
        <w:t xml:space="preserve">/загрузить файл </w:t>
      </w:r>
    </w:p>
    <w:p w14:paraId="6D789305" w14:textId="77777777" w:rsidR="00040650" w:rsidRPr="00040650" w:rsidRDefault="00040650" w:rsidP="00040650">
      <w:pPr>
        <w:numPr>
          <w:ilvl w:val="0"/>
          <w:numId w:val="290"/>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скопировать в буфер обмена</w:t>
      </w:r>
    </w:p>
    <w:p w14:paraId="45AD14E3"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1C071BDD"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882" w:type="dxa"/>
        <w:tblInd w:w="761" w:type="dxa"/>
        <w:tblCellMar>
          <w:left w:w="73" w:type="dxa"/>
          <w:right w:w="73" w:type="dxa"/>
        </w:tblCellMar>
        <w:tblLook w:val="04A0" w:firstRow="1" w:lastRow="0" w:firstColumn="1" w:lastColumn="0" w:noHBand="0" w:noVBand="1"/>
      </w:tblPr>
      <w:tblGrid>
        <w:gridCol w:w="1777"/>
        <w:gridCol w:w="1777"/>
        <w:gridCol w:w="1776"/>
        <w:gridCol w:w="1776"/>
        <w:gridCol w:w="1776"/>
      </w:tblGrid>
      <w:tr w:rsidR="00040650" w:rsidRPr="00040650" w14:paraId="55F23494" w14:textId="77777777" w:rsidTr="004A5778">
        <w:trPr>
          <w:trHeight w:val="273"/>
        </w:trPr>
        <w:tc>
          <w:tcPr>
            <w:tcW w:w="1777" w:type="dxa"/>
            <w:tcBorders>
              <w:top w:val="single" w:sz="5" w:space="0" w:color="000000"/>
              <w:left w:val="single" w:sz="5" w:space="0" w:color="000000"/>
              <w:bottom w:val="single" w:sz="5" w:space="0" w:color="000000"/>
              <w:right w:val="single" w:sz="5" w:space="0" w:color="000000"/>
            </w:tcBorders>
            <w:shd w:val="clear" w:color="auto" w:fill="auto"/>
          </w:tcPr>
          <w:p w14:paraId="57C4A721" w14:textId="77777777" w:rsidR="00040650" w:rsidRPr="00040650" w:rsidRDefault="00040650" w:rsidP="00040650">
            <w:pPr>
              <w:spacing w:after="0" w:line="240" w:lineRule="auto"/>
              <w:rPr>
                <w:rFonts w:ascii="Times New Roman" w:hAnsi="Times New Roman"/>
                <w:sz w:val="24"/>
                <w:szCs w:val="24"/>
              </w:rPr>
            </w:pPr>
          </w:p>
        </w:tc>
        <w:tc>
          <w:tcPr>
            <w:tcW w:w="1777" w:type="dxa"/>
            <w:tcBorders>
              <w:top w:val="single" w:sz="5" w:space="0" w:color="000000"/>
              <w:left w:val="single" w:sz="5" w:space="0" w:color="000000"/>
              <w:bottom w:val="single" w:sz="5" w:space="0" w:color="000000"/>
              <w:right w:val="single" w:sz="5" w:space="0" w:color="000000"/>
            </w:tcBorders>
            <w:shd w:val="clear" w:color="auto" w:fill="auto"/>
          </w:tcPr>
          <w:p w14:paraId="2E4C7F85" w14:textId="77777777" w:rsidR="00040650" w:rsidRPr="00040650" w:rsidRDefault="00040650" w:rsidP="00040650">
            <w:pPr>
              <w:spacing w:after="0" w:line="240" w:lineRule="auto"/>
              <w:rPr>
                <w:rFonts w:ascii="Times New Roman" w:hAnsi="Times New Roman"/>
                <w:sz w:val="24"/>
                <w:szCs w:val="24"/>
              </w:rPr>
            </w:pPr>
          </w:p>
        </w:tc>
        <w:tc>
          <w:tcPr>
            <w:tcW w:w="1776" w:type="dxa"/>
            <w:tcBorders>
              <w:top w:val="single" w:sz="5" w:space="0" w:color="000000"/>
              <w:left w:val="single" w:sz="5" w:space="0" w:color="000000"/>
              <w:bottom w:val="single" w:sz="5" w:space="0" w:color="000000"/>
              <w:right w:val="single" w:sz="5" w:space="0" w:color="000000"/>
            </w:tcBorders>
            <w:shd w:val="clear" w:color="auto" w:fill="auto"/>
          </w:tcPr>
          <w:p w14:paraId="47C4E5AF" w14:textId="77777777" w:rsidR="00040650" w:rsidRPr="00040650" w:rsidRDefault="00040650" w:rsidP="00040650">
            <w:pPr>
              <w:spacing w:after="0" w:line="240" w:lineRule="auto"/>
              <w:rPr>
                <w:rFonts w:ascii="Times New Roman" w:hAnsi="Times New Roman"/>
                <w:sz w:val="24"/>
                <w:szCs w:val="24"/>
              </w:rPr>
            </w:pPr>
          </w:p>
        </w:tc>
        <w:tc>
          <w:tcPr>
            <w:tcW w:w="1776" w:type="dxa"/>
            <w:tcBorders>
              <w:top w:val="single" w:sz="5" w:space="0" w:color="000000"/>
              <w:left w:val="single" w:sz="5" w:space="0" w:color="000000"/>
              <w:bottom w:val="single" w:sz="5" w:space="0" w:color="000000"/>
              <w:right w:val="single" w:sz="5" w:space="0" w:color="000000"/>
            </w:tcBorders>
            <w:shd w:val="clear" w:color="auto" w:fill="auto"/>
          </w:tcPr>
          <w:p w14:paraId="67AC58A4" w14:textId="77777777" w:rsidR="00040650" w:rsidRPr="00040650" w:rsidRDefault="00040650" w:rsidP="00040650">
            <w:pPr>
              <w:spacing w:after="0" w:line="240" w:lineRule="auto"/>
              <w:rPr>
                <w:rFonts w:ascii="Times New Roman" w:hAnsi="Times New Roman"/>
                <w:sz w:val="24"/>
                <w:szCs w:val="24"/>
              </w:rPr>
            </w:pPr>
          </w:p>
        </w:tc>
        <w:tc>
          <w:tcPr>
            <w:tcW w:w="1776" w:type="dxa"/>
            <w:tcBorders>
              <w:top w:val="single" w:sz="5" w:space="0" w:color="000000"/>
              <w:left w:val="single" w:sz="5" w:space="0" w:color="000000"/>
              <w:bottom w:val="single" w:sz="5" w:space="0" w:color="000000"/>
              <w:right w:val="single" w:sz="5" w:space="0" w:color="000000"/>
            </w:tcBorders>
            <w:shd w:val="clear" w:color="auto" w:fill="auto"/>
          </w:tcPr>
          <w:p w14:paraId="59D18543" w14:textId="77777777" w:rsidR="00040650" w:rsidRPr="00040650" w:rsidRDefault="00040650" w:rsidP="00040650">
            <w:pPr>
              <w:spacing w:after="0" w:line="240" w:lineRule="auto"/>
              <w:rPr>
                <w:rFonts w:ascii="Times New Roman" w:hAnsi="Times New Roman"/>
                <w:sz w:val="24"/>
                <w:szCs w:val="24"/>
              </w:rPr>
            </w:pPr>
          </w:p>
        </w:tc>
      </w:tr>
    </w:tbl>
    <w:p w14:paraId="47D7F86B" w14:textId="77777777" w:rsidR="00040650" w:rsidRPr="00040650" w:rsidRDefault="00040650" w:rsidP="00040650">
      <w:pPr>
        <w:spacing w:after="0" w:line="240" w:lineRule="auto"/>
        <w:ind w:left="1711" w:hanging="10"/>
        <w:rPr>
          <w:rFonts w:ascii="Times New Roman" w:hAnsi="Times New Roman"/>
          <w:sz w:val="24"/>
          <w:szCs w:val="24"/>
        </w:rPr>
      </w:pPr>
    </w:p>
    <w:p w14:paraId="4361F4DE" w14:textId="77777777" w:rsidR="00040650" w:rsidRPr="00040650" w:rsidRDefault="00040650" w:rsidP="00040650">
      <w:pPr>
        <w:spacing w:after="0" w:line="240" w:lineRule="auto"/>
        <w:ind w:firstLine="709"/>
        <w:rPr>
          <w:rFonts w:ascii="Times New Roman" w:hAnsi="Times New Roman"/>
          <w:b/>
          <w:sz w:val="24"/>
          <w:szCs w:val="24"/>
        </w:rPr>
      </w:pPr>
      <w:bookmarkStart w:id="144" w:name="_Hlk195015998"/>
    </w:p>
    <w:p w14:paraId="1FFBB3E1" w14:textId="28EF4E30" w:rsidR="00040650" w:rsidRPr="00040650" w:rsidRDefault="00040650" w:rsidP="00040650">
      <w:pPr>
        <w:spacing w:after="0" w:line="240" w:lineRule="auto"/>
        <w:rPr>
          <w:rFonts w:ascii="Times New Roman" w:hAnsi="Times New Roman"/>
          <w:sz w:val="24"/>
          <w:szCs w:val="24"/>
        </w:rPr>
      </w:pPr>
      <w:r w:rsidRPr="00040650">
        <w:rPr>
          <w:rFonts w:ascii="Times New Roman" w:eastAsia="Times New Roman" w:hAnsi="Times New Roman"/>
          <w:b/>
          <w:sz w:val="24"/>
          <w:szCs w:val="24"/>
        </w:rPr>
        <w:t>Задание 401.</w:t>
      </w:r>
      <w:r w:rsidR="00085509" w:rsidRPr="00085509">
        <w:rPr>
          <w:rFonts w:ascii="Times New Roman" w:hAnsi="Times New Roman"/>
          <w:b/>
          <w:sz w:val="24"/>
          <w:szCs w:val="24"/>
        </w:rPr>
        <w:t xml:space="preserve"> </w:t>
      </w:r>
      <w:r w:rsidR="00085509">
        <w:rPr>
          <w:rFonts w:ascii="Times New Roman" w:hAnsi="Times New Roman"/>
          <w:b/>
          <w:sz w:val="24"/>
          <w:szCs w:val="24"/>
        </w:rPr>
        <w:t>(4-6 сем)</w:t>
      </w:r>
    </w:p>
    <w:p w14:paraId="1630804E" w14:textId="77777777" w:rsidR="00040650" w:rsidRPr="00040650" w:rsidRDefault="00040650" w:rsidP="00040650">
      <w:pPr>
        <w:spacing w:after="0" w:line="240" w:lineRule="auto"/>
        <w:ind w:firstLine="709"/>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один правильный ответ и запишите аргументы, обосновывающие выбор ответа</w:t>
      </w:r>
    </w:p>
    <w:p w14:paraId="5DB6E156"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sz w:val="24"/>
          <w:szCs w:val="24"/>
        </w:rPr>
        <w:t>Для хранения и обработки больших массивов данных часто используют электронные таблицы, в частности MS Excel. Данный редактор позволяет проводить обработку данных с помощью различных функций. Наилучшим образом подходят для вычисления среднего, минимального, максимального и суммарного значения среди данных определенной выборки:</w:t>
      </w:r>
    </w:p>
    <w:p w14:paraId="4BEF9880" w14:textId="77777777" w:rsidR="00040650" w:rsidRPr="00040650" w:rsidRDefault="00040650" w:rsidP="00040650">
      <w:pPr>
        <w:numPr>
          <w:ilvl w:val="0"/>
          <w:numId w:val="291"/>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финансовые функции</w:t>
      </w:r>
    </w:p>
    <w:p w14:paraId="41BA54CB" w14:textId="77777777" w:rsidR="00040650" w:rsidRPr="00040650" w:rsidRDefault="00040650" w:rsidP="00040650">
      <w:pPr>
        <w:numPr>
          <w:ilvl w:val="0"/>
          <w:numId w:val="291"/>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логические функции</w:t>
      </w:r>
    </w:p>
    <w:p w14:paraId="2453D7F9" w14:textId="77777777" w:rsidR="00040650" w:rsidRPr="00040650" w:rsidRDefault="00040650" w:rsidP="00040650">
      <w:pPr>
        <w:numPr>
          <w:ilvl w:val="0"/>
          <w:numId w:val="291"/>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статистические функции</w:t>
      </w:r>
    </w:p>
    <w:p w14:paraId="3F913855" w14:textId="77777777" w:rsidR="00040650" w:rsidRPr="00040650" w:rsidRDefault="00040650" w:rsidP="00040650">
      <w:pPr>
        <w:numPr>
          <w:ilvl w:val="0"/>
          <w:numId w:val="291"/>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 xml:space="preserve">текстовые функции </w:t>
      </w:r>
    </w:p>
    <w:p w14:paraId="412AFCA8"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292B8276"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0538C303"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bookmarkEnd w:id="144"/>
    <w:p w14:paraId="6D9DEAE8" w14:textId="77777777" w:rsidR="00040650" w:rsidRPr="00040650" w:rsidRDefault="00040650" w:rsidP="00040650">
      <w:pPr>
        <w:spacing w:after="0" w:line="240" w:lineRule="auto"/>
        <w:rPr>
          <w:rFonts w:ascii="Times New Roman" w:eastAsia="Times New Roman" w:hAnsi="Times New Roman"/>
          <w:sz w:val="24"/>
          <w:szCs w:val="24"/>
        </w:rPr>
      </w:pPr>
    </w:p>
    <w:p w14:paraId="5E49B58C" w14:textId="7F974D7E" w:rsidR="00040650" w:rsidRPr="00040650" w:rsidRDefault="00040650" w:rsidP="00040650">
      <w:pPr>
        <w:spacing w:after="0" w:line="240" w:lineRule="auto"/>
        <w:rPr>
          <w:rFonts w:ascii="Times New Roman" w:hAnsi="Times New Roman"/>
          <w:b/>
          <w:sz w:val="24"/>
          <w:szCs w:val="24"/>
        </w:rPr>
      </w:pPr>
      <w:bookmarkStart w:id="145" w:name="_Hlk195015946"/>
      <w:r w:rsidRPr="00040650">
        <w:rPr>
          <w:rFonts w:ascii="Times New Roman" w:eastAsia="Times New Roman" w:hAnsi="Times New Roman"/>
          <w:b/>
          <w:sz w:val="24"/>
          <w:szCs w:val="24"/>
        </w:rPr>
        <w:t>Задание 402.</w:t>
      </w:r>
      <w:r w:rsidRPr="00040650">
        <w:rPr>
          <w:rFonts w:ascii="Times New Roman" w:hAnsi="Times New Roman"/>
          <w:b/>
          <w:sz w:val="24"/>
          <w:szCs w:val="24"/>
        </w:rPr>
        <w:t xml:space="preserve"> </w:t>
      </w:r>
      <w:r w:rsidR="00085509">
        <w:rPr>
          <w:rFonts w:ascii="Times New Roman" w:hAnsi="Times New Roman"/>
          <w:b/>
          <w:sz w:val="24"/>
          <w:szCs w:val="24"/>
        </w:rPr>
        <w:t>(4-6 сем)</w:t>
      </w:r>
    </w:p>
    <w:p w14:paraId="4CC6B205"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правильные ответы и запишите аргументы, обосновывающие выбор ответов</w:t>
      </w:r>
    </w:p>
    <w:p w14:paraId="7DA854D0" w14:textId="77777777" w:rsidR="00040650" w:rsidRPr="00040650" w:rsidRDefault="00040650" w:rsidP="00040650">
      <w:pPr>
        <w:spacing w:after="0" w:line="240" w:lineRule="auto"/>
        <w:ind w:firstLine="708"/>
        <w:rPr>
          <w:rFonts w:ascii="Times New Roman" w:eastAsia="Times New Roman" w:hAnsi="Times New Roman"/>
          <w:sz w:val="24"/>
          <w:szCs w:val="24"/>
          <w:lang w:val="uk-UA" w:eastAsia="ru-RU"/>
        </w:rPr>
      </w:pPr>
      <w:r w:rsidRPr="00040650">
        <w:rPr>
          <w:rFonts w:ascii="Times New Roman" w:eastAsia="Times New Roman" w:hAnsi="Times New Roman"/>
          <w:sz w:val="24"/>
          <w:szCs w:val="24"/>
          <w:lang w:eastAsia="ru-RU"/>
        </w:rPr>
        <w:t xml:space="preserve">Выберите группы программ, относящихся к прикладному программному обеспечению: </w:t>
      </w:r>
    </w:p>
    <w:p w14:paraId="3DCA9817" w14:textId="77777777" w:rsidR="00040650" w:rsidRPr="00040650" w:rsidRDefault="00040650" w:rsidP="00040650">
      <w:pPr>
        <w:numPr>
          <w:ilvl w:val="0"/>
          <w:numId w:val="292"/>
        </w:numPr>
        <w:tabs>
          <w:tab w:val="left" w:pos="1418"/>
        </w:tabs>
        <w:spacing w:after="0" w:line="240" w:lineRule="auto"/>
        <w:contextualSpacing/>
        <w:rPr>
          <w:rFonts w:ascii="Times New Roman" w:eastAsia="Times New Roman" w:hAnsi="Times New Roman"/>
          <w:color w:val="000000"/>
          <w:sz w:val="24"/>
          <w:szCs w:val="24"/>
          <w:lang w:val="uk-UA" w:eastAsia="ru-RU"/>
        </w:rPr>
      </w:pPr>
      <w:r w:rsidRPr="00040650">
        <w:rPr>
          <w:rFonts w:ascii="Times New Roman" w:eastAsia="Times New Roman" w:hAnsi="Times New Roman"/>
          <w:color w:val="000000"/>
          <w:sz w:val="24"/>
          <w:szCs w:val="24"/>
          <w:lang w:val="en-US" w:eastAsia="ru-RU"/>
        </w:rPr>
        <w:t>Операционные системы</w:t>
      </w:r>
    </w:p>
    <w:p w14:paraId="20396CD2" w14:textId="77777777" w:rsidR="00040650" w:rsidRPr="00040650" w:rsidRDefault="00040650" w:rsidP="00040650">
      <w:pPr>
        <w:numPr>
          <w:ilvl w:val="0"/>
          <w:numId w:val="292"/>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Электронные таблицы</w:t>
      </w:r>
    </w:p>
    <w:p w14:paraId="56106C2F" w14:textId="77777777" w:rsidR="00040650" w:rsidRPr="00040650" w:rsidRDefault="00040650" w:rsidP="00040650">
      <w:pPr>
        <w:numPr>
          <w:ilvl w:val="0"/>
          <w:numId w:val="292"/>
        </w:numPr>
        <w:spacing w:after="0" w:line="240" w:lineRule="auto"/>
        <w:contextualSpacing/>
        <w:jc w:val="both"/>
        <w:rPr>
          <w:rFonts w:ascii="Times New Roman" w:hAnsi="Times New Roman"/>
          <w:color w:val="000000"/>
          <w:sz w:val="24"/>
          <w:szCs w:val="24"/>
          <w:lang w:val="en-US"/>
        </w:rPr>
      </w:pPr>
      <w:r w:rsidRPr="00040650">
        <w:rPr>
          <w:rFonts w:ascii="Times New Roman" w:eastAsia="Times New Roman" w:hAnsi="Times New Roman"/>
          <w:color w:val="000000"/>
          <w:sz w:val="24"/>
          <w:szCs w:val="24"/>
          <w:lang w:val="en-US"/>
        </w:rPr>
        <w:t>Текстовые редакторы и процессоры</w:t>
      </w:r>
    </w:p>
    <w:p w14:paraId="4F13343F" w14:textId="77777777" w:rsidR="00040650" w:rsidRPr="00040650" w:rsidRDefault="00040650" w:rsidP="00040650">
      <w:pPr>
        <w:numPr>
          <w:ilvl w:val="0"/>
          <w:numId w:val="292"/>
        </w:numPr>
        <w:tabs>
          <w:tab w:val="left" w:pos="1418"/>
        </w:tabs>
        <w:spacing w:after="0" w:line="240" w:lineRule="auto"/>
        <w:contextualSpacing/>
        <w:jc w:val="both"/>
        <w:rPr>
          <w:rFonts w:ascii="Times New Roman" w:eastAsia="Times New Roman" w:hAnsi="Times New Roman"/>
          <w:color w:val="000000"/>
          <w:sz w:val="24"/>
          <w:szCs w:val="24"/>
          <w:lang w:val="en-US" w:eastAsia="ru-RU"/>
        </w:rPr>
      </w:pPr>
      <w:r w:rsidRPr="00040650">
        <w:rPr>
          <w:rFonts w:ascii="Times New Roman" w:eastAsia="Times New Roman" w:hAnsi="Times New Roman"/>
          <w:color w:val="000000"/>
          <w:sz w:val="24"/>
          <w:szCs w:val="24"/>
          <w:lang w:val="en-US" w:eastAsia="ru-RU"/>
        </w:rPr>
        <w:t xml:space="preserve">Графические редакторы </w:t>
      </w:r>
    </w:p>
    <w:p w14:paraId="2EC82151" w14:textId="77777777" w:rsidR="00040650" w:rsidRPr="00040650" w:rsidRDefault="00040650" w:rsidP="00040650">
      <w:pPr>
        <w:spacing w:after="0" w:line="240" w:lineRule="auto"/>
        <w:ind w:firstLine="709"/>
        <w:jc w:val="both"/>
        <w:rPr>
          <w:rFonts w:ascii="Times New Roman" w:eastAsia="Times New Roman" w:hAnsi="Times New Roman"/>
          <w:sz w:val="24"/>
          <w:szCs w:val="24"/>
        </w:rPr>
      </w:pPr>
    </w:p>
    <w:p w14:paraId="4EB2DE64" w14:textId="77777777" w:rsidR="00040650" w:rsidRPr="00040650" w:rsidRDefault="00040650" w:rsidP="00040650">
      <w:pPr>
        <w:spacing w:after="0" w:line="240" w:lineRule="auto"/>
        <w:jc w:val="both"/>
        <w:rPr>
          <w:rFonts w:ascii="Times New Roman" w:hAnsi="Times New Roman"/>
          <w:sz w:val="24"/>
          <w:szCs w:val="24"/>
        </w:rPr>
      </w:pPr>
      <w:r w:rsidRPr="00040650">
        <w:rPr>
          <w:rFonts w:ascii="Times New Roman" w:eastAsia="Times New Roman" w:hAnsi="Times New Roman"/>
          <w:sz w:val="24"/>
          <w:szCs w:val="24"/>
        </w:rPr>
        <w:t>Ответ:</w:t>
      </w:r>
    </w:p>
    <w:p w14:paraId="3F0A847C"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118960F1" w14:textId="77777777" w:rsidR="00040650" w:rsidRPr="00040650" w:rsidRDefault="00040650" w:rsidP="00040650">
      <w:pPr>
        <w:spacing w:after="0" w:line="240" w:lineRule="auto"/>
        <w:ind w:firstLine="709"/>
        <w:rPr>
          <w:rFonts w:ascii="Times New Roman" w:eastAsia="Times New Roman" w:hAnsi="Times New Roman"/>
          <w:sz w:val="24"/>
          <w:szCs w:val="24"/>
        </w:rPr>
      </w:pPr>
    </w:p>
    <w:bookmarkEnd w:id="145"/>
    <w:p w14:paraId="5E58B37F" w14:textId="77777777" w:rsidR="00040650" w:rsidRPr="00040650" w:rsidRDefault="00040650" w:rsidP="00040650">
      <w:pPr>
        <w:spacing w:after="0" w:line="240" w:lineRule="auto"/>
        <w:rPr>
          <w:rFonts w:ascii="Times New Roman" w:hAnsi="Times New Roman"/>
          <w:b/>
          <w:sz w:val="24"/>
          <w:szCs w:val="24"/>
        </w:rPr>
      </w:pPr>
    </w:p>
    <w:p w14:paraId="0BEB06F3" w14:textId="5E63BE24" w:rsidR="00040650" w:rsidRPr="00040650" w:rsidRDefault="00040650" w:rsidP="00040650">
      <w:pPr>
        <w:spacing w:after="0" w:line="240" w:lineRule="auto"/>
        <w:rPr>
          <w:rFonts w:ascii="Times New Roman" w:hAnsi="Times New Roman"/>
          <w:sz w:val="24"/>
          <w:szCs w:val="24"/>
        </w:rPr>
      </w:pPr>
      <w:r w:rsidRPr="00040650">
        <w:rPr>
          <w:rFonts w:ascii="Times New Roman" w:eastAsia="Times New Roman" w:hAnsi="Times New Roman"/>
          <w:b/>
          <w:sz w:val="24"/>
          <w:szCs w:val="24"/>
        </w:rPr>
        <w:t>Задание 403.</w:t>
      </w:r>
      <w:r w:rsidR="00085509" w:rsidRPr="00085509">
        <w:rPr>
          <w:rFonts w:ascii="Times New Roman" w:hAnsi="Times New Roman"/>
          <w:b/>
          <w:sz w:val="24"/>
          <w:szCs w:val="24"/>
        </w:rPr>
        <w:t xml:space="preserve"> </w:t>
      </w:r>
      <w:r w:rsidR="00085509">
        <w:rPr>
          <w:rFonts w:ascii="Times New Roman" w:hAnsi="Times New Roman"/>
          <w:b/>
          <w:sz w:val="24"/>
          <w:szCs w:val="24"/>
        </w:rPr>
        <w:t>(4-6 сем)</w:t>
      </w:r>
    </w:p>
    <w:p w14:paraId="52765CC3"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и запишите развернутый обоснованный ответ.</w:t>
      </w:r>
    </w:p>
    <w:p w14:paraId="21D17F6E"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sz w:val="24"/>
          <w:szCs w:val="24"/>
        </w:rPr>
        <w:t xml:space="preserve">Обучающийся принес преподавателю файл презентации Моя_профессия.pptx на </w:t>
      </w:r>
      <w:r w:rsidRPr="00040650">
        <w:rPr>
          <w:rFonts w:ascii="Times New Roman" w:hAnsi="Times New Roman"/>
          <w:bCs/>
          <w:sz w:val="24"/>
          <w:szCs w:val="24"/>
          <w:shd w:val="clear" w:color="auto" w:fill="FFFFFF"/>
        </w:rPr>
        <w:t>USB-флеш-накопителе. В настройках проводника на ПК преподавателя установлена опция «Выводить полный путь в заголовке окна».  При просмотре файла на USB-флеш-накопителе в заголовке проводника появился полный путь: G:\</w:t>
      </w:r>
      <w:r w:rsidRPr="00040650">
        <w:rPr>
          <w:rFonts w:ascii="Times New Roman" w:eastAsia="Times New Roman" w:hAnsi="Times New Roman"/>
          <w:sz w:val="24"/>
          <w:szCs w:val="24"/>
        </w:rPr>
        <w:t xml:space="preserve"> . Для проверки презентации преподаватель скопировал файл в свою папку Работы_обучающихся, которая находится в папке Информатика на диске D:\ . Какой </w:t>
      </w:r>
      <w:r w:rsidRPr="00040650">
        <w:rPr>
          <w:rFonts w:ascii="Times New Roman" w:eastAsia="Times New Roman" w:hAnsi="Times New Roman"/>
          <w:bCs/>
          <w:sz w:val="24"/>
          <w:szCs w:val="24"/>
        </w:rPr>
        <w:t>полный путь</w:t>
      </w:r>
      <w:r w:rsidRPr="00040650">
        <w:rPr>
          <w:rFonts w:ascii="Times New Roman" w:eastAsia="Times New Roman" w:hAnsi="Times New Roman"/>
          <w:sz w:val="24"/>
          <w:szCs w:val="24"/>
        </w:rPr>
        <w:t xml:space="preserve"> </w:t>
      </w:r>
      <w:r w:rsidRPr="00040650">
        <w:rPr>
          <w:rFonts w:ascii="Times New Roman" w:eastAsia="Times New Roman" w:hAnsi="Times New Roman"/>
          <w:bCs/>
          <w:sz w:val="24"/>
          <w:szCs w:val="24"/>
        </w:rPr>
        <w:t>в заголовке проводника отобразился, когда преподаватель открыл свою папку?</w:t>
      </w:r>
    </w:p>
    <w:p w14:paraId="7D126996" w14:textId="77777777" w:rsidR="00040650" w:rsidRPr="00040650" w:rsidRDefault="00040650" w:rsidP="00040650">
      <w:pPr>
        <w:spacing w:after="0" w:line="240" w:lineRule="auto"/>
        <w:ind w:right="1314"/>
        <w:jc w:val="both"/>
        <w:rPr>
          <w:rFonts w:ascii="Times New Roman" w:eastAsia="Times New Roman" w:hAnsi="Times New Roman"/>
          <w:sz w:val="24"/>
          <w:szCs w:val="24"/>
        </w:rPr>
      </w:pPr>
    </w:p>
    <w:p w14:paraId="46699C66"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5CA1C71A" w14:textId="77777777" w:rsidR="00040650" w:rsidRPr="00040650" w:rsidRDefault="00040650" w:rsidP="00040650">
      <w:pPr>
        <w:spacing w:after="0" w:line="240" w:lineRule="auto"/>
        <w:rPr>
          <w:rFonts w:ascii="Times New Roman" w:eastAsia="Times New Roman" w:hAnsi="Times New Roman"/>
          <w:sz w:val="24"/>
          <w:szCs w:val="24"/>
        </w:rPr>
      </w:pPr>
    </w:p>
    <w:p w14:paraId="45600650" w14:textId="6A8C78AE"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b/>
          <w:color w:val="000000"/>
          <w:sz w:val="24"/>
          <w:szCs w:val="24"/>
        </w:rPr>
        <w:t xml:space="preserve">Задание 404. </w:t>
      </w:r>
      <w:r w:rsidR="00085509">
        <w:rPr>
          <w:rFonts w:ascii="Times New Roman" w:hAnsi="Times New Roman"/>
          <w:b/>
          <w:sz w:val="24"/>
          <w:szCs w:val="24"/>
        </w:rPr>
        <w:t>(6 сем)</w:t>
      </w:r>
    </w:p>
    <w:p w14:paraId="0FDF0B0D"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i/>
          <w:color w:val="000000"/>
          <w:sz w:val="24"/>
          <w:szCs w:val="24"/>
        </w:rPr>
        <w:t>Прочитайте текст и установите соответствие.</w:t>
      </w:r>
      <w:r w:rsidRPr="00040650">
        <w:rPr>
          <w:rFonts w:ascii="Times New Roman" w:hAnsi="Times New Roman"/>
          <w:color w:val="000000"/>
          <w:sz w:val="24"/>
          <w:szCs w:val="24"/>
        </w:rPr>
        <w:t xml:space="preserve"> </w:t>
      </w:r>
      <w:r w:rsidRPr="00040650">
        <w:rPr>
          <w:rFonts w:ascii="Times New Roman" w:hAnsi="Times New Roman"/>
          <w:i/>
          <w:color w:val="000000"/>
          <w:sz w:val="24"/>
          <w:szCs w:val="24"/>
        </w:rPr>
        <w:t xml:space="preserve">К каждой позиции, данной в левом столбце, подберите соответствующую позицию из правого столбца:           </w:t>
      </w:r>
    </w:p>
    <w:p w14:paraId="7AB798FB"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color w:val="000000"/>
          <w:sz w:val="24"/>
          <w:szCs w:val="24"/>
        </w:rPr>
        <w:t xml:space="preserve">Сопоставьте термин и его определение </w:t>
      </w:r>
    </w:p>
    <w:tbl>
      <w:tblPr>
        <w:tblW w:w="8405" w:type="dxa"/>
        <w:tblInd w:w="814" w:type="dxa"/>
        <w:shd w:val="clear" w:color="auto" w:fill="FFFFFF"/>
        <w:tblCellMar>
          <w:top w:w="105" w:type="dxa"/>
          <w:left w:w="105" w:type="dxa"/>
          <w:bottom w:w="105" w:type="dxa"/>
          <w:right w:w="105" w:type="dxa"/>
        </w:tblCellMar>
        <w:tblLook w:val="04A0" w:firstRow="1" w:lastRow="0" w:firstColumn="1" w:lastColumn="0" w:noHBand="0" w:noVBand="1"/>
      </w:tblPr>
      <w:tblGrid>
        <w:gridCol w:w="461"/>
        <w:gridCol w:w="2494"/>
        <w:gridCol w:w="461"/>
        <w:gridCol w:w="4989"/>
      </w:tblGrid>
      <w:tr w:rsidR="00040650" w:rsidRPr="00040650" w14:paraId="28481C7E" w14:textId="77777777" w:rsidTr="004A5778">
        <w:trPr>
          <w:trHeight w:val="272"/>
        </w:trPr>
        <w:tc>
          <w:tcPr>
            <w:tcW w:w="2955" w:type="dxa"/>
            <w:gridSpan w:val="2"/>
            <w:tcBorders>
              <w:top w:val="single" w:sz="6" w:space="0" w:color="000001"/>
              <w:left w:val="single" w:sz="6" w:space="0" w:color="000001"/>
              <w:bottom w:val="single" w:sz="6" w:space="0" w:color="000001"/>
              <w:right w:val="single" w:sz="6" w:space="0" w:color="000001"/>
            </w:tcBorders>
            <w:shd w:val="clear" w:color="auto" w:fill="FFFFFF"/>
          </w:tcPr>
          <w:p w14:paraId="7074DC47"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Термин</w:t>
            </w:r>
          </w:p>
        </w:tc>
        <w:tc>
          <w:tcPr>
            <w:tcW w:w="5450" w:type="dxa"/>
            <w:gridSpan w:val="2"/>
            <w:tcBorders>
              <w:top w:val="single" w:sz="6" w:space="0" w:color="000001"/>
              <w:left w:val="single" w:sz="6" w:space="0" w:color="000001"/>
              <w:bottom w:val="single" w:sz="6" w:space="0" w:color="000001"/>
              <w:right w:val="single" w:sz="6" w:space="0" w:color="000001"/>
            </w:tcBorders>
            <w:shd w:val="clear" w:color="auto" w:fill="FFFFFF"/>
          </w:tcPr>
          <w:p w14:paraId="4E337CD0"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Определение</w:t>
            </w:r>
          </w:p>
        </w:tc>
      </w:tr>
      <w:tr w:rsidR="00040650" w:rsidRPr="00040650" w14:paraId="5945AD46" w14:textId="77777777" w:rsidTr="004A5778">
        <w:trPr>
          <w:trHeight w:val="272"/>
        </w:trPr>
        <w:tc>
          <w:tcPr>
            <w:tcW w:w="461" w:type="dxa"/>
            <w:tcBorders>
              <w:top w:val="single" w:sz="6" w:space="0" w:color="000001"/>
              <w:left w:val="single" w:sz="6" w:space="0" w:color="000001"/>
              <w:bottom w:val="single" w:sz="6" w:space="0" w:color="000001"/>
              <w:right w:val="single" w:sz="6" w:space="0" w:color="000001"/>
            </w:tcBorders>
            <w:shd w:val="clear" w:color="auto" w:fill="FFFFFF"/>
          </w:tcPr>
          <w:p w14:paraId="7179DAF2" w14:textId="77777777" w:rsidR="00040650" w:rsidRPr="00040650" w:rsidRDefault="00040650" w:rsidP="00040650">
            <w:pPr>
              <w:tabs>
                <w:tab w:val="left" w:pos="386"/>
              </w:tabs>
              <w:spacing w:after="0" w:line="240" w:lineRule="auto"/>
              <w:contextualSpacing/>
              <w:rPr>
                <w:rFonts w:ascii="Times New Roman" w:hAnsi="Times New Roman"/>
                <w:noProof/>
                <w:sz w:val="24"/>
                <w:szCs w:val="24"/>
                <w:lang w:eastAsia="ru-RU"/>
              </w:rPr>
            </w:pPr>
            <w:r w:rsidRPr="00040650">
              <w:rPr>
                <w:rFonts w:ascii="Times New Roman" w:hAnsi="Times New Roman"/>
                <w:noProof/>
                <w:sz w:val="24"/>
                <w:szCs w:val="24"/>
                <w:lang w:eastAsia="ru-RU"/>
              </w:rPr>
              <w:t>А</w:t>
            </w:r>
          </w:p>
        </w:tc>
        <w:tc>
          <w:tcPr>
            <w:tcW w:w="24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6AD17990"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Информационный поиск</w:t>
            </w:r>
          </w:p>
        </w:tc>
        <w:tc>
          <w:tcPr>
            <w:tcW w:w="461" w:type="dxa"/>
            <w:tcBorders>
              <w:top w:val="single" w:sz="6" w:space="0" w:color="000001"/>
              <w:left w:val="single" w:sz="6" w:space="0" w:color="000001"/>
              <w:bottom w:val="single" w:sz="6" w:space="0" w:color="000001"/>
              <w:right w:val="single" w:sz="6" w:space="0" w:color="000001"/>
            </w:tcBorders>
            <w:shd w:val="clear" w:color="auto" w:fill="FFFFFF"/>
          </w:tcPr>
          <w:p w14:paraId="013168B3"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1</w:t>
            </w:r>
          </w:p>
        </w:tc>
        <w:tc>
          <w:tcPr>
            <w:tcW w:w="49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5F8A5758"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Процесс обработки данных с целью выявления закономерностей, тенденций и значимых фактов.</w:t>
            </w:r>
          </w:p>
        </w:tc>
      </w:tr>
      <w:tr w:rsidR="00040650" w:rsidRPr="00040650" w14:paraId="26D3CC87" w14:textId="77777777" w:rsidTr="004A5778">
        <w:trPr>
          <w:trHeight w:val="454"/>
        </w:trPr>
        <w:tc>
          <w:tcPr>
            <w:tcW w:w="461" w:type="dxa"/>
            <w:tcBorders>
              <w:top w:val="single" w:sz="6" w:space="0" w:color="000001"/>
              <w:left w:val="single" w:sz="6" w:space="0" w:color="000001"/>
              <w:bottom w:val="single" w:sz="6" w:space="0" w:color="000001"/>
              <w:right w:val="single" w:sz="6" w:space="0" w:color="000001"/>
            </w:tcBorders>
            <w:shd w:val="clear" w:color="auto" w:fill="FFFFFF"/>
          </w:tcPr>
          <w:p w14:paraId="611547B8" w14:textId="77777777" w:rsidR="00040650" w:rsidRPr="00040650" w:rsidRDefault="00040650" w:rsidP="00040650">
            <w:pPr>
              <w:spacing w:after="0" w:line="240" w:lineRule="auto"/>
              <w:contextualSpacing/>
              <w:rPr>
                <w:rFonts w:ascii="Times New Roman" w:hAnsi="Times New Roman"/>
                <w:noProof/>
                <w:sz w:val="24"/>
                <w:szCs w:val="24"/>
                <w:lang w:eastAsia="ru-RU"/>
              </w:rPr>
            </w:pPr>
            <w:r w:rsidRPr="00040650">
              <w:rPr>
                <w:rFonts w:ascii="Times New Roman" w:hAnsi="Times New Roman"/>
                <w:noProof/>
                <w:sz w:val="24"/>
                <w:szCs w:val="24"/>
                <w:lang w:eastAsia="ru-RU"/>
              </w:rPr>
              <w:t>Б</w:t>
            </w:r>
          </w:p>
        </w:tc>
        <w:tc>
          <w:tcPr>
            <w:tcW w:w="24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086D5043"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База данных</w:t>
            </w:r>
          </w:p>
        </w:tc>
        <w:tc>
          <w:tcPr>
            <w:tcW w:w="461" w:type="dxa"/>
            <w:tcBorders>
              <w:top w:val="single" w:sz="6" w:space="0" w:color="000001"/>
              <w:left w:val="single" w:sz="6" w:space="0" w:color="000001"/>
              <w:bottom w:val="single" w:sz="6" w:space="0" w:color="000001"/>
              <w:right w:val="single" w:sz="6" w:space="0" w:color="000001"/>
            </w:tcBorders>
            <w:shd w:val="clear" w:color="auto" w:fill="FFFFFF"/>
          </w:tcPr>
          <w:p w14:paraId="64ACDBD3"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2</w:t>
            </w:r>
          </w:p>
        </w:tc>
        <w:tc>
          <w:tcPr>
            <w:tcW w:w="49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567A246A"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Процесс нахождения нужной информации в различных источниках, таких как книги, статьи, интернет-ресурсы и базы данных</w:t>
            </w:r>
          </w:p>
        </w:tc>
      </w:tr>
      <w:tr w:rsidR="00040650" w:rsidRPr="00040650" w14:paraId="2593DF2C" w14:textId="77777777" w:rsidTr="004A5778">
        <w:trPr>
          <w:trHeight w:val="757"/>
        </w:trPr>
        <w:tc>
          <w:tcPr>
            <w:tcW w:w="461" w:type="dxa"/>
            <w:tcBorders>
              <w:top w:val="single" w:sz="6" w:space="0" w:color="000001"/>
              <w:left w:val="single" w:sz="6" w:space="0" w:color="000001"/>
              <w:bottom w:val="single" w:sz="6" w:space="0" w:color="000001"/>
              <w:right w:val="single" w:sz="6" w:space="0" w:color="000001"/>
            </w:tcBorders>
            <w:shd w:val="clear" w:color="auto" w:fill="FFFFFF"/>
          </w:tcPr>
          <w:p w14:paraId="265A1E9A" w14:textId="77777777" w:rsidR="00040650" w:rsidRPr="00040650" w:rsidRDefault="00040650" w:rsidP="00040650">
            <w:pPr>
              <w:spacing w:after="0" w:line="240" w:lineRule="auto"/>
              <w:contextualSpacing/>
              <w:rPr>
                <w:rFonts w:ascii="Times New Roman" w:hAnsi="Times New Roman"/>
                <w:noProof/>
                <w:sz w:val="24"/>
                <w:szCs w:val="24"/>
                <w:lang w:eastAsia="ru-RU"/>
              </w:rPr>
            </w:pPr>
            <w:r w:rsidRPr="00040650">
              <w:rPr>
                <w:rFonts w:ascii="Times New Roman" w:hAnsi="Times New Roman"/>
                <w:noProof/>
                <w:sz w:val="24"/>
                <w:szCs w:val="24"/>
                <w:lang w:eastAsia="ru-RU"/>
              </w:rPr>
              <w:t>В</w:t>
            </w:r>
          </w:p>
        </w:tc>
        <w:tc>
          <w:tcPr>
            <w:tcW w:w="24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6A54BF54"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Плагиат</w:t>
            </w:r>
          </w:p>
        </w:tc>
        <w:tc>
          <w:tcPr>
            <w:tcW w:w="461" w:type="dxa"/>
            <w:tcBorders>
              <w:top w:val="single" w:sz="6" w:space="0" w:color="000001"/>
              <w:left w:val="single" w:sz="6" w:space="0" w:color="000001"/>
              <w:bottom w:val="single" w:sz="6" w:space="0" w:color="000001"/>
              <w:right w:val="single" w:sz="6" w:space="0" w:color="000001"/>
            </w:tcBorders>
            <w:shd w:val="clear" w:color="auto" w:fill="FFFFFF"/>
          </w:tcPr>
          <w:p w14:paraId="503CDAFF"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3</w:t>
            </w:r>
          </w:p>
        </w:tc>
        <w:tc>
          <w:tcPr>
            <w:tcW w:w="49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49AA4E8A"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Организованная коллекция данных, которая позволяет пользователям удобно находить, извлекать и управлять информацией. Она используется для поиска специализированной информации по конкретным запросам</w:t>
            </w:r>
          </w:p>
        </w:tc>
      </w:tr>
      <w:tr w:rsidR="00040650" w:rsidRPr="00040650" w14:paraId="5CE57F1A" w14:textId="77777777" w:rsidTr="004A5778">
        <w:trPr>
          <w:trHeight w:val="216"/>
        </w:trPr>
        <w:tc>
          <w:tcPr>
            <w:tcW w:w="461" w:type="dxa"/>
            <w:tcBorders>
              <w:top w:val="single" w:sz="6" w:space="0" w:color="000001"/>
              <w:left w:val="single" w:sz="6" w:space="0" w:color="000001"/>
              <w:bottom w:val="single" w:sz="6" w:space="0" w:color="000001"/>
              <w:right w:val="single" w:sz="6" w:space="0" w:color="000001"/>
            </w:tcBorders>
            <w:shd w:val="clear" w:color="auto" w:fill="FFFFFF"/>
          </w:tcPr>
          <w:p w14:paraId="34E56910" w14:textId="77777777" w:rsidR="00040650" w:rsidRPr="00040650" w:rsidRDefault="00040650" w:rsidP="00040650">
            <w:pPr>
              <w:spacing w:after="0" w:line="240" w:lineRule="auto"/>
              <w:contextualSpacing/>
              <w:rPr>
                <w:rFonts w:ascii="Times New Roman" w:hAnsi="Times New Roman"/>
                <w:noProof/>
                <w:sz w:val="24"/>
                <w:szCs w:val="24"/>
                <w:lang w:eastAsia="ru-RU"/>
              </w:rPr>
            </w:pPr>
            <w:r w:rsidRPr="00040650">
              <w:rPr>
                <w:rFonts w:ascii="Times New Roman" w:hAnsi="Times New Roman"/>
                <w:noProof/>
                <w:sz w:val="24"/>
                <w:szCs w:val="24"/>
                <w:lang w:eastAsia="ru-RU"/>
              </w:rPr>
              <w:t>Г</w:t>
            </w:r>
          </w:p>
        </w:tc>
        <w:tc>
          <w:tcPr>
            <w:tcW w:w="24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5FFC48A0"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 xml:space="preserve">Анализ информации </w:t>
            </w:r>
          </w:p>
        </w:tc>
        <w:tc>
          <w:tcPr>
            <w:tcW w:w="461" w:type="dxa"/>
            <w:tcBorders>
              <w:top w:val="single" w:sz="6" w:space="0" w:color="000001"/>
              <w:left w:val="single" w:sz="6" w:space="0" w:color="000001"/>
              <w:bottom w:val="single" w:sz="6" w:space="0" w:color="000001"/>
              <w:right w:val="single" w:sz="6" w:space="0" w:color="000001"/>
            </w:tcBorders>
            <w:shd w:val="clear" w:color="auto" w:fill="FFFFFF"/>
          </w:tcPr>
          <w:p w14:paraId="6C7B1CB5"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4</w:t>
            </w:r>
          </w:p>
        </w:tc>
        <w:tc>
          <w:tcPr>
            <w:tcW w:w="49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4A092BE3"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Использование чужих идей, текстов или данных без надлежащего указания на источник, что нарушает этические нормы и авторские права</w:t>
            </w:r>
          </w:p>
        </w:tc>
      </w:tr>
    </w:tbl>
    <w:p w14:paraId="6B49E7E7" w14:textId="77777777" w:rsidR="00040650" w:rsidRPr="00040650" w:rsidRDefault="00040650" w:rsidP="00040650">
      <w:pPr>
        <w:spacing w:after="0" w:line="240" w:lineRule="auto"/>
        <w:rPr>
          <w:rFonts w:ascii="Times New Roman" w:hAnsi="Times New Roman"/>
          <w:i/>
          <w:color w:val="000000"/>
          <w:sz w:val="24"/>
          <w:szCs w:val="24"/>
        </w:rPr>
      </w:pPr>
    </w:p>
    <w:p w14:paraId="0D52727F" w14:textId="77777777" w:rsidR="00040650" w:rsidRPr="00040650" w:rsidRDefault="00040650" w:rsidP="00040650">
      <w:pPr>
        <w:spacing w:after="0" w:line="240" w:lineRule="auto"/>
        <w:ind w:firstLine="709"/>
        <w:rPr>
          <w:rFonts w:ascii="Times New Roman" w:hAnsi="Times New Roman"/>
          <w:b/>
          <w:color w:val="000000"/>
          <w:sz w:val="24"/>
          <w:szCs w:val="24"/>
        </w:rPr>
      </w:pP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13"/>
        <w:gridCol w:w="2209"/>
        <w:gridCol w:w="1932"/>
      </w:tblGrid>
      <w:tr w:rsidR="00040650" w:rsidRPr="00040650" w14:paraId="7F879453" w14:textId="77777777" w:rsidTr="00040650">
        <w:tc>
          <w:tcPr>
            <w:tcW w:w="2696" w:type="dxa"/>
            <w:shd w:val="clear" w:color="auto" w:fill="auto"/>
          </w:tcPr>
          <w:p w14:paraId="2EFF2311"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А</w:t>
            </w:r>
          </w:p>
        </w:tc>
        <w:tc>
          <w:tcPr>
            <w:tcW w:w="2929" w:type="dxa"/>
            <w:shd w:val="clear" w:color="auto" w:fill="auto"/>
          </w:tcPr>
          <w:p w14:paraId="0CF10E1C"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Б</w:t>
            </w:r>
          </w:p>
        </w:tc>
        <w:tc>
          <w:tcPr>
            <w:tcW w:w="3060" w:type="dxa"/>
            <w:shd w:val="clear" w:color="auto" w:fill="auto"/>
          </w:tcPr>
          <w:p w14:paraId="16B6EDDD"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В</w:t>
            </w:r>
          </w:p>
        </w:tc>
        <w:tc>
          <w:tcPr>
            <w:tcW w:w="2664" w:type="dxa"/>
            <w:shd w:val="clear" w:color="auto" w:fill="auto"/>
          </w:tcPr>
          <w:p w14:paraId="02CFF8C7"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Г</w:t>
            </w:r>
          </w:p>
        </w:tc>
      </w:tr>
      <w:tr w:rsidR="00040650" w:rsidRPr="00040650" w14:paraId="1C2740B4" w14:textId="77777777" w:rsidTr="00040650">
        <w:tc>
          <w:tcPr>
            <w:tcW w:w="2696" w:type="dxa"/>
            <w:shd w:val="clear" w:color="auto" w:fill="auto"/>
          </w:tcPr>
          <w:p w14:paraId="0F52308A"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2929" w:type="dxa"/>
            <w:shd w:val="clear" w:color="auto" w:fill="auto"/>
          </w:tcPr>
          <w:p w14:paraId="5F1CD667"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3060" w:type="dxa"/>
            <w:shd w:val="clear" w:color="auto" w:fill="auto"/>
          </w:tcPr>
          <w:p w14:paraId="705A1710" w14:textId="77777777" w:rsidR="00040650" w:rsidRPr="00040650" w:rsidRDefault="00040650" w:rsidP="00040650">
            <w:pPr>
              <w:spacing w:after="0" w:line="240" w:lineRule="auto"/>
              <w:jc w:val="center"/>
              <w:rPr>
                <w:rFonts w:ascii="Times New Roman" w:hAnsi="Times New Roman"/>
                <w:color w:val="000000"/>
                <w:sz w:val="24"/>
                <w:szCs w:val="24"/>
              </w:rPr>
            </w:pPr>
          </w:p>
        </w:tc>
        <w:tc>
          <w:tcPr>
            <w:tcW w:w="2664" w:type="dxa"/>
            <w:shd w:val="clear" w:color="auto" w:fill="auto"/>
          </w:tcPr>
          <w:p w14:paraId="4B33C55C" w14:textId="77777777" w:rsidR="00040650" w:rsidRPr="00040650" w:rsidRDefault="00040650" w:rsidP="00040650">
            <w:pPr>
              <w:spacing w:after="0" w:line="240" w:lineRule="auto"/>
              <w:jc w:val="center"/>
              <w:rPr>
                <w:rFonts w:ascii="Times New Roman" w:hAnsi="Times New Roman"/>
                <w:color w:val="000000"/>
                <w:sz w:val="24"/>
                <w:szCs w:val="24"/>
              </w:rPr>
            </w:pPr>
          </w:p>
        </w:tc>
      </w:tr>
    </w:tbl>
    <w:p w14:paraId="28E9EA8C" w14:textId="77777777" w:rsidR="00040650" w:rsidRPr="00040650" w:rsidRDefault="00040650" w:rsidP="00040650">
      <w:pPr>
        <w:spacing w:after="0" w:line="240" w:lineRule="auto"/>
        <w:ind w:firstLine="708"/>
        <w:rPr>
          <w:rFonts w:ascii="Times New Roman" w:hAnsi="Times New Roman"/>
          <w:b/>
          <w:color w:val="000000"/>
          <w:sz w:val="24"/>
          <w:szCs w:val="24"/>
        </w:rPr>
      </w:pPr>
    </w:p>
    <w:p w14:paraId="30D7B655" w14:textId="77777777" w:rsidR="00040650" w:rsidRPr="00040650" w:rsidRDefault="00040650" w:rsidP="00040650">
      <w:pPr>
        <w:spacing w:after="0" w:line="240" w:lineRule="auto"/>
        <w:ind w:firstLine="708"/>
        <w:rPr>
          <w:rFonts w:ascii="Times New Roman" w:hAnsi="Times New Roman"/>
          <w:b/>
          <w:color w:val="000000"/>
          <w:sz w:val="24"/>
          <w:szCs w:val="24"/>
        </w:rPr>
      </w:pPr>
    </w:p>
    <w:p w14:paraId="5E7A9A91" w14:textId="67569EA7" w:rsidR="00040650" w:rsidRPr="00040650" w:rsidRDefault="00040650" w:rsidP="00040650">
      <w:pPr>
        <w:spacing w:after="0" w:line="240" w:lineRule="auto"/>
        <w:rPr>
          <w:rFonts w:ascii="Times New Roman" w:hAnsi="Times New Roman"/>
          <w:b/>
          <w:color w:val="000000"/>
          <w:sz w:val="24"/>
          <w:szCs w:val="24"/>
        </w:rPr>
      </w:pPr>
      <w:r w:rsidRPr="00040650">
        <w:rPr>
          <w:rFonts w:ascii="Times New Roman" w:hAnsi="Times New Roman"/>
          <w:b/>
          <w:color w:val="000000"/>
          <w:sz w:val="24"/>
          <w:szCs w:val="24"/>
        </w:rPr>
        <w:t xml:space="preserve">Задание 405. </w:t>
      </w:r>
      <w:r w:rsidR="00085509">
        <w:rPr>
          <w:rFonts w:ascii="Times New Roman" w:hAnsi="Times New Roman"/>
          <w:b/>
          <w:sz w:val="24"/>
          <w:szCs w:val="24"/>
        </w:rPr>
        <w:t>(6 сем)</w:t>
      </w:r>
    </w:p>
    <w:p w14:paraId="208895A7" w14:textId="77777777" w:rsidR="00040650" w:rsidRPr="00040650" w:rsidRDefault="00040650" w:rsidP="00040650">
      <w:pPr>
        <w:spacing w:after="0" w:line="240" w:lineRule="auto"/>
        <w:ind w:left="708"/>
        <w:rPr>
          <w:rFonts w:ascii="Times New Roman" w:hAnsi="Times New Roman"/>
          <w:sz w:val="24"/>
          <w:szCs w:val="24"/>
        </w:rPr>
      </w:pPr>
      <w:r w:rsidRPr="00040650">
        <w:rPr>
          <w:rFonts w:ascii="Times New Roman" w:eastAsia="Times New Roman" w:hAnsi="Times New Roman"/>
          <w:i/>
          <w:sz w:val="24"/>
          <w:szCs w:val="24"/>
        </w:rPr>
        <w:t>Прочитайте текст задания и установите последовательность.</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eastAsia="Times New Roman" w:hAnsi="Times New Roman"/>
          <w:sz w:val="24"/>
          <w:szCs w:val="24"/>
        </w:rPr>
        <w:t>Установите последовательность действий при анализе и поиске информации</w:t>
      </w:r>
    </w:p>
    <w:p w14:paraId="32E1ED81" w14:textId="77777777" w:rsidR="00040650" w:rsidRPr="00040650" w:rsidRDefault="00040650" w:rsidP="00040650">
      <w:pPr>
        <w:numPr>
          <w:ilvl w:val="0"/>
          <w:numId w:val="294"/>
        </w:numPr>
        <w:spacing w:after="0" w:line="240" w:lineRule="auto"/>
        <w:contextualSpacing/>
        <w:rPr>
          <w:rFonts w:ascii="Times New Roman" w:hAnsi="Times New Roman"/>
          <w:color w:val="000000"/>
          <w:sz w:val="24"/>
          <w:szCs w:val="24"/>
          <w:lang w:val="en-US"/>
        </w:rPr>
      </w:pPr>
      <w:r w:rsidRPr="00040650">
        <w:rPr>
          <w:rFonts w:ascii="Times New Roman" w:hAnsi="Times New Roman"/>
          <w:color w:val="000000"/>
          <w:sz w:val="24"/>
          <w:szCs w:val="24"/>
          <w:lang w:val="en-US"/>
        </w:rPr>
        <w:t>Поиск информации.</w:t>
      </w:r>
    </w:p>
    <w:p w14:paraId="20612C6E" w14:textId="77777777" w:rsidR="00040650" w:rsidRPr="00040650" w:rsidRDefault="00040650" w:rsidP="00040650">
      <w:pPr>
        <w:numPr>
          <w:ilvl w:val="0"/>
          <w:numId w:val="294"/>
        </w:numPr>
        <w:spacing w:after="0" w:line="240" w:lineRule="auto"/>
        <w:contextualSpacing/>
        <w:rPr>
          <w:rFonts w:ascii="Times New Roman" w:hAnsi="Times New Roman"/>
          <w:color w:val="000000"/>
          <w:sz w:val="24"/>
          <w:szCs w:val="24"/>
          <w:lang w:val="en-US"/>
        </w:rPr>
      </w:pPr>
      <w:r w:rsidRPr="00040650">
        <w:rPr>
          <w:rFonts w:ascii="Times New Roman" w:hAnsi="Times New Roman"/>
          <w:color w:val="000000"/>
          <w:sz w:val="24"/>
          <w:szCs w:val="24"/>
          <w:lang w:val="en-US"/>
        </w:rPr>
        <w:t>Документирование результатов.</w:t>
      </w:r>
    </w:p>
    <w:p w14:paraId="4AF24523" w14:textId="77777777" w:rsidR="00040650" w:rsidRPr="00040650" w:rsidRDefault="00040650" w:rsidP="00040650">
      <w:pPr>
        <w:numPr>
          <w:ilvl w:val="0"/>
          <w:numId w:val="294"/>
        </w:numPr>
        <w:spacing w:after="0" w:line="240" w:lineRule="auto"/>
        <w:contextualSpacing/>
        <w:rPr>
          <w:rFonts w:ascii="Times New Roman" w:hAnsi="Times New Roman"/>
          <w:color w:val="000000"/>
          <w:sz w:val="24"/>
          <w:szCs w:val="24"/>
          <w:lang w:val="en-US"/>
        </w:rPr>
      </w:pPr>
      <w:r w:rsidRPr="00040650">
        <w:rPr>
          <w:rFonts w:ascii="Times New Roman" w:hAnsi="Times New Roman"/>
          <w:color w:val="000000"/>
          <w:sz w:val="24"/>
          <w:szCs w:val="24"/>
          <w:lang w:val="en-US"/>
        </w:rPr>
        <w:t xml:space="preserve">Определение цели поиска. </w:t>
      </w:r>
    </w:p>
    <w:p w14:paraId="4B532D00" w14:textId="77777777" w:rsidR="00040650" w:rsidRPr="00040650" w:rsidRDefault="00040650" w:rsidP="00040650">
      <w:pPr>
        <w:numPr>
          <w:ilvl w:val="0"/>
          <w:numId w:val="294"/>
        </w:numPr>
        <w:spacing w:after="0" w:line="240" w:lineRule="auto"/>
        <w:contextualSpacing/>
        <w:rPr>
          <w:rFonts w:ascii="Times New Roman" w:hAnsi="Times New Roman"/>
          <w:color w:val="000000"/>
          <w:sz w:val="24"/>
          <w:szCs w:val="24"/>
          <w:lang w:val="en-US"/>
        </w:rPr>
      </w:pPr>
      <w:r w:rsidRPr="00040650">
        <w:rPr>
          <w:rFonts w:ascii="Times New Roman" w:hAnsi="Times New Roman"/>
          <w:color w:val="000000"/>
          <w:sz w:val="24"/>
          <w:szCs w:val="24"/>
          <w:lang w:val="en-US"/>
        </w:rPr>
        <w:t>Систематизация и сортировка информации.</w:t>
      </w:r>
    </w:p>
    <w:p w14:paraId="50F2384F" w14:textId="77777777" w:rsidR="00040650" w:rsidRPr="00040650" w:rsidRDefault="00040650" w:rsidP="00040650">
      <w:pPr>
        <w:spacing w:after="0" w:line="240" w:lineRule="auto"/>
        <w:jc w:val="both"/>
        <w:rPr>
          <w:rFonts w:ascii="Times New Roman" w:eastAsia="Times New Roman" w:hAnsi="Times New Roman"/>
          <w:i/>
          <w:sz w:val="24"/>
          <w:szCs w:val="24"/>
        </w:rPr>
      </w:pPr>
    </w:p>
    <w:p w14:paraId="77670A55" w14:textId="77777777" w:rsidR="00040650" w:rsidRPr="00040650" w:rsidRDefault="00040650" w:rsidP="00040650">
      <w:pPr>
        <w:spacing w:after="0" w:line="240" w:lineRule="auto"/>
        <w:jc w:val="both"/>
        <w:rPr>
          <w:rFonts w:ascii="Times New Roman" w:hAnsi="Times New Roman"/>
          <w:i/>
          <w:sz w:val="24"/>
          <w:szCs w:val="24"/>
        </w:rPr>
      </w:pPr>
      <w:r w:rsidRPr="00040650">
        <w:rPr>
          <w:rFonts w:ascii="Times New Roman" w:eastAsia="Times New Roman" w:hAnsi="Times New Roman"/>
          <w:i/>
          <w:sz w:val="24"/>
          <w:szCs w:val="24"/>
        </w:rPr>
        <w:t>Запишите соответствующую последовательность цифр слева направо:</w:t>
      </w:r>
    </w:p>
    <w:tbl>
      <w:tblPr>
        <w:tblW w:w="8948" w:type="dxa"/>
        <w:tblInd w:w="761" w:type="dxa"/>
        <w:tblCellMar>
          <w:left w:w="73" w:type="dxa"/>
          <w:right w:w="73" w:type="dxa"/>
        </w:tblCellMar>
        <w:tblLook w:val="04A0" w:firstRow="1" w:lastRow="0" w:firstColumn="1" w:lastColumn="0" w:noHBand="0" w:noVBand="1"/>
      </w:tblPr>
      <w:tblGrid>
        <w:gridCol w:w="2237"/>
        <w:gridCol w:w="2237"/>
        <w:gridCol w:w="2237"/>
        <w:gridCol w:w="2237"/>
      </w:tblGrid>
      <w:tr w:rsidR="00040650" w:rsidRPr="00040650" w14:paraId="39FF1B00" w14:textId="77777777" w:rsidTr="004A5778">
        <w:trPr>
          <w:trHeight w:val="399"/>
        </w:trPr>
        <w:tc>
          <w:tcPr>
            <w:tcW w:w="2237" w:type="dxa"/>
            <w:tcBorders>
              <w:top w:val="single" w:sz="5" w:space="0" w:color="000000"/>
              <w:left w:val="single" w:sz="5" w:space="0" w:color="000000"/>
              <w:bottom w:val="single" w:sz="5" w:space="0" w:color="000000"/>
              <w:right w:val="single" w:sz="5" w:space="0" w:color="000000"/>
            </w:tcBorders>
            <w:shd w:val="clear" w:color="auto" w:fill="auto"/>
          </w:tcPr>
          <w:p w14:paraId="470464B3" w14:textId="77777777" w:rsidR="00040650" w:rsidRPr="00040650" w:rsidRDefault="00040650" w:rsidP="00040650">
            <w:pPr>
              <w:spacing w:after="0" w:line="240" w:lineRule="auto"/>
              <w:rPr>
                <w:rFonts w:ascii="Times New Roman" w:hAnsi="Times New Roman"/>
                <w:sz w:val="24"/>
                <w:szCs w:val="24"/>
              </w:rPr>
            </w:pPr>
          </w:p>
        </w:tc>
        <w:tc>
          <w:tcPr>
            <w:tcW w:w="2237" w:type="dxa"/>
            <w:tcBorders>
              <w:top w:val="single" w:sz="5" w:space="0" w:color="000000"/>
              <w:left w:val="single" w:sz="5" w:space="0" w:color="000000"/>
              <w:bottom w:val="single" w:sz="5" w:space="0" w:color="000000"/>
              <w:right w:val="single" w:sz="5" w:space="0" w:color="000000"/>
            </w:tcBorders>
            <w:shd w:val="clear" w:color="auto" w:fill="auto"/>
          </w:tcPr>
          <w:p w14:paraId="0E9810C1" w14:textId="77777777" w:rsidR="00040650" w:rsidRPr="00040650" w:rsidRDefault="00040650" w:rsidP="00040650">
            <w:pPr>
              <w:spacing w:after="0" w:line="240" w:lineRule="auto"/>
              <w:rPr>
                <w:rFonts w:ascii="Times New Roman" w:hAnsi="Times New Roman"/>
                <w:sz w:val="24"/>
                <w:szCs w:val="24"/>
              </w:rPr>
            </w:pPr>
          </w:p>
        </w:tc>
        <w:tc>
          <w:tcPr>
            <w:tcW w:w="2237" w:type="dxa"/>
            <w:tcBorders>
              <w:top w:val="single" w:sz="5" w:space="0" w:color="000000"/>
              <w:left w:val="single" w:sz="5" w:space="0" w:color="000000"/>
              <w:bottom w:val="single" w:sz="5" w:space="0" w:color="000000"/>
              <w:right w:val="single" w:sz="5" w:space="0" w:color="000000"/>
            </w:tcBorders>
            <w:shd w:val="clear" w:color="auto" w:fill="auto"/>
          </w:tcPr>
          <w:p w14:paraId="7AC77AE6" w14:textId="77777777" w:rsidR="00040650" w:rsidRPr="00040650" w:rsidRDefault="00040650" w:rsidP="00040650">
            <w:pPr>
              <w:spacing w:after="0" w:line="240" w:lineRule="auto"/>
              <w:rPr>
                <w:rFonts w:ascii="Times New Roman" w:hAnsi="Times New Roman"/>
                <w:sz w:val="24"/>
                <w:szCs w:val="24"/>
              </w:rPr>
            </w:pPr>
          </w:p>
        </w:tc>
        <w:tc>
          <w:tcPr>
            <w:tcW w:w="2237" w:type="dxa"/>
            <w:tcBorders>
              <w:top w:val="single" w:sz="5" w:space="0" w:color="000000"/>
              <w:left w:val="single" w:sz="5" w:space="0" w:color="000000"/>
              <w:bottom w:val="single" w:sz="5" w:space="0" w:color="000000"/>
              <w:right w:val="single" w:sz="5" w:space="0" w:color="000000"/>
            </w:tcBorders>
            <w:shd w:val="clear" w:color="auto" w:fill="auto"/>
          </w:tcPr>
          <w:p w14:paraId="51C2D200" w14:textId="77777777" w:rsidR="00040650" w:rsidRPr="00040650" w:rsidRDefault="00040650" w:rsidP="00040650">
            <w:pPr>
              <w:spacing w:after="0" w:line="240" w:lineRule="auto"/>
              <w:rPr>
                <w:rFonts w:ascii="Times New Roman" w:hAnsi="Times New Roman"/>
                <w:sz w:val="24"/>
                <w:szCs w:val="24"/>
              </w:rPr>
            </w:pPr>
          </w:p>
        </w:tc>
      </w:tr>
    </w:tbl>
    <w:p w14:paraId="0ABB900B" w14:textId="77777777" w:rsidR="00040650" w:rsidRPr="00040650" w:rsidRDefault="00040650" w:rsidP="00040650">
      <w:pPr>
        <w:spacing w:after="0" w:line="240" w:lineRule="auto"/>
        <w:rPr>
          <w:rFonts w:ascii="Times New Roman" w:hAnsi="Times New Roman"/>
          <w:color w:val="000000"/>
          <w:sz w:val="24"/>
          <w:szCs w:val="24"/>
        </w:rPr>
      </w:pPr>
    </w:p>
    <w:p w14:paraId="58919C95" w14:textId="77777777" w:rsidR="00040650" w:rsidRPr="00040650" w:rsidRDefault="00040650" w:rsidP="00040650">
      <w:pPr>
        <w:spacing w:after="0" w:line="240" w:lineRule="auto"/>
        <w:rPr>
          <w:rFonts w:ascii="Times New Roman" w:eastAsia="Times New Roman" w:hAnsi="Times New Roman"/>
          <w:sz w:val="24"/>
          <w:szCs w:val="24"/>
        </w:rPr>
      </w:pPr>
    </w:p>
    <w:p w14:paraId="6530EEDF" w14:textId="01114BD5" w:rsidR="00040650" w:rsidRPr="00040650" w:rsidRDefault="00040650" w:rsidP="00040650">
      <w:pPr>
        <w:spacing w:after="0" w:line="240" w:lineRule="auto"/>
        <w:rPr>
          <w:rFonts w:ascii="Times New Roman" w:hAnsi="Times New Roman"/>
          <w:b/>
          <w:sz w:val="24"/>
          <w:szCs w:val="24"/>
        </w:rPr>
      </w:pPr>
      <w:r w:rsidRPr="00040650">
        <w:rPr>
          <w:rFonts w:ascii="Times New Roman" w:hAnsi="Times New Roman"/>
          <w:b/>
          <w:sz w:val="24"/>
          <w:szCs w:val="24"/>
        </w:rPr>
        <w:t xml:space="preserve">Задание 406. </w:t>
      </w:r>
      <w:r w:rsidR="00085509">
        <w:rPr>
          <w:rFonts w:ascii="Times New Roman" w:hAnsi="Times New Roman"/>
          <w:b/>
          <w:sz w:val="24"/>
          <w:szCs w:val="24"/>
        </w:rPr>
        <w:t>(6 сем)</w:t>
      </w:r>
    </w:p>
    <w:p w14:paraId="2148CCB0"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00E13017" w14:textId="77777777" w:rsidR="00040650" w:rsidRPr="00040650" w:rsidRDefault="00040650" w:rsidP="00040650">
      <w:pPr>
        <w:spacing w:after="0" w:line="240" w:lineRule="auto"/>
        <w:ind w:firstLine="708"/>
        <w:jc w:val="both"/>
        <w:rPr>
          <w:rFonts w:ascii="Times New Roman" w:hAnsi="Times New Roman"/>
          <w:sz w:val="24"/>
          <w:szCs w:val="24"/>
        </w:rPr>
      </w:pPr>
      <w:r w:rsidRPr="00040650">
        <w:rPr>
          <w:rFonts w:ascii="Times New Roman" w:eastAsia="Times New Roman" w:hAnsi="Times New Roman"/>
          <w:sz w:val="24"/>
          <w:szCs w:val="24"/>
        </w:rPr>
        <w:t>Какой из следующих документов не является электронным документом согласно законодательству РФ?</w:t>
      </w:r>
    </w:p>
    <w:p w14:paraId="59FEA604" w14:textId="77777777" w:rsidR="00040650" w:rsidRPr="00040650" w:rsidRDefault="00040650" w:rsidP="00040650">
      <w:pPr>
        <w:numPr>
          <w:ilvl w:val="0"/>
          <w:numId w:val="293"/>
        </w:numPr>
        <w:spacing w:after="0" w:line="240" w:lineRule="auto"/>
        <w:ind w:left="1429" w:hanging="357"/>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Электронная почтовая переписка</w:t>
      </w:r>
    </w:p>
    <w:p w14:paraId="1933C21F" w14:textId="77777777" w:rsidR="00040650" w:rsidRPr="00040650" w:rsidRDefault="00040650" w:rsidP="00040650">
      <w:pPr>
        <w:numPr>
          <w:ilvl w:val="0"/>
          <w:numId w:val="293"/>
        </w:numPr>
        <w:spacing w:after="0" w:line="240" w:lineRule="auto"/>
        <w:ind w:left="1429" w:hanging="357"/>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Электронная подпись</w:t>
      </w:r>
    </w:p>
    <w:p w14:paraId="71AAD5F5" w14:textId="77777777" w:rsidR="00040650" w:rsidRPr="00040650" w:rsidRDefault="00040650" w:rsidP="00040650">
      <w:pPr>
        <w:numPr>
          <w:ilvl w:val="0"/>
          <w:numId w:val="293"/>
        </w:numPr>
        <w:spacing w:after="0" w:line="240" w:lineRule="auto"/>
        <w:ind w:left="1429" w:hanging="357"/>
        <w:contextualSpacing/>
        <w:jc w:val="both"/>
        <w:rPr>
          <w:rFonts w:ascii="Times New Roman" w:eastAsia="Times New Roman" w:hAnsi="Times New Roman"/>
          <w:sz w:val="24"/>
          <w:szCs w:val="24"/>
        </w:rPr>
      </w:pPr>
      <w:r w:rsidRPr="00040650">
        <w:rPr>
          <w:rFonts w:ascii="Times New Roman" w:eastAsia="Times New Roman" w:hAnsi="Times New Roman"/>
          <w:sz w:val="24"/>
          <w:szCs w:val="24"/>
          <w:lang w:val="en-US"/>
        </w:rPr>
        <w:t>Электронная версия договора</w:t>
      </w:r>
    </w:p>
    <w:p w14:paraId="41DF08C5" w14:textId="77777777" w:rsidR="00040650" w:rsidRPr="00040650" w:rsidRDefault="00040650" w:rsidP="00040650">
      <w:pPr>
        <w:numPr>
          <w:ilvl w:val="0"/>
          <w:numId w:val="293"/>
        </w:numPr>
        <w:spacing w:after="0" w:line="240" w:lineRule="auto"/>
        <w:ind w:left="1429" w:hanging="357"/>
        <w:contextualSpacing/>
        <w:jc w:val="both"/>
        <w:rPr>
          <w:rFonts w:ascii="Times New Roman" w:eastAsia="Times New Roman" w:hAnsi="Times New Roman"/>
          <w:sz w:val="24"/>
          <w:szCs w:val="24"/>
        </w:rPr>
      </w:pPr>
      <w:r w:rsidRPr="00040650">
        <w:rPr>
          <w:rFonts w:ascii="Times New Roman" w:eastAsia="Times New Roman" w:hAnsi="Times New Roman"/>
          <w:sz w:val="24"/>
          <w:szCs w:val="24"/>
        </w:rPr>
        <w:t>Файл с отчетом, подписанный электронной подписью</w:t>
      </w:r>
    </w:p>
    <w:p w14:paraId="246055A5" w14:textId="77777777" w:rsidR="00040650" w:rsidRPr="00040650" w:rsidRDefault="00040650" w:rsidP="00040650">
      <w:pPr>
        <w:spacing w:after="0" w:line="240" w:lineRule="auto"/>
        <w:ind w:right="1314"/>
        <w:jc w:val="both"/>
        <w:rPr>
          <w:rFonts w:ascii="Times New Roman" w:hAnsi="Times New Roman"/>
          <w:sz w:val="24"/>
          <w:szCs w:val="24"/>
        </w:rPr>
      </w:pPr>
      <w:r w:rsidRPr="00040650">
        <w:rPr>
          <w:rFonts w:ascii="Times New Roman" w:eastAsia="Times New Roman" w:hAnsi="Times New Roman"/>
          <w:sz w:val="24"/>
          <w:szCs w:val="24"/>
        </w:rPr>
        <w:t>Ответ:</w:t>
      </w:r>
    </w:p>
    <w:p w14:paraId="1EC259E2" w14:textId="77777777" w:rsidR="00040650" w:rsidRPr="00040650" w:rsidRDefault="00040650" w:rsidP="00040650">
      <w:pPr>
        <w:spacing w:after="0" w:line="240" w:lineRule="auto"/>
        <w:rPr>
          <w:rFonts w:ascii="Times New Roman" w:eastAsia="Times New Roman" w:hAnsi="Times New Roman"/>
          <w:sz w:val="24"/>
          <w:szCs w:val="24"/>
        </w:rPr>
      </w:pPr>
      <w:r w:rsidRPr="00040650">
        <w:rPr>
          <w:rFonts w:ascii="Times New Roman" w:eastAsia="Times New Roman" w:hAnsi="Times New Roman"/>
          <w:sz w:val="24"/>
          <w:szCs w:val="24"/>
        </w:rPr>
        <w:t>Обоснование:</w:t>
      </w:r>
    </w:p>
    <w:p w14:paraId="20FEFCC2" w14:textId="77777777" w:rsidR="00040650" w:rsidRPr="00040650" w:rsidRDefault="00040650" w:rsidP="00040650">
      <w:pPr>
        <w:spacing w:after="0" w:line="240" w:lineRule="auto"/>
        <w:jc w:val="both"/>
        <w:rPr>
          <w:rFonts w:ascii="Times New Roman" w:hAnsi="Times New Roman"/>
          <w:color w:val="000000"/>
          <w:sz w:val="24"/>
          <w:szCs w:val="24"/>
        </w:rPr>
      </w:pPr>
    </w:p>
    <w:p w14:paraId="71336728" w14:textId="0F96D1B8" w:rsidR="00040650" w:rsidRPr="00040650" w:rsidRDefault="00040650" w:rsidP="00040650">
      <w:pPr>
        <w:spacing w:after="0" w:line="240" w:lineRule="auto"/>
        <w:rPr>
          <w:rFonts w:ascii="Times New Roman" w:hAnsi="Times New Roman"/>
          <w:color w:val="000000"/>
          <w:sz w:val="24"/>
          <w:szCs w:val="24"/>
        </w:rPr>
      </w:pPr>
      <w:bookmarkStart w:id="146" w:name="_Hlk194671731"/>
      <w:r w:rsidRPr="00040650">
        <w:rPr>
          <w:rFonts w:ascii="Times New Roman" w:hAnsi="Times New Roman"/>
          <w:b/>
          <w:color w:val="000000"/>
          <w:sz w:val="24"/>
          <w:szCs w:val="24"/>
        </w:rPr>
        <w:t xml:space="preserve">Задание 407. </w:t>
      </w:r>
      <w:r w:rsidRPr="00040650">
        <w:rPr>
          <w:rFonts w:ascii="Times New Roman" w:hAnsi="Times New Roman"/>
          <w:color w:val="000000"/>
          <w:sz w:val="24"/>
          <w:szCs w:val="24"/>
        </w:rPr>
        <w:tab/>
      </w:r>
      <w:r w:rsidR="00085509">
        <w:rPr>
          <w:rFonts w:ascii="Times New Roman" w:hAnsi="Times New Roman"/>
          <w:b/>
          <w:sz w:val="24"/>
          <w:szCs w:val="24"/>
        </w:rPr>
        <w:t>(6 сем)</w:t>
      </w:r>
    </w:p>
    <w:p w14:paraId="5C094AB6"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i/>
          <w:color w:val="000000"/>
          <w:sz w:val="24"/>
          <w:szCs w:val="24"/>
        </w:rPr>
        <w:t xml:space="preserve">Прочитайте текст и установите соответствие. К каждой позиции, данной в левом столбце, подберите соответствующую позицию из правого столбца.           </w:t>
      </w:r>
      <w:r w:rsidRPr="00040650">
        <w:rPr>
          <w:rFonts w:ascii="Times New Roman" w:hAnsi="Times New Roman"/>
          <w:color w:val="000000"/>
          <w:sz w:val="24"/>
          <w:szCs w:val="24"/>
        </w:rPr>
        <w:tab/>
      </w:r>
      <w:r w:rsidRPr="00040650">
        <w:rPr>
          <w:rFonts w:ascii="Times New Roman" w:hAnsi="Times New Roman"/>
          <w:color w:val="000000"/>
          <w:sz w:val="24"/>
          <w:szCs w:val="24"/>
        </w:rPr>
        <w:tab/>
        <w:t>Установите соответствие между терминами и их определениями</w:t>
      </w:r>
      <w:r w:rsidRPr="00040650">
        <w:rPr>
          <w:rFonts w:ascii="Times New Roman" w:eastAsia="Times New Roman" w:hAnsi="Times New Roman"/>
          <w:sz w:val="24"/>
          <w:szCs w:val="24"/>
        </w:rPr>
        <w:t xml:space="preserve"> </w:t>
      </w:r>
      <w:r w:rsidRPr="00040650">
        <w:rPr>
          <w:rFonts w:ascii="Times New Roman" w:eastAsia="Times New Roman" w:hAnsi="Times New Roman"/>
          <w:sz w:val="24"/>
          <w:szCs w:val="24"/>
        </w:rPr>
        <w:tab/>
      </w:r>
      <w:r w:rsidRPr="00040650">
        <w:rPr>
          <w:rFonts w:ascii="Times New Roman" w:eastAsia="Times New Roman" w:hAnsi="Times New Roman"/>
          <w:sz w:val="24"/>
          <w:szCs w:val="24"/>
        </w:rPr>
        <w:tab/>
      </w:r>
      <w:r w:rsidRPr="00040650">
        <w:rPr>
          <w:rFonts w:ascii="Times New Roman" w:eastAsia="Times New Roman" w:hAnsi="Times New Roman"/>
          <w:sz w:val="24"/>
          <w:szCs w:val="24"/>
        </w:rPr>
        <w:tab/>
      </w:r>
      <w:r w:rsidRPr="00040650">
        <w:rPr>
          <w:rFonts w:ascii="Times New Roman" w:eastAsia="Times New Roman" w:hAnsi="Times New Roman"/>
          <w:sz w:val="24"/>
          <w:szCs w:val="24"/>
        </w:rPr>
        <w:tab/>
      </w:r>
      <w:r w:rsidRPr="00040650">
        <w:rPr>
          <w:rFonts w:ascii="Times New Roman" w:eastAsia="Times New Roman" w:hAnsi="Times New Roman"/>
          <w:sz w:val="24"/>
          <w:szCs w:val="24"/>
        </w:rPr>
        <w:tab/>
      </w:r>
      <w:r w:rsidRPr="00040650">
        <w:rPr>
          <w:rFonts w:ascii="Times New Roman" w:eastAsia="Times New Roman" w:hAnsi="Times New Roman"/>
          <w:sz w:val="24"/>
          <w:szCs w:val="24"/>
        </w:rPr>
        <w:tab/>
        <w:t xml:space="preserve">      </w:t>
      </w:r>
    </w:p>
    <w:tbl>
      <w:tblPr>
        <w:tblW w:w="8750"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
        <w:gridCol w:w="3481"/>
        <w:gridCol w:w="298"/>
        <w:gridCol w:w="4617"/>
      </w:tblGrid>
      <w:tr w:rsidR="00040650" w:rsidRPr="00040650" w14:paraId="0BC7E239" w14:textId="77777777" w:rsidTr="00040650">
        <w:trPr>
          <w:trHeight w:val="221"/>
        </w:trPr>
        <w:tc>
          <w:tcPr>
            <w:tcW w:w="3835" w:type="dxa"/>
            <w:gridSpan w:val="2"/>
            <w:shd w:val="clear" w:color="auto" w:fill="auto"/>
          </w:tcPr>
          <w:p w14:paraId="6B841895"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Термин</w:t>
            </w:r>
          </w:p>
        </w:tc>
        <w:tc>
          <w:tcPr>
            <w:tcW w:w="4915" w:type="dxa"/>
            <w:gridSpan w:val="2"/>
            <w:shd w:val="clear" w:color="auto" w:fill="auto"/>
          </w:tcPr>
          <w:p w14:paraId="45AFFE9F" w14:textId="77777777" w:rsidR="00040650" w:rsidRPr="00040650" w:rsidRDefault="00040650" w:rsidP="00040650">
            <w:pPr>
              <w:spacing w:after="0" w:line="240" w:lineRule="auto"/>
              <w:jc w:val="center"/>
              <w:rPr>
                <w:rFonts w:ascii="Times New Roman" w:hAnsi="Times New Roman"/>
                <w:bCs/>
                <w:color w:val="000000"/>
                <w:sz w:val="24"/>
                <w:szCs w:val="24"/>
              </w:rPr>
            </w:pPr>
            <w:r w:rsidRPr="00040650">
              <w:rPr>
                <w:rFonts w:ascii="Times New Roman" w:hAnsi="Times New Roman"/>
                <w:bCs/>
                <w:color w:val="000000"/>
                <w:sz w:val="24"/>
                <w:szCs w:val="24"/>
              </w:rPr>
              <w:t>Определение</w:t>
            </w:r>
          </w:p>
        </w:tc>
      </w:tr>
      <w:tr w:rsidR="00040650" w:rsidRPr="00040650" w14:paraId="2C5CF048" w14:textId="77777777" w:rsidTr="00040650">
        <w:trPr>
          <w:trHeight w:val="213"/>
        </w:trPr>
        <w:tc>
          <w:tcPr>
            <w:tcW w:w="354" w:type="dxa"/>
            <w:shd w:val="clear" w:color="auto" w:fill="auto"/>
            <w:vAlign w:val="center"/>
          </w:tcPr>
          <w:p w14:paraId="0E3E4AA0"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А</w:t>
            </w:r>
          </w:p>
        </w:tc>
        <w:tc>
          <w:tcPr>
            <w:tcW w:w="3480" w:type="dxa"/>
            <w:shd w:val="clear" w:color="auto" w:fill="auto"/>
            <w:vAlign w:val="center"/>
          </w:tcPr>
          <w:p w14:paraId="06C18C28"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Электронный документ</w:t>
            </w:r>
          </w:p>
        </w:tc>
        <w:tc>
          <w:tcPr>
            <w:tcW w:w="298" w:type="dxa"/>
            <w:shd w:val="clear" w:color="auto" w:fill="auto"/>
            <w:vAlign w:val="center"/>
          </w:tcPr>
          <w:p w14:paraId="4A2A9E91"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1</w:t>
            </w:r>
          </w:p>
        </w:tc>
        <w:tc>
          <w:tcPr>
            <w:tcW w:w="4616" w:type="dxa"/>
            <w:shd w:val="clear" w:color="auto" w:fill="auto"/>
          </w:tcPr>
          <w:p w14:paraId="6011F7D1"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Способ передачи данных через информационные сети.</w:t>
            </w:r>
          </w:p>
        </w:tc>
      </w:tr>
      <w:tr w:rsidR="00040650" w:rsidRPr="00040650" w14:paraId="30CB9973" w14:textId="77777777" w:rsidTr="00040650">
        <w:trPr>
          <w:trHeight w:val="221"/>
        </w:trPr>
        <w:tc>
          <w:tcPr>
            <w:tcW w:w="354" w:type="dxa"/>
            <w:shd w:val="clear" w:color="auto" w:fill="auto"/>
            <w:vAlign w:val="center"/>
          </w:tcPr>
          <w:p w14:paraId="047ACE74"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Б</w:t>
            </w:r>
          </w:p>
        </w:tc>
        <w:tc>
          <w:tcPr>
            <w:tcW w:w="3480" w:type="dxa"/>
            <w:shd w:val="clear" w:color="auto" w:fill="auto"/>
            <w:vAlign w:val="bottom"/>
          </w:tcPr>
          <w:p w14:paraId="764EF8E0" w14:textId="77777777" w:rsidR="00040650" w:rsidRPr="00040650" w:rsidRDefault="00040650" w:rsidP="00040650">
            <w:pPr>
              <w:spacing w:after="0" w:line="240" w:lineRule="auto"/>
              <w:rPr>
                <w:rFonts w:ascii="Times New Roman" w:hAnsi="Times New Roman"/>
                <w:color w:val="000000"/>
                <w:sz w:val="24"/>
                <w:szCs w:val="24"/>
                <w:lang w:val="en-US"/>
              </w:rPr>
            </w:pPr>
            <w:r w:rsidRPr="00040650">
              <w:rPr>
                <w:rFonts w:ascii="Times New Roman" w:hAnsi="Times New Roman"/>
                <w:color w:val="000000"/>
                <w:sz w:val="24"/>
                <w:szCs w:val="24"/>
                <w:lang w:val="en-US"/>
              </w:rPr>
              <w:t>Электронная подпись</w:t>
            </w:r>
          </w:p>
        </w:tc>
        <w:tc>
          <w:tcPr>
            <w:tcW w:w="298" w:type="dxa"/>
            <w:shd w:val="clear" w:color="auto" w:fill="auto"/>
            <w:vAlign w:val="center"/>
          </w:tcPr>
          <w:p w14:paraId="4EAEA72E"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2</w:t>
            </w:r>
          </w:p>
        </w:tc>
        <w:tc>
          <w:tcPr>
            <w:tcW w:w="4616" w:type="dxa"/>
            <w:shd w:val="clear" w:color="auto" w:fill="auto"/>
          </w:tcPr>
          <w:p w14:paraId="1D5068A7"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Документ, созданный и сохраненный в электронном виде.</w:t>
            </w:r>
          </w:p>
        </w:tc>
      </w:tr>
      <w:tr w:rsidR="00040650" w:rsidRPr="00040650" w14:paraId="4BB7E529" w14:textId="77777777" w:rsidTr="00040650">
        <w:trPr>
          <w:trHeight w:val="213"/>
        </w:trPr>
        <w:tc>
          <w:tcPr>
            <w:tcW w:w="354" w:type="dxa"/>
            <w:shd w:val="clear" w:color="auto" w:fill="auto"/>
            <w:vAlign w:val="center"/>
          </w:tcPr>
          <w:p w14:paraId="0DCA8EE5"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В</w:t>
            </w:r>
          </w:p>
        </w:tc>
        <w:tc>
          <w:tcPr>
            <w:tcW w:w="3480" w:type="dxa"/>
            <w:shd w:val="clear" w:color="auto" w:fill="auto"/>
            <w:vAlign w:val="bottom"/>
          </w:tcPr>
          <w:p w14:paraId="2ED8B0EC" w14:textId="77777777" w:rsidR="00040650" w:rsidRPr="00040650" w:rsidRDefault="00040650" w:rsidP="00040650">
            <w:pPr>
              <w:spacing w:after="0" w:line="240" w:lineRule="auto"/>
              <w:rPr>
                <w:rFonts w:ascii="Times New Roman" w:hAnsi="Times New Roman"/>
                <w:color w:val="000000"/>
                <w:sz w:val="24"/>
                <w:szCs w:val="24"/>
                <w:lang w:val="en-US"/>
              </w:rPr>
            </w:pPr>
            <w:r w:rsidRPr="00040650">
              <w:rPr>
                <w:rFonts w:ascii="Times New Roman" w:hAnsi="Times New Roman"/>
                <w:color w:val="000000"/>
                <w:sz w:val="24"/>
                <w:szCs w:val="24"/>
                <w:lang w:val="en-US"/>
              </w:rPr>
              <w:t>Обмен электронными документами</w:t>
            </w:r>
          </w:p>
        </w:tc>
        <w:tc>
          <w:tcPr>
            <w:tcW w:w="298" w:type="dxa"/>
            <w:shd w:val="clear" w:color="auto" w:fill="auto"/>
            <w:vAlign w:val="center"/>
          </w:tcPr>
          <w:p w14:paraId="4A081D62"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3</w:t>
            </w:r>
          </w:p>
        </w:tc>
        <w:tc>
          <w:tcPr>
            <w:tcW w:w="4616" w:type="dxa"/>
            <w:shd w:val="clear" w:color="auto" w:fill="auto"/>
          </w:tcPr>
          <w:p w14:paraId="345C15AA"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Метод подтверждения авторства документа и его целостности.</w:t>
            </w:r>
          </w:p>
        </w:tc>
      </w:tr>
      <w:tr w:rsidR="00040650" w:rsidRPr="00040650" w14:paraId="64FDEBEC" w14:textId="77777777" w:rsidTr="00040650">
        <w:trPr>
          <w:trHeight w:val="443"/>
        </w:trPr>
        <w:tc>
          <w:tcPr>
            <w:tcW w:w="354" w:type="dxa"/>
            <w:shd w:val="clear" w:color="auto" w:fill="auto"/>
            <w:vAlign w:val="center"/>
          </w:tcPr>
          <w:p w14:paraId="68DF3DE5"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Г</w:t>
            </w:r>
          </w:p>
        </w:tc>
        <w:tc>
          <w:tcPr>
            <w:tcW w:w="3480" w:type="dxa"/>
            <w:shd w:val="clear" w:color="auto" w:fill="auto"/>
            <w:vAlign w:val="bottom"/>
          </w:tcPr>
          <w:p w14:paraId="57565886"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Система управления документами</w:t>
            </w:r>
          </w:p>
        </w:tc>
        <w:tc>
          <w:tcPr>
            <w:tcW w:w="298" w:type="dxa"/>
            <w:shd w:val="clear" w:color="auto" w:fill="auto"/>
            <w:vAlign w:val="center"/>
          </w:tcPr>
          <w:p w14:paraId="268F00D2"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4</w:t>
            </w:r>
          </w:p>
        </w:tc>
        <w:tc>
          <w:tcPr>
            <w:tcW w:w="4616" w:type="dxa"/>
            <w:shd w:val="clear" w:color="auto" w:fill="auto"/>
          </w:tcPr>
          <w:p w14:paraId="571F4098"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Комплекс программных и организационных решений для работы с документами.</w:t>
            </w:r>
          </w:p>
        </w:tc>
      </w:tr>
      <w:tr w:rsidR="00040650" w:rsidRPr="00040650" w14:paraId="73570D1B" w14:textId="77777777" w:rsidTr="00040650">
        <w:trPr>
          <w:trHeight w:val="213"/>
        </w:trPr>
        <w:tc>
          <w:tcPr>
            <w:tcW w:w="354" w:type="dxa"/>
            <w:shd w:val="clear" w:color="auto" w:fill="auto"/>
          </w:tcPr>
          <w:p w14:paraId="7C509B5E"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Д</w:t>
            </w:r>
          </w:p>
        </w:tc>
        <w:tc>
          <w:tcPr>
            <w:tcW w:w="3480" w:type="dxa"/>
            <w:shd w:val="clear" w:color="auto" w:fill="auto"/>
          </w:tcPr>
          <w:p w14:paraId="3B654ECC"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Архивирование электронных документов</w:t>
            </w:r>
          </w:p>
        </w:tc>
        <w:tc>
          <w:tcPr>
            <w:tcW w:w="298" w:type="dxa"/>
            <w:shd w:val="clear" w:color="auto" w:fill="auto"/>
            <w:vAlign w:val="center"/>
          </w:tcPr>
          <w:p w14:paraId="388CC672"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5</w:t>
            </w:r>
          </w:p>
        </w:tc>
        <w:tc>
          <w:tcPr>
            <w:tcW w:w="4616" w:type="dxa"/>
            <w:shd w:val="clear" w:color="auto" w:fill="auto"/>
          </w:tcPr>
          <w:p w14:paraId="0BA5D131"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Процесс хранения и систематизации электронных документов.</w:t>
            </w:r>
          </w:p>
        </w:tc>
      </w:tr>
      <w:tr w:rsidR="00040650" w:rsidRPr="00040650" w14:paraId="57CBE47C" w14:textId="77777777" w:rsidTr="00040650">
        <w:trPr>
          <w:trHeight w:val="221"/>
        </w:trPr>
        <w:tc>
          <w:tcPr>
            <w:tcW w:w="354" w:type="dxa"/>
            <w:shd w:val="clear" w:color="auto" w:fill="auto"/>
          </w:tcPr>
          <w:p w14:paraId="6D9EA982" w14:textId="77777777" w:rsidR="00040650" w:rsidRPr="00040650" w:rsidRDefault="00040650" w:rsidP="00040650">
            <w:pPr>
              <w:spacing w:after="0" w:line="240" w:lineRule="auto"/>
              <w:rPr>
                <w:rFonts w:ascii="Times New Roman" w:hAnsi="Times New Roman"/>
                <w:color w:val="000000"/>
                <w:sz w:val="24"/>
                <w:szCs w:val="24"/>
              </w:rPr>
            </w:pPr>
          </w:p>
        </w:tc>
        <w:tc>
          <w:tcPr>
            <w:tcW w:w="3480" w:type="dxa"/>
            <w:shd w:val="clear" w:color="auto" w:fill="auto"/>
          </w:tcPr>
          <w:p w14:paraId="7AD9E539" w14:textId="77777777" w:rsidR="00040650" w:rsidRPr="00040650" w:rsidRDefault="00040650" w:rsidP="00040650">
            <w:pPr>
              <w:spacing w:after="0" w:line="240" w:lineRule="auto"/>
              <w:rPr>
                <w:rFonts w:ascii="Times New Roman" w:hAnsi="Times New Roman"/>
                <w:color w:val="000000"/>
                <w:sz w:val="24"/>
                <w:szCs w:val="24"/>
              </w:rPr>
            </w:pPr>
          </w:p>
        </w:tc>
        <w:tc>
          <w:tcPr>
            <w:tcW w:w="298" w:type="dxa"/>
            <w:shd w:val="clear" w:color="auto" w:fill="auto"/>
            <w:vAlign w:val="center"/>
          </w:tcPr>
          <w:p w14:paraId="143BA56F"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6</w:t>
            </w:r>
          </w:p>
        </w:tc>
        <w:tc>
          <w:tcPr>
            <w:tcW w:w="4616" w:type="dxa"/>
            <w:shd w:val="clear" w:color="auto" w:fill="auto"/>
          </w:tcPr>
          <w:p w14:paraId="4F465230"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Оформление и учет документа в системах управления документами.</w:t>
            </w:r>
          </w:p>
        </w:tc>
      </w:tr>
    </w:tbl>
    <w:p w14:paraId="44095C36" w14:textId="77777777" w:rsidR="00040650" w:rsidRPr="00040650" w:rsidRDefault="00040650" w:rsidP="00040650">
      <w:pPr>
        <w:spacing w:after="0" w:line="240" w:lineRule="auto"/>
        <w:rPr>
          <w:rFonts w:ascii="Times New Roman" w:hAnsi="Times New Roman"/>
          <w:i/>
          <w:color w:val="000000"/>
          <w:sz w:val="24"/>
          <w:szCs w:val="24"/>
        </w:rPr>
      </w:pPr>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398"/>
        <w:gridCol w:w="1451"/>
        <w:gridCol w:w="1288"/>
        <w:gridCol w:w="1291"/>
      </w:tblGrid>
      <w:tr w:rsidR="00040650" w:rsidRPr="00040650" w14:paraId="7C67B49E" w14:textId="77777777" w:rsidTr="00040650">
        <w:tc>
          <w:tcPr>
            <w:tcW w:w="1314" w:type="dxa"/>
            <w:shd w:val="clear" w:color="auto" w:fill="auto"/>
          </w:tcPr>
          <w:p w14:paraId="3623646D"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1398" w:type="dxa"/>
            <w:shd w:val="clear" w:color="auto" w:fill="auto"/>
          </w:tcPr>
          <w:p w14:paraId="06D07727"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1451" w:type="dxa"/>
            <w:shd w:val="clear" w:color="auto" w:fill="auto"/>
          </w:tcPr>
          <w:p w14:paraId="0677C693"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c>
          <w:tcPr>
            <w:tcW w:w="1288" w:type="dxa"/>
            <w:shd w:val="clear" w:color="auto" w:fill="auto"/>
          </w:tcPr>
          <w:p w14:paraId="3C0999BE"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Г</w:t>
            </w:r>
          </w:p>
        </w:tc>
        <w:tc>
          <w:tcPr>
            <w:tcW w:w="1291" w:type="dxa"/>
            <w:shd w:val="clear" w:color="auto" w:fill="auto"/>
          </w:tcPr>
          <w:p w14:paraId="575BEB88"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Д</w:t>
            </w:r>
          </w:p>
        </w:tc>
      </w:tr>
      <w:tr w:rsidR="00040650" w:rsidRPr="00040650" w14:paraId="7C560148" w14:textId="77777777" w:rsidTr="00040650">
        <w:tc>
          <w:tcPr>
            <w:tcW w:w="1314" w:type="dxa"/>
            <w:shd w:val="clear" w:color="auto" w:fill="auto"/>
          </w:tcPr>
          <w:p w14:paraId="31890709" w14:textId="77777777" w:rsidR="00040650" w:rsidRPr="00040650" w:rsidRDefault="00040650" w:rsidP="00040650">
            <w:pPr>
              <w:spacing w:after="0" w:line="240" w:lineRule="auto"/>
              <w:rPr>
                <w:rFonts w:ascii="Times New Roman" w:hAnsi="Times New Roman"/>
                <w:bCs/>
                <w:color w:val="000000"/>
                <w:sz w:val="24"/>
                <w:szCs w:val="24"/>
              </w:rPr>
            </w:pPr>
          </w:p>
        </w:tc>
        <w:tc>
          <w:tcPr>
            <w:tcW w:w="1398" w:type="dxa"/>
            <w:shd w:val="clear" w:color="auto" w:fill="auto"/>
          </w:tcPr>
          <w:p w14:paraId="70DFC500" w14:textId="77777777" w:rsidR="00040650" w:rsidRPr="00040650" w:rsidRDefault="00040650" w:rsidP="00040650">
            <w:pPr>
              <w:spacing w:after="0" w:line="240" w:lineRule="auto"/>
              <w:rPr>
                <w:rFonts w:ascii="Times New Roman" w:hAnsi="Times New Roman"/>
                <w:bCs/>
                <w:color w:val="000000"/>
                <w:sz w:val="24"/>
                <w:szCs w:val="24"/>
              </w:rPr>
            </w:pPr>
          </w:p>
        </w:tc>
        <w:tc>
          <w:tcPr>
            <w:tcW w:w="1451" w:type="dxa"/>
            <w:shd w:val="clear" w:color="auto" w:fill="auto"/>
          </w:tcPr>
          <w:p w14:paraId="53957DF2" w14:textId="77777777" w:rsidR="00040650" w:rsidRPr="00040650" w:rsidRDefault="00040650" w:rsidP="00040650">
            <w:pPr>
              <w:spacing w:after="0" w:line="240" w:lineRule="auto"/>
              <w:rPr>
                <w:rFonts w:ascii="Times New Roman" w:hAnsi="Times New Roman"/>
                <w:bCs/>
                <w:color w:val="000000"/>
                <w:sz w:val="24"/>
                <w:szCs w:val="24"/>
              </w:rPr>
            </w:pPr>
          </w:p>
        </w:tc>
        <w:tc>
          <w:tcPr>
            <w:tcW w:w="1288" w:type="dxa"/>
            <w:shd w:val="clear" w:color="auto" w:fill="auto"/>
          </w:tcPr>
          <w:p w14:paraId="290D8AF3" w14:textId="77777777" w:rsidR="00040650" w:rsidRPr="00040650" w:rsidRDefault="00040650" w:rsidP="00040650">
            <w:pPr>
              <w:spacing w:after="0" w:line="240" w:lineRule="auto"/>
              <w:rPr>
                <w:rFonts w:ascii="Times New Roman" w:hAnsi="Times New Roman"/>
                <w:bCs/>
                <w:color w:val="000000"/>
                <w:sz w:val="24"/>
                <w:szCs w:val="24"/>
              </w:rPr>
            </w:pPr>
          </w:p>
        </w:tc>
        <w:tc>
          <w:tcPr>
            <w:tcW w:w="1291" w:type="dxa"/>
            <w:shd w:val="clear" w:color="auto" w:fill="auto"/>
          </w:tcPr>
          <w:p w14:paraId="0798648C" w14:textId="77777777" w:rsidR="00040650" w:rsidRPr="00040650" w:rsidRDefault="00040650" w:rsidP="00040650">
            <w:pPr>
              <w:spacing w:after="0" w:line="240" w:lineRule="auto"/>
              <w:rPr>
                <w:rFonts w:ascii="Times New Roman" w:hAnsi="Times New Roman"/>
                <w:bCs/>
                <w:color w:val="000000"/>
                <w:sz w:val="24"/>
                <w:szCs w:val="24"/>
              </w:rPr>
            </w:pPr>
          </w:p>
        </w:tc>
      </w:tr>
      <w:bookmarkEnd w:id="146"/>
    </w:tbl>
    <w:p w14:paraId="0A7C30BA" w14:textId="77777777" w:rsidR="00040650" w:rsidRPr="00040650" w:rsidRDefault="00040650" w:rsidP="00040650">
      <w:pPr>
        <w:spacing w:after="0" w:line="240" w:lineRule="auto"/>
        <w:rPr>
          <w:rFonts w:ascii="Times New Roman" w:hAnsi="Times New Roman"/>
          <w:color w:val="000000"/>
          <w:sz w:val="24"/>
          <w:szCs w:val="24"/>
        </w:rPr>
      </w:pPr>
    </w:p>
    <w:p w14:paraId="596615ED" w14:textId="77777777" w:rsidR="00040650" w:rsidRPr="00040650" w:rsidRDefault="00040650" w:rsidP="00040650">
      <w:pPr>
        <w:spacing w:after="0" w:line="240" w:lineRule="auto"/>
        <w:rPr>
          <w:rFonts w:ascii="Times New Roman" w:hAnsi="Times New Roman"/>
          <w:b/>
          <w:color w:val="000000"/>
          <w:sz w:val="24"/>
          <w:szCs w:val="24"/>
        </w:rPr>
      </w:pPr>
    </w:p>
    <w:p w14:paraId="3C641471" w14:textId="27F8412F"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b/>
          <w:color w:val="000000"/>
          <w:sz w:val="24"/>
          <w:szCs w:val="24"/>
        </w:rPr>
        <w:t xml:space="preserve">Задание 408. </w:t>
      </w:r>
      <w:r w:rsidRPr="00040650">
        <w:rPr>
          <w:rFonts w:ascii="Times New Roman" w:hAnsi="Times New Roman"/>
          <w:color w:val="000000"/>
          <w:sz w:val="24"/>
          <w:szCs w:val="24"/>
        </w:rPr>
        <w:tab/>
      </w:r>
      <w:r w:rsidR="00085509">
        <w:rPr>
          <w:rFonts w:ascii="Times New Roman" w:hAnsi="Times New Roman"/>
          <w:b/>
          <w:sz w:val="24"/>
          <w:szCs w:val="24"/>
        </w:rPr>
        <w:t>(6 сем)</w:t>
      </w:r>
    </w:p>
    <w:p w14:paraId="667109BE" w14:textId="77777777" w:rsidR="00040650" w:rsidRPr="00040650" w:rsidRDefault="00040650" w:rsidP="00040650">
      <w:pPr>
        <w:spacing w:after="0" w:line="240" w:lineRule="auto"/>
        <w:ind w:firstLine="709"/>
        <w:rPr>
          <w:rFonts w:ascii="Times New Roman" w:hAnsi="Times New Roman"/>
          <w:color w:val="000000"/>
          <w:sz w:val="24"/>
          <w:szCs w:val="24"/>
        </w:rPr>
      </w:pPr>
      <w:r w:rsidRPr="00040650">
        <w:rPr>
          <w:rFonts w:ascii="Times New Roman" w:hAnsi="Times New Roman"/>
          <w:i/>
          <w:color w:val="000000"/>
          <w:sz w:val="24"/>
          <w:szCs w:val="24"/>
        </w:rPr>
        <w:t xml:space="preserve">Прочитайте текст и установите соответствие. К каждой позиции, данной в левом столбце, подберите соответствующую позицию из правого столбца.         </w:t>
      </w:r>
      <w:r w:rsidRPr="00040650">
        <w:rPr>
          <w:rFonts w:ascii="Times New Roman" w:hAnsi="Times New Roman"/>
          <w:color w:val="000000"/>
          <w:sz w:val="24"/>
          <w:szCs w:val="24"/>
        </w:rPr>
        <w:tab/>
      </w:r>
      <w:r w:rsidRPr="00040650">
        <w:rPr>
          <w:rFonts w:ascii="Times New Roman" w:hAnsi="Times New Roman"/>
          <w:color w:val="000000"/>
          <w:sz w:val="24"/>
          <w:szCs w:val="24"/>
        </w:rPr>
        <w:tab/>
        <w:t>Установите соответствие между интернет-службами и их назначением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67"/>
        <w:gridCol w:w="5239"/>
      </w:tblGrid>
      <w:tr w:rsidR="00040650" w:rsidRPr="00040650" w14:paraId="6DDB7389" w14:textId="77777777" w:rsidTr="00040650">
        <w:tc>
          <w:tcPr>
            <w:tcW w:w="3539" w:type="dxa"/>
            <w:gridSpan w:val="2"/>
            <w:shd w:val="clear" w:color="auto" w:fill="auto"/>
          </w:tcPr>
          <w:p w14:paraId="198F9DEF"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Интернет-служба</w:t>
            </w:r>
          </w:p>
        </w:tc>
        <w:tc>
          <w:tcPr>
            <w:tcW w:w="5806" w:type="dxa"/>
            <w:gridSpan w:val="2"/>
            <w:shd w:val="clear" w:color="auto" w:fill="auto"/>
          </w:tcPr>
          <w:p w14:paraId="35AAA07C" w14:textId="77777777" w:rsidR="00040650" w:rsidRPr="00040650" w:rsidRDefault="00040650" w:rsidP="00040650">
            <w:pPr>
              <w:spacing w:after="0" w:line="240" w:lineRule="auto"/>
              <w:jc w:val="center"/>
              <w:rPr>
                <w:rFonts w:ascii="Times New Roman" w:hAnsi="Times New Roman"/>
                <w:color w:val="000000"/>
                <w:sz w:val="24"/>
                <w:szCs w:val="24"/>
              </w:rPr>
            </w:pPr>
            <w:r w:rsidRPr="00040650">
              <w:rPr>
                <w:rFonts w:ascii="Times New Roman" w:hAnsi="Times New Roman"/>
                <w:color w:val="000000"/>
                <w:sz w:val="24"/>
                <w:szCs w:val="24"/>
              </w:rPr>
              <w:t>Назначение</w:t>
            </w:r>
          </w:p>
        </w:tc>
      </w:tr>
      <w:tr w:rsidR="00040650" w:rsidRPr="00040650" w14:paraId="5956DC82" w14:textId="77777777" w:rsidTr="00040650">
        <w:tc>
          <w:tcPr>
            <w:tcW w:w="846" w:type="dxa"/>
            <w:shd w:val="clear" w:color="auto" w:fill="auto"/>
          </w:tcPr>
          <w:p w14:paraId="16EC3B58"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А</w:t>
            </w:r>
          </w:p>
        </w:tc>
        <w:tc>
          <w:tcPr>
            <w:tcW w:w="2693" w:type="dxa"/>
            <w:shd w:val="clear" w:color="auto" w:fill="auto"/>
          </w:tcPr>
          <w:p w14:paraId="7FAD5A15"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Электронная почта</w:t>
            </w:r>
          </w:p>
        </w:tc>
        <w:tc>
          <w:tcPr>
            <w:tcW w:w="567" w:type="dxa"/>
            <w:shd w:val="clear" w:color="auto" w:fill="auto"/>
          </w:tcPr>
          <w:p w14:paraId="3865E3E5"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1</w:t>
            </w:r>
          </w:p>
        </w:tc>
        <w:tc>
          <w:tcPr>
            <w:tcW w:w="5239" w:type="dxa"/>
            <w:shd w:val="clear" w:color="auto" w:fill="auto"/>
          </w:tcPr>
          <w:p w14:paraId="37E4A33B"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sz w:val="24"/>
                <w:szCs w:val="24"/>
                <w:lang w:eastAsia="ru-RU"/>
              </w:rPr>
              <w:t>дает возможность пользователю работать на другом подключенном к Интернету компьютере как на собственном</w:t>
            </w:r>
          </w:p>
        </w:tc>
      </w:tr>
      <w:tr w:rsidR="00040650" w:rsidRPr="00040650" w14:paraId="7AACBED4" w14:textId="77777777" w:rsidTr="00040650">
        <w:tc>
          <w:tcPr>
            <w:tcW w:w="846" w:type="dxa"/>
            <w:shd w:val="clear" w:color="auto" w:fill="auto"/>
          </w:tcPr>
          <w:p w14:paraId="74564B67"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Б</w:t>
            </w:r>
          </w:p>
        </w:tc>
        <w:tc>
          <w:tcPr>
            <w:tcW w:w="2693" w:type="dxa"/>
            <w:shd w:val="clear" w:color="auto" w:fill="auto"/>
          </w:tcPr>
          <w:p w14:paraId="2D97A901"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sz w:val="24"/>
                <w:szCs w:val="24"/>
                <w:lang w:eastAsia="ru-RU"/>
              </w:rPr>
              <w:t>Служба обмена мгновенными сообщениями</w:t>
            </w:r>
          </w:p>
        </w:tc>
        <w:tc>
          <w:tcPr>
            <w:tcW w:w="567" w:type="dxa"/>
            <w:shd w:val="clear" w:color="auto" w:fill="auto"/>
          </w:tcPr>
          <w:p w14:paraId="2E3B4522"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2</w:t>
            </w:r>
          </w:p>
        </w:tc>
        <w:tc>
          <w:tcPr>
            <w:tcW w:w="5239" w:type="dxa"/>
            <w:shd w:val="clear" w:color="auto" w:fill="auto"/>
          </w:tcPr>
          <w:p w14:paraId="32D804EA" w14:textId="77777777" w:rsidR="00040650" w:rsidRPr="00040650" w:rsidRDefault="00040650" w:rsidP="00040650">
            <w:pPr>
              <w:tabs>
                <w:tab w:val="left" w:pos="709"/>
              </w:tabs>
              <w:spacing w:after="0" w:line="240" w:lineRule="auto"/>
              <w:jc w:val="both"/>
              <w:rPr>
                <w:rFonts w:ascii="Times New Roman" w:eastAsia="Times New Roman" w:hAnsi="Times New Roman"/>
                <w:sz w:val="24"/>
                <w:szCs w:val="24"/>
                <w:lang w:eastAsia="ru-RU"/>
              </w:rPr>
            </w:pPr>
            <w:r w:rsidRPr="00040650">
              <w:rPr>
                <w:rFonts w:ascii="Times New Roman" w:eastAsia="Times New Roman" w:hAnsi="Times New Roman"/>
                <w:sz w:val="24"/>
                <w:szCs w:val="24"/>
                <w:lang w:eastAsia="ru-RU"/>
              </w:rPr>
              <w:t>предназначена для обмена сообщениями через электронные почтовые ящики</w:t>
            </w:r>
          </w:p>
          <w:p w14:paraId="24415D80" w14:textId="77777777" w:rsidR="00040650" w:rsidRPr="00040650" w:rsidRDefault="00040650" w:rsidP="00040650">
            <w:pPr>
              <w:spacing w:after="0" w:line="240" w:lineRule="auto"/>
              <w:rPr>
                <w:rFonts w:ascii="Times New Roman" w:hAnsi="Times New Roman"/>
                <w:color w:val="000000"/>
                <w:sz w:val="24"/>
                <w:szCs w:val="24"/>
              </w:rPr>
            </w:pPr>
          </w:p>
        </w:tc>
      </w:tr>
      <w:tr w:rsidR="00040650" w:rsidRPr="00040650" w14:paraId="61D968DC" w14:textId="77777777" w:rsidTr="00040650">
        <w:tc>
          <w:tcPr>
            <w:tcW w:w="846" w:type="dxa"/>
            <w:shd w:val="clear" w:color="auto" w:fill="auto"/>
          </w:tcPr>
          <w:p w14:paraId="5021C838"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В</w:t>
            </w:r>
          </w:p>
        </w:tc>
        <w:tc>
          <w:tcPr>
            <w:tcW w:w="2693" w:type="dxa"/>
            <w:shd w:val="clear" w:color="auto" w:fill="auto"/>
          </w:tcPr>
          <w:p w14:paraId="3B0AFA44"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sz w:val="24"/>
                <w:szCs w:val="24"/>
                <w:lang w:eastAsia="ru-RU"/>
              </w:rPr>
              <w:t>Служба удаленного доступа</w:t>
            </w:r>
          </w:p>
        </w:tc>
        <w:tc>
          <w:tcPr>
            <w:tcW w:w="567" w:type="dxa"/>
            <w:shd w:val="clear" w:color="auto" w:fill="auto"/>
          </w:tcPr>
          <w:p w14:paraId="2F2FC817"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hAnsi="Times New Roman"/>
                <w:color w:val="000000"/>
                <w:sz w:val="24"/>
                <w:szCs w:val="24"/>
              </w:rPr>
              <w:t>3</w:t>
            </w:r>
          </w:p>
        </w:tc>
        <w:tc>
          <w:tcPr>
            <w:tcW w:w="5239" w:type="dxa"/>
            <w:shd w:val="clear" w:color="auto" w:fill="auto"/>
          </w:tcPr>
          <w:p w14:paraId="571BD579" w14:textId="77777777" w:rsidR="00040650" w:rsidRPr="00040650" w:rsidRDefault="00040650" w:rsidP="00040650">
            <w:pPr>
              <w:spacing w:after="0" w:line="240" w:lineRule="auto"/>
              <w:rPr>
                <w:rFonts w:ascii="Times New Roman" w:hAnsi="Times New Roman"/>
                <w:color w:val="000000"/>
                <w:sz w:val="24"/>
                <w:szCs w:val="24"/>
              </w:rPr>
            </w:pPr>
            <w:r w:rsidRPr="00040650">
              <w:rPr>
                <w:rFonts w:ascii="Times New Roman" w:eastAsia="Times New Roman" w:hAnsi="Times New Roman"/>
                <w:sz w:val="24"/>
                <w:szCs w:val="24"/>
                <w:lang w:eastAsia="ru-RU"/>
              </w:rPr>
              <w:t>предоставляет возможность обмениваться сообщениями в режиме реального времени.</w:t>
            </w:r>
          </w:p>
        </w:tc>
      </w:tr>
    </w:tbl>
    <w:p w14:paraId="6C989AF5" w14:textId="77777777" w:rsidR="00040650" w:rsidRPr="00040650" w:rsidRDefault="00040650" w:rsidP="00040650">
      <w:pPr>
        <w:spacing w:after="0" w:line="240" w:lineRule="auto"/>
        <w:rPr>
          <w:rFonts w:ascii="Times New Roman" w:hAnsi="Times New Roman"/>
          <w:i/>
          <w:color w:val="000000"/>
          <w:sz w:val="24"/>
          <w:szCs w:val="24"/>
        </w:rPr>
      </w:pPr>
      <w:bookmarkStart w:id="147" w:name="_Hlk197421424"/>
      <w:r w:rsidRPr="00040650">
        <w:rPr>
          <w:rFonts w:ascii="Times New Roman" w:hAnsi="Times New Roman"/>
          <w:i/>
          <w:color w:val="000000"/>
          <w:sz w:val="24"/>
          <w:szCs w:val="24"/>
        </w:rPr>
        <w:t xml:space="preserve">Запишите выбранные цифры под соответствующими буквами: </w:t>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r w:rsidRPr="00040650">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398"/>
        <w:gridCol w:w="1451"/>
      </w:tblGrid>
      <w:tr w:rsidR="00040650" w:rsidRPr="00040650" w14:paraId="57419595" w14:textId="77777777" w:rsidTr="00040650">
        <w:tc>
          <w:tcPr>
            <w:tcW w:w="1314" w:type="dxa"/>
            <w:shd w:val="clear" w:color="auto" w:fill="auto"/>
          </w:tcPr>
          <w:p w14:paraId="357D9D7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А</w:t>
            </w:r>
          </w:p>
        </w:tc>
        <w:tc>
          <w:tcPr>
            <w:tcW w:w="1398" w:type="dxa"/>
            <w:shd w:val="clear" w:color="auto" w:fill="auto"/>
          </w:tcPr>
          <w:p w14:paraId="2F0DDC62"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Б</w:t>
            </w:r>
          </w:p>
        </w:tc>
        <w:tc>
          <w:tcPr>
            <w:tcW w:w="1451" w:type="dxa"/>
            <w:shd w:val="clear" w:color="auto" w:fill="auto"/>
          </w:tcPr>
          <w:p w14:paraId="41CC5765" w14:textId="77777777" w:rsidR="00040650" w:rsidRPr="00040650" w:rsidRDefault="00040650" w:rsidP="00040650">
            <w:pPr>
              <w:spacing w:after="0" w:line="240" w:lineRule="auto"/>
              <w:rPr>
                <w:rFonts w:ascii="Times New Roman" w:hAnsi="Times New Roman"/>
                <w:bCs/>
                <w:color w:val="000000"/>
                <w:sz w:val="24"/>
                <w:szCs w:val="24"/>
              </w:rPr>
            </w:pPr>
            <w:r w:rsidRPr="00040650">
              <w:rPr>
                <w:rFonts w:ascii="Times New Roman" w:hAnsi="Times New Roman"/>
                <w:bCs/>
                <w:color w:val="000000"/>
                <w:sz w:val="24"/>
                <w:szCs w:val="24"/>
              </w:rPr>
              <w:t>В</w:t>
            </w:r>
          </w:p>
        </w:tc>
      </w:tr>
      <w:tr w:rsidR="00040650" w:rsidRPr="00040650" w14:paraId="0982DD24" w14:textId="77777777" w:rsidTr="00040650">
        <w:tc>
          <w:tcPr>
            <w:tcW w:w="1314" w:type="dxa"/>
            <w:shd w:val="clear" w:color="auto" w:fill="auto"/>
          </w:tcPr>
          <w:p w14:paraId="0A145172" w14:textId="77777777" w:rsidR="00040650" w:rsidRPr="00040650" w:rsidRDefault="00040650" w:rsidP="00040650">
            <w:pPr>
              <w:spacing w:after="0" w:line="240" w:lineRule="auto"/>
              <w:rPr>
                <w:rFonts w:ascii="Times New Roman" w:hAnsi="Times New Roman"/>
                <w:bCs/>
                <w:color w:val="000000"/>
                <w:sz w:val="24"/>
                <w:szCs w:val="24"/>
              </w:rPr>
            </w:pPr>
          </w:p>
        </w:tc>
        <w:tc>
          <w:tcPr>
            <w:tcW w:w="1398" w:type="dxa"/>
            <w:shd w:val="clear" w:color="auto" w:fill="auto"/>
          </w:tcPr>
          <w:p w14:paraId="48852D7F" w14:textId="77777777" w:rsidR="00040650" w:rsidRPr="00040650" w:rsidRDefault="00040650" w:rsidP="00040650">
            <w:pPr>
              <w:spacing w:after="0" w:line="240" w:lineRule="auto"/>
              <w:rPr>
                <w:rFonts w:ascii="Times New Roman" w:hAnsi="Times New Roman"/>
                <w:bCs/>
                <w:color w:val="000000"/>
                <w:sz w:val="24"/>
                <w:szCs w:val="24"/>
              </w:rPr>
            </w:pPr>
          </w:p>
        </w:tc>
        <w:tc>
          <w:tcPr>
            <w:tcW w:w="1451" w:type="dxa"/>
            <w:shd w:val="clear" w:color="auto" w:fill="auto"/>
          </w:tcPr>
          <w:p w14:paraId="382F4BFC" w14:textId="77777777" w:rsidR="00040650" w:rsidRPr="00040650" w:rsidRDefault="00040650" w:rsidP="00040650">
            <w:pPr>
              <w:spacing w:after="0" w:line="240" w:lineRule="auto"/>
              <w:rPr>
                <w:rFonts w:ascii="Times New Roman" w:hAnsi="Times New Roman"/>
                <w:bCs/>
                <w:color w:val="000000"/>
                <w:sz w:val="24"/>
                <w:szCs w:val="24"/>
              </w:rPr>
            </w:pPr>
          </w:p>
        </w:tc>
      </w:tr>
      <w:bookmarkEnd w:id="147"/>
    </w:tbl>
    <w:p w14:paraId="15E5D084" w14:textId="77777777" w:rsidR="00040650" w:rsidRPr="00040650" w:rsidRDefault="00040650" w:rsidP="00040650">
      <w:pPr>
        <w:spacing w:after="0" w:line="240" w:lineRule="auto"/>
        <w:rPr>
          <w:rFonts w:ascii="Times New Roman" w:hAnsi="Times New Roman"/>
          <w:b/>
          <w:bCs/>
          <w:color w:val="000000"/>
          <w:sz w:val="24"/>
          <w:szCs w:val="24"/>
        </w:rPr>
      </w:pPr>
    </w:p>
    <w:p w14:paraId="2C7D03A3" w14:textId="77777777" w:rsidR="00040650" w:rsidRPr="00040650" w:rsidRDefault="00040650" w:rsidP="00040650">
      <w:pPr>
        <w:spacing w:after="0" w:line="240" w:lineRule="auto"/>
        <w:rPr>
          <w:rFonts w:ascii="Times New Roman" w:hAnsi="Times New Roman"/>
          <w:b/>
          <w:bCs/>
          <w:color w:val="000000"/>
          <w:sz w:val="24"/>
          <w:szCs w:val="24"/>
        </w:rPr>
      </w:pPr>
      <w:r w:rsidRPr="00040650">
        <w:rPr>
          <w:rFonts w:ascii="Times New Roman" w:hAnsi="Times New Roman"/>
          <w:b/>
          <w:bCs/>
          <w:color w:val="000000"/>
          <w:sz w:val="24"/>
          <w:szCs w:val="24"/>
        </w:rPr>
        <w:t>Задание 409.</w:t>
      </w:r>
    </w:p>
    <w:p w14:paraId="6AC5710A" w14:textId="77777777" w:rsidR="00085509" w:rsidRPr="00085509" w:rsidRDefault="00085509" w:rsidP="00085509">
      <w:pPr>
        <w:spacing w:after="0" w:line="240" w:lineRule="auto"/>
        <w:ind w:firstLine="708"/>
        <w:jc w:val="both"/>
        <w:rPr>
          <w:rFonts w:ascii="Times New Roman" w:hAnsi="Times New Roman"/>
          <w:sz w:val="24"/>
          <w:szCs w:val="24"/>
        </w:rPr>
      </w:pPr>
      <w:bookmarkStart w:id="148" w:name="_Hlk197506693"/>
      <w:r w:rsidRPr="00085509">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bookmarkEnd w:id="148"/>
    <w:p w14:paraId="338E893D" w14:textId="77777777" w:rsidR="00085509" w:rsidRPr="00085509" w:rsidRDefault="00085509" w:rsidP="00085509">
      <w:pPr>
        <w:spacing w:after="0" w:line="240" w:lineRule="auto"/>
        <w:ind w:firstLine="360"/>
        <w:jc w:val="both"/>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 xml:space="preserve">Из предложенных вариантов ответов, определите какое периодическое печатное издание, является средством массовой информации, которое выходит ежедневно или с интервалом в несколько дней. </w:t>
      </w:r>
    </w:p>
    <w:p w14:paraId="7E33C5B1" w14:textId="77777777" w:rsidR="00085509" w:rsidRPr="00085509" w:rsidRDefault="00085509" w:rsidP="00085509">
      <w:pPr>
        <w:numPr>
          <w:ilvl w:val="0"/>
          <w:numId w:val="300"/>
        </w:numPr>
        <w:spacing w:after="0" w:line="240" w:lineRule="auto"/>
        <w:contextualSpacing/>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Газета</w:t>
      </w:r>
    </w:p>
    <w:p w14:paraId="23342405" w14:textId="77777777" w:rsidR="00085509" w:rsidRPr="00085509" w:rsidRDefault="00085509" w:rsidP="00085509">
      <w:pPr>
        <w:numPr>
          <w:ilvl w:val="0"/>
          <w:numId w:val="300"/>
        </w:numPr>
        <w:spacing w:after="0" w:line="240" w:lineRule="auto"/>
        <w:contextualSpacing/>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Бюллетень</w:t>
      </w:r>
    </w:p>
    <w:p w14:paraId="22568C17" w14:textId="77777777" w:rsidR="00085509" w:rsidRPr="00085509" w:rsidRDefault="00085509" w:rsidP="00085509">
      <w:pPr>
        <w:numPr>
          <w:ilvl w:val="0"/>
          <w:numId w:val="300"/>
        </w:numPr>
        <w:spacing w:after="0" w:line="240" w:lineRule="auto"/>
        <w:contextualSpacing/>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 xml:space="preserve">Журнал </w:t>
      </w:r>
    </w:p>
    <w:p w14:paraId="6D4911A3" w14:textId="77777777" w:rsidR="00085509" w:rsidRPr="00085509" w:rsidRDefault="00085509" w:rsidP="00085509">
      <w:pPr>
        <w:spacing w:after="0" w:line="240" w:lineRule="auto"/>
        <w:ind w:right="1314"/>
        <w:jc w:val="both"/>
        <w:rPr>
          <w:rFonts w:ascii="Times New Roman" w:eastAsia="Times New Roman" w:hAnsi="Times New Roman"/>
          <w:sz w:val="24"/>
          <w:szCs w:val="24"/>
        </w:rPr>
      </w:pPr>
    </w:p>
    <w:p w14:paraId="27369EC4" w14:textId="3880A76A" w:rsidR="00085509" w:rsidRPr="00085509" w:rsidRDefault="00085509" w:rsidP="00085509">
      <w:pPr>
        <w:spacing w:after="0" w:line="240" w:lineRule="auto"/>
        <w:ind w:right="1314" w:firstLine="360"/>
        <w:jc w:val="both"/>
        <w:rPr>
          <w:rFonts w:ascii="Times New Roman" w:hAnsi="Times New Roman"/>
          <w:sz w:val="24"/>
          <w:szCs w:val="24"/>
        </w:rPr>
      </w:pPr>
      <w:r w:rsidRPr="00085509">
        <w:rPr>
          <w:rFonts w:ascii="Times New Roman" w:eastAsia="Times New Roman" w:hAnsi="Times New Roman"/>
          <w:sz w:val="24"/>
          <w:szCs w:val="24"/>
        </w:rPr>
        <w:t>Ответ:</w:t>
      </w:r>
    </w:p>
    <w:p w14:paraId="7575851D" w14:textId="3AA36D57" w:rsidR="00085509" w:rsidRPr="00085509" w:rsidRDefault="00085509" w:rsidP="00085509">
      <w:pPr>
        <w:spacing w:after="0" w:line="240" w:lineRule="auto"/>
        <w:ind w:firstLine="360"/>
        <w:rPr>
          <w:rFonts w:ascii="Times New Roman" w:eastAsia="Times New Roman" w:hAnsi="Times New Roman"/>
          <w:sz w:val="24"/>
          <w:szCs w:val="24"/>
        </w:rPr>
      </w:pPr>
      <w:r w:rsidRPr="00085509">
        <w:rPr>
          <w:rFonts w:ascii="Times New Roman" w:eastAsia="Times New Roman" w:hAnsi="Times New Roman"/>
          <w:sz w:val="24"/>
          <w:szCs w:val="24"/>
        </w:rPr>
        <w:t>Обоснование:</w:t>
      </w:r>
      <w:r w:rsidRPr="00085509">
        <w:rPr>
          <w:rFonts w:ascii="Times New Roman" w:eastAsia="Times New Roman" w:hAnsi="Times New Roman"/>
          <w:sz w:val="24"/>
          <w:szCs w:val="24"/>
          <w:lang w:eastAsia="ru-RU"/>
        </w:rPr>
        <w:t xml:space="preserve"> </w:t>
      </w:r>
    </w:p>
    <w:p w14:paraId="53015A15" w14:textId="77777777" w:rsidR="00040650" w:rsidRPr="00040650" w:rsidRDefault="00040650" w:rsidP="00040650">
      <w:pPr>
        <w:spacing w:after="0" w:line="240" w:lineRule="auto"/>
        <w:rPr>
          <w:rFonts w:ascii="Times New Roman" w:hAnsi="Times New Roman"/>
          <w:b/>
          <w:bCs/>
          <w:color w:val="000000"/>
          <w:sz w:val="24"/>
          <w:szCs w:val="24"/>
        </w:rPr>
      </w:pPr>
    </w:p>
    <w:p w14:paraId="75E9B79C" w14:textId="77777777" w:rsidR="00040650" w:rsidRPr="00040650" w:rsidRDefault="00040650" w:rsidP="00040650">
      <w:pPr>
        <w:spacing w:after="0" w:line="240" w:lineRule="auto"/>
        <w:rPr>
          <w:rFonts w:ascii="Times New Roman" w:hAnsi="Times New Roman"/>
          <w:b/>
          <w:bCs/>
          <w:color w:val="000000"/>
          <w:sz w:val="24"/>
          <w:szCs w:val="24"/>
        </w:rPr>
      </w:pPr>
      <w:r w:rsidRPr="00040650">
        <w:rPr>
          <w:rFonts w:ascii="Times New Roman" w:hAnsi="Times New Roman"/>
          <w:b/>
          <w:bCs/>
          <w:color w:val="000000"/>
          <w:sz w:val="24"/>
          <w:szCs w:val="24"/>
        </w:rPr>
        <w:t>Задание 410.</w:t>
      </w:r>
    </w:p>
    <w:p w14:paraId="4E87893D" w14:textId="77777777" w:rsidR="00085509" w:rsidRPr="00085509" w:rsidRDefault="00085509" w:rsidP="00085509">
      <w:pPr>
        <w:spacing w:after="0" w:line="240" w:lineRule="auto"/>
        <w:ind w:firstLine="708"/>
        <w:jc w:val="both"/>
        <w:rPr>
          <w:rFonts w:ascii="Times New Roman" w:hAnsi="Times New Roman"/>
          <w:sz w:val="24"/>
          <w:szCs w:val="24"/>
        </w:rPr>
      </w:pPr>
      <w:r w:rsidRPr="00085509">
        <w:rPr>
          <w:rFonts w:ascii="Times New Roman" w:eastAsia="Times New Roman" w:hAnsi="Times New Roman"/>
          <w:i/>
          <w:sz w:val="24"/>
          <w:szCs w:val="24"/>
        </w:rPr>
        <w:t>Прочитайте текст задания, выберите правильный ответ и запишите аргументы, обосновывающие выбор ответа</w:t>
      </w:r>
    </w:p>
    <w:p w14:paraId="40A8D9C7" w14:textId="77777777" w:rsidR="00085509" w:rsidRPr="00085509" w:rsidRDefault="00085509" w:rsidP="00085509">
      <w:pPr>
        <w:spacing w:after="0" w:line="240" w:lineRule="auto"/>
        <w:jc w:val="both"/>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Из предложенных вариантов ответов, определите кого считают родоначальником библиографии.</w:t>
      </w:r>
    </w:p>
    <w:p w14:paraId="28B7815C" w14:textId="77777777" w:rsidR="00085509" w:rsidRPr="00085509" w:rsidRDefault="00085509" w:rsidP="00085509">
      <w:pPr>
        <w:numPr>
          <w:ilvl w:val="0"/>
          <w:numId w:val="301"/>
        </w:numPr>
        <w:spacing w:after="0" w:line="240" w:lineRule="auto"/>
        <w:contextualSpacing/>
        <w:jc w:val="both"/>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Сопикова В.С.</w:t>
      </w:r>
    </w:p>
    <w:p w14:paraId="22EA66A3" w14:textId="77777777" w:rsidR="00085509" w:rsidRPr="00085509" w:rsidRDefault="00085509" w:rsidP="00085509">
      <w:pPr>
        <w:numPr>
          <w:ilvl w:val="0"/>
          <w:numId w:val="301"/>
        </w:numPr>
        <w:spacing w:after="0" w:line="240" w:lineRule="auto"/>
        <w:contextualSpacing/>
        <w:jc w:val="both"/>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Каллимах</w:t>
      </w:r>
    </w:p>
    <w:p w14:paraId="1570483E" w14:textId="77777777" w:rsidR="00085509" w:rsidRPr="00085509" w:rsidRDefault="00085509" w:rsidP="00085509">
      <w:pPr>
        <w:numPr>
          <w:ilvl w:val="0"/>
          <w:numId w:val="301"/>
        </w:numPr>
        <w:spacing w:after="0" w:line="240" w:lineRule="auto"/>
        <w:contextualSpacing/>
        <w:jc w:val="both"/>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Рубакина Н.А.</w:t>
      </w:r>
    </w:p>
    <w:p w14:paraId="0F9041E0" w14:textId="77777777" w:rsidR="00085509" w:rsidRPr="00085509" w:rsidRDefault="00085509" w:rsidP="00085509">
      <w:pPr>
        <w:spacing w:after="0" w:line="240" w:lineRule="auto"/>
        <w:ind w:right="1314" w:firstLine="360"/>
        <w:jc w:val="both"/>
        <w:rPr>
          <w:rFonts w:ascii="Times New Roman" w:eastAsia="Times New Roman" w:hAnsi="Times New Roman"/>
          <w:sz w:val="24"/>
          <w:szCs w:val="24"/>
        </w:rPr>
      </w:pPr>
    </w:p>
    <w:p w14:paraId="2C3BEF90" w14:textId="5E928507" w:rsidR="00085509" w:rsidRPr="00085509" w:rsidRDefault="00085509" w:rsidP="00085509">
      <w:pPr>
        <w:spacing w:after="0" w:line="240" w:lineRule="auto"/>
        <w:ind w:right="1314" w:firstLine="360"/>
        <w:jc w:val="both"/>
        <w:rPr>
          <w:rFonts w:ascii="Times New Roman" w:hAnsi="Times New Roman"/>
          <w:sz w:val="24"/>
          <w:szCs w:val="24"/>
        </w:rPr>
      </w:pPr>
      <w:r w:rsidRPr="00085509">
        <w:rPr>
          <w:rFonts w:ascii="Times New Roman" w:eastAsia="Times New Roman" w:hAnsi="Times New Roman"/>
          <w:sz w:val="24"/>
          <w:szCs w:val="24"/>
        </w:rPr>
        <w:t>Ответ:</w:t>
      </w:r>
    </w:p>
    <w:p w14:paraId="12624234" w14:textId="360649F7" w:rsidR="00085509" w:rsidRPr="00085509" w:rsidRDefault="00085509" w:rsidP="00085509">
      <w:pPr>
        <w:spacing w:after="0" w:line="240" w:lineRule="auto"/>
        <w:ind w:firstLine="360"/>
        <w:jc w:val="both"/>
        <w:rPr>
          <w:rFonts w:ascii="Times New Roman" w:eastAsia="Times New Roman" w:hAnsi="Times New Roman"/>
          <w:sz w:val="24"/>
          <w:szCs w:val="24"/>
          <w:lang w:eastAsia="ru-RU"/>
        </w:rPr>
      </w:pPr>
      <w:r w:rsidRPr="00085509">
        <w:rPr>
          <w:rFonts w:ascii="Times New Roman" w:eastAsia="Times New Roman" w:hAnsi="Times New Roman"/>
          <w:sz w:val="24"/>
          <w:szCs w:val="24"/>
        </w:rPr>
        <w:t>Обоснование:</w:t>
      </w:r>
      <w:r w:rsidRPr="00085509">
        <w:rPr>
          <w:rFonts w:ascii="Times New Roman" w:eastAsia="Times New Roman" w:hAnsi="Times New Roman"/>
          <w:sz w:val="24"/>
          <w:szCs w:val="24"/>
          <w:lang w:eastAsia="ru-RU"/>
        </w:rPr>
        <w:t xml:space="preserve"> </w:t>
      </w:r>
    </w:p>
    <w:p w14:paraId="2235CFAA" w14:textId="77777777" w:rsidR="00040650" w:rsidRPr="00040650" w:rsidRDefault="00040650" w:rsidP="00040650">
      <w:pPr>
        <w:spacing w:after="0" w:line="240" w:lineRule="auto"/>
        <w:rPr>
          <w:rFonts w:ascii="Times New Roman" w:hAnsi="Times New Roman"/>
          <w:b/>
          <w:bCs/>
          <w:color w:val="000000"/>
          <w:sz w:val="24"/>
          <w:szCs w:val="24"/>
        </w:rPr>
      </w:pPr>
    </w:p>
    <w:p w14:paraId="2ABD2393" w14:textId="57C8602A" w:rsidR="00040650" w:rsidRPr="00040650" w:rsidRDefault="00040650" w:rsidP="00040650">
      <w:pPr>
        <w:spacing w:after="0" w:line="240" w:lineRule="auto"/>
        <w:rPr>
          <w:rFonts w:ascii="Times New Roman" w:hAnsi="Times New Roman"/>
          <w:b/>
          <w:bCs/>
          <w:color w:val="000000"/>
          <w:sz w:val="24"/>
          <w:szCs w:val="24"/>
        </w:rPr>
      </w:pPr>
      <w:r w:rsidRPr="00040650">
        <w:rPr>
          <w:rFonts w:ascii="Times New Roman" w:hAnsi="Times New Roman"/>
          <w:b/>
          <w:bCs/>
          <w:color w:val="000000"/>
          <w:sz w:val="24"/>
          <w:szCs w:val="24"/>
        </w:rPr>
        <w:t>Задание 411.</w:t>
      </w:r>
    </w:p>
    <w:p w14:paraId="6CCD7F4D" w14:textId="77777777" w:rsidR="00085509" w:rsidRPr="00085509" w:rsidRDefault="00085509" w:rsidP="00085509">
      <w:pPr>
        <w:spacing w:after="0" w:line="240" w:lineRule="auto"/>
        <w:ind w:firstLine="709"/>
        <w:rPr>
          <w:rFonts w:ascii="Times New Roman" w:hAnsi="Times New Roman"/>
          <w:color w:val="000000"/>
          <w:sz w:val="24"/>
          <w:szCs w:val="24"/>
        </w:rPr>
      </w:pPr>
      <w:r w:rsidRPr="00085509">
        <w:rPr>
          <w:rFonts w:ascii="Times New Roman" w:hAnsi="Times New Roman"/>
          <w:i/>
          <w:color w:val="000000"/>
          <w:sz w:val="24"/>
          <w:szCs w:val="24"/>
        </w:rPr>
        <w:t xml:space="preserve">Прочитайте текст и установите соответствие. К каждой позиции, данной в левом столбце, подберите соответствующую позицию из правого столбца.         </w:t>
      </w:r>
      <w:r w:rsidRPr="00085509">
        <w:rPr>
          <w:rFonts w:ascii="Times New Roman" w:hAnsi="Times New Roman"/>
          <w:color w:val="000000"/>
          <w:sz w:val="24"/>
          <w:szCs w:val="24"/>
        </w:rPr>
        <w:tab/>
      </w:r>
      <w:r w:rsidRPr="00085509">
        <w:rPr>
          <w:rFonts w:ascii="Times New Roman" w:hAnsi="Times New Roman"/>
          <w:color w:val="000000"/>
          <w:sz w:val="24"/>
          <w:szCs w:val="24"/>
        </w:rPr>
        <w:tab/>
        <w:t>Установите соответствие между видами изданий и их определениями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977"/>
        <w:gridCol w:w="567"/>
        <w:gridCol w:w="4394"/>
      </w:tblGrid>
      <w:tr w:rsidR="00C76AF4" w:rsidRPr="00085509" w14:paraId="178E1988" w14:textId="77777777" w:rsidTr="00B74010">
        <w:tc>
          <w:tcPr>
            <w:tcW w:w="3652" w:type="dxa"/>
            <w:gridSpan w:val="2"/>
            <w:shd w:val="clear" w:color="auto" w:fill="auto"/>
          </w:tcPr>
          <w:p w14:paraId="22998CA9" w14:textId="77777777" w:rsidR="00085509" w:rsidRPr="00085509" w:rsidRDefault="00085509" w:rsidP="00B74010">
            <w:pPr>
              <w:spacing w:after="0" w:line="240" w:lineRule="auto"/>
              <w:jc w:val="center"/>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Вид издания</w:t>
            </w:r>
          </w:p>
        </w:tc>
        <w:tc>
          <w:tcPr>
            <w:tcW w:w="4961" w:type="dxa"/>
            <w:gridSpan w:val="2"/>
            <w:shd w:val="clear" w:color="auto" w:fill="auto"/>
          </w:tcPr>
          <w:p w14:paraId="77B5E138" w14:textId="77777777" w:rsidR="00085509" w:rsidRPr="00085509" w:rsidRDefault="00085509" w:rsidP="00B74010">
            <w:pPr>
              <w:spacing w:after="0" w:line="240" w:lineRule="auto"/>
              <w:jc w:val="center"/>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Определение</w:t>
            </w:r>
          </w:p>
        </w:tc>
      </w:tr>
      <w:tr w:rsidR="00C76AF4" w:rsidRPr="00085509" w14:paraId="2300BC7F" w14:textId="77777777" w:rsidTr="00B74010">
        <w:tc>
          <w:tcPr>
            <w:tcW w:w="675" w:type="dxa"/>
            <w:shd w:val="clear" w:color="auto" w:fill="auto"/>
          </w:tcPr>
          <w:p w14:paraId="4176375F"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А</w:t>
            </w:r>
          </w:p>
        </w:tc>
        <w:tc>
          <w:tcPr>
            <w:tcW w:w="2977" w:type="dxa"/>
            <w:shd w:val="clear" w:color="auto" w:fill="auto"/>
          </w:tcPr>
          <w:p w14:paraId="6F36FD7E"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Официальное издание</w:t>
            </w:r>
          </w:p>
        </w:tc>
        <w:tc>
          <w:tcPr>
            <w:tcW w:w="567" w:type="dxa"/>
            <w:shd w:val="clear" w:color="auto" w:fill="auto"/>
          </w:tcPr>
          <w:p w14:paraId="2BA7BDA4"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1</w:t>
            </w:r>
          </w:p>
        </w:tc>
        <w:tc>
          <w:tcPr>
            <w:tcW w:w="4394" w:type="dxa"/>
            <w:shd w:val="clear" w:color="auto" w:fill="auto"/>
          </w:tcPr>
          <w:p w14:paraId="5D230196"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Издание, содержащее произведение художественной</w:t>
            </w:r>
            <w:r w:rsidRPr="00085509">
              <w:rPr>
                <w:rFonts w:ascii="Times New Roman" w:eastAsia="Times New Roman" w:hAnsi="Times New Roman"/>
                <w:sz w:val="24"/>
                <w:szCs w:val="24"/>
                <w:lang w:eastAsia="ru-RU"/>
              </w:rPr>
              <w:br/>
              <w:t>литературы</w:t>
            </w:r>
          </w:p>
        </w:tc>
      </w:tr>
      <w:tr w:rsidR="00C76AF4" w:rsidRPr="00085509" w14:paraId="64153168" w14:textId="77777777" w:rsidTr="00B74010">
        <w:tc>
          <w:tcPr>
            <w:tcW w:w="675" w:type="dxa"/>
            <w:shd w:val="clear" w:color="auto" w:fill="auto"/>
          </w:tcPr>
          <w:p w14:paraId="6E4C2847"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Б</w:t>
            </w:r>
          </w:p>
        </w:tc>
        <w:tc>
          <w:tcPr>
            <w:tcW w:w="2977" w:type="dxa"/>
            <w:shd w:val="clear" w:color="auto" w:fill="auto"/>
          </w:tcPr>
          <w:p w14:paraId="7AB22B51"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Научное издание</w:t>
            </w:r>
          </w:p>
        </w:tc>
        <w:tc>
          <w:tcPr>
            <w:tcW w:w="567" w:type="dxa"/>
            <w:shd w:val="clear" w:color="auto" w:fill="auto"/>
          </w:tcPr>
          <w:p w14:paraId="2034C8A0"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2</w:t>
            </w:r>
          </w:p>
        </w:tc>
        <w:tc>
          <w:tcPr>
            <w:tcW w:w="4394" w:type="dxa"/>
            <w:shd w:val="clear" w:color="auto" w:fill="auto"/>
          </w:tcPr>
          <w:p w14:paraId="240161E4"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Издание, содержащее результаты теоретических и</w:t>
            </w:r>
            <w:r w:rsidRPr="00085509">
              <w:rPr>
                <w:rFonts w:ascii="Times New Roman" w:eastAsia="Times New Roman" w:hAnsi="Times New Roman"/>
                <w:sz w:val="24"/>
                <w:szCs w:val="24"/>
                <w:lang w:eastAsia="ru-RU"/>
              </w:rPr>
              <w:br/>
              <w:t>экспериментальных исследований</w:t>
            </w:r>
          </w:p>
        </w:tc>
      </w:tr>
      <w:tr w:rsidR="00C76AF4" w:rsidRPr="00085509" w14:paraId="4FD17D7C" w14:textId="77777777" w:rsidTr="00B74010">
        <w:tc>
          <w:tcPr>
            <w:tcW w:w="675" w:type="dxa"/>
            <w:shd w:val="clear" w:color="auto" w:fill="auto"/>
          </w:tcPr>
          <w:p w14:paraId="1C154ADC"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В</w:t>
            </w:r>
          </w:p>
        </w:tc>
        <w:tc>
          <w:tcPr>
            <w:tcW w:w="2977" w:type="dxa"/>
            <w:shd w:val="clear" w:color="auto" w:fill="auto"/>
          </w:tcPr>
          <w:p w14:paraId="77E598DC"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Литературно-художественное</w:t>
            </w:r>
            <w:r w:rsidRPr="00085509">
              <w:rPr>
                <w:rFonts w:ascii="Times New Roman" w:eastAsia="Times New Roman" w:hAnsi="Times New Roman"/>
                <w:sz w:val="24"/>
                <w:szCs w:val="24"/>
                <w:lang w:eastAsia="ru-RU"/>
              </w:rPr>
              <w:br/>
              <w:t>издание</w:t>
            </w:r>
          </w:p>
        </w:tc>
        <w:tc>
          <w:tcPr>
            <w:tcW w:w="567" w:type="dxa"/>
            <w:shd w:val="clear" w:color="auto" w:fill="auto"/>
          </w:tcPr>
          <w:p w14:paraId="3E261FF1"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3</w:t>
            </w:r>
          </w:p>
        </w:tc>
        <w:tc>
          <w:tcPr>
            <w:tcW w:w="4394" w:type="dxa"/>
            <w:shd w:val="clear" w:color="auto" w:fill="auto"/>
          </w:tcPr>
          <w:p w14:paraId="57A4294E"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Издание, содержащее систематизированные сведения</w:t>
            </w:r>
            <w:r w:rsidRPr="00085509">
              <w:rPr>
                <w:rFonts w:ascii="Times New Roman" w:eastAsia="Times New Roman" w:hAnsi="Times New Roman"/>
                <w:sz w:val="24"/>
                <w:szCs w:val="24"/>
                <w:lang w:eastAsia="ru-RU"/>
              </w:rPr>
              <w:br/>
              <w:t>научного или прикладного характера, изложенные в форме,</w:t>
            </w:r>
            <w:r w:rsidRPr="00085509">
              <w:rPr>
                <w:rFonts w:ascii="Times New Roman" w:eastAsia="Times New Roman" w:hAnsi="Times New Roman"/>
                <w:sz w:val="24"/>
                <w:szCs w:val="24"/>
                <w:lang w:eastAsia="ru-RU"/>
              </w:rPr>
              <w:br/>
              <w:t>удобной для изучения и преподавания, и рассчитанное на</w:t>
            </w:r>
            <w:r w:rsidRPr="00085509">
              <w:rPr>
                <w:rFonts w:ascii="Times New Roman" w:eastAsia="Times New Roman" w:hAnsi="Times New Roman"/>
                <w:sz w:val="24"/>
                <w:szCs w:val="24"/>
                <w:lang w:eastAsia="ru-RU"/>
              </w:rPr>
              <w:br/>
              <w:t>учащихся разного возраста и ступени обучения</w:t>
            </w:r>
          </w:p>
        </w:tc>
      </w:tr>
      <w:tr w:rsidR="00C76AF4" w:rsidRPr="00085509" w14:paraId="11C6D8CC" w14:textId="77777777" w:rsidTr="00B74010">
        <w:tc>
          <w:tcPr>
            <w:tcW w:w="675" w:type="dxa"/>
            <w:shd w:val="clear" w:color="auto" w:fill="auto"/>
          </w:tcPr>
          <w:p w14:paraId="32C7EA52"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Г</w:t>
            </w:r>
          </w:p>
        </w:tc>
        <w:tc>
          <w:tcPr>
            <w:tcW w:w="2977" w:type="dxa"/>
            <w:shd w:val="clear" w:color="auto" w:fill="auto"/>
          </w:tcPr>
          <w:p w14:paraId="3A751153"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Производственно-практическое</w:t>
            </w:r>
            <w:r w:rsidRPr="00085509">
              <w:rPr>
                <w:rFonts w:ascii="Times New Roman" w:eastAsia="Times New Roman" w:hAnsi="Times New Roman"/>
                <w:sz w:val="24"/>
                <w:szCs w:val="24"/>
                <w:lang w:eastAsia="ru-RU"/>
              </w:rPr>
              <w:br/>
              <w:t>издание</w:t>
            </w:r>
          </w:p>
        </w:tc>
        <w:tc>
          <w:tcPr>
            <w:tcW w:w="567" w:type="dxa"/>
            <w:shd w:val="clear" w:color="auto" w:fill="auto"/>
          </w:tcPr>
          <w:p w14:paraId="38266635"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4</w:t>
            </w:r>
          </w:p>
        </w:tc>
        <w:tc>
          <w:tcPr>
            <w:tcW w:w="4394" w:type="dxa"/>
            <w:shd w:val="clear" w:color="auto" w:fill="auto"/>
          </w:tcPr>
          <w:p w14:paraId="342BDCEA"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Издание, содержащее краткие сведения научного или</w:t>
            </w:r>
            <w:r w:rsidRPr="00085509">
              <w:rPr>
                <w:rFonts w:ascii="Times New Roman" w:eastAsia="Times New Roman" w:hAnsi="Times New Roman"/>
                <w:sz w:val="24"/>
                <w:szCs w:val="24"/>
                <w:lang w:eastAsia="ru-RU"/>
              </w:rPr>
              <w:br/>
              <w:t>прикладного характера, расположенные в порядке, удобном</w:t>
            </w:r>
            <w:r w:rsidRPr="00085509">
              <w:rPr>
                <w:rFonts w:ascii="Times New Roman" w:eastAsia="Times New Roman" w:hAnsi="Times New Roman"/>
                <w:sz w:val="24"/>
                <w:szCs w:val="24"/>
                <w:lang w:eastAsia="ru-RU"/>
              </w:rPr>
              <w:br/>
              <w:t>для их быстрого отыскания, не предназначенное для</w:t>
            </w:r>
            <w:r w:rsidRPr="00085509">
              <w:rPr>
                <w:rFonts w:ascii="Times New Roman" w:eastAsia="Times New Roman" w:hAnsi="Times New Roman"/>
                <w:sz w:val="24"/>
                <w:szCs w:val="24"/>
                <w:lang w:eastAsia="ru-RU"/>
              </w:rPr>
              <w:br/>
              <w:t>сплошного чтения</w:t>
            </w:r>
          </w:p>
        </w:tc>
      </w:tr>
      <w:tr w:rsidR="00C76AF4" w:rsidRPr="00085509" w14:paraId="53190377" w14:textId="77777777" w:rsidTr="00B74010">
        <w:tc>
          <w:tcPr>
            <w:tcW w:w="675" w:type="dxa"/>
            <w:shd w:val="clear" w:color="auto" w:fill="auto"/>
          </w:tcPr>
          <w:p w14:paraId="1477D125"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Д</w:t>
            </w:r>
          </w:p>
        </w:tc>
        <w:tc>
          <w:tcPr>
            <w:tcW w:w="2977" w:type="dxa"/>
            <w:shd w:val="clear" w:color="auto" w:fill="auto"/>
          </w:tcPr>
          <w:p w14:paraId="539F3369"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Учебное издание</w:t>
            </w:r>
          </w:p>
        </w:tc>
        <w:tc>
          <w:tcPr>
            <w:tcW w:w="567" w:type="dxa"/>
            <w:shd w:val="clear" w:color="auto" w:fill="auto"/>
          </w:tcPr>
          <w:p w14:paraId="1D841B1D"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5</w:t>
            </w:r>
          </w:p>
        </w:tc>
        <w:tc>
          <w:tcPr>
            <w:tcW w:w="4394" w:type="dxa"/>
            <w:shd w:val="clear" w:color="auto" w:fill="auto"/>
          </w:tcPr>
          <w:p w14:paraId="7010E473"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Издание, содержащее изложенные в привлекающей внимание</w:t>
            </w:r>
            <w:r w:rsidRPr="00085509">
              <w:rPr>
                <w:rFonts w:ascii="Times New Roman" w:eastAsia="Times New Roman" w:hAnsi="Times New Roman"/>
                <w:sz w:val="24"/>
                <w:szCs w:val="24"/>
                <w:lang w:eastAsia="ru-RU"/>
              </w:rPr>
              <w:br/>
              <w:t>форме сведения об изделиях, услугах, мероприятиях с целью</w:t>
            </w:r>
            <w:r w:rsidRPr="00085509">
              <w:rPr>
                <w:rFonts w:ascii="Times New Roman" w:eastAsia="Times New Roman" w:hAnsi="Times New Roman"/>
                <w:sz w:val="24"/>
                <w:szCs w:val="24"/>
                <w:lang w:eastAsia="ru-RU"/>
              </w:rPr>
              <w:br/>
              <w:t>создания спроса на них</w:t>
            </w:r>
          </w:p>
        </w:tc>
      </w:tr>
      <w:tr w:rsidR="00C76AF4" w:rsidRPr="00085509" w14:paraId="11EDFAF5" w14:textId="77777777" w:rsidTr="00B74010">
        <w:tc>
          <w:tcPr>
            <w:tcW w:w="675" w:type="dxa"/>
            <w:shd w:val="clear" w:color="auto" w:fill="auto"/>
          </w:tcPr>
          <w:p w14:paraId="01A6D775"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Е</w:t>
            </w:r>
          </w:p>
        </w:tc>
        <w:tc>
          <w:tcPr>
            <w:tcW w:w="2977" w:type="dxa"/>
            <w:shd w:val="clear" w:color="auto" w:fill="auto"/>
          </w:tcPr>
          <w:p w14:paraId="78A45434"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Справочное издание</w:t>
            </w:r>
          </w:p>
        </w:tc>
        <w:tc>
          <w:tcPr>
            <w:tcW w:w="567" w:type="dxa"/>
            <w:shd w:val="clear" w:color="auto" w:fill="auto"/>
          </w:tcPr>
          <w:p w14:paraId="533F51A4"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6</w:t>
            </w:r>
          </w:p>
        </w:tc>
        <w:tc>
          <w:tcPr>
            <w:tcW w:w="4394" w:type="dxa"/>
            <w:shd w:val="clear" w:color="auto" w:fill="auto"/>
          </w:tcPr>
          <w:p w14:paraId="3F2BE49C"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Издание, публикуемое от имени государственных органов,</w:t>
            </w:r>
            <w:r w:rsidRPr="00085509">
              <w:rPr>
                <w:rFonts w:ascii="Times New Roman" w:eastAsia="Times New Roman" w:hAnsi="Times New Roman"/>
                <w:sz w:val="24"/>
                <w:szCs w:val="24"/>
                <w:lang w:eastAsia="ru-RU"/>
              </w:rPr>
              <w:br/>
              <w:t>учреждений, ведомств или общественных организаций (закон,</w:t>
            </w:r>
            <w:r w:rsidRPr="00085509">
              <w:rPr>
                <w:rFonts w:ascii="Times New Roman" w:eastAsia="Times New Roman" w:hAnsi="Times New Roman"/>
                <w:sz w:val="24"/>
                <w:szCs w:val="24"/>
                <w:lang w:eastAsia="ru-RU"/>
              </w:rPr>
              <w:br/>
              <w:t>указ)</w:t>
            </w:r>
          </w:p>
        </w:tc>
      </w:tr>
      <w:tr w:rsidR="00C76AF4" w:rsidRPr="00085509" w14:paraId="192F61B4" w14:textId="77777777" w:rsidTr="00B74010">
        <w:tc>
          <w:tcPr>
            <w:tcW w:w="675" w:type="dxa"/>
            <w:shd w:val="clear" w:color="auto" w:fill="auto"/>
          </w:tcPr>
          <w:p w14:paraId="71C14B03" w14:textId="77777777" w:rsidR="00085509" w:rsidRPr="00085509" w:rsidRDefault="00085509" w:rsidP="00B74010">
            <w:pPr>
              <w:spacing w:after="0" w:line="240" w:lineRule="auto"/>
              <w:rPr>
                <w:rFonts w:ascii="Times New Roman" w:eastAsia="Times New Roman" w:hAnsi="Times New Roman"/>
                <w:sz w:val="24"/>
                <w:szCs w:val="24"/>
                <w:lang w:eastAsia="ru-RU"/>
              </w:rPr>
            </w:pPr>
          </w:p>
        </w:tc>
        <w:tc>
          <w:tcPr>
            <w:tcW w:w="2977" w:type="dxa"/>
            <w:shd w:val="clear" w:color="auto" w:fill="auto"/>
          </w:tcPr>
          <w:p w14:paraId="1F67B345" w14:textId="77777777" w:rsidR="00085509" w:rsidRPr="00085509" w:rsidRDefault="00085509" w:rsidP="00B74010">
            <w:pPr>
              <w:spacing w:after="0" w:line="240" w:lineRule="auto"/>
              <w:rPr>
                <w:rFonts w:ascii="Times New Roman" w:eastAsia="Times New Roman" w:hAnsi="Times New Roman"/>
                <w:sz w:val="24"/>
                <w:szCs w:val="24"/>
                <w:lang w:eastAsia="ru-RU"/>
              </w:rPr>
            </w:pPr>
          </w:p>
        </w:tc>
        <w:tc>
          <w:tcPr>
            <w:tcW w:w="567" w:type="dxa"/>
            <w:shd w:val="clear" w:color="auto" w:fill="auto"/>
          </w:tcPr>
          <w:p w14:paraId="6855173C"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7</w:t>
            </w:r>
          </w:p>
        </w:tc>
        <w:tc>
          <w:tcPr>
            <w:tcW w:w="4394" w:type="dxa"/>
            <w:shd w:val="clear" w:color="auto" w:fill="auto"/>
          </w:tcPr>
          <w:p w14:paraId="23694957" w14:textId="77777777" w:rsidR="00085509" w:rsidRPr="00085509" w:rsidRDefault="00085509" w:rsidP="00B74010">
            <w:pPr>
              <w:spacing w:after="0" w:line="240" w:lineRule="auto"/>
              <w:rPr>
                <w:rFonts w:ascii="Times New Roman" w:eastAsia="Times New Roman" w:hAnsi="Times New Roman"/>
                <w:sz w:val="24"/>
                <w:szCs w:val="24"/>
                <w:lang w:eastAsia="ru-RU"/>
              </w:rPr>
            </w:pPr>
            <w:r w:rsidRPr="00085509">
              <w:rPr>
                <w:rFonts w:ascii="Times New Roman" w:eastAsia="Times New Roman" w:hAnsi="Times New Roman"/>
                <w:sz w:val="24"/>
                <w:szCs w:val="24"/>
                <w:lang w:eastAsia="ru-RU"/>
              </w:rPr>
              <w:t>Издание, содержащее сведения по технологии, технике и</w:t>
            </w:r>
            <w:r w:rsidRPr="00085509">
              <w:rPr>
                <w:rFonts w:ascii="Times New Roman" w:eastAsia="Times New Roman" w:hAnsi="Times New Roman"/>
                <w:sz w:val="24"/>
                <w:szCs w:val="24"/>
                <w:lang w:eastAsia="ru-RU"/>
              </w:rPr>
              <w:br/>
              <w:t>организации производства, рассчитанное на специалистов</w:t>
            </w:r>
            <w:r w:rsidRPr="00085509">
              <w:rPr>
                <w:rFonts w:ascii="Times New Roman" w:eastAsia="Times New Roman" w:hAnsi="Times New Roman"/>
                <w:sz w:val="24"/>
                <w:szCs w:val="24"/>
                <w:lang w:eastAsia="ru-RU"/>
              </w:rPr>
              <w:br/>
              <w:t>различной квалификации</w:t>
            </w:r>
          </w:p>
        </w:tc>
      </w:tr>
    </w:tbl>
    <w:p w14:paraId="49C3FABA" w14:textId="77777777" w:rsidR="00085509" w:rsidRPr="00085509" w:rsidRDefault="00085509" w:rsidP="00085509">
      <w:pPr>
        <w:spacing w:after="0" w:line="240" w:lineRule="auto"/>
        <w:ind w:firstLine="709"/>
        <w:rPr>
          <w:rFonts w:ascii="Times New Roman" w:hAnsi="Times New Roman"/>
          <w:i/>
          <w:color w:val="000000"/>
          <w:sz w:val="24"/>
          <w:szCs w:val="24"/>
        </w:rPr>
      </w:pPr>
      <w:r w:rsidRPr="00085509">
        <w:rPr>
          <w:rFonts w:ascii="Times New Roman" w:hAnsi="Times New Roman"/>
          <w:i/>
          <w:color w:val="000000"/>
          <w:sz w:val="24"/>
          <w:szCs w:val="24"/>
        </w:rPr>
        <w:t xml:space="preserve">Запишите выбранные цифры под соответствующими буквами: </w:t>
      </w:r>
      <w:r w:rsidRPr="00085509">
        <w:rPr>
          <w:rFonts w:ascii="Times New Roman" w:hAnsi="Times New Roman"/>
          <w:i/>
          <w:color w:val="000000"/>
          <w:sz w:val="24"/>
          <w:szCs w:val="24"/>
        </w:rPr>
        <w:tab/>
      </w:r>
      <w:r w:rsidRPr="00085509">
        <w:rPr>
          <w:rFonts w:ascii="Times New Roman" w:hAnsi="Times New Roman"/>
          <w:i/>
          <w:color w:val="000000"/>
          <w:sz w:val="24"/>
          <w:szCs w:val="24"/>
        </w:rPr>
        <w:tab/>
      </w:r>
      <w:r w:rsidRPr="00085509">
        <w:rPr>
          <w:rFonts w:ascii="Times New Roman" w:hAnsi="Times New Roman"/>
          <w:i/>
          <w:color w:val="000000"/>
          <w:sz w:val="24"/>
          <w:szCs w:val="24"/>
        </w:rPr>
        <w:tab/>
      </w:r>
      <w:r w:rsidRPr="00085509">
        <w:rPr>
          <w:rFonts w:ascii="Times New Roman" w:hAnsi="Times New Roman"/>
          <w:i/>
          <w:color w:val="000000"/>
          <w:sz w:val="24"/>
          <w:szCs w:val="24"/>
        </w:rPr>
        <w:tab/>
      </w:r>
      <w:r w:rsidRPr="00085509">
        <w:rPr>
          <w:rFonts w:ascii="Times New Roman" w:hAnsi="Times New Roman"/>
          <w:i/>
          <w:color w:val="000000"/>
          <w:sz w:val="24"/>
          <w:szCs w:val="24"/>
        </w:rPr>
        <w:tab/>
      </w:r>
      <w:r w:rsidRPr="00085509">
        <w:rPr>
          <w:rFonts w:ascii="Times New Roman" w:hAnsi="Times New Roman"/>
          <w:i/>
          <w:color w:val="000000"/>
          <w:sz w:val="24"/>
          <w:szCs w:val="24"/>
        </w:rPr>
        <w:tab/>
      </w:r>
      <w:r w:rsidRPr="00085509">
        <w:rPr>
          <w:rFonts w:ascii="Times New Roman" w:hAnsi="Times New Roman"/>
          <w:i/>
          <w:color w:val="000000"/>
          <w:sz w:val="24"/>
          <w:szCs w:val="24"/>
        </w:rPr>
        <w:tab/>
      </w:r>
      <w:r w:rsidRPr="00085509">
        <w:rPr>
          <w:rFonts w:ascii="Times New Roman" w:hAnsi="Times New Roman"/>
          <w:i/>
          <w:color w:val="000000"/>
          <w:sz w:val="24"/>
          <w:szCs w:val="24"/>
        </w:rPr>
        <w:tab/>
      </w:r>
      <w:r w:rsidRPr="00085509">
        <w:rPr>
          <w:rFonts w:ascii="Times New Roman" w:hAnsi="Times New Roman"/>
          <w:i/>
          <w:color w:val="000000"/>
          <w:sz w:val="24"/>
          <w:szCs w:val="24"/>
        </w:rPr>
        <w:tab/>
      </w:r>
    </w:p>
    <w:tbl>
      <w:tblPr>
        <w:tblW w:w="0" w:type="auto"/>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317"/>
        <w:gridCol w:w="1368"/>
        <w:gridCol w:w="1355"/>
        <w:gridCol w:w="1355"/>
        <w:gridCol w:w="1355"/>
      </w:tblGrid>
      <w:tr w:rsidR="00C76AF4" w:rsidRPr="00085509" w14:paraId="5F3968EC" w14:textId="77777777" w:rsidTr="00B74010">
        <w:tc>
          <w:tcPr>
            <w:tcW w:w="1243" w:type="dxa"/>
            <w:shd w:val="clear" w:color="auto" w:fill="auto"/>
          </w:tcPr>
          <w:p w14:paraId="7E767E38" w14:textId="77777777" w:rsidR="00085509" w:rsidRPr="00085509" w:rsidRDefault="00085509" w:rsidP="00B74010">
            <w:pPr>
              <w:spacing w:after="0" w:line="240" w:lineRule="auto"/>
              <w:jc w:val="center"/>
              <w:rPr>
                <w:rFonts w:ascii="Times New Roman" w:hAnsi="Times New Roman"/>
                <w:bCs/>
                <w:color w:val="000000"/>
                <w:sz w:val="24"/>
                <w:szCs w:val="24"/>
              </w:rPr>
            </w:pPr>
            <w:r w:rsidRPr="00085509">
              <w:rPr>
                <w:rFonts w:ascii="Times New Roman" w:hAnsi="Times New Roman"/>
                <w:bCs/>
                <w:color w:val="000000"/>
                <w:sz w:val="24"/>
                <w:szCs w:val="24"/>
              </w:rPr>
              <w:t>А</w:t>
            </w:r>
          </w:p>
        </w:tc>
        <w:tc>
          <w:tcPr>
            <w:tcW w:w="1317" w:type="dxa"/>
            <w:shd w:val="clear" w:color="auto" w:fill="auto"/>
          </w:tcPr>
          <w:p w14:paraId="22D52394" w14:textId="77777777" w:rsidR="00085509" w:rsidRPr="00085509" w:rsidRDefault="00085509" w:rsidP="00B74010">
            <w:pPr>
              <w:spacing w:after="0" w:line="240" w:lineRule="auto"/>
              <w:jc w:val="center"/>
              <w:rPr>
                <w:rFonts w:ascii="Times New Roman" w:hAnsi="Times New Roman"/>
                <w:bCs/>
                <w:color w:val="000000"/>
                <w:sz w:val="24"/>
                <w:szCs w:val="24"/>
              </w:rPr>
            </w:pPr>
            <w:r w:rsidRPr="00085509">
              <w:rPr>
                <w:rFonts w:ascii="Times New Roman" w:hAnsi="Times New Roman"/>
                <w:bCs/>
                <w:color w:val="000000"/>
                <w:sz w:val="24"/>
                <w:szCs w:val="24"/>
              </w:rPr>
              <w:t>Б</w:t>
            </w:r>
          </w:p>
        </w:tc>
        <w:tc>
          <w:tcPr>
            <w:tcW w:w="1368" w:type="dxa"/>
            <w:shd w:val="clear" w:color="auto" w:fill="auto"/>
          </w:tcPr>
          <w:p w14:paraId="65C2BAB5" w14:textId="77777777" w:rsidR="00085509" w:rsidRPr="00085509" w:rsidRDefault="00085509" w:rsidP="00B74010">
            <w:pPr>
              <w:spacing w:after="0" w:line="240" w:lineRule="auto"/>
              <w:jc w:val="center"/>
              <w:rPr>
                <w:rFonts w:ascii="Times New Roman" w:hAnsi="Times New Roman"/>
                <w:bCs/>
                <w:color w:val="000000"/>
                <w:sz w:val="24"/>
                <w:szCs w:val="24"/>
              </w:rPr>
            </w:pPr>
            <w:r w:rsidRPr="00085509">
              <w:rPr>
                <w:rFonts w:ascii="Times New Roman" w:hAnsi="Times New Roman"/>
                <w:bCs/>
                <w:color w:val="000000"/>
                <w:sz w:val="24"/>
                <w:szCs w:val="24"/>
              </w:rPr>
              <w:t>В</w:t>
            </w:r>
          </w:p>
        </w:tc>
        <w:tc>
          <w:tcPr>
            <w:tcW w:w="1355" w:type="dxa"/>
            <w:shd w:val="clear" w:color="auto" w:fill="auto"/>
          </w:tcPr>
          <w:p w14:paraId="7A8198B4" w14:textId="77777777" w:rsidR="00085509" w:rsidRPr="00085509" w:rsidRDefault="00085509" w:rsidP="00B74010">
            <w:pPr>
              <w:spacing w:after="0" w:line="240" w:lineRule="auto"/>
              <w:jc w:val="center"/>
              <w:rPr>
                <w:rFonts w:ascii="Times New Roman" w:hAnsi="Times New Roman"/>
                <w:bCs/>
                <w:color w:val="000000"/>
                <w:sz w:val="24"/>
                <w:szCs w:val="24"/>
              </w:rPr>
            </w:pPr>
            <w:r w:rsidRPr="00085509">
              <w:rPr>
                <w:rFonts w:ascii="Times New Roman" w:hAnsi="Times New Roman"/>
                <w:bCs/>
                <w:color w:val="000000"/>
                <w:sz w:val="24"/>
                <w:szCs w:val="24"/>
              </w:rPr>
              <w:t>Г</w:t>
            </w:r>
          </w:p>
        </w:tc>
        <w:tc>
          <w:tcPr>
            <w:tcW w:w="1355" w:type="dxa"/>
            <w:shd w:val="clear" w:color="auto" w:fill="auto"/>
          </w:tcPr>
          <w:p w14:paraId="58CC2142" w14:textId="77777777" w:rsidR="00085509" w:rsidRPr="00085509" w:rsidRDefault="00085509" w:rsidP="00B74010">
            <w:pPr>
              <w:spacing w:after="0" w:line="240" w:lineRule="auto"/>
              <w:jc w:val="center"/>
              <w:rPr>
                <w:rFonts w:ascii="Times New Roman" w:hAnsi="Times New Roman"/>
                <w:bCs/>
                <w:color w:val="000000"/>
                <w:sz w:val="24"/>
                <w:szCs w:val="24"/>
              </w:rPr>
            </w:pPr>
            <w:r w:rsidRPr="00085509">
              <w:rPr>
                <w:rFonts w:ascii="Times New Roman" w:hAnsi="Times New Roman"/>
                <w:bCs/>
                <w:color w:val="000000"/>
                <w:sz w:val="24"/>
                <w:szCs w:val="24"/>
              </w:rPr>
              <w:t>Д</w:t>
            </w:r>
          </w:p>
        </w:tc>
        <w:tc>
          <w:tcPr>
            <w:tcW w:w="1355" w:type="dxa"/>
            <w:shd w:val="clear" w:color="auto" w:fill="auto"/>
          </w:tcPr>
          <w:p w14:paraId="2A24C229" w14:textId="77777777" w:rsidR="00085509" w:rsidRPr="00085509" w:rsidRDefault="00085509" w:rsidP="00B74010">
            <w:pPr>
              <w:spacing w:after="0" w:line="240" w:lineRule="auto"/>
              <w:jc w:val="center"/>
              <w:rPr>
                <w:rFonts w:ascii="Times New Roman" w:hAnsi="Times New Roman"/>
                <w:bCs/>
                <w:color w:val="000000"/>
                <w:sz w:val="24"/>
                <w:szCs w:val="24"/>
              </w:rPr>
            </w:pPr>
            <w:r w:rsidRPr="00085509">
              <w:rPr>
                <w:rFonts w:ascii="Times New Roman" w:hAnsi="Times New Roman"/>
                <w:bCs/>
                <w:color w:val="000000"/>
                <w:sz w:val="24"/>
                <w:szCs w:val="24"/>
              </w:rPr>
              <w:t>Е</w:t>
            </w:r>
          </w:p>
        </w:tc>
      </w:tr>
      <w:tr w:rsidR="00C76AF4" w:rsidRPr="00085509" w14:paraId="01FD920F" w14:textId="77777777" w:rsidTr="00B74010">
        <w:tc>
          <w:tcPr>
            <w:tcW w:w="1243" w:type="dxa"/>
            <w:shd w:val="clear" w:color="auto" w:fill="auto"/>
          </w:tcPr>
          <w:p w14:paraId="387B1142" w14:textId="4387B60D" w:rsidR="00085509" w:rsidRPr="00085509" w:rsidRDefault="00085509" w:rsidP="00B74010">
            <w:pPr>
              <w:spacing w:after="0" w:line="240" w:lineRule="auto"/>
              <w:rPr>
                <w:rFonts w:ascii="Times New Roman" w:hAnsi="Times New Roman"/>
                <w:bCs/>
                <w:color w:val="000000"/>
                <w:sz w:val="24"/>
                <w:szCs w:val="24"/>
              </w:rPr>
            </w:pPr>
          </w:p>
        </w:tc>
        <w:tc>
          <w:tcPr>
            <w:tcW w:w="1317" w:type="dxa"/>
            <w:shd w:val="clear" w:color="auto" w:fill="auto"/>
          </w:tcPr>
          <w:p w14:paraId="6451DD8D" w14:textId="485FE16C" w:rsidR="00085509" w:rsidRPr="00085509" w:rsidRDefault="00085509" w:rsidP="00B74010">
            <w:pPr>
              <w:spacing w:after="0" w:line="240" w:lineRule="auto"/>
              <w:rPr>
                <w:rFonts w:ascii="Times New Roman" w:hAnsi="Times New Roman"/>
                <w:bCs/>
                <w:color w:val="000000"/>
                <w:sz w:val="24"/>
                <w:szCs w:val="24"/>
              </w:rPr>
            </w:pPr>
          </w:p>
        </w:tc>
        <w:tc>
          <w:tcPr>
            <w:tcW w:w="1368" w:type="dxa"/>
            <w:shd w:val="clear" w:color="auto" w:fill="auto"/>
          </w:tcPr>
          <w:p w14:paraId="33AD5C7D" w14:textId="2157B7C4" w:rsidR="00085509" w:rsidRPr="00085509" w:rsidRDefault="00085509" w:rsidP="00B74010">
            <w:pPr>
              <w:spacing w:after="0" w:line="240" w:lineRule="auto"/>
              <w:rPr>
                <w:rFonts w:ascii="Times New Roman" w:hAnsi="Times New Roman"/>
                <w:bCs/>
                <w:color w:val="000000"/>
                <w:sz w:val="24"/>
                <w:szCs w:val="24"/>
              </w:rPr>
            </w:pPr>
          </w:p>
        </w:tc>
        <w:tc>
          <w:tcPr>
            <w:tcW w:w="1355" w:type="dxa"/>
            <w:shd w:val="clear" w:color="auto" w:fill="auto"/>
          </w:tcPr>
          <w:p w14:paraId="1CC20154" w14:textId="3D319147" w:rsidR="00085509" w:rsidRPr="00085509" w:rsidRDefault="00085509" w:rsidP="00B74010">
            <w:pPr>
              <w:spacing w:after="0" w:line="240" w:lineRule="auto"/>
              <w:rPr>
                <w:rFonts w:ascii="Times New Roman" w:hAnsi="Times New Roman"/>
                <w:bCs/>
                <w:color w:val="000000"/>
                <w:sz w:val="24"/>
                <w:szCs w:val="24"/>
              </w:rPr>
            </w:pPr>
          </w:p>
        </w:tc>
        <w:tc>
          <w:tcPr>
            <w:tcW w:w="1355" w:type="dxa"/>
            <w:shd w:val="clear" w:color="auto" w:fill="auto"/>
          </w:tcPr>
          <w:p w14:paraId="59B9A5CB" w14:textId="319F17AD" w:rsidR="00085509" w:rsidRPr="00085509" w:rsidRDefault="00085509" w:rsidP="00B74010">
            <w:pPr>
              <w:spacing w:after="0" w:line="240" w:lineRule="auto"/>
              <w:rPr>
                <w:rFonts w:ascii="Times New Roman" w:hAnsi="Times New Roman"/>
                <w:bCs/>
                <w:color w:val="000000"/>
                <w:sz w:val="24"/>
                <w:szCs w:val="24"/>
              </w:rPr>
            </w:pPr>
          </w:p>
        </w:tc>
        <w:tc>
          <w:tcPr>
            <w:tcW w:w="1355" w:type="dxa"/>
            <w:shd w:val="clear" w:color="auto" w:fill="auto"/>
          </w:tcPr>
          <w:p w14:paraId="421A3204" w14:textId="3F5C1B3E" w:rsidR="00085509" w:rsidRPr="00085509" w:rsidRDefault="00085509" w:rsidP="00B74010">
            <w:pPr>
              <w:spacing w:after="0" w:line="240" w:lineRule="auto"/>
              <w:rPr>
                <w:rFonts w:ascii="Times New Roman" w:hAnsi="Times New Roman"/>
                <w:bCs/>
                <w:color w:val="000000"/>
                <w:sz w:val="24"/>
                <w:szCs w:val="24"/>
              </w:rPr>
            </w:pPr>
          </w:p>
        </w:tc>
      </w:tr>
    </w:tbl>
    <w:p w14:paraId="77D8EB50" w14:textId="77777777" w:rsidR="00085509" w:rsidRPr="00085509" w:rsidRDefault="00085509" w:rsidP="00085509">
      <w:pPr>
        <w:spacing w:after="0" w:line="240" w:lineRule="auto"/>
        <w:rPr>
          <w:rFonts w:ascii="Times New Roman" w:hAnsi="Times New Roman"/>
          <w:b/>
          <w:bCs/>
          <w:color w:val="000000"/>
          <w:sz w:val="24"/>
          <w:szCs w:val="24"/>
        </w:rPr>
      </w:pPr>
    </w:p>
    <w:p w14:paraId="6F0AF3A5" w14:textId="77777777" w:rsidR="00110F64" w:rsidRPr="0054188B" w:rsidRDefault="00110F64" w:rsidP="00C95C47">
      <w:pPr>
        <w:rPr>
          <w:rFonts w:ascii="Times New Roman" w:hAnsi="Times New Roman"/>
          <w:b/>
          <w:sz w:val="24"/>
          <w:szCs w:val="24"/>
        </w:rPr>
        <w:sectPr w:rsidR="00110F64" w:rsidRPr="0054188B" w:rsidSect="00592AEF">
          <w:pgSz w:w="11906" w:h="16838"/>
          <w:pgMar w:top="1134" w:right="850" w:bottom="1134" w:left="1701" w:header="708" w:footer="708" w:gutter="0"/>
          <w:cols w:space="708"/>
          <w:docGrid w:linePitch="360"/>
        </w:sectPr>
      </w:pPr>
    </w:p>
    <w:p w14:paraId="3CF4CDAC" w14:textId="77777777" w:rsidR="00110F64" w:rsidRPr="0054188B" w:rsidRDefault="00110F64" w:rsidP="00922386">
      <w:pPr>
        <w:jc w:val="center"/>
        <w:rPr>
          <w:rFonts w:ascii="Times New Roman" w:hAnsi="Times New Roman"/>
          <w:b/>
          <w:sz w:val="28"/>
          <w:szCs w:val="28"/>
        </w:rPr>
      </w:pPr>
      <w:r w:rsidRPr="0054188B">
        <w:rPr>
          <w:rFonts w:ascii="Times New Roman" w:hAnsi="Times New Roman"/>
          <w:b/>
          <w:sz w:val="28"/>
          <w:szCs w:val="28"/>
        </w:rPr>
        <w:t>Ключи к оцениванию тестовых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764"/>
        <w:gridCol w:w="4929"/>
      </w:tblGrid>
      <w:tr w:rsidR="00110F64" w:rsidRPr="0015492B" w14:paraId="5CCC806A" w14:textId="77777777" w:rsidTr="0015492B">
        <w:tc>
          <w:tcPr>
            <w:tcW w:w="2093" w:type="dxa"/>
          </w:tcPr>
          <w:p w14:paraId="16831E92"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b/>
                <w:sz w:val="24"/>
                <w:szCs w:val="24"/>
              </w:rPr>
              <w:t>№ задания</w:t>
            </w:r>
          </w:p>
        </w:tc>
        <w:tc>
          <w:tcPr>
            <w:tcW w:w="7764" w:type="dxa"/>
          </w:tcPr>
          <w:p w14:paraId="3F388DC6"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b/>
                <w:sz w:val="24"/>
                <w:szCs w:val="24"/>
              </w:rPr>
              <w:t>Верный ответ</w:t>
            </w:r>
          </w:p>
        </w:tc>
        <w:tc>
          <w:tcPr>
            <w:tcW w:w="4929" w:type="dxa"/>
          </w:tcPr>
          <w:p w14:paraId="77A3AA63" w14:textId="77777777" w:rsidR="00110F64" w:rsidRPr="0015492B" w:rsidRDefault="00110F64" w:rsidP="0015492B">
            <w:pPr>
              <w:spacing w:after="0" w:line="240" w:lineRule="auto"/>
              <w:rPr>
                <w:rFonts w:ascii="Times New Roman" w:hAnsi="Times New Roman"/>
                <w:b/>
                <w:sz w:val="24"/>
                <w:szCs w:val="24"/>
              </w:rPr>
            </w:pPr>
            <w:r w:rsidRPr="0015492B">
              <w:rPr>
                <w:rFonts w:ascii="Times New Roman" w:hAnsi="Times New Roman"/>
                <w:b/>
                <w:sz w:val="24"/>
                <w:szCs w:val="24"/>
              </w:rPr>
              <w:t>Критерии оценивания</w:t>
            </w:r>
          </w:p>
        </w:tc>
      </w:tr>
      <w:tr w:rsidR="00110F64" w:rsidRPr="0015492B" w14:paraId="28E3C73D" w14:textId="77777777" w:rsidTr="0015492B">
        <w:tc>
          <w:tcPr>
            <w:tcW w:w="2093" w:type="dxa"/>
          </w:tcPr>
          <w:p w14:paraId="2C674471" w14:textId="77777777" w:rsidR="00110F64" w:rsidRPr="0015492B" w:rsidRDefault="00110F64" w:rsidP="00040650">
            <w:pPr>
              <w:numPr>
                <w:ilvl w:val="0"/>
                <w:numId w:val="22"/>
              </w:numPr>
              <w:spacing w:after="0" w:line="240" w:lineRule="auto"/>
              <w:rPr>
                <w:rFonts w:ascii="Times New Roman" w:hAnsi="Times New Roman"/>
                <w:b/>
                <w:sz w:val="24"/>
                <w:szCs w:val="24"/>
              </w:rPr>
            </w:pPr>
          </w:p>
        </w:tc>
        <w:tc>
          <w:tcPr>
            <w:tcW w:w="7764" w:type="dxa"/>
          </w:tcPr>
          <w:p w14:paraId="10B9660A" w14:textId="0FC70022" w:rsidR="00110F64" w:rsidRPr="003028EB" w:rsidRDefault="003028EB" w:rsidP="0015492B">
            <w:pPr>
              <w:spacing w:after="0" w:line="240" w:lineRule="auto"/>
              <w:rPr>
                <w:rFonts w:ascii="Times New Roman" w:hAnsi="Times New Roman"/>
                <w:bCs/>
                <w:sz w:val="24"/>
                <w:szCs w:val="24"/>
              </w:rPr>
            </w:pPr>
            <w:r w:rsidRPr="003028EB">
              <w:rPr>
                <w:rFonts w:ascii="Times New Roman" w:hAnsi="Times New Roman"/>
                <w:bCs/>
                <w:sz w:val="24"/>
                <w:szCs w:val="24"/>
              </w:rPr>
              <w:t>52143</w:t>
            </w:r>
          </w:p>
        </w:tc>
        <w:tc>
          <w:tcPr>
            <w:tcW w:w="4929" w:type="dxa"/>
          </w:tcPr>
          <w:p w14:paraId="35862800" w14:textId="77777777" w:rsidR="00110F64" w:rsidRPr="003028EB" w:rsidRDefault="003028EB" w:rsidP="0015492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338C4FF2" w14:textId="7B796E44" w:rsidR="003028EB" w:rsidRPr="003028EB" w:rsidRDefault="003028EB" w:rsidP="0015492B">
            <w:pPr>
              <w:spacing w:after="0" w:line="240" w:lineRule="auto"/>
              <w:rPr>
                <w:rFonts w:ascii="Times New Roman" w:hAnsi="Times New Roman"/>
                <w:bCs/>
                <w:sz w:val="24"/>
                <w:szCs w:val="24"/>
              </w:rPr>
            </w:pPr>
            <w:r w:rsidRPr="003028EB">
              <w:rPr>
                <w:rFonts w:ascii="Times New Roman" w:hAnsi="Times New Roman"/>
                <w:bCs/>
                <w:sz w:val="24"/>
                <w:szCs w:val="24"/>
              </w:rPr>
              <w:t>0 баллов – все остальные случаи</w:t>
            </w:r>
          </w:p>
        </w:tc>
      </w:tr>
      <w:tr w:rsidR="00110F64" w:rsidRPr="0015492B" w14:paraId="72248B79" w14:textId="77777777" w:rsidTr="0015492B">
        <w:tc>
          <w:tcPr>
            <w:tcW w:w="2093" w:type="dxa"/>
          </w:tcPr>
          <w:p w14:paraId="455F3E36" w14:textId="77777777" w:rsidR="00110F64" w:rsidRPr="0015492B" w:rsidRDefault="00110F64" w:rsidP="00040650">
            <w:pPr>
              <w:numPr>
                <w:ilvl w:val="0"/>
                <w:numId w:val="22"/>
              </w:numPr>
              <w:spacing w:after="0" w:line="240" w:lineRule="auto"/>
              <w:rPr>
                <w:rFonts w:ascii="Times New Roman" w:hAnsi="Times New Roman"/>
                <w:b/>
                <w:sz w:val="24"/>
                <w:szCs w:val="24"/>
              </w:rPr>
            </w:pPr>
          </w:p>
        </w:tc>
        <w:tc>
          <w:tcPr>
            <w:tcW w:w="7764" w:type="dxa"/>
          </w:tcPr>
          <w:p w14:paraId="71E2694B" w14:textId="798ED9FA" w:rsidR="00110F64" w:rsidRPr="003028EB" w:rsidRDefault="003028EB" w:rsidP="0015492B">
            <w:pPr>
              <w:spacing w:after="0" w:line="240" w:lineRule="auto"/>
              <w:rPr>
                <w:rFonts w:ascii="Times New Roman" w:hAnsi="Times New Roman"/>
                <w:bCs/>
                <w:sz w:val="24"/>
                <w:szCs w:val="24"/>
              </w:rPr>
            </w:pPr>
            <w:r>
              <w:rPr>
                <w:rFonts w:ascii="Times New Roman" w:hAnsi="Times New Roman"/>
                <w:bCs/>
                <w:sz w:val="24"/>
                <w:szCs w:val="24"/>
              </w:rPr>
              <w:t>А3Б1В2Г4</w:t>
            </w:r>
          </w:p>
        </w:tc>
        <w:tc>
          <w:tcPr>
            <w:tcW w:w="4929" w:type="dxa"/>
          </w:tcPr>
          <w:p w14:paraId="4F2CAAD7" w14:textId="4EECDD44" w:rsidR="003028EB" w:rsidRPr="003028EB" w:rsidRDefault="003028EB" w:rsidP="003028EB">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5EE4D9F" w14:textId="7FA2CAE0" w:rsidR="00110F64" w:rsidRPr="0015492B" w:rsidRDefault="003028EB" w:rsidP="003028E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0F64" w:rsidRPr="0015492B" w14:paraId="401A9CB8" w14:textId="77777777" w:rsidTr="0015492B">
        <w:tc>
          <w:tcPr>
            <w:tcW w:w="2093" w:type="dxa"/>
          </w:tcPr>
          <w:p w14:paraId="7F07A26E" w14:textId="77777777" w:rsidR="00110F64" w:rsidRPr="0015492B" w:rsidRDefault="00110F64" w:rsidP="00040650">
            <w:pPr>
              <w:numPr>
                <w:ilvl w:val="0"/>
                <w:numId w:val="22"/>
              </w:numPr>
              <w:spacing w:after="0" w:line="240" w:lineRule="auto"/>
              <w:rPr>
                <w:rFonts w:ascii="Times New Roman" w:hAnsi="Times New Roman"/>
                <w:b/>
                <w:sz w:val="24"/>
                <w:szCs w:val="24"/>
              </w:rPr>
            </w:pPr>
          </w:p>
        </w:tc>
        <w:tc>
          <w:tcPr>
            <w:tcW w:w="7764" w:type="dxa"/>
          </w:tcPr>
          <w:p w14:paraId="17B47E4C" w14:textId="77777777" w:rsidR="00110F64" w:rsidRDefault="003028EB" w:rsidP="0015492B">
            <w:pPr>
              <w:spacing w:after="0" w:line="240" w:lineRule="auto"/>
              <w:rPr>
                <w:rFonts w:ascii="Times New Roman" w:hAnsi="Times New Roman"/>
                <w:bCs/>
                <w:sz w:val="24"/>
                <w:szCs w:val="24"/>
              </w:rPr>
            </w:pPr>
            <w:r>
              <w:rPr>
                <w:rFonts w:ascii="Times New Roman" w:hAnsi="Times New Roman"/>
                <w:bCs/>
                <w:sz w:val="24"/>
                <w:szCs w:val="24"/>
              </w:rPr>
              <w:t>4</w:t>
            </w:r>
          </w:p>
          <w:p w14:paraId="62EF515E" w14:textId="2D32BB53" w:rsidR="003028EB" w:rsidRPr="003028EB" w:rsidRDefault="003028EB" w:rsidP="0015492B">
            <w:pPr>
              <w:spacing w:after="0" w:line="240" w:lineRule="auto"/>
              <w:rPr>
                <w:rFonts w:ascii="Times New Roman" w:eastAsia="Times New Roman" w:hAnsi="Times New Roman"/>
                <w:sz w:val="24"/>
                <w:szCs w:val="24"/>
              </w:rPr>
            </w:pPr>
            <w:r w:rsidRPr="003028EB">
              <w:rPr>
                <w:rFonts w:ascii="Times New Roman" w:eastAsia="Times New Roman" w:hAnsi="Times New Roman"/>
                <w:sz w:val="24"/>
                <w:szCs w:val="24"/>
              </w:rPr>
              <w:t>т.к. в этом памятнике мировой архитектуре отражены основные черты готического стиля – наличие витражей, стрельчатая арка.</w:t>
            </w:r>
          </w:p>
        </w:tc>
        <w:tc>
          <w:tcPr>
            <w:tcW w:w="4929" w:type="dxa"/>
          </w:tcPr>
          <w:p w14:paraId="2AFDFF1D" w14:textId="3A0CE33A" w:rsidR="008927E1" w:rsidRPr="003028EB" w:rsidRDefault="008927E1" w:rsidP="008927E1">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12116349" w14:textId="6D30C9E8" w:rsidR="00110F64" w:rsidRPr="0015492B" w:rsidRDefault="008927E1" w:rsidP="008927E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0F64" w:rsidRPr="0015492B" w14:paraId="0A3CCB5F" w14:textId="77777777" w:rsidTr="0015492B">
        <w:tc>
          <w:tcPr>
            <w:tcW w:w="2093" w:type="dxa"/>
          </w:tcPr>
          <w:p w14:paraId="57FB1755" w14:textId="77777777" w:rsidR="00110F64" w:rsidRPr="0015492B" w:rsidRDefault="00110F64" w:rsidP="00040650">
            <w:pPr>
              <w:numPr>
                <w:ilvl w:val="0"/>
                <w:numId w:val="22"/>
              </w:numPr>
              <w:spacing w:after="0" w:line="240" w:lineRule="auto"/>
              <w:rPr>
                <w:rFonts w:ascii="Times New Roman" w:hAnsi="Times New Roman"/>
                <w:b/>
                <w:sz w:val="24"/>
                <w:szCs w:val="24"/>
              </w:rPr>
            </w:pPr>
          </w:p>
        </w:tc>
        <w:tc>
          <w:tcPr>
            <w:tcW w:w="7764" w:type="dxa"/>
          </w:tcPr>
          <w:p w14:paraId="15700B7D" w14:textId="77777777" w:rsidR="00110F64" w:rsidRDefault="008927E1" w:rsidP="0015492B">
            <w:pPr>
              <w:spacing w:after="0" w:line="240" w:lineRule="auto"/>
              <w:rPr>
                <w:rFonts w:ascii="Times New Roman" w:hAnsi="Times New Roman"/>
                <w:bCs/>
                <w:sz w:val="24"/>
                <w:szCs w:val="24"/>
              </w:rPr>
            </w:pPr>
            <w:r>
              <w:rPr>
                <w:rFonts w:ascii="Times New Roman" w:hAnsi="Times New Roman"/>
                <w:bCs/>
                <w:sz w:val="24"/>
                <w:szCs w:val="24"/>
              </w:rPr>
              <w:t>2</w:t>
            </w:r>
          </w:p>
          <w:p w14:paraId="56BB0593" w14:textId="623B377C" w:rsidR="008927E1" w:rsidRPr="008927E1" w:rsidRDefault="008927E1" w:rsidP="008927E1">
            <w:pPr>
              <w:spacing w:after="0" w:line="240" w:lineRule="auto"/>
              <w:rPr>
                <w:rFonts w:ascii="Times New Roman" w:eastAsia="Times New Roman" w:hAnsi="Times New Roman"/>
                <w:sz w:val="24"/>
                <w:szCs w:val="24"/>
              </w:rPr>
            </w:pPr>
            <w:r w:rsidRPr="008927E1">
              <w:rPr>
                <w:rFonts w:ascii="Times New Roman" w:eastAsia="Times New Roman" w:hAnsi="Times New Roman"/>
                <w:sz w:val="24"/>
                <w:szCs w:val="24"/>
              </w:rPr>
              <w:t>т.к. основной задачей физической культуры является сохранение и укрепление здоровья человека и физическое совершенствование человека.</w:t>
            </w:r>
          </w:p>
        </w:tc>
        <w:tc>
          <w:tcPr>
            <w:tcW w:w="4929" w:type="dxa"/>
          </w:tcPr>
          <w:p w14:paraId="467962FC" w14:textId="77777777" w:rsidR="008927E1" w:rsidRPr="003028EB" w:rsidRDefault="008927E1" w:rsidP="008927E1">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5FD1AF3E" w14:textId="39D74A59" w:rsidR="00110F64" w:rsidRPr="0015492B" w:rsidRDefault="008927E1" w:rsidP="008927E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0F64" w:rsidRPr="0015492B" w14:paraId="258D0C26" w14:textId="77777777" w:rsidTr="0015492B">
        <w:tc>
          <w:tcPr>
            <w:tcW w:w="2093" w:type="dxa"/>
          </w:tcPr>
          <w:p w14:paraId="5952B9ED" w14:textId="77777777" w:rsidR="00110F64" w:rsidRPr="0015492B" w:rsidRDefault="00110F64" w:rsidP="00040650">
            <w:pPr>
              <w:numPr>
                <w:ilvl w:val="0"/>
                <w:numId w:val="22"/>
              </w:numPr>
              <w:spacing w:after="0" w:line="240" w:lineRule="auto"/>
              <w:rPr>
                <w:rFonts w:ascii="Times New Roman" w:hAnsi="Times New Roman"/>
                <w:b/>
                <w:sz w:val="24"/>
                <w:szCs w:val="24"/>
              </w:rPr>
            </w:pPr>
          </w:p>
        </w:tc>
        <w:tc>
          <w:tcPr>
            <w:tcW w:w="7764" w:type="dxa"/>
          </w:tcPr>
          <w:p w14:paraId="55B39EB3" w14:textId="57AA6220" w:rsidR="00110F64" w:rsidRPr="003028EB" w:rsidRDefault="008927E1" w:rsidP="0015492B">
            <w:pPr>
              <w:spacing w:after="0" w:line="240" w:lineRule="auto"/>
              <w:rPr>
                <w:rFonts w:ascii="Times New Roman" w:hAnsi="Times New Roman"/>
                <w:bCs/>
                <w:sz w:val="24"/>
                <w:szCs w:val="24"/>
              </w:rPr>
            </w:pPr>
            <w:r>
              <w:rPr>
                <w:rFonts w:ascii="Times New Roman" w:hAnsi="Times New Roman"/>
                <w:bCs/>
                <w:sz w:val="24"/>
                <w:szCs w:val="24"/>
              </w:rPr>
              <w:t>1432</w:t>
            </w:r>
          </w:p>
        </w:tc>
        <w:tc>
          <w:tcPr>
            <w:tcW w:w="4929" w:type="dxa"/>
          </w:tcPr>
          <w:p w14:paraId="3B269BEE" w14:textId="77777777" w:rsidR="008927E1" w:rsidRPr="003028EB" w:rsidRDefault="008927E1" w:rsidP="008927E1">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66DC1E8E" w14:textId="5338D03A" w:rsidR="00110F64" w:rsidRPr="0015492B" w:rsidRDefault="008927E1" w:rsidP="008927E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0F64" w:rsidRPr="0015492B" w14:paraId="042939F0" w14:textId="77777777" w:rsidTr="0015492B">
        <w:tc>
          <w:tcPr>
            <w:tcW w:w="2093" w:type="dxa"/>
          </w:tcPr>
          <w:p w14:paraId="2F17CA20" w14:textId="77777777" w:rsidR="00110F64" w:rsidRPr="0015492B" w:rsidRDefault="00110F64" w:rsidP="00040650">
            <w:pPr>
              <w:numPr>
                <w:ilvl w:val="0"/>
                <w:numId w:val="22"/>
              </w:numPr>
              <w:spacing w:after="0" w:line="240" w:lineRule="auto"/>
              <w:rPr>
                <w:rFonts w:ascii="Times New Roman" w:hAnsi="Times New Roman"/>
                <w:b/>
                <w:sz w:val="24"/>
                <w:szCs w:val="24"/>
              </w:rPr>
            </w:pPr>
          </w:p>
        </w:tc>
        <w:tc>
          <w:tcPr>
            <w:tcW w:w="7764" w:type="dxa"/>
          </w:tcPr>
          <w:p w14:paraId="3EB1E991" w14:textId="2CCB93E0" w:rsidR="00110F64" w:rsidRPr="003028EB" w:rsidRDefault="008927E1" w:rsidP="0015492B">
            <w:pPr>
              <w:spacing w:after="0" w:line="240" w:lineRule="auto"/>
              <w:rPr>
                <w:rFonts w:ascii="Times New Roman" w:hAnsi="Times New Roman"/>
                <w:bCs/>
                <w:sz w:val="24"/>
                <w:szCs w:val="24"/>
              </w:rPr>
            </w:pPr>
            <w:r>
              <w:rPr>
                <w:rFonts w:ascii="Times New Roman" w:hAnsi="Times New Roman"/>
                <w:bCs/>
                <w:sz w:val="24"/>
                <w:szCs w:val="24"/>
              </w:rPr>
              <w:t>2376154</w:t>
            </w:r>
          </w:p>
        </w:tc>
        <w:tc>
          <w:tcPr>
            <w:tcW w:w="4929" w:type="dxa"/>
          </w:tcPr>
          <w:p w14:paraId="18F4D224" w14:textId="77777777" w:rsidR="008927E1" w:rsidRPr="003028EB" w:rsidRDefault="008927E1" w:rsidP="008927E1">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4A5A4581" w14:textId="032E79C9" w:rsidR="00110F64" w:rsidRPr="0015492B" w:rsidRDefault="008927E1" w:rsidP="008927E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0F64" w:rsidRPr="0015492B" w14:paraId="50C1F550" w14:textId="77777777" w:rsidTr="0015492B">
        <w:tc>
          <w:tcPr>
            <w:tcW w:w="2093" w:type="dxa"/>
          </w:tcPr>
          <w:p w14:paraId="3CA05805" w14:textId="77777777" w:rsidR="00110F64" w:rsidRPr="0015492B" w:rsidRDefault="00110F64" w:rsidP="00040650">
            <w:pPr>
              <w:numPr>
                <w:ilvl w:val="0"/>
                <w:numId w:val="22"/>
              </w:numPr>
              <w:spacing w:after="0" w:line="240" w:lineRule="auto"/>
              <w:rPr>
                <w:rFonts w:ascii="Times New Roman" w:hAnsi="Times New Roman"/>
                <w:b/>
                <w:sz w:val="24"/>
                <w:szCs w:val="24"/>
              </w:rPr>
            </w:pPr>
          </w:p>
        </w:tc>
        <w:tc>
          <w:tcPr>
            <w:tcW w:w="7764" w:type="dxa"/>
          </w:tcPr>
          <w:p w14:paraId="547A5BC4" w14:textId="77777777" w:rsidR="00110F64" w:rsidRDefault="008927E1" w:rsidP="0015492B">
            <w:pPr>
              <w:spacing w:after="0" w:line="240" w:lineRule="auto"/>
              <w:rPr>
                <w:rFonts w:ascii="Times New Roman" w:hAnsi="Times New Roman"/>
                <w:bCs/>
                <w:sz w:val="24"/>
                <w:szCs w:val="24"/>
              </w:rPr>
            </w:pPr>
            <w:r>
              <w:rPr>
                <w:rFonts w:ascii="Times New Roman" w:hAnsi="Times New Roman"/>
                <w:bCs/>
                <w:sz w:val="24"/>
                <w:szCs w:val="24"/>
              </w:rPr>
              <w:t>4</w:t>
            </w:r>
          </w:p>
          <w:p w14:paraId="6E5D9B9E" w14:textId="4D5211B3" w:rsidR="008927E1" w:rsidRPr="008927E1" w:rsidRDefault="008927E1" w:rsidP="0015492B">
            <w:pPr>
              <w:spacing w:after="0" w:line="240" w:lineRule="auto"/>
              <w:rPr>
                <w:rFonts w:ascii="Times New Roman" w:eastAsia="Times New Roman" w:hAnsi="Times New Roman"/>
                <w:sz w:val="24"/>
                <w:szCs w:val="24"/>
              </w:rPr>
            </w:pPr>
            <w:r w:rsidRPr="008927E1">
              <w:rPr>
                <w:rFonts w:ascii="Times New Roman" w:eastAsia="Times New Roman" w:hAnsi="Times New Roman"/>
                <w:sz w:val="24"/>
                <w:szCs w:val="24"/>
              </w:rPr>
              <w:t>т.к. это бактерии-симбиоты, которые живут в содружестве с другими организмами, не нанося вреда друг другу</w:t>
            </w:r>
          </w:p>
        </w:tc>
        <w:tc>
          <w:tcPr>
            <w:tcW w:w="4929" w:type="dxa"/>
          </w:tcPr>
          <w:p w14:paraId="0C223C51" w14:textId="77777777" w:rsidR="008927E1" w:rsidRPr="003028EB" w:rsidRDefault="008927E1" w:rsidP="008927E1">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1827FA81" w14:textId="1870957E" w:rsidR="00110F64" w:rsidRPr="0015492B" w:rsidRDefault="008927E1" w:rsidP="008927E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547C5" w:rsidRPr="0015492B" w14:paraId="27C1C5A7" w14:textId="77777777" w:rsidTr="0015492B">
        <w:tc>
          <w:tcPr>
            <w:tcW w:w="2093" w:type="dxa"/>
          </w:tcPr>
          <w:p w14:paraId="20B3B4D3" w14:textId="77777777" w:rsidR="002547C5" w:rsidRPr="0015492B" w:rsidRDefault="002547C5" w:rsidP="00040650">
            <w:pPr>
              <w:numPr>
                <w:ilvl w:val="0"/>
                <w:numId w:val="22"/>
              </w:numPr>
              <w:spacing w:after="0" w:line="240" w:lineRule="auto"/>
              <w:rPr>
                <w:rFonts w:ascii="Times New Roman" w:hAnsi="Times New Roman"/>
                <w:b/>
                <w:sz w:val="24"/>
                <w:szCs w:val="24"/>
              </w:rPr>
            </w:pPr>
          </w:p>
        </w:tc>
        <w:tc>
          <w:tcPr>
            <w:tcW w:w="7764" w:type="dxa"/>
          </w:tcPr>
          <w:p w14:paraId="292CC80A" w14:textId="68B431A1" w:rsidR="002547C5" w:rsidRPr="003028EB" w:rsidRDefault="008927E1" w:rsidP="0015492B">
            <w:pPr>
              <w:spacing w:after="0" w:line="240" w:lineRule="auto"/>
              <w:rPr>
                <w:rFonts w:ascii="Times New Roman" w:hAnsi="Times New Roman"/>
                <w:bCs/>
                <w:sz w:val="24"/>
                <w:szCs w:val="24"/>
              </w:rPr>
            </w:pPr>
            <w:r>
              <w:rPr>
                <w:rFonts w:ascii="Times New Roman" w:hAnsi="Times New Roman"/>
                <w:bCs/>
                <w:sz w:val="24"/>
                <w:szCs w:val="24"/>
              </w:rPr>
              <w:t>А3Б1В4Г2</w:t>
            </w:r>
          </w:p>
        </w:tc>
        <w:tc>
          <w:tcPr>
            <w:tcW w:w="4929" w:type="dxa"/>
          </w:tcPr>
          <w:p w14:paraId="3C3EE8D5" w14:textId="77777777" w:rsidR="008927E1" w:rsidRPr="003028EB" w:rsidRDefault="008927E1" w:rsidP="008927E1">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3602E2C1" w14:textId="54770460" w:rsidR="002547C5" w:rsidRPr="0015492B" w:rsidRDefault="008927E1" w:rsidP="008927E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547C5" w:rsidRPr="0015492B" w14:paraId="58B00662" w14:textId="77777777" w:rsidTr="0015492B">
        <w:tc>
          <w:tcPr>
            <w:tcW w:w="2093" w:type="dxa"/>
          </w:tcPr>
          <w:p w14:paraId="4FC872B5" w14:textId="77777777" w:rsidR="002547C5" w:rsidRPr="0015492B" w:rsidRDefault="002547C5" w:rsidP="00040650">
            <w:pPr>
              <w:numPr>
                <w:ilvl w:val="0"/>
                <w:numId w:val="22"/>
              </w:numPr>
              <w:spacing w:after="0" w:line="240" w:lineRule="auto"/>
              <w:rPr>
                <w:rFonts w:ascii="Times New Roman" w:hAnsi="Times New Roman"/>
                <w:b/>
                <w:sz w:val="24"/>
                <w:szCs w:val="24"/>
              </w:rPr>
            </w:pPr>
          </w:p>
        </w:tc>
        <w:tc>
          <w:tcPr>
            <w:tcW w:w="7764" w:type="dxa"/>
          </w:tcPr>
          <w:p w14:paraId="57E557D4" w14:textId="407BE4EE" w:rsidR="002547C5" w:rsidRPr="003028EB" w:rsidRDefault="008927E1" w:rsidP="0015492B">
            <w:pPr>
              <w:spacing w:after="0" w:line="240" w:lineRule="auto"/>
              <w:rPr>
                <w:rFonts w:ascii="Times New Roman" w:hAnsi="Times New Roman"/>
                <w:bCs/>
                <w:sz w:val="24"/>
                <w:szCs w:val="24"/>
              </w:rPr>
            </w:pPr>
            <w:r>
              <w:rPr>
                <w:rFonts w:ascii="Times New Roman" w:hAnsi="Times New Roman"/>
                <w:bCs/>
                <w:sz w:val="24"/>
                <w:szCs w:val="24"/>
              </w:rPr>
              <w:t>31452</w:t>
            </w:r>
          </w:p>
        </w:tc>
        <w:tc>
          <w:tcPr>
            <w:tcW w:w="4929" w:type="dxa"/>
          </w:tcPr>
          <w:p w14:paraId="13D947C3" w14:textId="77777777" w:rsidR="008927E1" w:rsidRPr="003028EB" w:rsidRDefault="008927E1" w:rsidP="008927E1">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4674433" w14:textId="11A2B5F8" w:rsidR="002547C5" w:rsidRPr="0015492B" w:rsidRDefault="008927E1" w:rsidP="008927E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547C5" w:rsidRPr="0015492B" w14:paraId="04692996" w14:textId="77777777" w:rsidTr="0015492B">
        <w:tc>
          <w:tcPr>
            <w:tcW w:w="2093" w:type="dxa"/>
          </w:tcPr>
          <w:p w14:paraId="73F1BDBB" w14:textId="77777777" w:rsidR="002547C5" w:rsidRPr="0015492B" w:rsidRDefault="002547C5" w:rsidP="00040650">
            <w:pPr>
              <w:numPr>
                <w:ilvl w:val="0"/>
                <w:numId w:val="22"/>
              </w:numPr>
              <w:spacing w:after="0" w:line="240" w:lineRule="auto"/>
              <w:rPr>
                <w:rFonts w:ascii="Times New Roman" w:hAnsi="Times New Roman"/>
                <w:b/>
                <w:sz w:val="24"/>
                <w:szCs w:val="24"/>
              </w:rPr>
            </w:pPr>
          </w:p>
        </w:tc>
        <w:tc>
          <w:tcPr>
            <w:tcW w:w="7764" w:type="dxa"/>
          </w:tcPr>
          <w:p w14:paraId="1C08B0DD" w14:textId="75F77488" w:rsidR="002547C5" w:rsidRPr="003028EB" w:rsidRDefault="008927E1" w:rsidP="0015492B">
            <w:pPr>
              <w:spacing w:after="0" w:line="240" w:lineRule="auto"/>
              <w:rPr>
                <w:rFonts w:ascii="Times New Roman" w:hAnsi="Times New Roman"/>
                <w:bCs/>
                <w:sz w:val="24"/>
                <w:szCs w:val="24"/>
              </w:rPr>
            </w:pPr>
            <w:r w:rsidRPr="008927E1">
              <w:rPr>
                <w:rFonts w:ascii="Times New Roman" w:eastAsia="Times New Roman" w:hAnsi="Times New Roman"/>
                <w:sz w:val="24"/>
                <w:szCs w:val="24"/>
              </w:rPr>
              <w:t>Германия, т.к.</w:t>
            </w:r>
            <w:r w:rsidRPr="008927E1">
              <w:rPr>
                <w:rFonts w:ascii="Times New Roman" w:eastAsia="Times New Roman" w:hAnsi="Times New Roman"/>
                <w:bCs/>
                <w:sz w:val="24"/>
                <w:szCs w:val="24"/>
              </w:rPr>
              <w:t xml:space="preserve"> является лидером ЕС и занимает ведущее место среди стран «большой семерке».</w:t>
            </w:r>
          </w:p>
        </w:tc>
        <w:tc>
          <w:tcPr>
            <w:tcW w:w="4929" w:type="dxa"/>
          </w:tcPr>
          <w:p w14:paraId="0A111E8B" w14:textId="77777777" w:rsidR="002547C5" w:rsidRPr="008927E1" w:rsidRDefault="008927E1" w:rsidP="0015492B">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BB2AF5A" w14:textId="77777777" w:rsidR="008927E1" w:rsidRPr="008927E1" w:rsidRDefault="008927E1" w:rsidP="0015492B">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475C091" w14:textId="10FE1B71" w:rsidR="008927E1" w:rsidRPr="008927E1" w:rsidRDefault="008927E1" w:rsidP="0015492B">
            <w:pPr>
              <w:spacing w:after="0" w:line="240" w:lineRule="auto"/>
              <w:rPr>
                <w:rFonts w:ascii="Times New Roman" w:hAnsi="Times New Roman"/>
                <w:bCs/>
                <w:sz w:val="24"/>
                <w:szCs w:val="24"/>
              </w:rPr>
            </w:pPr>
            <w:r w:rsidRPr="008927E1">
              <w:rPr>
                <w:rFonts w:ascii="Times New Roman" w:hAnsi="Times New Roman"/>
                <w:bCs/>
                <w:sz w:val="24"/>
                <w:szCs w:val="24"/>
              </w:rPr>
              <w:t>0 баллов – все остальные случаи</w:t>
            </w:r>
          </w:p>
        </w:tc>
      </w:tr>
      <w:tr w:rsidR="002547C5" w:rsidRPr="0015492B" w14:paraId="77D15C07" w14:textId="77777777" w:rsidTr="0015492B">
        <w:tc>
          <w:tcPr>
            <w:tcW w:w="2093" w:type="dxa"/>
          </w:tcPr>
          <w:p w14:paraId="516D07BA" w14:textId="77777777" w:rsidR="002547C5" w:rsidRPr="0015492B" w:rsidRDefault="002547C5" w:rsidP="00040650">
            <w:pPr>
              <w:numPr>
                <w:ilvl w:val="0"/>
                <w:numId w:val="22"/>
              </w:numPr>
              <w:spacing w:after="0" w:line="240" w:lineRule="auto"/>
              <w:rPr>
                <w:rFonts w:ascii="Times New Roman" w:hAnsi="Times New Roman"/>
                <w:b/>
                <w:sz w:val="24"/>
                <w:szCs w:val="24"/>
              </w:rPr>
            </w:pPr>
          </w:p>
        </w:tc>
        <w:tc>
          <w:tcPr>
            <w:tcW w:w="7764" w:type="dxa"/>
          </w:tcPr>
          <w:p w14:paraId="7AFAE2DF" w14:textId="77777777" w:rsidR="002547C5" w:rsidRDefault="00E60FE1" w:rsidP="0015492B">
            <w:pPr>
              <w:spacing w:after="0" w:line="240" w:lineRule="auto"/>
              <w:rPr>
                <w:rFonts w:ascii="Times New Roman" w:hAnsi="Times New Roman"/>
                <w:bCs/>
                <w:sz w:val="24"/>
                <w:szCs w:val="24"/>
              </w:rPr>
            </w:pPr>
            <w:r>
              <w:rPr>
                <w:rFonts w:ascii="Times New Roman" w:hAnsi="Times New Roman"/>
                <w:bCs/>
                <w:sz w:val="24"/>
                <w:szCs w:val="24"/>
              </w:rPr>
              <w:t>4</w:t>
            </w:r>
          </w:p>
          <w:p w14:paraId="5ECE592A" w14:textId="4BE7883B" w:rsidR="00E60FE1" w:rsidRPr="003028EB" w:rsidRDefault="00E60FE1" w:rsidP="0015492B">
            <w:pPr>
              <w:spacing w:after="0" w:line="240" w:lineRule="auto"/>
              <w:rPr>
                <w:rFonts w:ascii="Times New Roman" w:hAnsi="Times New Roman"/>
                <w:bCs/>
                <w:sz w:val="24"/>
                <w:szCs w:val="24"/>
              </w:rPr>
            </w:pPr>
            <w:r w:rsidRPr="00E60FE1">
              <w:rPr>
                <w:rFonts w:ascii="Times New Roman" w:eastAsia="Times New Roman" w:hAnsi="Times New Roman"/>
                <w:sz w:val="24"/>
                <w:szCs w:val="24"/>
              </w:rPr>
              <w:t>т.к., путем перегонки из нефти выделяют бензин; а остальные – это составные части бензина.</w:t>
            </w:r>
          </w:p>
        </w:tc>
        <w:tc>
          <w:tcPr>
            <w:tcW w:w="4929" w:type="dxa"/>
          </w:tcPr>
          <w:p w14:paraId="594062A6" w14:textId="77777777" w:rsidR="00E60FE1" w:rsidRPr="003028EB" w:rsidRDefault="00E60FE1" w:rsidP="00E60FE1">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2D3F7DFF" w14:textId="16155B6A" w:rsidR="002547C5" w:rsidRPr="0015492B" w:rsidRDefault="00E60FE1" w:rsidP="00E60FE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E60FE1" w:rsidRPr="0015492B" w14:paraId="57D45B2C" w14:textId="77777777" w:rsidTr="0015492B">
        <w:tc>
          <w:tcPr>
            <w:tcW w:w="2093" w:type="dxa"/>
          </w:tcPr>
          <w:p w14:paraId="35C461D1" w14:textId="77777777" w:rsidR="00E60FE1" w:rsidRPr="0015492B" w:rsidRDefault="00E60FE1" w:rsidP="00040650">
            <w:pPr>
              <w:numPr>
                <w:ilvl w:val="0"/>
                <w:numId w:val="22"/>
              </w:numPr>
              <w:spacing w:after="0" w:line="240" w:lineRule="auto"/>
              <w:rPr>
                <w:rFonts w:ascii="Times New Roman" w:hAnsi="Times New Roman"/>
                <w:b/>
                <w:sz w:val="24"/>
                <w:szCs w:val="24"/>
              </w:rPr>
            </w:pPr>
          </w:p>
        </w:tc>
        <w:tc>
          <w:tcPr>
            <w:tcW w:w="7764" w:type="dxa"/>
          </w:tcPr>
          <w:p w14:paraId="49E970B5" w14:textId="7DCB612E" w:rsidR="00E60FE1" w:rsidRPr="003028EB" w:rsidRDefault="00E60FE1" w:rsidP="00E60FE1">
            <w:pPr>
              <w:spacing w:after="0" w:line="240" w:lineRule="auto"/>
              <w:rPr>
                <w:rFonts w:ascii="Times New Roman" w:hAnsi="Times New Roman"/>
                <w:bCs/>
                <w:sz w:val="24"/>
                <w:szCs w:val="24"/>
              </w:rPr>
            </w:pPr>
            <w:r>
              <w:rPr>
                <w:rFonts w:ascii="Times New Roman" w:hAnsi="Times New Roman"/>
                <w:bCs/>
                <w:sz w:val="24"/>
                <w:szCs w:val="24"/>
              </w:rPr>
              <w:t>32541</w:t>
            </w:r>
          </w:p>
        </w:tc>
        <w:tc>
          <w:tcPr>
            <w:tcW w:w="4929" w:type="dxa"/>
          </w:tcPr>
          <w:p w14:paraId="3FA7F6DA" w14:textId="77777777" w:rsidR="00E60FE1" w:rsidRPr="003028EB" w:rsidRDefault="00E60FE1" w:rsidP="00E60FE1">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B95AB2B" w14:textId="29B5DF97" w:rsidR="00E60FE1" w:rsidRPr="0015492B" w:rsidRDefault="00E60FE1" w:rsidP="00E60FE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E60FE1" w:rsidRPr="0015492B" w14:paraId="1D2913C3" w14:textId="77777777" w:rsidTr="0015492B">
        <w:tc>
          <w:tcPr>
            <w:tcW w:w="2093" w:type="dxa"/>
          </w:tcPr>
          <w:p w14:paraId="08BA9CED" w14:textId="77777777" w:rsidR="00E60FE1" w:rsidRPr="0015492B" w:rsidRDefault="00E60FE1" w:rsidP="00040650">
            <w:pPr>
              <w:numPr>
                <w:ilvl w:val="0"/>
                <w:numId w:val="22"/>
              </w:numPr>
              <w:spacing w:after="0" w:line="240" w:lineRule="auto"/>
              <w:rPr>
                <w:rFonts w:ascii="Times New Roman" w:hAnsi="Times New Roman"/>
                <w:b/>
                <w:sz w:val="24"/>
                <w:szCs w:val="24"/>
              </w:rPr>
            </w:pPr>
          </w:p>
        </w:tc>
        <w:tc>
          <w:tcPr>
            <w:tcW w:w="7764" w:type="dxa"/>
          </w:tcPr>
          <w:p w14:paraId="2437BAA4" w14:textId="77777777" w:rsidR="00E60FE1" w:rsidRDefault="00E60FE1" w:rsidP="00E60FE1">
            <w:pPr>
              <w:spacing w:after="0" w:line="240" w:lineRule="auto"/>
              <w:rPr>
                <w:rFonts w:ascii="Times New Roman" w:hAnsi="Times New Roman"/>
                <w:bCs/>
                <w:sz w:val="24"/>
                <w:szCs w:val="24"/>
              </w:rPr>
            </w:pPr>
            <w:r>
              <w:rPr>
                <w:rFonts w:ascii="Times New Roman" w:hAnsi="Times New Roman"/>
                <w:bCs/>
                <w:sz w:val="24"/>
                <w:szCs w:val="24"/>
              </w:rPr>
              <w:t>245</w:t>
            </w:r>
          </w:p>
          <w:p w14:paraId="7A22DFD3" w14:textId="5F9A81AE" w:rsidR="00E60FE1" w:rsidRPr="003028EB" w:rsidRDefault="00E60FE1" w:rsidP="00E60FE1">
            <w:pPr>
              <w:spacing w:after="0" w:line="240" w:lineRule="auto"/>
              <w:rPr>
                <w:rFonts w:ascii="Times New Roman" w:hAnsi="Times New Roman"/>
                <w:bCs/>
                <w:sz w:val="24"/>
                <w:szCs w:val="24"/>
              </w:rPr>
            </w:pPr>
            <w:r w:rsidRPr="00E60FE1">
              <w:rPr>
                <w:rFonts w:ascii="Times New Roman" w:eastAsia="Times New Roman" w:hAnsi="Times New Roman"/>
                <w:sz w:val="24"/>
                <w:szCs w:val="24"/>
              </w:rPr>
              <w:t xml:space="preserve">т.к. </w:t>
            </w:r>
            <w:r w:rsidRPr="00E60FE1">
              <w:rPr>
                <w:rFonts w:ascii="Times New Roman" w:eastAsia="Times New Roman" w:hAnsi="Times New Roman"/>
                <w:sz w:val="24"/>
                <w:szCs w:val="24"/>
                <w:lang w:val="uk-UA" w:eastAsia="ru-RU"/>
              </w:rPr>
              <w:t xml:space="preserve">в програмах </w:t>
            </w:r>
            <w:r w:rsidRPr="00E60FE1">
              <w:rPr>
                <w:rFonts w:ascii="Times New Roman" w:eastAsia="Times New Roman" w:hAnsi="Times New Roman"/>
                <w:sz w:val="24"/>
                <w:szCs w:val="24"/>
                <w:lang w:val="en-US" w:eastAsia="ru-RU"/>
              </w:rPr>
              <w:t>Windows</w:t>
            </w:r>
            <w:r w:rsidRPr="00E60FE1">
              <w:rPr>
                <w:rFonts w:ascii="Times New Roman" w:eastAsia="Times New Roman" w:hAnsi="Times New Roman"/>
                <w:sz w:val="24"/>
                <w:szCs w:val="24"/>
                <w:lang w:eastAsia="ru-RU"/>
              </w:rPr>
              <w:t xml:space="preserve"> </w:t>
            </w:r>
            <w:r w:rsidRPr="00E60FE1">
              <w:rPr>
                <w:rFonts w:ascii="Times New Roman" w:eastAsia="Times New Roman" w:hAnsi="Times New Roman"/>
                <w:sz w:val="24"/>
                <w:szCs w:val="24"/>
                <w:lang w:val="en-US" w:eastAsia="ru-RU"/>
              </w:rPr>
              <w:t>Word</w:t>
            </w:r>
            <w:r w:rsidRPr="00E60FE1">
              <w:rPr>
                <w:rFonts w:ascii="Times New Roman" w:eastAsia="Times New Roman" w:hAnsi="Times New Roman"/>
                <w:sz w:val="24"/>
                <w:szCs w:val="24"/>
                <w:lang w:eastAsia="ru-RU"/>
              </w:rPr>
              <w:t xml:space="preserve">, </w:t>
            </w:r>
            <w:r w:rsidRPr="00E60FE1">
              <w:rPr>
                <w:rFonts w:ascii="Times New Roman" w:eastAsia="Times New Roman" w:hAnsi="Times New Roman"/>
                <w:sz w:val="24"/>
                <w:szCs w:val="24"/>
                <w:lang w:val="en-US" w:eastAsia="ru-RU"/>
              </w:rPr>
              <w:t>Microsoft</w:t>
            </w:r>
            <w:r w:rsidRPr="00E60FE1">
              <w:rPr>
                <w:rFonts w:ascii="Times New Roman" w:eastAsia="Times New Roman" w:hAnsi="Times New Roman"/>
                <w:sz w:val="24"/>
                <w:szCs w:val="24"/>
                <w:lang w:eastAsia="ru-RU"/>
              </w:rPr>
              <w:t xml:space="preserve"> </w:t>
            </w:r>
            <w:r w:rsidRPr="00E60FE1">
              <w:rPr>
                <w:rFonts w:ascii="Times New Roman" w:hAnsi="Times New Roman"/>
                <w:sz w:val="24"/>
                <w:szCs w:val="24"/>
                <w:shd w:val="clear" w:color="auto" w:fill="FFFFFF"/>
                <w:lang w:val="en-US"/>
              </w:rPr>
              <w:t>Publisher</w:t>
            </w:r>
            <w:r w:rsidRPr="00E60FE1">
              <w:rPr>
                <w:rFonts w:ascii="Times New Roman" w:eastAsia="Times New Roman" w:hAnsi="Times New Roman"/>
                <w:sz w:val="24"/>
                <w:szCs w:val="24"/>
                <w:lang w:eastAsia="ru-RU"/>
              </w:rPr>
              <w:t xml:space="preserve">, </w:t>
            </w:r>
            <w:r w:rsidRPr="00E60FE1">
              <w:rPr>
                <w:rFonts w:ascii="Times New Roman" w:hAnsi="Times New Roman"/>
                <w:sz w:val="24"/>
                <w:szCs w:val="24"/>
                <w:shd w:val="clear" w:color="auto" w:fill="FFFFFF"/>
                <w:lang w:val="en-US"/>
              </w:rPr>
              <w:t>Adobe </w:t>
            </w:r>
            <w:r w:rsidRPr="00E60FE1">
              <w:rPr>
                <w:rFonts w:ascii="Times New Roman" w:hAnsi="Times New Roman"/>
                <w:bCs/>
                <w:sz w:val="24"/>
                <w:szCs w:val="24"/>
                <w:shd w:val="clear" w:color="auto" w:fill="FFFFFF"/>
                <w:lang w:val="en-US"/>
              </w:rPr>
              <w:t>Photoshop</w:t>
            </w:r>
            <w:r w:rsidRPr="00E60FE1">
              <w:rPr>
                <w:rFonts w:ascii="Times New Roman" w:hAnsi="Times New Roman"/>
                <w:sz w:val="24"/>
                <w:szCs w:val="24"/>
              </w:rPr>
              <w:t xml:space="preserve"> удобно работать с текстовыми и графическими объектами</w:t>
            </w:r>
          </w:p>
        </w:tc>
        <w:tc>
          <w:tcPr>
            <w:tcW w:w="4929" w:type="dxa"/>
          </w:tcPr>
          <w:p w14:paraId="0D4C88B9" w14:textId="77777777" w:rsidR="00E60FE1" w:rsidRPr="003028EB" w:rsidRDefault="00E60FE1" w:rsidP="00E60FE1">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26F1968B" w14:textId="4C25D50F" w:rsidR="00E60FE1" w:rsidRPr="0015492B" w:rsidRDefault="00E60FE1" w:rsidP="00E60FE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E60FE1" w:rsidRPr="0015492B" w14:paraId="477429E1" w14:textId="77777777" w:rsidTr="0015492B">
        <w:tc>
          <w:tcPr>
            <w:tcW w:w="2093" w:type="dxa"/>
          </w:tcPr>
          <w:p w14:paraId="4BE7DB55" w14:textId="77777777" w:rsidR="00E60FE1" w:rsidRPr="0015492B" w:rsidRDefault="00E60FE1" w:rsidP="00040650">
            <w:pPr>
              <w:numPr>
                <w:ilvl w:val="0"/>
                <w:numId w:val="22"/>
              </w:numPr>
              <w:spacing w:after="0" w:line="240" w:lineRule="auto"/>
              <w:rPr>
                <w:rFonts w:ascii="Times New Roman" w:hAnsi="Times New Roman"/>
                <w:b/>
                <w:sz w:val="24"/>
                <w:szCs w:val="24"/>
              </w:rPr>
            </w:pPr>
          </w:p>
        </w:tc>
        <w:tc>
          <w:tcPr>
            <w:tcW w:w="7764" w:type="dxa"/>
          </w:tcPr>
          <w:p w14:paraId="18D62E43" w14:textId="4737155D" w:rsidR="00E60FE1" w:rsidRPr="003028EB" w:rsidRDefault="00E60FE1" w:rsidP="00E60FE1">
            <w:pPr>
              <w:spacing w:after="0" w:line="240" w:lineRule="auto"/>
              <w:rPr>
                <w:rFonts w:ascii="Times New Roman" w:hAnsi="Times New Roman"/>
                <w:bCs/>
                <w:sz w:val="24"/>
                <w:szCs w:val="24"/>
              </w:rPr>
            </w:pPr>
            <w:r>
              <w:rPr>
                <w:rFonts w:ascii="Times New Roman" w:hAnsi="Times New Roman"/>
                <w:bCs/>
                <w:sz w:val="24"/>
                <w:szCs w:val="24"/>
              </w:rPr>
              <w:t>А2Б3В5Г4</w:t>
            </w:r>
          </w:p>
        </w:tc>
        <w:tc>
          <w:tcPr>
            <w:tcW w:w="4929" w:type="dxa"/>
          </w:tcPr>
          <w:p w14:paraId="4E8943B7" w14:textId="77777777" w:rsidR="0054397B" w:rsidRPr="003028EB" w:rsidRDefault="0054397B" w:rsidP="0054397B">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BB986C5" w14:textId="02F7A8B6" w:rsidR="00E60FE1" w:rsidRPr="0015492B" w:rsidRDefault="0054397B" w:rsidP="0054397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E60FE1" w:rsidRPr="0015492B" w14:paraId="22841907" w14:textId="77777777" w:rsidTr="0015492B">
        <w:tc>
          <w:tcPr>
            <w:tcW w:w="2093" w:type="dxa"/>
          </w:tcPr>
          <w:p w14:paraId="4E776F62" w14:textId="77777777" w:rsidR="00E60FE1" w:rsidRPr="0015492B" w:rsidRDefault="00E60FE1" w:rsidP="00040650">
            <w:pPr>
              <w:numPr>
                <w:ilvl w:val="0"/>
                <w:numId w:val="22"/>
              </w:numPr>
              <w:spacing w:after="0" w:line="240" w:lineRule="auto"/>
              <w:rPr>
                <w:rFonts w:ascii="Times New Roman" w:hAnsi="Times New Roman"/>
                <w:b/>
                <w:sz w:val="24"/>
                <w:szCs w:val="24"/>
              </w:rPr>
            </w:pPr>
          </w:p>
        </w:tc>
        <w:tc>
          <w:tcPr>
            <w:tcW w:w="7764" w:type="dxa"/>
          </w:tcPr>
          <w:p w14:paraId="56F8E9DA" w14:textId="31B2C371" w:rsidR="00E60FE1" w:rsidRPr="003028EB" w:rsidRDefault="0054397B" w:rsidP="00E60FE1">
            <w:pPr>
              <w:spacing w:after="0" w:line="240" w:lineRule="auto"/>
              <w:rPr>
                <w:rFonts w:ascii="Times New Roman" w:hAnsi="Times New Roman"/>
                <w:bCs/>
                <w:sz w:val="24"/>
                <w:szCs w:val="24"/>
              </w:rPr>
            </w:pPr>
            <w:r w:rsidRPr="0054397B">
              <w:rPr>
                <w:rFonts w:ascii="Times New Roman" w:hAnsi="Times New Roman"/>
                <w:bCs/>
                <w:sz w:val="24"/>
                <w:szCs w:val="24"/>
              </w:rPr>
              <w:t>Параллельные прямые– это прямые, которые лежат в одной плоскости и не пересекаются.</w:t>
            </w:r>
          </w:p>
        </w:tc>
        <w:tc>
          <w:tcPr>
            <w:tcW w:w="4929" w:type="dxa"/>
          </w:tcPr>
          <w:p w14:paraId="2B2EFA30" w14:textId="77777777" w:rsidR="0054397B" w:rsidRPr="008927E1" w:rsidRDefault="0054397B" w:rsidP="0054397B">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4440D3FC" w14:textId="77777777" w:rsidR="0054397B" w:rsidRPr="008927E1" w:rsidRDefault="0054397B" w:rsidP="0054397B">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26303593" w14:textId="06114E81" w:rsidR="00E60FE1" w:rsidRPr="0015492B" w:rsidRDefault="0054397B" w:rsidP="0054397B">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E60FE1" w:rsidRPr="0015492B" w14:paraId="71D2E8D1" w14:textId="77777777" w:rsidTr="0015492B">
        <w:tc>
          <w:tcPr>
            <w:tcW w:w="2093" w:type="dxa"/>
          </w:tcPr>
          <w:p w14:paraId="7F73BAED" w14:textId="77777777" w:rsidR="00E60FE1" w:rsidRPr="0015492B" w:rsidRDefault="00E60FE1" w:rsidP="00040650">
            <w:pPr>
              <w:numPr>
                <w:ilvl w:val="0"/>
                <w:numId w:val="22"/>
              </w:numPr>
              <w:spacing w:after="0" w:line="240" w:lineRule="auto"/>
              <w:rPr>
                <w:rFonts w:ascii="Times New Roman" w:hAnsi="Times New Roman"/>
                <w:b/>
                <w:sz w:val="24"/>
                <w:szCs w:val="24"/>
              </w:rPr>
            </w:pPr>
          </w:p>
        </w:tc>
        <w:tc>
          <w:tcPr>
            <w:tcW w:w="7764" w:type="dxa"/>
          </w:tcPr>
          <w:p w14:paraId="15D70AEA" w14:textId="73A634A1" w:rsidR="00E60FE1" w:rsidRPr="003028EB" w:rsidRDefault="0054397B" w:rsidP="00E60FE1">
            <w:pPr>
              <w:spacing w:after="0" w:line="240" w:lineRule="auto"/>
              <w:rPr>
                <w:rFonts w:ascii="Times New Roman" w:hAnsi="Times New Roman"/>
                <w:bCs/>
                <w:sz w:val="24"/>
                <w:szCs w:val="24"/>
              </w:rPr>
            </w:pPr>
            <w:r>
              <w:rPr>
                <w:rFonts w:ascii="Times New Roman" w:hAnsi="Times New Roman"/>
                <w:bCs/>
                <w:sz w:val="24"/>
                <w:szCs w:val="24"/>
              </w:rPr>
              <w:t>А5Б3В4Г1</w:t>
            </w:r>
          </w:p>
        </w:tc>
        <w:tc>
          <w:tcPr>
            <w:tcW w:w="4929" w:type="dxa"/>
          </w:tcPr>
          <w:p w14:paraId="5E7BBDA6" w14:textId="77777777" w:rsidR="0054397B" w:rsidRPr="003028EB" w:rsidRDefault="0054397B" w:rsidP="0054397B">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5CA6D60" w14:textId="4C27611F" w:rsidR="00E60FE1" w:rsidRPr="0015492B" w:rsidRDefault="0054397B" w:rsidP="0054397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E60FE1" w:rsidRPr="0015492B" w14:paraId="2AE6FB7E" w14:textId="77777777" w:rsidTr="0015492B">
        <w:tc>
          <w:tcPr>
            <w:tcW w:w="2093" w:type="dxa"/>
          </w:tcPr>
          <w:p w14:paraId="433A9E53" w14:textId="77777777" w:rsidR="00E60FE1" w:rsidRPr="0015492B" w:rsidRDefault="00E60FE1" w:rsidP="00040650">
            <w:pPr>
              <w:numPr>
                <w:ilvl w:val="0"/>
                <w:numId w:val="22"/>
              </w:numPr>
              <w:spacing w:after="0" w:line="240" w:lineRule="auto"/>
              <w:rPr>
                <w:rFonts w:ascii="Times New Roman" w:hAnsi="Times New Roman"/>
                <w:b/>
                <w:sz w:val="24"/>
                <w:szCs w:val="24"/>
              </w:rPr>
            </w:pPr>
          </w:p>
        </w:tc>
        <w:tc>
          <w:tcPr>
            <w:tcW w:w="7764" w:type="dxa"/>
          </w:tcPr>
          <w:p w14:paraId="3AD8AE7E" w14:textId="1F4282B1" w:rsidR="00E60FE1" w:rsidRPr="003028EB" w:rsidRDefault="0054397B" w:rsidP="00E60FE1">
            <w:pPr>
              <w:spacing w:after="0" w:line="240" w:lineRule="auto"/>
              <w:rPr>
                <w:rFonts w:ascii="Times New Roman" w:hAnsi="Times New Roman"/>
                <w:bCs/>
                <w:sz w:val="24"/>
                <w:szCs w:val="24"/>
              </w:rPr>
            </w:pPr>
            <w:r>
              <w:rPr>
                <w:rFonts w:ascii="Times New Roman" w:hAnsi="Times New Roman"/>
                <w:bCs/>
                <w:sz w:val="24"/>
                <w:szCs w:val="24"/>
              </w:rPr>
              <w:t>А2Б4В3</w:t>
            </w:r>
          </w:p>
        </w:tc>
        <w:tc>
          <w:tcPr>
            <w:tcW w:w="4929" w:type="dxa"/>
          </w:tcPr>
          <w:p w14:paraId="559C7DAB" w14:textId="77777777" w:rsidR="0054397B" w:rsidRPr="003028EB" w:rsidRDefault="0054397B" w:rsidP="0054397B">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25AAF789" w14:textId="6F8DD9E4" w:rsidR="00E60FE1" w:rsidRPr="0015492B" w:rsidRDefault="0054397B" w:rsidP="0054397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E60FE1" w:rsidRPr="0015492B" w14:paraId="335474D5" w14:textId="77777777" w:rsidTr="0015492B">
        <w:tc>
          <w:tcPr>
            <w:tcW w:w="2093" w:type="dxa"/>
          </w:tcPr>
          <w:p w14:paraId="7A4AD781" w14:textId="77777777" w:rsidR="00E60FE1" w:rsidRPr="0015492B" w:rsidRDefault="00E60FE1" w:rsidP="00040650">
            <w:pPr>
              <w:numPr>
                <w:ilvl w:val="0"/>
                <w:numId w:val="22"/>
              </w:numPr>
              <w:spacing w:after="0" w:line="240" w:lineRule="auto"/>
              <w:rPr>
                <w:rFonts w:ascii="Times New Roman" w:hAnsi="Times New Roman"/>
                <w:b/>
                <w:sz w:val="24"/>
                <w:szCs w:val="24"/>
              </w:rPr>
            </w:pPr>
          </w:p>
        </w:tc>
        <w:tc>
          <w:tcPr>
            <w:tcW w:w="7764" w:type="dxa"/>
          </w:tcPr>
          <w:p w14:paraId="243A5BB0" w14:textId="7F7C31C6" w:rsidR="00E60FE1" w:rsidRPr="003028EB" w:rsidRDefault="0054397B" w:rsidP="00E60FE1">
            <w:pPr>
              <w:spacing w:after="0" w:line="240" w:lineRule="auto"/>
              <w:rPr>
                <w:rFonts w:ascii="Times New Roman" w:hAnsi="Times New Roman"/>
                <w:bCs/>
                <w:sz w:val="24"/>
                <w:szCs w:val="24"/>
              </w:rPr>
            </w:pPr>
            <w:r>
              <w:rPr>
                <w:rFonts w:ascii="Times New Roman" w:hAnsi="Times New Roman"/>
                <w:bCs/>
                <w:sz w:val="24"/>
                <w:szCs w:val="24"/>
              </w:rPr>
              <w:t>4123</w:t>
            </w:r>
          </w:p>
        </w:tc>
        <w:tc>
          <w:tcPr>
            <w:tcW w:w="4929" w:type="dxa"/>
          </w:tcPr>
          <w:p w14:paraId="53050788" w14:textId="77777777" w:rsidR="0054397B" w:rsidRPr="003028EB" w:rsidRDefault="0054397B" w:rsidP="0054397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6DDC3119" w14:textId="02FEDEAD" w:rsidR="00E60FE1" w:rsidRPr="0015492B" w:rsidRDefault="0054397B" w:rsidP="0054397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E60FE1" w:rsidRPr="0015492B" w14:paraId="7E5D8334" w14:textId="77777777" w:rsidTr="0015492B">
        <w:tc>
          <w:tcPr>
            <w:tcW w:w="2093" w:type="dxa"/>
          </w:tcPr>
          <w:p w14:paraId="4A12E6D2" w14:textId="77777777" w:rsidR="00E60FE1" w:rsidRPr="0015492B" w:rsidRDefault="00E60FE1" w:rsidP="00040650">
            <w:pPr>
              <w:numPr>
                <w:ilvl w:val="0"/>
                <w:numId w:val="22"/>
              </w:numPr>
              <w:spacing w:after="0" w:line="240" w:lineRule="auto"/>
              <w:rPr>
                <w:rFonts w:ascii="Times New Roman" w:hAnsi="Times New Roman"/>
                <w:b/>
                <w:sz w:val="24"/>
                <w:szCs w:val="24"/>
              </w:rPr>
            </w:pPr>
          </w:p>
        </w:tc>
        <w:tc>
          <w:tcPr>
            <w:tcW w:w="7764" w:type="dxa"/>
          </w:tcPr>
          <w:p w14:paraId="522DDF27" w14:textId="611C4374" w:rsidR="00E60FE1" w:rsidRPr="0015492B" w:rsidRDefault="0054397B" w:rsidP="00E60FE1">
            <w:pPr>
              <w:spacing w:after="0" w:line="240" w:lineRule="auto"/>
              <w:rPr>
                <w:rFonts w:ascii="Times New Roman" w:hAnsi="Times New Roman"/>
                <w:b/>
                <w:sz w:val="24"/>
                <w:szCs w:val="24"/>
              </w:rPr>
            </w:pPr>
            <w:r w:rsidRPr="0054397B">
              <w:rPr>
                <w:rFonts w:ascii="Times New Roman" w:hAnsi="Times New Roman"/>
                <w:color w:val="000000"/>
                <w:sz w:val="24"/>
                <w:szCs w:val="24"/>
              </w:rPr>
              <w:t>Захват террористами заложников в школе в городе Беслан в 2004 году</w:t>
            </w:r>
            <w:r w:rsidRPr="0054397B">
              <w:rPr>
                <w:rFonts w:ascii="Times New Roman" w:hAnsi="Times New Roman"/>
                <w:sz w:val="24"/>
                <w:szCs w:val="24"/>
              </w:rPr>
              <w:t>.</w:t>
            </w:r>
          </w:p>
        </w:tc>
        <w:tc>
          <w:tcPr>
            <w:tcW w:w="4929" w:type="dxa"/>
          </w:tcPr>
          <w:p w14:paraId="516F0335" w14:textId="77777777" w:rsidR="0054397B" w:rsidRPr="008927E1" w:rsidRDefault="0054397B" w:rsidP="0054397B">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2ADAEA43" w14:textId="77777777" w:rsidR="0054397B" w:rsidRPr="008927E1" w:rsidRDefault="0054397B" w:rsidP="0054397B">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44D6C557" w14:textId="2B59D64C" w:rsidR="00E60FE1" w:rsidRPr="0015492B" w:rsidRDefault="0054397B" w:rsidP="0054397B">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E60FE1" w:rsidRPr="0015492B" w14:paraId="63C66359" w14:textId="77777777" w:rsidTr="0015492B">
        <w:tc>
          <w:tcPr>
            <w:tcW w:w="2093" w:type="dxa"/>
          </w:tcPr>
          <w:p w14:paraId="647F519B" w14:textId="77777777" w:rsidR="00E60FE1" w:rsidRPr="0015492B" w:rsidRDefault="00E60FE1" w:rsidP="00040650">
            <w:pPr>
              <w:numPr>
                <w:ilvl w:val="0"/>
                <w:numId w:val="22"/>
              </w:numPr>
              <w:spacing w:after="0" w:line="240" w:lineRule="auto"/>
              <w:rPr>
                <w:rFonts w:ascii="Times New Roman" w:hAnsi="Times New Roman"/>
                <w:b/>
                <w:sz w:val="24"/>
                <w:szCs w:val="24"/>
              </w:rPr>
            </w:pPr>
          </w:p>
        </w:tc>
        <w:tc>
          <w:tcPr>
            <w:tcW w:w="7764" w:type="dxa"/>
          </w:tcPr>
          <w:p w14:paraId="31346D6D" w14:textId="77777777" w:rsidR="00E60FE1" w:rsidRPr="0054397B" w:rsidRDefault="0054397B" w:rsidP="00E60FE1">
            <w:pPr>
              <w:spacing w:after="0" w:line="240" w:lineRule="auto"/>
              <w:rPr>
                <w:rFonts w:ascii="Times New Roman" w:hAnsi="Times New Roman"/>
                <w:bCs/>
                <w:sz w:val="24"/>
                <w:szCs w:val="24"/>
              </w:rPr>
            </w:pPr>
            <w:r w:rsidRPr="0054397B">
              <w:rPr>
                <w:rFonts w:ascii="Times New Roman" w:hAnsi="Times New Roman"/>
                <w:bCs/>
                <w:sz w:val="24"/>
                <w:szCs w:val="24"/>
              </w:rPr>
              <w:t>3</w:t>
            </w:r>
          </w:p>
          <w:p w14:paraId="036AA0EC" w14:textId="725D0D7B" w:rsidR="0054397B" w:rsidRPr="0054397B" w:rsidRDefault="0054397B" w:rsidP="00E60FE1">
            <w:pPr>
              <w:spacing w:after="0" w:line="240" w:lineRule="auto"/>
              <w:rPr>
                <w:rFonts w:ascii="Times New Roman" w:eastAsia="Times New Roman" w:hAnsi="Times New Roman"/>
                <w:sz w:val="24"/>
                <w:szCs w:val="24"/>
              </w:rPr>
            </w:pPr>
            <w:r w:rsidRPr="0054397B">
              <w:rPr>
                <w:rFonts w:ascii="Times New Roman" w:eastAsia="Times New Roman" w:hAnsi="Times New Roman"/>
                <w:sz w:val="24"/>
                <w:szCs w:val="24"/>
              </w:rPr>
              <w:t>т.к. перечисленные признаки относятся к частной собственности и характеризуют ее.</w:t>
            </w:r>
          </w:p>
        </w:tc>
        <w:tc>
          <w:tcPr>
            <w:tcW w:w="4929" w:type="dxa"/>
          </w:tcPr>
          <w:p w14:paraId="08E25754" w14:textId="77777777" w:rsidR="0054397B" w:rsidRPr="003028EB" w:rsidRDefault="0054397B" w:rsidP="0054397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2CAC29A5" w14:textId="6E3CDCF9" w:rsidR="00E60FE1" w:rsidRPr="0015492B" w:rsidRDefault="0054397B" w:rsidP="0054397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4397B" w:rsidRPr="0015492B" w14:paraId="4544C672" w14:textId="77777777" w:rsidTr="0015492B">
        <w:tc>
          <w:tcPr>
            <w:tcW w:w="2093" w:type="dxa"/>
          </w:tcPr>
          <w:p w14:paraId="4CDE4751" w14:textId="77777777" w:rsidR="0054397B" w:rsidRPr="0015492B" w:rsidRDefault="0054397B" w:rsidP="00040650">
            <w:pPr>
              <w:numPr>
                <w:ilvl w:val="0"/>
                <w:numId w:val="22"/>
              </w:numPr>
              <w:spacing w:after="0" w:line="240" w:lineRule="auto"/>
              <w:rPr>
                <w:rFonts w:ascii="Times New Roman" w:hAnsi="Times New Roman"/>
                <w:b/>
                <w:sz w:val="24"/>
                <w:szCs w:val="24"/>
              </w:rPr>
            </w:pPr>
          </w:p>
        </w:tc>
        <w:tc>
          <w:tcPr>
            <w:tcW w:w="7764" w:type="dxa"/>
          </w:tcPr>
          <w:p w14:paraId="0662BD2E" w14:textId="4E1BCBF4" w:rsidR="0054397B" w:rsidRPr="0054397B" w:rsidRDefault="0054397B" w:rsidP="0054397B">
            <w:pPr>
              <w:spacing w:after="0" w:line="240" w:lineRule="auto"/>
              <w:rPr>
                <w:rFonts w:ascii="Times New Roman" w:hAnsi="Times New Roman"/>
                <w:bCs/>
                <w:sz w:val="24"/>
                <w:szCs w:val="24"/>
              </w:rPr>
            </w:pPr>
            <w:r w:rsidRPr="0054397B">
              <w:rPr>
                <w:rFonts w:ascii="Times New Roman" w:hAnsi="Times New Roman"/>
                <w:bCs/>
                <w:sz w:val="24"/>
                <w:szCs w:val="24"/>
              </w:rPr>
              <w:t>А4Б1В3Г2</w:t>
            </w:r>
          </w:p>
        </w:tc>
        <w:tc>
          <w:tcPr>
            <w:tcW w:w="4929" w:type="dxa"/>
          </w:tcPr>
          <w:p w14:paraId="770341C2" w14:textId="77777777" w:rsidR="0054397B" w:rsidRPr="003028EB" w:rsidRDefault="0054397B" w:rsidP="0054397B">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5003D85" w14:textId="52FEA38A" w:rsidR="0054397B" w:rsidRPr="0015492B" w:rsidRDefault="0054397B" w:rsidP="0054397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4397B" w:rsidRPr="0015492B" w14:paraId="21879FE6" w14:textId="77777777" w:rsidTr="0015492B">
        <w:tc>
          <w:tcPr>
            <w:tcW w:w="2093" w:type="dxa"/>
          </w:tcPr>
          <w:p w14:paraId="7A7DE6EA" w14:textId="77777777" w:rsidR="0054397B" w:rsidRPr="0015492B" w:rsidRDefault="0054397B" w:rsidP="00040650">
            <w:pPr>
              <w:numPr>
                <w:ilvl w:val="0"/>
                <w:numId w:val="22"/>
              </w:numPr>
              <w:spacing w:after="0" w:line="240" w:lineRule="auto"/>
              <w:rPr>
                <w:rFonts w:ascii="Times New Roman" w:hAnsi="Times New Roman"/>
                <w:b/>
                <w:sz w:val="24"/>
                <w:szCs w:val="24"/>
              </w:rPr>
            </w:pPr>
          </w:p>
        </w:tc>
        <w:tc>
          <w:tcPr>
            <w:tcW w:w="7764" w:type="dxa"/>
          </w:tcPr>
          <w:p w14:paraId="4B10A79A" w14:textId="0856E19F" w:rsidR="0054397B" w:rsidRPr="0054397B" w:rsidRDefault="0054397B" w:rsidP="0054397B">
            <w:pPr>
              <w:spacing w:after="0" w:line="240" w:lineRule="auto"/>
              <w:rPr>
                <w:rFonts w:ascii="Times New Roman" w:hAnsi="Times New Roman"/>
                <w:bCs/>
                <w:sz w:val="24"/>
                <w:szCs w:val="24"/>
              </w:rPr>
            </w:pPr>
            <w:r>
              <w:rPr>
                <w:rFonts w:ascii="Times New Roman" w:hAnsi="Times New Roman"/>
                <w:bCs/>
                <w:sz w:val="24"/>
                <w:szCs w:val="24"/>
              </w:rPr>
              <w:t>52143</w:t>
            </w:r>
          </w:p>
        </w:tc>
        <w:tc>
          <w:tcPr>
            <w:tcW w:w="4929" w:type="dxa"/>
          </w:tcPr>
          <w:p w14:paraId="0A365288" w14:textId="77777777" w:rsidR="0054397B" w:rsidRPr="003028EB" w:rsidRDefault="0054397B" w:rsidP="0054397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8FA9DE1" w14:textId="6108ED91" w:rsidR="0054397B" w:rsidRPr="0015492B" w:rsidRDefault="0054397B" w:rsidP="0054397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4397B" w:rsidRPr="0015492B" w14:paraId="6256C8B9" w14:textId="77777777" w:rsidTr="0015492B">
        <w:tc>
          <w:tcPr>
            <w:tcW w:w="2093" w:type="dxa"/>
          </w:tcPr>
          <w:p w14:paraId="6B0E0841" w14:textId="77777777" w:rsidR="0054397B" w:rsidRPr="0015492B" w:rsidRDefault="0054397B" w:rsidP="00040650">
            <w:pPr>
              <w:numPr>
                <w:ilvl w:val="0"/>
                <w:numId w:val="22"/>
              </w:numPr>
              <w:spacing w:after="0" w:line="240" w:lineRule="auto"/>
              <w:rPr>
                <w:rFonts w:ascii="Times New Roman" w:hAnsi="Times New Roman"/>
                <w:b/>
                <w:sz w:val="24"/>
                <w:szCs w:val="24"/>
              </w:rPr>
            </w:pPr>
          </w:p>
        </w:tc>
        <w:tc>
          <w:tcPr>
            <w:tcW w:w="7764" w:type="dxa"/>
          </w:tcPr>
          <w:p w14:paraId="04277DF9" w14:textId="77777777" w:rsidR="0054397B" w:rsidRDefault="0054397B" w:rsidP="0054397B">
            <w:pPr>
              <w:spacing w:after="0" w:line="240" w:lineRule="auto"/>
              <w:rPr>
                <w:rFonts w:ascii="Times New Roman" w:hAnsi="Times New Roman"/>
                <w:bCs/>
                <w:sz w:val="24"/>
                <w:szCs w:val="24"/>
              </w:rPr>
            </w:pPr>
            <w:r>
              <w:rPr>
                <w:rFonts w:ascii="Times New Roman" w:hAnsi="Times New Roman"/>
                <w:bCs/>
                <w:sz w:val="24"/>
                <w:szCs w:val="24"/>
              </w:rPr>
              <w:t>4</w:t>
            </w:r>
          </w:p>
          <w:p w14:paraId="145F8D51" w14:textId="7A186A88" w:rsidR="0054397B" w:rsidRPr="0054397B" w:rsidRDefault="0054397B" w:rsidP="0054397B">
            <w:pPr>
              <w:spacing w:after="0" w:line="240" w:lineRule="auto"/>
              <w:rPr>
                <w:rFonts w:ascii="Times New Roman" w:hAnsi="Times New Roman"/>
                <w:bCs/>
                <w:sz w:val="24"/>
                <w:szCs w:val="24"/>
              </w:rPr>
            </w:pPr>
            <w:r w:rsidRPr="0054397B">
              <w:rPr>
                <w:rFonts w:ascii="Times New Roman" w:eastAsia="Times New Roman" w:hAnsi="Times New Roman"/>
                <w:sz w:val="24"/>
                <w:szCs w:val="24"/>
              </w:rPr>
              <w:t>т.к. в этой картине отражены основные черты импрессионизма – конкретность места и времени действия, акцент на главное</w:t>
            </w:r>
          </w:p>
        </w:tc>
        <w:tc>
          <w:tcPr>
            <w:tcW w:w="4929" w:type="dxa"/>
          </w:tcPr>
          <w:p w14:paraId="27EB4ECB" w14:textId="77777777" w:rsidR="0054397B" w:rsidRPr="003028EB" w:rsidRDefault="0054397B" w:rsidP="0054397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0BD1EE3" w14:textId="093A95AB" w:rsidR="0054397B" w:rsidRPr="0015492B" w:rsidRDefault="0054397B" w:rsidP="0054397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4397B" w:rsidRPr="0015492B" w14:paraId="59F79726" w14:textId="77777777" w:rsidTr="0015492B">
        <w:tc>
          <w:tcPr>
            <w:tcW w:w="2093" w:type="dxa"/>
          </w:tcPr>
          <w:p w14:paraId="365F4E61" w14:textId="77777777" w:rsidR="0054397B" w:rsidRPr="0015492B" w:rsidRDefault="0054397B" w:rsidP="00040650">
            <w:pPr>
              <w:numPr>
                <w:ilvl w:val="0"/>
                <w:numId w:val="22"/>
              </w:numPr>
              <w:spacing w:after="0" w:line="240" w:lineRule="auto"/>
              <w:rPr>
                <w:rFonts w:ascii="Times New Roman" w:hAnsi="Times New Roman"/>
                <w:b/>
                <w:sz w:val="24"/>
                <w:szCs w:val="24"/>
              </w:rPr>
            </w:pPr>
          </w:p>
        </w:tc>
        <w:tc>
          <w:tcPr>
            <w:tcW w:w="7764" w:type="dxa"/>
          </w:tcPr>
          <w:p w14:paraId="71458143" w14:textId="77777777" w:rsidR="0054397B" w:rsidRDefault="0054397B" w:rsidP="0054397B">
            <w:pPr>
              <w:spacing w:after="0" w:line="240" w:lineRule="auto"/>
              <w:rPr>
                <w:rFonts w:ascii="Times New Roman" w:hAnsi="Times New Roman"/>
                <w:bCs/>
                <w:sz w:val="24"/>
                <w:szCs w:val="24"/>
              </w:rPr>
            </w:pPr>
            <w:r>
              <w:rPr>
                <w:rFonts w:ascii="Times New Roman" w:hAnsi="Times New Roman"/>
                <w:bCs/>
                <w:sz w:val="24"/>
                <w:szCs w:val="24"/>
              </w:rPr>
              <w:t>134</w:t>
            </w:r>
          </w:p>
          <w:p w14:paraId="6ABB3D6F" w14:textId="77777777" w:rsidR="0054397B" w:rsidRPr="0054397B" w:rsidRDefault="0054397B" w:rsidP="0054397B">
            <w:pPr>
              <w:spacing w:after="0" w:line="240" w:lineRule="auto"/>
              <w:rPr>
                <w:rFonts w:ascii="Times New Roman" w:eastAsia="Times New Roman" w:hAnsi="Times New Roman"/>
                <w:sz w:val="24"/>
                <w:szCs w:val="24"/>
              </w:rPr>
            </w:pPr>
            <w:r w:rsidRPr="0054397B">
              <w:rPr>
                <w:rFonts w:ascii="Times New Roman" w:eastAsia="Times New Roman" w:hAnsi="Times New Roman"/>
                <w:sz w:val="24"/>
                <w:szCs w:val="24"/>
              </w:rPr>
              <w:t xml:space="preserve">т.к. </w:t>
            </w:r>
            <w:r w:rsidRPr="0054397B">
              <w:rPr>
                <w:rFonts w:ascii="Times New Roman" w:hAnsi="Times New Roman"/>
                <w:sz w:val="24"/>
                <w:szCs w:val="24"/>
              </w:rPr>
              <w:t>в этих произведениях реалистично отражены черты, характерные для импрессионизма.</w:t>
            </w:r>
          </w:p>
          <w:p w14:paraId="014EABAB" w14:textId="7FE43801" w:rsidR="0054397B" w:rsidRPr="0054397B" w:rsidRDefault="0054397B" w:rsidP="0054397B">
            <w:pPr>
              <w:spacing w:after="0" w:line="240" w:lineRule="auto"/>
              <w:rPr>
                <w:rFonts w:ascii="Times New Roman" w:hAnsi="Times New Roman"/>
                <w:bCs/>
                <w:sz w:val="24"/>
                <w:szCs w:val="24"/>
              </w:rPr>
            </w:pPr>
          </w:p>
        </w:tc>
        <w:tc>
          <w:tcPr>
            <w:tcW w:w="4929" w:type="dxa"/>
          </w:tcPr>
          <w:p w14:paraId="55D10DCD" w14:textId="77777777" w:rsidR="0054397B" w:rsidRPr="003028EB" w:rsidRDefault="0054397B" w:rsidP="0054397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421C7D16" w14:textId="500B6636" w:rsidR="0054397B" w:rsidRPr="0015492B" w:rsidRDefault="0054397B" w:rsidP="0054397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4397B" w:rsidRPr="0015492B" w14:paraId="4360EE93" w14:textId="77777777" w:rsidTr="0015492B">
        <w:tc>
          <w:tcPr>
            <w:tcW w:w="2093" w:type="dxa"/>
          </w:tcPr>
          <w:p w14:paraId="0A6E702A" w14:textId="77777777" w:rsidR="0054397B" w:rsidRPr="0015492B" w:rsidRDefault="0054397B" w:rsidP="00040650">
            <w:pPr>
              <w:numPr>
                <w:ilvl w:val="0"/>
                <w:numId w:val="22"/>
              </w:numPr>
              <w:spacing w:after="0" w:line="240" w:lineRule="auto"/>
              <w:rPr>
                <w:rFonts w:ascii="Times New Roman" w:hAnsi="Times New Roman"/>
                <w:b/>
                <w:sz w:val="24"/>
                <w:szCs w:val="24"/>
              </w:rPr>
            </w:pPr>
          </w:p>
        </w:tc>
        <w:tc>
          <w:tcPr>
            <w:tcW w:w="7764" w:type="dxa"/>
          </w:tcPr>
          <w:p w14:paraId="49D1A930" w14:textId="50012014" w:rsidR="0054397B" w:rsidRPr="00E624C7" w:rsidRDefault="00E624C7" w:rsidP="0054397B">
            <w:pPr>
              <w:spacing w:after="0" w:line="240" w:lineRule="auto"/>
              <w:rPr>
                <w:rFonts w:ascii="Times New Roman" w:eastAsia="Times New Roman" w:hAnsi="Times New Roman"/>
                <w:sz w:val="24"/>
                <w:szCs w:val="24"/>
              </w:rPr>
            </w:pPr>
            <w:r>
              <w:rPr>
                <w:rFonts w:ascii="Times New Roman" w:eastAsia="Times New Roman" w:hAnsi="Times New Roman"/>
                <w:sz w:val="24"/>
                <w:szCs w:val="24"/>
              </w:rPr>
              <w:t>Э</w:t>
            </w:r>
            <w:r w:rsidRPr="00CE7B38">
              <w:rPr>
                <w:rFonts w:ascii="Times New Roman" w:eastAsia="Times New Roman" w:hAnsi="Times New Roman"/>
                <w:sz w:val="24"/>
                <w:szCs w:val="24"/>
              </w:rPr>
              <w:t>гейская культура</w:t>
            </w:r>
            <w:r>
              <w:rPr>
                <w:rFonts w:ascii="Times New Roman" w:eastAsia="Times New Roman" w:hAnsi="Times New Roman"/>
                <w:sz w:val="24"/>
                <w:szCs w:val="24"/>
              </w:rPr>
              <w:t xml:space="preserve">, </w:t>
            </w:r>
            <w:r w:rsidRPr="00CE7B38">
              <w:rPr>
                <w:rFonts w:ascii="Times New Roman" w:eastAsia="Times New Roman" w:hAnsi="Times New Roman"/>
                <w:sz w:val="24"/>
                <w:szCs w:val="24"/>
              </w:rPr>
              <w:t xml:space="preserve">т.к. </w:t>
            </w:r>
            <w:r w:rsidRPr="00CE7B38">
              <w:rPr>
                <w:rFonts w:ascii="Times New Roman" w:eastAsia="Times New Roman" w:hAnsi="Times New Roman"/>
                <w:bCs/>
                <w:sz w:val="24"/>
                <w:szCs w:val="24"/>
              </w:rPr>
              <w:t>названи</w:t>
            </w:r>
            <w:r>
              <w:rPr>
                <w:rFonts w:ascii="Times New Roman" w:eastAsia="Times New Roman" w:hAnsi="Times New Roman"/>
                <w:bCs/>
                <w:sz w:val="24"/>
                <w:szCs w:val="24"/>
              </w:rPr>
              <w:t>е</w:t>
            </w:r>
            <w:r w:rsidRPr="00CE7B38">
              <w:rPr>
                <w:rFonts w:ascii="Times New Roman" w:eastAsia="Times New Roman" w:hAnsi="Times New Roman"/>
                <w:bCs/>
                <w:sz w:val="24"/>
                <w:szCs w:val="24"/>
              </w:rPr>
              <w:t xml:space="preserve"> сформировал</w:t>
            </w:r>
            <w:r>
              <w:rPr>
                <w:rFonts w:ascii="Times New Roman" w:eastAsia="Times New Roman" w:hAnsi="Times New Roman"/>
                <w:bCs/>
                <w:sz w:val="24"/>
                <w:szCs w:val="24"/>
              </w:rPr>
              <w:t>о</w:t>
            </w:r>
            <w:r w:rsidRPr="00CE7B38">
              <w:rPr>
                <w:rFonts w:ascii="Times New Roman" w:eastAsia="Times New Roman" w:hAnsi="Times New Roman"/>
                <w:bCs/>
                <w:sz w:val="24"/>
                <w:szCs w:val="24"/>
              </w:rPr>
              <w:t xml:space="preserve">сь из-за географического расположения данной культуры (Эгейское море, остров Крит, Микены). </w:t>
            </w:r>
          </w:p>
        </w:tc>
        <w:tc>
          <w:tcPr>
            <w:tcW w:w="4929" w:type="dxa"/>
          </w:tcPr>
          <w:p w14:paraId="6686A365" w14:textId="77777777" w:rsidR="00E624C7" w:rsidRPr="008927E1" w:rsidRDefault="00E624C7" w:rsidP="00E624C7">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5637381A" w14:textId="77777777" w:rsidR="00E624C7" w:rsidRPr="008927E1" w:rsidRDefault="00E624C7" w:rsidP="00E624C7">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0B547D8B" w14:textId="1F701231" w:rsidR="0054397B" w:rsidRPr="0015492B" w:rsidRDefault="00E624C7" w:rsidP="00E624C7">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54397B" w:rsidRPr="0015492B" w14:paraId="42F52D0C" w14:textId="77777777" w:rsidTr="0015492B">
        <w:tc>
          <w:tcPr>
            <w:tcW w:w="2093" w:type="dxa"/>
          </w:tcPr>
          <w:p w14:paraId="78AD5644" w14:textId="77777777" w:rsidR="0054397B" w:rsidRPr="0015492B" w:rsidRDefault="0054397B" w:rsidP="00040650">
            <w:pPr>
              <w:numPr>
                <w:ilvl w:val="0"/>
                <w:numId w:val="22"/>
              </w:numPr>
              <w:spacing w:after="0" w:line="240" w:lineRule="auto"/>
              <w:rPr>
                <w:rFonts w:ascii="Times New Roman" w:hAnsi="Times New Roman"/>
                <w:b/>
                <w:sz w:val="24"/>
                <w:szCs w:val="24"/>
              </w:rPr>
            </w:pPr>
          </w:p>
        </w:tc>
        <w:tc>
          <w:tcPr>
            <w:tcW w:w="7764" w:type="dxa"/>
          </w:tcPr>
          <w:p w14:paraId="2CD358E1" w14:textId="641A93DF" w:rsidR="0054397B" w:rsidRPr="0054397B" w:rsidRDefault="00E624C7" w:rsidP="0054397B">
            <w:pPr>
              <w:spacing w:after="0" w:line="240" w:lineRule="auto"/>
              <w:rPr>
                <w:rFonts w:ascii="Times New Roman" w:hAnsi="Times New Roman"/>
                <w:bCs/>
                <w:sz w:val="24"/>
                <w:szCs w:val="24"/>
              </w:rPr>
            </w:pPr>
            <w:r>
              <w:rPr>
                <w:rFonts w:ascii="Times New Roman" w:hAnsi="Times New Roman"/>
                <w:bCs/>
                <w:sz w:val="24"/>
                <w:szCs w:val="24"/>
              </w:rPr>
              <w:t>А4Б1В2</w:t>
            </w:r>
          </w:p>
        </w:tc>
        <w:tc>
          <w:tcPr>
            <w:tcW w:w="4929" w:type="dxa"/>
          </w:tcPr>
          <w:p w14:paraId="5BBDD15D" w14:textId="77777777" w:rsidR="00E624C7" w:rsidRPr="003028EB" w:rsidRDefault="00E624C7" w:rsidP="00E624C7">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305720D" w14:textId="1C15B654" w:rsidR="0054397B" w:rsidRPr="0015492B" w:rsidRDefault="00E624C7" w:rsidP="00E624C7">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4397B" w:rsidRPr="0015492B" w14:paraId="09BA4110" w14:textId="77777777" w:rsidTr="0015492B">
        <w:tc>
          <w:tcPr>
            <w:tcW w:w="2093" w:type="dxa"/>
          </w:tcPr>
          <w:p w14:paraId="5739457F" w14:textId="77777777" w:rsidR="0054397B" w:rsidRPr="0015492B" w:rsidRDefault="0054397B" w:rsidP="00040650">
            <w:pPr>
              <w:numPr>
                <w:ilvl w:val="0"/>
                <w:numId w:val="22"/>
              </w:numPr>
              <w:spacing w:after="0" w:line="240" w:lineRule="auto"/>
              <w:rPr>
                <w:rFonts w:ascii="Times New Roman" w:hAnsi="Times New Roman"/>
                <w:b/>
                <w:sz w:val="24"/>
                <w:szCs w:val="24"/>
              </w:rPr>
            </w:pPr>
          </w:p>
        </w:tc>
        <w:tc>
          <w:tcPr>
            <w:tcW w:w="7764" w:type="dxa"/>
          </w:tcPr>
          <w:p w14:paraId="4B2BFCA4" w14:textId="46A70C12" w:rsidR="0054397B" w:rsidRPr="0054397B" w:rsidRDefault="00E624C7" w:rsidP="0054397B">
            <w:pPr>
              <w:spacing w:after="0" w:line="240" w:lineRule="auto"/>
              <w:rPr>
                <w:rFonts w:ascii="Times New Roman" w:hAnsi="Times New Roman"/>
                <w:bCs/>
                <w:sz w:val="24"/>
                <w:szCs w:val="24"/>
              </w:rPr>
            </w:pPr>
            <w:r>
              <w:rPr>
                <w:rFonts w:ascii="Times New Roman" w:hAnsi="Times New Roman"/>
                <w:bCs/>
                <w:sz w:val="24"/>
                <w:szCs w:val="24"/>
              </w:rPr>
              <w:t>1</w:t>
            </w:r>
            <w:r w:rsidR="002721BE">
              <w:rPr>
                <w:rFonts w:ascii="Times New Roman" w:hAnsi="Times New Roman"/>
                <w:bCs/>
                <w:sz w:val="24"/>
                <w:szCs w:val="24"/>
              </w:rPr>
              <w:t>342</w:t>
            </w:r>
          </w:p>
        </w:tc>
        <w:tc>
          <w:tcPr>
            <w:tcW w:w="4929" w:type="dxa"/>
          </w:tcPr>
          <w:p w14:paraId="65F8E7BB" w14:textId="77777777" w:rsidR="00E624C7" w:rsidRPr="003028EB" w:rsidRDefault="00E624C7" w:rsidP="00E624C7">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718801CE" w14:textId="18DECFCC" w:rsidR="0054397B" w:rsidRPr="0015492B" w:rsidRDefault="00E624C7" w:rsidP="00E624C7">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4397B" w:rsidRPr="0015492B" w14:paraId="387856FE" w14:textId="77777777" w:rsidTr="0015492B">
        <w:tc>
          <w:tcPr>
            <w:tcW w:w="2093" w:type="dxa"/>
          </w:tcPr>
          <w:p w14:paraId="495EB4CA" w14:textId="77777777" w:rsidR="0054397B" w:rsidRPr="0015492B" w:rsidRDefault="0054397B" w:rsidP="00040650">
            <w:pPr>
              <w:numPr>
                <w:ilvl w:val="0"/>
                <w:numId w:val="22"/>
              </w:numPr>
              <w:spacing w:after="0" w:line="240" w:lineRule="auto"/>
              <w:rPr>
                <w:rFonts w:ascii="Times New Roman" w:hAnsi="Times New Roman"/>
                <w:b/>
                <w:sz w:val="24"/>
                <w:szCs w:val="24"/>
              </w:rPr>
            </w:pPr>
          </w:p>
        </w:tc>
        <w:tc>
          <w:tcPr>
            <w:tcW w:w="7764" w:type="dxa"/>
          </w:tcPr>
          <w:p w14:paraId="0D23BEE7" w14:textId="77777777" w:rsidR="0054397B" w:rsidRDefault="00207FAD" w:rsidP="0054397B">
            <w:pPr>
              <w:spacing w:after="0" w:line="240" w:lineRule="auto"/>
              <w:rPr>
                <w:rFonts w:ascii="Times New Roman" w:hAnsi="Times New Roman"/>
                <w:bCs/>
                <w:sz w:val="24"/>
                <w:szCs w:val="24"/>
              </w:rPr>
            </w:pPr>
            <w:r>
              <w:rPr>
                <w:rFonts w:ascii="Times New Roman" w:hAnsi="Times New Roman"/>
                <w:bCs/>
                <w:sz w:val="24"/>
                <w:szCs w:val="24"/>
              </w:rPr>
              <w:t>123</w:t>
            </w:r>
          </w:p>
          <w:p w14:paraId="514A8924" w14:textId="08BE0A22" w:rsidR="00207FAD" w:rsidRPr="0054397B" w:rsidRDefault="00207FAD" w:rsidP="0054397B">
            <w:pPr>
              <w:spacing w:after="0" w:line="240" w:lineRule="auto"/>
              <w:rPr>
                <w:rFonts w:ascii="Times New Roman" w:hAnsi="Times New Roman"/>
                <w:bCs/>
                <w:sz w:val="24"/>
                <w:szCs w:val="24"/>
              </w:rPr>
            </w:pPr>
            <w:r w:rsidRPr="00207FAD">
              <w:rPr>
                <w:rFonts w:ascii="Times New Roman" w:eastAsia="Times New Roman" w:hAnsi="Times New Roman"/>
                <w:sz w:val="24"/>
                <w:szCs w:val="24"/>
              </w:rPr>
              <w:t>т. к. к эпохе разрядки напряженности относятся все перечисленные пункты, кроме «Арабской весны».</w:t>
            </w:r>
          </w:p>
        </w:tc>
        <w:tc>
          <w:tcPr>
            <w:tcW w:w="4929" w:type="dxa"/>
          </w:tcPr>
          <w:p w14:paraId="773BC6F8" w14:textId="77777777" w:rsidR="00207FAD" w:rsidRPr="003028EB" w:rsidRDefault="00207FAD" w:rsidP="00207FA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337C092A" w14:textId="4B4D045D" w:rsidR="0054397B" w:rsidRPr="0015492B" w:rsidRDefault="00207FAD" w:rsidP="00207FA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07FAD" w:rsidRPr="0015492B" w14:paraId="3AC234C2" w14:textId="77777777" w:rsidTr="0015492B">
        <w:tc>
          <w:tcPr>
            <w:tcW w:w="2093" w:type="dxa"/>
          </w:tcPr>
          <w:p w14:paraId="7BAE13BB"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6037D562" w14:textId="0D5C554F" w:rsidR="00207FAD" w:rsidRPr="0054397B" w:rsidRDefault="00207FAD" w:rsidP="00207FAD">
            <w:pPr>
              <w:spacing w:after="0" w:line="240" w:lineRule="auto"/>
              <w:rPr>
                <w:rFonts w:ascii="Times New Roman" w:hAnsi="Times New Roman"/>
                <w:bCs/>
                <w:sz w:val="24"/>
                <w:szCs w:val="24"/>
              </w:rPr>
            </w:pPr>
            <w:r w:rsidRPr="00E624C7">
              <w:rPr>
                <w:rFonts w:ascii="Times New Roman" w:eastAsia="Times New Roman" w:hAnsi="Times New Roman"/>
                <w:sz w:val="24"/>
                <w:szCs w:val="24"/>
              </w:rPr>
              <w:t>Союзником СССР после Кубинской революции стала Куба.</w:t>
            </w:r>
          </w:p>
        </w:tc>
        <w:tc>
          <w:tcPr>
            <w:tcW w:w="4929" w:type="dxa"/>
          </w:tcPr>
          <w:p w14:paraId="2A4175DB" w14:textId="77777777" w:rsidR="00207FAD" w:rsidRPr="008927E1" w:rsidRDefault="00207FAD" w:rsidP="00207FAD">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2C530C98" w14:textId="77777777" w:rsidR="00207FAD" w:rsidRPr="008927E1" w:rsidRDefault="00207FAD" w:rsidP="00207FAD">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5901F288" w14:textId="0916DDA1" w:rsidR="00207FAD" w:rsidRPr="0015492B" w:rsidRDefault="00207FAD" w:rsidP="00207FAD">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207FAD" w:rsidRPr="0015492B" w14:paraId="413F3597" w14:textId="77777777" w:rsidTr="0015492B">
        <w:tc>
          <w:tcPr>
            <w:tcW w:w="2093" w:type="dxa"/>
          </w:tcPr>
          <w:p w14:paraId="476EB8CA"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7DB3EDB4" w14:textId="65376425" w:rsidR="00207FAD" w:rsidRPr="00207FAD" w:rsidRDefault="00207FAD" w:rsidP="00207FA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Это </w:t>
            </w:r>
            <w:r w:rsidRPr="00560DF8">
              <w:rPr>
                <w:rFonts w:ascii="Times New Roman" w:hAnsi="Times New Roman"/>
                <w:sz w:val="24"/>
                <w:szCs w:val="24"/>
                <w:shd w:val="clear" w:color="auto" w:fill="FFFFFF"/>
              </w:rPr>
              <w:t>совокупность социальных и природных проблем, имеющих планетарный характер</w:t>
            </w:r>
            <w:r>
              <w:rPr>
                <w:rFonts w:ascii="Times New Roman" w:hAnsi="Times New Roman"/>
                <w:sz w:val="24"/>
                <w:szCs w:val="24"/>
                <w:shd w:val="clear" w:color="auto" w:fill="FFFFFF"/>
              </w:rPr>
              <w:t>.</w:t>
            </w:r>
          </w:p>
        </w:tc>
        <w:tc>
          <w:tcPr>
            <w:tcW w:w="4929" w:type="dxa"/>
          </w:tcPr>
          <w:p w14:paraId="48F91E14" w14:textId="77777777" w:rsidR="00207FAD" w:rsidRPr="008927E1" w:rsidRDefault="00207FAD" w:rsidP="00207FAD">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1803D416" w14:textId="77777777" w:rsidR="00207FAD" w:rsidRPr="008927E1" w:rsidRDefault="00207FAD" w:rsidP="00207FAD">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7AB307CD" w14:textId="65EC1C44" w:rsidR="00207FAD" w:rsidRPr="0015492B" w:rsidRDefault="00207FAD" w:rsidP="00207FAD">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207FAD" w:rsidRPr="0015492B" w14:paraId="028350C6" w14:textId="77777777" w:rsidTr="0015492B">
        <w:tc>
          <w:tcPr>
            <w:tcW w:w="2093" w:type="dxa"/>
          </w:tcPr>
          <w:p w14:paraId="30F7ADE9"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28D78522" w14:textId="3E0B4459" w:rsidR="00207FAD" w:rsidRPr="00207FAD" w:rsidRDefault="00207FAD" w:rsidP="00207FAD">
            <w:pPr>
              <w:spacing w:after="0" w:line="240" w:lineRule="auto"/>
              <w:rPr>
                <w:rFonts w:ascii="Times New Roman" w:hAnsi="Times New Roman"/>
                <w:bCs/>
                <w:sz w:val="24"/>
                <w:szCs w:val="24"/>
              </w:rPr>
            </w:pPr>
            <w:r w:rsidRPr="00207FAD">
              <w:rPr>
                <w:rFonts w:ascii="Times New Roman" w:hAnsi="Times New Roman"/>
                <w:bCs/>
                <w:sz w:val="24"/>
                <w:szCs w:val="24"/>
              </w:rPr>
              <w:t>А2Б4В1Г3</w:t>
            </w:r>
          </w:p>
        </w:tc>
        <w:tc>
          <w:tcPr>
            <w:tcW w:w="4929" w:type="dxa"/>
          </w:tcPr>
          <w:p w14:paraId="3FE38F75" w14:textId="77777777" w:rsidR="00207FAD" w:rsidRPr="003028EB" w:rsidRDefault="00207FAD" w:rsidP="00207FA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F1B39BF" w14:textId="18034370" w:rsidR="00207FAD" w:rsidRPr="0015492B" w:rsidRDefault="00207FAD" w:rsidP="00207FA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07FAD" w:rsidRPr="0015492B" w14:paraId="3C5C8173" w14:textId="77777777" w:rsidTr="0015492B">
        <w:tc>
          <w:tcPr>
            <w:tcW w:w="2093" w:type="dxa"/>
          </w:tcPr>
          <w:p w14:paraId="02BE5D21"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5C075A02" w14:textId="4D7620D5" w:rsidR="00207FAD" w:rsidRPr="00207FAD" w:rsidRDefault="00207FAD" w:rsidP="00207FAD">
            <w:pPr>
              <w:spacing w:after="0" w:line="240" w:lineRule="auto"/>
              <w:rPr>
                <w:rFonts w:ascii="Times New Roman" w:hAnsi="Times New Roman"/>
                <w:bCs/>
                <w:sz w:val="24"/>
                <w:szCs w:val="24"/>
              </w:rPr>
            </w:pPr>
            <w:r>
              <w:rPr>
                <w:rFonts w:ascii="Times New Roman" w:hAnsi="Times New Roman"/>
                <w:bCs/>
                <w:sz w:val="24"/>
                <w:szCs w:val="24"/>
              </w:rPr>
              <w:t>52341</w:t>
            </w:r>
          </w:p>
        </w:tc>
        <w:tc>
          <w:tcPr>
            <w:tcW w:w="4929" w:type="dxa"/>
          </w:tcPr>
          <w:p w14:paraId="304BAB3A" w14:textId="77777777" w:rsidR="00207FAD" w:rsidRPr="003028EB" w:rsidRDefault="00207FAD" w:rsidP="00207FA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2114F735" w14:textId="61F492D4" w:rsidR="00207FAD" w:rsidRPr="0015492B" w:rsidRDefault="00207FAD" w:rsidP="00207FA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07FAD" w:rsidRPr="0015492B" w14:paraId="15DD476B" w14:textId="77777777" w:rsidTr="0015492B">
        <w:tc>
          <w:tcPr>
            <w:tcW w:w="2093" w:type="dxa"/>
          </w:tcPr>
          <w:p w14:paraId="43DEE069"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5DA12D1B" w14:textId="77777777" w:rsidR="00207FAD" w:rsidRDefault="00207FAD" w:rsidP="00207FAD">
            <w:pPr>
              <w:spacing w:after="0" w:line="240" w:lineRule="auto"/>
              <w:rPr>
                <w:rFonts w:ascii="Times New Roman" w:hAnsi="Times New Roman"/>
                <w:bCs/>
                <w:sz w:val="24"/>
                <w:szCs w:val="24"/>
              </w:rPr>
            </w:pPr>
            <w:r>
              <w:rPr>
                <w:rFonts w:ascii="Times New Roman" w:hAnsi="Times New Roman"/>
                <w:bCs/>
                <w:sz w:val="24"/>
                <w:szCs w:val="24"/>
              </w:rPr>
              <w:t>1</w:t>
            </w:r>
          </w:p>
          <w:p w14:paraId="5853E87F" w14:textId="07489544" w:rsidR="00207FAD" w:rsidRPr="00207FAD" w:rsidRDefault="00207FAD" w:rsidP="00207FAD">
            <w:pPr>
              <w:spacing w:after="0" w:line="240" w:lineRule="auto"/>
              <w:jc w:val="both"/>
              <w:rPr>
                <w:rFonts w:ascii="Times New Roman" w:eastAsia="Times New Roman" w:hAnsi="Times New Roman"/>
                <w:sz w:val="24"/>
                <w:szCs w:val="24"/>
              </w:rPr>
            </w:pPr>
            <w:r w:rsidRPr="00207FAD">
              <w:rPr>
                <w:rFonts w:ascii="Times New Roman" w:eastAsia="Times New Roman" w:hAnsi="Times New Roman"/>
                <w:sz w:val="24"/>
                <w:szCs w:val="24"/>
              </w:rPr>
              <w:t>т.к., 5000*8=40000 бит/стр.; 104857600/40000= 2621,44 стр./с</w:t>
            </w:r>
          </w:p>
        </w:tc>
        <w:tc>
          <w:tcPr>
            <w:tcW w:w="4929" w:type="dxa"/>
          </w:tcPr>
          <w:p w14:paraId="49B9E8F8" w14:textId="77777777" w:rsidR="00207FAD" w:rsidRPr="003028EB" w:rsidRDefault="00207FAD" w:rsidP="00207FA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260B2D80" w14:textId="7C2B59B7" w:rsidR="00207FAD" w:rsidRPr="0015492B" w:rsidRDefault="00207FAD" w:rsidP="00207FA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07FAD" w:rsidRPr="0015492B" w14:paraId="1537B20E" w14:textId="77777777" w:rsidTr="0015492B">
        <w:tc>
          <w:tcPr>
            <w:tcW w:w="2093" w:type="dxa"/>
          </w:tcPr>
          <w:p w14:paraId="65098506"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65166DBE" w14:textId="77777777" w:rsidR="00207FAD" w:rsidRDefault="00207FAD" w:rsidP="00207FAD">
            <w:pPr>
              <w:spacing w:after="0" w:line="240" w:lineRule="auto"/>
              <w:rPr>
                <w:rFonts w:ascii="Times New Roman" w:hAnsi="Times New Roman"/>
                <w:bCs/>
                <w:sz w:val="24"/>
                <w:szCs w:val="24"/>
              </w:rPr>
            </w:pPr>
            <w:r>
              <w:rPr>
                <w:rFonts w:ascii="Times New Roman" w:hAnsi="Times New Roman"/>
                <w:bCs/>
                <w:sz w:val="24"/>
                <w:szCs w:val="24"/>
              </w:rPr>
              <w:t>1245</w:t>
            </w:r>
          </w:p>
          <w:p w14:paraId="39411704" w14:textId="51063EE6" w:rsidR="00207FAD" w:rsidRPr="00207FAD" w:rsidRDefault="007C311D" w:rsidP="00207FAD">
            <w:pPr>
              <w:spacing w:after="0" w:line="240" w:lineRule="auto"/>
              <w:rPr>
                <w:rFonts w:ascii="Times New Roman" w:hAnsi="Times New Roman"/>
                <w:bCs/>
                <w:sz w:val="24"/>
                <w:szCs w:val="24"/>
              </w:rPr>
            </w:pPr>
            <w:r w:rsidRPr="007C311D">
              <w:rPr>
                <w:rFonts w:ascii="Times New Roman" w:eastAsia="Times New Roman" w:hAnsi="Times New Roman"/>
                <w:sz w:val="24"/>
                <w:szCs w:val="24"/>
              </w:rPr>
              <w:t xml:space="preserve">т.к. </w:t>
            </w:r>
            <w:hyperlink r:id="rId50" w:tooltip="Windows" w:history="1">
              <w:r w:rsidRPr="007C311D">
                <w:rPr>
                  <w:rFonts w:ascii="Times New Roman" w:eastAsia="Times New Roman" w:hAnsi="Times New Roman"/>
                  <w:sz w:val="24"/>
                  <w:szCs w:val="24"/>
                </w:rPr>
                <w:t>Microsoft Windows</w:t>
              </w:r>
            </w:hyperlink>
            <w:r w:rsidRPr="007C311D">
              <w:rPr>
                <w:rFonts w:ascii="Times New Roman" w:eastAsia="Times New Roman" w:hAnsi="Times New Roman"/>
                <w:sz w:val="24"/>
                <w:szCs w:val="24"/>
              </w:rPr>
              <w:t xml:space="preserve"> является </w:t>
            </w:r>
            <w:r w:rsidRPr="007C311D">
              <w:rPr>
                <w:rFonts w:ascii="Times New Roman" w:hAnsi="Times New Roman"/>
                <w:sz w:val="24"/>
                <w:szCs w:val="24"/>
              </w:rPr>
              <w:t>операционной системой</w:t>
            </w:r>
          </w:p>
        </w:tc>
        <w:tc>
          <w:tcPr>
            <w:tcW w:w="4929" w:type="dxa"/>
          </w:tcPr>
          <w:p w14:paraId="5EE16DB2" w14:textId="77777777" w:rsidR="007C311D" w:rsidRPr="003028EB" w:rsidRDefault="007C311D" w:rsidP="007C311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11CB425" w14:textId="093A3D1A" w:rsidR="00207FAD" w:rsidRPr="0015492B" w:rsidRDefault="007C311D" w:rsidP="007C311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07FAD" w:rsidRPr="0015492B" w14:paraId="6B16CE17" w14:textId="77777777" w:rsidTr="0015492B">
        <w:tc>
          <w:tcPr>
            <w:tcW w:w="2093" w:type="dxa"/>
          </w:tcPr>
          <w:p w14:paraId="14B688EC"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39AF844D" w14:textId="5C4BB0C4" w:rsidR="007C311D" w:rsidRPr="007C311D" w:rsidRDefault="00DC15BA" w:rsidP="007C311D">
            <w:pPr>
              <w:spacing w:after="0" w:line="240" w:lineRule="auto"/>
              <w:rPr>
                <w:rFonts w:ascii="Times New Roman" w:hAnsi="Times New Roman"/>
                <w:bCs/>
                <w:sz w:val="24"/>
                <w:szCs w:val="24"/>
              </w:rPr>
            </w:pPr>
            <w:hyperlink r:id="rId51" w:history="1">
              <w:r w:rsidR="007C311D" w:rsidRPr="007C311D">
                <w:rPr>
                  <w:rStyle w:val="a8"/>
                  <w:rFonts w:ascii="Times New Roman" w:eastAsia="Times New Roman" w:hAnsi="Times New Roman"/>
                  <w:sz w:val="24"/>
                  <w:szCs w:val="24"/>
                </w:rPr>
                <w:t>https://academ.lgaki.info/mladshij-spetsialist/ochnaya-forma-obucheniya/</w:t>
              </w:r>
            </w:hyperlink>
            <w:r w:rsidR="007C311D" w:rsidRPr="007C311D">
              <w:rPr>
                <w:rFonts w:ascii="Times New Roman" w:eastAsia="Times New Roman" w:hAnsi="Times New Roman"/>
                <w:bCs/>
                <w:sz w:val="24"/>
                <w:szCs w:val="24"/>
              </w:rPr>
              <w:t>i-kurs-informatika</w:t>
            </w:r>
            <w:r w:rsidR="007C311D" w:rsidRPr="007C311D">
              <w:rPr>
                <w:rFonts w:ascii="Times New Roman" w:eastAsia="Times New Roman" w:hAnsi="Times New Roman"/>
                <w:sz w:val="24"/>
                <w:szCs w:val="24"/>
              </w:rPr>
              <w:t xml:space="preserve">/ </w:t>
            </w:r>
          </w:p>
        </w:tc>
        <w:tc>
          <w:tcPr>
            <w:tcW w:w="4929" w:type="dxa"/>
          </w:tcPr>
          <w:p w14:paraId="150EAEA0" w14:textId="77777777" w:rsidR="007C311D" w:rsidRPr="008927E1" w:rsidRDefault="007C311D" w:rsidP="007C311D">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6F4DE8FE" w14:textId="77777777" w:rsidR="007C311D" w:rsidRPr="008927E1" w:rsidRDefault="007C311D" w:rsidP="007C311D">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D734B27" w14:textId="1AF0534F" w:rsidR="00207FAD" w:rsidRPr="0015492B" w:rsidRDefault="007C311D" w:rsidP="007C311D">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207FAD" w:rsidRPr="0015492B" w14:paraId="097ED588" w14:textId="77777777" w:rsidTr="0015492B">
        <w:tc>
          <w:tcPr>
            <w:tcW w:w="2093" w:type="dxa"/>
          </w:tcPr>
          <w:p w14:paraId="64ED27AA"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79178064" w14:textId="4CFEF9D9" w:rsidR="00207FAD" w:rsidRPr="00207FAD" w:rsidRDefault="00A37574" w:rsidP="00207FAD">
            <w:pPr>
              <w:spacing w:after="0" w:line="240" w:lineRule="auto"/>
              <w:rPr>
                <w:rFonts w:ascii="Times New Roman" w:hAnsi="Times New Roman"/>
                <w:bCs/>
                <w:sz w:val="24"/>
                <w:szCs w:val="24"/>
              </w:rPr>
            </w:pPr>
            <w:r>
              <w:rPr>
                <w:rFonts w:ascii="Times New Roman" w:hAnsi="Times New Roman"/>
                <w:bCs/>
                <w:sz w:val="24"/>
                <w:szCs w:val="24"/>
              </w:rPr>
              <w:t>А4Б3В2Г1</w:t>
            </w:r>
          </w:p>
        </w:tc>
        <w:tc>
          <w:tcPr>
            <w:tcW w:w="4929" w:type="dxa"/>
          </w:tcPr>
          <w:p w14:paraId="7819BD71" w14:textId="77777777" w:rsidR="00A37574" w:rsidRPr="003028EB" w:rsidRDefault="00A37574" w:rsidP="00A37574">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5A58227" w14:textId="0E85836D" w:rsidR="00207FAD" w:rsidRPr="0015492B" w:rsidRDefault="00A37574" w:rsidP="00A3757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07FAD" w:rsidRPr="0015492B" w14:paraId="5EAB67A1" w14:textId="77777777" w:rsidTr="0015492B">
        <w:tc>
          <w:tcPr>
            <w:tcW w:w="2093" w:type="dxa"/>
          </w:tcPr>
          <w:p w14:paraId="61D28132"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63B33D3E" w14:textId="09E52D8B" w:rsidR="00207FAD" w:rsidRPr="00207FAD" w:rsidRDefault="00A37574" w:rsidP="00207FAD">
            <w:pPr>
              <w:spacing w:after="0" w:line="240" w:lineRule="auto"/>
              <w:rPr>
                <w:rFonts w:ascii="Times New Roman" w:hAnsi="Times New Roman"/>
                <w:bCs/>
                <w:sz w:val="24"/>
                <w:szCs w:val="24"/>
              </w:rPr>
            </w:pPr>
            <w:r>
              <w:rPr>
                <w:rFonts w:ascii="Times New Roman" w:hAnsi="Times New Roman"/>
                <w:bCs/>
                <w:sz w:val="24"/>
                <w:szCs w:val="24"/>
              </w:rPr>
              <w:t>4</w:t>
            </w:r>
            <w:r w:rsidR="000D4C59">
              <w:rPr>
                <w:rFonts w:ascii="Times New Roman" w:hAnsi="Times New Roman"/>
                <w:bCs/>
                <w:sz w:val="24"/>
                <w:szCs w:val="24"/>
              </w:rPr>
              <w:t>3125</w:t>
            </w:r>
          </w:p>
        </w:tc>
        <w:tc>
          <w:tcPr>
            <w:tcW w:w="4929" w:type="dxa"/>
          </w:tcPr>
          <w:p w14:paraId="2A802603" w14:textId="77777777" w:rsidR="00ED3C5D" w:rsidRPr="003028EB" w:rsidRDefault="00ED3C5D" w:rsidP="00ED3C5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6E416ACF" w14:textId="113F1CBB" w:rsidR="00207FAD" w:rsidRPr="0015492B" w:rsidRDefault="00ED3C5D" w:rsidP="00ED3C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07FAD" w:rsidRPr="0015492B" w14:paraId="3F25A647" w14:textId="77777777" w:rsidTr="0015492B">
        <w:tc>
          <w:tcPr>
            <w:tcW w:w="2093" w:type="dxa"/>
          </w:tcPr>
          <w:p w14:paraId="70B382FF"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31B565FA" w14:textId="5BE50B15" w:rsidR="00207FAD" w:rsidRPr="00207FAD" w:rsidRDefault="00ED3C5D" w:rsidP="00207FAD">
            <w:pPr>
              <w:spacing w:after="0" w:line="240" w:lineRule="auto"/>
              <w:rPr>
                <w:rFonts w:ascii="Times New Roman" w:hAnsi="Times New Roman"/>
                <w:bCs/>
                <w:sz w:val="24"/>
                <w:szCs w:val="24"/>
              </w:rPr>
            </w:pPr>
            <w:r w:rsidRPr="00ED3C5D">
              <w:rPr>
                <w:rFonts w:ascii="Times New Roman" w:eastAsia="Times New Roman" w:hAnsi="Times New Roman"/>
                <w:sz w:val="24"/>
                <w:szCs w:val="24"/>
              </w:rPr>
              <w:t>Куб</w:t>
            </w:r>
            <w:r w:rsidRPr="00ED3C5D">
              <w:rPr>
                <w:rFonts w:ascii="Times New Roman" w:hAnsi="Times New Roman"/>
                <w:sz w:val="24"/>
                <w:szCs w:val="24"/>
              </w:rPr>
              <w:t xml:space="preserve"> — это правильный многогранник, т.к. он является выпуклым многогранником, каждая грань которого – правильный многоугольник.</w:t>
            </w:r>
          </w:p>
        </w:tc>
        <w:tc>
          <w:tcPr>
            <w:tcW w:w="4929" w:type="dxa"/>
          </w:tcPr>
          <w:p w14:paraId="7D959D19" w14:textId="77777777" w:rsidR="00ED3C5D" w:rsidRPr="008927E1" w:rsidRDefault="00ED3C5D" w:rsidP="00ED3C5D">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6FB8D59E" w14:textId="77777777" w:rsidR="00ED3C5D" w:rsidRPr="008927E1" w:rsidRDefault="00ED3C5D" w:rsidP="00ED3C5D">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715ECAF" w14:textId="20E81340" w:rsidR="00207FAD" w:rsidRPr="0015492B" w:rsidRDefault="00ED3C5D" w:rsidP="00ED3C5D">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207FAD" w:rsidRPr="0015492B" w14:paraId="3FF86CA9" w14:textId="77777777" w:rsidTr="0015492B">
        <w:tc>
          <w:tcPr>
            <w:tcW w:w="2093" w:type="dxa"/>
          </w:tcPr>
          <w:p w14:paraId="2268CE2F"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29BA9321" w14:textId="4A497DF2" w:rsidR="00207FAD" w:rsidRPr="00207FAD" w:rsidRDefault="00ED3C5D" w:rsidP="00207FAD">
            <w:pPr>
              <w:spacing w:after="0" w:line="240" w:lineRule="auto"/>
              <w:rPr>
                <w:rFonts w:ascii="Times New Roman" w:hAnsi="Times New Roman"/>
                <w:bCs/>
                <w:sz w:val="24"/>
                <w:szCs w:val="24"/>
              </w:rPr>
            </w:pPr>
            <w:r>
              <w:rPr>
                <w:rFonts w:ascii="Times New Roman" w:hAnsi="Times New Roman"/>
                <w:bCs/>
                <w:sz w:val="24"/>
                <w:szCs w:val="24"/>
              </w:rPr>
              <w:t>А3Б5В4Г2</w:t>
            </w:r>
          </w:p>
        </w:tc>
        <w:tc>
          <w:tcPr>
            <w:tcW w:w="4929" w:type="dxa"/>
          </w:tcPr>
          <w:p w14:paraId="4C4692EB" w14:textId="77777777" w:rsidR="00ED3C5D" w:rsidRPr="003028EB" w:rsidRDefault="00ED3C5D" w:rsidP="00ED3C5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5AB1959" w14:textId="4A7F1541" w:rsidR="00207FAD" w:rsidRPr="0015492B" w:rsidRDefault="00ED3C5D" w:rsidP="00ED3C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07FAD" w:rsidRPr="0015492B" w14:paraId="450D777C" w14:textId="77777777" w:rsidTr="0015492B">
        <w:tc>
          <w:tcPr>
            <w:tcW w:w="2093" w:type="dxa"/>
          </w:tcPr>
          <w:p w14:paraId="386D56A7"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62A59B40" w14:textId="77777777" w:rsidR="00207FAD" w:rsidRDefault="00ED3C5D" w:rsidP="00207FAD">
            <w:pPr>
              <w:spacing w:after="0" w:line="240" w:lineRule="auto"/>
              <w:rPr>
                <w:rFonts w:ascii="Times New Roman" w:hAnsi="Times New Roman"/>
                <w:bCs/>
                <w:sz w:val="24"/>
                <w:szCs w:val="24"/>
              </w:rPr>
            </w:pPr>
            <w:r>
              <w:rPr>
                <w:rFonts w:ascii="Times New Roman" w:hAnsi="Times New Roman"/>
                <w:bCs/>
                <w:sz w:val="24"/>
                <w:szCs w:val="24"/>
              </w:rPr>
              <w:t>3</w:t>
            </w:r>
          </w:p>
          <w:p w14:paraId="55A2148A" w14:textId="23DA7F60" w:rsidR="00ED3C5D" w:rsidRPr="00ED3C5D" w:rsidRDefault="00ED3C5D" w:rsidP="00ED3C5D">
            <w:pPr>
              <w:spacing w:after="0" w:line="240" w:lineRule="auto"/>
              <w:jc w:val="both"/>
              <w:rPr>
                <w:rFonts w:ascii="Times New Roman" w:eastAsia="Times New Roman" w:hAnsi="Times New Roman"/>
                <w:sz w:val="24"/>
                <w:szCs w:val="24"/>
              </w:rPr>
            </w:pPr>
            <w:r w:rsidRPr="00ED3C5D">
              <w:rPr>
                <w:rFonts w:ascii="Times New Roman" w:eastAsia="Times New Roman" w:hAnsi="Times New Roman"/>
                <w:sz w:val="24"/>
                <w:szCs w:val="24"/>
              </w:rPr>
              <w:t xml:space="preserve">т.к. число 25 чаще всего встречается, следовательно оно является модой данного ряда. </w:t>
            </w:r>
            <w:r w:rsidRPr="00ED3C5D">
              <w:rPr>
                <w:sz w:val="24"/>
                <w:szCs w:val="24"/>
              </w:rPr>
              <w:t xml:space="preserve"> </w:t>
            </w:r>
          </w:p>
        </w:tc>
        <w:tc>
          <w:tcPr>
            <w:tcW w:w="4929" w:type="dxa"/>
          </w:tcPr>
          <w:p w14:paraId="5549ABC2" w14:textId="77777777" w:rsidR="00ED3C5D" w:rsidRPr="003028EB" w:rsidRDefault="00ED3C5D" w:rsidP="00ED3C5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5FAE419" w14:textId="064F16EF" w:rsidR="00207FAD" w:rsidRPr="0015492B" w:rsidRDefault="00ED3C5D" w:rsidP="00ED3C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07FAD" w:rsidRPr="0015492B" w14:paraId="4133CE66" w14:textId="77777777" w:rsidTr="0015492B">
        <w:tc>
          <w:tcPr>
            <w:tcW w:w="2093" w:type="dxa"/>
          </w:tcPr>
          <w:p w14:paraId="30ADB92C"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13A5A0C2" w14:textId="63A8B4FC" w:rsidR="00207FAD" w:rsidRPr="00207FAD" w:rsidRDefault="00ED3C5D" w:rsidP="00207FAD">
            <w:pPr>
              <w:spacing w:after="0" w:line="240" w:lineRule="auto"/>
              <w:rPr>
                <w:rFonts w:ascii="Times New Roman" w:hAnsi="Times New Roman"/>
                <w:bCs/>
                <w:sz w:val="24"/>
                <w:szCs w:val="24"/>
              </w:rPr>
            </w:pPr>
            <w:r>
              <w:rPr>
                <w:rFonts w:ascii="Times New Roman" w:hAnsi="Times New Roman"/>
                <w:bCs/>
                <w:sz w:val="24"/>
                <w:szCs w:val="24"/>
              </w:rPr>
              <w:t>А1Б3В2</w:t>
            </w:r>
          </w:p>
        </w:tc>
        <w:tc>
          <w:tcPr>
            <w:tcW w:w="4929" w:type="dxa"/>
          </w:tcPr>
          <w:p w14:paraId="5110762A" w14:textId="77777777" w:rsidR="00ED3C5D" w:rsidRPr="003028EB" w:rsidRDefault="00ED3C5D" w:rsidP="00ED3C5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414E8CC" w14:textId="7F921227" w:rsidR="00207FAD" w:rsidRPr="0015492B" w:rsidRDefault="00ED3C5D" w:rsidP="00ED3C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07FAD" w:rsidRPr="0015492B" w14:paraId="0C9FB616" w14:textId="77777777" w:rsidTr="0015492B">
        <w:tc>
          <w:tcPr>
            <w:tcW w:w="2093" w:type="dxa"/>
          </w:tcPr>
          <w:p w14:paraId="7B81F54B" w14:textId="77777777" w:rsidR="00207FAD" w:rsidRPr="0015492B" w:rsidRDefault="00207FAD" w:rsidP="00040650">
            <w:pPr>
              <w:numPr>
                <w:ilvl w:val="0"/>
                <w:numId w:val="22"/>
              </w:numPr>
              <w:spacing w:after="0" w:line="240" w:lineRule="auto"/>
              <w:rPr>
                <w:rFonts w:ascii="Times New Roman" w:hAnsi="Times New Roman"/>
                <w:b/>
                <w:sz w:val="24"/>
                <w:szCs w:val="24"/>
              </w:rPr>
            </w:pPr>
          </w:p>
        </w:tc>
        <w:tc>
          <w:tcPr>
            <w:tcW w:w="7764" w:type="dxa"/>
          </w:tcPr>
          <w:p w14:paraId="41137D7D" w14:textId="77777777" w:rsidR="00207FAD" w:rsidRDefault="00ED3C5D" w:rsidP="00207FAD">
            <w:pPr>
              <w:spacing w:after="0" w:line="240" w:lineRule="auto"/>
              <w:rPr>
                <w:rFonts w:ascii="Times New Roman" w:hAnsi="Times New Roman"/>
                <w:bCs/>
                <w:sz w:val="24"/>
                <w:szCs w:val="24"/>
              </w:rPr>
            </w:pPr>
            <w:r>
              <w:rPr>
                <w:rFonts w:ascii="Times New Roman" w:hAnsi="Times New Roman"/>
                <w:bCs/>
                <w:sz w:val="24"/>
                <w:szCs w:val="24"/>
              </w:rPr>
              <w:t>2</w:t>
            </w:r>
          </w:p>
          <w:p w14:paraId="43AC4112" w14:textId="657D00D3" w:rsidR="00ED3C5D" w:rsidRPr="00ED3C5D" w:rsidRDefault="00ED3C5D" w:rsidP="00ED3C5D">
            <w:pPr>
              <w:spacing w:after="0" w:line="240" w:lineRule="auto"/>
              <w:jc w:val="both"/>
              <w:rPr>
                <w:rFonts w:ascii="Times New Roman" w:eastAsia="Times New Roman" w:hAnsi="Times New Roman"/>
                <w:sz w:val="24"/>
                <w:szCs w:val="24"/>
                <w:lang w:eastAsia="ru-RU"/>
              </w:rPr>
            </w:pPr>
            <w:r w:rsidRPr="00ED3C5D">
              <w:rPr>
                <w:rFonts w:ascii="Times New Roman" w:eastAsia="Times New Roman" w:hAnsi="Times New Roman"/>
                <w:sz w:val="24"/>
                <w:szCs w:val="24"/>
                <w:lang w:eastAsia="ru-RU"/>
              </w:rPr>
              <w:t>т.к., в нём приводится объяснение слов.</w:t>
            </w:r>
          </w:p>
        </w:tc>
        <w:tc>
          <w:tcPr>
            <w:tcW w:w="4929" w:type="dxa"/>
          </w:tcPr>
          <w:p w14:paraId="197C542C" w14:textId="77777777" w:rsidR="00ED3C5D" w:rsidRPr="003028EB" w:rsidRDefault="00ED3C5D" w:rsidP="00ED3C5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2492F13" w14:textId="51B5D30E" w:rsidR="00207FAD" w:rsidRPr="0015492B" w:rsidRDefault="00ED3C5D" w:rsidP="00ED3C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ED3C5D" w:rsidRPr="0015492B" w14:paraId="34C45CC5" w14:textId="77777777" w:rsidTr="0015492B">
        <w:tc>
          <w:tcPr>
            <w:tcW w:w="2093" w:type="dxa"/>
          </w:tcPr>
          <w:p w14:paraId="661916B9" w14:textId="77777777" w:rsidR="00ED3C5D" w:rsidRPr="0015492B" w:rsidRDefault="00ED3C5D" w:rsidP="00040650">
            <w:pPr>
              <w:numPr>
                <w:ilvl w:val="0"/>
                <w:numId w:val="22"/>
              </w:numPr>
              <w:spacing w:after="0" w:line="240" w:lineRule="auto"/>
              <w:rPr>
                <w:rFonts w:ascii="Times New Roman" w:hAnsi="Times New Roman"/>
                <w:b/>
                <w:sz w:val="24"/>
                <w:szCs w:val="24"/>
              </w:rPr>
            </w:pPr>
          </w:p>
        </w:tc>
        <w:tc>
          <w:tcPr>
            <w:tcW w:w="7764" w:type="dxa"/>
          </w:tcPr>
          <w:p w14:paraId="6B89A1E7" w14:textId="2E93F673" w:rsidR="00ED3C5D" w:rsidRPr="00207FAD" w:rsidRDefault="00ED3C5D" w:rsidP="00ED3C5D">
            <w:pPr>
              <w:spacing w:after="0" w:line="240" w:lineRule="auto"/>
              <w:rPr>
                <w:rFonts w:ascii="Times New Roman" w:hAnsi="Times New Roman"/>
                <w:bCs/>
                <w:sz w:val="24"/>
                <w:szCs w:val="24"/>
              </w:rPr>
            </w:pPr>
            <w:r>
              <w:rPr>
                <w:rFonts w:ascii="Times New Roman" w:hAnsi="Times New Roman"/>
                <w:bCs/>
                <w:sz w:val="24"/>
                <w:szCs w:val="24"/>
              </w:rPr>
              <w:t>А1Б3В2</w:t>
            </w:r>
          </w:p>
        </w:tc>
        <w:tc>
          <w:tcPr>
            <w:tcW w:w="4929" w:type="dxa"/>
          </w:tcPr>
          <w:p w14:paraId="7D625F15" w14:textId="77777777" w:rsidR="00ED3C5D" w:rsidRPr="003028EB" w:rsidRDefault="00ED3C5D" w:rsidP="00ED3C5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A150DEF" w14:textId="41E6A981" w:rsidR="00ED3C5D" w:rsidRPr="0015492B" w:rsidRDefault="00ED3C5D" w:rsidP="00ED3C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ED3C5D" w:rsidRPr="0015492B" w14:paraId="11388C6A" w14:textId="77777777" w:rsidTr="0015492B">
        <w:tc>
          <w:tcPr>
            <w:tcW w:w="2093" w:type="dxa"/>
          </w:tcPr>
          <w:p w14:paraId="6C27CE53" w14:textId="77777777" w:rsidR="00ED3C5D" w:rsidRPr="0015492B" w:rsidRDefault="00ED3C5D" w:rsidP="00040650">
            <w:pPr>
              <w:numPr>
                <w:ilvl w:val="0"/>
                <w:numId w:val="22"/>
              </w:numPr>
              <w:spacing w:after="0" w:line="240" w:lineRule="auto"/>
              <w:rPr>
                <w:rFonts w:ascii="Times New Roman" w:hAnsi="Times New Roman"/>
                <w:b/>
                <w:sz w:val="24"/>
                <w:szCs w:val="24"/>
              </w:rPr>
            </w:pPr>
          </w:p>
        </w:tc>
        <w:tc>
          <w:tcPr>
            <w:tcW w:w="7764" w:type="dxa"/>
          </w:tcPr>
          <w:p w14:paraId="4E234169" w14:textId="59BADB29" w:rsidR="00ED3C5D" w:rsidRPr="00ED3C5D" w:rsidRDefault="00ED3C5D" w:rsidP="00ED3C5D">
            <w:pPr>
              <w:spacing w:after="0" w:line="240" w:lineRule="auto"/>
              <w:rPr>
                <w:rFonts w:ascii="Times New Roman" w:hAnsi="Times New Roman"/>
                <w:sz w:val="24"/>
                <w:szCs w:val="24"/>
              </w:rPr>
            </w:pPr>
            <w:r>
              <w:rPr>
                <w:rFonts w:ascii="Times New Roman" w:hAnsi="Times New Roman"/>
                <w:sz w:val="24"/>
                <w:szCs w:val="24"/>
              </w:rPr>
              <w:t>С</w:t>
            </w:r>
            <w:r w:rsidRPr="00036C9D">
              <w:rPr>
                <w:rFonts w:ascii="Times New Roman" w:hAnsi="Times New Roman"/>
                <w:sz w:val="24"/>
                <w:szCs w:val="24"/>
              </w:rPr>
              <w:t>уперобложка</w:t>
            </w:r>
            <w:r>
              <w:rPr>
                <w:rFonts w:ascii="Times New Roman" w:hAnsi="Times New Roman"/>
                <w:sz w:val="24"/>
                <w:szCs w:val="24"/>
              </w:rPr>
              <w:t>,</w:t>
            </w:r>
            <w:r w:rsidRPr="00EE4E9B">
              <w:rPr>
                <w:rFonts w:ascii="Times New Roman" w:hAnsi="Times New Roman"/>
                <w:sz w:val="24"/>
                <w:szCs w:val="24"/>
              </w:rPr>
              <w:t xml:space="preserve"> которая</w:t>
            </w:r>
            <w:r w:rsidRPr="00EE4E9B">
              <w:rPr>
                <w:rFonts w:ascii="Times New Roman" w:hAnsi="Times New Roman"/>
                <w:sz w:val="24"/>
                <w:szCs w:val="24"/>
                <w:lang w:val="uk-UA"/>
              </w:rPr>
              <w:t xml:space="preserve"> используется для защиты переплёта</w:t>
            </w:r>
            <w:r>
              <w:rPr>
                <w:rFonts w:ascii="Times New Roman" w:hAnsi="Times New Roman"/>
                <w:sz w:val="24"/>
                <w:szCs w:val="24"/>
                <w:lang w:val="uk-UA"/>
              </w:rPr>
              <w:t xml:space="preserve"> и</w:t>
            </w:r>
            <w:r w:rsidRPr="00EE4E9B">
              <w:rPr>
                <w:rFonts w:ascii="Times New Roman" w:hAnsi="Times New Roman"/>
                <w:sz w:val="24"/>
                <w:szCs w:val="24"/>
                <w:lang w:val="uk-UA"/>
              </w:rPr>
              <w:t xml:space="preserve"> как элемент оформления.</w:t>
            </w:r>
          </w:p>
        </w:tc>
        <w:tc>
          <w:tcPr>
            <w:tcW w:w="4929" w:type="dxa"/>
          </w:tcPr>
          <w:p w14:paraId="6C4911F4" w14:textId="77777777" w:rsidR="00ED3C5D" w:rsidRPr="008927E1" w:rsidRDefault="00ED3C5D" w:rsidP="00ED3C5D">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4A42A69D" w14:textId="77777777" w:rsidR="00ED3C5D" w:rsidRPr="008927E1" w:rsidRDefault="00ED3C5D" w:rsidP="00ED3C5D">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39912B57" w14:textId="79FEC14E" w:rsidR="00ED3C5D" w:rsidRPr="0015492B" w:rsidRDefault="00ED3C5D" w:rsidP="00ED3C5D">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ED3C5D" w:rsidRPr="0015492B" w14:paraId="14C28FEC" w14:textId="77777777" w:rsidTr="0015492B">
        <w:tc>
          <w:tcPr>
            <w:tcW w:w="2093" w:type="dxa"/>
          </w:tcPr>
          <w:p w14:paraId="416F6FE3" w14:textId="77777777" w:rsidR="00ED3C5D" w:rsidRPr="0015492B" w:rsidRDefault="00ED3C5D" w:rsidP="00040650">
            <w:pPr>
              <w:numPr>
                <w:ilvl w:val="0"/>
                <w:numId w:val="22"/>
              </w:numPr>
              <w:spacing w:after="0" w:line="240" w:lineRule="auto"/>
              <w:rPr>
                <w:rFonts w:ascii="Times New Roman" w:hAnsi="Times New Roman"/>
                <w:b/>
                <w:sz w:val="24"/>
                <w:szCs w:val="24"/>
              </w:rPr>
            </w:pPr>
          </w:p>
        </w:tc>
        <w:tc>
          <w:tcPr>
            <w:tcW w:w="7764" w:type="dxa"/>
          </w:tcPr>
          <w:p w14:paraId="6B2425D6" w14:textId="2FF9344A" w:rsidR="00ED3C5D" w:rsidRPr="00ED3C5D" w:rsidRDefault="00ED3C5D" w:rsidP="00ED3C5D">
            <w:pPr>
              <w:spacing w:after="0" w:line="240" w:lineRule="auto"/>
              <w:rPr>
                <w:rFonts w:ascii="Times New Roman" w:hAnsi="Times New Roman"/>
                <w:sz w:val="24"/>
                <w:szCs w:val="24"/>
              </w:rPr>
            </w:pPr>
            <w:r>
              <w:rPr>
                <w:rFonts w:ascii="Times New Roman" w:hAnsi="Times New Roman"/>
                <w:sz w:val="24"/>
                <w:szCs w:val="24"/>
              </w:rPr>
              <w:t>Л</w:t>
            </w:r>
            <w:r w:rsidRPr="00EE4E9B">
              <w:rPr>
                <w:rFonts w:ascii="Times New Roman" w:hAnsi="Times New Roman"/>
                <w:sz w:val="24"/>
                <w:szCs w:val="24"/>
              </w:rPr>
              <w:t>яссе</w:t>
            </w:r>
            <w:r w:rsidRPr="00EE4E9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что в переводе</w:t>
            </w:r>
            <w:r w:rsidRPr="00EE4E9B">
              <w:rPr>
                <w:rFonts w:ascii="Times New Roman" w:hAnsi="Times New Roman"/>
                <w:sz w:val="24"/>
                <w:szCs w:val="24"/>
              </w:rPr>
              <w:t xml:space="preserve"> «закладка»/«шнурок»/«тесьма».</w:t>
            </w:r>
          </w:p>
        </w:tc>
        <w:tc>
          <w:tcPr>
            <w:tcW w:w="4929" w:type="dxa"/>
          </w:tcPr>
          <w:p w14:paraId="102E63DD" w14:textId="77777777" w:rsidR="00ED3C5D" w:rsidRPr="008927E1" w:rsidRDefault="00ED3C5D" w:rsidP="00ED3C5D">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5EB9BCFF" w14:textId="77777777" w:rsidR="00ED3C5D" w:rsidRPr="008927E1" w:rsidRDefault="00ED3C5D" w:rsidP="00ED3C5D">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64CC82CB" w14:textId="169466D2" w:rsidR="00ED3C5D" w:rsidRPr="0015492B" w:rsidRDefault="00ED3C5D" w:rsidP="00ED3C5D">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ED3C5D" w:rsidRPr="0015492B" w14:paraId="472B389A" w14:textId="77777777" w:rsidTr="0015492B">
        <w:tc>
          <w:tcPr>
            <w:tcW w:w="2093" w:type="dxa"/>
          </w:tcPr>
          <w:p w14:paraId="071812FA" w14:textId="77777777" w:rsidR="00ED3C5D" w:rsidRPr="0015492B" w:rsidRDefault="00ED3C5D" w:rsidP="00040650">
            <w:pPr>
              <w:numPr>
                <w:ilvl w:val="0"/>
                <w:numId w:val="22"/>
              </w:numPr>
              <w:spacing w:after="0" w:line="240" w:lineRule="auto"/>
              <w:rPr>
                <w:rFonts w:ascii="Times New Roman" w:hAnsi="Times New Roman"/>
                <w:b/>
                <w:sz w:val="24"/>
                <w:szCs w:val="24"/>
              </w:rPr>
            </w:pPr>
          </w:p>
        </w:tc>
        <w:tc>
          <w:tcPr>
            <w:tcW w:w="7764" w:type="dxa"/>
          </w:tcPr>
          <w:p w14:paraId="419CA3D0" w14:textId="6868695B" w:rsidR="00ED3C5D" w:rsidRPr="00ED3C5D" w:rsidRDefault="00ED3C5D" w:rsidP="00ED3C5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Т</w:t>
            </w:r>
            <w:r w:rsidRPr="006A22BA">
              <w:rPr>
                <w:rFonts w:ascii="Times New Roman" w:eastAsia="Times New Roman" w:hAnsi="Times New Roman"/>
                <w:sz w:val="24"/>
                <w:szCs w:val="24"/>
              </w:rPr>
              <w:t>ипология библиотек</w:t>
            </w:r>
            <w:r>
              <w:rPr>
                <w:rFonts w:ascii="Times New Roman" w:eastAsia="Times New Roman" w:hAnsi="Times New Roman"/>
                <w:sz w:val="24"/>
                <w:szCs w:val="24"/>
              </w:rPr>
              <w:t>, которая является научной классификацией библиотек.</w:t>
            </w:r>
          </w:p>
        </w:tc>
        <w:tc>
          <w:tcPr>
            <w:tcW w:w="4929" w:type="dxa"/>
          </w:tcPr>
          <w:p w14:paraId="160DDFFF" w14:textId="77777777" w:rsidR="00ED3C5D" w:rsidRPr="008927E1" w:rsidRDefault="00ED3C5D" w:rsidP="00ED3C5D">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2D56EDA3" w14:textId="77777777" w:rsidR="00ED3C5D" w:rsidRPr="008927E1" w:rsidRDefault="00ED3C5D" w:rsidP="00ED3C5D">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314535BC" w14:textId="7AE7624C" w:rsidR="00ED3C5D" w:rsidRPr="0015492B" w:rsidRDefault="00ED3C5D" w:rsidP="00ED3C5D">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ED3C5D" w:rsidRPr="0015492B" w14:paraId="5C4541AF" w14:textId="77777777" w:rsidTr="0015492B">
        <w:tc>
          <w:tcPr>
            <w:tcW w:w="2093" w:type="dxa"/>
          </w:tcPr>
          <w:p w14:paraId="60273479" w14:textId="77777777" w:rsidR="00ED3C5D" w:rsidRPr="0015492B" w:rsidRDefault="00ED3C5D" w:rsidP="00040650">
            <w:pPr>
              <w:numPr>
                <w:ilvl w:val="0"/>
                <w:numId w:val="22"/>
              </w:numPr>
              <w:spacing w:after="0" w:line="240" w:lineRule="auto"/>
              <w:rPr>
                <w:rFonts w:ascii="Times New Roman" w:hAnsi="Times New Roman"/>
                <w:b/>
                <w:sz w:val="24"/>
                <w:szCs w:val="24"/>
              </w:rPr>
            </w:pPr>
          </w:p>
        </w:tc>
        <w:tc>
          <w:tcPr>
            <w:tcW w:w="7764" w:type="dxa"/>
          </w:tcPr>
          <w:p w14:paraId="5B14FF90" w14:textId="262B4E40" w:rsidR="00ED3C5D" w:rsidRPr="00ED3C5D" w:rsidRDefault="00ED3C5D" w:rsidP="00ED3C5D">
            <w:pPr>
              <w:spacing w:after="0" w:line="240" w:lineRule="auto"/>
              <w:rPr>
                <w:rFonts w:ascii="Times New Roman" w:hAnsi="Times New Roman"/>
                <w:bCs/>
                <w:sz w:val="24"/>
                <w:szCs w:val="24"/>
              </w:rPr>
            </w:pPr>
            <w:r w:rsidRPr="00ED3C5D">
              <w:rPr>
                <w:rFonts w:ascii="Times New Roman" w:hAnsi="Times New Roman"/>
                <w:bCs/>
                <w:sz w:val="24"/>
                <w:szCs w:val="24"/>
              </w:rPr>
              <w:t>А3Б4В2</w:t>
            </w:r>
          </w:p>
        </w:tc>
        <w:tc>
          <w:tcPr>
            <w:tcW w:w="4929" w:type="dxa"/>
          </w:tcPr>
          <w:p w14:paraId="7349F9E5" w14:textId="77777777" w:rsidR="00ED3C5D" w:rsidRPr="003028EB" w:rsidRDefault="00ED3C5D" w:rsidP="00ED3C5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F9D2FF2" w14:textId="7804C9D6" w:rsidR="00ED3C5D" w:rsidRPr="0015492B" w:rsidRDefault="00ED3C5D" w:rsidP="00ED3C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ED3C5D" w:rsidRPr="0015492B" w14:paraId="360CE4A8" w14:textId="77777777" w:rsidTr="0015492B">
        <w:tc>
          <w:tcPr>
            <w:tcW w:w="2093" w:type="dxa"/>
          </w:tcPr>
          <w:p w14:paraId="67F5D08E" w14:textId="77777777" w:rsidR="00ED3C5D" w:rsidRPr="0015492B" w:rsidRDefault="00ED3C5D" w:rsidP="00040650">
            <w:pPr>
              <w:numPr>
                <w:ilvl w:val="0"/>
                <w:numId w:val="22"/>
              </w:numPr>
              <w:spacing w:after="0" w:line="240" w:lineRule="auto"/>
              <w:rPr>
                <w:rFonts w:ascii="Times New Roman" w:hAnsi="Times New Roman"/>
                <w:b/>
                <w:sz w:val="24"/>
                <w:szCs w:val="24"/>
              </w:rPr>
            </w:pPr>
          </w:p>
        </w:tc>
        <w:tc>
          <w:tcPr>
            <w:tcW w:w="7764" w:type="dxa"/>
          </w:tcPr>
          <w:p w14:paraId="12F9BB6F" w14:textId="77777777" w:rsidR="00ED3C5D" w:rsidRDefault="00594B62" w:rsidP="00ED3C5D">
            <w:pPr>
              <w:spacing w:after="0" w:line="240" w:lineRule="auto"/>
              <w:rPr>
                <w:rFonts w:ascii="Times New Roman" w:hAnsi="Times New Roman"/>
                <w:bCs/>
                <w:sz w:val="24"/>
                <w:szCs w:val="24"/>
              </w:rPr>
            </w:pPr>
            <w:r>
              <w:rPr>
                <w:rFonts w:ascii="Times New Roman" w:hAnsi="Times New Roman"/>
                <w:bCs/>
                <w:sz w:val="24"/>
                <w:szCs w:val="24"/>
              </w:rPr>
              <w:t>3</w:t>
            </w:r>
          </w:p>
          <w:p w14:paraId="5C4ECCB3" w14:textId="17EDB128" w:rsidR="00594B62" w:rsidRPr="00594B62" w:rsidRDefault="00594B62" w:rsidP="00594B62">
            <w:pPr>
              <w:spacing w:after="0" w:line="240" w:lineRule="auto"/>
              <w:jc w:val="both"/>
              <w:rPr>
                <w:rFonts w:ascii="Times New Roman" w:eastAsia="Times New Roman" w:hAnsi="Times New Roman"/>
                <w:b/>
                <w:bCs/>
                <w:sz w:val="24"/>
                <w:szCs w:val="24"/>
                <w:lang w:eastAsia="ru-RU"/>
              </w:rPr>
            </w:pPr>
            <w:r w:rsidRPr="00594B62">
              <w:rPr>
                <w:rFonts w:ascii="Times New Roman" w:eastAsia="Times New Roman" w:hAnsi="Times New Roman"/>
                <w:sz w:val="24"/>
                <w:szCs w:val="24"/>
                <w:lang w:eastAsia="ru-RU"/>
              </w:rPr>
              <w:t>т.к. она определяет базовые аспекты взаимоотношений библиотеки с учредителем</w:t>
            </w:r>
            <w:r w:rsidRPr="00594B62">
              <w:rPr>
                <w:rFonts w:ascii="Times New Roman" w:eastAsia="Times New Roman" w:hAnsi="Times New Roman"/>
                <w:b/>
                <w:bCs/>
                <w:sz w:val="24"/>
                <w:szCs w:val="24"/>
                <w:lang w:eastAsia="ru-RU"/>
              </w:rPr>
              <w:t>.</w:t>
            </w:r>
          </w:p>
        </w:tc>
        <w:tc>
          <w:tcPr>
            <w:tcW w:w="4929" w:type="dxa"/>
          </w:tcPr>
          <w:p w14:paraId="2B1749D2" w14:textId="77777777" w:rsidR="00594B62" w:rsidRPr="003028EB" w:rsidRDefault="00594B62" w:rsidP="00594B6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560FC532" w14:textId="3777C78B" w:rsidR="00ED3C5D" w:rsidRPr="0015492B" w:rsidRDefault="00594B62" w:rsidP="00594B6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ED3C5D" w:rsidRPr="0015492B" w14:paraId="2ACD241D" w14:textId="77777777" w:rsidTr="0015492B">
        <w:tc>
          <w:tcPr>
            <w:tcW w:w="2093" w:type="dxa"/>
          </w:tcPr>
          <w:p w14:paraId="27ACE48A" w14:textId="77777777" w:rsidR="00ED3C5D" w:rsidRPr="0015492B" w:rsidRDefault="00ED3C5D" w:rsidP="00040650">
            <w:pPr>
              <w:numPr>
                <w:ilvl w:val="0"/>
                <w:numId w:val="22"/>
              </w:numPr>
              <w:spacing w:after="0" w:line="240" w:lineRule="auto"/>
              <w:rPr>
                <w:rFonts w:ascii="Times New Roman" w:hAnsi="Times New Roman"/>
                <w:b/>
                <w:sz w:val="24"/>
                <w:szCs w:val="24"/>
              </w:rPr>
            </w:pPr>
          </w:p>
        </w:tc>
        <w:tc>
          <w:tcPr>
            <w:tcW w:w="7764" w:type="dxa"/>
          </w:tcPr>
          <w:p w14:paraId="2EC83E00" w14:textId="2397D08F" w:rsidR="00ED3C5D" w:rsidRPr="00ED3C5D" w:rsidRDefault="00594B62" w:rsidP="00ED3C5D">
            <w:pPr>
              <w:spacing w:after="0" w:line="240" w:lineRule="auto"/>
              <w:rPr>
                <w:rFonts w:ascii="Times New Roman" w:hAnsi="Times New Roman"/>
                <w:bCs/>
                <w:sz w:val="24"/>
                <w:szCs w:val="24"/>
              </w:rPr>
            </w:pPr>
            <w:r>
              <w:rPr>
                <w:rFonts w:ascii="Times New Roman" w:hAnsi="Times New Roman"/>
                <w:bCs/>
                <w:sz w:val="24"/>
                <w:szCs w:val="24"/>
              </w:rPr>
              <w:t>1234</w:t>
            </w:r>
          </w:p>
        </w:tc>
        <w:tc>
          <w:tcPr>
            <w:tcW w:w="4929" w:type="dxa"/>
          </w:tcPr>
          <w:p w14:paraId="32061039" w14:textId="77777777" w:rsidR="00594B62" w:rsidRPr="003028EB" w:rsidRDefault="00594B62" w:rsidP="00594B6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2FF64DC" w14:textId="2DA930CD" w:rsidR="00ED3C5D" w:rsidRPr="0015492B" w:rsidRDefault="00594B62" w:rsidP="00594B6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ED3C5D" w:rsidRPr="0015492B" w14:paraId="6C0F15C7" w14:textId="77777777" w:rsidTr="0015492B">
        <w:tc>
          <w:tcPr>
            <w:tcW w:w="2093" w:type="dxa"/>
          </w:tcPr>
          <w:p w14:paraId="1AEF3E5C" w14:textId="77777777" w:rsidR="00ED3C5D" w:rsidRPr="0015492B" w:rsidRDefault="00ED3C5D" w:rsidP="00040650">
            <w:pPr>
              <w:numPr>
                <w:ilvl w:val="0"/>
                <w:numId w:val="22"/>
              </w:numPr>
              <w:spacing w:after="0" w:line="240" w:lineRule="auto"/>
              <w:rPr>
                <w:rFonts w:ascii="Times New Roman" w:hAnsi="Times New Roman"/>
                <w:b/>
                <w:sz w:val="24"/>
                <w:szCs w:val="24"/>
              </w:rPr>
            </w:pPr>
          </w:p>
        </w:tc>
        <w:tc>
          <w:tcPr>
            <w:tcW w:w="7764" w:type="dxa"/>
          </w:tcPr>
          <w:p w14:paraId="04C7704D" w14:textId="77777777" w:rsidR="00ED3C5D" w:rsidRDefault="00594B62" w:rsidP="00ED3C5D">
            <w:pPr>
              <w:spacing w:after="0" w:line="240" w:lineRule="auto"/>
              <w:rPr>
                <w:rFonts w:ascii="Times New Roman" w:hAnsi="Times New Roman"/>
                <w:bCs/>
                <w:sz w:val="24"/>
                <w:szCs w:val="24"/>
              </w:rPr>
            </w:pPr>
            <w:r>
              <w:rPr>
                <w:rFonts w:ascii="Times New Roman" w:hAnsi="Times New Roman"/>
                <w:bCs/>
                <w:sz w:val="24"/>
                <w:szCs w:val="24"/>
              </w:rPr>
              <w:t>1</w:t>
            </w:r>
          </w:p>
          <w:p w14:paraId="67381062" w14:textId="42F48B2A" w:rsidR="00594B62" w:rsidRPr="00ED3C5D" w:rsidRDefault="00594B62" w:rsidP="00ED3C5D">
            <w:pPr>
              <w:spacing w:after="0" w:line="240" w:lineRule="auto"/>
              <w:rPr>
                <w:rFonts w:ascii="Times New Roman" w:hAnsi="Times New Roman"/>
                <w:bCs/>
                <w:sz w:val="24"/>
                <w:szCs w:val="24"/>
              </w:rPr>
            </w:pPr>
            <w:r w:rsidRPr="00594B62">
              <w:rPr>
                <w:rFonts w:ascii="Times New Roman" w:hAnsi="Times New Roman"/>
                <w:bCs/>
                <w:sz w:val="24"/>
                <w:szCs w:val="24"/>
              </w:rPr>
              <w:t>т.к. цель такой деятельности — формирование и поддержание благоприятного образа библиотеки.</w:t>
            </w:r>
          </w:p>
        </w:tc>
        <w:tc>
          <w:tcPr>
            <w:tcW w:w="4929" w:type="dxa"/>
          </w:tcPr>
          <w:p w14:paraId="3DBFB409" w14:textId="77777777" w:rsidR="00594B62" w:rsidRPr="003028EB" w:rsidRDefault="00594B62" w:rsidP="00594B6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CD96BF2" w14:textId="7E6A82B9" w:rsidR="00ED3C5D" w:rsidRPr="0015492B" w:rsidRDefault="00594B62" w:rsidP="00594B6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ED3C5D" w:rsidRPr="0015492B" w14:paraId="084E069B" w14:textId="77777777" w:rsidTr="0015492B">
        <w:tc>
          <w:tcPr>
            <w:tcW w:w="2093" w:type="dxa"/>
          </w:tcPr>
          <w:p w14:paraId="19C35EAB" w14:textId="77777777" w:rsidR="00ED3C5D" w:rsidRPr="0015492B" w:rsidRDefault="00ED3C5D" w:rsidP="00040650">
            <w:pPr>
              <w:numPr>
                <w:ilvl w:val="0"/>
                <w:numId w:val="22"/>
              </w:numPr>
              <w:spacing w:after="0" w:line="240" w:lineRule="auto"/>
              <w:rPr>
                <w:rFonts w:ascii="Times New Roman" w:hAnsi="Times New Roman"/>
                <w:b/>
                <w:sz w:val="24"/>
                <w:szCs w:val="24"/>
              </w:rPr>
            </w:pPr>
          </w:p>
        </w:tc>
        <w:tc>
          <w:tcPr>
            <w:tcW w:w="7764" w:type="dxa"/>
          </w:tcPr>
          <w:p w14:paraId="771384D5" w14:textId="62111489" w:rsidR="00ED3C5D" w:rsidRPr="00594B62" w:rsidRDefault="00594B62" w:rsidP="00594B62">
            <w:pPr>
              <w:spacing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П</w:t>
            </w:r>
            <w:r w:rsidRPr="00A878D0">
              <w:rPr>
                <w:rFonts w:ascii="Times New Roman" w:eastAsia="Times New Roman" w:hAnsi="Times New Roman"/>
                <w:sz w:val="24"/>
                <w:szCs w:val="24"/>
              </w:rPr>
              <w:t>ирамида Маслоу</w:t>
            </w:r>
            <w:r>
              <w:rPr>
                <w:rFonts w:ascii="Times New Roman" w:eastAsia="Times New Roman" w:hAnsi="Times New Roman"/>
                <w:sz w:val="24"/>
                <w:szCs w:val="24"/>
              </w:rPr>
              <w:t>,</w:t>
            </w:r>
            <w:r w:rsidRPr="00A878D0">
              <w:rPr>
                <w:rFonts w:ascii="Times New Roman" w:eastAsia="Times New Roman" w:hAnsi="Times New Roman"/>
                <w:sz w:val="24"/>
                <w:szCs w:val="24"/>
              </w:rPr>
              <w:t xml:space="preserve"> </w:t>
            </w:r>
            <w:r>
              <w:rPr>
                <w:rFonts w:ascii="Times New Roman" w:eastAsia="Times New Roman" w:hAnsi="Times New Roman"/>
                <w:sz w:val="24"/>
                <w:szCs w:val="24"/>
              </w:rPr>
              <w:t>которая</w:t>
            </w:r>
            <w:r w:rsidRPr="00A878D0">
              <w:rPr>
                <w:rFonts w:ascii="Times New Roman" w:eastAsia="Times New Roman" w:hAnsi="Times New Roman"/>
                <w:sz w:val="24"/>
                <w:szCs w:val="24"/>
              </w:rPr>
              <w:t xml:space="preserve"> иллюстрирует теорию мотивации.</w:t>
            </w:r>
          </w:p>
        </w:tc>
        <w:tc>
          <w:tcPr>
            <w:tcW w:w="4929" w:type="dxa"/>
          </w:tcPr>
          <w:p w14:paraId="750F4C67" w14:textId="77777777" w:rsidR="00594B62" w:rsidRPr="008927E1" w:rsidRDefault="00594B62" w:rsidP="00594B6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66F2F690" w14:textId="77777777" w:rsidR="00594B62" w:rsidRPr="008927E1" w:rsidRDefault="00594B62" w:rsidP="00594B6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42DBE0DB" w14:textId="11E9E8ED" w:rsidR="00ED3C5D" w:rsidRPr="0015492B" w:rsidRDefault="00594B62" w:rsidP="00594B6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594B62" w:rsidRPr="0015492B" w14:paraId="562BCF5B" w14:textId="77777777" w:rsidTr="0015492B">
        <w:tc>
          <w:tcPr>
            <w:tcW w:w="2093" w:type="dxa"/>
          </w:tcPr>
          <w:p w14:paraId="34602201"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670554F5" w14:textId="0F6443FC" w:rsidR="00594B62" w:rsidRPr="00ED3C5D" w:rsidRDefault="00594B62" w:rsidP="00594B62">
            <w:pPr>
              <w:spacing w:after="0" w:line="240" w:lineRule="auto"/>
              <w:rPr>
                <w:rFonts w:ascii="Times New Roman" w:hAnsi="Times New Roman"/>
                <w:bCs/>
                <w:sz w:val="24"/>
                <w:szCs w:val="24"/>
              </w:rPr>
            </w:pPr>
            <w:r w:rsidRPr="00ED3C5D">
              <w:rPr>
                <w:rFonts w:ascii="Times New Roman" w:hAnsi="Times New Roman"/>
                <w:bCs/>
                <w:sz w:val="24"/>
                <w:szCs w:val="24"/>
              </w:rPr>
              <w:t>А3Б</w:t>
            </w:r>
            <w:r>
              <w:rPr>
                <w:rFonts w:ascii="Times New Roman" w:hAnsi="Times New Roman"/>
                <w:bCs/>
                <w:sz w:val="24"/>
                <w:szCs w:val="24"/>
              </w:rPr>
              <w:t>1</w:t>
            </w:r>
            <w:r w:rsidRPr="00ED3C5D">
              <w:rPr>
                <w:rFonts w:ascii="Times New Roman" w:hAnsi="Times New Roman"/>
                <w:bCs/>
                <w:sz w:val="24"/>
                <w:szCs w:val="24"/>
              </w:rPr>
              <w:t>В2</w:t>
            </w:r>
          </w:p>
        </w:tc>
        <w:tc>
          <w:tcPr>
            <w:tcW w:w="4929" w:type="dxa"/>
          </w:tcPr>
          <w:p w14:paraId="06045334" w14:textId="77777777" w:rsidR="00594B62" w:rsidRPr="003028EB" w:rsidRDefault="00594B62" w:rsidP="00594B6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299179D" w14:textId="6EF89781" w:rsidR="00594B62" w:rsidRPr="0015492B" w:rsidRDefault="00594B62" w:rsidP="00594B6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39FA8C83" w14:textId="77777777" w:rsidTr="0015492B">
        <w:tc>
          <w:tcPr>
            <w:tcW w:w="2093" w:type="dxa"/>
          </w:tcPr>
          <w:p w14:paraId="69BEB06B"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1F5DFDCA" w14:textId="77777777" w:rsidR="00594B62" w:rsidRDefault="00594B62" w:rsidP="00594B62">
            <w:pPr>
              <w:spacing w:after="0" w:line="240" w:lineRule="auto"/>
              <w:rPr>
                <w:rFonts w:ascii="Times New Roman" w:hAnsi="Times New Roman"/>
                <w:bCs/>
                <w:sz w:val="24"/>
                <w:szCs w:val="24"/>
              </w:rPr>
            </w:pPr>
            <w:r>
              <w:rPr>
                <w:rFonts w:ascii="Times New Roman" w:hAnsi="Times New Roman"/>
                <w:bCs/>
                <w:sz w:val="24"/>
                <w:szCs w:val="24"/>
              </w:rPr>
              <w:t>2</w:t>
            </w:r>
          </w:p>
          <w:p w14:paraId="5382FB52" w14:textId="21F22950" w:rsidR="00594B62" w:rsidRPr="00594B62" w:rsidRDefault="00594B62" w:rsidP="00594B62">
            <w:pPr>
              <w:spacing w:after="0" w:line="240" w:lineRule="auto"/>
              <w:jc w:val="both"/>
              <w:rPr>
                <w:rFonts w:ascii="Times New Roman" w:eastAsia="Times New Roman" w:hAnsi="Times New Roman"/>
                <w:b/>
                <w:sz w:val="24"/>
                <w:szCs w:val="24"/>
              </w:rPr>
            </w:pPr>
            <w:r w:rsidRPr="00594B62">
              <w:rPr>
                <w:rFonts w:ascii="Times New Roman" w:eastAsia="Times New Roman" w:hAnsi="Times New Roman"/>
                <w:sz w:val="24"/>
                <w:szCs w:val="24"/>
              </w:rPr>
              <w:t>т.к. он объединяет в себе элементы контроля, планирования, учёта и анализа.</w:t>
            </w:r>
          </w:p>
        </w:tc>
        <w:tc>
          <w:tcPr>
            <w:tcW w:w="4929" w:type="dxa"/>
          </w:tcPr>
          <w:p w14:paraId="2AEDF673" w14:textId="77777777" w:rsidR="00594B62" w:rsidRPr="003028EB" w:rsidRDefault="00594B62" w:rsidP="00594B6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2F05BB1" w14:textId="061470D9" w:rsidR="00594B62" w:rsidRPr="0015492B" w:rsidRDefault="00594B62" w:rsidP="00594B6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43AEF266" w14:textId="77777777" w:rsidTr="0015492B">
        <w:tc>
          <w:tcPr>
            <w:tcW w:w="2093" w:type="dxa"/>
          </w:tcPr>
          <w:p w14:paraId="52CDF468"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20E558B6" w14:textId="77777777" w:rsidR="00594B62" w:rsidRDefault="00594B62" w:rsidP="00594B62">
            <w:pPr>
              <w:spacing w:after="0" w:line="240" w:lineRule="auto"/>
              <w:rPr>
                <w:rFonts w:ascii="Times New Roman" w:hAnsi="Times New Roman"/>
                <w:bCs/>
                <w:sz w:val="24"/>
                <w:szCs w:val="24"/>
              </w:rPr>
            </w:pPr>
            <w:r>
              <w:rPr>
                <w:rFonts w:ascii="Times New Roman" w:hAnsi="Times New Roman"/>
                <w:bCs/>
                <w:sz w:val="24"/>
                <w:szCs w:val="24"/>
              </w:rPr>
              <w:t>3</w:t>
            </w:r>
          </w:p>
          <w:p w14:paraId="42262BD3" w14:textId="39E1F544" w:rsidR="00594B62" w:rsidRPr="00594B62" w:rsidRDefault="00594B62" w:rsidP="00594B62">
            <w:pPr>
              <w:spacing w:after="0" w:line="240" w:lineRule="auto"/>
              <w:jc w:val="both"/>
              <w:rPr>
                <w:rFonts w:ascii="Times New Roman" w:eastAsia="Times New Roman" w:hAnsi="Times New Roman"/>
                <w:b/>
                <w:sz w:val="24"/>
                <w:szCs w:val="24"/>
              </w:rPr>
            </w:pPr>
            <w:r w:rsidRPr="00594B62">
              <w:rPr>
                <w:rFonts w:ascii="Times New Roman" w:eastAsia="Times New Roman" w:hAnsi="Times New Roman"/>
                <w:sz w:val="24"/>
                <w:szCs w:val="24"/>
              </w:rPr>
              <w:t>т.к. это инструмент самосовершенствования, самоуправления и развития личности.</w:t>
            </w:r>
          </w:p>
        </w:tc>
        <w:tc>
          <w:tcPr>
            <w:tcW w:w="4929" w:type="dxa"/>
          </w:tcPr>
          <w:p w14:paraId="0D92068A" w14:textId="77777777" w:rsidR="00594B62" w:rsidRPr="003028EB" w:rsidRDefault="00594B62" w:rsidP="00594B6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D6C02A9" w14:textId="3611839F" w:rsidR="00594B62" w:rsidRPr="0015492B" w:rsidRDefault="00594B62" w:rsidP="00594B6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424594BD" w14:textId="77777777" w:rsidTr="0015492B">
        <w:tc>
          <w:tcPr>
            <w:tcW w:w="2093" w:type="dxa"/>
          </w:tcPr>
          <w:p w14:paraId="29960733"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7B9F08B0" w14:textId="3339A2EE" w:rsidR="00594B62" w:rsidRPr="00ED3C5D" w:rsidRDefault="00594B62" w:rsidP="00594B62">
            <w:pPr>
              <w:spacing w:after="0" w:line="240" w:lineRule="auto"/>
              <w:rPr>
                <w:rFonts w:ascii="Times New Roman" w:hAnsi="Times New Roman"/>
                <w:bCs/>
                <w:sz w:val="24"/>
                <w:szCs w:val="24"/>
              </w:rPr>
            </w:pPr>
            <w:r>
              <w:rPr>
                <w:rFonts w:ascii="Times New Roman" w:hAnsi="Times New Roman"/>
                <w:bCs/>
                <w:sz w:val="24"/>
                <w:szCs w:val="24"/>
              </w:rPr>
              <w:t>А</w:t>
            </w:r>
            <w:r w:rsidR="002A60F4">
              <w:rPr>
                <w:rFonts w:ascii="Times New Roman" w:hAnsi="Times New Roman"/>
                <w:bCs/>
                <w:sz w:val="24"/>
                <w:szCs w:val="24"/>
              </w:rPr>
              <w:t>1</w:t>
            </w:r>
            <w:r>
              <w:rPr>
                <w:rFonts w:ascii="Times New Roman" w:hAnsi="Times New Roman"/>
                <w:bCs/>
                <w:sz w:val="24"/>
                <w:szCs w:val="24"/>
              </w:rPr>
              <w:t>Б</w:t>
            </w:r>
            <w:r w:rsidR="002A60F4">
              <w:rPr>
                <w:rFonts w:ascii="Times New Roman" w:hAnsi="Times New Roman"/>
                <w:bCs/>
                <w:sz w:val="24"/>
                <w:szCs w:val="24"/>
              </w:rPr>
              <w:t>4</w:t>
            </w:r>
            <w:r>
              <w:rPr>
                <w:rFonts w:ascii="Times New Roman" w:hAnsi="Times New Roman"/>
                <w:bCs/>
                <w:sz w:val="24"/>
                <w:szCs w:val="24"/>
              </w:rPr>
              <w:t>В</w:t>
            </w:r>
            <w:r w:rsidR="002A60F4">
              <w:rPr>
                <w:rFonts w:ascii="Times New Roman" w:hAnsi="Times New Roman"/>
                <w:bCs/>
                <w:sz w:val="24"/>
                <w:szCs w:val="24"/>
              </w:rPr>
              <w:t>3</w:t>
            </w:r>
            <w:r>
              <w:rPr>
                <w:rFonts w:ascii="Times New Roman" w:hAnsi="Times New Roman"/>
                <w:bCs/>
                <w:sz w:val="24"/>
                <w:szCs w:val="24"/>
              </w:rPr>
              <w:t>Г</w:t>
            </w:r>
            <w:r w:rsidR="002A60F4">
              <w:rPr>
                <w:rFonts w:ascii="Times New Roman" w:hAnsi="Times New Roman"/>
                <w:bCs/>
                <w:sz w:val="24"/>
                <w:szCs w:val="24"/>
              </w:rPr>
              <w:t>2</w:t>
            </w:r>
          </w:p>
        </w:tc>
        <w:tc>
          <w:tcPr>
            <w:tcW w:w="4929" w:type="dxa"/>
          </w:tcPr>
          <w:p w14:paraId="1D7C81E0" w14:textId="77777777" w:rsidR="00594B62" w:rsidRPr="003028EB" w:rsidRDefault="00594B62" w:rsidP="00594B6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F1D4DFD" w14:textId="4C8F3B07" w:rsidR="00594B62" w:rsidRPr="0015492B" w:rsidRDefault="00594B62" w:rsidP="00594B6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6EB37F68" w14:textId="77777777" w:rsidTr="0015492B">
        <w:tc>
          <w:tcPr>
            <w:tcW w:w="2093" w:type="dxa"/>
          </w:tcPr>
          <w:p w14:paraId="0267E87C"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674E9E02" w14:textId="3D1E3464" w:rsidR="00594B62" w:rsidRPr="00ED3C5D" w:rsidRDefault="00594B62" w:rsidP="00594B62">
            <w:pPr>
              <w:spacing w:after="0" w:line="240" w:lineRule="auto"/>
              <w:rPr>
                <w:rFonts w:ascii="Times New Roman" w:hAnsi="Times New Roman"/>
                <w:bCs/>
                <w:sz w:val="24"/>
                <w:szCs w:val="24"/>
              </w:rPr>
            </w:pPr>
            <w:r>
              <w:rPr>
                <w:rFonts w:ascii="Times New Roman" w:hAnsi="Times New Roman"/>
                <w:bCs/>
                <w:sz w:val="24"/>
                <w:szCs w:val="24"/>
              </w:rPr>
              <w:t>52143</w:t>
            </w:r>
          </w:p>
        </w:tc>
        <w:tc>
          <w:tcPr>
            <w:tcW w:w="4929" w:type="dxa"/>
          </w:tcPr>
          <w:p w14:paraId="2738BD1E" w14:textId="77777777" w:rsidR="00594B62" w:rsidRPr="003028EB" w:rsidRDefault="00594B62" w:rsidP="00594B6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4E109F13" w14:textId="46BBF706" w:rsidR="00594B62" w:rsidRPr="0015492B" w:rsidRDefault="00594B62" w:rsidP="00594B6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614CB12D" w14:textId="77777777" w:rsidTr="0015492B">
        <w:tc>
          <w:tcPr>
            <w:tcW w:w="2093" w:type="dxa"/>
          </w:tcPr>
          <w:p w14:paraId="772B9B02"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1ECC773C" w14:textId="77777777" w:rsidR="00594B62" w:rsidRPr="00594B62" w:rsidRDefault="00594B62" w:rsidP="00594B62">
            <w:pPr>
              <w:spacing w:after="0" w:line="240" w:lineRule="auto"/>
              <w:rPr>
                <w:rFonts w:ascii="Times New Roman" w:hAnsi="Times New Roman"/>
                <w:bCs/>
                <w:sz w:val="24"/>
                <w:szCs w:val="24"/>
              </w:rPr>
            </w:pPr>
            <w:r w:rsidRPr="00594B62">
              <w:rPr>
                <w:rFonts w:ascii="Times New Roman" w:hAnsi="Times New Roman"/>
                <w:bCs/>
                <w:sz w:val="24"/>
                <w:szCs w:val="24"/>
              </w:rPr>
              <w:t>2</w:t>
            </w:r>
          </w:p>
          <w:p w14:paraId="5EE6A106" w14:textId="3ABCEF15" w:rsidR="00594B62" w:rsidRPr="0015492B" w:rsidRDefault="00594B62" w:rsidP="00594B62">
            <w:pPr>
              <w:spacing w:after="0" w:line="240" w:lineRule="auto"/>
              <w:rPr>
                <w:rFonts w:ascii="Times New Roman" w:hAnsi="Times New Roman"/>
                <w:b/>
                <w:sz w:val="24"/>
                <w:szCs w:val="24"/>
              </w:rPr>
            </w:pPr>
            <w:r w:rsidRPr="00594B62">
              <w:rPr>
                <w:rFonts w:ascii="Times New Roman" w:eastAsia="Times New Roman" w:hAnsi="Times New Roman"/>
                <w:sz w:val="24"/>
                <w:szCs w:val="24"/>
              </w:rPr>
              <w:t>т.к. не характеризует государственное регулирование экономики</w:t>
            </w:r>
          </w:p>
        </w:tc>
        <w:tc>
          <w:tcPr>
            <w:tcW w:w="4929" w:type="dxa"/>
          </w:tcPr>
          <w:p w14:paraId="729A187E" w14:textId="77777777" w:rsidR="00594B62" w:rsidRPr="003028EB" w:rsidRDefault="00594B62" w:rsidP="00594B6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50BC426A" w14:textId="1CAA9BED" w:rsidR="00594B62" w:rsidRPr="0015492B" w:rsidRDefault="00594B62" w:rsidP="00594B6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7398EFF8" w14:textId="77777777" w:rsidTr="0015492B">
        <w:tc>
          <w:tcPr>
            <w:tcW w:w="2093" w:type="dxa"/>
          </w:tcPr>
          <w:p w14:paraId="5635EEED"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3BCCDA67" w14:textId="77777777" w:rsidR="00594B62" w:rsidRPr="00594B62" w:rsidRDefault="00594B62" w:rsidP="00594B62">
            <w:pPr>
              <w:spacing w:after="0" w:line="240" w:lineRule="auto"/>
              <w:rPr>
                <w:rFonts w:ascii="Times New Roman" w:hAnsi="Times New Roman"/>
                <w:bCs/>
                <w:sz w:val="24"/>
                <w:szCs w:val="24"/>
              </w:rPr>
            </w:pPr>
            <w:r w:rsidRPr="00594B62">
              <w:rPr>
                <w:rFonts w:ascii="Times New Roman" w:hAnsi="Times New Roman"/>
                <w:bCs/>
                <w:sz w:val="24"/>
                <w:szCs w:val="24"/>
              </w:rPr>
              <w:t>345</w:t>
            </w:r>
          </w:p>
          <w:p w14:paraId="6E1BE34B" w14:textId="7F977227" w:rsidR="00594B62" w:rsidRPr="00594B62" w:rsidRDefault="00594B62" w:rsidP="00594B62">
            <w:pPr>
              <w:spacing w:after="0" w:line="240" w:lineRule="auto"/>
              <w:jc w:val="both"/>
              <w:rPr>
                <w:rFonts w:ascii="Times New Roman" w:eastAsia="Times New Roman" w:hAnsi="Times New Roman"/>
                <w:bCs/>
                <w:sz w:val="24"/>
                <w:szCs w:val="24"/>
              </w:rPr>
            </w:pPr>
            <w:r w:rsidRPr="00594B62">
              <w:rPr>
                <w:rFonts w:ascii="Times New Roman" w:eastAsia="Times New Roman" w:hAnsi="Times New Roman"/>
                <w:bCs/>
                <w:sz w:val="24"/>
                <w:szCs w:val="24"/>
              </w:rPr>
              <w:t>т.к. заработная плата – это вознаграждение работника за выполнение им трудовых функций</w:t>
            </w:r>
            <w:r w:rsidRPr="00594B62">
              <w:rPr>
                <w:rFonts w:ascii="Times New Roman" w:hAnsi="Times New Roman"/>
                <w:bCs/>
                <w:sz w:val="24"/>
                <w:szCs w:val="24"/>
              </w:rPr>
              <w:t>.</w:t>
            </w:r>
          </w:p>
        </w:tc>
        <w:tc>
          <w:tcPr>
            <w:tcW w:w="4929" w:type="dxa"/>
          </w:tcPr>
          <w:p w14:paraId="1514AAF4"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3EEBB559" w14:textId="54EF1A1F" w:rsidR="00594B62" w:rsidRPr="0015492B"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180E9B42" w14:textId="77777777" w:rsidTr="0015492B">
        <w:tc>
          <w:tcPr>
            <w:tcW w:w="2093" w:type="dxa"/>
          </w:tcPr>
          <w:p w14:paraId="354A4FBC"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7EE1BCBB" w14:textId="2185432F" w:rsidR="00594B62" w:rsidRPr="00594B62" w:rsidRDefault="00594B62" w:rsidP="00594B62">
            <w:pPr>
              <w:spacing w:after="0" w:line="240" w:lineRule="auto"/>
              <w:rPr>
                <w:rFonts w:ascii="Times New Roman" w:hAnsi="Times New Roman"/>
                <w:bCs/>
                <w:sz w:val="24"/>
                <w:szCs w:val="24"/>
              </w:rPr>
            </w:pPr>
            <w:r>
              <w:rPr>
                <w:rFonts w:ascii="Times New Roman" w:hAnsi="Times New Roman"/>
                <w:bCs/>
                <w:sz w:val="24"/>
                <w:szCs w:val="24"/>
              </w:rPr>
              <w:t>А3Б2В4</w:t>
            </w:r>
          </w:p>
        </w:tc>
        <w:tc>
          <w:tcPr>
            <w:tcW w:w="4929" w:type="dxa"/>
          </w:tcPr>
          <w:p w14:paraId="55CECF1B" w14:textId="77777777" w:rsidR="00594B62" w:rsidRPr="003028EB" w:rsidRDefault="00594B62" w:rsidP="00594B6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35123F2E" w14:textId="79EC1E90" w:rsidR="00594B62" w:rsidRPr="0015492B" w:rsidRDefault="00594B62" w:rsidP="00594B6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2A9F42D1" w14:textId="77777777" w:rsidTr="0015492B">
        <w:tc>
          <w:tcPr>
            <w:tcW w:w="2093" w:type="dxa"/>
          </w:tcPr>
          <w:p w14:paraId="0366FAC3"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20AEBEC4" w14:textId="19AAF823" w:rsidR="00594B62" w:rsidRPr="00594B62" w:rsidRDefault="00594B62" w:rsidP="00594B62">
            <w:pPr>
              <w:spacing w:after="0" w:line="240" w:lineRule="auto"/>
              <w:rPr>
                <w:rFonts w:ascii="Times New Roman" w:hAnsi="Times New Roman"/>
                <w:bCs/>
                <w:sz w:val="24"/>
                <w:szCs w:val="24"/>
              </w:rPr>
            </w:pPr>
            <w:r w:rsidRPr="00594B62">
              <w:rPr>
                <w:rFonts w:ascii="Times New Roman" w:eastAsia="Times New Roman" w:hAnsi="Times New Roman"/>
                <w:sz w:val="24"/>
                <w:szCs w:val="24"/>
              </w:rPr>
              <w:t>Сканер относится к устройствам ввода информации.</w:t>
            </w:r>
          </w:p>
        </w:tc>
        <w:tc>
          <w:tcPr>
            <w:tcW w:w="4929" w:type="dxa"/>
          </w:tcPr>
          <w:p w14:paraId="3DA3745E" w14:textId="77777777" w:rsidR="00594B62" w:rsidRPr="008927E1" w:rsidRDefault="00594B62" w:rsidP="00594B6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42B40321" w14:textId="77777777" w:rsidR="00594B62" w:rsidRPr="008927E1" w:rsidRDefault="00594B62" w:rsidP="00594B6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6AD93A52" w14:textId="0EE8DFAF" w:rsidR="00594B62" w:rsidRPr="0015492B" w:rsidRDefault="00594B62" w:rsidP="00594B6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594B62" w:rsidRPr="0015492B" w14:paraId="29633F49" w14:textId="77777777" w:rsidTr="0015492B">
        <w:tc>
          <w:tcPr>
            <w:tcW w:w="2093" w:type="dxa"/>
          </w:tcPr>
          <w:p w14:paraId="3AD31C79"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4FF831E9" w14:textId="59A6E885" w:rsidR="00594B62" w:rsidRPr="00594B62" w:rsidRDefault="00594B62" w:rsidP="00594B62">
            <w:pPr>
              <w:spacing w:after="0" w:line="240" w:lineRule="auto"/>
              <w:rPr>
                <w:rFonts w:ascii="Times New Roman" w:hAnsi="Times New Roman"/>
                <w:bCs/>
                <w:sz w:val="24"/>
                <w:szCs w:val="24"/>
              </w:rPr>
            </w:pPr>
            <w:r>
              <w:rPr>
                <w:rFonts w:ascii="Times New Roman" w:hAnsi="Times New Roman"/>
                <w:bCs/>
                <w:sz w:val="24"/>
                <w:szCs w:val="24"/>
              </w:rPr>
              <w:t>А3Б2В4Г1</w:t>
            </w:r>
          </w:p>
        </w:tc>
        <w:tc>
          <w:tcPr>
            <w:tcW w:w="4929" w:type="dxa"/>
          </w:tcPr>
          <w:p w14:paraId="28F23B2B" w14:textId="77777777" w:rsidR="00594B62" w:rsidRPr="003028EB" w:rsidRDefault="00594B62" w:rsidP="00594B6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F9F9D52" w14:textId="6FD498BD" w:rsidR="00594B62" w:rsidRPr="0015492B" w:rsidRDefault="00594B62" w:rsidP="00594B6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40520005" w14:textId="77777777" w:rsidTr="0015492B">
        <w:tc>
          <w:tcPr>
            <w:tcW w:w="2093" w:type="dxa"/>
          </w:tcPr>
          <w:p w14:paraId="5F7FADF5"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4041730F" w14:textId="7ACDD76B" w:rsidR="00594B62" w:rsidRPr="00594B62" w:rsidRDefault="00594B62" w:rsidP="00594B62">
            <w:pPr>
              <w:spacing w:after="0" w:line="240" w:lineRule="auto"/>
              <w:rPr>
                <w:rFonts w:ascii="Times New Roman" w:hAnsi="Times New Roman"/>
                <w:bCs/>
                <w:sz w:val="24"/>
                <w:szCs w:val="24"/>
              </w:rPr>
            </w:pPr>
            <w:r>
              <w:rPr>
                <w:rFonts w:ascii="Times New Roman" w:hAnsi="Times New Roman"/>
                <w:bCs/>
                <w:sz w:val="24"/>
                <w:szCs w:val="24"/>
              </w:rPr>
              <w:t>52143</w:t>
            </w:r>
          </w:p>
        </w:tc>
        <w:tc>
          <w:tcPr>
            <w:tcW w:w="4929" w:type="dxa"/>
          </w:tcPr>
          <w:p w14:paraId="14756DD9" w14:textId="77777777" w:rsidR="00594B62" w:rsidRPr="003028EB" w:rsidRDefault="00594B62" w:rsidP="00594B6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29E7E53C" w14:textId="7803D055" w:rsidR="00594B62" w:rsidRPr="0015492B" w:rsidRDefault="00594B62" w:rsidP="00594B6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58663169" w14:textId="77777777" w:rsidTr="0015492B">
        <w:tc>
          <w:tcPr>
            <w:tcW w:w="2093" w:type="dxa"/>
          </w:tcPr>
          <w:p w14:paraId="24D795C3"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072704B4" w14:textId="77777777" w:rsidR="00594B62" w:rsidRDefault="006676DF" w:rsidP="00594B62">
            <w:pPr>
              <w:spacing w:after="0" w:line="240" w:lineRule="auto"/>
              <w:rPr>
                <w:rFonts w:ascii="Times New Roman" w:hAnsi="Times New Roman"/>
                <w:bCs/>
                <w:sz w:val="24"/>
                <w:szCs w:val="24"/>
              </w:rPr>
            </w:pPr>
            <w:r>
              <w:rPr>
                <w:rFonts w:ascii="Times New Roman" w:hAnsi="Times New Roman"/>
                <w:bCs/>
                <w:sz w:val="24"/>
                <w:szCs w:val="24"/>
              </w:rPr>
              <w:t>4</w:t>
            </w:r>
          </w:p>
          <w:p w14:paraId="7D991A6D" w14:textId="4398F79D" w:rsidR="006676DF" w:rsidRPr="006676DF" w:rsidRDefault="006676DF" w:rsidP="00594B62">
            <w:pPr>
              <w:spacing w:after="0" w:line="240" w:lineRule="auto"/>
              <w:rPr>
                <w:rFonts w:ascii="Times New Roman" w:eastAsia="Times New Roman" w:hAnsi="Times New Roman"/>
                <w:color w:val="FF0000"/>
                <w:sz w:val="24"/>
                <w:szCs w:val="24"/>
              </w:rPr>
            </w:pPr>
            <w:r w:rsidRPr="006676DF">
              <w:rPr>
                <w:rFonts w:ascii="Times New Roman" w:eastAsia="Times New Roman" w:hAnsi="Times New Roman"/>
                <w:sz w:val="24"/>
                <w:szCs w:val="24"/>
              </w:rPr>
              <w:t>т.к. М. И. Глинка  -  один из основоположников отечественной традиции классической музыки.</w:t>
            </w:r>
          </w:p>
        </w:tc>
        <w:tc>
          <w:tcPr>
            <w:tcW w:w="4929" w:type="dxa"/>
          </w:tcPr>
          <w:p w14:paraId="155DEB46" w14:textId="77777777" w:rsidR="0049772E" w:rsidRPr="003028EB" w:rsidRDefault="0049772E" w:rsidP="0049772E">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597B776" w14:textId="4F178963" w:rsidR="00594B62" w:rsidRPr="0015492B" w:rsidRDefault="0049772E" w:rsidP="0049772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6EC8A7C1" w14:textId="77777777" w:rsidTr="0015492B">
        <w:tc>
          <w:tcPr>
            <w:tcW w:w="2093" w:type="dxa"/>
          </w:tcPr>
          <w:p w14:paraId="6382799C"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5FF259C7" w14:textId="77777777" w:rsidR="00594B62" w:rsidRDefault="006676DF" w:rsidP="00594B62">
            <w:pPr>
              <w:spacing w:after="0" w:line="240" w:lineRule="auto"/>
              <w:rPr>
                <w:rFonts w:ascii="Times New Roman" w:hAnsi="Times New Roman"/>
                <w:bCs/>
                <w:sz w:val="24"/>
                <w:szCs w:val="24"/>
              </w:rPr>
            </w:pPr>
            <w:r>
              <w:rPr>
                <w:rFonts w:ascii="Times New Roman" w:hAnsi="Times New Roman"/>
                <w:bCs/>
                <w:sz w:val="24"/>
                <w:szCs w:val="24"/>
              </w:rPr>
              <w:t>123</w:t>
            </w:r>
          </w:p>
          <w:p w14:paraId="1F80482A" w14:textId="6F6B0EC4" w:rsidR="006676DF" w:rsidRPr="00594B62" w:rsidRDefault="006676DF" w:rsidP="00594B62">
            <w:pPr>
              <w:spacing w:after="0" w:line="240" w:lineRule="auto"/>
              <w:rPr>
                <w:rFonts w:ascii="Times New Roman" w:hAnsi="Times New Roman"/>
                <w:bCs/>
                <w:sz w:val="24"/>
                <w:szCs w:val="24"/>
              </w:rPr>
            </w:pPr>
            <w:r w:rsidRPr="006676DF">
              <w:rPr>
                <w:rFonts w:ascii="Times New Roman" w:eastAsia="Times New Roman" w:hAnsi="Times New Roman"/>
                <w:sz w:val="24"/>
                <w:szCs w:val="24"/>
              </w:rPr>
              <w:t xml:space="preserve">т.к. </w:t>
            </w:r>
            <w:r w:rsidRPr="006676DF">
              <w:rPr>
                <w:rFonts w:ascii="Times New Roman" w:hAnsi="Times New Roman"/>
                <w:sz w:val="24"/>
                <w:szCs w:val="24"/>
              </w:rPr>
              <w:t>тосканский ордер сформировался в архитектуре Древнего Рима.</w:t>
            </w:r>
          </w:p>
        </w:tc>
        <w:tc>
          <w:tcPr>
            <w:tcW w:w="4929" w:type="dxa"/>
          </w:tcPr>
          <w:p w14:paraId="3FC0E67C" w14:textId="77777777" w:rsidR="006676DF" w:rsidRPr="003028EB" w:rsidRDefault="006676DF" w:rsidP="006676D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75D3BB7" w14:textId="6656F47E" w:rsidR="00594B62" w:rsidRPr="0015492B" w:rsidRDefault="006676DF" w:rsidP="006676D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14F278C0" w14:textId="77777777" w:rsidTr="0015492B">
        <w:tc>
          <w:tcPr>
            <w:tcW w:w="2093" w:type="dxa"/>
          </w:tcPr>
          <w:p w14:paraId="22D893DF"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69AD961F" w14:textId="44A7F8FC" w:rsidR="00594B62" w:rsidRPr="00594B62" w:rsidRDefault="006676DF" w:rsidP="00594B62">
            <w:pPr>
              <w:spacing w:after="0" w:line="240" w:lineRule="auto"/>
              <w:rPr>
                <w:rFonts w:ascii="Times New Roman" w:hAnsi="Times New Roman"/>
                <w:bCs/>
                <w:sz w:val="24"/>
                <w:szCs w:val="24"/>
              </w:rPr>
            </w:pPr>
            <w:r w:rsidRPr="006676DF">
              <w:rPr>
                <w:rFonts w:ascii="Times New Roman" w:eastAsia="Times New Roman" w:hAnsi="Times New Roman"/>
                <w:sz w:val="24"/>
                <w:szCs w:val="24"/>
              </w:rPr>
              <w:t xml:space="preserve">Эпоха Возрождения, </w:t>
            </w:r>
            <w:r w:rsidRPr="006676DF">
              <w:rPr>
                <w:rFonts w:ascii="Times New Roman" w:eastAsia="Times New Roman" w:hAnsi="Times New Roman"/>
                <w:bCs/>
                <w:sz w:val="24"/>
                <w:szCs w:val="24"/>
              </w:rPr>
              <w:t>в этот период в европейской культуре возрождались античные традиции.</w:t>
            </w:r>
          </w:p>
        </w:tc>
        <w:tc>
          <w:tcPr>
            <w:tcW w:w="4929" w:type="dxa"/>
          </w:tcPr>
          <w:p w14:paraId="710215A6" w14:textId="77777777" w:rsidR="006676DF" w:rsidRPr="008927E1" w:rsidRDefault="006676DF" w:rsidP="006676DF">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8056E06" w14:textId="77777777" w:rsidR="006676DF" w:rsidRPr="008927E1" w:rsidRDefault="006676DF" w:rsidP="006676DF">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4365015F" w14:textId="035ACB9A" w:rsidR="00594B62" w:rsidRPr="0015492B" w:rsidRDefault="006676DF" w:rsidP="006676DF">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594B62" w:rsidRPr="0015492B" w14:paraId="2C2A43BE" w14:textId="77777777" w:rsidTr="0015492B">
        <w:tc>
          <w:tcPr>
            <w:tcW w:w="2093" w:type="dxa"/>
          </w:tcPr>
          <w:p w14:paraId="350F0C0F"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1D4E58AB" w14:textId="29FAA858" w:rsidR="00594B62" w:rsidRPr="00594B62" w:rsidRDefault="006676DF" w:rsidP="00594B62">
            <w:pPr>
              <w:spacing w:after="0" w:line="240" w:lineRule="auto"/>
              <w:rPr>
                <w:rFonts w:ascii="Times New Roman" w:hAnsi="Times New Roman"/>
                <w:bCs/>
                <w:sz w:val="24"/>
                <w:szCs w:val="24"/>
              </w:rPr>
            </w:pPr>
            <w:r>
              <w:rPr>
                <w:rFonts w:ascii="Times New Roman" w:hAnsi="Times New Roman"/>
                <w:bCs/>
                <w:sz w:val="24"/>
                <w:szCs w:val="24"/>
              </w:rPr>
              <w:t>А4Б1В2Г5</w:t>
            </w:r>
          </w:p>
        </w:tc>
        <w:tc>
          <w:tcPr>
            <w:tcW w:w="4929" w:type="dxa"/>
          </w:tcPr>
          <w:p w14:paraId="5140E0D4" w14:textId="77777777" w:rsidR="006676DF" w:rsidRPr="003028EB" w:rsidRDefault="006676DF" w:rsidP="006676DF">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1AC5AF5" w14:textId="40FDF3D7" w:rsidR="00594B62" w:rsidRPr="0015492B" w:rsidRDefault="006676DF" w:rsidP="006676D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0646C16B" w14:textId="77777777" w:rsidTr="0015492B">
        <w:tc>
          <w:tcPr>
            <w:tcW w:w="2093" w:type="dxa"/>
          </w:tcPr>
          <w:p w14:paraId="6C75A896"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78D17727" w14:textId="50CE2E73" w:rsidR="00594B62" w:rsidRPr="00594B62" w:rsidRDefault="006676DF" w:rsidP="00594B62">
            <w:pPr>
              <w:spacing w:after="0" w:line="240" w:lineRule="auto"/>
              <w:rPr>
                <w:rFonts w:ascii="Times New Roman" w:hAnsi="Times New Roman"/>
                <w:bCs/>
                <w:sz w:val="24"/>
                <w:szCs w:val="24"/>
              </w:rPr>
            </w:pPr>
            <w:r>
              <w:rPr>
                <w:rFonts w:ascii="Times New Roman" w:hAnsi="Times New Roman"/>
                <w:bCs/>
                <w:sz w:val="24"/>
                <w:szCs w:val="24"/>
              </w:rPr>
              <w:t>23145</w:t>
            </w:r>
          </w:p>
        </w:tc>
        <w:tc>
          <w:tcPr>
            <w:tcW w:w="4929" w:type="dxa"/>
          </w:tcPr>
          <w:p w14:paraId="4BEF7E00" w14:textId="77777777" w:rsidR="006676DF" w:rsidRPr="003028EB" w:rsidRDefault="006676DF" w:rsidP="006676D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6D50C54" w14:textId="3DC19AD2" w:rsidR="00594B62" w:rsidRPr="0015492B" w:rsidRDefault="006676DF" w:rsidP="006676D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94B62" w:rsidRPr="0015492B" w14:paraId="357EEE1E" w14:textId="77777777" w:rsidTr="0015492B">
        <w:tc>
          <w:tcPr>
            <w:tcW w:w="2093" w:type="dxa"/>
          </w:tcPr>
          <w:p w14:paraId="6376E39C" w14:textId="77777777" w:rsidR="00594B62" w:rsidRPr="0015492B" w:rsidRDefault="00594B62" w:rsidP="00040650">
            <w:pPr>
              <w:numPr>
                <w:ilvl w:val="0"/>
                <w:numId w:val="22"/>
              </w:numPr>
              <w:spacing w:after="0" w:line="240" w:lineRule="auto"/>
              <w:rPr>
                <w:rFonts w:ascii="Times New Roman" w:hAnsi="Times New Roman"/>
                <w:b/>
                <w:sz w:val="24"/>
                <w:szCs w:val="24"/>
              </w:rPr>
            </w:pPr>
          </w:p>
        </w:tc>
        <w:tc>
          <w:tcPr>
            <w:tcW w:w="7764" w:type="dxa"/>
          </w:tcPr>
          <w:p w14:paraId="6306CB49" w14:textId="212869D8" w:rsidR="00594B62" w:rsidRPr="00594B62" w:rsidRDefault="006676DF" w:rsidP="00594B62">
            <w:pPr>
              <w:spacing w:after="0" w:line="240" w:lineRule="auto"/>
              <w:rPr>
                <w:rFonts w:ascii="Times New Roman" w:hAnsi="Times New Roman"/>
                <w:bCs/>
                <w:sz w:val="24"/>
                <w:szCs w:val="24"/>
              </w:rPr>
            </w:pPr>
            <w:r w:rsidRPr="006676DF">
              <w:rPr>
                <w:rFonts w:ascii="Times New Roman" w:hAnsi="Times New Roman"/>
                <w:bCs/>
                <w:sz w:val="24"/>
                <w:szCs w:val="24"/>
              </w:rPr>
              <w:t>Подошёл к НЕЙ– употребление форм местоимений</w:t>
            </w:r>
          </w:p>
        </w:tc>
        <w:tc>
          <w:tcPr>
            <w:tcW w:w="4929" w:type="dxa"/>
          </w:tcPr>
          <w:p w14:paraId="3492808A" w14:textId="77777777" w:rsidR="006676DF" w:rsidRPr="008927E1" w:rsidRDefault="006676DF" w:rsidP="006676DF">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359F097" w14:textId="77777777" w:rsidR="006676DF" w:rsidRPr="008927E1" w:rsidRDefault="006676DF" w:rsidP="006676DF">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6B193C7" w14:textId="5C6FD57A" w:rsidR="00594B62" w:rsidRPr="0015492B" w:rsidRDefault="006676DF" w:rsidP="006676DF">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676DF" w:rsidRPr="0015492B" w14:paraId="48A6032C" w14:textId="77777777" w:rsidTr="0015492B">
        <w:tc>
          <w:tcPr>
            <w:tcW w:w="2093" w:type="dxa"/>
          </w:tcPr>
          <w:p w14:paraId="6181D0E9"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4C385695" w14:textId="5DBCCC62" w:rsidR="006676DF" w:rsidRPr="00594B62" w:rsidRDefault="006676DF" w:rsidP="006676DF">
            <w:pPr>
              <w:spacing w:after="0" w:line="240" w:lineRule="auto"/>
              <w:rPr>
                <w:rFonts w:ascii="Times New Roman" w:hAnsi="Times New Roman"/>
                <w:bCs/>
                <w:sz w:val="24"/>
                <w:szCs w:val="24"/>
              </w:rPr>
            </w:pPr>
            <w:r w:rsidRPr="006676DF">
              <w:rPr>
                <w:rFonts w:ascii="Times New Roman" w:hAnsi="Times New Roman"/>
                <w:bCs/>
                <w:sz w:val="24"/>
                <w:szCs w:val="24"/>
              </w:rPr>
              <w:t>Вы, третья с краю, я вас не знаю. Выделены обращения.</w:t>
            </w:r>
          </w:p>
        </w:tc>
        <w:tc>
          <w:tcPr>
            <w:tcW w:w="4929" w:type="dxa"/>
          </w:tcPr>
          <w:p w14:paraId="1834F2EA" w14:textId="77777777" w:rsidR="006676DF" w:rsidRPr="008927E1" w:rsidRDefault="006676DF" w:rsidP="006676DF">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4257ADBC" w14:textId="77777777" w:rsidR="006676DF" w:rsidRPr="008927E1" w:rsidRDefault="006676DF" w:rsidP="006676DF">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285E6719" w14:textId="38B0DE03" w:rsidR="006676DF" w:rsidRPr="0015492B" w:rsidRDefault="006676DF" w:rsidP="006676DF">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676DF" w:rsidRPr="0015492B" w14:paraId="0CA90CAF" w14:textId="77777777" w:rsidTr="0015492B">
        <w:tc>
          <w:tcPr>
            <w:tcW w:w="2093" w:type="dxa"/>
          </w:tcPr>
          <w:p w14:paraId="23D487B4"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2B66BA44" w14:textId="685124BD" w:rsidR="006676DF" w:rsidRPr="00594B62" w:rsidRDefault="006676DF" w:rsidP="006676DF">
            <w:pPr>
              <w:spacing w:after="0" w:line="240" w:lineRule="auto"/>
              <w:jc w:val="both"/>
              <w:rPr>
                <w:rFonts w:ascii="Times New Roman" w:hAnsi="Times New Roman"/>
                <w:bCs/>
                <w:sz w:val="24"/>
                <w:szCs w:val="24"/>
              </w:rPr>
            </w:pPr>
            <w:r>
              <w:rPr>
                <w:rFonts w:ascii="Times New Roman" w:hAnsi="Times New Roman"/>
                <w:bCs/>
                <w:sz w:val="24"/>
                <w:szCs w:val="24"/>
              </w:rPr>
              <w:t>Б</w:t>
            </w:r>
            <w:r w:rsidRPr="0097105E">
              <w:rPr>
                <w:rFonts w:ascii="Times New Roman" w:hAnsi="Times New Roman"/>
                <w:bCs/>
                <w:sz w:val="24"/>
                <w:szCs w:val="24"/>
              </w:rPr>
              <w:t>олее половины студентов не явились на занятие</w:t>
            </w:r>
            <w:r>
              <w:rPr>
                <w:rFonts w:ascii="Times New Roman" w:hAnsi="Times New Roman"/>
                <w:bCs/>
                <w:sz w:val="24"/>
                <w:szCs w:val="24"/>
              </w:rPr>
              <w:t>. Н</w:t>
            </w:r>
            <w:r w:rsidRPr="0097105E">
              <w:rPr>
                <w:rFonts w:ascii="Times New Roman" w:hAnsi="Times New Roman"/>
                <w:bCs/>
                <w:sz w:val="24"/>
                <w:szCs w:val="24"/>
              </w:rPr>
              <w:t xml:space="preserve">арушение лексической сочетаемости. </w:t>
            </w:r>
          </w:p>
        </w:tc>
        <w:tc>
          <w:tcPr>
            <w:tcW w:w="4929" w:type="dxa"/>
          </w:tcPr>
          <w:p w14:paraId="5A4C8776" w14:textId="77777777" w:rsidR="006676DF" w:rsidRPr="008927E1" w:rsidRDefault="006676DF" w:rsidP="006676DF">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44F596DA" w14:textId="77777777" w:rsidR="006676DF" w:rsidRPr="008927E1" w:rsidRDefault="006676DF" w:rsidP="006676DF">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F048D2F" w14:textId="1CA912FF" w:rsidR="006676DF" w:rsidRPr="0015492B" w:rsidRDefault="006676DF" w:rsidP="006676DF">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676DF" w:rsidRPr="0015492B" w14:paraId="2F2D6205" w14:textId="77777777" w:rsidTr="0015492B">
        <w:tc>
          <w:tcPr>
            <w:tcW w:w="2093" w:type="dxa"/>
          </w:tcPr>
          <w:p w14:paraId="4C58496D"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7205A8BF" w14:textId="45DE9AD8" w:rsidR="006676DF" w:rsidRPr="00594B62" w:rsidRDefault="006676DF" w:rsidP="006676DF">
            <w:pPr>
              <w:spacing w:after="0" w:line="240" w:lineRule="auto"/>
              <w:rPr>
                <w:rFonts w:ascii="Times New Roman" w:hAnsi="Times New Roman"/>
                <w:bCs/>
                <w:sz w:val="24"/>
                <w:szCs w:val="24"/>
              </w:rPr>
            </w:pPr>
            <w:r>
              <w:rPr>
                <w:rFonts w:ascii="Times New Roman" w:hAnsi="Times New Roman"/>
                <w:bCs/>
                <w:sz w:val="24"/>
                <w:szCs w:val="24"/>
              </w:rPr>
              <w:t>43512</w:t>
            </w:r>
          </w:p>
        </w:tc>
        <w:tc>
          <w:tcPr>
            <w:tcW w:w="4929" w:type="dxa"/>
          </w:tcPr>
          <w:p w14:paraId="06D4C4BB" w14:textId="77777777" w:rsidR="006676DF" w:rsidRPr="003028EB" w:rsidRDefault="006676DF" w:rsidP="006676D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E279288" w14:textId="2B8BFFEB" w:rsidR="006676DF" w:rsidRPr="0015492B" w:rsidRDefault="006676DF" w:rsidP="006676D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676DF" w:rsidRPr="0015492B" w14:paraId="7BCC1DB1" w14:textId="77777777" w:rsidTr="0015492B">
        <w:tc>
          <w:tcPr>
            <w:tcW w:w="2093" w:type="dxa"/>
          </w:tcPr>
          <w:p w14:paraId="7B1621E5"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5148691A" w14:textId="77777777" w:rsidR="006676DF" w:rsidRPr="006676DF" w:rsidRDefault="006676DF" w:rsidP="006676DF">
            <w:pPr>
              <w:spacing w:after="0" w:line="240" w:lineRule="auto"/>
              <w:rPr>
                <w:rFonts w:ascii="Times New Roman" w:hAnsi="Times New Roman"/>
                <w:bCs/>
                <w:sz w:val="24"/>
                <w:szCs w:val="24"/>
              </w:rPr>
            </w:pPr>
            <w:r w:rsidRPr="006676DF">
              <w:rPr>
                <w:rFonts w:ascii="Times New Roman" w:hAnsi="Times New Roman"/>
                <w:bCs/>
                <w:sz w:val="24"/>
                <w:szCs w:val="24"/>
              </w:rPr>
              <w:t>2</w:t>
            </w:r>
          </w:p>
          <w:p w14:paraId="1B1F445B" w14:textId="6345366B" w:rsidR="006676DF" w:rsidRPr="006676DF" w:rsidRDefault="006676DF" w:rsidP="006676DF">
            <w:pPr>
              <w:spacing w:after="0" w:line="240" w:lineRule="auto"/>
              <w:rPr>
                <w:rFonts w:ascii="Times New Roman" w:eastAsia="Times New Roman" w:hAnsi="Times New Roman"/>
                <w:sz w:val="24"/>
                <w:szCs w:val="24"/>
              </w:rPr>
            </w:pPr>
            <w:r w:rsidRPr="006676DF">
              <w:rPr>
                <w:rFonts w:ascii="Times New Roman" w:eastAsia="Times New Roman" w:hAnsi="Times New Roman"/>
                <w:sz w:val="24"/>
                <w:szCs w:val="24"/>
              </w:rPr>
              <w:t>т. к. по правилам баскетбола за забитый мяч со штрафной линии дается 1 очко.</w:t>
            </w:r>
          </w:p>
        </w:tc>
        <w:tc>
          <w:tcPr>
            <w:tcW w:w="4929" w:type="dxa"/>
          </w:tcPr>
          <w:p w14:paraId="71A0DDEE" w14:textId="77777777" w:rsidR="006676DF" w:rsidRPr="003028EB" w:rsidRDefault="006676DF" w:rsidP="006676D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198E1BC5" w14:textId="436EE2CE" w:rsidR="006676DF" w:rsidRPr="0015492B" w:rsidRDefault="006676DF" w:rsidP="006676D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676DF" w:rsidRPr="0015492B" w14:paraId="41DCD835" w14:textId="77777777" w:rsidTr="0015492B">
        <w:tc>
          <w:tcPr>
            <w:tcW w:w="2093" w:type="dxa"/>
          </w:tcPr>
          <w:p w14:paraId="609C1A4B"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5FA986FC" w14:textId="6D029369" w:rsidR="006676DF" w:rsidRPr="006676DF" w:rsidRDefault="006676DF" w:rsidP="006676DF">
            <w:pPr>
              <w:spacing w:after="0" w:line="240" w:lineRule="auto"/>
              <w:rPr>
                <w:rFonts w:ascii="Times New Roman" w:hAnsi="Times New Roman"/>
                <w:bCs/>
                <w:sz w:val="24"/>
                <w:szCs w:val="24"/>
              </w:rPr>
            </w:pPr>
            <w:r w:rsidRPr="006676DF">
              <w:rPr>
                <w:rFonts w:ascii="Times New Roman" w:hAnsi="Times New Roman"/>
                <w:bCs/>
                <w:sz w:val="24"/>
                <w:szCs w:val="24"/>
              </w:rPr>
              <w:t>А2Б4В5Г1</w:t>
            </w:r>
          </w:p>
        </w:tc>
        <w:tc>
          <w:tcPr>
            <w:tcW w:w="4929" w:type="dxa"/>
          </w:tcPr>
          <w:p w14:paraId="35AA885E" w14:textId="77777777" w:rsidR="006676DF" w:rsidRPr="003028EB" w:rsidRDefault="006676DF" w:rsidP="006676DF">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05AC664A" w14:textId="6A3E5A15" w:rsidR="006676DF" w:rsidRPr="0015492B" w:rsidRDefault="006676DF" w:rsidP="006676D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676DF" w:rsidRPr="0015492B" w14:paraId="0CEC4739" w14:textId="77777777" w:rsidTr="0015492B">
        <w:tc>
          <w:tcPr>
            <w:tcW w:w="2093" w:type="dxa"/>
          </w:tcPr>
          <w:p w14:paraId="505F535A"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661FD15E" w14:textId="77777777" w:rsidR="006676DF" w:rsidRDefault="006676DF" w:rsidP="006676DF">
            <w:pPr>
              <w:spacing w:after="0" w:line="240" w:lineRule="auto"/>
              <w:rPr>
                <w:rFonts w:ascii="Times New Roman" w:hAnsi="Times New Roman"/>
                <w:bCs/>
                <w:sz w:val="24"/>
                <w:szCs w:val="24"/>
              </w:rPr>
            </w:pPr>
            <w:r>
              <w:rPr>
                <w:rFonts w:ascii="Times New Roman" w:hAnsi="Times New Roman"/>
                <w:bCs/>
                <w:sz w:val="24"/>
                <w:szCs w:val="24"/>
              </w:rPr>
              <w:t>3</w:t>
            </w:r>
          </w:p>
          <w:p w14:paraId="740D8553" w14:textId="11588995" w:rsidR="006676DF" w:rsidRPr="006676DF" w:rsidRDefault="006676DF" w:rsidP="006676DF">
            <w:pPr>
              <w:spacing w:after="0" w:line="240" w:lineRule="auto"/>
              <w:jc w:val="both"/>
              <w:rPr>
                <w:rFonts w:ascii="Times New Roman" w:eastAsia="Times New Roman" w:hAnsi="Times New Roman"/>
                <w:sz w:val="24"/>
                <w:szCs w:val="24"/>
              </w:rPr>
            </w:pPr>
            <w:r w:rsidRPr="006676DF">
              <w:rPr>
                <w:rFonts w:ascii="Times New Roman" w:hAnsi="Times New Roman"/>
                <w:sz w:val="24"/>
                <w:szCs w:val="24"/>
              </w:rPr>
              <w:t>т.к. исторические периоды соответствуют первой и второй мировым войнам.</w:t>
            </w:r>
          </w:p>
        </w:tc>
        <w:tc>
          <w:tcPr>
            <w:tcW w:w="4929" w:type="dxa"/>
          </w:tcPr>
          <w:p w14:paraId="234185A4" w14:textId="77777777" w:rsidR="006676DF" w:rsidRPr="003028EB" w:rsidRDefault="006676DF" w:rsidP="006676D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5C0B4FE" w14:textId="23B099EE" w:rsidR="006676DF" w:rsidRPr="0015492B" w:rsidRDefault="006676DF" w:rsidP="006676D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676DF" w:rsidRPr="0015492B" w14:paraId="6900596C" w14:textId="77777777" w:rsidTr="0015492B">
        <w:tc>
          <w:tcPr>
            <w:tcW w:w="2093" w:type="dxa"/>
          </w:tcPr>
          <w:p w14:paraId="5F750C1A"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285E3CB4" w14:textId="5056A62D" w:rsidR="006676DF" w:rsidRPr="006676DF" w:rsidRDefault="006676DF" w:rsidP="006676DF">
            <w:pPr>
              <w:spacing w:after="0" w:line="240" w:lineRule="auto"/>
              <w:rPr>
                <w:rFonts w:ascii="Times New Roman" w:hAnsi="Times New Roman"/>
                <w:bCs/>
                <w:sz w:val="24"/>
                <w:szCs w:val="24"/>
              </w:rPr>
            </w:pPr>
            <w:r>
              <w:rPr>
                <w:rFonts w:ascii="Times New Roman" w:hAnsi="Times New Roman"/>
                <w:bCs/>
                <w:sz w:val="24"/>
                <w:szCs w:val="24"/>
              </w:rPr>
              <w:t>А2Б1В5Г3</w:t>
            </w:r>
          </w:p>
        </w:tc>
        <w:tc>
          <w:tcPr>
            <w:tcW w:w="4929" w:type="dxa"/>
          </w:tcPr>
          <w:p w14:paraId="349F1D57" w14:textId="77777777" w:rsidR="006676DF" w:rsidRPr="003028EB" w:rsidRDefault="006676DF" w:rsidP="006676DF">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24B9783" w14:textId="573566C0" w:rsidR="006676DF" w:rsidRPr="0015492B" w:rsidRDefault="006676DF" w:rsidP="006676D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676DF" w:rsidRPr="0015492B" w14:paraId="5A42C743" w14:textId="77777777" w:rsidTr="0015492B">
        <w:tc>
          <w:tcPr>
            <w:tcW w:w="2093" w:type="dxa"/>
          </w:tcPr>
          <w:p w14:paraId="4D738676"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63FA2ADE" w14:textId="3D3833A4" w:rsidR="006676DF" w:rsidRPr="006676DF" w:rsidRDefault="006676DF" w:rsidP="006676DF">
            <w:pPr>
              <w:spacing w:after="0" w:line="240" w:lineRule="auto"/>
              <w:rPr>
                <w:rFonts w:ascii="Times New Roman" w:hAnsi="Times New Roman"/>
                <w:bCs/>
                <w:sz w:val="24"/>
                <w:szCs w:val="24"/>
              </w:rPr>
            </w:pPr>
            <w:r>
              <w:rPr>
                <w:rFonts w:ascii="Times New Roman" w:hAnsi="Times New Roman"/>
                <w:bCs/>
                <w:sz w:val="24"/>
                <w:szCs w:val="24"/>
              </w:rPr>
              <w:t>А4Б1В2</w:t>
            </w:r>
          </w:p>
        </w:tc>
        <w:tc>
          <w:tcPr>
            <w:tcW w:w="4929" w:type="dxa"/>
          </w:tcPr>
          <w:p w14:paraId="193ADF55" w14:textId="77777777" w:rsidR="006676DF" w:rsidRPr="003028EB" w:rsidRDefault="006676DF" w:rsidP="006676DF">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0F4B63DD" w14:textId="02968917" w:rsidR="006676DF" w:rsidRPr="0015492B" w:rsidRDefault="006676DF" w:rsidP="006676D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676DF" w:rsidRPr="0015492B" w14:paraId="6CEFD784" w14:textId="77777777" w:rsidTr="0015492B">
        <w:tc>
          <w:tcPr>
            <w:tcW w:w="2093" w:type="dxa"/>
          </w:tcPr>
          <w:p w14:paraId="4EE33519"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7D78DF2A" w14:textId="7074F012" w:rsidR="006676DF" w:rsidRPr="006676DF" w:rsidRDefault="00F4633E" w:rsidP="006676DF">
            <w:pPr>
              <w:spacing w:after="0" w:line="240" w:lineRule="auto"/>
              <w:rPr>
                <w:rFonts w:ascii="Times New Roman" w:hAnsi="Times New Roman"/>
                <w:bCs/>
                <w:sz w:val="24"/>
                <w:szCs w:val="24"/>
              </w:rPr>
            </w:pPr>
            <w:r>
              <w:rPr>
                <w:rFonts w:ascii="Times New Roman" w:hAnsi="Times New Roman"/>
                <w:bCs/>
                <w:sz w:val="24"/>
                <w:szCs w:val="24"/>
              </w:rPr>
              <w:t>621345</w:t>
            </w:r>
          </w:p>
        </w:tc>
        <w:tc>
          <w:tcPr>
            <w:tcW w:w="4929" w:type="dxa"/>
          </w:tcPr>
          <w:p w14:paraId="473348C3" w14:textId="77777777" w:rsidR="00F4633E" w:rsidRPr="003028EB" w:rsidRDefault="00F4633E" w:rsidP="00F4633E">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21163B5B" w14:textId="157B45B2" w:rsidR="006676DF" w:rsidRPr="0015492B" w:rsidRDefault="00F4633E" w:rsidP="00F4633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676DF" w:rsidRPr="0015492B" w14:paraId="69856EE2" w14:textId="77777777" w:rsidTr="0015492B">
        <w:tc>
          <w:tcPr>
            <w:tcW w:w="2093" w:type="dxa"/>
          </w:tcPr>
          <w:p w14:paraId="482BCB67"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7243EA4F" w14:textId="3280C652" w:rsidR="00A809A6" w:rsidRDefault="00A809A6" w:rsidP="00A809A6">
            <w:pPr>
              <w:spacing w:after="0" w:line="240" w:lineRule="auto"/>
              <w:jc w:val="both"/>
              <w:rPr>
                <w:rFonts w:ascii="Times New Roman" w:hAnsi="Times New Roman"/>
                <w:bCs/>
                <w:sz w:val="24"/>
                <w:szCs w:val="24"/>
              </w:rPr>
            </w:pPr>
            <w:r>
              <w:rPr>
                <w:rFonts w:ascii="Times New Roman" w:hAnsi="Times New Roman"/>
                <w:bCs/>
                <w:sz w:val="24"/>
                <w:szCs w:val="24"/>
              </w:rPr>
              <w:t>2</w:t>
            </w:r>
          </w:p>
          <w:p w14:paraId="53271059" w14:textId="114507BE" w:rsidR="006676DF" w:rsidRPr="006676DF" w:rsidRDefault="00A809A6" w:rsidP="00A809A6">
            <w:pPr>
              <w:spacing w:after="0" w:line="240" w:lineRule="auto"/>
              <w:jc w:val="both"/>
              <w:rPr>
                <w:rFonts w:ascii="Times New Roman" w:hAnsi="Times New Roman"/>
                <w:bCs/>
                <w:sz w:val="24"/>
                <w:szCs w:val="24"/>
              </w:rPr>
            </w:pPr>
            <w:r w:rsidRPr="0071613A">
              <w:rPr>
                <w:rFonts w:ascii="Times New Roman" w:hAnsi="Times New Roman"/>
                <w:bCs/>
                <w:sz w:val="24"/>
                <w:szCs w:val="24"/>
              </w:rPr>
              <w:t>т</w:t>
            </w:r>
            <w:r>
              <w:rPr>
                <w:rFonts w:ascii="Times New Roman" w:hAnsi="Times New Roman"/>
                <w:bCs/>
                <w:sz w:val="24"/>
                <w:szCs w:val="24"/>
              </w:rPr>
              <w:t>.к.,</w:t>
            </w:r>
            <w:r w:rsidRPr="0071613A">
              <w:rPr>
                <w:rFonts w:ascii="Times New Roman" w:hAnsi="Times New Roman"/>
                <w:bCs/>
                <w:sz w:val="24"/>
                <w:szCs w:val="24"/>
              </w:rPr>
              <w:t xml:space="preserve"> открытая коммуникация позволяет учитывать мнения и предложения всех участников</w:t>
            </w:r>
            <w:r>
              <w:rPr>
                <w:rFonts w:ascii="Times New Roman" w:hAnsi="Times New Roman"/>
                <w:bCs/>
                <w:sz w:val="24"/>
                <w:szCs w:val="24"/>
              </w:rPr>
              <w:t>.</w:t>
            </w:r>
          </w:p>
        </w:tc>
        <w:tc>
          <w:tcPr>
            <w:tcW w:w="4929" w:type="dxa"/>
          </w:tcPr>
          <w:p w14:paraId="02A600FC" w14:textId="77777777" w:rsidR="00A809A6" w:rsidRPr="003028EB" w:rsidRDefault="00A809A6" w:rsidP="00A809A6">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1CAB0FAF" w14:textId="35806D6F" w:rsidR="006676DF" w:rsidRPr="0015492B" w:rsidRDefault="00A809A6" w:rsidP="00A809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676DF" w:rsidRPr="0015492B" w14:paraId="5063875F" w14:textId="77777777" w:rsidTr="0015492B">
        <w:tc>
          <w:tcPr>
            <w:tcW w:w="2093" w:type="dxa"/>
          </w:tcPr>
          <w:p w14:paraId="3EFBCACA"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7C3197CC" w14:textId="77777777" w:rsidR="006676DF" w:rsidRDefault="00A809A6" w:rsidP="006676DF">
            <w:pPr>
              <w:spacing w:after="0" w:line="240" w:lineRule="auto"/>
              <w:rPr>
                <w:rFonts w:ascii="Times New Roman" w:hAnsi="Times New Roman"/>
                <w:bCs/>
                <w:sz w:val="24"/>
                <w:szCs w:val="24"/>
              </w:rPr>
            </w:pPr>
            <w:r>
              <w:rPr>
                <w:rFonts w:ascii="Times New Roman" w:hAnsi="Times New Roman"/>
                <w:bCs/>
                <w:sz w:val="24"/>
                <w:szCs w:val="24"/>
              </w:rPr>
              <w:t>1347</w:t>
            </w:r>
          </w:p>
          <w:p w14:paraId="5C9F766E" w14:textId="367FB05D" w:rsidR="00A809A6" w:rsidRPr="006676DF" w:rsidRDefault="00A809A6" w:rsidP="00A809A6">
            <w:pPr>
              <w:spacing w:after="0" w:line="240" w:lineRule="auto"/>
              <w:jc w:val="both"/>
              <w:rPr>
                <w:rFonts w:ascii="Times New Roman" w:hAnsi="Times New Roman"/>
                <w:bCs/>
                <w:sz w:val="24"/>
                <w:szCs w:val="24"/>
              </w:rPr>
            </w:pPr>
            <w:r w:rsidRPr="00A809A6">
              <w:rPr>
                <w:rFonts w:ascii="Times New Roman" w:hAnsi="Times New Roman"/>
                <w:bCs/>
                <w:sz w:val="24"/>
                <w:szCs w:val="24"/>
              </w:rPr>
              <w:t>т.к., эти качества и навыки способствуют созданию продуктивной рабочей атмосферы.</w:t>
            </w:r>
          </w:p>
        </w:tc>
        <w:tc>
          <w:tcPr>
            <w:tcW w:w="4929" w:type="dxa"/>
          </w:tcPr>
          <w:p w14:paraId="3B830AEC" w14:textId="77777777" w:rsidR="00A809A6" w:rsidRPr="003028EB" w:rsidRDefault="00A809A6" w:rsidP="00A809A6">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6C8F4C00" w14:textId="2D46C917" w:rsidR="006676DF" w:rsidRPr="0015492B" w:rsidRDefault="00A809A6" w:rsidP="00A809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676DF" w:rsidRPr="0015492B" w14:paraId="26A230C6" w14:textId="77777777" w:rsidTr="0015492B">
        <w:tc>
          <w:tcPr>
            <w:tcW w:w="2093" w:type="dxa"/>
          </w:tcPr>
          <w:p w14:paraId="154D2C98"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4CB477F8" w14:textId="7BF74D43" w:rsidR="006676DF" w:rsidRPr="00A809A6" w:rsidRDefault="00A809A6" w:rsidP="00A809A6">
            <w:pPr>
              <w:spacing w:after="0" w:line="240" w:lineRule="auto"/>
              <w:jc w:val="both"/>
              <w:rPr>
                <w:rFonts w:ascii="Times New Roman" w:hAnsi="Times New Roman"/>
                <w:sz w:val="24"/>
                <w:szCs w:val="24"/>
              </w:rPr>
            </w:pPr>
            <w:r>
              <w:rPr>
                <w:rFonts w:ascii="Times New Roman" w:hAnsi="Times New Roman"/>
                <w:bCs/>
                <w:sz w:val="24"/>
                <w:szCs w:val="24"/>
              </w:rPr>
              <w:t xml:space="preserve">В </w:t>
            </w:r>
            <w:r w:rsidRPr="00E30602">
              <w:rPr>
                <w:rFonts w:ascii="Times New Roman" w:hAnsi="Times New Roman"/>
                <w:bCs/>
                <w:sz w:val="24"/>
                <w:szCs w:val="24"/>
              </w:rPr>
              <w:t>2011</w:t>
            </w:r>
            <w:r>
              <w:rPr>
                <w:rFonts w:ascii="Times New Roman" w:hAnsi="Times New Roman"/>
                <w:bCs/>
                <w:sz w:val="24"/>
                <w:szCs w:val="24"/>
              </w:rPr>
              <w:t xml:space="preserve"> </w:t>
            </w:r>
            <w:r w:rsidRPr="00E30602">
              <w:rPr>
                <w:rFonts w:ascii="Times New Roman" w:hAnsi="Times New Roman"/>
                <w:bCs/>
                <w:sz w:val="24"/>
                <w:szCs w:val="24"/>
              </w:rPr>
              <w:t>г</w:t>
            </w:r>
            <w:r>
              <w:rPr>
                <w:rFonts w:ascii="Times New Roman" w:hAnsi="Times New Roman"/>
                <w:bCs/>
                <w:sz w:val="24"/>
                <w:szCs w:val="24"/>
              </w:rPr>
              <w:t>оду</w:t>
            </w:r>
            <w:r w:rsidRPr="00E30602">
              <w:rPr>
                <w:rFonts w:ascii="Times New Roman" w:hAnsi="Times New Roman"/>
                <w:bCs/>
                <w:sz w:val="24"/>
                <w:szCs w:val="24"/>
              </w:rPr>
              <w:t xml:space="preserve"> </w:t>
            </w:r>
            <w:r>
              <w:rPr>
                <w:rFonts w:ascii="Times New Roman" w:hAnsi="Times New Roman"/>
                <w:bCs/>
                <w:sz w:val="24"/>
                <w:szCs w:val="24"/>
              </w:rPr>
              <w:t xml:space="preserve">и </w:t>
            </w:r>
            <w:r w:rsidRPr="0071613A">
              <w:rPr>
                <w:rFonts w:ascii="Times New Roman" w:hAnsi="Times New Roman"/>
                <w:sz w:val="24"/>
                <w:szCs w:val="24"/>
                <w:lang w:eastAsia="ru-RU"/>
              </w:rPr>
              <w:t>стал важным шагом на пути к професс</w:t>
            </w:r>
            <w:r>
              <w:rPr>
                <w:rFonts w:ascii="Times New Roman" w:hAnsi="Times New Roman"/>
                <w:sz w:val="24"/>
                <w:szCs w:val="24"/>
                <w:lang w:eastAsia="ru-RU"/>
              </w:rPr>
              <w:t>ионализации библиотечного дела.</w:t>
            </w:r>
          </w:p>
        </w:tc>
        <w:tc>
          <w:tcPr>
            <w:tcW w:w="4929" w:type="dxa"/>
          </w:tcPr>
          <w:p w14:paraId="2CEC559F" w14:textId="77777777" w:rsidR="00A809A6" w:rsidRPr="008927E1" w:rsidRDefault="00A809A6" w:rsidP="00A809A6">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019D83AA" w14:textId="77777777" w:rsidR="00A809A6" w:rsidRPr="008927E1" w:rsidRDefault="00A809A6" w:rsidP="00A809A6">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426B3A23" w14:textId="12D0CE80" w:rsidR="006676DF" w:rsidRPr="0015492B" w:rsidRDefault="00A809A6" w:rsidP="00A809A6">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676DF" w:rsidRPr="0015492B" w14:paraId="78BE0240" w14:textId="77777777" w:rsidTr="0015492B">
        <w:tc>
          <w:tcPr>
            <w:tcW w:w="2093" w:type="dxa"/>
          </w:tcPr>
          <w:p w14:paraId="3735F086"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2B59214B" w14:textId="4EE68BAA" w:rsidR="006676DF" w:rsidRPr="006676DF" w:rsidRDefault="00A809A6" w:rsidP="006676DF">
            <w:pPr>
              <w:spacing w:after="0" w:line="240" w:lineRule="auto"/>
              <w:rPr>
                <w:rFonts w:ascii="Times New Roman" w:hAnsi="Times New Roman"/>
                <w:bCs/>
                <w:sz w:val="24"/>
                <w:szCs w:val="24"/>
              </w:rPr>
            </w:pPr>
            <w:r>
              <w:rPr>
                <w:rFonts w:ascii="Times New Roman" w:hAnsi="Times New Roman"/>
                <w:bCs/>
                <w:sz w:val="24"/>
                <w:szCs w:val="24"/>
              </w:rPr>
              <w:t>А5Б3В2Г1</w:t>
            </w:r>
          </w:p>
        </w:tc>
        <w:tc>
          <w:tcPr>
            <w:tcW w:w="4929" w:type="dxa"/>
          </w:tcPr>
          <w:p w14:paraId="7863B110" w14:textId="77777777" w:rsidR="00A809A6" w:rsidRPr="003028EB" w:rsidRDefault="00A809A6" w:rsidP="00A809A6">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55F0135" w14:textId="238CBC9C" w:rsidR="006676DF" w:rsidRPr="0015492B" w:rsidRDefault="00A809A6" w:rsidP="00A809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676DF" w:rsidRPr="0015492B" w14:paraId="5FB242D6" w14:textId="77777777" w:rsidTr="0015492B">
        <w:tc>
          <w:tcPr>
            <w:tcW w:w="2093" w:type="dxa"/>
          </w:tcPr>
          <w:p w14:paraId="2C6953B4"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5FBCDD02" w14:textId="58711066" w:rsidR="006676DF" w:rsidRPr="006676DF" w:rsidRDefault="00A809A6" w:rsidP="006676DF">
            <w:pPr>
              <w:spacing w:after="0" w:line="240" w:lineRule="auto"/>
              <w:rPr>
                <w:rFonts w:ascii="Times New Roman" w:hAnsi="Times New Roman"/>
                <w:bCs/>
                <w:sz w:val="24"/>
                <w:szCs w:val="24"/>
              </w:rPr>
            </w:pPr>
            <w:r>
              <w:rPr>
                <w:rFonts w:ascii="Times New Roman" w:hAnsi="Times New Roman"/>
                <w:bCs/>
                <w:sz w:val="24"/>
                <w:szCs w:val="24"/>
              </w:rPr>
              <w:t>2314</w:t>
            </w:r>
          </w:p>
        </w:tc>
        <w:tc>
          <w:tcPr>
            <w:tcW w:w="4929" w:type="dxa"/>
          </w:tcPr>
          <w:p w14:paraId="32794D10" w14:textId="77777777" w:rsidR="00A809A6" w:rsidRPr="003028EB" w:rsidRDefault="00A809A6" w:rsidP="00A809A6">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6B776D8A" w14:textId="728E2026" w:rsidR="006676DF" w:rsidRPr="0015492B" w:rsidRDefault="00A809A6" w:rsidP="00A809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676DF" w:rsidRPr="0015492B" w14:paraId="16EDFBFA" w14:textId="77777777" w:rsidTr="0015492B">
        <w:tc>
          <w:tcPr>
            <w:tcW w:w="2093" w:type="dxa"/>
          </w:tcPr>
          <w:p w14:paraId="54BB07BF"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26251BD4" w14:textId="515184A8" w:rsidR="006676DF" w:rsidRPr="006676DF" w:rsidRDefault="00A809A6" w:rsidP="00A809A6">
            <w:pPr>
              <w:spacing w:after="0" w:line="240" w:lineRule="auto"/>
              <w:jc w:val="both"/>
              <w:rPr>
                <w:rFonts w:ascii="Times New Roman" w:hAnsi="Times New Roman"/>
                <w:bCs/>
                <w:sz w:val="24"/>
                <w:szCs w:val="24"/>
              </w:rPr>
            </w:pPr>
            <w:r w:rsidRPr="000D750B">
              <w:rPr>
                <w:rFonts w:ascii="Times New Roman" w:hAnsi="Times New Roman"/>
                <w:bCs/>
                <w:sz w:val="24"/>
                <w:szCs w:val="24"/>
              </w:rPr>
              <w:t>Разожжёт костер– правильная глагольная форма.</w:t>
            </w:r>
          </w:p>
        </w:tc>
        <w:tc>
          <w:tcPr>
            <w:tcW w:w="4929" w:type="dxa"/>
          </w:tcPr>
          <w:p w14:paraId="1758E1F9" w14:textId="77777777" w:rsidR="00A809A6" w:rsidRPr="008927E1" w:rsidRDefault="00A809A6" w:rsidP="00A809A6">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47E1C461" w14:textId="77777777" w:rsidR="00A809A6" w:rsidRPr="008927E1" w:rsidRDefault="00A809A6" w:rsidP="00A809A6">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78A96E00" w14:textId="3B379C8C" w:rsidR="006676DF" w:rsidRPr="0015492B" w:rsidRDefault="00A809A6" w:rsidP="00A809A6">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676DF" w:rsidRPr="0015492B" w14:paraId="558A0290" w14:textId="77777777" w:rsidTr="0015492B">
        <w:tc>
          <w:tcPr>
            <w:tcW w:w="2093" w:type="dxa"/>
          </w:tcPr>
          <w:p w14:paraId="42E8509B"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65691948" w14:textId="7E8EE67B" w:rsidR="006676DF" w:rsidRPr="00A809A6" w:rsidRDefault="00A809A6" w:rsidP="006676DF">
            <w:pPr>
              <w:spacing w:after="0" w:line="240" w:lineRule="auto"/>
              <w:rPr>
                <w:rFonts w:ascii="Times New Roman" w:hAnsi="Times New Roman"/>
                <w:bCs/>
                <w:sz w:val="24"/>
                <w:szCs w:val="24"/>
              </w:rPr>
            </w:pPr>
            <w:r w:rsidRPr="00A809A6">
              <w:rPr>
                <w:rFonts w:ascii="Times New Roman" w:hAnsi="Times New Roman"/>
                <w:bCs/>
                <w:sz w:val="24"/>
                <w:szCs w:val="24"/>
              </w:rPr>
              <w:t>А4Б1В3Г5</w:t>
            </w:r>
          </w:p>
        </w:tc>
        <w:tc>
          <w:tcPr>
            <w:tcW w:w="4929" w:type="dxa"/>
          </w:tcPr>
          <w:p w14:paraId="6B97D2EB" w14:textId="77777777" w:rsidR="00A809A6" w:rsidRPr="003028EB" w:rsidRDefault="00A809A6" w:rsidP="00A809A6">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0BFBCA3B" w14:textId="3A836EC4" w:rsidR="006676DF" w:rsidRPr="0015492B" w:rsidRDefault="00A809A6" w:rsidP="00A809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676DF" w:rsidRPr="0015492B" w14:paraId="5973998F" w14:textId="77777777" w:rsidTr="0015492B">
        <w:tc>
          <w:tcPr>
            <w:tcW w:w="2093" w:type="dxa"/>
          </w:tcPr>
          <w:p w14:paraId="2A9132F1"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1F5C1F38" w14:textId="13001318" w:rsidR="006676DF" w:rsidRPr="00A809A6" w:rsidRDefault="00A809A6" w:rsidP="006676DF">
            <w:pPr>
              <w:spacing w:after="0" w:line="240" w:lineRule="auto"/>
              <w:rPr>
                <w:rFonts w:ascii="Times New Roman" w:hAnsi="Times New Roman"/>
                <w:bCs/>
                <w:sz w:val="24"/>
                <w:szCs w:val="24"/>
              </w:rPr>
            </w:pPr>
            <w:r>
              <w:rPr>
                <w:rFonts w:ascii="Times New Roman" w:hAnsi="Times New Roman"/>
                <w:bCs/>
                <w:sz w:val="24"/>
                <w:szCs w:val="24"/>
              </w:rPr>
              <w:t>4231</w:t>
            </w:r>
          </w:p>
        </w:tc>
        <w:tc>
          <w:tcPr>
            <w:tcW w:w="4929" w:type="dxa"/>
          </w:tcPr>
          <w:p w14:paraId="2618FA9F" w14:textId="77777777" w:rsidR="00A809A6" w:rsidRPr="003028EB" w:rsidRDefault="00A809A6" w:rsidP="00A809A6">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2C266EC0" w14:textId="27536621" w:rsidR="006676DF" w:rsidRPr="0015492B" w:rsidRDefault="00A809A6" w:rsidP="00A809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676DF" w:rsidRPr="0015492B" w14:paraId="2E8DC689" w14:textId="77777777" w:rsidTr="0015492B">
        <w:tc>
          <w:tcPr>
            <w:tcW w:w="2093" w:type="dxa"/>
          </w:tcPr>
          <w:p w14:paraId="42D6ECAC"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4A4267A3" w14:textId="67DA12BC" w:rsidR="006676DF" w:rsidRPr="00A809A6" w:rsidRDefault="00A809A6" w:rsidP="006676DF">
            <w:pPr>
              <w:spacing w:after="0" w:line="240" w:lineRule="auto"/>
              <w:rPr>
                <w:rFonts w:ascii="Times New Roman" w:hAnsi="Times New Roman"/>
                <w:bCs/>
                <w:sz w:val="24"/>
                <w:szCs w:val="24"/>
              </w:rPr>
            </w:pPr>
            <w:r w:rsidRPr="00A809A6">
              <w:rPr>
                <w:rFonts w:ascii="Times New Roman" w:hAnsi="Times New Roman"/>
                <w:bCs/>
                <w:sz w:val="24"/>
                <w:szCs w:val="24"/>
              </w:rPr>
              <w:t>Троянский конь</w:t>
            </w:r>
            <w:r w:rsidRPr="00A809A6">
              <w:rPr>
                <w:rFonts w:ascii="Times New Roman" w:hAnsi="Times New Roman"/>
                <w:sz w:val="24"/>
                <w:szCs w:val="24"/>
              </w:rPr>
              <w:t xml:space="preserve"> - фразеологизм означает подарок, который вручается с целью доставить неприятности.</w:t>
            </w:r>
          </w:p>
        </w:tc>
        <w:tc>
          <w:tcPr>
            <w:tcW w:w="4929" w:type="dxa"/>
          </w:tcPr>
          <w:p w14:paraId="2E816304" w14:textId="77777777" w:rsidR="00A809A6" w:rsidRPr="008927E1" w:rsidRDefault="00A809A6" w:rsidP="00A809A6">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34C05E3B" w14:textId="77777777" w:rsidR="00A809A6" w:rsidRPr="008927E1" w:rsidRDefault="00A809A6" w:rsidP="00A809A6">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708EBA4B" w14:textId="52EBC5BD" w:rsidR="006676DF" w:rsidRPr="0015492B" w:rsidRDefault="00A809A6" w:rsidP="00A809A6">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676DF" w:rsidRPr="0015492B" w14:paraId="0BADD3AD" w14:textId="77777777" w:rsidTr="0015492B">
        <w:tc>
          <w:tcPr>
            <w:tcW w:w="2093" w:type="dxa"/>
          </w:tcPr>
          <w:p w14:paraId="10062FD8"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58661C2D" w14:textId="43375C80" w:rsidR="006676DF" w:rsidRPr="00A809A6" w:rsidRDefault="00A809A6" w:rsidP="00A809A6">
            <w:pPr>
              <w:spacing w:after="0" w:line="240" w:lineRule="auto"/>
              <w:jc w:val="both"/>
              <w:rPr>
                <w:rFonts w:ascii="Times New Roman" w:hAnsi="Times New Roman"/>
                <w:bCs/>
                <w:sz w:val="24"/>
                <w:szCs w:val="24"/>
              </w:rPr>
            </w:pPr>
            <w:r w:rsidRPr="0009311B">
              <w:rPr>
                <w:rFonts w:ascii="Times New Roman" w:hAnsi="Times New Roman"/>
                <w:bCs/>
                <w:sz w:val="24"/>
                <w:szCs w:val="24"/>
              </w:rPr>
              <w:t>Человек</w:t>
            </w:r>
            <w:r>
              <w:rPr>
                <w:rFonts w:ascii="Times New Roman" w:hAnsi="Times New Roman"/>
                <w:bCs/>
                <w:sz w:val="24"/>
                <w:szCs w:val="24"/>
              </w:rPr>
              <w:t xml:space="preserve">, </w:t>
            </w:r>
            <w:r w:rsidRPr="0009311B">
              <w:rPr>
                <w:rFonts w:ascii="Times New Roman" w:hAnsi="Times New Roman"/>
                <w:bCs/>
                <w:sz w:val="24"/>
                <w:szCs w:val="24"/>
              </w:rPr>
              <w:t>который не читает хороших книг</w:t>
            </w:r>
            <w:r>
              <w:rPr>
                <w:rFonts w:ascii="Times New Roman" w:hAnsi="Times New Roman"/>
                <w:bCs/>
                <w:sz w:val="24"/>
                <w:szCs w:val="24"/>
              </w:rPr>
              <w:t xml:space="preserve">, </w:t>
            </w:r>
            <w:r w:rsidRPr="0009311B">
              <w:rPr>
                <w:rFonts w:ascii="Times New Roman" w:hAnsi="Times New Roman"/>
                <w:bCs/>
                <w:sz w:val="24"/>
                <w:szCs w:val="24"/>
              </w:rPr>
              <w:t>не имеет преимуществ перед человеком</w:t>
            </w:r>
            <w:r>
              <w:rPr>
                <w:rFonts w:ascii="Times New Roman" w:hAnsi="Times New Roman"/>
                <w:bCs/>
                <w:sz w:val="24"/>
                <w:szCs w:val="24"/>
              </w:rPr>
              <w:t xml:space="preserve">, </w:t>
            </w:r>
            <w:r w:rsidRPr="0009311B">
              <w:rPr>
                <w:rFonts w:ascii="Times New Roman" w:hAnsi="Times New Roman"/>
                <w:bCs/>
                <w:sz w:val="24"/>
                <w:szCs w:val="24"/>
              </w:rPr>
              <w:t>который не умеет читать</w:t>
            </w:r>
            <w:r>
              <w:rPr>
                <w:rFonts w:ascii="Times New Roman" w:hAnsi="Times New Roman"/>
                <w:bCs/>
                <w:sz w:val="24"/>
                <w:szCs w:val="24"/>
              </w:rPr>
              <w:t>.</w:t>
            </w:r>
          </w:p>
        </w:tc>
        <w:tc>
          <w:tcPr>
            <w:tcW w:w="4929" w:type="dxa"/>
          </w:tcPr>
          <w:p w14:paraId="1E6C2AC3" w14:textId="77777777" w:rsidR="00A809A6" w:rsidRPr="008927E1" w:rsidRDefault="00A809A6" w:rsidP="00A809A6">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36B1319D" w14:textId="77777777" w:rsidR="00A809A6" w:rsidRPr="008927E1" w:rsidRDefault="00A809A6" w:rsidP="00A809A6">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6053D8B7" w14:textId="46C92568" w:rsidR="006676DF" w:rsidRPr="0015492B" w:rsidRDefault="00A809A6" w:rsidP="00A809A6">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676DF" w:rsidRPr="0015492B" w14:paraId="150F71CF" w14:textId="77777777" w:rsidTr="0015492B">
        <w:tc>
          <w:tcPr>
            <w:tcW w:w="2093" w:type="dxa"/>
          </w:tcPr>
          <w:p w14:paraId="269E5C9B"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24536819" w14:textId="2C0C293E" w:rsidR="006676DF" w:rsidRPr="00A809A6" w:rsidRDefault="00A809A6" w:rsidP="006676DF">
            <w:pPr>
              <w:spacing w:after="0" w:line="240" w:lineRule="auto"/>
              <w:rPr>
                <w:rFonts w:ascii="Times New Roman" w:hAnsi="Times New Roman"/>
                <w:bCs/>
                <w:sz w:val="24"/>
                <w:szCs w:val="24"/>
              </w:rPr>
            </w:pPr>
            <w:r w:rsidRPr="00A809A6">
              <w:rPr>
                <w:rFonts w:ascii="Times New Roman" w:hAnsi="Times New Roman"/>
                <w:bCs/>
                <w:sz w:val="24"/>
                <w:szCs w:val="24"/>
              </w:rPr>
              <w:t>На сайте компании выставили информацию о вакансии.</w:t>
            </w:r>
          </w:p>
        </w:tc>
        <w:tc>
          <w:tcPr>
            <w:tcW w:w="4929" w:type="dxa"/>
          </w:tcPr>
          <w:p w14:paraId="4EEE4152" w14:textId="77777777" w:rsidR="00A809A6" w:rsidRPr="008927E1" w:rsidRDefault="00A809A6" w:rsidP="00A809A6">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254CCA72" w14:textId="77777777" w:rsidR="00A809A6" w:rsidRPr="008927E1" w:rsidRDefault="00A809A6" w:rsidP="00A809A6">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2ECD4CFE" w14:textId="0DFF4139" w:rsidR="006676DF" w:rsidRPr="0015492B" w:rsidRDefault="00A809A6" w:rsidP="00A809A6">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676DF" w:rsidRPr="0015492B" w14:paraId="16D27A61" w14:textId="77777777" w:rsidTr="0015492B">
        <w:tc>
          <w:tcPr>
            <w:tcW w:w="2093" w:type="dxa"/>
          </w:tcPr>
          <w:p w14:paraId="0C8DDB42" w14:textId="77777777" w:rsidR="006676DF" w:rsidRPr="0015492B" w:rsidRDefault="006676DF" w:rsidP="00040650">
            <w:pPr>
              <w:numPr>
                <w:ilvl w:val="0"/>
                <w:numId w:val="22"/>
              </w:numPr>
              <w:spacing w:after="0" w:line="240" w:lineRule="auto"/>
              <w:rPr>
                <w:rFonts w:ascii="Times New Roman" w:hAnsi="Times New Roman"/>
                <w:b/>
                <w:sz w:val="24"/>
                <w:szCs w:val="24"/>
              </w:rPr>
            </w:pPr>
          </w:p>
        </w:tc>
        <w:tc>
          <w:tcPr>
            <w:tcW w:w="7764" w:type="dxa"/>
          </w:tcPr>
          <w:p w14:paraId="39212A46" w14:textId="198F6C65" w:rsidR="006676DF" w:rsidRPr="00A809A6" w:rsidRDefault="00A809A6" w:rsidP="006676DF">
            <w:pPr>
              <w:spacing w:after="0" w:line="240" w:lineRule="auto"/>
              <w:rPr>
                <w:rFonts w:ascii="Times New Roman" w:hAnsi="Times New Roman"/>
                <w:bCs/>
                <w:sz w:val="24"/>
                <w:szCs w:val="24"/>
              </w:rPr>
            </w:pPr>
            <w:r>
              <w:rPr>
                <w:rFonts w:ascii="Times New Roman" w:hAnsi="Times New Roman"/>
                <w:bCs/>
                <w:sz w:val="24"/>
                <w:szCs w:val="24"/>
              </w:rPr>
              <w:t>А4Б1В2</w:t>
            </w:r>
            <w:r w:rsidR="00585F02">
              <w:rPr>
                <w:rFonts w:ascii="Times New Roman" w:hAnsi="Times New Roman"/>
                <w:bCs/>
                <w:sz w:val="24"/>
                <w:szCs w:val="24"/>
              </w:rPr>
              <w:t>Г5</w:t>
            </w:r>
          </w:p>
        </w:tc>
        <w:tc>
          <w:tcPr>
            <w:tcW w:w="4929" w:type="dxa"/>
          </w:tcPr>
          <w:p w14:paraId="718C8121" w14:textId="77777777" w:rsidR="00585F02" w:rsidRPr="003028EB" w:rsidRDefault="00585F02" w:rsidP="00585F0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85F9B37" w14:textId="3642C30E" w:rsidR="006676DF" w:rsidRPr="0015492B" w:rsidRDefault="00585F02" w:rsidP="00585F0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85F02" w:rsidRPr="0015492B" w14:paraId="1EB45174" w14:textId="77777777" w:rsidTr="0015492B">
        <w:tc>
          <w:tcPr>
            <w:tcW w:w="2093" w:type="dxa"/>
          </w:tcPr>
          <w:p w14:paraId="23AD9635" w14:textId="77777777" w:rsidR="00585F02" w:rsidRPr="0015492B" w:rsidRDefault="00585F02" w:rsidP="00040650">
            <w:pPr>
              <w:numPr>
                <w:ilvl w:val="0"/>
                <w:numId w:val="22"/>
              </w:numPr>
              <w:spacing w:after="0" w:line="240" w:lineRule="auto"/>
              <w:rPr>
                <w:rFonts w:ascii="Times New Roman" w:hAnsi="Times New Roman"/>
                <w:b/>
                <w:sz w:val="24"/>
                <w:szCs w:val="24"/>
              </w:rPr>
            </w:pPr>
          </w:p>
        </w:tc>
        <w:tc>
          <w:tcPr>
            <w:tcW w:w="7764" w:type="dxa"/>
          </w:tcPr>
          <w:p w14:paraId="55684738" w14:textId="239641E6" w:rsidR="00585F02" w:rsidRPr="00A809A6" w:rsidRDefault="00585F02" w:rsidP="00585F02">
            <w:pPr>
              <w:spacing w:after="0" w:line="240" w:lineRule="auto"/>
              <w:rPr>
                <w:rFonts w:ascii="Times New Roman" w:hAnsi="Times New Roman"/>
                <w:bCs/>
                <w:sz w:val="24"/>
                <w:szCs w:val="24"/>
              </w:rPr>
            </w:pPr>
            <w:r>
              <w:rPr>
                <w:rFonts w:ascii="Times New Roman" w:hAnsi="Times New Roman"/>
                <w:bCs/>
                <w:sz w:val="24"/>
                <w:szCs w:val="24"/>
              </w:rPr>
              <w:t>25341</w:t>
            </w:r>
          </w:p>
        </w:tc>
        <w:tc>
          <w:tcPr>
            <w:tcW w:w="4929" w:type="dxa"/>
          </w:tcPr>
          <w:p w14:paraId="52FF3D5D" w14:textId="77777777" w:rsidR="00585F02" w:rsidRPr="003028EB" w:rsidRDefault="00585F02" w:rsidP="00585F0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C8112A0" w14:textId="24E2055C" w:rsidR="00585F02" w:rsidRPr="0015492B" w:rsidRDefault="00585F02" w:rsidP="00585F0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85F02" w:rsidRPr="0015492B" w14:paraId="52D6E7BA" w14:textId="77777777" w:rsidTr="0015492B">
        <w:tc>
          <w:tcPr>
            <w:tcW w:w="2093" w:type="dxa"/>
          </w:tcPr>
          <w:p w14:paraId="06A59401" w14:textId="77777777" w:rsidR="00585F02" w:rsidRPr="0015492B" w:rsidRDefault="00585F02" w:rsidP="00040650">
            <w:pPr>
              <w:numPr>
                <w:ilvl w:val="0"/>
                <w:numId w:val="22"/>
              </w:numPr>
              <w:spacing w:after="0" w:line="240" w:lineRule="auto"/>
              <w:rPr>
                <w:rFonts w:ascii="Times New Roman" w:hAnsi="Times New Roman"/>
                <w:b/>
                <w:sz w:val="24"/>
                <w:szCs w:val="24"/>
              </w:rPr>
            </w:pPr>
          </w:p>
        </w:tc>
        <w:tc>
          <w:tcPr>
            <w:tcW w:w="7764" w:type="dxa"/>
          </w:tcPr>
          <w:p w14:paraId="192B9B12" w14:textId="2C44F530" w:rsidR="00585F02" w:rsidRPr="00A809A6" w:rsidRDefault="00585F02" w:rsidP="00585F02">
            <w:pPr>
              <w:spacing w:after="0" w:line="240" w:lineRule="auto"/>
              <w:rPr>
                <w:rFonts w:ascii="Times New Roman" w:hAnsi="Times New Roman"/>
                <w:bCs/>
                <w:sz w:val="24"/>
                <w:szCs w:val="24"/>
              </w:rPr>
            </w:pPr>
            <w:r w:rsidRPr="00585F02">
              <w:rPr>
                <w:rFonts w:ascii="Times New Roman" w:hAnsi="Times New Roman"/>
                <w:bCs/>
                <w:sz w:val="24"/>
                <w:szCs w:val="24"/>
              </w:rPr>
              <w:t>ЧЁРНЫЙ кофе – имя существительное мужского рода.</w:t>
            </w:r>
          </w:p>
        </w:tc>
        <w:tc>
          <w:tcPr>
            <w:tcW w:w="4929" w:type="dxa"/>
          </w:tcPr>
          <w:p w14:paraId="427C15B9" w14:textId="77777777" w:rsidR="00585F02" w:rsidRPr="008927E1" w:rsidRDefault="00585F02" w:rsidP="00585F0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2D5A297C" w14:textId="77777777" w:rsidR="00585F02" w:rsidRPr="008927E1" w:rsidRDefault="00585F02" w:rsidP="00585F0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38E8B790" w14:textId="76F63443" w:rsidR="00585F02" w:rsidRPr="0015492B" w:rsidRDefault="00585F02" w:rsidP="00585F0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585F02" w:rsidRPr="0015492B" w14:paraId="1C075C87" w14:textId="77777777" w:rsidTr="0015492B">
        <w:tc>
          <w:tcPr>
            <w:tcW w:w="2093" w:type="dxa"/>
          </w:tcPr>
          <w:p w14:paraId="1984B14D" w14:textId="77777777" w:rsidR="00585F02" w:rsidRPr="0015492B" w:rsidRDefault="00585F02" w:rsidP="00040650">
            <w:pPr>
              <w:numPr>
                <w:ilvl w:val="0"/>
                <w:numId w:val="22"/>
              </w:numPr>
              <w:spacing w:after="0" w:line="240" w:lineRule="auto"/>
              <w:rPr>
                <w:rFonts w:ascii="Times New Roman" w:hAnsi="Times New Roman"/>
                <w:b/>
                <w:sz w:val="24"/>
                <w:szCs w:val="24"/>
              </w:rPr>
            </w:pPr>
          </w:p>
        </w:tc>
        <w:tc>
          <w:tcPr>
            <w:tcW w:w="7764" w:type="dxa"/>
          </w:tcPr>
          <w:p w14:paraId="16D18FB6" w14:textId="77777777" w:rsidR="00585F02" w:rsidRPr="00973997" w:rsidRDefault="00585F02" w:rsidP="00585F02">
            <w:pPr>
              <w:spacing w:after="0" w:line="240" w:lineRule="auto"/>
              <w:jc w:val="both"/>
              <w:rPr>
                <w:rFonts w:ascii="Times New Roman" w:hAnsi="Times New Roman"/>
                <w:bCs/>
                <w:sz w:val="24"/>
                <w:szCs w:val="24"/>
              </w:rPr>
            </w:pPr>
            <w:r w:rsidRPr="00973997">
              <w:rPr>
                <w:rFonts w:ascii="Times New Roman" w:hAnsi="Times New Roman"/>
                <w:bCs/>
                <w:sz w:val="24"/>
                <w:szCs w:val="24"/>
              </w:rPr>
              <w:t>Когда в Подмосковье клочья серых туч</w:t>
            </w:r>
            <w:r>
              <w:rPr>
                <w:rFonts w:ascii="Times New Roman" w:hAnsi="Times New Roman"/>
                <w:bCs/>
                <w:sz w:val="24"/>
                <w:szCs w:val="24"/>
              </w:rPr>
              <w:t xml:space="preserve">, </w:t>
            </w:r>
            <w:r w:rsidRPr="00973997">
              <w:rPr>
                <w:rFonts w:ascii="Times New Roman" w:hAnsi="Times New Roman"/>
                <w:bCs/>
                <w:sz w:val="24"/>
                <w:szCs w:val="24"/>
              </w:rPr>
              <w:t>гонимые холодным ветром</w:t>
            </w:r>
            <w:r>
              <w:rPr>
                <w:rFonts w:ascii="Times New Roman" w:hAnsi="Times New Roman"/>
                <w:bCs/>
                <w:sz w:val="24"/>
                <w:szCs w:val="24"/>
              </w:rPr>
              <w:t xml:space="preserve">, </w:t>
            </w:r>
          </w:p>
          <w:p w14:paraId="0082F045" w14:textId="77777777" w:rsidR="00585F02" w:rsidRPr="00973997" w:rsidRDefault="00585F02" w:rsidP="00585F02">
            <w:pPr>
              <w:spacing w:after="0" w:line="240" w:lineRule="auto"/>
              <w:jc w:val="both"/>
              <w:rPr>
                <w:rFonts w:ascii="Times New Roman" w:hAnsi="Times New Roman"/>
                <w:bCs/>
                <w:sz w:val="24"/>
                <w:szCs w:val="24"/>
              </w:rPr>
            </w:pPr>
            <w:r w:rsidRPr="00973997">
              <w:rPr>
                <w:rFonts w:ascii="Times New Roman" w:hAnsi="Times New Roman"/>
                <w:bCs/>
                <w:sz w:val="24"/>
                <w:szCs w:val="24"/>
              </w:rPr>
              <w:t>бежали по беспросветному небу, и</w:t>
            </w:r>
            <w:r>
              <w:rPr>
                <w:rFonts w:ascii="Times New Roman" w:hAnsi="Times New Roman"/>
                <w:bCs/>
                <w:sz w:val="24"/>
                <w:szCs w:val="24"/>
              </w:rPr>
              <w:t>,</w:t>
            </w:r>
            <w:r w:rsidRPr="00973997">
              <w:rPr>
                <w:rFonts w:ascii="Times New Roman" w:hAnsi="Times New Roman"/>
                <w:bCs/>
                <w:sz w:val="24"/>
                <w:szCs w:val="24"/>
              </w:rPr>
              <w:t xml:space="preserve"> раскачиваясь</w:t>
            </w:r>
            <w:r>
              <w:rPr>
                <w:rFonts w:ascii="Times New Roman" w:hAnsi="Times New Roman"/>
                <w:bCs/>
                <w:sz w:val="24"/>
                <w:szCs w:val="24"/>
              </w:rPr>
              <w:t xml:space="preserve">, </w:t>
            </w:r>
            <w:r w:rsidRPr="00973997">
              <w:rPr>
                <w:rFonts w:ascii="Times New Roman" w:hAnsi="Times New Roman"/>
                <w:bCs/>
                <w:sz w:val="24"/>
                <w:szCs w:val="24"/>
              </w:rPr>
              <w:t>стонали берёзы и</w:t>
            </w:r>
          </w:p>
          <w:p w14:paraId="12928B93" w14:textId="7E2ECCDC" w:rsidR="00585F02" w:rsidRPr="00A809A6" w:rsidRDefault="00585F02" w:rsidP="00585F02">
            <w:pPr>
              <w:spacing w:after="0" w:line="240" w:lineRule="auto"/>
              <w:jc w:val="both"/>
              <w:rPr>
                <w:rFonts w:ascii="Times New Roman" w:hAnsi="Times New Roman"/>
                <w:bCs/>
                <w:sz w:val="24"/>
                <w:szCs w:val="24"/>
              </w:rPr>
            </w:pPr>
            <w:r w:rsidRPr="00973997">
              <w:rPr>
                <w:rFonts w:ascii="Times New Roman" w:hAnsi="Times New Roman"/>
                <w:bCs/>
                <w:sz w:val="24"/>
                <w:szCs w:val="24"/>
              </w:rPr>
              <w:t>сосны, и хлестал дождь, я воспользовался отпуском и поехал в Крым.</w:t>
            </w:r>
          </w:p>
        </w:tc>
        <w:tc>
          <w:tcPr>
            <w:tcW w:w="4929" w:type="dxa"/>
          </w:tcPr>
          <w:p w14:paraId="5D017789" w14:textId="77777777" w:rsidR="00585F02" w:rsidRPr="008927E1" w:rsidRDefault="00585F02" w:rsidP="00585F0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1C539BA3" w14:textId="77777777" w:rsidR="00585F02" w:rsidRPr="008927E1" w:rsidRDefault="00585F02" w:rsidP="00585F0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B014D83" w14:textId="4E868006" w:rsidR="00585F02" w:rsidRPr="0015492B" w:rsidRDefault="00585F02" w:rsidP="00585F0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585F02" w:rsidRPr="0015492B" w14:paraId="54963FDE" w14:textId="77777777" w:rsidTr="0015492B">
        <w:tc>
          <w:tcPr>
            <w:tcW w:w="2093" w:type="dxa"/>
          </w:tcPr>
          <w:p w14:paraId="61757AE3" w14:textId="77777777" w:rsidR="00585F02" w:rsidRPr="0015492B" w:rsidRDefault="00585F02" w:rsidP="00040650">
            <w:pPr>
              <w:numPr>
                <w:ilvl w:val="0"/>
                <w:numId w:val="22"/>
              </w:numPr>
              <w:spacing w:after="0" w:line="240" w:lineRule="auto"/>
              <w:rPr>
                <w:rFonts w:ascii="Times New Roman" w:hAnsi="Times New Roman"/>
                <w:b/>
                <w:sz w:val="24"/>
                <w:szCs w:val="24"/>
              </w:rPr>
            </w:pPr>
          </w:p>
        </w:tc>
        <w:tc>
          <w:tcPr>
            <w:tcW w:w="7764" w:type="dxa"/>
          </w:tcPr>
          <w:p w14:paraId="72F83A1E" w14:textId="50E135FC" w:rsidR="00585F02" w:rsidRPr="00A809A6" w:rsidRDefault="00585F02" w:rsidP="00585F02">
            <w:pPr>
              <w:spacing w:after="0" w:line="240" w:lineRule="auto"/>
              <w:rPr>
                <w:rFonts w:ascii="Times New Roman" w:hAnsi="Times New Roman"/>
                <w:bCs/>
                <w:sz w:val="24"/>
                <w:szCs w:val="24"/>
              </w:rPr>
            </w:pPr>
            <w:r w:rsidRPr="00585F02">
              <w:rPr>
                <w:rFonts w:ascii="Times New Roman" w:hAnsi="Times New Roman"/>
                <w:bCs/>
                <w:sz w:val="24"/>
                <w:szCs w:val="24"/>
              </w:rPr>
              <w:t>Актриса сыграла главную роль в новом спектакле.</w:t>
            </w:r>
          </w:p>
        </w:tc>
        <w:tc>
          <w:tcPr>
            <w:tcW w:w="4929" w:type="dxa"/>
          </w:tcPr>
          <w:p w14:paraId="18EA4EC8" w14:textId="77777777" w:rsidR="00585F02" w:rsidRPr="008927E1" w:rsidRDefault="00585F02" w:rsidP="00585F0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6FDD1802" w14:textId="77777777" w:rsidR="00585F02" w:rsidRPr="008927E1" w:rsidRDefault="00585F02" w:rsidP="00585F0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37DA8111" w14:textId="0FEEFE43" w:rsidR="00585F02" w:rsidRPr="0015492B" w:rsidRDefault="00585F02" w:rsidP="00585F0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585F02" w:rsidRPr="0015492B" w14:paraId="50144B77" w14:textId="77777777" w:rsidTr="0015492B">
        <w:tc>
          <w:tcPr>
            <w:tcW w:w="2093" w:type="dxa"/>
          </w:tcPr>
          <w:p w14:paraId="231D078F" w14:textId="77777777" w:rsidR="00585F02" w:rsidRPr="0015492B" w:rsidRDefault="00585F02" w:rsidP="00040650">
            <w:pPr>
              <w:numPr>
                <w:ilvl w:val="0"/>
                <w:numId w:val="22"/>
              </w:numPr>
              <w:spacing w:after="0" w:line="240" w:lineRule="auto"/>
              <w:rPr>
                <w:rFonts w:ascii="Times New Roman" w:hAnsi="Times New Roman"/>
                <w:b/>
                <w:sz w:val="24"/>
                <w:szCs w:val="24"/>
              </w:rPr>
            </w:pPr>
          </w:p>
        </w:tc>
        <w:tc>
          <w:tcPr>
            <w:tcW w:w="7764" w:type="dxa"/>
          </w:tcPr>
          <w:p w14:paraId="5EA49F1C" w14:textId="77777777" w:rsidR="00585F02" w:rsidRDefault="00585F02" w:rsidP="00585F02">
            <w:pPr>
              <w:spacing w:after="0" w:line="240" w:lineRule="auto"/>
              <w:rPr>
                <w:rFonts w:ascii="Times New Roman" w:hAnsi="Times New Roman"/>
                <w:bCs/>
                <w:sz w:val="24"/>
                <w:szCs w:val="24"/>
              </w:rPr>
            </w:pPr>
            <w:r>
              <w:rPr>
                <w:rFonts w:ascii="Times New Roman" w:hAnsi="Times New Roman"/>
                <w:bCs/>
                <w:sz w:val="24"/>
                <w:szCs w:val="24"/>
              </w:rPr>
              <w:t>14</w:t>
            </w:r>
          </w:p>
          <w:p w14:paraId="2BB7BF9C" w14:textId="6C78CFE8" w:rsidR="00585F02" w:rsidRPr="00A809A6" w:rsidRDefault="00585F02" w:rsidP="00585F02">
            <w:pPr>
              <w:spacing w:after="0" w:line="240" w:lineRule="auto"/>
              <w:rPr>
                <w:rFonts w:ascii="Times New Roman" w:hAnsi="Times New Roman"/>
                <w:bCs/>
                <w:sz w:val="24"/>
                <w:szCs w:val="24"/>
              </w:rPr>
            </w:pPr>
            <w:r w:rsidRPr="00585F02">
              <w:rPr>
                <w:rFonts w:ascii="Times New Roman" w:hAnsi="Times New Roman"/>
                <w:bCs/>
                <w:sz w:val="24"/>
                <w:szCs w:val="24"/>
              </w:rPr>
              <w:t>т.к.,</w:t>
            </w:r>
            <w:r w:rsidRPr="00585F02">
              <w:rPr>
                <w:rFonts w:ascii="Times New Roman" w:hAnsi="Times New Roman"/>
                <w:b/>
                <w:sz w:val="24"/>
                <w:szCs w:val="24"/>
              </w:rPr>
              <w:t xml:space="preserve"> </w:t>
            </w:r>
            <w:r w:rsidRPr="00585F02">
              <w:rPr>
                <w:rFonts w:ascii="Times New Roman" w:hAnsi="Times New Roman"/>
                <w:color w:val="000000"/>
                <w:sz w:val="24"/>
                <w:szCs w:val="24"/>
                <w:shd w:val="clear" w:color="auto" w:fill="FFFFFF"/>
              </w:rPr>
              <w:t>эзопов язык - прием иносказания, когда писатель говорит с читателем с помощью намеков и недомолвок.</w:t>
            </w:r>
          </w:p>
        </w:tc>
        <w:tc>
          <w:tcPr>
            <w:tcW w:w="4929" w:type="dxa"/>
          </w:tcPr>
          <w:p w14:paraId="26D6F13D"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433E822A" w14:textId="1EF17054" w:rsidR="00585F02" w:rsidRPr="0015492B"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85F02" w:rsidRPr="0015492B" w14:paraId="323C966F" w14:textId="77777777" w:rsidTr="0015492B">
        <w:tc>
          <w:tcPr>
            <w:tcW w:w="2093" w:type="dxa"/>
          </w:tcPr>
          <w:p w14:paraId="359FF5A3" w14:textId="77777777" w:rsidR="00585F02" w:rsidRPr="0015492B" w:rsidRDefault="00585F02" w:rsidP="00040650">
            <w:pPr>
              <w:numPr>
                <w:ilvl w:val="0"/>
                <w:numId w:val="22"/>
              </w:numPr>
              <w:spacing w:after="0" w:line="240" w:lineRule="auto"/>
              <w:rPr>
                <w:rFonts w:ascii="Times New Roman" w:hAnsi="Times New Roman"/>
                <w:b/>
                <w:sz w:val="24"/>
                <w:szCs w:val="24"/>
              </w:rPr>
            </w:pPr>
          </w:p>
        </w:tc>
        <w:tc>
          <w:tcPr>
            <w:tcW w:w="7764" w:type="dxa"/>
          </w:tcPr>
          <w:p w14:paraId="549F4D26" w14:textId="57824F19" w:rsidR="00585F02" w:rsidRPr="00A809A6" w:rsidRDefault="00585F02" w:rsidP="00585F02">
            <w:pPr>
              <w:spacing w:after="0" w:line="240" w:lineRule="auto"/>
              <w:rPr>
                <w:rFonts w:ascii="Times New Roman" w:hAnsi="Times New Roman"/>
                <w:bCs/>
                <w:sz w:val="24"/>
                <w:szCs w:val="24"/>
              </w:rPr>
            </w:pPr>
            <w:r>
              <w:rPr>
                <w:rFonts w:ascii="Times New Roman" w:hAnsi="Times New Roman"/>
                <w:bCs/>
                <w:sz w:val="24"/>
                <w:szCs w:val="24"/>
              </w:rPr>
              <w:t>А2Б3В1</w:t>
            </w:r>
          </w:p>
        </w:tc>
        <w:tc>
          <w:tcPr>
            <w:tcW w:w="4929" w:type="dxa"/>
          </w:tcPr>
          <w:p w14:paraId="1799081B" w14:textId="77777777" w:rsidR="00585F02" w:rsidRPr="003028EB" w:rsidRDefault="00585F02" w:rsidP="00585F0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E5F89F6" w14:textId="64D8C2EE" w:rsidR="00585F02" w:rsidRPr="0015492B" w:rsidRDefault="00585F02" w:rsidP="00585F0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85F02" w:rsidRPr="0015492B" w14:paraId="2601CC52" w14:textId="77777777" w:rsidTr="0015492B">
        <w:tc>
          <w:tcPr>
            <w:tcW w:w="2093" w:type="dxa"/>
          </w:tcPr>
          <w:p w14:paraId="5963E1BC" w14:textId="77777777" w:rsidR="00585F02" w:rsidRPr="0015492B" w:rsidRDefault="00585F02" w:rsidP="00040650">
            <w:pPr>
              <w:numPr>
                <w:ilvl w:val="0"/>
                <w:numId w:val="22"/>
              </w:numPr>
              <w:spacing w:after="0" w:line="240" w:lineRule="auto"/>
              <w:rPr>
                <w:rFonts w:ascii="Times New Roman" w:hAnsi="Times New Roman"/>
                <w:b/>
                <w:sz w:val="24"/>
                <w:szCs w:val="24"/>
              </w:rPr>
            </w:pPr>
          </w:p>
        </w:tc>
        <w:tc>
          <w:tcPr>
            <w:tcW w:w="7764" w:type="dxa"/>
          </w:tcPr>
          <w:p w14:paraId="67D7D916" w14:textId="13F9AF75" w:rsidR="00585F02" w:rsidRPr="00A809A6" w:rsidRDefault="00585F02" w:rsidP="00585F02">
            <w:pPr>
              <w:spacing w:after="0" w:line="240" w:lineRule="auto"/>
              <w:rPr>
                <w:rFonts w:ascii="Times New Roman" w:hAnsi="Times New Roman"/>
                <w:bCs/>
                <w:sz w:val="24"/>
                <w:szCs w:val="24"/>
              </w:rPr>
            </w:pPr>
            <w:r>
              <w:rPr>
                <w:rFonts w:ascii="Times New Roman" w:hAnsi="Times New Roman"/>
                <w:bCs/>
                <w:sz w:val="24"/>
                <w:szCs w:val="24"/>
              </w:rPr>
              <w:t>3214</w:t>
            </w:r>
          </w:p>
        </w:tc>
        <w:tc>
          <w:tcPr>
            <w:tcW w:w="4929" w:type="dxa"/>
          </w:tcPr>
          <w:p w14:paraId="44BF8C7A" w14:textId="77777777" w:rsidR="00585F02" w:rsidRPr="003028EB" w:rsidRDefault="00585F02" w:rsidP="00585F0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EB0217E" w14:textId="037CEA89" w:rsidR="00585F02" w:rsidRPr="0015492B" w:rsidRDefault="00585F02" w:rsidP="00585F0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85F02" w:rsidRPr="0015492B" w14:paraId="426073EB" w14:textId="77777777" w:rsidTr="0015492B">
        <w:tc>
          <w:tcPr>
            <w:tcW w:w="2093" w:type="dxa"/>
          </w:tcPr>
          <w:p w14:paraId="2E082EB2" w14:textId="77777777" w:rsidR="00585F02" w:rsidRPr="0015492B" w:rsidRDefault="00585F02" w:rsidP="00040650">
            <w:pPr>
              <w:numPr>
                <w:ilvl w:val="0"/>
                <w:numId w:val="22"/>
              </w:numPr>
              <w:spacing w:after="0" w:line="240" w:lineRule="auto"/>
              <w:rPr>
                <w:rFonts w:ascii="Times New Roman" w:hAnsi="Times New Roman"/>
                <w:b/>
                <w:sz w:val="24"/>
                <w:szCs w:val="24"/>
              </w:rPr>
            </w:pPr>
          </w:p>
        </w:tc>
        <w:tc>
          <w:tcPr>
            <w:tcW w:w="7764" w:type="dxa"/>
          </w:tcPr>
          <w:p w14:paraId="0AF43264" w14:textId="765F6754" w:rsidR="00585F02" w:rsidRPr="00A809A6" w:rsidRDefault="00D31282" w:rsidP="00585F02">
            <w:pPr>
              <w:spacing w:after="0" w:line="240" w:lineRule="auto"/>
              <w:rPr>
                <w:rFonts w:ascii="Times New Roman" w:hAnsi="Times New Roman"/>
                <w:bCs/>
                <w:sz w:val="24"/>
                <w:szCs w:val="24"/>
              </w:rPr>
            </w:pPr>
            <w:r>
              <w:rPr>
                <w:rFonts w:ascii="Times New Roman" w:hAnsi="Times New Roman"/>
                <w:bCs/>
                <w:sz w:val="24"/>
                <w:szCs w:val="24"/>
              </w:rPr>
              <w:t>А3Б1В2</w:t>
            </w:r>
          </w:p>
        </w:tc>
        <w:tc>
          <w:tcPr>
            <w:tcW w:w="4929" w:type="dxa"/>
          </w:tcPr>
          <w:p w14:paraId="16191416" w14:textId="77777777" w:rsidR="00D31282" w:rsidRPr="003028EB" w:rsidRDefault="00D31282" w:rsidP="00D3128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53DE3FE" w14:textId="5B244318" w:rsidR="00585F02" w:rsidRPr="0015492B" w:rsidRDefault="00D31282" w:rsidP="00D312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85F02" w:rsidRPr="0015492B" w14:paraId="01E96BFF" w14:textId="77777777" w:rsidTr="0015492B">
        <w:tc>
          <w:tcPr>
            <w:tcW w:w="2093" w:type="dxa"/>
          </w:tcPr>
          <w:p w14:paraId="094BE6C0" w14:textId="77777777" w:rsidR="00585F02" w:rsidRPr="0015492B" w:rsidRDefault="00585F02" w:rsidP="00040650">
            <w:pPr>
              <w:numPr>
                <w:ilvl w:val="0"/>
                <w:numId w:val="22"/>
              </w:numPr>
              <w:spacing w:after="0" w:line="240" w:lineRule="auto"/>
              <w:rPr>
                <w:rFonts w:ascii="Times New Roman" w:hAnsi="Times New Roman"/>
                <w:b/>
                <w:sz w:val="24"/>
                <w:szCs w:val="24"/>
              </w:rPr>
            </w:pPr>
          </w:p>
        </w:tc>
        <w:tc>
          <w:tcPr>
            <w:tcW w:w="7764" w:type="dxa"/>
          </w:tcPr>
          <w:p w14:paraId="3FE00833" w14:textId="4C008E56" w:rsidR="00585F02" w:rsidRPr="00A809A6" w:rsidRDefault="00D31282" w:rsidP="00585F02">
            <w:pPr>
              <w:spacing w:after="0" w:line="240" w:lineRule="auto"/>
              <w:rPr>
                <w:rFonts w:ascii="Times New Roman" w:hAnsi="Times New Roman"/>
                <w:bCs/>
                <w:sz w:val="24"/>
                <w:szCs w:val="24"/>
              </w:rPr>
            </w:pPr>
            <w:r>
              <w:rPr>
                <w:rFonts w:ascii="Times New Roman" w:hAnsi="Times New Roman"/>
                <w:bCs/>
                <w:sz w:val="24"/>
                <w:szCs w:val="24"/>
              </w:rPr>
              <w:t>4123</w:t>
            </w:r>
          </w:p>
        </w:tc>
        <w:tc>
          <w:tcPr>
            <w:tcW w:w="4929" w:type="dxa"/>
          </w:tcPr>
          <w:p w14:paraId="4C6159E6" w14:textId="77777777" w:rsidR="00D31282" w:rsidRPr="003028EB" w:rsidRDefault="00D31282" w:rsidP="00D3128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0A76C10" w14:textId="4DC2B288" w:rsidR="00585F02" w:rsidRPr="0015492B" w:rsidRDefault="00D31282" w:rsidP="00D312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85F02" w:rsidRPr="0015492B" w14:paraId="2B37F716" w14:textId="77777777" w:rsidTr="0015492B">
        <w:tc>
          <w:tcPr>
            <w:tcW w:w="2093" w:type="dxa"/>
          </w:tcPr>
          <w:p w14:paraId="72E0C25E" w14:textId="77777777" w:rsidR="00585F02" w:rsidRPr="0015492B" w:rsidRDefault="00585F02" w:rsidP="00040650">
            <w:pPr>
              <w:numPr>
                <w:ilvl w:val="0"/>
                <w:numId w:val="22"/>
              </w:numPr>
              <w:spacing w:after="0" w:line="240" w:lineRule="auto"/>
              <w:rPr>
                <w:rFonts w:ascii="Times New Roman" w:hAnsi="Times New Roman"/>
                <w:b/>
                <w:sz w:val="24"/>
                <w:szCs w:val="24"/>
              </w:rPr>
            </w:pPr>
          </w:p>
        </w:tc>
        <w:tc>
          <w:tcPr>
            <w:tcW w:w="7764" w:type="dxa"/>
          </w:tcPr>
          <w:p w14:paraId="338D7ADA" w14:textId="1E02BBEF" w:rsidR="00585F02" w:rsidRPr="00A809A6" w:rsidRDefault="00D31282" w:rsidP="00585F02">
            <w:pPr>
              <w:spacing w:after="0" w:line="240" w:lineRule="auto"/>
              <w:rPr>
                <w:rFonts w:ascii="Times New Roman" w:hAnsi="Times New Roman"/>
                <w:bCs/>
                <w:sz w:val="24"/>
                <w:szCs w:val="24"/>
              </w:rPr>
            </w:pPr>
            <w:r w:rsidRPr="00D31282">
              <w:rPr>
                <w:rFonts w:ascii="Times New Roman" w:hAnsi="Times New Roman"/>
                <w:color w:val="333333"/>
                <w:sz w:val="24"/>
                <w:szCs w:val="24"/>
                <w:shd w:val="clear" w:color="auto" w:fill="FFFFFF"/>
              </w:rPr>
              <w:t xml:space="preserve">Н.А.Некрасов – яркий представитель гражданской лирики, которого волновали темы долга, патриотизма.  </w:t>
            </w:r>
          </w:p>
        </w:tc>
        <w:tc>
          <w:tcPr>
            <w:tcW w:w="4929" w:type="dxa"/>
          </w:tcPr>
          <w:p w14:paraId="5BADF5E7" w14:textId="77777777" w:rsidR="00D31282" w:rsidRPr="008927E1" w:rsidRDefault="00D31282" w:rsidP="00D3128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3BBF87E5" w14:textId="77777777" w:rsidR="00D31282" w:rsidRPr="008927E1" w:rsidRDefault="00D31282" w:rsidP="00D3128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55AEBA90" w14:textId="3DCD2D7D" w:rsidR="00585F02" w:rsidRPr="0015492B" w:rsidRDefault="00D31282" w:rsidP="00D3128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585F02" w:rsidRPr="0015492B" w14:paraId="0F7653E4" w14:textId="77777777" w:rsidTr="0015492B">
        <w:tc>
          <w:tcPr>
            <w:tcW w:w="2093" w:type="dxa"/>
          </w:tcPr>
          <w:p w14:paraId="1D0ED97E" w14:textId="77777777" w:rsidR="00585F02" w:rsidRPr="0015492B" w:rsidRDefault="00585F02" w:rsidP="00040650">
            <w:pPr>
              <w:numPr>
                <w:ilvl w:val="0"/>
                <w:numId w:val="22"/>
              </w:numPr>
              <w:spacing w:after="0" w:line="240" w:lineRule="auto"/>
              <w:rPr>
                <w:rFonts w:ascii="Times New Roman" w:hAnsi="Times New Roman"/>
                <w:b/>
                <w:sz w:val="24"/>
                <w:szCs w:val="24"/>
              </w:rPr>
            </w:pPr>
          </w:p>
        </w:tc>
        <w:tc>
          <w:tcPr>
            <w:tcW w:w="7764" w:type="dxa"/>
          </w:tcPr>
          <w:p w14:paraId="13AE3D6C" w14:textId="77777777" w:rsidR="00D31282" w:rsidRPr="00B925C4" w:rsidRDefault="00D31282" w:rsidP="00D31282">
            <w:pPr>
              <w:spacing w:after="0" w:line="240" w:lineRule="auto"/>
              <w:jc w:val="both"/>
              <w:rPr>
                <w:rFonts w:ascii="Times New Roman" w:hAnsi="Times New Roman"/>
                <w:sz w:val="24"/>
                <w:szCs w:val="24"/>
              </w:rPr>
            </w:pPr>
            <w:r w:rsidRPr="00B925C4">
              <w:rPr>
                <w:rFonts w:ascii="Times New Roman" w:hAnsi="Times New Roman"/>
                <w:sz w:val="24"/>
                <w:szCs w:val="24"/>
              </w:rPr>
              <w:t>Идея – это основная мысль художественного произведения, то, что хотел сказать автор.</w:t>
            </w:r>
          </w:p>
          <w:p w14:paraId="5DBA69B9" w14:textId="77777777" w:rsidR="00585F02" w:rsidRPr="00A809A6" w:rsidRDefault="00585F02" w:rsidP="00585F02">
            <w:pPr>
              <w:spacing w:after="0" w:line="240" w:lineRule="auto"/>
              <w:rPr>
                <w:rFonts w:ascii="Times New Roman" w:hAnsi="Times New Roman"/>
                <w:bCs/>
                <w:sz w:val="24"/>
                <w:szCs w:val="24"/>
              </w:rPr>
            </w:pPr>
          </w:p>
        </w:tc>
        <w:tc>
          <w:tcPr>
            <w:tcW w:w="4929" w:type="dxa"/>
          </w:tcPr>
          <w:p w14:paraId="0356F153" w14:textId="77777777" w:rsidR="00D31282" w:rsidRPr="008927E1" w:rsidRDefault="00D31282" w:rsidP="00D3128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3974B99F" w14:textId="77777777" w:rsidR="00D31282" w:rsidRPr="008927E1" w:rsidRDefault="00D31282" w:rsidP="00D3128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5376CBD4" w14:textId="4E01D2A4" w:rsidR="00585F02" w:rsidRPr="0015492B" w:rsidRDefault="00D31282" w:rsidP="00D3128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585F02" w:rsidRPr="0015492B" w14:paraId="1F0A276B" w14:textId="77777777" w:rsidTr="0015492B">
        <w:tc>
          <w:tcPr>
            <w:tcW w:w="2093" w:type="dxa"/>
          </w:tcPr>
          <w:p w14:paraId="497D1D6E" w14:textId="77777777" w:rsidR="00585F02" w:rsidRPr="0015492B" w:rsidRDefault="00585F02" w:rsidP="00040650">
            <w:pPr>
              <w:numPr>
                <w:ilvl w:val="0"/>
                <w:numId w:val="22"/>
              </w:numPr>
              <w:spacing w:after="0" w:line="240" w:lineRule="auto"/>
              <w:rPr>
                <w:rFonts w:ascii="Times New Roman" w:hAnsi="Times New Roman"/>
                <w:b/>
                <w:sz w:val="24"/>
                <w:szCs w:val="24"/>
              </w:rPr>
            </w:pPr>
          </w:p>
        </w:tc>
        <w:tc>
          <w:tcPr>
            <w:tcW w:w="7764" w:type="dxa"/>
          </w:tcPr>
          <w:p w14:paraId="5FDEE95D" w14:textId="72227907" w:rsidR="00585F02" w:rsidRPr="00D31282" w:rsidRDefault="00D31282" w:rsidP="00585F02">
            <w:pPr>
              <w:spacing w:after="0" w:line="240" w:lineRule="auto"/>
              <w:rPr>
                <w:rFonts w:ascii="Times New Roman" w:hAnsi="Times New Roman"/>
                <w:bCs/>
                <w:sz w:val="24"/>
                <w:szCs w:val="24"/>
              </w:rPr>
            </w:pPr>
            <w:r w:rsidRPr="00D31282">
              <w:rPr>
                <w:rFonts w:ascii="Times New Roman" w:hAnsi="Times New Roman"/>
                <w:bCs/>
                <w:sz w:val="24"/>
                <w:szCs w:val="24"/>
              </w:rPr>
              <w:t>А2Б4В1Г3</w:t>
            </w:r>
          </w:p>
        </w:tc>
        <w:tc>
          <w:tcPr>
            <w:tcW w:w="4929" w:type="dxa"/>
          </w:tcPr>
          <w:p w14:paraId="75B8A1CF" w14:textId="77777777" w:rsidR="00D31282" w:rsidRPr="003028EB" w:rsidRDefault="00D31282" w:rsidP="00D3128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05AB7DEA" w14:textId="47246794" w:rsidR="00585F02" w:rsidRPr="0015492B" w:rsidRDefault="00D31282" w:rsidP="00D312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85F02" w:rsidRPr="0015492B" w14:paraId="048C300C" w14:textId="77777777" w:rsidTr="0015492B">
        <w:tc>
          <w:tcPr>
            <w:tcW w:w="2093" w:type="dxa"/>
          </w:tcPr>
          <w:p w14:paraId="6396EA31" w14:textId="77777777" w:rsidR="00585F02" w:rsidRPr="0015492B" w:rsidRDefault="00585F02" w:rsidP="00040650">
            <w:pPr>
              <w:numPr>
                <w:ilvl w:val="0"/>
                <w:numId w:val="22"/>
              </w:numPr>
              <w:spacing w:after="0" w:line="240" w:lineRule="auto"/>
              <w:rPr>
                <w:rFonts w:ascii="Times New Roman" w:hAnsi="Times New Roman"/>
                <w:b/>
                <w:sz w:val="24"/>
                <w:szCs w:val="24"/>
              </w:rPr>
            </w:pPr>
          </w:p>
        </w:tc>
        <w:tc>
          <w:tcPr>
            <w:tcW w:w="7764" w:type="dxa"/>
          </w:tcPr>
          <w:p w14:paraId="2FA34E17" w14:textId="739EB0FA" w:rsidR="00585F02" w:rsidRPr="00D31282" w:rsidRDefault="00D31282" w:rsidP="00585F02">
            <w:pPr>
              <w:spacing w:after="0" w:line="240" w:lineRule="auto"/>
              <w:rPr>
                <w:rFonts w:ascii="Times New Roman" w:hAnsi="Times New Roman"/>
                <w:bCs/>
                <w:sz w:val="24"/>
                <w:szCs w:val="24"/>
              </w:rPr>
            </w:pPr>
            <w:r>
              <w:rPr>
                <w:rFonts w:ascii="Times New Roman" w:hAnsi="Times New Roman"/>
                <w:bCs/>
                <w:sz w:val="24"/>
                <w:szCs w:val="24"/>
              </w:rPr>
              <w:t>24315</w:t>
            </w:r>
          </w:p>
        </w:tc>
        <w:tc>
          <w:tcPr>
            <w:tcW w:w="4929" w:type="dxa"/>
          </w:tcPr>
          <w:p w14:paraId="5EB59DE4" w14:textId="77777777" w:rsidR="00D31282" w:rsidRPr="003028EB" w:rsidRDefault="00D31282" w:rsidP="00D3128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26F79E9A" w14:textId="78770AD1" w:rsidR="00585F02" w:rsidRPr="0015492B" w:rsidRDefault="00D31282" w:rsidP="00D312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31282" w:rsidRPr="0015492B" w14:paraId="288949DC" w14:textId="77777777" w:rsidTr="0015492B">
        <w:tc>
          <w:tcPr>
            <w:tcW w:w="2093" w:type="dxa"/>
          </w:tcPr>
          <w:p w14:paraId="111BF562" w14:textId="77777777" w:rsidR="00D31282" w:rsidRPr="0015492B" w:rsidRDefault="00D31282" w:rsidP="00040650">
            <w:pPr>
              <w:numPr>
                <w:ilvl w:val="0"/>
                <w:numId w:val="22"/>
              </w:numPr>
              <w:spacing w:after="0" w:line="240" w:lineRule="auto"/>
              <w:rPr>
                <w:rFonts w:ascii="Times New Roman" w:hAnsi="Times New Roman"/>
                <w:b/>
                <w:sz w:val="24"/>
                <w:szCs w:val="24"/>
              </w:rPr>
            </w:pPr>
          </w:p>
        </w:tc>
        <w:tc>
          <w:tcPr>
            <w:tcW w:w="7764" w:type="dxa"/>
          </w:tcPr>
          <w:p w14:paraId="01FA5087" w14:textId="77777777" w:rsidR="00D31282" w:rsidRDefault="00D31282" w:rsidP="00D31282">
            <w:pPr>
              <w:spacing w:after="0" w:line="240" w:lineRule="auto"/>
              <w:rPr>
                <w:rFonts w:ascii="Times New Roman" w:hAnsi="Times New Roman"/>
                <w:bCs/>
                <w:sz w:val="24"/>
                <w:szCs w:val="24"/>
              </w:rPr>
            </w:pPr>
            <w:r>
              <w:rPr>
                <w:rFonts w:ascii="Times New Roman" w:hAnsi="Times New Roman"/>
                <w:bCs/>
                <w:sz w:val="24"/>
                <w:szCs w:val="24"/>
              </w:rPr>
              <w:t>1</w:t>
            </w:r>
          </w:p>
          <w:p w14:paraId="78A16CD7" w14:textId="7AEFF17A" w:rsidR="00D31282" w:rsidRPr="00D31282" w:rsidRDefault="00D31282" w:rsidP="00D31282">
            <w:pPr>
              <w:spacing w:after="0" w:line="240" w:lineRule="auto"/>
              <w:rPr>
                <w:rFonts w:ascii="Times New Roman" w:hAnsi="Times New Roman"/>
                <w:bCs/>
                <w:sz w:val="24"/>
                <w:szCs w:val="24"/>
              </w:rPr>
            </w:pPr>
            <w:r w:rsidRPr="00D31282">
              <w:rPr>
                <w:rFonts w:ascii="Times New Roman" w:eastAsia="Times New Roman" w:hAnsi="Times New Roman"/>
                <w:sz w:val="24"/>
                <w:szCs w:val="24"/>
              </w:rPr>
              <w:t xml:space="preserve">т.к. </w:t>
            </w:r>
            <w:r w:rsidRPr="00D31282">
              <w:rPr>
                <w:rFonts w:ascii="Times New Roman" w:hAnsi="Times New Roman"/>
                <w:sz w:val="24"/>
                <w:szCs w:val="24"/>
              </w:rPr>
              <w:t>осознание что твой народ лучше, чем другие народы является идеологией национализма</w:t>
            </w:r>
          </w:p>
        </w:tc>
        <w:tc>
          <w:tcPr>
            <w:tcW w:w="4929" w:type="dxa"/>
          </w:tcPr>
          <w:p w14:paraId="77CD3940" w14:textId="77777777" w:rsidR="00D31282" w:rsidRPr="003028EB" w:rsidRDefault="00D31282" w:rsidP="00D3128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3D975CE" w14:textId="171A402B" w:rsidR="00D31282" w:rsidRPr="0015492B" w:rsidRDefault="00D31282" w:rsidP="00D312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31282" w:rsidRPr="0015492B" w14:paraId="4A66B7A4" w14:textId="77777777" w:rsidTr="0015492B">
        <w:tc>
          <w:tcPr>
            <w:tcW w:w="2093" w:type="dxa"/>
          </w:tcPr>
          <w:p w14:paraId="35E35796" w14:textId="77777777" w:rsidR="00D31282" w:rsidRPr="0015492B" w:rsidRDefault="00D31282" w:rsidP="00040650">
            <w:pPr>
              <w:numPr>
                <w:ilvl w:val="0"/>
                <w:numId w:val="22"/>
              </w:numPr>
              <w:spacing w:after="0" w:line="240" w:lineRule="auto"/>
              <w:rPr>
                <w:rFonts w:ascii="Times New Roman" w:hAnsi="Times New Roman"/>
                <w:b/>
                <w:sz w:val="24"/>
                <w:szCs w:val="24"/>
              </w:rPr>
            </w:pPr>
          </w:p>
        </w:tc>
        <w:tc>
          <w:tcPr>
            <w:tcW w:w="7764" w:type="dxa"/>
          </w:tcPr>
          <w:p w14:paraId="39586E07" w14:textId="77777777" w:rsidR="00D31282" w:rsidRDefault="00D31282" w:rsidP="00D31282">
            <w:pPr>
              <w:spacing w:after="0" w:line="240" w:lineRule="auto"/>
              <w:rPr>
                <w:rFonts w:ascii="Times New Roman" w:hAnsi="Times New Roman"/>
                <w:bCs/>
                <w:sz w:val="24"/>
                <w:szCs w:val="24"/>
              </w:rPr>
            </w:pPr>
            <w:r>
              <w:rPr>
                <w:rFonts w:ascii="Times New Roman" w:hAnsi="Times New Roman"/>
                <w:bCs/>
                <w:sz w:val="24"/>
                <w:szCs w:val="24"/>
              </w:rPr>
              <w:t>124</w:t>
            </w:r>
          </w:p>
          <w:p w14:paraId="6DA3E716" w14:textId="5F04E363" w:rsidR="00D31282" w:rsidRPr="00D31282" w:rsidRDefault="00D31282" w:rsidP="00D31282">
            <w:pPr>
              <w:spacing w:after="0" w:line="240" w:lineRule="auto"/>
              <w:rPr>
                <w:rFonts w:ascii="Times New Roman" w:hAnsi="Times New Roman"/>
                <w:sz w:val="24"/>
                <w:szCs w:val="24"/>
              </w:rPr>
            </w:pPr>
            <w:r w:rsidRPr="00D31282">
              <w:rPr>
                <w:rFonts w:ascii="Times New Roman" w:eastAsia="Times New Roman" w:hAnsi="Times New Roman"/>
                <w:sz w:val="24"/>
                <w:szCs w:val="24"/>
              </w:rPr>
              <w:t xml:space="preserve">т.к. это отражено в </w:t>
            </w:r>
            <w:r w:rsidRPr="00D31282">
              <w:rPr>
                <w:rFonts w:ascii="Times New Roman" w:hAnsi="Times New Roman"/>
                <w:sz w:val="24"/>
                <w:szCs w:val="24"/>
              </w:rPr>
              <w:t>Федеральном законе «Об обороне».</w:t>
            </w:r>
          </w:p>
        </w:tc>
        <w:tc>
          <w:tcPr>
            <w:tcW w:w="4929" w:type="dxa"/>
          </w:tcPr>
          <w:p w14:paraId="502E6ECC"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43E52FC7" w14:textId="205D6A6B" w:rsidR="00D31282" w:rsidRPr="0015492B"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31282" w:rsidRPr="0015492B" w14:paraId="4388E68E" w14:textId="77777777" w:rsidTr="0015492B">
        <w:tc>
          <w:tcPr>
            <w:tcW w:w="2093" w:type="dxa"/>
          </w:tcPr>
          <w:p w14:paraId="619FD9F4" w14:textId="77777777" w:rsidR="00D31282" w:rsidRPr="0015492B" w:rsidRDefault="00D31282" w:rsidP="00040650">
            <w:pPr>
              <w:numPr>
                <w:ilvl w:val="0"/>
                <w:numId w:val="22"/>
              </w:numPr>
              <w:spacing w:after="0" w:line="240" w:lineRule="auto"/>
              <w:rPr>
                <w:rFonts w:ascii="Times New Roman" w:hAnsi="Times New Roman"/>
                <w:b/>
                <w:sz w:val="24"/>
                <w:szCs w:val="24"/>
              </w:rPr>
            </w:pPr>
          </w:p>
        </w:tc>
        <w:tc>
          <w:tcPr>
            <w:tcW w:w="7764" w:type="dxa"/>
          </w:tcPr>
          <w:p w14:paraId="4C795B81" w14:textId="2823DDFD" w:rsidR="00D31282" w:rsidRPr="00AD7844" w:rsidRDefault="00AD7844" w:rsidP="00AD7844">
            <w:pPr>
              <w:spacing w:after="0" w:line="240" w:lineRule="auto"/>
              <w:ind w:right="-1"/>
              <w:jc w:val="both"/>
              <w:rPr>
                <w:rFonts w:ascii="Times New Roman" w:eastAsia="Times New Roman" w:hAnsi="Times New Roman"/>
                <w:sz w:val="24"/>
                <w:szCs w:val="24"/>
              </w:rPr>
            </w:pPr>
            <w:r>
              <w:rPr>
                <w:rFonts w:ascii="Times New Roman" w:eastAsia="Times New Roman" w:hAnsi="Times New Roman"/>
                <w:sz w:val="24"/>
                <w:szCs w:val="24"/>
              </w:rPr>
              <w:t>О</w:t>
            </w:r>
            <w:r w:rsidRPr="005C7516">
              <w:rPr>
                <w:rFonts w:ascii="Times New Roman" w:eastAsia="Times New Roman" w:hAnsi="Times New Roman"/>
                <w:sz w:val="24"/>
                <w:szCs w:val="24"/>
              </w:rPr>
              <w:t>б освобождении от призыва на военную службу</w:t>
            </w:r>
            <w:r>
              <w:rPr>
                <w:rFonts w:ascii="Times New Roman" w:eastAsia="Times New Roman" w:hAnsi="Times New Roman"/>
                <w:sz w:val="24"/>
                <w:szCs w:val="24"/>
              </w:rPr>
              <w:t xml:space="preserve">, </w:t>
            </w:r>
            <w:r w:rsidRPr="005C7516">
              <w:rPr>
                <w:rFonts w:ascii="Times New Roman" w:eastAsia="Times New Roman" w:hAnsi="Times New Roman"/>
                <w:sz w:val="24"/>
                <w:szCs w:val="24"/>
              </w:rPr>
              <w:t>т.к. гражданин имеет ученую степень.</w:t>
            </w:r>
          </w:p>
        </w:tc>
        <w:tc>
          <w:tcPr>
            <w:tcW w:w="4929" w:type="dxa"/>
          </w:tcPr>
          <w:p w14:paraId="667BCE42" w14:textId="77777777" w:rsidR="00AD7844" w:rsidRPr="008927E1" w:rsidRDefault="00AD7844" w:rsidP="00AD7844">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36A4B010" w14:textId="77777777" w:rsidR="00AD7844" w:rsidRPr="008927E1" w:rsidRDefault="00AD7844" w:rsidP="00AD7844">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66B832FC" w14:textId="670339D7" w:rsidR="00D31282" w:rsidRPr="0015492B" w:rsidRDefault="00AD7844" w:rsidP="00AD7844">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D31282" w:rsidRPr="0015492B" w14:paraId="7678C4E4" w14:textId="77777777" w:rsidTr="0015492B">
        <w:tc>
          <w:tcPr>
            <w:tcW w:w="2093" w:type="dxa"/>
          </w:tcPr>
          <w:p w14:paraId="7601BCD6" w14:textId="77777777" w:rsidR="00D31282" w:rsidRPr="0015492B" w:rsidRDefault="00D31282" w:rsidP="00040650">
            <w:pPr>
              <w:numPr>
                <w:ilvl w:val="0"/>
                <w:numId w:val="22"/>
              </w:numPr>
              <w:spacing w:after="0" w:line="240" w:lineRule="auto"/>
              <w:rPr>
                <w:rFonts w:ascii="Times New Roman" w:hAnsi="Times New Roman"/>
                <w:b/>
                <w:sz w:val="24"/>
                <w:szCs w:val="24"/>
              </w:rPr>
            </w:pPr>
          </w:p>
        </w:tc>
        <w:tc>
          <w:tcPr>
            <w:tcW w:w="7764" w:type="dxa"/>
          </w:tcPr>
          <w:p w14:paraId="3BB6431F" w14:textId="78B9AA63" w:rsidR="00D31282" w:rsidRPr="00D31282" w:rsidRDefault="00AD7844" w:rsidP="00D31282">
            <w:pPr>
              <w:spacing w:after="0" w:line="240" w:lineRule="auto"/>
              <w:rPr>
                <w:rFonts w:ascii="Times New Roman" w:hAnsi="Times New Roman"/>
                <w:bCs/>
                <w:sz w:val="24"/>
                <w:szCs w:val="24"/>
              </w:rPr>
            </w:pPr>
            <w:r>
              <w:rPr>
                <w:rFonts w:ascii="Times New Roman" w:hAnsi="Times New Roman"/>
                <w:bCs/>
                <w:sz w:val="24"/>
                <w:szCs w:val="24"/>
              </w:rPr>
              <w:t>А3Б5В4Г1</w:t>
            </w:r>
          </w:p>
        </w:tc>
        <w:tc>
          <w:tcPr>
            <w:tcW w:w="4929" w:type="dxa"/>
          </w:tcPr>
          <w:p w14:paraId="4221DF00" w14:textId="77777777" w:rsidR="00AD7844" w:rsidRPr="003028EB" w:rsidRDefault="00AD7844" w:rsidP="00AD7844">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A39CCF5" w14:textId="2874EE00" w:rsidR="00D31282" w:rsidRPr="0015492B" w:rsidRDefault="00AD7844" w:rsidP="00AD784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31282" w:rsidRPr="0015492B" w14:paraId="6B58CA61" w14:textId="77777777" w:rsidTr="0015492B">
        <w:tc>
          <w:tcPr>
            <w:tcW w:w="2093" w:type="dxa"/>
          </w:tcPr>
          <w:p w14:paraId="122662A1" w14:textId="77777777" w:rsidR="00D31282" w:rsidRPr="0015492B" w:rsidRDefault="00D31282" w:rsidP="00040650">
            <w:pPr>
              <w:numPr>
                <w:ilvl w:val="0"/>
                <w:numId w:val="22"/>
              </w:numPr>
              <w:spacing w:after="0" w:line="240" w:lineRule="auto"/>
              <w:rPr>
                <w:rFonts w:ascii="Times New Roman" w:hAnsi="Times New Roman"/>
                <w:b/>
                <w:sz w:val="24"/>
                <w:szCs w:val="24"/>
              </w:rPr>
            </w:pPr>
          </w:p>
        </w:tc>
        <w:tc>
          <w:tcPr>
            <w:tcW w:w="7764" w:type="dxa"/>
          </w:tcPr>
          <w:p w14:paraId="65A28172" w14:textId="0BE16B58" w:rsidR="00D31282" w:rsidRPr="00D31282" w:rsidRDefault="00AD7844" w:rsidP="00D31282">
            <w:pPr>
              <w:spacing w:after="0" w:line="240" w:lineRule="auto"/>
              <w:rPr>
                <w:rFonts w:ascii="Times New Roman" w:hAnsi="Times New Roman"/>
                <w:bCs/>
                <w:sz w:val="24"/>
                <w:szCs w:val="24"/>
              </w:rPr>
            </w:pPr>
            <w:r>
              <w:rPr>
                <w:rFonts w:ascii="Times New Roman" w:hAnsi="Times New Roman"/>
                <w:bCs/>
                <w:sz w:val="24"/>
                <w:szCs w:val="24"/>
              </w:rPr>
              <w:t>2143</w:t>
            </w:r>
          </w:p>
        </w:tc>
        <w:tc>
          <w:tcPr>
            <w:tcW w:w="4929" w:type="dxa"/>
          </w:tcPr>
          <w:p w14:paraId="6AE07C40" w14:textId="77777777" w:rsidR="00AD7844" w:rsidRPr="003028EB" w:rsidRDefault="00AD7844" w:rsidP="00AD784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264CCCC8" w14:textId="410B8196" w:rsidR="00D31282" w:rsidRPr="0015492B" w:rsidRDefault="00AD7844" w:rsidP="00AD784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31282" w:rsidRPr="0015492B" w14:paraId="086E9D87" w14:textId="77777777" w:rsidTr="0015492B">
        <w:tc>
          <w:tcPr>
            <w:tcW w:w="2093" w:type="dxa"/>
          </w:tcPr>
          <w:p w14:paraId="4858CE25" w14:textId="77777777" w:rsidR="00D31282" w:rsidRPr="0015492B" w:rsidRDefault="00D31282" w:rsidP="00040650">
            <w:pPr>
              <w:numPr>
                <w:ilvl w:val="0"/>
                <w:numId w:val="22"/>
              </w:numPr>
              <w:spacing w:after="0" w:line="240" w:lineRule="auto"/>
              <w:rPr>
                <w:rFonts w:ascii="Times New Roman" w:hAnsi="Times New Roman"/>
                <w:b/>
                <w:sz w:val="24"/>
                <w:szCs w:val="24"/>
              </w:rPr>
            </w:pPr>
          </w:p>
        </w:tc>
        <w:tc>
          <w:tcPr>
            <w:tcW w:w="7764" w:type="dxa"/>
          </w:tcPr>
          <w:p w14:paraId="2CC82936" w14:textId="77777777" w:rsidR="00D31282" w:rsidRDefault="00AD7844" w:rsidP="00D31282">
            <w:pPr>
              <w:spacing w:after="0" w:line="240" w:lineRule="auto"/>
              <w:rPr>
                <w:rFonts w:ascii="Times New Roman" w:hAnsi="Times New Roman"/>
                <w:bCs/>
                <w:sz w:val="24"/>
                <w:szCs w:val="24"/>
              </w:rPr>
            </w:pPr>
            <w:r>
              <w:rPr>
                <w:rFonts w:ascii="Times New Roman" w:hAnsi="Times New Roman"/>
                <w:bCs/>
                <w:sz w:val="24"/>
                <w:szCs w:val="24"/>
              </w:rPr>
              <w:t>1</w:t>
            </w:r>
          </w:p>
          <w:p w14:paraId="11E9324B" w14:textId="13859CD6" w:rsidR="00AD7844" w:rsidRPr="00AD7844" w:rsidRDefault="00AD7844" w:rsidP="00AD7844">
            <w:pPr>
              <w:shd w:val="clear" w:color="auto" w:fill="FFFFFF"/>
              <w:spacing w:after="0" w:line="240" w:lineRule="auto"/>
              <w:jc w:val="both"/>
              <w:rPr>
                <w:rFonts w:ascii="Times New Roman" w:eastAsia="Times New Roman" w:hAnsi="Times New Roman"/>
                <w:sz w:val="24"/>
                <w:szCs w:val="24"/>
              </w:rPr>
            </w:pPr>
            <w:r w:rsidRPr="00AD7844">
              <w:rPr>
                <w:rFonts w:ascii="Times New Roman" w:hAnsi="Times New Roman"/>
                <w:bCs/>
                <w:sz w:val="24"/>
                <w:szCs w:val="24"/>
                <w:shd w:val="clear" w:color="auto" w:fill="FFFFFF"/>
              </w:rPr>
              <w:t>т.к., в</w:t>
            </w:r>
            <w:r w:rsidRPr="00AD7844">
              <w:rPr>
                <w:rFonts w:ascii="Times New Roman" w:hAnsi="Times New Roman"/>
                <w:sz w:val="24"/>
                <w:szCs w:val="24"/>
                <w:shd w:val="clear" w:color="auto" w:fill="FFFFFF"/>
                <w:lang w:val="en-US"/>
              </w:rPr>
              <w:t> </w:t>
            </w:r>
            <w:r w:rsidRPr="00AD7844">
              <w:rPr>
                <w:rFonts w:ascii="Times New Roman" w:hAnsi="Times New Roman"/>
                <w:bCs/>
                <w:sz w:val="24"/>
                <w:szCs w:val="24"/>
                <w:shd w:val="clear" w:color="auto" w:fill="FFFFFF"/>
              </w:rPr>
              <w:t>романе «Война и мир»</w:t>
            </w:r>
            <w:r w:rsidRPr="00AD7844">
              <w:rPr>
                <w:rFonts w:ascii="Times New Roman" w:hAnsi="Times New Roman"/>
                <w:sz w:val="24"/>
                <w:szCs w:val="24"/>
                <w:shd w:val="clear" w:color="auto" w:fill="FFFFFF"/>
                <w:lang w:val="en-US"/>
              </w:rPr>
              <w:t> </w:t>
            </w:r>
            <w:r w:rsidRPr="00AD7844">
              <w:rPr>
                <w:rFonts w:ascii="Times New Roman" w:hAnsi="Times New Roman"/>
                <w:sz w:val="24"/>
                <w:szCs w:val="24"/>
                <w:shd w:val="clear" w:color="auto" w:fill="FFFFFF"/>
              </w:rPr>
              <w:t>описываются военные</w:t>
            </w:r>
            <w:r w:rsidRPr="00AD7844">
              <w:rPr>
                <w:rFonts w:ascii="Times New Roman" w:hAnsi="Times New Roman"/>
                <w:sz w:val="24"/>
                <w:szCs w:val="24"/>
                <w:shd w:val="clear" w:color="auto" w:fill="FFFFFF"/>
                <w:lang w:val="en-US"/>
              </w:rPr>
              <w:t> </w:t>
            </w:r>
            <w:r w:rsidRPr="00AD7844">
              <w:rPr>
                <w:rFonts w:ascii="Times New Roman" w:hAnsi="Times New Roman"/>
                <w:bCs/>
                <w:sz w:val="24"/>
                <w:szCs w:val="24"/>
                <w:shd w:val="clear" w:color="auto" w:fill="FFFFFF"/>
              </w:rPr>
              <w:t>события</w:t>
            </w:r>
            <w:r w:rsidRPr="00AD7844">
              <w:rPr>
                <w:rFonts w:ascii="Times New Roman" w:hAnsi="Times New Roman"/>
                <w:sz w:val="24"/>
                <w:szCs w:val="24"/>
                <w:shd w:val="clear" w:color="auto" w:fill="FFFFFF"/>
                <w:lang w:val="en-US"/>
              </w:rPr>
              <w:t> </w:t>
            </w:r>
            <w:r w:rsidRPr="00AD7844">
              <w:rPr>
                <w:rFonts w:ascii="Times New Roman" w:hAnsi="Times New Roman"/>
                <w:sz w:val="24"/>
                <w:szCs w:val="24"/>
                <w:shd w:val="clear" w:color="auto" w:fill="FFFFFF"/>
              </w:rPr>
              <w:t>1805-1807 годов, а также Отечественная</w:t>
            </w:r>
            <w:r w:rsidRPr="00AD7844">
              <w:rPr>
                <w:rFonts w:ascii="Times New Roman" w:hAnsi="Times New Roman"/>
                <w:sz w:val="24"/>
                <w:szCs w:val="24"/>
                <w:shd w:val="clear" w:color="auto" w:fill="FFFFFF"/>
                <w:lang w:val="en-US"/>
              </w:rPr>
              <w:t> </w:t>
            </w:r>
            <w:r w:rsidRPr="00AD7844">
              <w:rPr>
                <w:rFonts w:ascii="Times New Roman" w:hAnsi="Times New Roman"/>
                <w:bCs/>
                <w:sz w:val="24"/>
                <w:szCs w:val="24"/>
                <w:shd w:val="clear" w:color="auto" w:fill="FFFFFF"/>
              </w:rPr>
              <w:t>война</w:t>
            </w:r>
            <w:r w:rsidRPr="00AD7844">
              <w:rPr>
                <w:rFonts w:ascii="Times New Roman" w:hAnsi="Times New Roman"/>
                <w:sz w:val="24"/>
                <w:szCs w:val="24"/>
                <w:shd w:val="clear" w:color="auto" w:fill="FFFFFF"/>
                <w:lang w:val="en-US"/>
              </w:rPr>
              <w:t> </w:t>
            </w:r>
            <w:r w:rsidRPr="00AD7844">
              <w:rPr>
                <w:rFonts w:ascii="Times New Roman" w:hAnsi="Times New Roman"/>
                <w:sz w:val="24"/>
                <w:szCs w:val="24"/>
                <w:shd w:val="clear" w:color="auto" w:fill="FFFFFF"/>
              </w:rPr>
              <w:t>1812 года.</w:t>
            </w:r>
            <w:r w:rsidRPr="00AD7844">
              <w:rPr>
                <w:rFonts w:ascii="Arial" w:hAnsi="Arial" w:cs="Arial"/>
                <w:color w:val="333333"/>
                <w:sz w:val="24"/>
                <w:szCs w:val="24"/>
                <w:shd w:val="clear" w:color="auto" w:fill="FFFFFF"/>
                <w:lang w:val="en-US"/>
              </w:rPr>
              <w:t> </w:t>
            </w:r>
            <w:r w:rsidRPr="00AD7844">
              <w:rPr>
                <w:rFonts w:ascii="Times New Roman" w:eastAsia="Times New Roman" w:hAnsi="Times New Roman"/>
                <w:sz w:val="24"/>
                <w:szCs w:val="24"/>
              </w:rPr>
              <w:t xml:space="preserve"> </w:t>
            </w:r>
          </w:p>
        </w:tc>
        <w:tc>
          <w:tcPr>
            <w:tcW w:w="4929" w:type="dxa"/>
          </w:tcPr>
          <w:p w14:paraId="6D7F2DEE" w14:textId="77777777" w:rsidR="00AD7844" w:rsidRPr="003028EB" w:rsidRDefault="00AD7844" w:rsidP="00AD784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A3B1A59" w14:textId="431202C4" w:rsidR="00D31282" w:rsidRPr="0015492B" w:rsidRDefault="00AD7844" w:rsidP="00AD784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31282" w:rsidRPr="0015492B" w14:paraId="66723FBD" w14:textId="77777777" w:rsidTr="0015492B">
        <w:tc>
          <w:tcPr>
            <w:tcW w:w="2093" w:type="dxa"/>
          </w:tcPr>
          <w:p w14:paraId="169E0BAD" w14:textId="77777777" w:rsidR="00D31282" w:rsidRPr="0015492B" w:rsidRDefault="00D31282" w:rsidP="00040650">
            <w:pPr>
              <w:numPr>
                <w:ilvl w:val="0"/>
                <w:numId w:val="22"/>
              </w:numPr>
              <w:spacing w:after="0" w:line="240" w:lineRule="auto"/>
              <w:rPr>
                <w:rFonts w:ascii="Times New Roman" w:hAnsi="Times New Roman"/>
                <w:b/>
                <w:sz w:val="24"/>
                <w:szCs w:val="24"/>
              </w:rPr>
            </w:pPr>
          </w:p>
        </w:tc>
        <w:tc>
          <w:tcPr>
            <w:tcW w:w="7764" w:type="dxa"/>
          </w:tcPr>
          <w:p w14:paraId="5C65A5C5" w14:textId="77777777" w:rsidR="00D31282" w:rsidRDefault="00AD7844" w:rsidP="00D31282">
            <w:pPr>
              <w:spacing w:after="0" w:line="240" w:lineRule="auto"/>
              <w:rPr>
                <w:rFonts w:ascii="Times New Roman" w:hAnsi="Times New Roman"/>
                <w:bCs/>
                <w:sz w:val="24"/>
                <w:szCs w:val="24"/>
              </w:rPr>
            </w:pPr>
            <w:r>
              <w:rPr>
                <w:rFonts w:ascii="Times New Roman" w:hAnsi="Times New Roman"/>
                <w:bCs/>
                <w:sz w:val="24"/>
                <w:szCs w:val="24"/>
              </w:rPr>
              <w:t>12345</w:t>
            </w:r>
          </w:p>
          <w:p w14:paraId="4832B833" w14:textId="1F09A2BD" w:rsidR="00AD7844" w:rsidRPr="00AD7844" w:rsidRDefault="00AD7844" w:rsidP="00D31282">
            <w:pPr>
              <w:spacing w:after="0" w:line="240" w:lineRule="auto"/>
              <w:rPr>
                <w:rFonts w:ascii="Times New Roman" w:eastAsia="Times New Roman" w:hAnsi="Times New Roman"/>
                <w:sz w:val="24"/>
                <w:szCs w:val="24"/>
              </w:rPr>
            </w:pPr>
            <w:r w:rsidRPr="00AD7844">
              <w:rPr>
                <w:rFonts w:ascii="Times New Roman" w:eastAsia="Times New Roman" w:hAnsi="Times New Roman"/>
                <w:sz w:val="24"/>
                <w:szCs w:val="24"/>
              </w:rPr>
              <w:t xml:space="preserve">т.к. все эти средства являются средствами художественной выразительности. </w:t>
            </w:r>
          </w:p>
        </w:tc>
        <w:tc>
          <w:tcPr>
            <w:tcW w:w="4929" w:type="dxa"/>
          </w:tcPr>
          <w:p w14:paraId="5A404B59" w14:textId="77777777" w:rsidR="00AD7844" w:rsidRPr="003028EB" w:rsidRDefault="00AD7844" w:rsidP="00AD784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CD159E3" w14:textId="6F976BA6" w:rsidR="00D31282" w:rsidRPr="0015492B" w:rsidRDefault="00AD7844" w:rsidP="00AD784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31282" w:rsidRPr="0015492B" w14:paraId="63403AA1" w14:textId="77777777" w:rsidTr="0015492B">
        <w:tc>
          <w:tcPr>
            <w:tcW w:w="2093" w:type="dxa"/>
          </w:tcPr>
          <w:p w14:paraId="4804338A" w14:textId="77777777" w:rsidR="00D31282" w:rsidRPr="0015492B" w:rsidRDefault="00D31282" w:rsidP="00040650">
            <w:pPr>
              <w:numPr>
                <w:ilvl w:val="0"/>
                <w:numId w:val="22"/>
              </w:numPr>
              <w:spacing w:after="0" w:line="240" w:lineRule="auto"/>
              <w:rPr>
                <w:rFonts w:ascii="Times New Roman" w:hAnsi="Times New Roman"/>
                <w:b/>
                <w:sz w:val="24"/>
                <w:szCs w:val="24"/>
              </w:rPr>
            </w:pPr>
          </w:p>
        </w:tc>
        <w:tc>
          <w:tcPr>
            <w:tcW w:w="7764" w:type="dxa"/>
          </w:tcPr>
          <w:p w14:paraId="643A14F7" w14:textId="66EDCB6F" w:rsidR="00D31282" w:rsidRPr="00D31282" w:rsidRDefault="00AD7844" w:rsidP="00D31282">
            <w:pPr>
              <w:spacing w:after="0" w:line="240" w:lineRule="auto"/>
              <w:rPr>
                <w:rFonts w:ascii="Times New Roman" w:hAnsi="Times New Roman"/>
                <w:bCs/>
                <w:sz w:val="24"/>
                <w:szCs w:val="24"/>
              </w:rPr>
            </w:pPr>
            <w:r>
              <w:rPr>
                <w:rFonts w:ascii="Times New Roman" w:hAnsi="Times New Roman"/>
                <w:bCs/>
                <w:sz w:val="24"/>
                <w:szCs w:val="24"/>
              </w:rPr>
              <w:t>А1Б2В3</w:t>
            </w:r>
          </w:p>
        </w:tc>
        <w:tc>
          <w:tcPr>
            <w:tcW w:w="4929" w:type="dxa"/>
          </w:tcPr>
          <w:p w14:paraId="4D504AF6" w14:textId="77777777" w:rsidR="00AD7844" w:rsidRPr="003028EB" w:rsidRDefault="00AD7844" w:rsidP="00AD7844">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23432DC9" w14:textId="1C588F05" w:rsidR="00D31282" w:rsidRPr="0015492B" w:rsidRDefault="00AD7844" w:rsidP="00AD784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31282" w:rsidRPr="0015492B" w14:paraId="4B81DAEB" w14:textId="77777777" w:rsidTr="0015492B">
        <w:tc>
          <w:tcPr>
            <w:tcW w:w="2093" w:type="dxa"/>
          </w:tcPr>
          <w:p w14:paraId="32161EB0" w14:textId="77777777" w:rsidR="00D31282" w:rsidRPr="0015492B" w:rsidRDefault="00D31282" w:rsidP="00040650">
            <w:pPr>
              <w:numPr>
                <w:ilvl w:val="0"/>
                <w:numId w:val="22"/>
              </w:numPr>
              <w:spacing w:after="0" w:line="240" w:lineRule="auto"/>
              <w:rPr>
                <w:rFonts w:ascii="Times New Roman" w:hAnsi="Times New Roman"/>
                <w:b/>
                <w:sz w:val="24"/>
                <w:szCs w:val="24"/>
              </w:rPr>
            </w:pPr>
          </w:p>
        </w:tc>
        <w:tc>
          <w:tcPr>
            <w:tcW w:w="7764" w:type="dxa"/>
          </w:tcPr>
          <w:p w14:paraId="15A40481" w14:textId="3241444A" w:rsidR="00D31282" w:rsidRPr="00D31282" w:rsidRDefault="00BD1DFB" w:rsidP="00D31282">
            <w:pPr>
              <w:spacing w:after="0" w:line="240" w:lineRule="auto"/>
              <w:rPr>
                <w:rFonts w:ascii="Times New Roman" w:hAnsi="Times New Roman"/>
                <w:bCs/>
                <w:sz w:val="24"/>
                <w:szCs w:val="24"/>
              </w:rPr>
            </w:pPr>
            <w:r>
              <w:rPr>
                <w:rFonts w:ascii="Times New Roman" w:hAnsi="Times New Roman"/>
                <w:bCs/>
                <w:sz w:val="24"/>
                <w:szCs w:val="24"/>
              </w:rPr>
              <w:t>1423</w:t>
            </w:r>
          </w:p>
        </w:tc>
        <w:tc>
          <w:tcPr>
            <w:tcW w:w="4929" w:type="dxa"/>
          </w:tcPr>
          <w:p w14:paraId="770DD386" w14:textId="77777777" w:rsidR="00BD1DFB" w:rsidRPr="003028EB" w:rsidRDefault="00BD1DFB" w:rsidP="00BD1DF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04D960A" w14:textId="6878B6DC" w:rsidR="00D31282" w:rsidRPr="0015492B" w:rsidRDefault="00BD1DFB" w:rsidP="00BD1DF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31282" w:rsidRPr="0015492B" w14:paraId="378D9A9C" w14:textId="77777777" w:rsidTr="0015492B">
        <w:tc>
          <w:tcPr>
            <w:tcW w:w="2093" w:type="dxa"/>
          </w:tcPr>
          <w:p w14:paraId="4FB848AE" w14:textId="77777777" w:rsidR="00D31282" w:rsidRPr="0015492B" w:rsidRDefault="00D31282" w:rsidP="00040650">
            <w:pPr>
              <w:numPr>
                <w:ilvl w:val="0"/>
                <w:numId w:val="22"/>
              </w:numPr>
              <w:spacing w:after="0" w:line="240" w:lineRule="auto"/>
              <w:rPr>
                <w:rFonts w:ascii="Times New Roman" w:hAnsi="Times New Roman"/>
                <w:b/>
                <w:sz w:val="24"/>
                <w:szCs w:val="24"/>
              </w:rPr>
            </w:pPr>
          </w:p>
        </w:tc>
        <w:tc>
          <w:tcPr>
            <w:tcW w:w="7764" w:type="dxa"/>
          </w:tcPr>
          <w:p w14:paraId="0C01B6FB" w14:textId="77777777" w:rsidR="00D31282" w:rsidRDefault="00BD1DFB" w:rsidP="00D31282">
            <w:pPr>
              <w:spacing w:after="0" w:line="240" w:lineRule="auto"/>
              <w:rPr>
                <w:rFonts w:ascii="Times New Roman" w:hAnsi="Times New Roman"/>
                <w:bCs/>
                <w:sz w:val="24"/>
                <w:szCs w:val="24"/>
              </w:rPr>
            </w:pPr>
            <w:r>
              <w:rPr>
                <w:rFonts w:ascii="Times New Roman" w:hAnsi="Times New Roman"/>
                <w:bCs/>
                <w:sz w:val="24"/>
                <w:szCs w:val="24"/>
              </w:rPr>
              <w:t>2</w:t>
            </w:r>
          </w:p>
          <w:p w14:paraId="6BC916D9" w14:textId="1DF2A191" w:rsidR="00BD1DFB" w:rsidRPr="00BD1DFB" w:rsidRDefault="00BD1DFB" w:rsidP="00BD1DFB">
            <w:pPr>
              <w:spacing w:after="0" w:line="240" w:lineRule="auto"/>
              <w:jc w:val="both"/>
              <w:rPr>
                <w:rFonts w:ascii="Times New Roman" w:eastAsia="Times New Roman" w:hAnsi="Times New Roman"/>
                <w:sz w:val="24"/>
                <w:szCs w:val="24"/>
              </w:rPr>
            </w:pPr>
            <w:r w:rsidRPr="00BD1DFB">
              <w:rPr>
                <w:rFonts w:ascii="Times New Roman" w:eastAsia="Times New Roman" w:hAnsi="Times New Roman"/>
                <w:sz w:val="24"/>
                <w:szCs w:val="24"/>
              </w:rPr>
              <w:t>т.к. противостояние Президента и Верховного Совета стало причиной конституционного кризиса.</w:t>
            </w:r>
          </w:p>
        </w:tc>
        <w:tc>
          <w:tcPr>
            <w:tcW w:w="4929" w:type="dxa"/>
          </w:tcPr>
          <w:p w14:paraId="5B3E6A4D" w14:textId="77777777" w:rsidR="00BD1DFB" w:rsidRPr="003028EB" w:rsidRDefault="00BD1DFB" w:rsidP="00BD1DF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1C7E624B" w14:textId="0480FFE4" w:rsidR="00D31282" w:rsidRPr="0015492B" w:rsidRDefault="00BD1DFB" w:rsidP="00BD1DF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31282" w:rsidRPr="0015492B" w14:paraId="768558F5" w14:textId="77777777" w:rsidTr="0015492B">
        <w:tc>
          <w:tcPr>
            <w:tcW w:w="2093" w:type="dxa"/>
          </w:tcPr>
          <w:p w14:paraId="4E711176" w14:textId="77777777" w:rsidR="00D31282" w:rsidRPr="0015492B" w:rsidRDefault="00D31282" w:rsidP="00040650">
            <w:pPr>
              <w:numPr>
                <w:ilvl w:val="0"/>
                <w:numId w:val="22"/>
              </w:numPr>
              <w:spacing w:after="0" w:line="240" w:lineRule="auto"/>
              <w:rPr>
                <w:rFonts w:ascii="Times New Roman" w:hAnsi="Times New Roman"/>
                <w:b/>
                <w:sz w:val="24"/>
                <w:szCs w:val="24"/>
              </w:rPr>
            </w:pPr>
          </w:p>
        </w:tc>
        <w:tc>
          <w:tcPr>
            <w:tcW w:w="7764" w:type="dxa"/>
          </w:tcPr>
          <w:p w14:paraId="1DAC8F74" w14:textId="77777777" w:rsidR="00D31282" w:rsidRPr="00BC389A" w:rsidRDefault="00BC389A" w:rsidP="00D31282">
            <w:pPr>
              <w:spacing w:after="0" w:line="240" w:lineRule="auto"/>
              <w:rPr>
                <w:rFonts w:ascii="Times New Roman" w:hAnsi="Times New Roman"/>
                <w:bCs/>
                <w:sz w:val="24"/>
                <w:szCs w:val="24"/>
              </w:rPr>
            </w:pPr>
            <w:r w:rsidRPr="00BC389A">
              <w:rPr>
                <w:rFonts w:ascii="Times New Roman" w:hAnsi="Times New Roman"/>
                <w:bCs/>
                <w:sz w:val="24"/>
                <w:szCs w:val="24"/>
              </w:rPr>
              <w:t>24</w:t>
            </w:r>
          </w:p>
          <w:p w14:paraId="62B7BDF2" w14:textId="5189CCB0" w:rsidR="00BC389A" w:rsidRPr="00BC389A" w:rsidRDefault="00BC389A" w:rsidP="00BC389A">
            <w:pPr>
              <w:spacing w:after="0" w:line="240" w:lineRule="auto"/>
              <w:jc w:val="both"/>
              <w:rPr>
                <w:rFonts w:ascii="Times New Roman" w:eastAsia="Times New Roman" w:hAnsi="Times New Roman"/>
                <w:bCs/>
                <w:sz w:val="24"/>
                <w:szCs w:val="24"/>
              </w:rPr>
            </w:pPr>
            <w:r w:rsidRPr="00BC389A">
              <w:rPr>
                <w:rFonts w:ascii="Times New Roman" w:eastAsia="Times New Roman" w:hAnsi="Times New Roman"/>
                <w:bCs/>
                <w:sz w:val="24"/>
                <w:szCs w:val="24"/>
              </w:rPr>
              <w:t xml:space="preserve">т.к. </w:t>
            </w:r>
            <w:r w:rsidRPr="00BC389A">
              <w:rPr>
                <w:rFonts w:ascii="Times New Roman" w:hAnsi="Times New Roman"/>
                <w:bCs/>
                <w:color w:val="000000"/>
                <w:sz w:val="24"/>
                <w:szCs w:val="24"/>
              </w:rPr>
              <w:t xml:space="preserve">в Великобритании, Италии и Франции никогда не было коммунистических режимов. </w:t>
            </w:r>
          </w:p>
        </w:tc>
        <w:tc>
          <w:tcPr>
            <w:tcW w:w="4929" w:type="dxa"/>
          </w:tcPr>
          <w:p w14:paraId="2D6F2333" w14:textId="77777777" w:rsidR="00BC389A" w:rsidRPr="003028EB" w:rsidRDefault="00BC389A" w:rsidP="00BC389A">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3DFEE433" w14:textId="1BA6148D" w:rsidR="00D31282" w:rsidRPr="0015492B" w:rsidRDefault="00BC389A" w:rsidP="00BC389A">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75EA1B90" w14:textId="77777777" w:rsidTr="0015492B">
        <w:tc>
          <w:tcPr>
            <w:tcW w:w="2093" w:type="dxa"/>
          </w:tcPr>
          <w:p w14:paraId="74B2A670"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04A80536" w14:textId="23AC4AFA" w:rsidR="00BC389A" w:rsidRPr="00BC389A" w:rsidRDefault="00BC389A" w:rsidP="00BC389A">
            <w:pPr>
              <w:spacing w:after="0" w:line="240" w:lineRule="auto"/>
              <w:rPr>
                <w:rFonts w:ascii="Times New Roman" w:hAnsi="Times New Roman"/>
                <w:bCs/>
                <w:sz w:val="24"/>
                <w:szCs w:val="24"/>
              </w:rPr>
            </w:pPr>
            <w:r>
              <w:rPr>
                <w:rFonts w:ascii="Times New Roman" w:hAnsi="Times New Roman"/>
                <w:bCs/>
                <w:sz w:val="24"/>
                <w:szCs w:val="24"/>
              </w:rPr>
              <w:t>А1Б3В2Г4</w:t>
            </w:r>
          </w:p>
        </w:tc>
        <w:tc>
          <w:tcPr>
            <w:tcW w:w="4929" w:type="dxa"/>
          </w:tcPr>
          <w:p w14:paraId="267F07D6" w14:textId="77777777" w:rsidR="00BC389A" w:rsidRPr="003028EB" w:rsidRDefault="00BC389A" w:rsidP="00BC389A">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3CDC9919" w14:textId="725C5B74" w:rsidR="00BC389A" w:rsidRPr="0015492B" w:rsidRDefault="00BC389A" w:rsidP="00BC389A">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06D60CDC" w14:textId="77777777" w:rsidTr="0015492B">
        <w:tc>
          <w:tcPr>
            <w:tcW w:w="2093" w:type="dxa"/>
          </w:tcPr>
          <w:p w14:paraId="31304818"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244A8009" w14:textId="597C5E8C" w:rsidR="00BC389A" w:rsidRPr="00BC389A" w:rsidRDefault="00BC389A" w:rsidP="00BC389A">
            <w:pPr>
              <w:spacing w:after="0" w:line="240" w:lineRule="auto"/>
              <w:rPr>
                <w:rFonts w:ascii="Times New Roman" w:hAnsi="Times New Roman"/>
                <w:bCs/>
                <w:sz w:val="24"/>
                <w:szCs w:val="24"/>
              </w:rPr>
            </w:pPr>
            <w:r>
              <w:rPr>
                <w:rFonts w:ascii="Times New Roman" w:hAnsi="Times New Roman"/>
                <w:bCs/>
                <w:sz w:val="24"/>
                <w:szCs w:val="24"/>
              </w:rPr>
              <w:t>52143</w:t>
            </w:r>
          </w:p>
        </w:tc>
        <w:tc>
          <w:tcPr>
            <w:tcW w:w="4929" w:type="dxa"/>
          </w:tcPr>
          <w:p w14:paraId="6A4431D5" w14:textId="77777777" w:rsidR="00BC389A" w:rsidRPr="003028EB" w:rsidRDefault="00BC389A" w:rsidP="00BC389A">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91E9F67" w14:textId="5538A2DA" w:rsidR="00BC389A" w:rsidRPr="0015492B" w:rsidRDefault="00BC389A" w:rsidP="00BC389A">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62499988" w14:textId="77777777" w:rsidTr="0015492B">
        <w:tc>
          <w:tcPr>
            <w:tcW w:w="2093" w:type="dxa"/>
          </w:tcPr>
          <w:p w14:paraId="5CB8109D"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648D2BA9" w14:textId="77777777" w:rsidR="00BC389A" w:rsidRDefault="00BC389A" w:rsidP="00BC389A">
            <w:pPr>
              <w:spacing w:after="0" w:line="240" w:lineRule="auto"/>
              <w:rPr>
                <w:rFonts w:ascii="Times New Roman" w:hAnsi="Times New Roman"/>
                <w:bCs/>
                <w:sz w:val="24"/>
                <w:szCs w:val="24"/>
              </w:rPr>
            </w:pPr>
            <w:r>
              <w:rPr>
                <w:rFonts w:ascii="Times New Roman" w:hAnsi="Times New Roman"/>
                <w:bCs/>
                <w:sz w:val="24"/>
                <w:szCs w:val="24"/>
              </w:rPr>
              <w:t>4</w:t>
            </w:r>
          </w:p>
          <w:p w14:paraId="1C6235D2" w14:textId="16D0D2C1" w:rsidR="00BC389A" w:rsidRPr="00BC389A" w:rsidRDefault="00BC389A" w:rsidP="00BC389A">
            <w:pPr>
              <w:spacing w:after="0" w:line="240" w:lineRule="auto"/>
              <w:rPr>
                <w:rFonts w:ascii="Times New Roman" w:hAnsi="Times New Roman"/>
                <w:bCs/>
                <w:sz w:val="24"/>
                <w:szCs w:val="24"/>
              </w:rPr>
            </w:pPr>
            <w:r w:rsidRPr="00BC389A">
              <w:rPr>
                <w:rFonts w:ascii="Times New Roman" w:eastAsia="Times New Roman" w:hAnsi="Times New Roman"/>
                <w:sz w:val="24"/>
                <w:szCs w:val="24"/>
              </w:rPr>
              <w:t>т.к. в этой картине отражено историческое событие времён Петра Великого.</w:t>
            </w:r>
          </w:p>
        </w:tc>
        <w:tc>
          <w:tcPr>
            <w:tcW w:w="4929" w:type="dxa"/>
          </w:tcPr>
          <w:p w14:paraId="492060DC" w14:textId="77777777" w:rsidR="00BC389A" w:rsidRPr="003028EB" w:rsidRDefault="00BC389A" w:rsidP="00BC389A">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EB78A82" w14:textId="7A30B548" w:rsidR="00BC389A" w:rsidRPr="0015492B" w:rsidRDefault="00BC389A" w:rsidP="00BC389A">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5C25A884" w14:textId="77777777" w:rsidTr="0015492B">
        <w:tc>
          <w:tcPr>
            <w:tcW w:w="2093" w:type="dxa"/>
          </w:tcPr>
          <w:p w14:paraId="3C93DD6F"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62DB5A32" w14:textId="77777777" w:rsidR="00BC389A" w:rsidRDefault="00BC389A" w:rsidP="00BC389A">
            <w:pPr>
              <w:spacing w:after="0" w:line="240" w:lineRule="auto"/>
              <w:rPr>
                <w:rFonts w:ascii="Times New Roman" w:hAnsi="Times New Roman"/>
                <w:bCs/>
                <w:sz w:val="24"/>
                <w:szCs w:val="24"/>
              </w:rPr>
            </w:pPr>
            <w:r>
              <w:rPr>
                <w:rFonts w:ascii="Times New Roman" w:hAnsi="Times New Roman"/>
                <w:bCs/>
                <w:sz w:val="24"/>
                <w:szCs w:val="24"/>
              </w:rPr>
              <w:t>134</w:t>
            </w:r>
          </w:p>
          <w:p w14:paraId="0FA2BBCD" w14:textId="72B66DE0" w:rsidR="00BC389A" w:rsidRPr="00BC389A" w:rsidRDefault="00BC389A" w:rsidP="00BC389A">
            <w:pPr>
              <w:spacing w:after="0" w:line="240" w:lineRule="auto"/>
              <w:rPr>
                <w:rFonts w:ascii="Times New Roman" w:hAnsi="Times New Roman"/>
                <w:bCs/>
                <w:sz w:val="24"/>
                <w:szCs w:val="24"/>
              </w:rPr>
            </w:pPr>
            <w:r w:rsidRPr="00BC389A">
              <w:rPr>
                <w:rFonts w:ascii="Times New Roman" w:eastAsia="Times New Roman" w:hAnsi="Times New Roman"/>
                <w:sz w:val="24"/>
                <w:szCs w:val="24"/>
              </w:rPr>
              <w:t xml:space="preserve">т.к. </w:t>
            </w:r>
            <w:r w:rsidRPr="00BC389A">
              <w:rPr>
                <w:rFonts w:ascii="Times New Roman" w:hAnsi="Times New Roman"/>
                <w:sz w:val="24"/>
                <w:szCs w:val="24"/>
              </w:rPr>
              <w:t>в зиккурат характерен для архитектуры Месопотамии.</w:t>
            </w:r>
          </w:p>
        </w:tc>
        <w:tc>
          <w:tcPr>
            <w:tcW w:w="4929" w:type="dxa"/>
          </w:tcPr>
          <w:p w14:paraId="6D1C35D8" w14:textId="77777777" w:rsidR="00BC389A" w:rsidRPr="003028EB" w:rsidRDefault="00BC389A" w:rsidP="00BC389A">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710B5E18" w14:textId="6E4A9301" w:rsidR="00BC389A" w:rsidRPr="0015492B" w:rsidRDefault="00BC389A" w:rsidP="00BC389A">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25A4B2C2" w14:textId="77777777" w:rsidTr="0015492B">
        <w:tc>
          <w:tcPr>
            <w:tcW w:w="2093" w:type="dxa"/>
          </w:tcPr>
          <w:p w14:paraId="409A960A"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057AE078" w14:textId="185F05D7" w:rsidR="00BC389A" w:rsidRPr="00BC389A" w:rsidRDefault="00BC389A" w:rsidP="00BC389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w:t>
            </w:r>
            <w:r w:rsidRPr="005C7516">
              <w:rPr>
                <w:rFonts w:ascii="Times New Roman" w:eastAsia="Times New Roman" w:hAnsi="Times New Roman"/>
                <w:sz w:val="24"/>
                <w:szCs w:val="24"/>
              </w:rPr>
              <w:t>уросы – мужская скульптура, коры – женская скульптура</w:t>
            </w:r>
            <w:r>
              <w:rPr>
                <w:rFonts w:ascii="Times New Roman" w:eastAsia="Times New Roman" w:hAnsi="Times New Roman"/>
                <w:sz w:val="24"/>
                <w:szCs w:val="24"/>
              </w:rPr>
              <w:t xml:space="preserve">, </w:t>
            </w:r>
            <w:r w:rsidRPr="005C7516">
              <w:rPr>
                <w:rFonts w:ascii="Times New Roman" w:eastAsia="Times New Roman" w:hAnsi="Times New Roman"/>
                <w:sz w:val="24"/>
                <w:szCs w:val="24"/>
              </w:rPr>
              <w:t>их объединяющая черта – загадочная полуулыбка.</w:t>
            </w:r>
            <w:r w:rsidRPr="005C7516">
              <w:rPr>
                <w:rFonts w:ascii="Times New Roman" w:eastAsia="Times New Roman" w:hAnsi="Times New Roman"/>
                <w:bCs/>
                <w:sz w:val="24"/>
                <w:szCs w:val="24"/>
              </w:rPr>
              <w:t xml:space="preserve"> </w:t>
            </w:r>
          </w:p>
        </w:tc>
        <w:tc>
          <w:tcPr>
            <w:tcW w:w="4929" w:type="dxa"/>
          </w:tcPr>
          <w:p w14:paraId="5886EA03" w14:textId="77777777" w:rsidR="00BC389A" w:rsidRPr="008927E1" w:rsidRDefault="00BC389A" w:rsidP="00BC389A">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4ACC57FF" w14:textId="77777777" w:rsidR="00BC389A" w:rsidRPr="008927E1" w:rsidRDefault="00BC389A" w:rsidP="00BC389A">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5601FF1C" w14:textId="1C58A27D" w:rsidR="00BC389A" w:rsidRPr="0015492B" w:rsidRDefault="00BC389A" w:rsidP="00BC389A">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BC389A" w:rsidRPr="0015492B" w14:paraId="137B759A" w14:textId="77777777" w:rsidTr="0015492B">
        <w:tc>
          <w:tcPr>
            <w:tcW w:w="2093" w:type="dxa"/>
          </w:tcPr>
          <w:p w14:paraId="3A6A914C"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2554DBC4" w14:textId="2F16B82C" w:rsidR="00BC389A" w:rsidRPr="00BC389A" w:rsidRDefault="00BC389A" w:rsidP="00BC389A">
            <w:pPr>
              <w:spacing w:after="0" w:line="240" w:lineRule="auto"/>
              <w:rPr>
                <w:rFonts w:ascii="Times New Roman" w:hAnsi="Times New Roman"/>
                <w:bCs/>
                <w:sz w:val="24"/>
                <w:szCs w:val="24"/>
              </w:rPr>
            </w:pPr>
            <w:r>
              <w:rPr>
                <w:rFonts w:ascii="Times New Roman" w:hAnsi="Times New Roman"/>
                <w:bCs/>
                <w:sz w:val="24"/>
                <w:szCs w:val="24"/>
              </w:rPr>
              <w:t>А4Б3В5Г1</w:t>
            </w:r>
          </w:p>
        </w:tc>
        <w:tc>
          <w:tcPr>
            <w:tcW w:w="4929" w:type="dxa"/>
          </w:tcPr>
          <w:p w14:paraId="012C7F11" w14:textId="77777777" w:rsidR="00BC389A" w:rsidRPr="003028EB" w:rsidRDefault="00BC389A" w:rsidP="00BC389A">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37FA8CC" w14:textId="231360C8" w:rsidR="00BC389A" w:rsidRPr="0015492B" w:rsidRDefault="00BC389A" w:rsidP="00BC389A">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05775634" w14:textId="77777777" w:rsidTr="0015492B">
        <w:tc>
          <w:tcPr>
            <w:tcW w:w="2093" w:type="dxa"/>
          </w:tcPr>
          <w:p w14:paraId="025B401C"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01B71744" w14:textId="7C6CCB07" w:rsidR="00BC389A" w:rsidRPr="00BC389A" w:rsidRDefault="002A60F4" w:rsidP="00BC389A">
            <w:pPr>
              <w:spacing w:after="0" w:line="240" w:lineRule="auto"/>
              <w:rPr>
                <w:rFonts w:ascii="Times New Roman" w:hAnsi="Times New Roman"/>
                <w:bCs/>
                <w:sz w:val="24"/>
                <w:szCs w:val="24"/>
              </w:rPr>
            </w:pPr>
            <w:r>
              <w:rPr>
                <w:rFonts w:ascii="Times New Roman" w:hAnsi="Times New Roman"/>
                <w:bCs/>
                <w:sz w:val="24"/>
                <w:szCs w:val="24"/>
              </w:rPr>
              <w:t>21435</w:t>
            </w:r>
          </w:p>
        </w:tc>
        <w:tc>
          <w:tcPr>
            <w:tcW w:w="4929" w:type="dxa"/>
          </w:tcPr>
          <w:p w14:paraId="752FABB8" w14:textId="77777777" w:rsidR="00646068" w:rsidRPr="003028EB" w:rsidRDefault="00646068" w:rsidP="00646068">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68043BCF" w14:textId="40DB95E0" w:rsidR="00BC389A" w:rsidRPr="0015492B" w:rsidRDefault="00646068" w:rsidP="0064606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36D46196" w14:textId="77777777" w:rsidTr="0015492B">
        <w:tc>
          <w:tcPr>
            <w:tcW w:w="2093" w:type="dxa"/>
          </w:tcPr>
          <w:p w14:paraId="4E32CB34"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0DAA5A38" w14:textId="752C19DC" w:rsidR="00BC389A" w:rsidRPr="00BC389A" w:rsidRDefault="00646068" w:rsidP="00BC389A">
            <w:pPr>
              <w:spacing w:after="0" w:line="240" w:lineRule="auto"/>
              <w:rPr>
                <w:rFonts w:ascii="Times New Roman" w:hAnsi="Times New Roman"/>
                <w:bCs/>
                <w:sz w:val="24"/>
                <w:szCs w:val="24"/>
              </w:rPr>
            </w:pPr>
            <w:r>
              <w:rPr>
                <w:rFonts w:ascii="Times New Roman" w:hAnsi="Times New Roman"/>
                <w:bCs/>
                <w:sz w:val="24"/>
                <w:szCs w:val="24"/>
              </w:rPr>
              <w:t>А3Б4В</w:t>
            </w:r>
            <w:r w:rsidR="00546137">
              <w:rPr>
                <w:rFonts w:ascii="Times New Roman" w:hAnsi="Times New Roman"/>
                <w:bCs/>
                <w:sz w:val="24"/>
                <w:szCs w:val="24"/>
              </w:rPr>
              <w:t>5</w:t>
            </w:r>
            <w:r>
              <w:rPr>
                <w:rFonts w:ascii="Times New Roman" w:hAnsi="Times New Roman"/>
                <w:bCs/>
                <w:sz w:val="24"/>
                <w:szCs w:val="24"/>
              </w:rPr>
              <w:t>Г</w:t>
            </w:r>
            <w:r w:rsidR="00546137">
              <w:rPr>
                <w:rFonts w:ascii="Times New Roman" w:hAnsi="Times New Roman"/>
                <w:bCs/>
                <w:sz w:val="24"/>
                <w:szCs w:val="24"/>
              </w:rPr>
              <w:t>1</w:t>
            </w:r>
          </w:p>
        </w:tc>
        <w:tc>
          <w:tcPr>
            <w:tcW w:w="4929" w:type="dxa"/>
          </w:tcPr>
          <w:p w14:paraId="11A2888D" w14:textId="77777777" w:rsidR="00646068" w:rsidRPr="003028EB" w:rsidRDefault="00646068" w:rsidP="00646068">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B53BF07" w14:textId="235D53DA" w:rsidR="00BC389A" w:rsidRPr="0015492B" w:rsidRDefault="00646068" w:rsidP="0064606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375A61E4" w14:textId="77777777" w:rsidTr="0015492B">
        <w:tc>
          <w:tcPr>
            <w:tcW w:w="2093" w:type="dxa"/>
          </w:tcPr>
          <w:p w14:paraId="0CB07C81"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69A51F80" w14:textId="1C8712D0" w:rsidR="00BC389A" w:rsidRPr="00BC389A" w:rsidRDefault="00546137" w:rsidP="00BC389A">
            <w:pPr>
              <w:spacing w:after="0" w:line="240" w:lineRule="auto"/>
              <w:rPr>
                <w:rFonts w:ascii="Times New Roman" w:hAnsi="Times New Roman"/>
                <w:bCs/>
                <w:sz w:val="24"/>
                <w:szCs w:val="24"/>
              </w:rPr>
            </w:pPr>
            <w:r>
              <w:rPr>
                <w:rFonts w:ascii="Times New Roman" w:hAnsi="Times New Roman"/>
                <w:bCs/>
                <w:sz w:val="24"/>
                <w:szCs w:val="24"/>
              </w:rPr>
              <w:t>41325</w:t>
            </w:r>
          </w:p>
        </w:tc>
        <w:tc>
          <w:tcPr>
            <w:tcW w:w="4929" w:type="dxa"/>
          </w:tcPr>
          <w:p w14:paraId="3AAD4626" w14:textId="77777777" w:rsidR="00646068" w:rsidRPr="003028EB" w:rsidRDefault="00646068" w:rsidP="00646068">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7EB66C01" w14:textId="2468E950" w:rsidR="00BC389A" w:rsidRPr="0015492B" w:rsidRDefault="00646068" w:rsidP="0064606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2C582C2A" w14:textId="77777777" w:rsidTr="0015492B">
        <w:tc>
          <w:tcPr>
            <w:tcW w:w="2093" w:type="dxa"/>
          </w:tcPr>
          <w:p w14:paraId="216A47AA"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51192C25" w14:textId="77777777" w:rsidR="00BC389A" w:rsidRDefault="00646068" w:rsidP="00BC389A">
            <w:pPr>
              <w:spacing w:after="0" w:line="240" w:lineRule="auto"/>
              <w:rPr>
                <w:rFonts w:ascii="Times New Roman" w:hAnsi="Times New Roman"/>
                <w:bCs/>
                <w:sz w:val="24"/>
                <w:szCs w:val="24"/>
              </w:rPr>
            </w:pPr>
            <w:r>
              <w:rPr>
                <w:rFonts w:ascii="Times New Roman" w:hAnsi="Times New Roman"/>
                <w:bCs/>
                <w:sz w:val="24"/>
                <w:szCs w:val="24"/>
              </w:rPr>
              <w:t>2</w:t>
            </w:r>
          </w:p>
          <w:p w14:paraId="054C0473" w14:textId="64D17063" w:rsidR="00646068" w:rsidRPr="00646068" w:rsidRDefault="00546137" w:rsidP="00546137">
            <w:pPr>
              <w:spacing w:after="0" w:line="240" w:lineRule="auto"/>
              <w:rPr>
                <w:rFonts w:ascii="Times New Roman" w:eastAsia="Times New Roman" w:hAnsi="Times New Roman"/>
                <w:sz w:val="24"/>
                <w:szCs w:val="24"/>
              </w:rPr>
            </w:pPr>
            <w:r w:rsidRPr="00546137">
              <w:rPr>
                <w:rFonts w:ascii="Times New Roman" w:eastAsia="Times New Roman" w:hAnsi="Times New Roman"/>
                <w:sz w:val="24"/>
                <w:szCs w:val="24"/>
              </w:rPr>
              <w:t>т.к. действие всех остальных боевых средств основано на использовании других веществ.</w:t>
            </w:r>
          </w:p>
        </w:tc>
        <w:tc>
          <w:tcPr>
            <w:tcW w:w="4929" w:type="dxa"/>
          </w:tcPr>
          <w:p w14:paraId="6C3D8D57" w14:textId="77777777" w:rsidR="00646068" w:rsidRPr="003028EB" w:rsidRDefault="00646068" w:rsidP="00646068">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50537263" w14:textId="10644223" w:rsidR="00BC389A" w:rsidRPr="0015492B" w:rsidRDefault="00646068" w:rsidP="0064606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0F515F49" w14:textId="77777777" w:rsidTr="0015492B">
        <w:tc>
          <w:tcPr>
            <w:tcW w:w="2093" w:type="dxa"/>
          </w:tcPr>
          <w:p w14:paraId="4DA305D3"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3760C62B" w14:textId="77777777" w:rsidR="00BC389A" w:rsidRDefault="00646068" w:rsidP="00BC389A">
            <w:pPr>
              <w:spacing w:after="0" w:line="240" w:lineRule="auto"/>
              <w:rPr>
                <w:rFonts w:ascii="Times New Roman" w:hAnsi="Times New Roman"/>
                <w:bCs/>
                <w:sz w:val="24"/>
                <w:szCs w:val="24"/>
              </w:rPr>
            </w:pPr>
            <w:r>
              <w:rPr>
                <w:rFonts w:ascii="Times New Roman" w:hAnsi="Times New Roman"/>
                <w:bCs/>
                <w:sz w:val="24"/>
                <w:szCs w:val="24"/>
              </w:rPr>
              <w:t>245</w:t>
            </w:r>
          </w:p>
          <w:p w14:paraId="02233CD5" w14:textId="169F3E69" w:rsidR="00646068" w:rsidRPr="00BC389A" w:rsidRDefault="00646068" w:rsidP="00BC389A">
            <w:pPr>
              <w:spacing w:after="0" w:line="240" w:lineRule="auto"/>
              <w:rPr>
                <w:rFonts w:ascii="Times New Roman" w:hAnsi="Times New Roman"/>
                <w:bCs/>
                <w:sz w:val="24"/>
                <w:szCs w:val="24"/>
              </w:rPr>
            </w:pPr>
            <w:r w:rsidRPr="00646068">
              <w:rPr>
                <w:rFonts w:ascii="Times New Roman" w:eastAsia="Times New Roman" w:hAnsi="Times New Roman"/>
                <w:sz w:val="24"/>
                <w:szCs w:val="24"/>
              </w:rPr>
              <w:t>т.к. эти действия помогут своевременно реагировать на изменения обстановки и предотвратить трагические последствия</w:t>
            </w:r>
          </w:p>
        </w:tc>
        <w:tc>
          <w:tcPr>
            <w:tcW w:w="4929" w:type="dxa"/>
          </w:tcPr>
          <w:p w14:paraId="57AB1842" w14:textId="77777777" w:rsidR="00646068" w:rsidRPr="003028EB" w:rsidRDefault="00646068" w:rsidP="00646068">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CE16E4E" w14:textId="59CE78F6" w:rsidR="00BC389A" w:rsidRPr="0015492B" w:rsidRDefault="00646068" w:rsidP="0064606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5742E9B2" w14:textId="77777777" w:rsidTr="0015492B">
        <w:tc>
          <w:tcPr>
            <w:tcW w:w="2093" w:type="dxa"/>
          </w:tcPr>
          <w:p w14:paraId="3FC13FCC"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73B94B80" w14:textId="127861D9" w:rsidR="00BC389A" w:rsidRPr="00646068" w:rsidRDefault="00646068" w:rsidP="0064606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w:t>
            </w:r>
            <w:r w:rsidRPr="001B48FD">
              <w:rPr>
                <w:rFonts w:ascii="Times New Roman" w:eastAsia="Times New Roman" w:hAnsi="Times New Roman"/>
                <w:sz w:val="24"/>
                <w:szCs w:val="24"/>
              </w:rPr>
              <w:t>е трогать и не передвигать предмет, отойти на безопасное расстояние,</w:t>
            </w:r>
            <w:r w:rsidRPr="001B48FD">
              <w:rPr>
                <w:rFonts w:ascii="Times New Roman" w:hAnsi="Times New Roman"/>
                <w:sz w:val="24"/>
                <w:szCs w:val="24"/>
              </w:rPr>
              <w:t xml:space="preserve"> п</w:t>
            </w:r>
            <w:r w:rsidRPr="001B48FD">
              <w:rPr>
                <w:rFonts w:ascii="Times New Roman" w:eastAsia="Times New Roman" w:hAnsi="Times New Roman"/>
                <w:sz w:val="24"/>
                <w:szCs w:val="24"/>
              </w:rPr>
              <w:t>редупредить находящихся поблизости людей об опасности, сообщить в компетентные органы</w:t>
            </w:r>
            <w:r>
              <w:rPr>
                <w:rFonts w:ascii="Times New Roman" w:eastAsia="Times New Roman" w:hAnsi="Times New Roman"/>
                <w:sz w:val="24"/>
                <w:szCs w:val="24"/>
              </w:rPr>
              <w:t>.</w:t>
            </w:r>
          </w:p>
        </w:tc>
        <w:tc>
          <w:tcPr>
            <w:tcW w:w="4929" w:type="dxa"/>
          </w:tcPr>
          <w:p w14:paraId="2517C49B" w14:textId="77777777" w:rsidR="00646068" w:rsidRPr="008927E1" w:rsidRDefault="00646068" w:rsidP="00646068">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1BDE345E" w14:textId="77777777" w:rsidR="00646068" w:rsidRPr="008927E1" w:rsidRDefault="00646068" w:rsidP="00646068">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269257E6" w14:textId="368BCD9F" w:rsidR="00BC389A" w:rsidRPr="0015492B" w:rsidRDefault="00646068" w:rsidP="00646068">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BC389A" w:rsidRPr="0015492B" w14:paraId="1395A6E0" w14:textId="77777777" w:rsidTr="0015492B">
        <w:tc>
          <w:tcPr>
            <w:tcW w:w="2093" w:type="dxa"/>
          </w:tcPr>
          <w:p w14:paraId="3D0C3505"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185AD51D" w14:textId="454E841D" w:rsidR="00BC389A" w:rsidRPr="00BC389A" w:rsidRDefault="00646068" w:rsidP="00BC389A">
            <w:pPr>
              <w:spacing w:after="0" w:line="240" w:lineRule="auto"/>
              <w:rPr>
                <w:rFonts w:ascii="Times New Roman" w:hAnsi="Times New Roman"/>
                <w:bCs/>
                <w:sz w:val="24"/>
                <w:szCs w:val="24"/>
              </w:rPr>
            </w:pPr>
            <w:r>
              <w:rPr>
                <w:rFonts w:ascii="Times New Roman" w:hAnsi="Times New Roman"/>
                <w:bCs/>
                <w:sz w:val="24"/>
                <w:szCs w:val="24"/>
              </w:rPr>
              <w:t>А5Б4В1Г2</w:t>
            </w:r>
          </w:p>
        </w:tc>
        <w:tc>
          <w:tcPr>
            <w:tcW w:w="4929" w:type="dxa"/>
          </w:tcPr>
          <w:p w14:paraId="3D0C07DD" w14:textId="77777777" w:rsidR="00646068" w:rsidRPr="003028EB" w:rsidRDefault="00646068" w:rsidP="00646068">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FAE7A45" w14:textId="11967364" w:rsidR="00BC389A" w:rsidRPr="0015492B" w:rsidRDefault="00646068" w:rsidP="0064606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46F5672A" w14:textId="77777777" w:rsidTr="0015492B">
        <w:tc>
          <w:tcPr>
            <w:tcW w:w="2093" w:type="dxa"/>
          </w:tcPr>
          <w:p w14:paraId="6F2F91F3"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0EFF086C" w14:textId="355149D1" w:rsidR="00BC389A" w:rsidRPr="00646068" w:rsidRDefault="00646068" w:rsidP="0064606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У</w:t>
            </w:r>
            <w:r w:rsidRPr="00FE2D36">
              <w:rPr>
                <w:rFonts w:ascii="Times New Roman" w:eastAsia="Times New Roman" w:hAnsi="Times New Roman"/>
                <w:sz w:val="24"/>
                <w:szCs w:val="24"/>
              </w:rPr>
              <w:t xml:space="preserve">гарный газ </w:t>
            </w:r>
            <w:r w:rsidRPr="00FE2D36">
              <w:rPr>
                <w:rFonts w:ascii="Times New Roman" w:eastAsia="Times New Roman" w:hAnsi="Times New Roman"/>
                <w:bCs/>
                <w:sz w:val="24"/>
                <w:szCs w:val="24"/>
              </w:rPr>
              <w:t xml:space="preserve">- попадая в кровь с вдыхаемым воздухом, содержащим монооксид углерода происходит нарушение работы </w:t>
            </w:r>
            <w:r>
              <w:rPr>
                <w:rFonts w:ascii="Times New Roman" w:eastAsia="Times New Roman" w:hAnsi="Times New Roman"/>
                <w:bCs/>
                <w:sz w:val="24"/>
                <w:szCs w:val="24"/>
              </w:rPr>
              <w:t>нервной системы.</w:t>
            </w:r>
          </w:p>
        </w:tc>
        <w:tc>
          <w:tcPr>
            <w:tcW w:w="4929" w:type="dxa"/>
          </w:tcPr>
          <w:p w14:paraId="55399DEF" w14:textId="77777777" w:rsidR="00646068" w:rsidRPr="008927E1" w:rsidRDefault="00646068" w:rsidP="00646068">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1E6CBE88" w14:textId="77777777" w:rsidR="00646068" w:rsidRPr="008927E1" w:rsidRDefault="00646068" w:rsidP="00646068">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68F2D57F" w14:textId="4CD61FAD" w:rsidR="00BC389A" w:rsidRPr="0015492B" w:rsidRDefault="00646068" w:rsidP="00646068">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BC389A" w:rsidRPr="0015492B" w14:paraId="0A38EA07" w14:textId="77777777" w:rsidTr="0015492B">
        <w:tc>
          <w:tcPr>
            <w:tcW w:w="2093" w:type="dxa"/>
          </w:tcPr>
          <w:p w14:paraId="4F83A407"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15C3DE55" w14:textId="77777777" w:rsidR="00BC389A" w:rsidRDefault="00646068" w:rsidP="00BC389A">
            <w:pPr>
              <w:spacing w:after="0" w:line="240" w:lineRule="auto"/>
              <w:rPr>
                <w:rFonts w:ascii="Times New Roman" w:hAnsi="Times New Roman"/>
                <w:bCs/>
                <w:sz w:val="24"/>
                <w:szCs w:val="24"/>
              </w:rPr>
            </w:pPr>
            <w:r>
              <w:rPr>
                <w:rFonts w:ascii="Times New Roman" w:hAnsi="Times New Roman"/>
                <w:bCs/>
                <w:sz w:val="24"/>
                <w:szCs w:val="24"/>
              </w:rPr>
              <w:t>4</w:t>
            </w:r>
          </w:p>
          <w:p w14:paraId="08387E5B" w14:textId="163513BC" w:rsidR="00646068" w:rsidRPr="00BC389A" w:rsidRDefault="00646068" w:rsidP="00BC389A">
            <w:pPr>
              <w:spacing w:after="0" w:line="240" w:lineRule="auto"/>
              <w:rPr>
                <w:rFonts w:ascii="Times New Roman" w:hAnsi="Times New Roman"/>
                <w:bCs/>
                <w:sz w:val="24"/>
                <w:szCs w:val="24"/>
              </w:rPr>
            </w:pPr>
            <w:r w:rsidRPr="00646068">
              <w:rPr>
                <w:rFonts w:ascii="Times New Roman" w:eastAsia="Times New Roman" w:hAnsi="Times New Roman"/>
                <w:sz w:val="24"/>
                <w:szCs w:val="24"/>
              </w:rPr>
              <w:t>т.к. масло легко вспламеняется в чистом кислороде и происходит взрыв.</w:t>
            </w:r>
          </w:p>
        </w:tc>
        <w:tc>
          <w:tcPr>
            <w:tcW w:w="4929" w:type="dxa"/>
          </w:tcPr>
          <w:p w14:paraId="1A8AC1C5" w14:textId="77777777" w:rsidR="00CA469C" w:rsidRPr="003028EB" w:rsidRDefault="00CA469C" w:rsidP="00CA469C">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A542C6A" w14:textId="583862A1" w:rsidR="00BC389A" w:rsidRPr="0015492B" w:rsidRDefault="00CA469C" w:rsidP="00CA469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0B950469" w14:textId="77777777" w:rsidTr="0015492B">
        <w:tc>
          <w:tcPr>
            <w:tcW w:w="2093" w:type="dxa"/>
          </w:tcPr>
          <w:p w14:paraId="4476CA69"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1C3FFD02" w14:textId="11E6CB15" w:rsidR="00BC389A" w:rsidRPr="00BC389A" w:rsidRDefault="00A4795D" w:rsidP="00BC389A">
            <w:pPr>
              <w:spacing w:after="0" w:line="240" w:lineRule="auto"/>
              <w:rPr>
                <w:rFonts w:ascii="Times New Roman" w:hAnsi="Times New Roman"/>
                <w:bCs/>
                <w:sz w:val="24"/>
                <w:szCs w:val="24"/>
              </w:rPr>
            </w:pPr>
            <w:r>
              <w:rPr>
                <w:rFonts w:ascii="Times New Roman" w:hAnsi="Times New Roman"/>
                <w:bCs/>
                <w:sz w:val="24"/>
                <w:szCs w:val="24"/>
              </w:rPr>
              <w:t>А1Б2</w:t>
            </w:r>
          </w:p>
        </w:tc>
        <w:tc>
          <w:tcPr>
            <w:tcW w:w="4929" w:type="dxa"/>
          </w:tcPr>
          <w:p w14:paraId="274B322D" w14:textId="77777777" w:rsidR="00A4795D" w:rsidRPr="003028EB" w:rsidRDefault="00A4795D" w:rsidP="00A4795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DD9E78D" w14:textId="0AD0AA83" w:rsidR="00BC389A" w:rsidRPr="0015492B" w:rsidRDefault="00A4795D" w:rsidP="00A479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43EF09F2" w14:textId="77777777" w:rsidTr="0015492B">
        <w:tc>
          <w:tcPr>
            <w:tcW w:w="2093" w:type="dxa"/>
          </w:tcPr>
          <w:p w14:paraId="6ED6F11B"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46EC8528" w14:textId="18B8F41E" w:rsidR="00BC389A" w:rsidRPr="00BC389A" w:rsidRDefault="00A4795D" w:rsidP="00BC389A">
            <w:pPr>
              <w:spacing w:after="0" w:line="240" w:lineRule="auto"/>
              <w:rPr>
                <w:rFonts w:ascii="Times New Roman" w:hAnsi="Times New Roman"/>
                <w:bCs/>
                <w:sz w:val="24"/>
                <w:szCs w:val="24"/>
              </w:rPr>
            </w:pPr>
            <w:r>
              <w:rPr>
                <w:rFonts w:ascii="Times New Roman" w:hAnsi="Times New Roman"/>
                <w:bCs/>
                <w:sz w:val="24"/>
                <w:szCs w:val="24"/>
              </w:rPr>
              <w:t>43251</w:t>
            </w:r>
          </w:p>
        </w:tc>
        <w:tc>
          <w:tcPr>
            <w:tcW w:w="4929" w:type="dxa"/>
          </w:tcPr>
          <w:p w14:paraId="4A3F5004" w14:textId="77777777" w:rsidR="00A4795D" w:rsidRPr="003028EB" w:rsidRDefault="00A4795D" w:rsidP="00A4795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7ABD1C2E" w14:textId="79ED8550" w:rsidR="00BC389A" w:rsidRPr="0015492B" w:rsidRDefault="00A4795D" w:rsidP="00A479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66B9A6D3" w14:textId="77777777" w:rsidTr="0015492B">
        <w:tc>
          <w:tcPr>
            <w:tcW w:w="2093" w:type="dxa"/>
          </w:tcPr>
          <w:p w14:paraId="445D5EDB"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62B4E488" w14:textId="77777777" w:rsidR="00BC389A" w:rsidRDefault="00A4795D" w:rsidP="00BC389A">
            <w:pPr>
              <w:spacing w:after="0" w:line="240" w:lineRule="auto"/>
              <w:rPr>
                <w:rFonts w:ascii="Times New Roman" w:hAnsi="Times New Roman"/>
                <w:bCs/>
                <w:sz w:val="24"/>
                <w:szCs w:val="24"/>
              </w:rPr>
            </w:pPr>
            <w:r>
              <w:rPr>
                <w:rFonts w:ascii="Times New Roman" w:hAnsi="Times New Roman"/>
                <w:bCs/>
                <w:sz w:val="24"/>
                <w:szCs w:val="24"/>
              </w:rPr>
              <w:t>3</w:t>
            </w:r>
          </w:p>
          <w:p w14:paraId="4D0CDE82" w14:textId="50B0238D" w:rsidR="00A4795D" w:rsidRPr="00BC389A" w:rsidRDefault="00A4795D" w:rsidP="00BC389A">
            <w:pPr>
              <w:spacing w:after="0" w:line="240" w:lineRule="auto"/>
              <w:rPr>
                <w:rFonts w:ascii="Times New Roman" w:hAnsi="Times New Roman"/>
                <w:bCs/>
                <w:sz w:val="24"/>
                <w:szCs w:val="24"/>
              </w:rPr>
            </w:pPr>
            <w:r w:rsidRPr="00A4795D">
              <w:rPr>
                <w:rFonts w:ascii="Times New Roman" w:eastAsia="Times New Roman" w:hAnsi="Times New Roman"/>
                <w:sz w:val="24"/>
                <w:szCs w:val="24"/>
              </w:rPr>
              <w:t>т.к. взаимодействие общества и природы происходит при воздействии антропогенных факторов.</w:t>
            </w:r>
          </w:p>
        </w:tc>
        <w:tc>
          <w:tcPr>
            <w:tcW w:w="4929" w:type="dxa"/>
          </w:tcPr>
          <w:p w14:paraId="49D71722" w14:textId="77777777" w:rsidR="00A4795D" w:rsidRPr="003028EB" w:rsidRDefault="00A4795D" w:rsidP="00A4795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01C11119" w14:textId="5B9F410D" w:rsidR="00BC389A" w:rsidRPr="0015492B" w:rsidRDefault="00A4795D" w:rsidP="00A479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0FD7928B" w14:textId="77777777" w:rsidTr="0015492B">
        <w:tc>
          <w:tcPr>
            <w:tcW w:w="2093" w:type="dxa"/>
          </w:tcPr>
          <w:p w14:paraId="7B41D613"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27BE9D8D" w14:textId="4AB1F887" w:rsidR="00BC389A" w:rsidRPr="00BC389A" w:rsidRDefault="00A4795D" w:rsidP="00BC389A">
            <w:pPr>
              <w:spacing w:after="0" w:line="240" w:lineRule="auto"/>
              <w:rPr>
                <w:rFonts w:ascii="Times New Roman" w:hAnsi="Times New Roman"/>
                <w:bCs/>
                <w:sz w:val="24"/>
                <w:szCs w:val="24"/>
              </w:rPr>
            </w:pPr>
            <w:r>
              <w:rPr>
                <w:rFonts w:ascii="Times New Roman" w:hAnsi="Times New Roman"/>
                <w:bCs/>
                <w:sz w:val="24"/>
                <w:szCs w:val="24"/>
              </w:rPr>
              <w:t>А1Б3В2Г4</w:t>
            </w:r>
          </w:p>
        </w:tc>
        <w:tc>
          <w:tcPr>
            <w:tcW w:w="4929" w:type="dxa"/>
          </w:tcPr>
          <w:p w14:paraId="0F574B98" w14:textId="77777777" w:rsidR="00A4795D" w:rsidRPr="003028EB" w:rsidRDefault="00A4795D" w:rsidP="00A4795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6AEED6F" w14:textId="22FBBC52" w:rsidR="00BC389A" w:rsidRPr="0015492B" w:rsidRDefault="00A4795D" w:rsidP="00A479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0E9B8A26" w14:textId="77777777" w:rsidTr="0015492B">
        <w:tc>
          <w:tcPr>
            <w:tcW w:w="2093" w:type="dxa"/>
          </w:tcPr>
          <w:p w14:paraId="5C1DA274"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77EE32AD" w14:textId="7F6E794F" w:rsidR="00BC389A" w:rsidRPr="00BC389A" w:rsidRDefault="002721BE" w:rsidP="00BC389A">
            <w:pPr>
              <w:spacing w:after="0" w:line="240" w:lineRule="auto"/>
              <w:rPr>
                <w:rFonts w:ascii="Times New Roman" w:hAnsi="Times New Roman"/>
                <w:bCs/>
                <w:sz w:val="24"/>
                <w:szCs w:val="24"/>
              </w:rPr>
            </w:pPr>
            <w:r>
              <w:rPr>
                <w:rFonts w:ascii="Times New Roman" w:hAnsi="Times New Roman"/>
                <w:bCs/>
                <w:sz w:val="24"/>
                <w:szCs w:val="24"/>
              </w:rPr>
              <w:t>13245</w:t>
            </w:r>
          </w:p>
        </w:tc>
        <w:tc>
          <w:tcPr>
            <w:tcW w:w="4929" w:type="dxa"/>
          </w:tcPr>
          <w:p w14:paraId="4D8AF17E" w14:textId="77777777" w:rsidR="00A4795D" w:rsidRPr="003028EB" w:rsidRDefault="00A4795D" w:rsidP="00A4795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081AFE54" w14:textId="665F3C06" w:rsidR="00BC389A" w:rsidRPr="0015492B" w:rsidRDefault="00A4795D" w:rsidP="00A479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6E027E11" w14:textId="77777777" w:rsidTr="0015492B">
        <w:tc>
          <w:tcPr>
            <w:tcW w:w="2093" w:type="dxa"/>
          </w:tcPr>
          <w:p w14:paraId="000F9F09"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75C01DE8" w14:textId="77777777" w:rsidR="00BC389A" w:rsidRDefault="00A4795D" w:rsidP="00BC389A">
            <w:pPr>
              <w:spacing w:after="0" w:line="240" w:lineRule="auto"/>
              <w:rPr>
                <w:rFonts w:ascii="Times New Roman" w:hAnsi="Times New Roman"/>
                <w:bCs/>
                <w:sz w:val="24"/>
                <w:szCs w:val="24"/>
              </w:rPr>
            </w:pPr>
            <w:r>
              <w:rPr>
                <w:rFonts w:ascii="Times New Roman" w:hAnsi="Times New Roman"/>
                <w:bCs/>
                <w:sz w:val="24"/>
                <w:szCs w:val="24"/>
              </w:rPr>
              <w:t>3</w:t>
            </w:r>
          </w:p>
          <w:p w14:paraId="7254DDD4" w14:textId="66485640" w:rsidR="00A4795D" w:rsidRPr="00BC389A" w:rsidRDefault="00A4795D" w:rsidP="00BC389A">
            <w:pPr>
              <w:spacing w:after="0" w:line="240" w:lineRule="auto"/>
              <w:rPr>
                <w:rFonts w:ascii="Times New Roman" w:hAnsi="Times New Roman"/>
                <w:bCs/>
                <w:sz w:val="24"/>
                <w:szCs w:val="24"/>
              </w:rPr>
            </w:pPr>
            <w:r w:rsidRPr="00A4795D">
              <w:rPr>
                <w:rFonts w:ascii="Times New Roman" w:eastAsia="Times New Roman" w:hAnsi="Times New Roman"/>
                <w:sz w:val="24"/>
                <w:szCs w:val="24"/>
              </w:rPr>
              <w:t>т.к. данная страна обладает незначительным ресурсообеспечением, но имеет высокий экономический потенциал.</w:t>
            </w:r>
          </w:p>
        </w:tc>
        <w:tc>
          <w:tcPr>
            <w:tcW w:w="4929" w:type="dxa"/>
          </w:tcPr>
          <w:p w14:paraId="60109C9C" w14:textId="77777777" w:rsidR="00A4795D" w:rsidRPr="003028EB" w:rsidRDefault="00A4795D" w:rsidP="00A4795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CCF0BBF" w14:textId="7854F0C6" w:rsidR="00BC389A" w:rsidRPr="0015492B" w:rsidRDefault="00A4795D" w:rsidP="00A479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07FC4AC8" w14:textId="77777777" w:rsidTr="0015492B">
        <w:tc>
          <w:tcPr>
            <w:tcW w:w="2093" w:type="dxa"/>
          </w:tcPr>
          <w:p w14:paraId="70AB50A7"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6B6B30F2" w14:textId="77777777" w:rsidR="00BC389A" w:rsidRDefault="00A4795D" w:rsidP="00BC389A">
            <w:pPr>
              <w:spacing w:after="0" w:line="240" w:lineRule="auto"/>
              <w:rPr>
                <w:rFonts w:ascii="Times New Roman" w:hAnsi="Times New Roman"/>
                <w:bCs/>
                <w:sz w:val="24"/>
                <w:szCs w:val="24"/>
              </w:rPr>
            </w:pPr>
            <w:r>
              <w:rPr>
                <w:rFonts w:ascii="Times New Roman" w:hAnsi="Times New Roman"/>
                <w:bCs/>
                <w:sz w:val="24"/>
                <w:szCs w:val="24"/>
              </w:rPr>
              <w:t>3</w:t>
            </w:r>
          </w:p>
          <w:p w14:paraId="774207E2" w14:textId="0A419759" w:rsidR="00A4795D" w:rsidRPr="00BC389A" w:rsidRDefault="00A4795D" w:rsidP="00BC389A">
            <w:pPr>
              <w:spacing w:after="0" w:line="240" w:lineRule="auto"/>
              <w:rPr>
                <w:rFonts w:ascii="Times New Roman" w:hAnsi="Times New Roman"/>
                <w:bCs/>
                <w:sz w:val="24"/>
                <w:szCs w:val="24"/>
              </w:rPr>
            </w:pPr>
            <w:r w:rsidRPr="00A4795D">
              <w:rPr>
                <w:rFonts w:ascii="Times New Roman" w:eastAsia="Times New Roman" w:hAnsi="Times New Roman"/>
                <w:sz w:val="24"/>
                <w:szCs w:val="24"/>
              </w:rPr>
              <w:t xml:space="preserve">т.к. </w:t>
            </w:r>
            <w:r w:rsidRPr="00A4795D">
              <w:rPr>
                <w:rFonts w:ascii="Times New Roman" w:hAnsi="Times New Roman"/>
                <w:color w:val="000000"/>
                <w:sz w:val="24"/>
                <w:szCs w:val="24"/>
              </w:rPr>
              <w:t>страны Африки длительное время были под колониальным гнетом европейских государств, которые только вывозили из стран их природные богатства.</w:t>
            </w:r>
          </w:p>
        </w:tc>
        <w:tc>
          <w:tcPr>
            <w:tcW w:w="4929" w:type="dxa"/>
          </w:tcPr>
          <w:p w14:paraId="6439AFC5" w14:textId="77777777" w:rsidR="00A4795D" w:rsidRPr="003028EB" w:rsidRDefault="00A4795D" w:rsidP="00A4795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B3554A0" w14:textId="141917F3" w:rsidR="00BC389A" w:rsidRPr="0015492B" w:rsidRDefault="00A4795D" w:rsidP="00A4795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408B4F47" w14:textId="77777777" w:rsidTr="0015492B">
        <w:tc>
          <w:tcPr>
            <w:tcW w:w="2093" w:type="dxa"/>
          </w:tcPr>
          <w:p w14:paraId="74CD8729"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0BC72C0E" w14:textId="5C3DEDB7" w:rsidR="00BC389A" w:rsidRPr="00BC389A" w:rsidRDefault="00A4795D" w:rsidP="00BC389A">
            <w:pPr>
              <w:spacing w:after="0" w:line="240" w:lineRule="auto"/>
              <w:rPr>
                <w:rFonts w:ascii="Times New Roman" w:hAnsi="Times New Roman"/>
                <w:bCs/>
                <w:sz w:val="24"/>
                <w:szCs w:val="24"/>
              </w:rPr>
            </w:pPr>
            <w:r>
              <w:rPr>
                <w:rFonts w:ascii="Times New Roman" w:hAnsi="Times New Roman"/>
                <w:bCs/>
                <w:sz w:val="24"/>
                <w:szCs w:val="24"/>
              </w:rPr>
              <w:t>А3Б2В1Г5</w:t>
            </w:r>
          </w:p>
        </w:tc>
        <w:tc>
          <w:tcPr>
            <w:tcW w:w="4929" w:type="dxa"/>
          </w:tcPr>
          <w:p w14:paraId="01D1DEEB" w14:textId="77777777" w:rsidR="00D46E0B" w:rsidRPr="003028EB" w:rsidRDefault="00D46E0B" w:rsidP="00D46E0B">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2F1C7CF" w14:textId="6B618588" w:rsidR="00BC389A" w:rsidRPr="0015492B" w:rsidRDefault="00D46E0B" w:rsidP="00D46E0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645DC540" w14:textId="77777777" w:rsidTr="0015492B">
        <w:tc>
          <w:tcPr>
            <w:tcW w:w="2093" w:type="dxa"/>
          </w:tcPr>
          <w:p w14:paraId="3B6D3308"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674B8462" w14:textId="0F779F90" w:rsidR="00BC389A" w:rsidRPr="00BC389A" w:rsidRDefault="00002792" w:rsidP="00BC389A">
            <w:pPr>
              <w:spacing w:after="0" w:line="240" w:lineRule="auto"/>
              <w:rPr>
                <w:rFonts w:ascii="Times New Roman" w:hAnsi="Times New Roman"/>
                <w:bCs/>
                <w:sz w:val="24"/>
                <w:szCs w:val="24"/>
              </w:rPr>
            </w:pPr>
            <w:r>
              <w:rPr>
                <w:rFonts w:ascii="Times New Roman" w:hAnsi="Times New Roman"/>
                <w:bCs/>
                <w:sz w:val="24"/>
                <w:szCs w:val="24"/>
              </w:rPr>
              <w:t>43215</w:t>
            </w:r>
          </w:p>
        </w:tc>
        <w:tc>
          <w:tcPr>
            <w:tcW w:w="4929" w:type="dxa"/>
          </w:tcPr>
          <w:p w14:paraId="25A2D061" w14:textId="77777777" w:rsidR="00D46E0B" w:rsidRPr="003028EB" w:rsidRDefault="00D46E0B" w:rsidP="00D46E0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7229292" w14:textId="7220D3C1" w:rsidR="00BC389A" w:rsidRPr="0015492B" w:rsidRDefault="00D46E0B" w:rsidP="00D46E0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10E285FB" w14:textId="77777777" w:rsidTr="0015492B">
        <w:tc>
          <w:tcPr>
            <w:tcW w:w="2093" w:type="dxa"/>
          </w:tcPr>
          <w:p w14:paraId="7C651CC3"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1D15BEC5" w14:textId="77777777" w:rsidR="00BC389A" w:rsidRDefault="00D46E0B" w:rsidP="00BC389A">
            <w:pPr>
              <w:spacing w:after="0" w:line="240" w:lineRule="auto"/>
              <w:rPr>
                <w:rFonts w:ascii="Times New Roman" w:hAnsi="Times New Roman"/>
                <w:bCs/>
                <w:sz w:val="24"/>
                <w:szCs w:val="24"/>
              </w:rPr>
            </w:pPr>
            <w:r>
              <w:rPr>
                <w:rFonts w:ascii="Times New Roman" w:hAnsi="Times New Roman"/>
                <w:bCs/>
                <w:sz w:val="24"/>
                <w:szCs w:val="24"/>
              </w:rPr>
              <w:t>2</w:t>
            </w:r>
          </w:p>
          <w:p w14:paraId="4E0D4FFD" w14:textId="37EA403C" w:rsidR="00D46E0B" w:rsidRPr="00D46E0B" w:rsidRDefault="00D46E0B" w:rsidP="00D46E0B">
            <w:pPr>
              <w:spacing w:after="0" w:line="240" w:lineRule="auto"/>
              <w:jc w:val="both"/>
              <w:rPr>
                <w:rFonts w:ascii="Times New Roman" w:eastAsia="Times New Roman" w:hAnsi="Times New Roman"/>
                <w:sz w:val="24"/>
                <w:szCs w:val="24"/>
              </w:rPr>
            </w:pPr>
            <w:r w:rsidRPr="00D46E0B">
              <w:rPr>
                <w:rFonts w:ascii="Times New Roman" w:eastAsia="Times New Roman" w:hAnsi="Times New Roman"/>
                <w:sz w:val="24"/>
                <w:szCs w:val="24"/>
              </w:rPr>
              <w:t>т.к. использование огня или электрических устройств может привести к взрыву.</w:t>
            </w:r>
          </w:p>
        </w:tc>
        <w:tc>
          <w:tcPr>
            <w:tcW w:w="4929" w:type="dxa"/>
          </w:tcPr>
          <w:p w14:paraId="7DFE6166" w14:textId="77777777" w:rsidR="00D46E0B" w:rsidRPr="003028EB" w:rsidRDefault="00D46E0B" w:rsidP="00D46E0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FC26D28" w14:textId="22EB78C6" w:rsidR="00BC389A" w:rsidRPr="0015492B" w:rsidRDefault="00D46E0B" w:rsidP="00D46E0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6D901122" w14:textId="77777777" w:rsidTr="0015492B">
        <w:tc>
          <w:tcPr>
            <w:tcW w:w="2093" w:type="dxa"/>
          </w:tcPr>
          <w:p w14:paraId="5D3A97C4"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2BDD3324" w14:textId="0209C6BF" w:rsidR="00BC389A" w:rsidRPr="00BC389A" w:rsidRDefault="00D46E0B" w:rsidP="00BC389A">
            <w:pPr>
              <w:spacing w:after="0" w:line="240" w:lineRule="auto"/>
              <w:rPr>
                <w:rFonts w:ascii="Times New Roman" w:hAnsi="Times New Roman"/>
                <w:bCs/>
                <w:sz w:val="24"/>
                <w:szCs w:val="24"/>
              </w:rPr>
            </w:pPr>
            <w:r>
              <w:rPr>
                <w:rFonts w:ascii="Times New Roman" w:hAnsi="Times New Roman"/>
                <w:bCs/>
                <w:sz w:val="24"/>
                <w:szCs w:val="24"/>
              </w:rPr>
              <w:t>4312</w:t>
            </w:r>
          </w:p>
        </w:tc>
        <w:tc>
          <w:tcPr>
            <w:tcW w:w="4929" w:type="dxa"/>
          </w:tcPr>
          <w:p w14:paraId="17F82F92" w14:textId="77777777" w:rsidR="00D46E0B" w:rsidRPr="003028EB" w:rsidRDefault="00D46E0B" w:rsidP="00D46E0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FFFA5FF" w14:textId="2745B827" w:rsidR="00BC389A" w:rsidRPr="0015492B" w:rsidRDefault="00D46E0B" w:rsidP="00D46E0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3753D750" w14:textId="77777777" w:rsidTr="0015492B">
        <w:tc>
          <w:tcPr>
            <w:tcW w:w="2093" w:type="dxa"/>
          </w:tcPr>
          <w:p w14:paraId="4AEE3BF6"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307F3AE3" w14:textId="6875D1A7" w:rsidR="00BC389A" w:rsidRPr="00BC389A" w:rsidRDefault="00D46E0B" w:rsidP="00BC389A">
            <w:pPr>
              <w:spacing w:after="0" w:line="240" w:lineRule="auto"/>
              <w:rPr>
                <w:rFonts w:ascii="Times New Roman" w:hAnsi="Times New Roman"/>
                <w:bCs/>
                <w:sz w:val="24"/>
                <w:szCs w:val="24"/>
              </w:rPr>
            </w:pPr>
            <w:r w:rsidRPr="00D46E0B">
              <w:rPr>
                <w:rFonts w:ascii="Times New Roman" w:eastAsia="Times New Roman" w:hAnsi="Times New Roman"/>
                <w:sz w:val="24"/>
                <w:szCs w:val="24"/>
                <w:shd w:val="clear" w:color="auto" w:fill="FFFFFF"/>
                <w:lang w:eastAsia="ru-RU"/>
              </w:rPr>
              <w:t>Температура прямо пропорциональна интенсивности броуновского движения, чем выше температура, тем быстрее и хаотичнее движутся частицы.</w:t>
            </w:r>
          </w:p>
        </w:tc>
        <w:tc>
          <w:tcPr>
            <w:tcW w:w="4929" w:type="dxa"/>
          </w:tcPr>
          <w:p w14:paraId="3750D1C2" w14:textId="77777777" w:rsidR="00D46E0B" w:rsidRPr="008927E1" w:rsidRDefault="00D46E0B" w:rsidP="00D46E0B">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328BCB4E" w14:textId="77777777" w:rsidR="00D46E0B" w:rsidRPr="008927E1" w:rsidRDefault="00D46E0B" w:rsidP="00D46E0B">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C02ED3C" w14:textId="38034248" w:rsidR="00BC389A" w:rsidRPr="0015492B" w:rsidRDefault="00D46E0B" w:rsidP="00D46E0B">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BC389A" w:rsidRPr="0015492B" w14:paraId="7F30FE0C" w14:textId="77777777" w:rsidTr="0015492B">
        <w:tc>
          <w:tcPr>
            <w:tcW w:w="2093" w:type="dxa"/>
          </w:tcPr>
          <w:p w14:paraId="2677DA9A"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5F0A04CF" w14:textId="58826F4E" w:rsidR="00BC389A" w:rsidRPr="00BC389A" w:rsidRDefault="00D46E0B" w:rsidP="00BC389A">
            <w:pPr>
              <w:spacing w:after="0" w:line="240" w:lineRule="auto"/>
              <w:rPr>
                <w:rFonts w:ascii="Times New Roman" w:hAnsi="Times New Roman"/>
                <w:bCs/>
                <w:sz w:val="24"/>
                <w:szCs w:val="24"/>
              </w:rPr>
            </w:pPr>
            <w:r>
              <w:rPr>
                <w:rFonts w:ascii="Times New Roman" w:hAnsi="Times New Roman"/>
                <w:bCs/>
                <w:sz w:val="24"/>
                <w:szCs w:val="24"/>
              </w:rPr>
              <w:t>А4Б3В2Г1</w:t>
            </w:r>
          </w:p>
        </w:tc>
        <w:tc>
          <w:tcPr>
            <w:tcW w:w="4929" w:type="dxa"/>
          </w:tcPr>
          <w:p w14:paraId="2F916D6D" w14:textId="77777777" w:rsidR="00D46E0B" w:rsidRPr="003028EB" w:rsidRDefault="00D46E0B" w:rsidP="00D46E0B">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E676240" w14:textId="791FB720" w:rsidR="00BC389A" w:rsidRPr="0015492B" w:rsidRDefault="00D46E0B" w:rsidP="00D46E0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47E23B45" w14:textId="77777777" w:rsidTr="0015492B">
        <w:tc>
          <w:tcPr>
            <w:tcW w:w="2093" w:type="dxa"/>
          </w:tcPr>
          <w:p w14:paraId="158F1988"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2DD343F5" w14:textId="1157D037" w:rsidR="00BC389A" w:rsidRPr="00BC389A" w:rsidRDefault="00D46E0B" w:rsidP="00BC389A">
            <w:pPr>
              <w:spacing w:after="0" w:line="240" w:lineRule="auto"/>
              <w:rPr>
                <w:rFonts w:ascii="Times New Roman" w:hAnsi="Times New Roman"/>
                <w:bCs/>
                <w:sz w:val="24"/>
                <w:szCs w:val="24"/>
              </w:rPr>
            </w:pPr>
            <w:r>
              <w:rPr>
                <w:rFonts w:ascii="Times New Roman" w:hAnsi="Times New Roman"/>
                <w:bCs/>
                <w:sz w:val="24"/>
                <w:szCs w:val="24"/>
              </w:rPr>
              <w:t>4213</w:t>
            </w:r>
          </w:p>
        </w:tc>
        <w:tc>
          <w:tcPr>
            <w:tcW w:w="4929" w:type="dxa"/>
          </w:tcPr>
          <w:p w14:paraId="17234003" w14:textId="77777777" w:rsidR="00D46E0B" w:rsidRPr="003028EB" w:rsidRDefault="00D46E0B" w:rsidP="00D46E0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CE2E7C5" w14:textId="3E5B7CE5" w:rsidR="00BC389A" w:rsidRPr="0015492B" w:rsidRDefault="00D46E0B" w:rsidP="00D46E0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6218F511" w14:textId="77777777" w:rsidTr="0015492B">
        <w:tc>
          <w:tcPr>
            <w:tcW w:w="2093" w:type="dxa"/>
          </w:tcPr>
          <w:p w14:paraId="4D08A394"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0BB4CACC" w14:textId="77777777" w:rsidR="00BC389A" w:rsidRDefault="00D46E0B" w:rsidP="00BC389A">
            <w:pPr>
              <w:spacing w:after="0" w:line="240" w:lineRule="auto"/>
              <w:rPr>
                <w:rFonts w:ascii="Times New Roman" w:hAnsi="Times New Roman"/>
                <w:bCs/>
                <w:sz w:val="24"/>
                <w:szCs w:val="24"/>
              </w:rPr>
            </w:pPr>
            <w:r>
              <w:rPr>
                <w:rFonts w:ascii="Times New Roman" w:hAnsi="Times New Roman"/>
                <w:bCs/>
                <w:sz w:val="24"/>
                <w:szCs w:val="24"/>
              </w:rPr>
              <w:t>2</w:t>
            </w:r>
          </w:p>
          <w:p w14:paraId="5F78329D" w14:textId="31D4989A" w:rsidR="00D46E0B" w:rsidRPr="00BC389A" w:rsidRDefault="00D46E0B" w:rsidP="00BC389A">
            <w:pPr>
              <w:spacing w:after="0" w:line="240" w:lineRule="auto"/>
              <w:rPr>
                <w:rFonts w:ascii="Times New Roman" w:hAnsi="Times New Roman"/>
                <w:bCs/>
                <w:sz w:val="24"/>
                <w:szCs w:val="24"/>
              </w:rPr>
            </w:pPr>
            <w:r w:rsidRPr="00D46E0B">
              <w:rPr>
                <w:rFonts w:ascii="Times New Roman" w:eastAsia="Times New Roman" w:hAnsi="Times New Roman"/>
                <w:sz w:val="24"/>
                <w:szCs w:val="24"/>
              </w:rPr>
              <w:t>т.к.</w:t>
            </w:r>
            <w:r w:rsidRPr="00D46E0B">
              <w:rPr>
                <w:rFonts w:ascii="Times New Roman" w:hAnsi="Times New Roman"/>
                <w:sz w:val="24"/>
                <w:szCs w:val="24"/>
              </w:rPr>
              <w:t xml:space="preserve"> это поможет не допустить сердечно-сосудистую недостаточность.</w:t>
            </w:r>
          </w:p>
        </w:tc>
        <w:tc>
          <w:tcPr>
            <w:tcW w:w="4929" w:type="dxa"/>
          </w:tcPr>
          <w:p w14:paraId="7E76385B" w14:textId="77777777" w:rsidR="00D46E0B" w:rsidRPr="003028EB" w:rsidRDefault="00D46E0B" w:rsidP="00D46E0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213AA6AD" w14:textId="185CFD96" w:rsidR="00BC389A" w:rsidRPr="0015492B" w:rsidRDefault="00D46E0B" w:rsidP="00D46E0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4F00DC9D" w14:textId="77777777" w:rsidTr="0015492B">
        <w:tc>
          <w:tcPr>
            <w:tcW w:w="2093" w:type="dxa"/>
          </w:tcPr>
          <w:p w14:paraId="727E6C2F"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6DD371A9" w14:textId="77777777" w:rsidR="00BC389A" w:rsidRDefault="00D46E0B" w:rsidP="00BC389A">
            <w:pPr>
              <w:spacing w:after="0" w:line="240" w:lineRule="auto"/>
              <w:rPr>
                <w:rFonts w:ascii="Times New Roman" w:hAnsi="Times New Roman"/>
                <w:bCs/>
                <w:sz w:val="24"/>
                <w:szCs w:val="24"/>
              </w:rPr>
            </w:pPr>
            <w:r>
              <w:rPr>
                <w:rFonts w:ascii="Times New Roman" w:hAnsi="Times New Roman"/>
                <w:bCs/>
                <w:sz w:val="24"/>
                <w:szCs w:val="24"/>
              </w:rPr>
              <w:t>134</w:t>
            </w:r>
          </w:p>
          <w:p w14:paraId="77092D33" w14:textId="63BC57C1" w:rsidR="00D46E0B" w:rsidRPr="00BC389A" w:rsidRDefault="00D46E0B" w:rsidP="00BC389A">
            <w:pPr>
              <w:spacing w:after="0" w:line="240" w:lineRule="auto"/>
              <w:rPr>
                <w:rFonts w:ascii="Times New Roman" w:hAnsi="Times New Roman"/>
                <w:bCs/>
                <w:sz w:val="24"/>
                <w:szCs w:val="24"/>
              </w:rPr>
            </w:pPr>
            <w:r w:rsidRPr="00D46E0B">
              <w:rPr>
                <w:rFonts w:ascii="Times New Roman" w:eastAsia="Times New Roman" w:hAnsi="Times New Roman"/>
                <w:sz w:val="24"/>
                <w:szCs w:val="24"/>
              </w:rPr>
              <w:t xml:space="preserve">т.к. </w:t>
            </w:r>
            <w:r w:rsidRPr="00D46E0B">
              <w:rPr>
                <w:rFonts w:ascii="Times New Roman" w:eastAsia="Times New Roman" w:hAnsi="Times New Roman"/>
                <w:sz w:val="24"/>
                <w:szCs w:val="24"/>
                <w:lang w:eastAsia="ru-RU"/>
              </w:rPr>
              <w:t>употребление алкоголя оказывает негативное влияние на эти факторы</w:t>
            </w:r>
            <w:r w:rsidRPr="00D46E0B">
              <w:rPr>
                <w:rFonts w:ascii="Times New Roman" w:hAnsi="Times New Roman"/>
                <w:sz w:val="24"/>
                <w:szCs w:val="24"/>
              </w:rPr>
              <w:t>.</w:t>
            </w:r>
          </w:p>
        </w:tc>
        <w:tc>
          <w:tcPr>
            <w:tcW w:w="4929" w:type="dxa"/>
          </w:tcPr>
          <w:p w14:paraId="0E4DE1C3" w14:textId="77777777" w:rsidR="00D46E0B" w:rsidRPr="003028EB" w:rsidRDefault="00D46E0B" w:rsidP="00D46E0B">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3617ED8C" w14:textId="5CDAAC63" w:rsidR="00BC389A" w:rsidRPr="0015492B" w:rsidRDefault="00D46E0B" w:rsidP="00D46E0B">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705C7292" w14:textId="77777777" w:rsidTr="0015492B">
        <w:tc>
          <w:tcPr>
            <w:tcW w:w="2093" w:type="dxa"/>
          </w:tcPr>
          <w:p w14:paraId="6F1C5B2F"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3D576C3A" w14:textId="77777777" w:rsidR="00BC389A" w:rsidRDefault="00D46E0B" w:rsidP="00BC389A">
            <w:pPr>
              <w:spacing w:after="0" w:line="240" w:lineRule="auto"/>
              <w:rPr>
                <w:rFonts w:ascii="Times New Roman" w:hAnsi="Times New Roman"/>
                <w:bCs/>
                <w:sz w:val="24"/>
                <w:szCs w:val="24"/>
              </w:rPr>
            </w:pPr>
            <w:r>
              <w:rPr>
                <w:rFonts w:ascii="Times New Roman" w:hAnsi="Times New Roman"/>
                <w:bCs/>
                <w:sz w:val="24"/>
                <w:szCs w:val="24"/>
              </w:rPr>
              <w:t>3</w:t>
            </w:r>
          </w:p>
          <w:p w14:paraId="2DE30659" w14:textId="5DDFC675" w:rsidR="00D46E0B" w:rsidRPr="00BC389A" w:rsidRDefault="00D46E0B" w:rsidP="00BC389A">
            <w:pPr>
              <w:spacing w:after="0" w:line="240" w:lineRule="auto"/>
              <w:rPr>
                <w:rFonts w:ascii="Times New Roman" w:hAnsi="Times New Roman"/>
                <w:bCs/>
                <w:sz w:val="24"/>
                <w:szCs w:val="24"/>
              </w:rPr>
            </w:pPr>
            <w:r w:rsidRPr="00D46E0B">
              <w:rPr>
                <w:rFonts w:ascii="Times New Roman" w:eastAsia="Times New Roman" w:hAnsi="Times New Roman"/>
                <w:sz w:val="24"/>
                <w:szCs w:val="24"/>
              </w:rPr>
              <w:t>т.к. в</w:t>
            </w:r>
            <w:r w:rsidRPr="00D46E0B">
              <w:rPr>
                <w:rFonts w:ascii="Times New Roman" w:hAnsi="Times New Roman"/>
                <w:sz w:val="24"/>
                <w:szCs w:val="24"/>
              </w:rPr>
              <w:t xml:space="preserve"> состоянии покоя человек в минуту производит 16–20 дыханий.</w:t>
            </w:r>
          </w:p>
        </w:tc>
        <w:tc>
          <w:tcPr>
            <w:tcW w:w="4929" w:type="dxa"/>
          </w:tcPr>
          <w:p w14:paraId="5BD55514" w14:textId="77777777" w:rsidR="00324EEA" w:rsidRPr="003028EB" w:rsidRDefault="00324EEA" w:rsidP="00324EEA">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97749F0" w14:textId="222DC1C0" w:rsidR="00BC389A" w:rsidRPr="0015492B" w:rsidRDefault="00324EEA" w:rsidP="00324EEA">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3A5A4CE4" w14:textId="77777777" w:rsidTr="0015492B">
        <w:tc>
          <w:tcPr>
            <w:tcW w:w="2093" w:type="dxa"/>
          </w:tcPr>
          <w:p w14:paraId="25A44AF2"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2ADBDBCA" w14:textId="0EC48973" w:rsidR="00BC389A" w:rsidRPr="00BC389A" w:rsidRDefault="00324EEA" w:rsidP="00BC389A">
            <w:pPr>
              <w:spacing w:after="0" w:line="240" w:lineRule="auto"/>
              <w:rPr>
                <w:rFonts w:ascii="Times New Roman" w:hAnsi="Times New Roman"/>
                <w:bCs/>
                <w:sz w:val="24"/>
                <w:szCs w:val="24"/>
              </w:rPr>
            </w:pPr>
            <w:r>
              <w:rPr>
                <w:rFonts w:ascii="Times New Roman" w:hAnsi="Times New Roman"/>
                <w:bCs/>
                <w:sz w:val="24"/>
                <w:szCs w:val="24"/>
              </w:rPr>
              <w:t>А2Б1В3</w:t>
            </w:r>
          </w:p>
        </w:tc>
        <w:tc>
          <w:tcPr>
            <w:tcW w:w="4929" w:type="dxa"/>
          </w:tcPr>
          <w:p w14:paraId="559BF97A" w14:textId="77777777" w:rsidR="00324EEA" w:rsidRPr="003028EB" w:rsidRDefault="00324EEA" w:rsidP="00324EEA">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F8B9EDC" w14:textId="5BBEADF0" w:rsidR="00BC389A" w:rsidRPr="0015492B" w:rsidRDefault="00324EEA" w:rsidP="00324EEA">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7F7887F3" w14:textId="77777777" w:rsidTr="0015492B">
        <w:tc>
          <w:tcPr>
            <w:tcW w:w="2093" w:type="dxa"/>
          </w:tcPr>
          <w:p w14:paraId="3544A10B"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76D9258B" w14:textId="77777777" w:rsidR="00BC389A" w:rsidRDefault="001C5934" w:rsidP="00BC389A">
            <w:pPr>
              <w:spacing w:after="0" w:line="240" w:lineRule="auto"/>
              <w:rPr>
                <w:rFonts w:ascii="Times New Roman" w:hAnsi="Times New Roman"/>
                <w:bCs/>
                <w:sz w:val="24"/>
                <w:szCs w:val="24"/>
              </w:rPr>
            </w:pPr>
            <w:r>
              <w:rPr>
                <w:rFonts w:ascii="Times New Roman" w:hAnsi="Times New Roman"/>
                <w:bCs/>
                <w:sz w:val="24"/>
                <w:szCs w:val="24"/>
              </w:rPr>
              <w:t>23</w:t>
            </w:r>
          </w:p>
          <w:p w14:paraId="24E2F126" w14:textId="03824507" w:rsidR="001C5934" w:rsidRPr="00BC389A" w:rsidRDefault="001C5934" w:rsidP="00BC389A">
            <w:pPr>
              <w:spacing w:after="0" w:line="240" w:lineRule="auto"/>
              <w:rPr>
                <w:rFonts w:ascii="Times New Roman" w:hAnsi="Times New Roman"/>
                <w:bCs/>
                <w:sz w:val="24"/>
                <w:szCs w:val="24"/>
              </w:rPr>
            </w:pPr>
            <w:r w:rsidRPr="001C5934">
              <w:rPr>
                <w:rFonts w:ascii="Times New Roman" w:hAnsi="Times New Roman"/>
                <w:sz w:val="24"/>
                <w:szCs w:val="24"/>
              </w:rPr>
              <w:t>т.к., по правилам игры в волейбол ошибками не считаются прием мяча ногой и пас от головы.</w:t>
            </w:r>
          </w:p>
        </w:tc>
        <w:tc>
          <w:tcPr>
            <w:tcW w:w="4929" w:type="dxa"/>
          </w:tcPr>
          <w:p w14:paraId="0A8B48EC" w14:textId="77777777" w:rsidR="001C5934" w:rsidRPr="003028EB" w:rsidRDefault="001C5934" w:rsidP="001C593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314A0397" w14:textId="1C79444D" w:rsidR="00BC389A" w:rsidRPr="0015492B" w:rsidRDefault="001C5934" w:rsidP="001C593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15F4810D" w14:textId="77777777" w:rsidTr="0015492B">
        <w:tc>
          <w:tcPr>
            <w:tcW w:w="2093" w:type="dxa"/>
          </w:tcPr>
          <w:p w14:paraId="4E047C26"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4C8BA88F" w14:textId="77777777" w:rsidR="00BC389A" w:rsidRDefault="001C5934" w:rsidP="00BC389A">
            <w:pPr>
              <w:spacing w:after="0" w:line="240" w:lineRule="auto"/>
              <w:rPr>
                <w:rFonts w:ascii="Times New Roman" w:hAnsi="Times New Roman"/>
                <w:bCs/>
                <w:sz w:val="24"/>
                <w:szCs w:val="24"/>
              </w:rPr>
            </w:pPr>
            <w:r>
              <w:rPr>
                <w:rFonts w:ascii="Times New Roman" w:hAnsi="Times New Roman"/>
                <w:bCs/>
                <w:sz w:val="24"/>
                <w:szCs w:val="24"/>
              </w:rPr>
              <w:t>2</w:t>
            </w:r>
          </w:p>
          <w:p w14:paraId="1D1B95D9" w14:textId="1FC0D601" w:rsidR="001C5934" w:rsidRPr="001C5934" w:rsidRDefault="000D4C59" w:rsidP="000D4C59">
            <w:pPr>
              <w:spacing w:after="0" w:line="240" w:lineRule="auto"/>
              <w:rPr>
                <w:rFonts w:ascii="Times New Roman" w:eastAsia="Times New Roman" w:hAnsi="Times New Roman"/>
                <w:sz w:val="24"/>
                <w:szCs w:val="24"/>
              </w:rPr>
            </w:pPr>
            <w:r w:rsidRPr="000D4C59">
              <w:rPr>
                <w:rFonts w:ascii="Times New Roman" w:eastAsia="Times New Roman" w:hAnsi="Times New Roman"/>
                <w:sz w:val="24"/>
                <w:szCs w:val="24"/>
              </w:rPr>
              <w:t>т.к., при благоприятной реакции организма частота пульса, дыхания и давление крови постепенно повышаются.</w:t>
            </w:r>
          </w:p>
        </w:tc>
        <w:tc>
          <w:tcPr>
            <w:tcW w:w="4929" w:type="dxa"/>
          </w:tcPr>
          <w:p w14:paraId="10839FC0" w14:textId="77777777" w:rsidR="001C5934" w:rsidRPr="003028EB" w:rsidRDefault="001C5934" w:rsidP="001C593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65069B8" w14:textId="24945388" w:rsidR="00BC389A" w:rsidRPr="0015492B" w:rsidRDefault="001C5934" w:rsidP="001C593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2981E3A7" w14:textId="77777777" w:rsidTr="0015492B">
        <w:tc>
          <w:tcPr>
            <w:tcW w:w="2093" w:type="dxa"/>
          </w:tcPr>
          <w:p w14:paraId="600794F4"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6AF8445B" w14:textId="77777777" w:rsidR="00BC389A" w:rsidRDefault="001C5934" w:rsidP="00BC389A">
            <w:pPr>
              <w:spacing w:after="0" w:line="240" w:lineRule="auto"/>
              <w:rPr>
                <w:rFonts w:ascii="Times New Roman" w:hAnsi="Times New Roman"/>
                <w:bCs/>
                <w:sz w:val="24"/>
                <w:szCs w:val="24"/>
              </w:rPr>
            </w:pPr>
            <w:r>
              <w:rPr>
                <w:rFonts w:ascii="Times New Roman" w:hAnsi="Times New Roman"/>
                <w:bCs/>
                <w:sz w:val="24"/>
                <w:szCs w:val="24"/>
              </w:rPr>
              <w:t>13</w:t>
            </w:r>
          </w:p>
          <w:p w14:paraId="1DEA4E8D" w14:textId="68BBD23E" w:rsidR="001C5934" w:rsidRPr="001C5934" w:rsidRDefault="001C5934" w:rsidP="001C5934">
            <w:pPr>
              <w:spacing w:after="0" w:line="240" w:lineRule="auto"/>
              <w:jc w:val="both"/>
              <w:rPr>
                <w:rFonts w:ascii="Times New Roman" w:eastAsia="Times New Roman" w:hAnsi="Times New Roman"/>
                <w:sz w:val="24"/>
                <w:szCs w:val="24"/>
              </w:rPr>
            </w:pPr>
            <w:r w:rsidRPr="001C5934">
              <w:rPr>
                <w:rFonts w:ascii="Times New Roman" w:hAnsi="Times New Roman"/>
                <w:sz w:val="24"/>
                <w:szCs w:val="24"/>
              </w:rPr>
              <w:t xml:space="preserve">т.к., для оптимального построения индивидуальной траектории самостоятельной работы возникает необходимость постоянного контроля за физическим развитием, </w:t>
            </w:r>
          </w:p>
        </w:tc>
        <w:tc>
          <w:tcPr>
            <w:tcW w:w="4929" w:type="dxa"/>
          </w:tcPr>
          <w:p w14:paraId="6FC6261C" w14:textId="77777777" w:rsidR="001C5934" w:rsidRPr="003028EB" w:rsidRDefault="001C5934" w:rsidP="001C593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40D43F01" w14:textId="1FB0E70D" w:rsidR="00BC389A" w:rsidRPr="0015492B" w:rsidRDefault="001C5934" w:rsidP="001C593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4E10A44F" w14:textId="77777777" w:rsidTr="0015492B">
        <w:tc>
          <w:tcPr>
            <w:tcW w:w="2093" w:type="dxa"/>
          </w:tcPr>
          <w:p w14:paraId="770752C9"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7765D013" w14:textId="77777777" w:rsidR="00BC389A" w:rsidRDefault="001C5934" w:rsidP="00BC389A">
            <w:pPr>
              <w:spacing w:after="0" w:line="240" w:lineRule="auto"/>
              <w:rPr>
                <w:rFonts w:ascii="Times New Roman" w:hAnsi="Times New Roman"/>
                <w:bCs/>
                <w:sz w:val="24"/>
                <w:szCs w:val="24"/>
              </w:rPr>
            </w:pPr>
            <w:r>
              <w:rPr>
                <w:rFonts w:ascii="Times New Roman" w:hAnsi="Times New Roman"/>
                <w:bCs/>
                <w:sz w:val="24"/>
                <w:szCs w:val="24"/>
              </w:rPr>
              <w:t>2</w:t>
            </w:r>
          </w:p>
          <w:p w14:paraId="6EFFD00B" w14:textId="17EC728C" w:rsidR="001C5934" w:rsidRPr="00BC389A" w:rsidRDefault="001C5934" w:rsidP="00BC389A">
            <w:pPr>
              <w:spacing w:after="0" w:line="240" w:lineRule="auto"/>
              <w:rPr>
                <w:rFonts w:ascii="Times New Roman" w:hAnsi="Times New Roman"/>
                <w:bCs/>
                <w:sz w:val="24"/>
                <w:szCs w:val="24"/>
              </w:rPr>
            </w:pPr>
            <w:r w:rsidRPr="001C5934">
              <w:rPr>
                <w:rFonts w:ascii="Times New Roman" w:eastAsia="Times New Roman" w:hAnsi="Times New Roman"/>
                <w:sz w:val="24"/>
                <w:szCs w:val="24"/>
              </w:rPr>
              <w:t xml:space="preserve">т.к., по технике безопасности </w:t>
            </w:r>
            <w:r w:rsidRPr="001C5934">
              <w:rPr>
                <w:rFonts w:ascii="Times New Roman" w:eastAsia="Times New Roman" w:hAnsi="Times New Roman"/>
                <w:bCs/>
                <w:sz w:val="24"/>
                <w:szCs w:val="24"/>
                <w:lang w:eastAsia="ru-RU"/>
              </w:rPr>
              <w:t>снаряд для метания необходимо передавать друг другу из рук в руки.</w:t>
            </w:r>
          </w:p>
        </w:tc>
        <w:tc>
          <w:tcPr>
            <w:tcW w:w="4929" w:type="dxa"/>
          </w:tcPr>
          <w:p w14:paraId="45F64B70" w14:textId="77777777" w:rsidR="001C5934" w:rsidRPr="003028EB" w:rsidRDefault="001C5934" w:rsidP="001C593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6DD2CE8" w14:textId="14B8DCBC" w:rsidR="00BC389A" w:rsidRPr="0015492B" w:rsidRDefault="001C5934" w:rsidP="001C593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4AB9E50F" w14:textId="77777777" w:rsidTr="0015492B">
        <w:tc>
          <w:tcPr>
            <w:tcW w:w="2093" w:type="dxa"/>
          </w:tcPr>
          <w:p w14:paraId="6F7C5758"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10676C82" w14:textId="77777777" w:rsidR="00BC389A" w:rsidRDefault="001C5934" w:rsidP="00BC389A">
            <w:pPr>
              <w:spacing w:after="0" w:line="240" w:lineRule="auto"/>
              <w:rPr>
                <w:rFonts w:ascii="Times New Roman" w:hAnsi="Times New Roman"/>
                <w:bCs/>
                <w:sz w:val="24"/>
                <w:szCs w:val="24"/>
              </w:rPr>
            </w:pPr>
            <w:r>
              <w:rPr>
                <w:rFonts w:ascii="Times New Roman" w:hAnsi="Times New Roman"/>
                <w:bCs/>
                <w:sz w:val="24"/>
                <w:szCs w:val="24"/>
              </w:rPr>
              <w:t>3</w:t>
            </w:r>
          </w:p>
          <w:p w14:paraId="102FB359" w14:textId="634929BF" w:rsidR="001C5934" w:rsidRPr="00BC389A" w:rsidRDefault="001C5934" w:rsidP="00BC389A">
            <w:pPr>
              <w:spacing w:after="0" w:line="240" w:lineRule="auto"/>
              <w:rPr>
                <w:rFonts w:ascii="Times New Roman" w:hAnsi="Times New Roman"/>
                <w:bCs/>
                <w:sz w:val="24"/>
                <w:szCs w:val="24"/>
              </w:rPr>
            </w:pPr>
            <w:r w:rsidRPr="001C5934">
              <w:rPr>
                <w:rFonts w:ascii="Times New Roman" w:eastAsia="Times New Roman" w:hAnsi="Times New Roman"/>
                <w:sz w:val="24"/>
                <w:szCs w:val="24"/>
              </w:rPr>
              <w:t>т.к. фристайл означает создание некоторой новой комбинации</w:t>
            </w:r>
            <w:r w:rsidRPr="001C5934">
              <w:rPr>
                <w:rFonts w:ascii="Times New Roman" w:eastAsia="Times New Roman" w:hAnsi="Times New Roman"/>
                <w:bCs/>
                <w:sz w:val="24"/>
                <w:szCs w:val="24"/>
                <w:lang w:eastAsia="ru-RU"/>
              </w:rPr>
              <w:t>.</w:t>
            </w:r>
          </w:p>
        </w:tc>
        <w:tc>
          <w:tcPr>
            <w:tcW w:w="4929" w:type="dxa"/>
          </w:tcPr>
          <w:p w14:paraId="00667D2C" w14:textId="77777777" w:rsidR="001C5934" w:rsidRPr="003028EB" w:rsidRDefault="001C5934" w:rsidP="001C593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110011DC" w14:textId="76DCAFD0" w:rsidR="00BC389A" w:rsidRPr="0015492B" w:rsidRDefault="001C5934" w:rsidP="001C593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180D3169" w14:textId="77777777" w:rsidTr="0015492B">
        <w:tc>
          <w:tcPr>
            <w:tcW w:w="2093" w:type="dxa"/>
          </w:tcPr>
          <w:p w14:paraId="58955CDF"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201086EA" w14:textId="77777777" w:rsidR="00BC389A" w:rsidRDefault="001C5934" w:rsidP="00BC389A">
            <w:pPr>
              <w:spacing w:after="0" w:line="240" w:lineRule="auto"/>
              <w:rPr>
                <w:rFonts w:ascii="Times New Roman" w:hAnsi="Times New Roman"/>
                <w:bCs/>
                <w:sz w:val="24"/>
                <w:szCs w:val="24"/>
              </w:rPr>
            </w:pPr>
            <w:r>
              <w:rPr>
                <w:rFonts w:ascii="Times New Roman" w:hAnsi="Times New Roman"/>
                <w:bCs/>
                <w:sz w:val="24"/>
                <w:szCs w:val="24"/>
              </w:rPr>
              <w:t>1</w:t>
            </w:r>
          </w:p>
          <w:p w14:paraId="7518AA7B" w14:textId="3514958D" w:rsidR="001C5934" w:rsidRPr="00BC389A" w:rsidRDefault="001C5934" w:rsidP="00BC389A">
            <w:pPr>
              <w:spacing w:after="0" w:line="240" w:lineRule="auto"/>
              <w:rPr>
                <w:rFonts w:ascii="Times New Roman" w:hAnsi="Times New Roman"/>
                <w:bCs/>
                <w:sz w:val="24"/>
                <w:szCs w:val="24"/>
              </w:rPr>
            </w:pPr>
            <w:r w:rsidRPr="001C5934">
              <w:rPr>
                <w:rFonts w:ascii="Times New Roman" w:eastAsia="Times New Roman" w:hAnsi="Times New Roman"/>
                <w:sz w:val="24"/>
                <w:szCs w:val="24"/>
              </w:rPr>
              <w:t xml:space="preserve">т.к., по правилам игры в волейбол </w:t>
            </w:r>
            <w:r w:rsidRPr="001C5934">
              <w:rPr>
                <w:rFonts w:ascii="Times New Roman" w:eastAsia="Times New Roman" w:hAnsi="Times New Roman"/>
                <w:bCs/>
                <w:sz w:val="24"/>
                <w:szCs w:val="24"/>
                <w:lang w:eastAsia="ru-RU"/>
              </w:rPr>
              <w:t>подача производится по свистку судьи из-за лицевой линии.</w:t>
            </w:r>
          </w:p>
        </w:tc>
        <w:tc>
          <w:tcPr>
            <w:tcW w:w="4929" w:type="dxa"/>
          </w:tcPr>
          <w:p w14:paraId="5234CF4E" w14:textId="77777777" w:rsidR="001C5934" w:rsidRPr="003028EB" w:rsidRDefault="001C5934" w:rsidP="001C593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E5117DC" w14:textId="4F01BB14" w:rsidR="00BC389A" w:rsidRPr="0015492B" w:rsidRDefault="001C5934" w:rsidP="001C593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6CEC77C6" w14:textId="77777777" w:rsidTr="0015492B">
        <w:tc>
          <w:tcPr>
            <w:tcW w:w="2093" w:type="dxa"/>
          </w:tcPr>
          <w:p w14:paraId="4D2D3E7E"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49F352FF" w14:textId="77777777" w:rsidR="00BC389A" w:rsidRDefault="001C5934" w:rsidP="00BC389A">
            <w:pPr>
              <w:spacing w:after="0" w:line="240" w:lineRule="auto"/>
              <w:rPr>
                <w:rFonts w:ascii="Times New Roman" w:hAnsi="Times New Roman"/>
                <w:bCs/>
                <w:sz w:val="24"/>
                <w:szCs w:val="24"/>
              </w:rPr>
            </w:pPr>
            <w:r>
              <w:rPr>
                <w:rFonts w:ascii="Times New Roman" w:hAnsi="Times New Roman"/>
                <w:bCs/>
                <w:sz w:val="24"/>
                <w:szCs w:val="24"/>
              </w:rPr>
              <w:t>2</w:t>
            </w:r>
          </w:p>
          <w:p w14:paraId="5BC34E33" w14:textId="16C3D2E9" w:rsidR="001C5934" w:rsidRPr="00BC389A" w:rsidRDefault="001C5934" w:rsidP="00BC389A">
            <w:pPr>
              <w:spacing w:after="0" w:line="240" w:lineRule="auto"/>
              <w:rPr>
                <w:rFonts w:ascii="Times New Roman" w:hAnsi="Times New Roman"/>
                <w:bCs/>
                <w:sz w:val="24"/>
                <w:szCs w:val="24"/>
              </w:rPr>
            </w:pPr>
            <w:r w:rsidRPr="001C5934">
              <w:rPr>
                <w:rFonts w:ascii="Times New Roman" w:eastAsia="Times New Roman" w:hAnsi="Times New Roman"/>
                <w:sz w:val="24"/>
                <w:szCs w:val="24"/>
              </w:rPr>
              <w:t xml:space="preserve">т.к., по правилам игры в волейбол </w:t>
            </w:r>
            <w:r w:rsidRPr="001C5934">
              <w:rPr>
                <w:rFonts w:ascii="Times New Roman" w:eastAsia="Times New Roman" w:hAnsi="Times New Roman"/>
                <w:sz w:val="24"/>
                <w:szCs w:val="24"/>
                <w:lang w:eastAsia="ru-RU"/>
              </w:rPr>
              <w:t xml:space="preserve">разбег при прямом нападающем ударе </w:t>
            </w:r>
            <w:r w:rsidRPr="001C5934">
              <w:rPr>
                <w:rFonts w:ascii="Times New Roman" w:eastAsia="Times New Roman" w:hAnsi="Times New Roman"/>
                <w:bCs/>
                <w:sz w:val="24"/>
                <w:szCs w:val="24"/>
                <w:lang w:eastAsia="ru-RU"/>
              </w:rPr>
              <w:t>выполняется с 2</w:t>
            </w:r>
            <w:r w:rsidRPr="001C5934">
              <w:rPr>
                <w:rFonts w:ascii="Times New Roman" w:hAnsi="Times New Roman"/>
                <w:sz w:val="24"/>
                <w:szCs w:val="24"/>
              </w:rPr>
              <w:t>–</w:t>
            </w:r>
            <w:r w:rsidRPr="001C5934">
              <w:rPr>
                <w:rFonts w:ascii="Times New Roman" w:eastAsia="Times New Roman" w:hAnsi="Times New Roman"/>
                <w:bCs/>
                <w:sz w:val="24"/>
                <w:szCs w:val="24"/>
                <w:lang w:eastAsia="ru-RU"/>
              </w:rPr>
              <w:t>3 шагов.</w:t>
            </w:r>
          </w:p>
        </w:tc>
        <w:tc>
          <w:tcPr>
            <w:tcW w:w="4929" w:type="dxa"/>
          </w:tcPr>
          <w:p w14:paraId="146BCC31" w14:textId="77777777" w:rsidR="001C5934" w:rsidRPr="003028EB" w:rsidRDefault="001C5934" w:rsidP="001C593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E9BDFFA" w14:textId="068521BC" w:rsidR="00BC389A" w:rsidRPr="0015492B" w:rsidRDefault="001C5934" w:rsidP="001C593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30F5D49F" w14:textId="77777777" w:rsidTr="0015492B">
        <w:tc>
          <w:tcPr>
            <w:tcW w:w="2093" w:type="dxa"/>
          </w:tcPr>
          <w:p w14:paraId="46BBCDCE"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1CB5B34C" w14:textId="77777777" w:rsidR="00BC389A" w:rsidRPr="001C5934" w:rsidRDefault="001C5934" w:rsidP="00BC389A">
            <w:pPr>
              <w:spacing w:after="0" w:line="240" w:lineRule="auto"/>
              <w:rPr>
                <w:rFonts w:ascii="Times New Roman" w:hAnsi="Times New Roman"/>
                <w:bCs/>
                <w:sz w:val="24"/>
                <w:szCs w:val="24"/>
              </w:rPr>
            </w:pPr>
            <w:r w:rsidRPr="001C5934">
              <w:rPr>
                <w:rFonts w:ascii="Times New Roman" w:hAnsi="Times New Roman"/>
                <w:bCs/>
                <w:sz w:val="24"/>
                <w:szCs w:val="24"/>
              </w:rPr>
              <w:t>3</w:t>
            </w:r>
          </w:p>
          <w:p w14:paraId="2DD340D0" w14:textId="46BCB91E" w:rsidR="001C5934" w:rsidRPr="001C5934" w:rsidRDefault="001C5934" w:rsidP="00BC389A">
            <w:pPr>
              <w:spacing w:after="0" w:line="240" w:lineRule="auto"/>
              <w:rPr>
                <w:rFonts w:ascii="Times New Roman" w:hAnsi="Times New Roman"/>
                <w:bCs/>
                <w:sz w:val="24"/>
                <w:szCs w:val="24"/>
                <w:highlight w:val="yellow"/>
              </w:rPr>
            </w:pPr>
            <w:r w:rsidRPr="001C5934">
              <w:rPr>
                <w:rFonts w:ascii="Times New Roman" w:eastAsia="Times New Roman" w:hAnsi="Times New Roman"/>
                <w:bCs/>
                <w:sz w:val="24"/>
                <w:szCs w:val="24"/>
              </w:rPr>
              <w:t xml:space="preserve">т.к., по правилам игры в волейбол </w:t>
            </w:r>
            <w:r w:rsidRPr="001C5934">
              <w:rPr>
                <w:rFonts w:ascii="Times New Roman" w:eastAsia="Times New Roman" w:hAnsi="Times New Roman"/>
                <w:bCs/>
                <w:sz w:val="24"/>
                <w:szCs w:val="24"/>
                <w:lang w:eastAsia="ru-RU"/>
              </w:rPr>
              <w:t xml:space="preserve">площадка для игры в волейбол делится на 6 зон по количеству игроков. </w:t>
            </w:r>
          </w:p>
        </w:tc>
        <w:tc>
          <w:tcPr>
            <w:tcW w:w="4929" w:type="dxa"/>
          </w:tcPr>
          <w:p w14:paraId="3C6BEA09" w14:textId="77777777" w:rsidR="001C5934" w:rsidRPr="003028EB" w:rsidRDefault="001C5934" w:rsidP="001C593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1C6A3166" w14:textId="12FE32B7" w:rsidR="00BC389A" w:rsidRPr="0015492B" w:rsidRDefault="001C5934" w:rsidP="001C593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07101159" w14:textId="77777777" w:rsidTr="0015492B">
        <w:tc>
          <w:tcPr>
            <w:tcW w:w="2093" w:type="dxa"/>
          </w:tcPr>
          <w:p w14:paraId="61EAA4F0"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2C8A29EB" w14:textId="77777777" w:rsidR="00BC389A" w:rsidRDefault="001C5934" w:rsidP="00BC389A">
            <w:pPr>
              <w:spacing w:after="0" w:line="240" w:lineRule="auto"/>
              <w:rPr>
                <w:rFonts w:ascii="Times New Roman" w:hAnsi="Times New Roman"/>
                <w:bCs/>
                <w:sz w:val="24"/>
                <w:szCs w:val="24"/>
              </w:rPr>
            </w:pPr>
            <w:r>
              <w:rPr>
                <w:rFonts w:ascii="Times New Roman" w:hAnsi="Times New Roman"/>
                <w:bCs/>
                <w:sz w:val="24"/>
                <w:szCs w:val="24"/>
              </w:rPr>
              <w:t>1</w:t>
            </w:r>
          </w:p>
          <w:p w14:paraId="01C6687A" w14:textId="2A1E91D7" w:rsidR="001C5934" w:rsidRPr="001C5934" w:rsidRDefault="001C5934" w:rsidP="00BC389A">
            <w:pPr>
              <w:spacing w:after="0" w:line="240" w:lineRule="auto"/>
              <w:rPr>
                <w:rFonts w:ascii="Times New Roman" w:hAnsi="Times New Roman"/>
                <w:b/>
                <w:sz w:val="24"/>
                <w:szCs w:val="24"/>
                <w:highlight w:val="yellow"/>
              </w:rPr>
            </w:pPr>
            <w:r w:rsidRPr="001C5934">
              <w:rPr>
                <w:rFonts w:ascii="Times New Roman" w:eastAsia="Times New Roman" w:hAnsi="Times New Roman"/>
                <w:sz w:val="24"/>
                <w:szCs w:val="24"/>
              </w:rPr>
              <w:t xml:space="preserve">т.к., по правилам игры в волейбол </w:t>
            </w:r>
            <w:r w:rsidRPr="001C5934">
              <w:rPr>
                <w:rFonts w:ascii="Times New Roman" w:eastAsia="Times New Roman" w:hAnsi="Times New Roman"/>
                <w:sz w:val="24"/>
                <w:szCs w:val="24"/>
                <w:lang w:eastAsia="ru-RU"/>
              </w:rPr>
              <w:t>в приеме мяча не участвуют игроки первого темпа</w:t>
            </w:r>
            <w:r w:rsidRPr="001C5934">
              <w:rPr>
                <w:rFonts w:ascii="Times New Roman" w:eastAsia="Times New Roman" w:hAnsi="Times New Roman"/>
                <w:bCs/>
                <w:sz w:val="24"/>
                <w:szCs w:val="24"/>
                <w:lang w:eastAsia="ru-RU"/>
              </w:rPr>
              <w:t xml:space="preserve">. </w:t>
            </w:r>
          </w:p>
        </w:tc>
        <w:tc>
          <w:tcPr>
            <w:tcW w:w="4929" w:type="dxa"/>
          </w:tcPr>
          <w:p w14:paraId="51FA2BF2" w14:textId="77777777" w:rsidR="001C5934" w:rsidRPr="003028EB" w:rsidRDefault="001C5934" w:rsidP="001C593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3A2C944" w14:textId="0574D735" w:rsidR="00BC389A" w:rsidRPr="0015492B" w:rsidRDefault="001C5934" w:rsidP="001C593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2D2A4B49" w14:textId="77777777" w:rsidTr="0015492B">
        <w:tc>
          <w:tcPr>
            <w:tcW w:w="2093" w:type="dxa"/>
          </w:tcPr>
          <w:p w14:paraId="0E762D12"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7B680583" w14:textId="77777777" w:rsidR="00BC389A" w:rsidRDefault="001C5934" w:rsidP="00BC389A">
            <w:pPr>
              <w:spacing w:after="0" w:line="240" w:lineRule="auto"/>
              <w:rPr>
                <w:rFonts w:ascii="Times New Roman" w:hAnsi="Times New Roman"/>
                <w:bCs/>
                <w:sz w:val="24"/>
                <w:szCs w:val="24"/>
              </w:rPr>
            </w:pPr>
            <w:r>
              <w:rPr>
                <w:rFonts w:ascii="Times New Roman" w:hAnsi="Times New Roman"/>
                <w:bCs/>
                <w:sz w:val="24"/>
                <w:szCs w:val="24"/>
              </w:rPr>
              <w:t>1</w:t>
            </w:r>
          </w:p>
          <w:p w14:paraId="66ABC5AE" w14:textId="1B9A3F7A" w:rsidR="001C5934" w:rsidRPr="001C5934" w:rsidRDefault="001C5934" w:rsidP="001C5934">
            <w:pPr>
              <w:spacing w:after="0" w:line="240" w:lineRule="auto"/>
              <w:jc w:val="both"/>
              <w:rPr>
                <w:rFonts w:ascii="Times New Roman" w:hAnsi="Times New Roman"/>
                <w:sz w:val="24"/>
                <w:szCs w:val="24"/>
              </w:rPr>
            </w:pPr>
            <w:r w:rsidRPr="001C5934">
              <w:rPr>
                <w:rFonts w:ascii="Times New Roman" w:hAnsi="Times New Roman"/>
                <w:sz w:val="24"/>
                <w:szCs w:val="24"/>
              </w:rPr>
              <w:t>т.к. сердце тренированного человека сокращается 50–60 раз в минуту, т.е реже</w:t>
            </w:r>
            <w:r w:rsidRPr="001C5934">
              <w:rPr>
                <w:rFonts w:ascii="Times New Roman" w:eastAsia="Times New Roman" w:hAnsi="Times New Roman"/>
                <w:bCs/>
                <w:sz w:val="24"/>
                <w:szCs w:val="24"/>
                <w:lang w:eastAsia="ru-RU"/>
              </w:rPr>
              <w:t xml:space="preserve">. </w:t>
            </w:r>
          </w:p>
        </w:tc>
        <w:tc>
          <w:tcPr>
            <w:tcW w:w="4929" w:type="dxa"/>
          </w:tcPr>
          <w:p w14:paraId="6E70BC21" w14:textId="77777777" w:rsidR="001C5934" w:rsidRPr="003028EB" w:rsidRDefault="001C5934" w:rsidP="001C593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6CBA29D" w14:textId="75EE40CF" w:rsidR="00BC389A" w:rsidRPr="0015492B" w:rsidRDefault="001C5934" w:rsidP="001C593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7516BD61" w14:textId="77777777" w:rsidTr="0015492B">
        <w:tc>
          <w:tcPr>
            <w:tcW w:w="2093" w:type="dxa"/>
          </w:tcPr>
          <w:p w14:paraId="4A96F8B9"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42BDAEEE" w14:textId="77777777" w:rsidR="00BC389A" w:rsidRDefault="001C5934" w:rsidP="00BC389A">
            <w:pPr>
              <w:spacing w:after="0" w:line="240" w:lineRule="auto"/>
              <w:rPr>
                <w:rFonts w:ascii="Times New Roman" w:hAnsi="Times New Roman"/>
                <w:bCs/>
                <w:sz w:val="24"/>
                <w:szCs w:val="24"/>
              </w:rPr>
            </w:pPr>
            <w:r>
              <w:rPr>
                <w:rFonts w:ascii="Times New Roman" w:hAnsi="Times New Roman"/>
                <w:bCs/>
                <w:sz w:val="24"/>
                <w:szCs w:val="24"/>
              </w:rPr>
              <w:t>1</w:t>
            </w:r>
          </w:p>
          <w:p w14:paraId="1CD0BCCE" w14:textId="01ECAEC4" w:rsidR="001C5934" w:rsidRPr="001C5934" w:rsidRDefault="001C5934" w:rsidP="00BC389A">
            <w:pPr>
              <w:spacing w:after="0" w:line="240" w:lineRule="auto"/>
              <w:rPr>
                <w:rFonts w:ascii="Times New Roman" w:hAnsi="Times New Roman"/>
                <w:bCs/>
                <w:sz w:val="24"/>
                <w:szCs w:val="24"/>
              </w:rPr>
            </w:pPr>
            <w:r w:rsidRPr="001C5934">
              <w:rPr>
                <w:rFonts w:ascii="Times New Roman" w:eastAsia="Times New Roman" w:hAnsi="Times New Roman"/>
                <w:sz w:val="24"/>
                <w:szCs w:val="24"/>
              </w:rPr>
              <w:t xml:space="preserve">т.к. именно </w:t>
            </w:r>
            <w:r w:rsidRPr="001C5934">
              <w:rPr>
                <w:rFonts w:ascii="Times New Roman" w:hAnsi="Times New Roman"/>
                <w:sz w:val="24"/>
                <w:szCs w:val="24"/>
                <w:shd w:val="clear" w:color="auto" w:fill="FFFFFF"/>
              </w:rPr>
              <w:t>базовая физическая культура</w:t>
            </w:r>
            <w:r w:rsidRPr="001C5934">
              <w:rPr>
                <w:rFonts w:ascii="Times New Roman" w:eastAsia="Times New Roman" w:hAnsi="Times New Roman"/>
                <w:bCs/>
                <w:sz w:val="24"/>
                <w:szCs w:val="24"/>
                <w:lang w:eastAsia="ru-RU"/>
              </w:rPr>
              <w:t xml:space="preserve"> закладывает основы нормального физического развития человека и подготовки его к жизни.</w:t>
            </w:r>
          </w:p>
        </w:tc>
        <w:tc>
          <w:tcPr>
            <w:tcW w:w="4929" w:type="dxa"/>
          </w:tcPr>
          <w:p w14:paraId="205E4C09" w14:textId="77777777" w:rsidR="001C5934" w:rsidRPr="003028EB" w:rsidRDefault="001C5934" w:rsidP="001C5934">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0EE7FE62" w14:textId="5C97B721" w:rsidR="00BC389A" w:rsidRPr="0015492B" w:rsidRDefault="001C5934" w:rsidP="001C5934">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54E5CAEA" w14:textId="77777777" w:rsidTr="0015492B">
        <w:tc>
          <w:tcPr>
            <w:tcW w:w="2093" w:type="dxa"/>
          </w:tcPr>
          <w:p w14:paraId="046C32E5"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45E92A06" w14:textId="72BBEC62" w:rsidR="00BC389A" w:rsidRPr="001C5934" w:rsidRDefault="00490EC8" w:rsidP="00BC389A">
            <w:pPr>
              <w:spacing w:after="0" w:line="240" w:lineRule="auto"/>
              <w:rPr>
                <w:rFonts w:ascii="Times New Roman" w:hAnsi="Times New Roman"/>
                <w:bCs/>
                <w:sz w:val="24"/>
                <w:szCs w:val="24"/>
              </w:rPr>
            </w:pPr>
            <w:r>
              <w:rPr>
                <w:rFonts w:ascii="Times New Roman" w:hAnsi="Times New Roman"/>
                <w:bCs/>
                <w:sz w:val="24"/>
                <w:szCs w:val="24"/>
              </w:rPr>
              <w:t>А1Б2В3</w:t>
            </w:r>
          </w:p>
        </w:tc>
        <w:tc>
          <w:tcPr>
            <w:tcW w:w="4929" w:type="dxa"/>
          </w:tcPr>
          <w:p w14:paraId="3FA4897D" w14:textId="77777777" w:rsidR="00490EC8" w:rsidRPr="003028EB" w:rsidRDefault="00490EC8" w:rsidP="00490EC8">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CFDEFD0" w14:textId="263B675D" w:rsidR="00BC389A" w:rsidRPr="0015492B" w:rsidRDefault="00490EC8" w:rsidP="00490EC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2953FD5F" w14:textId="77777777" w:rsidTr="0015492B">
        <w:tc>
          <w:tcPr>
            <w:tcW w:w="2093" w:type="dxa"/>
          </w:tcPr>
          <w:p w14:paraId="0EA6505F"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20107BAE" w14:textId="77777777" w:rsidR="00BC389A" w:rsidRDefault="00490EC8" w:rsidP="00BC389A">
            <w:pPr>
              <w:spacing w:after="0" w:line="240" w:lineRule="auto"/>
              <w:rPr>
                <w:rFonts w:ascii="Times New Roman" w:hAnsi="Times New Roman"/>
                <w:bCs/>
                <w:sz w:val="24"/>
                <w:szCs w:val="24"/>
              </w:rPr>
            </w:pPr>
            <w:r>
              <w:rPr>
                <w:rFonts w:ascii="Times New Roman" w:hAnsi="Times New Roman"/>
                <w:bCs/>
                <w:sz w:val="24"/>
                <w:szCs w:val="24"/>
              </w:rPr>
              <w:t>1</w:t>
            </w:r>
          </w:p>
          <w:p w14:paraId="1D660C6E" w14:textId="33657EAE" w:rsidR="00490EC8" w:rsidRPr="001C5934" w:rsidRDefault="00490EC8" w:rsidP="00BC389A">
            <w:pPr>
              <w:spacing w:after="0" w:line="240" w:lineRule="auto"/>
              <w:rPr>
                <w:rFonts w:ascii="Times New Roman" w:hAnsi="Times New Roman"/>
                <w:bCs/>
                <w:sz w:val="24"/>
                <w:szCs w:val="24"/>
              </w:rPr>
            </w:pPr>
            <w:r w:rsidRPr="00490EC8">
              <w:rPr>
                <w:rFonts w:ascii="Times New Roman" w:eastAsia="Times New Roman" w:hAnsi="Times New Roman"/>
                <w:sz w:val="24"/>
                <w:szCs w:val="24"/>
              </w:rPr>
              <w:t>т.к. стритбол является видом баскетбола</w:t>
            </w:r>
          </w:p>
        </w:tc>
        <w:tc>
          <w:tcPr>
            <w:tcW w:w="4929" w:type="dxa"/>
          </w:tcPr>
          <w:p w14:paraId="066C55EB" w14:textId="77777777" w:rsidR="00490EC8" w:rsidRPr="003028EB" w:rsidRDefault="00490EC8" w:rsidP="00490EC8">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EF7891D" w14:textId="0528CC00" w:rsidR="00BC389A" w:rsidRPr="0015492B" w:rsidRDefault="00490EC8" w:rsidP="00490EC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57F881CB" w14:textId="77777777" w:rsidTr="0015492B">
        <w:tc>
          <w:tcPr>
            <w:tcW w:w="2093" w:type="dxa"/>
          </w:tcPr>
          <w:p w14:paraId="162BE547"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2D079E60" w14:textId="10DC8C36" w:rsidR="00BC389A" w:rsidRPr="001C5934" w:rsidRDefault="00490EC8" w:rsidP="00BC389A">
            <w:pPr>
              <w:spacing w:after="0" w:line="240" w:lineRule="auto"/>
              <w:rPr>
                <w:rFonts w:ascii="Times New Roman" w:hAnsi="Times New Roman"/>
                <w:bCs/>
                <w:sz w:val="24"/>
                <w:szCs w:val="24"/>
              </w:rPr>
            </w:pPr>
            <w:r>
              <w:rPr>
                <w:rFonts w:ascii="Times New Roman" w:hAnsi="Times New Roman"/>
                <w:bCs/>
                <w:sz w:val="24"/>
                <w:szCs w:val="24"/>
              </w:rPr>
              <w:t>А2Б3В1</w:t>
            </w:r>
          </w:p>
        </w:tc>
        <w:tc>
          <w:tcPr>
            <w:tcW w:w="4929" w:type="dxa"/>
          </w:tcPr>
          <w:p w14:paraId="4D6268BA" w14:textId="77777777" w:rsidR="00490EC8" w:rsidRPr="003028EB" w:rsidRDefault="00490EC8" w:rsidP="00490EC8">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8538A97" w14:textId="53588F58" w:rsidR="00BC389A" w:rsidRPr="0015492B" w:rsidRDefault="00490EC8" w:rsidP="00490EC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4D0F944A" w14:textId="77777777" w:rsidTr="0015492B">
        <w:tc>
          <w:tcPr>
            <w:tcW w:w="2093" w:type="dxa"/>
          </w:tcPr>
          <w:p w14:paraId="739838C3"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31C67FE3" w14:textId="6BFCA1BC" w:rsidR="00BC389A" w:rsidRPr="001C5934" w:rsidRDefault="00490EC8" w:rsidP="00BC389A">
            <w:pPr>
              <w:spacing w:after="0" w:line="240" w:lineRule="auto"/>
              <w:rPr>
                <w:rFonts w:ascii="Times New Roman" w:hAnsi="Times New Roman"/>
                <w:bCs/>
                <w:sz w:val="24"/>
                <w:szCs w:val="24"/>
              </w:rPr>
            </w:pPr>
            <w:r>
              <w:rPr>
                <w:rFonts w:ascii="Times New Roman" w:hAnsi="Times New Roman"/>
                <w:bCs/>
                <w:sz w:val="24"/>
                <w:szCs w:val="24"/>
              </w:rPr>
              <w:t>А2Б5В4Г1</w:t>
            </w:r>
          </w:p>
        </w:tc>
        <w:tc>
          <w:tcPr>
            <w:tcW w:w="4929" w:type="dxa"/>
          </w:tcPr>
          <w:p w14:paraId="40B857D5" w14:textId="77777777" w:rsidR="00490EC8" w:rsidRPr="003028EB" w:rsidRDefault="00490EC8" w:rsidP="00490EC8">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2724E26F" w14:textId="7B0E532D" w:rsidR="00BC389A" w:rsidRPr="0015492B" w:rsidRDefault="00490EC8" w:rsidP="00490EC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7403C4D6" w14:textId="77777777" w:rsidTr="0015492B">
        <w:tc>
          <w:tcPr>
            <w:tcW w:w="2093" w:type="dxa"/>
          </w:tcPr>
          <w:p w14:paraId="69B8BE29"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6F641E95" w14:textId="09C07EA4" w:rsidR="00BC389A" w:rsidRPr="001C5934" w:rsidRDefault="00490EC8" w:rsidP="00BC389A">
            <w:pPr>
              <w:spacing w:after="0" w:line="240" w:lineRule="auto"/>
              <w:rPr>
                <w:rFonts w:ascii="Times New Roman" w:hAnsi="Times New Roman"/>
                <w:bCs/>
                <w:sz w:val="24"/>
                <w:szCs w:val="24"/>
              </w:rPr>
            </w:pPr>
            <w:r>
              <w:rPr>
                <w:rFonts w:ascii="Times New Roman" w:hAnsi="Times New Roman"/>
                <w:bCs/>
                <w:sz w:val="24"/>
                <w:szCs w:val="24"/>
              </w:rPr>
              <w:t>52341</w:t>
            </w:r>
          </w:p>
        </w:tc>
        <w:tc>
          <w:tcPr>
            <w:tcW w:w="4929" w:type="dxa"/>
          </w:tcPr>
          <w:p w14:paraId="75F2BA25" w14:textId="77777777" w:rsidR="00490EC8" w:rsidRPr="003028EB" w:rsidRDefault="00490EC8" w:rsidP="00490EC8">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6EF62559" w14:textId="7BDC06CA" w:rsidR="00BC389A" w:rsidRPr="0015492B" w:rsidRDefault="00490EC8" w:rsidP="00490EC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6D46C55A" w14:textId="77777777" w:rsidTr="0015492B">
        <w:tc>
          <w:tcPr>
            <w:tcW w:w="2093" w:type="dxa"/>
          </w:tcPr>
          <w:p w14:paraId="4FA3292C"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4885190F" w14:textId="77777777" w:rsidR="00BC389A" w:rsidRDefault="00490EC8" w:rsidP="00BC389A">
            <w:pPr>
              <w:spacing w:after="0" w:line="240" w:lineRule="auto"/>
              <w:rPr>
                <w:rFonts w:ascii="Times New Roman" w:hAnsi="Times New Roman"/>
                <w:bCs/>
                <w:sz w:val="24"/>
                <w:szCs w:val="24"/>
              </w:rPr>
            </w:pPr>
            <w:r>
              <w:rPr>
                <w:rFonts w:ascii="Times New Roman" w:hAnsi="Times New Roman"/>
                <w:bCs/>
                <w:sz w:val="24"/>
                <w:szCs w:val="24"/>
              </w:rPr>
              <w:t>4</w:t>
            </w:r>
          </w:p>
          <w:p w14:paraId="416F5852" w14:textId="48D830E1" w:rsidR="00490EC8" w:rsidRPr="001C5934" w:rsidRDefault="00490EC8" w:rsidP="00BC389A">
            <w:pPr>
              <w:spacing w:after="0" w:line="240" w:lineRule="auto"/>
              <w:rPr>
                <w:rFonts w:ascii="Times New Roman" w:hAnsi="Times New Roman"/>
                <w:bCs/>
                <w:sz w:val="24"/>
                <w:szCs w:val="24"/>
              </w:rPr>
            </w:pPr>
            <w:r w:rsidRPr="00490EC8">
              <w:rPr>
                <w:rFonts w:ascii="Times New Roman" w:hAnsi="Times New Roman"/>
                <w:bCs/>
                <w:sz w:val="24"/>
                <w:szCs w:val="24"/>
              </w:rPr>
              <w:t>т.к., мозоль – имя существительное женского рода.</w:t>
            </w:r>
          </w:p>
        </w:tc>
        <w:tc>
          <w:tcPr>
            <w:tcW w:w="4929" w:type="dxa"/>
          </w:tcPr>
          <w:p w14:paraId="3F8C2522" w14:textId="77777777" w:rsidR="00490EC8" w:rsidRPr="003028EB" w:rsidRDefault="00490EC8" w:rsidP="00490EC8">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79C2BBC" w14:textId="7E796CA1" w:rsidR="00BC389A" w:rsidRPr="0015492B" w:rsidRDefault="00490EC8" w:rsidP="00490EC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637BF5F0" w14:textId="77777777" w:rsidTr="0015492B">
        <w:tc>
          <w:tcPr>
            <w:tcW w:w="2093" w:type="dxa"/>
          </w:tcPr>
          <w:p w14:paraId="4F0E09C7"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6899E956" w14:textId="343A2676" w:rsidR="00BC389A" w:rsidRPr="001C5934" w:rsidRDefault="00490EC8" w:rsidP="00490EC8">
            <w:pPr>
              <w:spacing w:after="0" w:line="240" w:lineRule="auto"/>
              <w:jc w:val="both"/>
              <w:rPr>
                <w:rFonts w:ascii="Times New Roman" w:hAnsi="Times New Roman"/>
                <w:bCs/>
                <w:sz w:val="24"/>
                <w:szCs w:val="24"/>
              </w:rPr>
            </w:pPr>
            <w:r w:rsidRPr="00B96CCA">
              <w:rPr>
                <w:rFonts w:ascii="Times New Roman" w:hAnsi="Times New Roman"/>
                <w:bCs/>
                <w:sz w:val="24"/>
                <w:szCs w:val="24"/>
              </w:rPr>
              <w:t>Как известно</w:t>
            </w:r>
            <w:r>
              <w:rPr>
                <w:rFonts w:ascii="Times New Roman" w:hAnsi="Times New Roman"/>
                <w:bCs/>
                <w:sz w:val="24"/>
                <w:szCs w:val="24"/>
              </w:rPr>
              <w:t>,</w:t>
            </w:r>
            <w:r w:rsidRPr="00B96CCA">
              <w:rPr>
                <w:rFonts w:ascii="Times New Roman" w:hAnsi="Times New Roman"/>
                <w:bCs/>
                <w:sz w:val="24"/>
                <w:szCs w:val="24"/>
              </w:rPr>
              <w:t xml:space="preserve"> Суворов ещё при жизни стал легендой. Военное дарование – та сторона его облика, в которой</w:t>
            </w:r>
            <w:r>
              <w:rPr>
                <w:rFonts w:ascii="Times New Roman" w:hAnsi="Times New Roman"/>
                <w:bCs/>
                <w:sz w:val="24"/>
                <w:szCs w:val="24"/>
              </w:rPr>
              <w:t>,</w:t>
            </w:r>
            <w:r w:rsidRPr="00B96CCA">
              <w:rPr>
                <w:rFonts w:ascii="Times New Roman" w:hAnsi="Times New Roman"/>
                <w:bCs/>
                <w:sz w:val="24"/>
                <w:szCs w:val="24"/>
              </w:rPr>
              <w:t xml:space="preserve"> конечно</w:t>
            </w:r>
            <w:r>
              <w:rPr>
                <w:rFonts w:ascii="Times New Roman" w:hAnsi="Times New Roman"/>
                <w:bCs/>
                <w:sz w:val="24"/>
                <w:szCs w:val="24"/>
              </w:rPr>
              <w:t>,</w:t>
            </w:r>
            <w:r w:rsidRPr="00B96CCA">
              <w:rPr>
                <w:rFonts w:ascii="Times New Roman" w:hAnsi="Times New Roman"/>
                <w:bCs/>
                <w:sz w:val="24"/>
                <w:szCs w:val="24"/>
              </w:rPr>
              <w:t xml:space="preserve"> наиболее ярко отразилась его интеллектуальная и волевая мощь.</w:t>
            </w:r>
          </w:p>
        </w:tc>
        <w:tc>
          <w:tcPr>
            <w:tcW w:w="4929" w:type="dxa"/>
          </w:tcPr>
          <w:p w14:paraId="5F558D0E" w14:textId="77777777" w:rsidR="00490EC8" w:rsidRPr="008927E1" w:rsidRDefault="00490EC8" w:rsidP="00490EC8">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0112926" w14:textId="77777777" w:rsidR="00490EC8" w:rsidRPr="008927E1" w:rsidRDefault="00490EC8" w:rsidP="00490EC8">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73998478" w14:textId="5D64998E" w:rsidR="00BC389A" w:rsidRPr="0015492B" w:rsidRDefault="00490EC8" w:rsidP="00490EC8">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BC389A" w:rsidRPr="0015492B" w14:paraId="584F74B4" w14:textId="77777777" w:rsidTr="0015492B">
        <w:tc>
          <w:tcPr>
            <w:tcW w:w="2093" w:type="dxa"/>
          </w:tcPr>
          <w:p w14:paraId="2596EC41"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29F23AF4" w14:textId="18A850D5" w:rsidR="00BC389A" w:rsidRPr="001C5934" w:rsidRDefault="00490EC8" w:rsidP="00BC389A">
            <w:pPr>
              <w:spacing w:after="0" w:line="240" w:lineRule="auto"/>
              <w:rPr>
                <w:rFonts w:ascii="Times New Roman" w:hAnsi="Times New Roman"/>
                <w:bCs/>
                <w:sz w:val="24"/>
                <w:szCs w:val="24"/>
              </w:rPr>
            </w:pPr>
            <w:r>
              <w:rPr>
                <w:rFonts w:ascii="Times New Roman" w:hAnsi="Times New Roman"/>
                <w:bCs/>
                <w:sz w:val="24"/>
                <w:szCs w:val="24"/>
              </w:rPr>
              <w:t>А4Б3В1Г2</w:t>
            </w:r>
          </w:p>
        </w:tc>
        <w:tc>
          <w:tcPr>
            <w:tcW w:w="4929" w:type="dxa"/>
          </w:tcPr>
          <w:p w14:paraId="372151E0" w14:textId="77777777" w:rsidR="00490EC8" w:rsidRPr="003028EB" w:rsidRDefault="00490EC8" w:rsidP="00490EC8">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CCC651A" w14:textId="144ED12C" w:rsidR="00BC389A" w:rsidRPr="0015492B" w:rsidRDefault="00490EC8" w:rsidP="00490EC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3C0DFC24" w14:textId="77777777" w:rsidTr="0015492B">
        <w:tc>
          <w:tcPr>
            <w:tcW w:w="2093" w:type="dxa"/>
          </w:tcPr>
          <w:p w14:paraId="7B3D0A8F"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6FCB02BD" w14:textId="46DB9417" w:rsidR="00BC389A" w:rsidRPr="001C5934" w:rsidRDefault="00490EC8" w:rsidP="00BC389A">
            <w:pPr>
              <w:spacing w:after="0" w:line="240" w:lineRule="auto"/>
              <w:rPr>
                <w:rFonts w:ascii="Times New Roman" w:hAnsi="Times New Roman"/>
                <w:bCs/>
                <w:sz w:val="24"/>
                <w:szCs w:val="24"/>
              </w:rPr>
            </w:pPr>
            <w:r>
              <w:rPr>
                <w:rFonts w:ascii="Times New Roman" w:hAnsi="Times New Roman"/>
                <w:bCs/>
                <w:sz w:val="24"/>
                <w:szCs w:val="24"/>
              </w:rPr>
              <w:t>54213</w:t>
            </w:r>
          </w:p>
        </w:tc>
        <w:tc>
          <w:tcPr>
            <w:tcW w:w="4929" w:type="dxa"/>
          </w:tcPr>
          <w:p w14:paraId="66CCA39E" w14:textId="77777777" w:rsidR="00490EC8" w:rsidRPr="003028EB" w:rsidRDefault="00490EC8" w:rsidP="00490EC8">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A34F0FD" w14:textId="53ADC295" w:rsidR="00BC389A" w:rsidRPr="0015492B" w:rsidRDefault="00490EC8" w:rsidP="00490EC8">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032BA7A6" w14:textId="77777777" w:rsidTr="0015492B">
        <w:tc>
          <w:tcPr>
            <w:tcW w:w="2093" w:type="dxa"/>
          </w:tcPr>
          <w:p w14:paraId="7F8ECFEF"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663EC6CD" w14:textId="77777777" w:rsidR="00BC389A" w:rsidRDefault="00E00C7F" w:rsidP="00BC389A">
            <w:pPr>
              <w:spacing w:after="0" w:line="240" w:lineRule="auto"/>
              <w:rPr>
                <w:rFonts w:ascii="Times New Roman" w:hAnsi="Times New Roman"/>
                <w:bCs/>
                <w:sz w:val="24"/>
                <w:szCs w:val="24"/>
              </w:rPr>
            </w:pPr>
            <w:r>
              <w:rPr>
                <w:rFonts w:ascii="Times New Roman" w:hAnsi="Times New Roman"/>
                <w:bCs/>
                <w:sz w:val="24"/>
                <w:szCs w:val="24"/>
              </w:rPr>
              <w:t>4</w:t>
            </w:r>
          </w:p>
          <w:p w14:paraId="24CC0261" w14:textId="193D71E7" w:rsidR="00E00C7F" w:rsidRPr="001C5934" w:rsidRDefault="00E00C7F" w:rsidP="00BC389A">
            <w:pPr>
              <w:spacing w:after="0" w:line="240" w:lineRule="auto"/>
              <w:rPr>
                <w:rFonts w:ascii="Times New Roman" w:hAnsi="Times New Roman"/>
                <w:bCs/>
                <w:sz w:val="24"/>
                <w:szCs w:val="24"/>
              </w:rPr>
            </w:pPr>
            <w:r w:rsidRPr="00E00C7F">
              <w:rPr>
                <w:rFonts w:ascii="Times New Roman" w:hAnsi="Times New Roman"/>
                <w:sz w:val="24"/>
                <w:szCs w:val="24"/>
              </w:rPr>
              <w:t xml:space="preserve">т.к., это </w:t>
            </w:r>
            <w:r w:rsidRPr="00E00C7F">
              <w:rPr>
                <w:rFonts w:ascii="Times New Roman" w:hAnsi="Times New Roman"/>
                <w:bCs/>
                <w:sz w:val="24"/>
                <w:szCs w:val="24"/>
              </w:rPr>
              <w:t>падежные окончания имен существительных</w:t>
            </w:r>
          </w:p>
        </w:tc>
        <w:tc>
          <w:tcPr>
            <w:tcW w:w="4929" w:type="dxa"/>
          </w:tcPr>
          <w:p w14:paraId="7EF660E6" w14:textId="77777777" w:rsidR="00E00C7F" w:rsidRPr="003028EB" w:rsidRDefault="00E00C7F" w:rsidP="00E00C7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1841523" w14:textId="4CF04FAA" w:rsidR="00BC389A" w:rsidRPr="0015492B" w:rsidRDefault="00E00C7F" w:rsidP="00E00C7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6AB854BB" w14:textId="77777777" w:rsidTr="0015492B">
        <w:tc>
          <w:tcPr>
            <w:tcW w:w="2093" w:type="dxa"/>
          </w:tcPr>
          <w:p w14:paraId="3CCB4D2B"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5E5C3780" w14:textId="74B5BF74" w:rsidR="00BC389A" w:rsidRPr="001C5934" w:rsidRDefault="00901BE2" w:rsidP="00901BE2">
            <w:pPr>
              <w:spacing w:after="0" w:line="240" w:lineRule="auto"/>
              <w:jc w:val="both"/>
              <w:rPr>
                <w:rFonts w:ascii="Times New Roman" w:hAnsi="Times New Roman"/>
                <w:bCs/>
                <w:sz w:val="24"/>
                <w:szCs w:val="24"/>
              </w:rPr>
            </w:pPr>
            <w:r w:rsidRPr="00E63C06">
              <w:rPr>
                <w:rFonts w:ascii="Times New Roman" w:hAnsi="Times New Roman"/>
                <w:bCs/>
                <w:sz w:val="24"/>
                <w:szCs w:val="24"/>
              </w:rPr>
              <w:t>Не бывает скучно в лесу</w:t>
            </w:r>
            <w:r>
              <w:rPr>
                <w:rFonts w:ascii="Times New Roman" w:hAnsi="Times New Roman"/>
                <w:bCs/>
                <w:sz w:val="24"/>
                <w:szCs w:val="24"/>
              </w:rPr>
              <w:t>,</w:t>
            </w:r>
            <w:r w:rsidRPr="00E63C06">
              <w:rPr>
                <w:rFonts w:ascii="Times New Roman" w:hAnsi="Times New Roman"/>
                <w:bCs/>
                <w:sz w:val="24"/>
                <w:szCs w:val="24"/>
              </w:rPr>
              <w:t xml:space="preserve"> и</w:t>
            </w:r>
            <w:r>
              <w:rPr>
                <w:rFonts w:ascii="Times New Roman" w:hAnsi="Times New Roman"/>
                <w:bCs/>
                <w:sz w:val="24"/>
                <w:szCs w:val="24"/>
              </w:rPr>
              <w:t>,</w:t>
            </w:r>
            <w:r w:rsidRPr="00E63C06">
              <w:rPr>
                <w:rFonts w:ascii="Times New Roman" w:hAnsi="Times New Roman"/>
                <w:bCs/>
                <w:sz w:val="24"/>
                <w:szCs w:val="24"/>
              </w:rPr>
              <w:t xml:space="preserve"> если вы взгрустнёте</w:t>
            </w:r>
            <w:r w:rsidR="002A60F4">
              <w:rPr>
                <w:rFonts w:ascii="Times New Roman" w:hAnsi="Times New Roman"/>
                <w:bCs/>
                <w:sz w:val="24"/>
                <w:szCs w:val="24"/>
              </w:rPr>
              <w:t>,</w:t>
            </w:r>
            <w:r w:rsidRPr="00E63C06">
              <w:rPr>
                <w:rFonts w:ascii="Times New Roman" w:hAnsi="Times New Roman"/>
                <w:bCs/>
                <w:sz w:val="24"/>
                <w:szCs w:val="24"/>
              </w:rPr>
              <w:t xml:space="preserve"> повнимательнее взгляните на</w:t>
            </w:r>
            <w:r>
              <w:rPr>
                <w:rFonts w:ascii="Times New Roman" w:hAnsi="Times New Roman"/>
                <w:bCs/>
                <w:sz w:val="24"/>
                <w:szCs w:val="24"/>
              </w:rPr>
              <w:t xml:space="preserve"> </w:t>
            </w:r>
            <w:r w:rsidRPr="00E63C06">
              <w:rPr>
                <w:rFonts w:ascii="Times New Roman" w:hAnsi="Times New Roman"/>
                <w:bCs/>
                <w:sz w:val="24"/>
                <w:szCs w:val="24"/>
              </w:rPr>
              <w:t>самую обыкновенную берёзу</w:t>
            </w:r>
            <w:r>
              <w:rPr>
                <w:rFonts w:ascii="Times New Roman" w:hAnsi="Times New Roman"/>
                <w:bCs/>
                <w:sz w:val="24"/>
                <w:szCs w:val="24"/>
              </w:rPr>
              <w:t>,</w:t>
            </w:r>
            <w:r w:rsidRPr="00E63C06">
              <w:rPr>
                <w:rFonts w:ascii="Times New Roman" w:hAnsi="Times New Roman"/>
                <w:bCs/>
                <w:sz w:val="24"/>
                <w:szCs w:val="24"/>
              </w:rPr>
              <w:t xml:space="preserve"> которая</w:t>
            </w:r>
            <w:r>
              <w:rPr>
                <w:rFonts w:ascii="Times New Roman" w:hAnsi="Times New Roman"/>
                <w:bCs/>
                <w:sz w:val="24"/>
                <w:szCs w:val="24"/>
              </w:rPr>
              <w:t xml:space="preserve"> </w:t>
            </w:r>
            <w:r w:rsidRPr="00E63C06">
              <w:rPr>
                <w:rFonts w:ascii="Times New Roman" w:hAnsi="Times New Roman"/>
                <w:bCs/>
                <w:sz w:val="24"/>
                <w:szCs w:val="24"/>
              </w:rPr>
              <w:t>встретится на вашем пути.</w:t>
            </w:r>
          </w:p>
        </w:tc>
        <w:tc>
          <w:tcPr>
            <w:tcW w:w="4929" w:type="dxa"/>
          </w:tcPr>
          <w:p w14:paraId="1AC7639D" w14:textId="77777777" w:rsidR="00901BE2" w:rsidRPr="008927E1" w:rsidRDefault="00901BE2" w:rsidP="00901BE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6E453435" w14:textId="77777777" w:rsidR="00901BE2" w:rsidRPr="008927E1" w:rsidRDefault="00901BE2" w:rsidP="00901BE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2CA01EB" w14:textId="6FF0BB9A" w:rsidR="00BC389A" w:rsidRPr="0015492B" w:rsidRDefault="00901BE2" w:rsidP="00901BE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BC389A" w:rsidRPr="0015492B" w14:paraId="195FF954" w14:textId="77777777" w:rsidTr="0015492B">
        <w:tc>
          <w:tcPr>
            <w:tcW w:w="2093" w:type="dxa"/>
          </w:tcPr>
          <w:p w14:paraId="3C978B43"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1CC65073" w14:textId="50D93D05" w:rsidR="00BC389A" w:rsidRPr="001C5934" w:rsidRDefault="00901BE2" w:rsidP="00901BE2">
            <w:pPr>
              <w:spacing w:after="0" w:line="240" w:lineRule="auto"/>
              <w:jc w:val="both"/>
              <w:rPr>
                <w:rFonts w:ascii="Times New Roman" w:hAnsi="Times New Roman"/>
                <w:bCs/>
                <w:sz w:val="24"/>
                <w:szCs w:val="24"/>
              </w:rPr>
            </w:pPr>
            <w:r w:rsidRPr="00E63C06">
              <w:rPr>
                <w:rFonts w:ascii="Times New Roman" w:hAnsi="Times New Roman"/>
                <w:bCs/>
                <w:sz w:val="24"/>
                <w:szCs w:val="24"/>
              </w:rPr>
              <w:t>Она надела перчатки</w:t>
            </w:r>
            <w:r>
              <w:rPr>
                <w:rFonts w:ascii="Times New Roman" w:hAnsi="Times New Roman"/>
                <w:bCs/>
                <w:sz w:val="24"/>
                <w:szCs w:val="24"/>
              </w:rPr>
              <w:t xml:space="preserve"> (</w:t>
            </w:r>
            <w:r w:rsidRPr="00E63C06">
              <w:rPr>
                <w:rFonts w:ascii="Times New Roman" w:hAnsi="Times New Roman"/>
                <w:bCs/>
                <w:sz w:val="24"/>
                <w:szCs w:val="24"/>
              </w:rPr>
              <w:t>смешение паронимов одеть (кого-то)-надеть (что-то на себя).</w:t>
            </w:r>
          </w:p>
        </w:tc>
        <w:tc>
          <w:tcPr>
            <w:tcW w:w="4929" w:type="dxa"/>
          </w:tcPr>
          <w:p w14:paraId="79D0CAD3" w14:textId="77777777" w:rsidR="00901BE2" w:rsidRPr="008927E1" w:rsidRDefault="00901BE2" w:rsidP="00901BE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5A01F9A9" w14:textId="77777777" w:rsidR="00901BE2" w:rsidRPr="008927E1" w:rsidRDefault="00901BE2" w:rsidP="00901BE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7F090DB6" w14:textId="18D3AFB9" w:rsidR="00BC389A" w:rsidRPr="0015492B" w:rsidRDefault="00901BE2" w:rsidP="00901BE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BC389A" w:rsidRPr="0015492B" w14:paraId="2BB6C154" w14:textId="77777777" w:rsidTr="0015492B">
        <w:tc>
          <w:tcPr>
            <w:tcW w:w="2093" w:type="dxa"/>
          </w:tcPr>
          <w:p w14:paraId="11ECC8E3"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43E356E0" w14:textId="591FA48A" w:rsidR="00BC389A" w:rsidRPr="001C5934" w:rsidRDefault="00901BE2" w:rsidP="00BC389A">
            <w:pPr>
              <w:spacing w:after="0" w:line="240" w:lineRule="auto"/>
              <w:rPr>
                <w:rFonts w:ascii="Times New Roman" w:hAnsi="Times New Roman"/>
                <w:bCs/>
                <w:sz w:val="24"/>
                <w:szCs w:val="24"/>
              </w:rPr>
            </w:pPr>
            <w:r>
              <w:rPr>
                <w:rFonts w:ascii="Times New Roman" w:hAnsi="Times New Roman"/>
                <w:bCs/>
                <w:sz w:val="24"/>
                <w:szCs w:val="24"/>
              </w:rPr>
              <w:t>А2Б3В1Г5</w:t>
            </w:r>
          </w:p>
        </w:tc>
        <w:tc>
          <w:tcPr>
            <w:tcW w:w="4929" w:type="dxa"/>
          </w:tcPr>
          <w:p w14:paraId="20449398" w14:textId="77777777" w:rsidR="00901BE2" w:rsidRPr="003028EB" w:rsidRDefault="00901BE2" w:rsidP="00901BE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0388A1E0" w14:textId="01DEFFF8" w:rsidR="00BC389A" w:rsidRPr="0015492B" w:rsidRDefault="00901BE2" w:rsidP="00901B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BC389A" w:rsidRPr="0015492B" w14:paraId="4261642B" w14:textId="77777777" w:rsidTr="0015492B">
        <w:tc>
          <w:tcPr>
            <w:tcW w:w="2093" w:type="dxa"/>
          </w:tcPr>
          <w:p w14:paraId="1D237AC6" w14:textId="77777777" w:rsidR="00BC389A" w:rsidRPr="0015492B" w:rsidRDefault="00BC389A" w:rsidP="00040650">
            <w:pPr>
              <w:numPr>
                <w:ilvl w:val="0"/>
                <w:numId w:val="22"/>
              </w:numPr>
              <w:spacing w:after="0" w:line="240" w:lineRule="auto"/>
              <w:rPr>
                <w:rFonts w:ascii="Times New Roman" w:hAnsi="Times New Roman"/>
                <w:b/>
                <w:sz w:val="24"/>
                <w:szCs w:val="24"/>
              </w:rPr>
            </w:pPr>
          </w:p>
        </w:tc>
        <w:tc>
          <w:tcPr>
            <w:tcW w:w="7764" w:type="dxa"/>
          </w:tcPr>
          <w:p w14:paraId="7529CDCD" w14:textId="19982F14" w:rsidR="00BC389A" w:rsidRPr="001C5934" w:rsidRDefault="00FF0C9F" w:rsidP="00BC389A">
            <w:pPr>
              <w:spacing w:after="0" w:line="240" w:lineRule="auto"/>
              <w:rPr>
                <w:rFonts w:ascii="Times New Roman" w:hAnsi="Times New Roman"/>
                <w:bCs/>
                <w:sz w:val="24"/>
                <w:szCs w:val="24"/>
              </w:rPr>
            </w:pPr>
            <w:r>
              <w:rPr>
                <w:rFonts w:ascii="Times New Roman" w:hAnsi="Times New Roman"/>
                <w:bCs/>
                <w:sz w:val="24"/>
                <w:szCs w:val="24"/>
              </w:rPr>
              <w:t>41235</w:t>
            </w:r>
          </w:p>
        </w:tc>
        <w:tc>
          <w:tcPr>
            <w:tcW w:w="4929" w:type="dxa"/>
          </w:tcPr>
          <w:p w14:paraId="7649C9AC" w14:textId="77777777" w:rsidR="00FF0C9F" w:rsidRPr="003028EB" w:rsidRDefault="00FF0C9F" w:rsidP="00FF0C9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FC92370" w14:textId="07CABF8D" w:rsidR="00BC389A" w:rsidRPr="0015492B" w:rsidRDefault="00FF0C9F" w:rsidP="00FF0C9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15492B" w14:paraId="466B2D76" w14:textId="77777777" w:rsidTr="0015492B">
        <w:tc>
          <w:tcPr>
            <w:tcW w:w="2093" w:type="dxa"/>
          </w:tcPr>
          <w:p w14:paraId="2D4C8F5A" w14:textId="77777777" w:rsidR="00FF0C9F" w:rsidRPr="0015492B" w:rsidRDefault="00FF0C9F" w:rsidP="00040650">
            <w:pPr>
              <w:numPr>
                <w:ilvl w:val="0"/>
                <w:numId w:val="22"/>
              </w:numPr>
              <w:spacing w:after="0" w:line="240" w:lineRule="auto"/>
              <w:rPr>
                <w:rFonts w:ascii="Times New Roman" w:hAnsi="Times New Roman"/>
                <w:b/>
                <w:sz w:val="24"/>
                <w:szCs w:val="24"/>
              </w:rPr>
            </w:pPr>
          </w:p>
        </w:tc>
        <w:tc>
          <w:tcPr>
            <w:tcW w:w="7764" w:type="dxa"/>
          </w:tcPr>
          <w:p w14:paraId="5AA57E33" w14:textId="77777777" w:rsidR="00FF0C9F" w:rsidRDefault="00FF0C9F" w:rsidP="00FF0C9F">
            <w:pPr>
              <w:spacing w:after="0" w:line="240" w:lineRule="auto"/>
              <w:rPr>
                <w:rFonts w:ascii="Times New Roman" w:hAnsi="Times New Roman"/>
                <w:bCs/>
                <w:sz w:val="24"/>
                <w:szCs w:val="24"/>
              </w:rPr>
            </w:pPr>
            <w:r>
              <w:rPr>
                <w:rFonts w:ascii="Times New Roman" w:hAnsi="Times New Roman"/>
                <w:bCs/>
                <w:sz w:val="24"/>
                <w:szCs w:val="24"/>
              </w:rPr>
              <w:t>2</w:t>
            </w:r>
          </w:p>
          <w:p w14:paraId="6D243F57" w14:textId="58D1D4D6" w:rsidR="00FF0C9F" w:rsidRPr="001C5934" w:rsidRDefault="00FF0C9F" w:rsidP="00FF0C9F">
            <w:pPr>
              <w:spacing w:after="0" w:line="240" w:lineRule="auto"/>
              <w:jc w:val="both"/>
              <w:rPr>
                <w:rFonts w:ascii="Times New Roman" w:hAnsi="Times New Roman"/>
                <w:bCs/>
                <w:sz w:val="24"/>
                <w:szCs w:val="24"/>
              </w:rPr>
            </w:pPr>
            <w:r w:rsidRPr="00FF0C9F">
              <w:rPr>
                <w:rFonts w:ascii="Times New Roman" w:hAnsi="Times New Roman"/>
                <w:bCs/>
                <w:sz w:val="24"/>
                <w:szCs w:val="24"/>
              </w:rPr>
              <w:t>т.к. ирония и игра с читателем является чертами постмодернизма.</w:t>
            </w:r>
          </w:p>
        </w:tc>
        <w:tc>
          <w:tcPr>
            <w:tcW w:w="4929" w:type="dxa"/>
          </w:tcPr>
          <w:p w14:paraId="47B50285" w14:textId="77777777" w:rsidR="00FF0C9F" w:rsidRPr="003028EB" w:rsidRDefault="00FF0C9F" w:rsidP="00FF0C9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229EF008" w14:textId="062E866E" w:rsidR="00FF0C9F" w:rsidRPr="0015492B" w:rsidRDefault="00FF0C9F" w:rsidP="00FF0C9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15492B" w14:paraId="5A86205B" w14:textId="77777777" w:rsidTr="0015492B">
        <w:tc>
          <w:tcPr>
            <w:tcW w:w="2093" w:type="dxa"/>
          </w:tcPr>
          <w:p w14:paraId="18BBD772" w14:textId="77777777" w:rsidR="00FF0C9F" w:rsidRPr="0015492B" w:rsidRDefault="00FF0C9F" w:rsidP="00040650">
            <w:pPr>
              <w:numPr>
                <w:ilvl w:val="0"/>
                <w:numId w:val="22"/>
              </w:numPr>
              <w:spacing w:after="0" w:line="240" w:lineRule="auto"/>
              <w:rPr>
                <w:rFonts w:ascii="Times New Roman" w:hAnsi="Times New Roman"/>
                <w:b/>
                <w:sz w:val="24"/>
                <w:szCs w:val="24"/>
              </w:rPr>
            </w:pPr>
          </w:p>
        </w:tc>
        <w:tc>
          <w:tcPr>
            <w:tcW w:w="7764" w:type="dxa"/>
          </w:tcPr>
          <w:p w14:paraId="24BA8623" w14:textId="77777777" w:rsidR="00FF0C9F" w:rsidRDefault="00FF0C9F" w:rsidP="00FF0C9F">
            <w:pPr>
              <w:spacing w:after="0" w:line="240" w:lineRule="auto"/>
              <w:rPr>
                <w:rFonts w:ascii="Times New Roman" w:hAnsi="Times New Roman"/>
                <w:bCs/>
                <w:sz w:val="24"/>
                <w:szCs w:val="24"/>
              </w:rPr>
            </w:pPr>
            <w:r>
              <w:rPr>
                <w:rFonts w:ascii="Times New Roman" w:hAnsi="Times New Roman"/>
                <w:bCs/>
                <w:sz w:val="24"/>
                <w:szCs w:val="24"/>
              </w:rPr>
              <w:t>34</w:t>
            </w:r>
          </w:p>
          <w:p w14:paraId="7944E024" w14:textId="22B8A48A" w:rsidR="00FF0C9F" w:rsidRPr="001C5934" w:rsidRDefault="00FF0C9F" w:rsidP="00FF0C9F">
            <w:pPr>
              <w:spacing w:after="0" w:line="240" w:lineRule="auto"/>
              <w:rPr>
                <w:rFonts w:ascii="Times New Roman" w:hAnsi="Times New Roman"/>
                <w:bCs/>
                <w:sz w:val="24"/>
                <w:szCs w:val="24"/>
              </w:rPr>
            </w:pPr>
            <w:bookmarkStart w:id="149" w:name="_Hlk198025945"/>
            <w:r w:rsidRPr="00FF0C9F">
              <w:rPr>
                <w:rFonts w:ascii="Times New Roman" w:hAnsi="Times New Roman"/>
                <w:bCs/>
                <w:sz w:val="24"/>
                <w:szCs w:val="24"/>
              </w:rPr>
              <w:t>т.к., это французские просветители, они несли знания в массы.</w:t>
            </w:r>
            <w:bookmarkEnd w:id="149"/>
          </w:p>
        </w:tc>
        <w:tc>
          <w:tcPr>
            <w:tcW w:w="4929" w:type="dxa"/>
          </w:tcPr>
          <w:p w14:paraId="7893991A" w14:textId="77777777" w:rsidR="00FF0C9F" w:rsidRPr="003028EB" w:rsidRDefault="00FF0C9F" w:rsidP="00FF0C9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6257B9F7" w14:textId="516566F1" w:rsidR="00FF0C9F" w:rsidRPr="0015492B" w:rsidRDefault="00FF0C9F" w:rsidP="00FF0C9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15492B" w14:paraId="081D01CB" w14:textId="77777777" w:rsidTr="0015492B">
        <w:tc>
          <w:tcPr>
            <w:tcW w:w="2093" w:type="dxa"/>
          </w:tcPr>
          <w:p w14:paraId="669424EA" w14:textId="77777777" w:rsidR="00FF0C9F" w:rsidRPr="0015492B" w:rsidRDefault="00FF0C9F" w:rsidP="00040650">
            <w:pPr>
              <w:numPr>
                <w:ilvl w:val="0"/>
                <w:numId w:val="22"/>
              </w:numPr>
              <w:spacing w:after="0" w:line="240" w:lineRule="auto"/>
              <w:rPr>
                <w:rFonts w:ascii="Times New Roman" w:hAnsi="Times New Roman"/>
                <w:b/>
                <w:sz w:val="24"/>
                <w:szCs w:val="24"/>
              </w:rPr>
            </w:pPr>
          </w:p>
        </w:tc>
        <w:tc>
          <w:tcPr>
            <w:tcW w:w="7764" w:type="dxa"/>
          </w:tcPr>
          <w:p w14:paraId="5C590763" w14:textId="0B11716E" w:rsidR="00FF0C9F" w:rsidRPr="001C5934" w:rsidRDefault="00FF0C9F" w:rsidP="00FF0C9F">
            <w:pPr>
              <w:spacing w:after="0" w:line="240" w:lineRule="auto"/>
              <w:jc w:val="both"/>
              <w:rPr>
                <w:rFonts w:ascii="Times New Roman" w:hAnsi="Times New Roman"/>
                <w:bCs/>
                <w:sz w:val="24"/>
                <w:szCs w:val="24"/>
              </w:rPr>
            </w:pPr>
            <w:r w:rsidRPr="00EB73B0">
              <w:rPr>
                <w:rFonts w:ascii="Times New Roman" w:hAnsi="Times New Roman"/>
                <w:bCs/>
                <w:sz w:val="24"/>
                <w:szCs w:val="24"/>
              </w:rPr>
              <w:t>Рей Брэд</w:t>
            </w:r>
            <w:r>
              <w:rPr>
                <w:rFonts w:ascii="Times New Roman" w:hAnsi="Times New Roman"/>
                <w:bCs/>
                <w:sz w:val="24"/>
                <w:szCs w:val="24"/>
              </w:rPr>
              <w:t xml:space="preserve">бери «451 градус по Фаренгейту». </w:t>
            </w:r>
          </w:p>
        </w:tc>
        <w:tc>
          <w:tcPr>
            <w:tcW w:w="4929" w:type="dxa"/>
          </w:tcPr>
          <w:p w14:paraId="62AB64EB" w14:textId="77777777" w:rsidR="00FF0C9F" w:rsidRPr="008927E1" w:rsidRDefault="00FF0C9F" w:rsidP="00FF0C9F">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644B8547" w14:textId="77777777" w:rsidR="00FF0C9F" w:rsidRPr="008927E1" w:rsidRDefault="00FF0C9F" w:rsidP="00FF0C9F">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5E7D4DC2" w14:textId="4044E2F0" w:rsidR="00FF0C9F" w:rsidRPr="0015492B" w:rsidRDefault="00FF0C9F" w:rsidP="00FF0C9F">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FF0C9F" w:rsidRPr="0015492B" w14:paraId="218ECD0C" w14:textId="77777777" w:rsidTr="0015492B">
        <w:tc>
          <w:tcPr>
            <w:tcW w:w="2093" w:type="dxa"/>
          </w:tcPr>
          <w:p w14:paraId="5BDA74F4" w14:textId="77777777" w:rsidR="00FF0C9F" w:rsidRPr="0015492B" w:rsidRDefault="00FF0C9F" w:rsidP="00040650">
            <w:pPr>
              <w:numPr>
                <w:ilvl w:val="0"/>
                <w:numId w:val="22"/>
              </w:numPr>
              <w:spacing w:after="0" w:line="240" w:lineRule="auto"/>
              <w:rPr>
                <w:rFonts w:ascii="Times New Roman" w:hAnsi="Times New Roman"/>
                <w:b/>
                <w:sz w:val="24"/>
                <w:szCs w:val="24"/>
              </w:rPr>
            </w:pPr>
          </w:p>
        </w:tc>
        <w:tc>
          <w:tcPr>
            <w:tcW w:w="7764" w:type="dxa"/>
          </w:tcPr>
          <w:p w14:paraId="66C594EC" w14:textId="1FF98FA1" w:rsidR="00FF0C9F" w:rsidRPr="001C5934" w:rsidRDefault="00FF0C9F" w:rsidP="00FF0C9F">
            <w:pPr>
              <w:spacing w:after="0" w:line="240" w:lineRule="auto"/>
              <w:rPr>
                <w:rFonts w:ascii="Times New Roman" w:hAnsi="Times New Roman"/>
                <w:bCs/>
                <w:sz w:val="24"/>
                <w:szCs w:val="24"/>
              </w:rPr>
            </w:pPr>
            <w:r>
              <w:rPr>
                <w:rFonts w:ascii="Times New Roman" w:hAnsi="Times New Roman"/>
                <w:bCs/>
                <w:sz w:val="24"/>
                <w:szCs w:val="24"/>
              </w:rPr>
              <w:t>А5Б4В1Г3</w:t>
            </w:r>
          </w:p>
        </w:tc>
        <w:tc>
          <w:tcPr>
            <w:tcW w:w="4929" w:type="dxa"/>
          </w:tcPr>
          <w:p w14:paraId="79E3B7E1" w14:textId="77777777" w:rsidR="00FF0C9F" w:rsidRPr="003028EB" w:rsidRDefault="00FF0C9F" w:rsidP="00FF0C9F">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4EF0B3C" w14:textId="30123A23" w:rsidR="00FF0C9F" w:rsidRPr="0015492B" w:rsidRDefault="00FF0C9F" w:rsidP="00FF0C9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15492B" w14:paraId="1BC44F6A" w14:textId="77777777" w:rsidTr="0015492B">
        <w:tc>
          <w:tcPr>
            <w:tcW w:w="2093" w:type="dxa"/>
          </w:tcPr>
          <w:p w14:paraId="7E5D0D70" w14:textId="77777777" w:rsidR="00FF0C9F" w:rsidRPr="0015492B" w:rsidRDefault="00FF0C9F" w:rsidP="00040650">
            <w:pPr>
              <w:numPr>
                <w:ilvl w:val="0"/>
                <w:numId w:val="22"/>
              </w:numPr>
              <w:spacing w:after="0" w:line="240" w:lineRule="auto"/>
              <w:rPr>
                <w:rFonts w:ascii="Times New Roman" w:hAnsi="Times New Roman"/>
                <w:b/>
                <w:sz w:val="24"/>
                <w:szCs w:val="24"/>
              </w:rPr>
            </w:pPr>
          </w:p>
        </w:tc>
        <w:tc>
          <w:tcPr>
            <w:tcW w:w="7764" w:type="dxa"/>
          </w:tcPr>
          <w:p w14:paraId="52D977D9" w14:textId="7112A65A" w:rsidR="00FF0C9F" w:rsidRPr="001C5934" w:rsidRDefault="00FF0C9F" w:rsidP="00FF0C9F">
            <w:pPr>
              <w:spacing w:after="0" w:line="240" w:lineRule="auto"/>
              <w:rPr>
                <w:rFonts w:ascii="Times New Roman" w:hAnsi="Times New Roman"/>
                <w:bCs/>
                <w:sz w:val="24"/>
                <w:szCs w:val="24"/>
              </w:rPr>
            </w:pPr>
            <w:r>
              <w:rPr>
                <w:rFonts w:ascii="Times New Roman" w:hAnsi="Times New Roman"/>
                <w:bCs/>
                <w:sz w:val="24"/>
                <w:szCs w:val="24"/>
              </w:rPr>
              <w:t>3124</w:t>
            </w:r>
          </w:p>
        </w:tc>
        <w:tc>
          <w:tcPr>
            <w:tcW w:w="4929" w:type="dxa"/>
          </w:tcPr>
          <w:p w14:paraId="0E06F806" w14:textId="77777777" w:rsidR="00FF0C9F" w:rsidRPr="003028EB" w:rsidRDefault="00FF0C9F" w:rsidP="00FF0C9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7BD7AAE7" w14:textId="3C65B2B4" w:rsidR="00FF0C9F" w:rsidRPr="0015492B" w:rsidRDefault="00FF0C9F" w:rsidP="00FF0C9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15492B" w14:paraId="28CBB2CE" w14:textId="77777777" w:rsidTr="0015492B">
        <w:tc>
          <w:tcPr>
            <w:tcW w:w="2093" w:type="dxa"/>
          </w:tcPr>
          <w:p w14:paraId="0DAB816E" w14:textId="77777777" w:rsidR="00FF0C9F" w:rsidRPr="0015492B" w:rsidRDefault="00FF0C9F" w:rsidP="00040650">
            <w:pPr>
              <w:numPr>
                <w:ilvl w:val="0"/>
                <w:numId w:val="22"/>
              </w:numPr>
              <w:spacing w:after="0" w:line="240" w:lineRule="auto"/>
              <w:rPr>
                <w:rFonts w:ascii="Times New Roman" w:hAnsi="Times New Roman"/>
                <w:b/>
                <w:sz w:val="24"/>
                <w:szCs w:val="24"/>
              </w:rPr>
            </w:pPr>
          </w:p>
        </w:tc>
        <w:tc>
          <w:tcPr>
            <w:tcW w:w="7764" w:type="dxa"/>
          </w:tcPr>
          <w:p w14:paraId="774F80E2" w14:textId="77777777" w:rsidR="00FF0C9F" w:rsidRDefault="00FF0C9F" w:rsidP="00FF0C9F">
            <w:pPr>
              <w:spacing w:after="0" w:line="240" w:lineRule="auto"/>
              <w:rPr>
                <w:rFonts w:ascii="Times New Roman" w:hAnsi="Times New Roman"/>
                <w:bCs/>
                <w:sz w:val="24"/>
                <w:szCs w:val="24"/>
              </w:rPr>
            </w:pPr>
            <w:r>
              <w:rPr>
                <w:rFonts w:ascii="Times New Roman" w:hAnsi="Times New Roman"/>
                <w:bCs/>
                <w:sz w:val="24"/>
                <w:szCs w:val="24"/>
              </w:rPr>
              <w:t>4</w:t>
            </w:r>
          </w:p>
          <w:p w14:paraId="07911A27" w14:textId="505BE868" w:rsidR="00FF0C9F" w:rsidRPr="001C5934" w:rsidRDefault="00FF0C9F" w:rsidP="00FF0C9F">
            <w:pPr>
              <w:spacing w:after="0" w:line="240" w:lineRule="auto"/>
              <w:jc w:val="both"/>
              <w:rPr>
                <w:rFonts w:ascii="Times New Roman" w:hAnsi="Times New Roman"/>
                <w:bCs/>
                <w:sz w:val="24"/>
                <w:szCs w:val="24"/>
              </w:rPr>
            </w:pPr>
            <w:r w:rsidRPr="00FF0C9F">
              <w:rPr>
                <w:rFonts w:ascii="Times New Roman" w:hAnsi="Times New Roman"/>
                <w:bCs/>
                <w:sz w:val="24"/>
                <w:szCs w:val="24"/>
              </w:rPr>
              <w:t xml:space="preserve">т.к.  в своем произведении «Чучело» автор </w:t>
            </w:r>
            <w:r w:rsidRPr="00FF0C9F">
              <w:rPr>
                <w:rFonts w:ascii="Times New Roman" w:hAnsi="Times New Roman"/>
                <w:sz w:val="24"/>
                <w:szCs w:val="24"/>
              </w:rPr>
              <w:t xml:space="preserve">остро поставил проблему жестокости подростков </w:t>
            </w:r>
          </w:p>
        </w:tc>
        <w:tc>
          <w:tcPr>
            <w:tcW w:w="4929" w:type="dxa"/>
          </w:tcPr>
          <w:p w14:paraId="7C378424" w14:textId="77777777" w:rsidR="00FF0C9F" w:rsidRPr="003028EB" w:rsidRDefault="00FF0C9F" w:rsidP="00FF0C9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4A4FEB1" w14:textId="78D56078" w:rsidR="00FF0C9F" w:rsidRPr="0015492B" w:rsidRDefault="00FF0C9F" w:rsidP="00FF0C9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15492B" w14:paraId="751D9B72" w14:textId="77777777" w:rsidTr="0015492B">
        <w:tc>
          <w:tcPr>
            <w:tcW w:w="2093" w:type="dxa"/>
          </w:tcPr>
          <w:p w14:paraId="29974EE5" w14:textId="77777777" w:rsidR="00FF0C9F" w:rsidRPr="0015492B" w:rsidRDefault="00FF0C9F" w:rsidP="00040650">
            <w:pPr>
              <w:numPr>
                <w:ilvl w:val="0"/>
                <w:numId w:val="22"/>
              </w:numPr>
              <w:spacing w:after="0" w:line="240" w:lineRule="auto"/>
              <w:rPr>
                <w:rFonts w:ascii="Times New Roman" w:hAnsi="Times New Roman"/>
                <w:b/>
                <w:sz w:val="24"/>
                <w:szCs w:val="24"/>
              </w:rPr>
            </w:pPr>
          </w:p>
        </w:tc>
        <w:tc>
          <w:tcPr>
            <w:tcW w:w="7764" w:type="dxa"/>
          </w:tcPr>
          <w:p w14:paraId="2CBA7AAA" w14:textId="5A30756B" w:rsidR="00FF0C9F" w:rsidRPr="001C5934" w:rsidRDefault="00FF0C9F" w:rsidP="00FF0C9F">
            <w:pPr>
              <w:spacing w:after="0" w:line="240" w:lineRule="auto"/>
              <w:rPr>
                <w:rFonts w:ascii="Times New Roman" w:hAnsi="Times New Roman"/>
                <w:bCs/>
                <w:sz w:val="24"/>
                <w:szCs w:val="24"/>
              </w:rPr>
            </w:pPr>
            <w:r w:rsidRPr="00FF0C9F">
              <w:rPr>
                <w:rFonts w:ascii="Times New Roman" w:hAnsi="Times New Roman"/>
                <w:bCs/>
                <w:sz w:val="24"/>
                <w:szCs w:val="24"/>
              </w:rPr>
              <w:t>Агния Барто, в своих поэзиях изобразила различные портреты героев-детей.</w:t>
            </w:r>
          </w:p>
        </w:tc>
        <w:tc>
          <w:tcPr>
            <w:tcW w:w="4929" w:type="dxa"/>
          </w:tcPr>
          <w:p w14:paraId="550C45C8" w14:textId="77777777" w:rsidR="00FF0C9F" w:rsidRPr="008927E1" w:rsidRDefault="00FF0C9F" w:rsidP="00FF0C9F">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52DDE691" w14:textId="77777777" w:rsidR="00FF0C9F" w:rsidRPr="008927E1" w:rsidRDefault="00FF0C9F" w:rsidP="00FF0C9F">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09008C93" w14:textId="25E32B82" w:rsidR="00FF0C9F" w:rsidRPr="0015492B" w:rsidRDefault="00FF0C9F" w:rsidP="00FF0C9F">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FF0C9F" w:rsidRPr="0015492B" w14:paraId="0C6ABECB" w14:textId="77777777" w:rsidTr="0015492B">
        <w:tc>
          <w:tcPr>
            <w:tcW w:w="2093" w:type="dxa"/>
          </w:tcPr>
          <w:p w14:paraId="0BE15F86" w14:textId="77777777" w:rsidR="00FF0C9F" w:rsidRPr="0015492B" w:rsidRDefault="00FF0C9F" w:rsidP="00040650">
            <w:pPr>
              <w:numPr>
                <w:ilvl w:val="0"/>
                <w:numId w:val="22"/>
              </w:numPr>
              <w:spacing w:after="0" w:line="240" w:lineRule="auto"/>
              <w:rPr>
                <w:rFonts w:ascii="Times New Roman" w:hAnsi="Times New Roman"/>
                <w:b/>
                <w:sz w:val="24"/>
                <w:szCs w:val="24"/>
              </w:rPr>
            </w:pPr>
          </w:p>
        </w:tc>
        <w:tc>
          <w:tcPr>
            <w:tcW w:w="7764" w:type="dxa"/>
          </w:tcPr>
          <w:p w14:paraId="601A5BF0" w14:textId="0BE6CF73" w:rsidR="00FF0C9F" w:rsidRPr="001C5934" w:rsidRDefault="00FF0C9F" w:rsidP="00FF0C9F">
            <w:pPr>
              <w:spacing w:after="0" w:line="240" w:lineRule="auto"/>
              <w:rPr>
                <w:rFonts w:ascii="Times New Roman" w:hAnsi="Times New Roman"/>
                <w:bCs/>
                <w:sz w:val="24"/>
                <w:szCs w:val="24"/>
              </w:rPr>
            </w:pPr>
            <w:r>
              <w:rPr>
                <w:rFonts w:ascii="Times New Roman" w:hAnsi="Times New Roman"/>
                <w:bCs/>
                <w:sz w:val="24"/>
                <w:szCs w:val="24"/>
              </w:rPr>
              <w:t>А2Б3В4</w:t>
            </w:r>
          </w:p>
        </w:tc>
        <w:tc>
          <w:tcPr>
            <w:tcW w:w="4929" w:type="dxa"/>
          </w:tcPr>
          <w:p w14:paraId="177A203F" w14:textId="77777777" w:rsidR="00FF0C9F" w:rsidRPr="003028EB" w:rsidRDefault="00FF0C9F" w:rsidP="00FF0C9F">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E45F23B" w14:textId="4333C7F6" w:rsidR="00FF0C9F" w:rsidRPr="0015492B" w:rsidRDefault="00FF0C9F" w:rsidP="00FF0C9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15492B" w14:paraId="0CB151F5" w14:textId="77777777" w:rsidTr="0015492B">
        <w:tc>
          <w:tcPr>
            <w:tcW w:w="2093" w:type="dxa"/>
          </w:tcPr>
          <w:p w14:paraId="762620DF" w14:textId="77777777" w:rsidR="00FF0C9F" w:rsidRPr="0015492B" w:rsidRDefault="00FF0C9F" w:rsidP="00040650">
            <w:pPr>
              <w:numPr>
                <w:ilvl w:val="0"/>
                <w:numId w:val="22"/>
              </w:numPr>
              <w:spacing w:after="0" w:line="240" w:lineRule="auto"/>
              <w:rPr>
                <w:rFonts w:ascii="Times New Roman" w:hAnsi="Times New Roman"/>
                <w:b/>
                <w:sz w:val="24"/>
                <w:szCs w:val="24"/>
              </w:rPr>
            </w:pPr>
          </w:p>
        </w:tc>
        <w:tc>
          <w:tcPr>
            <w:tcW w:w="7764" w:type="dxa"/>
          </w:tcPr>
          <w:p w14:paraId="2FC814E2" w14:textId="2A13DDDA" w:rsidR="00FF0C9F" w:rsidRPr="001C5934" w:rsidRDefault="00FF0C9F" w:rsidP="00FF0C9F">
            <w:pPr>
              <w:spacing w:after="0" w:line="240" w:lineRule="auto"/>
              <w:rPr>
                <w:rFonts w:ascii="Times New Roman" w:hAnsi="Times New Roman"/>
                <w:bCs/>
                <w:sz w:val="24"/>
                <w:szCs w:val="24"/>
              </w:rPr>
            </w:pPr>
            <w:r>
              <w:rPr>
                <w:rFonts w:ascii="Times New Roman" w:hAnsi="Times New Roman"/>
                <w:bCs/>
                <w:sz w:val="24"/>
                <w:szCs w:val="24"/>
              </w:rPr>
              <w:t>А4Б1В2</w:t>
            </w:r>
          </w:p>
        </w:tc>
        <w:tc>
          <w:tcPr>
            <w:tcW w:w="4929" w:type="dxa"/>
          </w:tcPr>
          <w:p w14:paraId="348AEF40" w14:textId="77777777" w:rsidR="00FF0C9F" w:rsidRPr="003028EB" w:rsidRDefault="00FF0C9F" w:rsidP="00FF0C9F">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29D5DDF9" w14:textId="51093DA5" w:rsidR="00FF0C9F" w:rsidRPr="0015492B" w:rsidRDefault="00FF0C9F" w:rsidP="00FF0C9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0C80A48C" w14:textId="77777777" w:rsidTr="0015492B">
        <w:tc>
          <w:tcPr>
            <w:tcW w:w="2093" w:type="dxa"/>
          </w:tcPr>
          <w:p w14:paraId="09A1D5D6" w14:textId="77777777" w:rsidR="00FF0C9F" w:rsidRPr="0015492B" w:rsidRDefault="00FF0C9F" w:rsidP="00040650">
            <w:pPr>
              <w:numPr>
                <w:ilvl w:val="0"/>
                <w:numId w:val="22"/>
              </w:numPr>
              <w:spacing w:after="0" w:line="240" w:lineRule="auto"/>
              <w:rPr>
                <w:rFonts w:ascii="Times New Roman" w:hAnsi="Times New Roman"/>
                <w:b/>
                <w:sz w:val="24"/>
                <w:szCs w:val="24"/>
              </w:rPr>
            </w:pPr>
          </w:p>
        </w:tc>
        <w:tc>
          <w:tcPr>
            <w:tcW w:w="7764" w:type="dxa"/>
          </w:tcPr>
          <w:p w14:paraId="0A5BA27A" w14:textId="77777777" w:rsidR="00FF0C9F" w:rsidRDefault="00FF0C9F" w:rsidP="00FF0C9F">
            <w:pPr>
              <w:spacing w:after="0" w:line="240" w:lineRule="auto"/>
              <w:rPr>
                <w:rFonts w:ascii="Times New Roman" w:hAnsi="Times New Roman"/>
                <w:bCs/>
                <w:sz w:val="24"/>
                <w:szCs w:val="24"/>
              </w:rPr>
            </w:pPr>
            <w:r>
              <w:rPr>
                <w:rFonts w:ascii="Times New Roman" w:hAnsi="Times New Roman"/>
                <w:bCs/>
                <w:sz w:val="24"/>
                <w:szCs w:val="24"/>
              </w:rPr>
              <w:t>34</w:t>
            </w:r>
          </w:p>
          <w:p w14:paraId="20951E34" w14:textId="7874E681" w:rsidR="00FF0C9F" w:rsidRPr="00FF0C9F" w:rsidRDefault="00FF0C9F" w:rsidP="00FF0C9F">
            <w:pPr>
              <w:spacing w:after="0" w:line="240" w:lineRule="auto"/>
              <w:rPr>
                <w:rFonts w:ascii="Times New Roman" w:hAnsi="Times New Roman"/>
                <w:bCs/>
                <w:sz w:val="24"/>
                <w:szCs w:val="24"/>
                <w:lang w:val="en-US"/>
              </w:rPr>
            </w:pPr>
            <w:r w:rsidRPr="00FF0C9F">
              <w:rPr>
                <w:rFonts w:ascii="Times New Roman" w:hAnsi="Times New Roman"/>
                <w:sz w:val="24"/>
                <w:szCs w:val="24"/>
                <w:lang w:val="en-US"/>
              </w:rPr>
              <w:t>It’s OK to feel different emotions.</w:t>
            </w:r>
          </w:p>
        </w:tc>
        <w:tc>
          <w:tcPr>
            <w:tcW w:w="4929" w:type="dxa"/>
          </w:tcPr>
          <w:p w14:paraId="6D16289E" w14:textId="77777777" w:rsidR="00FF0C9F" w:rsidRPr="003028EB" w:rsidRDefault="00FF0C9F" w:rsidP="00FF0C9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3B471DB" w14:textId="0621190F" w:rsidR="00FF0C9F" w:rsidRPr="00FF0C9F" w:rsidRDefault="00FF0C9F" w:rsidP="00FF0C9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12DCF331" w14:textId="77777777" w:rsidTr="0015492B">
        <w:tc>
          <w:tcPr>
            <w:tcW w:w="2093" w:type="dxa"/>
          </w:tcPr>
          <w:p w14:paraId="3E353500"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1A3F05F0" w14:textId="55E9D688" w:rsidR="00FF0C9F" w:rsidRPr="00FF0C9F" w:rsidRDefault="00791D65" w:rsidP="00FF0C9F">
            <w:pPr>
              <w:spacing w:after="0" w:line="240" w:lineRule="auto"/>
              <w:rPr>
                <w:rFonts w:ascii="Times New Roman" w:hAnsi="Times New Roman"/>
                <w:b/>
                <w:sz w:val="24"/>
                <w:szCs w:val="24"/>
              </w:rPr>
            </w:pPr>
            <w:r w:rsidRPr="00791D65">
              <w:rPr>
                <w:rFonts w:ascii="Times New Roman" w:eastAsia="Times New Roman" w:hAnsi="Times New Roman"/>
                <w:sz w:val="24"/>
                <w:szCs w:val="24"/>
              </w:rPr>
              <w:t xml:space="preserve">Иван Федоров, так как </w:t>
            </w:r>
            <w:r w:rsidRPr="00791D65">
              <w:rPr>
                <w:rFonts w:ascii="Times New Roman" w:hAnsi="Times New Roman"/>
                <w:bCs/>
                <w:sz w:val="24"/>
                <w:szCs w:val="24"/>
              </w:rPr>
              <w:t>он положил начало</w:t>
            </w:r>
            <w:r w:rsidRPr="00791D65">
              <w:rPr>
                <w:rFonts w:ascii="Times New Roman" w:hAnsi="Times New Roman"/>
                <w:b/>
                <w:bCs/>
                <w:sz w:val="24"/>
                <w:szCs w:val="24"/>
              </w:rPr>
              <w:t xml:space="preserve"> </w:t>
            </w:r>
            <w:r w:rsidRPr="00791D65">
              <w:rPr>
                <w:rFonts w:ascii="Times New Roman" w:hAnsi="Times New Roman"/>
                <w:sz w:val="24"/>
                <w:szCs w:val="24"/>
              </w:rPr>
              <w:t>печатанию первых русских книг.</w:t>
            </w:r>
          </w:p>
        </w:tc>
        <w:tc>
          <w:tcPr>
            <w:tcW w:w="4929" w:type="dxa"/>
          </w:tcPr>
          <w:p w14:paraId="6CE42473" w14:textId="77777777" w:rsidR="00791D65" w:rsidRPr="008927E1" w:rsidRDefault="00791D65" w:rsidP="00791D65">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07574F4F" w14:textId="77777777" w:rsidR="00791D65" w:rsidRPr="008927E1" w:rsidRDefault="00791D65" w:rsidP="00791D65">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7ED37FDB" w14:textId="3B8A432B" w:rsidR="00FF0C9F" w:rsidRPr="00FF0C9F" w:rsidRDefault="00791D65" w:rsidP="00791D65">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FF0C9F" w:rsidRPr="00FF0C9F" w14:paraId="2A798C8E" w14:textId="77777777" w:rsidTr="0015492B">
        <w:tc>
          <w:tcPr>
            <w:tcW w:w="2093" w:type="dxa"/>
          </w:tcPr>
          <w:p w14:paraId="416A5161"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26C0C105" w14:textId="05D50123" w:rsidR="00FF0C9F" w:rsidRPr="00791D65" w:rsidRDefault="00791D65" w:rsidP="00FF0C9F">
            <w:pPr>
              <w:spacing w:after="0" w:line="240" w:lineRule="auto"/>
              <w:rPr>
                <w:rFonts w:ascii="Times New Roman" w:hAnsi="Times New Roman"/>
                <w:bCs/>
                <w:sz w:val="24"/>
                <w:szCs w:val="24"/>
              </w:rPr>
            </w:pPr>
            <w:r w:rsidRPr="00791D65">
              <w:rPr>
                <w:rFonts w:ascii="Times New Roman" w:hAnsi="Times New Roman"/>
                <w:bCs/>
                <w:sz w:val="24"/>
                <w:szCs w:val="24"/>
              </w:rPr>
              <w:t>А3Б2В4</w:t>
            </w:r>
          </w:p>
        </w:tc>
        <w:tc>
          <w:tcPr>
            <w:tcW w:w="4929" w:type="dxa"/>
          </w:tcPr>
          <w:p w14:paraId="230B9F67"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BB99AEE" w14:textId="0FEEE5EF" w:rsidR="00FF0C9F" w:rsidRPr="00FF0C9F"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04D0BB28" w14:textId="77777777" w:rsidTr="0015492B">
        <w:tc>
          <w:tcPr>
            <w:tcW w:w="2093" w:type="dxa"/>
          </w:tcPr>
          <w:p w14:paraId="1411F33D"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0C6CC4E4" w14:textId="77777777" w:rsidR="00FF0C9F" w:rsidRDefault="00791D65" w:rsidP="00FF0C9F">
            <w:pPr>
              <w:spacing w:after="0" w:line="240" w:lineRule="auto"/>
              <w:rPr>
                <w:rFonts w:ascii="Times New Roman" w:hAnsi="Times New Roman"/>
                <w:bCs/>
                <w:sz w:val="24"/>
                <w:szCs w:val="24"/>
              </w:rPr>
            </w:pPr>
            <w:r>
              <w:rPr>
                <w:rFonts w:ascii="Times New Roman" w:hAnsi="Times New Roman"/>
                <w:bCs/>
                <w:sz w:val="24"/>
                <w:szCs w:val="24"/>
              </w:rPr>
              <w:t>2</w:t>
            </w:r>
          </w:p>
          <w:p w14:paraId="0FAD21DC" w14:textId="3C71C043" w:rsidR="00791D65" w:rsidRPr="00791D65" w:rsidRDefault="00791D65" w:rsidP="00791D65">
            <w:pPr>
              <w:spacing w:after="0" w:line="240" w:lineRule="auto"/>
              <w:jc w:val="both"/>
              <w:rPr>
                <w:rFonts w:ascii="Times New Roman" w:eastAsia="Times New Roman" w:hAnsi="Times New Roman"/>
                <w:bCs/>
                <w:sz w:val="24"/>
                <w:szCs w:val="24"/>
                <w:lang w:eastAsia="ru-RU"/>
              </w:rPr>
            </w:pPr>
            <w:r w:rsidRPr="00791D65">
              <w:rPr>
                <w:rFonts w:ascii="Times New Roman" w:eastAsia="Times New Roman" w:hAnsi="Times New Roman"/>
                <w:sz w:val="24"/>
                <w:szCs w:val="24"/>
                <w:lang w:eastAsia="ru-RU"/>
              </w:rPr>
              <w:t xml:space="preserve">т.к. </w:t>
            </w:r>
            <w:r w:rsidRPr="00791D65">
              <w:rPr>
                <w:rFonts w:ascii="Times New Roman" w:eastAsia="Times New Roman" w:hAnsi="Times New Roman"/>
                <w:bCs/>
                <w:sz w:val="24"/>
                <w:szCs w:val="24"/>
                <w:lang w:eastAsia="ru-RU"/>
              </w:rPr>
              <w:t>он является правовой базой библиотечного дела в Российской Федерации.</w:t>
            </w:r>
          </w:p>
        </w:tc>
        <w:tc>
          <w:tcPr>
            <w:tcW w:w="4929" w:type="dxa"/>
          </w:tcPr>
          <w:p w14:paraId="40CCC843" w14:textId="77777777" w:rsidR="00791D65" w:rsidRPr="003028EB" w:rsidRDefault="00791D65" w:rsidP="00791D6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FF8BF52" w14:textId="0B2B87E9" w:rsidR="00FF0C9F" w:rsidRPr="00FF0C9F" w:rsidRDefault="00791D65" w:rsidP="00791D6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57CABCCE" w14:textId="77777777" w:rsidTr="0015492B">
        <w:tc>
          <w:tcPr>
            <w:tcW w:w="2093" w:type="dxa"/>
          </w:tcPr>
          <w:p w14:paraId="56A8A580"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1EE213A4" w14:textId="793AF33D" w:rsidR="00FF0C9F" w:rsidRPr="00791D65" w:rsidRDefault="00791D65" w:rsidP="00791D65">
            <w:pPr>
              <w:spacing w:after="0" w:line="240" w:lineRule="auto"/>
              <w:jc w:val="both"/>
              <w:rPr>
                <w:rFonts w:ascii="Times New Roman" w:hAnsi="Times New Roman"/>
                <w:b/>
                <w:sz w:val="24"/>
                <w:szCs w:val="24"/>
              </w:rPr>
            </w:pPr>
            <w:r>
              <w:rPr>
                <w:rFonts w:ascii="Times New Roman" w:hAnsi="Times New Roman"/>
                <w:sz w:val="24"/>
                <w:szCs w:val="24"/>
              </w:rPr>
              <w:t>Р</w:t>
            </w:r>
            <w:r w:rsidRPr="00F53BB2">
              <w:rPr>
                <w:rFonts w:ascii="Times New Roman" w:hAnsi="Times New Roman"/>
                <w:sz w:val="24"/>
                <w:szCs w:val="24"/>
              </w:rPr>
              <w:t>еферат</w:t>
            </w:r>
            <w:r>
              <w:rPr>
                <w:rFonts w:ascii="Times New Roman" w:hAnsi="Times New Roman"/>
                <w:sz w:val="24"/>
                <w:szCs w:val="24"/>
              </w:rPr>
              <w:t xml:space="preserve">, </w:t>
            </w:r>
            <w:r w:rsidRPr="00F53BB2">
              <w:rPr>
                <w:rFonts w:ascii="Times New Roman" w:hAnsi="Times New Roman"/>
                <w:sz w:val="24"/>
                <w:szCs w:val="24"/>
              </w:rPr>
              <w:t>т.к</w:t>
            </w:r>
            <w:r w:rsidRPr="00F53BB2">
              <w:rPr>
                <w:rFonts w:ascii="Times New Roman" w:hAnsi="Times New Roman"/>
                <w:b/>
                <w:sz w:val="24"/>
                <w:szCs w:val="24"/>
              </w:rPr>
              <w:t>.</w:t>
            </w:r>
            <w:r w:rsidRPr="008A1132">
              <w:rPr>
                <w:rFonts w:ascii="Times New Roman" w:hAnsi="Times New Roman"/>
                <w:sz w:val="24"/>
                <w:szCs w:val="24"/>
              </w:rPr>
              <w:t xml:space="preserve"> </w:t>
            </w:r>
            <w:r w:rsidRPr="00791D65">
              <w:rPr>
                <w:rStyle w:val="a9"/>
                <w:rFonts w:ascii="Times New Roman" w:hAnsi="Times New Roman"/>
                <w:b w:val="0"/>
                <w:bCs w:val="0"/>
                <w:sz w:val="24"/>
                <w:szCs w:val="24"/>
              </w:rPr>
              <w:t>он представляет собой краткое изложение содержания первичного документа.</w:t>
            </w:r>
          </w:p>
        </w:tc>
        <w:tc>
          <w:tcPr>
            <w:tcW w:w="4929" w:type="dxa"/>
          </w:tcPr>
          <w:p w14:paraId="14DF082E" w14:textId="77777777" w:rsidR="00791D65" w:rsidRPr="008927E1" w:rsidRDefault="00791D65" w:rsidP="00791D65">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4B498E46" w14:textId="77777777" w:rsidR="00791D65" w:rsidRPr="008927E1" w:rsidRDefault="00791D65" w:rsidP="00791D65">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621842E2" w14:textId="5FE3EACB" w:rsidR="00FF0C9F" w:rsidRPr="00FF0C9F" w:rsidRDefault="00791D65" w:rsidP="00791D65">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FF0C9F" w:rsidRPr="00FF0C9F" w14:paraId="6A2187F4" w14:textId="77777777" w:rsidTr="0015492B">
        <w:tc>
          <w:tcPr>
            <w:tcW w:w="2093" w:type="dxa"/>
          </w:tcPr>
          <w:p w14:paraId="17BA0979"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291B9944" w14:textId="77777777" w:rsidR="00FF0C9F" w:rsidRDefault="00791D65" w:rsidP="00FF0C9F">
            <w:pPr>
              <w:spacing w:after="0" w:line="240" w:lineRule="auto"/>
              <w:rPr>
                <w:rFonts w:ascii="Times New Roman" w:hAnsi="Times New Roman"/>
                <w:bCs/>
                <w:sz w:val="24"/>
                <w:szCs w:val="24"/>
              </w:rPr>
            </w:pPr>
            <w:r>
              <w:rPr>
                <w:rFonts w:ascii="Times New Roman" w:hAnsi="Times New Roman"/>
                <w:bCs/>
                <w:sz w:val="24"/>
                <w:szCs w:val="24"/>
              </w:rPr>
              <w:t>2</w:t>
            </w:r>
          </w:p>
          <w:p w14:paraId="570A2A3E" w14:textId="268C037F" w:rsidR="00791D65" w:rsidRPr="00791D65" w:rsidRDefault="00791D65" w:rsidP="00791D65">
            <w:pPr>
              <w:spacing w:after="0" w:line="240" w:lineRule="auto"/>
              <w:jc w:val="both"/>
              <w:rPr>
                <w:rFonts w:ascii="Times New Roman" w:eastAsia="Times New Roman" w:hAnsi="Times New Roman"/>
                <w:sz w:val="24"/>
                <w:szCs w:val="24"/>
                <w:lang w:eastAsia="ru-RU"/>
              </w:rPr>
            </w:pPr>
            <w:r w:rsidRPr="00791D65">
              <w:rPr>
                <w:rFonts w:ascii="Times New Roman" w:eastAsia="Times New Roman" w:hAnsi="Times New Roman"/>
                <w:sz w:val="24"/>
                <w:szCs w:val="24"/>
                <w:lang w:eastAsia="ru-RU"/>
              </w:rPr>
              <w:t xml:space="preserve">т.к. </w:t>
            </w:r>
            <w:r w:rsidRPr="00791D65">
              <w:rPr>
                <w:rFonts w:ascii="Times New Roman" w:eastAsia="Times New Roman" w:hAnsi="Times New Roman"/>
                <w:bCs/>
                <w:sz w:val="24"/>
                <w:szCs w:val="24"/>
                <w:lang w:eastAsia="ru-RU"/>
              </w:rPr>
              <w:t>он способен сохранять в своей структуре занесённую на него информацию</w:t>
            </w:r>
            <w:r w:rsidRPr="00791D65">
              <w:rPr>
                <w:rFonts w:ascii="Times New Roman" w:eastAsia="Times New Roman" w:hAnsi="Times New Roman"/>
                <w:sz w:val="24"/>
                <w:szCs w:val="24"/>
                <w:lang w:eastAsia="ru-RU"/>
              </w:rPr>
              <w:t>.</w:t>
            </w:r>
          </w:p>
        </w:tc>
        <w:tc>
          <w:tcPr>
            <w:tcW w:w="4929" w:type="dxa"/>
          </w:tcPr>
          <w:p w14:paraId="45CF10C3" w14:textId="77777777" w:rsidR="00791D65" w:rsidRPr="003028EB" w:rsidRDefault="00791D65" w:rsidP="00791D6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C036AB5" w14:textId="33C2DDE2" w:rsidR="00FF0C9F" w:rsidRPr="00FF0C9F" w:rsidRDefault="00791D65" w:rsidP="00791D6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030F2DAE" w14:textId="77777777" w:rsidTr="0015492B">
        <w:tc>
          <w:tcPr>
            <w:tcW w:w="2093" w:type="dxa"/>
          </w:tcPr>
          <w:p w14:paraId="2369928E"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24280F2E" w14:textId="63217E95" w:rsidR="00FF0C9F" w:rsidRPr="00791D65" w:rsidRDefault="00791D65" w:rsidP="00FF0C9F">
            <w:pPr>
              <w:spacing w:after="0" w:line="240" w:lineRule="auto"/>
              <w:rPr>
                <w:rFonts w:ascii="Times New Roman" w:hAnsi="Times New Roman"/>
                <w:bCs/>
                <w:sz w:val="24"/>
                <w:szCs w:val="24"/>
              </w:rPr>
            </w:pPr>
            <w:r>
              <w:rPr>
                <w:rFonts w:ascii="Times New Roman" w:hAnsi="Times New Roman"/>
                <w:bCs/>
                <w:sz w:val="24"/>
                <w:szCs w:val="24"/>
              </w:rPr>
              <w:t>24315</w:t>
            </w:r>
          </w:p>
        </w:tc>
        <w:tc>
          <w:tcPr>
            <w:tcW w:w="4929" w:type="dxa"/>
          </w:tcPr>
          <w:p w14:paraId="661E4523" w14:textId="77777777" w:rsidR="00791D65" w:rsidRPr="003028EB" w:rsidRDefault="00791D65" w:rsidP="00791D6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2FDB1707" w14:textId="324F48A6" w:rsidR="00FF0C9F" w:rsidRPr="00FF0C9F" w:rsidRDefault="00791D65" w:rsidP="00791D6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048F33D5" w14:textId="77777777" w:rsidTr="0015492B">
        <w:tc>
          <w:tcPr>
            <w:tcW w:w="2093" w:type="dxa"/>
          </w:tcPr>
          <w:p w14:paraId="78582048"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67DB7393" w14:textId="763F762D" w:rsidR="00FF0C9F" w:rsidRPr="00791D65" w:rsidRDefault="00791D65" w:rsidP="00FF0C9F">
            <w:pPr>
              <w:spacing w:after="0" w:line="240" w:lineRule="auto"/>
              <w:rPr>
                <w:rFonts w:ascii="Times New Roman" w:hAnsi="Times New Roman"/>
                <w:bCs/>
                <w:sz w:val="24"/>
                <w:szCs w:val="24"/>
              </w:rPr>
            </w:pPr>
            <w:r>
              <w:rPr>
                <w:rFonts w:ascii="Times New Roman" w:hAnsi="Times New Roman"/>
                <w:bCs/>
                <w:sz w:val="24"/>
                <w:szCs w:val="24"/>
              </w:rPr>
              <w:t>А3Б2</w:t>
            </w:r>
          </w:p>
        </w:tc>
        <w:tc>
          <w:tcPr>
            <w:tcW w:w="4929" w:type="dxa"/>
          </w:tcPr>
          <w:p w14:paraId="6E1F539E"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8EDC443" w14:textId="42D7C923" w:rsidR="00FF0C9F" w:rsidRPr="00FF0C9F"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6677FD7C" w14:textId="77777777" w:rsidTr="0015492B">
        <w:tc>
          <w:tcPr>
            <w:tcW w:w="2093" w:type="dxa"/>
          </w:tcPr>
          <w:p w14:paraId="04C41EAA"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72D920A5" w14:textId="2E4B668A" w:rsidR="00FF0C9F" w:rsidRPr="00791D65" w:rsidRDefault="00791D65" w:rsidP="00FF0C9F">
            <w:pPr>
              <w:spacing w:after="0" w:line="240" w:lineRule="auto"/>
              <w:rPr>
                <w:rFonts w:ascii="Times New Roman" w:hAnsi="Times New Roman"/>
                <w:bCs/>
                <w:sz w:val="24"/>
                <w:szCs w:val="24"/>
              </w:rPr>
            </w:pPr>
            <w:r>
              <w:rPr>
                <w:rFonts w:ascii="Times New Roman" w:hAnsi="Times New Roman"/>
                <w:bCs/>
                <w:sz w:val="24"/>
                <w:szCs w:val="24"/>
              </w:rPr>
              <w:t>2345671</w:t>
            </w:r>
          </w:p>
        </w:tc>
        <w:tc>
          <w:tcPr>
            <w:tcW w:w="4929" w:type="dxa"/>
          </w:tcPr>
          <w:p w14:paraId="36D1C332" w14:textId="77777777" w:rsidR="00791D65" w:rsidRPr="003028EB" w:rsidRDefault="00791D65" w:rsidP="00791D6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0EC63F53" w14:textId="283A318D" w:rsidR="00FF0C9F" w:rsidRPr="00FF0C9F" w:rsidRDefault="00791D65" w:rsidP="00791D6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26F5DC46" w14:textId="77777777" w:rsidTr="0015492B">
        <w:tc>
          <w:tcPr>
            <w:tcW w:w="2093" w:type="dxa"/>
          </w:tcPr>
          <w:p w14:paraId="24446FF1"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03E430F8" w14:textId="77777777" w:rsidR="00FF0C9F" w:rsidRDefault="00791D65" w:rsidP="00FF0C9F">
            <w:pPr>
              <w:spacing w:after="0" w:line="240" w:lineRule="auto"/>
              <w:rPr>
                <w:rFonts w:ascii="Times New Roman" w:hAnsi="Times New Roman"/>
                <w:bCs/>
                <w:sz w:val="24"/>
                <w:szCs w:val="24"/>
              </w:rPr>
            </w:pPr>
            <w:r>
              <w:rPr>
                <w:rFonts w:ascii="Times New Roman" w:hAnsi="Times New Roman"/>
                <w:bCs/>
                <w:sz w:val="24"/>
                <w:szCs w:val="24"/>
              </w:rPr>
              <w:t>1</w:t>
            </w:r>
          </w:p>
          <w:p w14:paraId="7087279F" w14:textId="3945C499" w:rsidR="00791D65" w:rsidRPr="00791D65" w:rsidRDefault="00791D65" w:rsidP="00791D65">
            <w:pPr>
              <w:spacing w:after="0" w:line="240" w:lineRule="auto"/>
              <w:jc w:val="both"/>
              <w:rPr>
                <w:rFonts w:ascii="Times New Roman" w:hAnsi="Times New Roman"/>
                <w:bCs/>
                <w:sz w:val="24"/>
                <w:szCs w:val="24"/>
              </w:rPr>
            </w:pPr>
            <w:r w:rsidRPr="00791D65">
              <w:rPr>
                <w:rFonts w:ascii="Times New Roman" w:hAnsi="Times New Roman"/>
                <w:bCs/>
                <w:sz w:val="24"/>
                <w:szCs w:val="24"/>
              </w:rPr>
              <w:t xml:space="preserve">т.к. каждый из этих видов абонементов имеет свое предназначение и значение в системе библиотечного обслуживания, </w:t>
            </w:r>
          </w:p>
        </w:tc>
        <w:tc>
          <w:tcPr>
            <w:tcW w:w="4929" w:type="dxa"/>
          </w:tcPr>
          <w:p w14:paraId="497EA630" w14:textId="77777777" w:rsidR="00791D65" w:rsidRPr="003028EB" w:rsidRDefault="00791D65" w:rsidP="00791D6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0C07EC03" w14:textId="1ABA5D2D" w:rsidR="00FF0C9F" w:rsidRPr="00FF0C9F" w:rsidRDefault="00791D65" w:rsidP="00791D6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6313F314" w14:textId="77777777" w:rsidTr="0015492B">
        <w:tc>
          <w:tcPr>
            <w:tcW w:w="2093" w:type="dxa"/>
          </w:tcPr>
          <w:p w14:paraId="41103136"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0FE3A30A" w14:textId="77777777" w:rsidR="00FF0C9F" w:rsidRDefault="00791D65" w:rsidP="00FF0C9F">
            <w:pPr>
              <w:spacing w:after="0" w:line="240" w:lineRule="auto"/>
              <w:rPr>
                <w:rFonts w:ascii="Times New Roman" w:hAnsi="Times New Roman"/>
                <w:bCs/>
                <w:sz w:val="24"/>
                <w:szCs w:val="24"/>
              </w:rPr>
            </w:pPr>
            <w:r>
              <w:rPr>
                <w:rFonts w:ascii="Times New Roman" w:hAnsi="Times New Roman"/>
                <w:bCs/>
                <w:sz w:val="24"/>
                <w:szCs w:val="24"/>
              </w:rPr>
              <w:t>234</w:t>
            </w:r>
          </w:p>
          <w:p w14:paraId="253CBEE8" w14:textId="329831EE" w:rsidR="00791D65" w:rsidRPr="00791D65" w:rsidRDefault="00791D65" w:rsidP="00791D65">
            <w:pPr>
              <w:spacing w:after="0" w:line="240" w:lineRule="auto"/>
              <w:contextualSpacing/>
              <w:jc w:val="both"/>
              <w:rPr>
                <w:rFonts w:ascii="Times New Roman" w:hAnsi="Times New Roman"/>
                <w:color w:val="000000"/>
                <w:sz w:val="24"/>
                <w:szCs w:val="24"/>
              </w:rPr>
            </w:pPr>
            <w:r w:rsidRPr="00791D65">
              <w:rPr>
                <w:rFonts w:ascii="Times New Roman" w:hAnsi="Times New Roman"/>
                <w:bCs/>
                <w:color w:val="000000"/>
                <w:sz w:val="24"/>
                <w:szCs w:val="24"/>
              </w:rPr>
              <w:t xml:space="preserve">т. к. внестационарное обслуживание </w:t>
            </w:r>
            <w:r w:rsidRPr="00791D65">
              <w:rPr>
                <w:rFonts w:ascii="Times New Roman" w:hAnsi="Times New Roman"/>
                <w:color w:val="000000"/>
                <w:sz w:val="24"/>
                <w:szCs w:val="24"/>
              </w:rPr>
              <w:t>— это обслуживание читателей вне стен библиотеки.</w:t>
            </w:r>
          </w:p>
        </w:tc>
        <w:tc>
          <w:tcPr>
            <w:tcW w:w="4929" w:type="dxa"/>
          </w:tcPr>
          <w:p w14:paraId="272FC262" w14:textId="77777777" w:rsidR="00791D65" w:rsidRPr="003028EB" w:rsidRDefault="00791D65" w:rsidP="00791D6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26749F67" w14:textId="6E410084" w:rsidR="00FF0C9F" w:rsidRPr="00FF0C9F" w:rsidRDefault="00791D65" w:rsidP="00791D6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3AC63299" w14:textId="77777777" w:rsidTr="0015492B">
        <w:tc>
          <w:tcPr>
            <w:tcW w:w="2093" w:type="dxa"/>
          </w:tcPr>
          <w:p w14:paraId="0F613D1B"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2071EB6F" w14:textId="0660E19A" w:rsidR="00FF0C9F" w:rsidRPr="00791D65" w:rsidRDefault="00085FD0" w:rsidP="00085FD0">
            <w:pPr>
              <w:spacing w:after="0" w:line="240" w:lineRule="auto"/>
              <w:jc w:val="both"/>
              <w:rPr>
                <w:rFonts w:ascii="Times New Roman" w:hAnsi="Times New Roman"/>
                <w:bCs/>
                <w:sz w:val="24"/>
                <w:szCs w:val="24"/>
              </w:rPr>
            </w:pPr>
            <w:r w:rsidRPr="00F53BB2">
              <w:rPr>
                <w:rFonts w:ascii="Times New Roman" w:hAnsi="Times New Roman"/>
                <w:bCs/>
                <w:sz w:val="24"/>
                <w:szCs w:val="24"/>
              </w:rPr>
              <w:t>Абонемент</w:t>
            </w:r>
            <w:r>
              <w:rPr>
                <w:rFonts w:ascii="Times New Roman" w:hAnsi="Times New Roman"/>
                <w:bCs/>
                <w:sz w:val="24"/>
                <w:szCs w:val="24"/>
              </w:rPr>
              <w:t xml:space="preserve">, т.к. это </w:t>
            </w:r>
            <w:r w:rsidRPr="00F53BB2">
              <w:rPr>
                <w:rFonts w:ascii="Times New Roman" w:hAnsi="Times New Roman"/>
                <w:bCs/>
                <w:sz w:val="24"/>
                <w:szCs w:val="24"/>
              </w:rPr>
              <w:t>отдел библиотеки, где выдают книги на дом, то есть используют вне библиотеки.</w:t>
            </w:r>
          </w:p>
        </w:tc>
        <w:tc>
          <w:tcPr>
            <w:tcW w:w="4929" w:type="dxa"/>
          </w:tcPr>
          <w:p w14:paraId="30E8E7F8" w14:textId="77777777" w:rsidR="00085FD0" w:rsidRPr="008927E1" w:rsidRDefault="00085FD0" w:rsidP="00085FD0">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217E8C9" w14:textId="77777777" w:rsidR="00085FD0" w:rsidRPr="008927E1" w:rsidRDefault="00085FD0" w:rsidP="00085FD0">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4D61C4C2" w14:textId="1A4A631A" w:rsidR="00FF0C9F" w:rsidRPr="00FF0C9F" w:rsidRDefault="00085FD0" w:rsidP="00085FD0">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FF0C9F" w:rsidRPr="00FF0C9F" w14:paraId="6F028DDC" w14:textId="77777777" w:rsidTr="0015492B">
        <w:tc>
          <w:tcPr>
            <w:tcW w:w="2093" w:type="dxa"/>
          </w:tcPr>
          <w:p w14:paraId="608FF58A"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0DCBA6CC" w14:textId="363D6ED2" w:rsidR="00FF0C9F" w:rsidRPr="00791D65" w:rsidRDefault="00085FD0" w:rsidP="00FF0C9F">
            <w:pPr>
              <w:spacing w:after="0" w:line="240" w:lineRule="auto"/>
              <w:rPr>
                <w:rFonts w:ascii="Times New Roman" w:hAnsi="Times New Roman"/>
                <w:bCs/>
                <w:sz w:val="24"/>
                <w:szCs w:val="24"/>
              </w:rPr>
            </w:pPr>
            <w:r>
              <w:rPr>
                <w:rFonts w:ascii="Times New Roman" w:hAnsi="Times New Roman"/>
                <w:bCs/>
                <w:sz w:val="24"/>
                <w:szCs w:val="24"/>
              </w:rPr>
              <w:t>А2Б3В1</w:t>
            </w:r>
          </w:p>
        </w:tc>
        <w:tc>
          <w:tcPr>
            <w:tcW w:w="4929" w:type="dxa"/>
          </w:tcPr>
          <w:p w14:paraId="69D07F1D"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8CA96A8" w14:textId="7EA96568" w:rsidR="00FF0C9F" w:rsidRPr="00FF0C9F"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302A49D2" w14:textId="77777777" w:rsidTr="0015492B">
        <w:tc>
          <w:tcPr>
            <w:tcW w:w="2093" w:type="dxa"/>
          </w:tcPr>
          <w:p w14:paraId="5009212A"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094A25FF" w14:textId="5BEC488D" w:rsidR="00FF0C9F" w:rsidRPr="00791D65" w:rsidRDefault="00085FD0" w:rsidP="00FF0C9F">
            <w:pPr>
              <w:spacing w:after="0" w:line="240" w:lineRule="auto"/>
              <w:rPr>
                <w:rFonts w:ascii="Times New Roman" w:hAnsi="Times New Roman"/>
                <w:bCs/>
                <w:sz w:val="24"/>
                <w:szCs w:val="24"/>
              </w:rPr>
            </w:pPr>
            <w:r>
              <w:rPr>
                <w:rFonts w:ascii="Times New Roman" w:hAnsi="Times New Roman"/>
                <w:bCs/>
                <w:sz w:val="24"/>
                <w:szCs w:val="24"/>
              </w:rPr>
              <w:t>А2Б1В3</w:t>
            </w:r>
          </w:p>
        </w:tc>
        <w:tc>
          <w:tcPr>
            <w:tcW w:w="4929" w:type="dxa"/>
          </w:tcPr>
          <w:p w14:paraId="0E4CF9DB"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CA06407" w14:textId="3A19F1DE" w:rsidR="00FF0C9F" w:rsidRPr="00FF0C9F"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764504EB" w14:textId="77777777" w:rsidTr="0015492B">
        <w:tc>
          <w:tcPr>
            <w:tcW w:w="2093" w:type="dxa"/>
          </w:tcPr>
          <w:p w14:paraId="615EB8B5"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09E0D32C" w14:textId="1F9F43E2" w:rsidR="00FF0C9F" w:rsidRPr="00791D65" w:rsidRDefault="00085FD0" w:rsidP="00FF0C9F">
            <w:pPr>
              <w:spacing w:after="0" w:line="240" w:lineRule="auto"/>
              <w:rPr>
                <w:rFonts w:ascii="Times New Roman" w:hAnsi="Times New Roman"/>
                <w:bCs/>
                <w:sz w:val="24"/>
                <w:szCs w:val="24"/>
              </w:rPr>
            </w:pPr>
            <w:r>
              <w:rPr>
                <w:rFonts w:ascii="Times New Roman" w:hAnsi="Times New Roman"/>
                <w:bCs/>
                <w:sz w:val="24"/>
                <w:szCs w:val="24"/>
              </w:rPr>
              <w:t>23451</w:t>
            </w:r>
          </w:p>
        </w:tc>
        <w:tc>
          <w:tcPr>
            <w:tcW w:w="4929" w:type="dxa"/>
          </w:tcPr>
          <w:p w14:paraId="5BA8F956" w14:textId="77777777" w:rsidR="00085FD0" w:rsidRPr="003028EB" w:rsidRDefault="00085FD0" w:rsidP="00085FD0">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111E32E" w14:textId="7C723287" w:rsidR="00FF0C9F" w:rsidRPr="00FF0C9F" w:rsidRDefault="00085FD0" w:rsidP="00085FD0">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58052D39" w14:textId="77777777" w:rsidTr="0015492B">
        <w:tc>
          <w:tcPr>
            <w:tcW w:w="2093" w:type="dxa"/>
          </w:tcPr>
          <w:p w14:paraId="50DAA7D4"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38A437E3" w14:textId="77777777" w:rsidR="00FF0C9F" w:rsidRDefault="00085FD0" w:rsidP="00FF0C9F">
            <w:pPr>
              <w:spacing w:after="0" w:line="240" w:lineRule="auto"/>
              <w:rPr>
                <w:rFonts w:ascii="Times New Roman" w:hAnsi="Times New Roman"/>
                <w:bCs/>
                <w:sz w:val="24"/>
                <w:szCs w:val="24"/>
              </w:rPr>
            </w:pPr>
            <w:r>
              <w:rPr>
                <w:rFonts w:ascii="Times New Roman" w:hAnsi="Times New Roman"/>
                <w:bCs/>
                <w:sz w:val="24"/>
                <w:szCs w:val="24"/>
              </w:rPr>
              <w:t>2</w:t>
            </w:r>
          </w:p>
          <w:p w14:paraId="6F653E9D" w14:textId="28A2EBBF" w:rsidR="00085FD0" w:rsidRPr="00791D65" w:rsidRDefault="00085FD0" w:rsidP="00085FD0">
            <w:pPr>
              <w:spacing w:after="0" w:line="240" w:lineRule="auto"/>
              <w:jc w:val="both"/>
              <w:rPr>
                <w:rFonts w:ascii="Times New Roman" w:hAnsi="Times New Roman"/>
                <w:bCs/>
                <w:sz w:val="24"/>
                <w:szCs w:val="24"/>
              </w:rPr>
            </w:pPr>
            <w:r w:rsidRPr="00085FD0">
              <w:rPr>
                <w:rFonts w:ascii="Times New Roman" w:hAnsi="Times New Roman"/>
                <w:bCs/>
                <w:sz w:val="24"/>
                <w:szCs w:val="24"/>
              </w:rPr>
              <w:t>т. к. оно помогает читателю понять основные темы, цели и содержание книги.</w:t>
            </w:r>
          </w:p>
        </w:tc>
        <w:tc>
          <w:tcPr>
            <w:tcW w:w="4929" w:type="dxa"/>
          </w:tcPr>
          <w:p w14:paraId="39A3A219" w14:textId="77777777" w:rsidR="00085FD0" w:rsidRPr="003028EB" w:rsidRDefault="00085FD0" w:rsidP="00085FD0">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1A1FFBA2" w14:textId="558E7A30" w:rsidR="00FF0C9F" w:rsidRPr="00FF0C9F" w:rsidRDefault="00085FD0" w:rsidP="00085FD0">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1D579777" w14:textId="77777777" w:rsidTr="0015492B">
        <w:tc>
          <w:tcPr>
            <w:tcW w:w="2093" w:type="dxa"/>
          </w:tcPr>
          <w:p w14:paraId="59A4C676"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542798C3" w14:textId="77777777" w:rsidR="00FF0C9F" w:rsidRDefault="00085FD0" w:rsidP="00FF0C9F">
            <w:pPr>
              <w:spacing w:after="0" w:line="240" w:lineRule="auto"/>
              <w:rPr>
                <w:rFonts w:ascii="Times New Roman" w:hAnsi="Times New Roman"/>
                <w:bCs/>
                <w:sz w:val="24"/>
                <w:szCs w:val="24"/>
              </w:rPr>
            </w:pPr>
            <w:r>
              <w:rPr>
                <w:rFonts w:ascii="Times New Roman" w:hAnsi="Times New Roman"/>
                <w:bCs/>
                <w:sz w:val="24"/>
                <w:szCs w:val="24"/>
              </w:rPr>
              <w:t>12346</w:t>
            </w:r>
          </w:p>
          <w:p w14:paraId="215E8625" w14:textId="6E333F98" w:rsidR="00085FD0" w:rsidRPr="00791D65" w:rsidRDefault="00085FD0" w:rsidP="00FF0C9F">
            <w:pPr>
              <w:spacing w:after="0" w:line="240" w:lineRule="auto"/>
              <w:rPr>
                <w:rFonts w:ascii="Times New Roman" w:hAnsi="Times New Roman"/>
                <w:bCs/>
                <w:sz w:val="24"/>
                <w:szCs w:val="24"/>
              </w:rPr>
            </w:pPr>
            <w:r w:rsidRPr="00085FD0">
              <w:rPr>
                <w:rFonts w:ascii="Times New Roman" w:hAnsi="Times New Roman"/>
                <w:bCs/>
                <w:sz w:val="24"/>
                <w:szCs w:val="24"/>
              </w:rPr>
              <w:t>т.к. рекламные материалы — это дополнительный элемент</w:t>
            </w:r>
            <w:r w:rsidRPr="00085FD0">
              <w:rPr>
                <w:rFonts w:ascii="Times New Roman" w:hAnsi="Times New Roman"/>
                <w:bCs/>
                <w:color w:val="FF0000"/>
                <w:sz w:val="24"/>
                <w:szCs w:val="24"/>
              </w:rPr>
              <w:t>.</w:t>
            </w:r>
          </w:p>
        </w:tc>
        <w:tc>
          <w:tcPr>
            <w:tcW w:w="4929" w:type="dxa"/>
          </w:tcPr>
          <w:p w14:paraId="3942E393" w14:textId="77777777" w:rsidR="00085FD0" w:rsidRPr="003028EB" w:rsidRDefault="00085FD0" w:rsidP="00085FD0">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424CF4C9" w14:textId="5621613B" w:rsidR="00FF0C9F" w:rsidRPr="00FF0C9F" w:rsidRDefault="00085FD0" w:rsidP="00085FD0">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213B4FBE" w14:textId="77777777" w:rsidTr="0015492B">
        <w:tc>
          <w:tcPr>
            <w:tcW w:w="2093" w:type="dxa"/>
          </w:tcPr>
          <w:p w14:paraId="445A7EE8"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5EC3597B" w14:textId="3F9BCCC5" w:rsidR="00FF0C9F" w:rsidRPr="00791D65" w:rsidRDefault="00085FD0" w:rsidP="00085FD0">
            <w:pPr>
              <w:spacing w:after="0" w:line="240" w:lineRule="auto"/>
              <w:jc w:val="both"/>
              <w:rPr>
                <w:rFonts w:ascii="Times New Roman" w:hAnsi="Times New Roman"/>
                <w:bCs/>
                <w:sz w:val="24"/>
                <w:szCs w:val="24"/>
              </w:rPr>
            </w:pPr>
            <w:r w:rsidRPr="00F53BB2">
              <w:rPr>
                <w:rFonts w:ascii="Times New Roman" w:hAnsi="Times New Roman"/>
                <w:bCs/>
                <w:sz w:val="24"/>
                <w:szCs w:val="24"/>
              </w:rPr>
              <w:t>Титульный лист</w:t>
            </w:r>
            <w:r>
              <w:rPr>
                <w:rFonts w:ascii="Times New Roman" w:hAnsi="Times New Roman"/>
                <w:bCs/>
                <w:sz w:val="24"/>
                <w:szCs w:val="24"/>
              </w:rPr>
              <w:t>, так</w:t>
            </w:r>
            <w:r w:rsidRPr="00F53BB2">
              <w:rPr>
                <w:rFonts w:ascii="Times New Roman" w:hAnsi="Times New Roman"/>
                <w:bCs/>
                <w:sz w:val="24"/>
                <w:szCs w:val="24"/>
              </w:rPr>
              <w:t xml:space="preserve"> как </w:t>
            </w:r>
            <w:r>
              <w:rPr>
                <w:rFonts w:ascii="Times New Roman" w:hAnsi="Times New Roman"/>
                <w:bCs/>
                <w:sz w:val="24"/>
                <w:szCs w:val="24"/>
              </w:rPr>
              <w:t>он</w:t>
            </w:r>
            <w:r w:rsidRPr="00F53BB2">
              <w:rPr>
                <w:rFonts w:ascii="Times New Roman" w:hAnsi="Times New Roman"/>
                <w:bCs/>
                <w:sz w:val="24"/>
                <w:szCs w:val="24"/>
              </w:rPr>
              <w:t xml:space="preserve"> является начальной страницей книги, на которой помещаются основные выходные сведения</w:t>
            </w:r>
            <w:r>
              <w:rPr>
                <w:rFonts w:ascii="Times New Roman" w:hAnsi="Times New Roman"/>
                <w:bCs/>
                <w:sz w:val="24"/>
                <w:szCs w:val="24"/>
              </w:rPr>
              <w:t>.</w:t>
            </w:r>
          </w:p>
        </w:tc>
        <w:tc>
          <w:tcPr>
            <w:tcW w:w="4929" w:type="dxa"/>
          </w:tcPr>
          <w:p w14:paraId="22419CBA" w14:textId="77777777" w:rsidR="00085FD0" w:rsidRPr="008927E1" w:rsidRDefault="00085FD0" w:rsidP="00085FD0">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4A26620A" w14:textId="77777777" w:rsidR="00085FD0" w:rsidRPr="008927E1" w:rsidRDefault="00085FD0" w:rsidP="00085FD0">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074C9D4D" w14:textId="3D8BE4A3" w:rsidR="00FF0C9F" w:rsidRPr="00FF0C9F" w:rsidRDefault="00085FD0" w:rsidP="00085FD0">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FF0C9F" w:rsidRPr="00FF0C9F" w14:paraId="20DC4937" w14:textId="77777777" w:rsidTr="0015492B">
        <w:tc>
          <w:tcPr>
            <w:tcW w:w="2093" w:type="dxa"/>
          </w:tcPr>
          <w:p w14:paraId="7B6EEB69"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694A0E9B" w14:textId="195992E1" w:rsidR="00FF0C9F" w:rsidRPr="00791D65" w:rsidRDefault="00085FD0" w:rsidP="00FF0C9F">
            <w:pPr>
              <w:spacing w:after="0" w:line="240" w:lineRule="auto"/>
              <w:rPr>
                <w:rFonts w:ascii="Times New Roman" w:hAnsi="Times New Roman"/>
                <w:bCs/>
                <w:sz w:val="24"/>
                <w:szCs w:val="24"/>
              </w:rPr>
            </w:pPr>
            <w:r>
              <w:rPr>
                <w:rFonts w:ascii="Times New Roman" w:hAnsi="Times New Roman"/>
                <w:bCs/>
                <w:sz w:val="24"/>
                <w:szCs w:val="24"/>
              </w:rPr>
              <w:t>А2Б1В3</w:t>
            </w:r>
          </w:p>
        </w:tc>
        <w:tc>
          <w:tcPr>
            <w:tcW w:w="4929" w:type="dxa"/>
          </w:tcPr>
          <w:p w14:paraId="678E6CDB"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91F4D10" w14:textId="5DF2FFAC" w:rsidR="00FF0C9F" w:rsidRPr="00FF0C9F"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0C9F" w:rsidRPr="00FF0C9F" w14:paraId="5823ACA9" w14:textId="77777777" w:rsidTr="0015492B">
        <w:tc>
          <w:tcPr>
            <w:tcW w:w="2093" w:type="dxa"/>
          </w:tcPr>
          <w:p w14:paraId="3DF173C2" w14:textId="77777777" w:rsidR="00FF0C9F" w:rsidRPr="00FF0C9F" w:rsidRDefault="00FF0C9F" w:rsidP="00040650">
            <w:pPr>
              <w:numPr>
                <w:ilvl w:val="0"/>
                <w:numId w:val="22"/>
              </w:numPr>
              <w:spacing w:after="0" w:line="240" w:lineRule="auto"/>
              <w:rPr>
                <w:rFonts w:ascii="Times New Roman" w:hAnsi="Times New Roman"/>
                <w:b/>
                <w:sz w:val="24"/>
                <w:szCs w:val="24"/>
              </w:rPr>
            </w:pPr>
          </w:p>
        </w:tc>
        <w:tc>
          <w:tcPr>
            <w:tcW w:w="7764" w:type="dxa"/>
          </w:tcPr>
          <w:p w14:paraId="72F2BCD4" w14:textId="593CDA5F" w:rsidR="00FF0C9F" w:rsidRPr="00791D65" w:rsidRDefault="0047672F" w:rsidP="00FF0C9F">
            <w:pPr>
              <w:spacing w:after="0" w:line="240" w:lineRule="auto"/>
              <w:rPr>
                <w:rFonts w:ascii="Times New Roman" w:hAnsi="Times New Roman"/>
                <w:bCs/>
                <w:sz w:val="24"/>
                <w:szCs w:val="24"/>
              </w:rPr>
            </w:pPr>
            <w:r>
              <w:rPr>
                <w:rFonts w:ascii="Times New Roman" w:hAnsi="Times New Roman"/>
                <w:bCs/>
                <w:sz w:val="24"/>
                <w:szCs w:val="24"/>
              </w:rPr>
              <w:t>А3Б4В2</w:t>
            </w:r>
          </w:p>
        </w:tc>
        <w:tc>
          <w:tcPr>
            <w:tcW w:w="4929" w:type="dxa"/>
          </w:tcPr>
          <w:p w14:paraId="229A8E89"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5430BAC" w14:textId="1E5AF24B" w:rsidR="00FF0C9F" w:rsidRPr="00FF0C9F"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49772E" w:rsidRPr="00FF0C9F" w14:paraId="623C6603" w14:textId="77777777" w:rsidTr="0015492B">
        <w:tc>
          <w:tcPr>
            <w:tcW w:w="2093" w:type="dxa"/>
          </w:tcPr>
          <w:p w14:paraId="6BA3ADCD" w14:textId="77777777" w:rsidR="0049772E" w:rsidRPr="00FF0C9F" w:rsidRDefault="0049772E" w:rsidP="00040650">
            <w:pPr>
              <w:numPr>
                <w:ilvl w:val="0"/>
                <w:numId w:val="22"/>
              </w:numPr>
              <w:spacing w:after="0" w:line="240" w:lineRule="auto"/>
              <w:rPr>
                <w:rFonts w:ascii="Times New Roman" w:hAnsi="Times New Roman"/>
                <w:b/>
                <w:sz w:val="24"/>
                <w:szCs w:val="24"/>
              </w:rPr>
            </w:pPr>
          </w:p>
        </w:tc>
        <w:tc>
          <w:tcPr>
            <w:tcW w:w="7764" w:type="dxa"/>
          </w:tcPr>
          <w:p w14:paraId="014F8C96" w14:textId="13D92A1C" w:rsidR="0049772E" w:rsidRPr="00791D65" w:rsidRDefault="0049772E" w:rsidP="0049772E">
            <w:pPr>
              <w:spacing w:after="0" w:line="240" w:lineRule="auto"/>
              <w:rPr>
                <w:rFonts w:ascii="Times New Roman" w:hAnsi="Times New Roman"/>
                <w:bCs/>
                <w:sz w:val="24"/>
                <w:szCs w:val="24"/>
              </w:rPr>
            </w:pPr>
            <w:r>
              <w:rPr>
                <w:rFonts w:ascii="Times New Roman" w:hAnsi="Times New Roman"/>
                <w:bCs/>
                <w:sz w:val="24"/>
                <w:szCs w:val="24"/>
              </w:rPr>
              <w:t>А2Б3В1</w:t>
            </w:r>
          </w:p>
        </w:tc>
        <w:tc>
          <w:tcPr>
            <w:tcW w:w="4929" w:type="dxa"/>
          </w:tcPr>
          <w:p w14:paraId="07EBC420"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3D0F463" w14:textId="7ACFB33F" w:rsidR="0049772E" w:rsidRPr="00FF0C9F"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49772E" w:rsidRPr="00FF0C9F" w14:paraId="0D54F992" w14:textId="77777777" w:rsidTr="0015492B">
        <w:tc>
          <w:tcPr>
            <w:tcW w:w="2093" w:type="dxa"/>
          </w:tcPr>
          <w:p w14:paraId="4222638C" w14:textId="77777777" w:rsidR="0049772E" w:rsidRPr="00FF0C9F" w:rsidRDefault="0049772E" w:rsidP="00040650">
            <w:pPr>
              <w:numPr>
                <w:ilvl w:val="0"/>
                <w:numId w:val="22"/>
              </w:numPr>
              <w:spacing w:after="0" w:line="240" w:lineRule="auto"/>
              <w:rPr>
                <w:rFonts w:ascii="Times New Roman" w:hAnsi="Times New Roman"/>
                <w:b/>
                <w:sz w:val="24"/>
                <w:szCs w:val="24"/>
              </w:rPr>
            </w:pPr>
          </w:p>
        </w:tc>
        <w:tc>
          <w:tcPr>
            <w:tcW w:w="7764" w:type="dxa"/>
          </w:tcPr>
          <w:p w14:paraId="0D87AA30" w14:textId="77777777" w:rsidR="0049772E" w:rsidRDefault="0049772E" w:rsidP="0049772E">
            <w:pPr>
              <w:spacing w:after="0" w:line="240" w:lineRule="auto"/>
              <w:rPr>
                <w:rFonts w:ascii="Times New Roman" w:hAnsi="Times New Roman"/>
                <w:bCs/>
                <w:sz w:val="24"/>
                <w:szCs w:val="24"/>
              </w:rPr>
            </w:pPr>
            <w:r>
              <w:rPr>
                <w:rFonts w:ascii="Times New Roman" w:hAnsi="Times New Roman"/>
                <w:bCs/>
                <w:sz w:val="24"/>
                <w:szCs w:val="24"/>
              </w:rPr>
              <w:t>3</w:t>
            </w:r>
          </w:p>
          <w:p w14:paraId="3C51BF43" w14:textId="2898B899" w:rsidR="0049772E" w:rsidRPr="00791D65" w:rsidRDefault="0049772E" w:rsidP="0049772E">
            <w:pPr>
              <w:spacing w:after="0" w:line="240" w:lineRule="auto"/>
              <w:rPr>
                <w:rFonts w:ascii="Times New Roman" w:hAnsi="Times New Roman"/>
                <w:bCs/>
                <w:sz w:val="24"/>
                <w:szCs w:val="24"/>
              </w:rPr>
            </w:pPr>
            <w:r w:rsidRPr="0049772E">
              <w:rPr>
                <w:rFonts w:ascii="Times New Roman" w:hAnsi="Times New Roman"/>
                <w:sz w:val="24"/>
                <w:szCs w:val="24"/>
              </w:rPr>
              <w:t>т.к., это является материальной основой.</w:t>
            </w:r>
          </w:p>
        </w:tc>
        <w:tc>
          <w:tcPr>
            <w:tcW w:w="4929" w:type="dxa"/>
          </w:tcPr>
          <w:p w14:paraId="0EA344D3" w14:textId="77777777" w:rsidR="0049772E" w:rsidRPr="003028EB" w:rsidRDefault="0049772E" w:rsidP="0049772E">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2723392B" w14:textId="289401A2" w:rsidR="0049772E" w:rsidRPr="00FF0C9F" w:rsidRDefault="0049772E" w:rsidP="0049772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49772E" w:rsidRPr="00FF0C9F" w14:paraId="2DDBC316" w14:textId="77777777" w:rsidTr="0015492B">
        <w:tc>
          <w:tcPr>
            <w:tcW w:w="2093" w:type="dxa"/>
          </w:tcPr>
          <w:p w14:paraId="0FF70C71" w14:textId="77777777" w:rsidR="0049772E" w:rsidRPr="00FF0C9F" w:rsidRDefault="0049772E" w:rsidP="00040650">
            <w:pPr>
              <w:numPr>
                <w:ilvl w:val="0"/>
                <w:numId w:val="22"/>
              </w:numPr>
              <w:spacing w:after="0" w:line="240" w:lineRule="auto"/>
              <w:rPr>
                <w:rFonts w:ascii="Times New Roman" w:hAnsi="Times New Roman"/>
                <w:b/>
                <w:sz w:val="24"/>
                <w:szCs w:val="24"/>
              </w:rPr>
            </w:pPr>
          </w:p>
        </w:tc>
        <w:tc>
          <w:tcPr>
            <w:tcW w:w="7764" w:type="dxa"/>
          </w:tcPr>
          <w:p w14:paraId="40B2D990" w14:textId="77777777" w:rsidR="0049772E" w:rsidRDefault="0049772E" w:rsidP="0049772E">
            <w:pPr>
              <w:spacing w:after="0" w:line="240" w:lineRule="auto"/>
              <w:rPr>
                <w:rFonts w:ascii="Times New Roman" w:hAnsi="Times New Roman"/>
                <w:bCs/>
                <w:sz w:val="24"/>
                <w:szCs w:val="24"/>
              </w:rPr>
            </w:pPr>
            <w:r>
              <w:rPr>
                <w:rFonts w:ascii="Times New Roman" w:hAnsi="Times New Roman"/>
                <w:bCs/>
                <w:sz w:val="24"/>
                <w:szCs w:val="24"/>
              </w:rPr>
              <w:t>23</w:t>
            </w:r>
          </w:p>
          <w:p w14:paraId="13A4F996" w14:textId="28513D75" w:rsidR="0049772E" w:rsidRPr="00791D65" w:rsidRDefault="0049772E" w:rsidP="0049772E">
            <w:pPr>
              <w:spacing w:after="0" w:line="240" w:lineRule="auto"/>
              <w:rPr>
                <w:rFonts w:ascii="Times New Roman" w:hAnsi="Times New Roman"/>
                <w:bCs/>
                <w:sz w:val="24"/>
                <w:szCs w:val="24"/>
              </w:rPr>
            </w:pPr>
            <w:r w:rsidRPr="0049772E">
              <w:rPr>
                <w:rFonts w:ascii="Times New Roman" w:hAnsi="Times New Roman"/>
                <w:sz w:val="24"/>
                <w:szCs w:val="24"/>
              </w:rPr>
              <w:t>т.к. они предназначены для удовлетворения информационных потребностей широкой публики.</w:t>
            </w:r>
            <w:r w:rsidRPr="0049772E">
              <w:rPr>
                <w:rFonts w:ascii="Times New Roman" w:hAnsi="Times New Roman"/>
                <w:sz w:val="24"/>
                <w:szCs w:val="24"/>
              </w:rPr>
              <w:t> </w:t>
            </w:r>
          </w:p>
        </w:tc>
        <w:tc>
          <w:tcPr>
            <w:tcW w:w="4929" w:type="dxa"/>
          </w:tcPr>
          <w:p w14:paraId="6550E27E" w14:textId="77777777" w:rsidR="0049772E" w:rsidRPr="003028EB" w:rsidRDefault="0049772E" w:rsidP="0049772E">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3B079B40" w14:textId="6B0DE738" w:rsidR="0049772E" w:rsidRPr="00FF0C9F" w:rsidRDefault="0049772E" w:rsidP="0049772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49772E" w:rsidRPr="00FF0C9F" w14:paraId="3A87093C" w14:textId="77777777" w:rsidTr="0015492B">
        <w:tc>
          <w:tcPr>
            <w:tcW w:w="2093" w:type="dxa"/>
          </w:tcPr>
          <w:p w14:paraId="62D7FEDA" w14:textId="77777777" w:rsidR="0049772E" w:rsidRPr="00FF0C9F" w:rsidRDefault="0049772E" w:rsidP="00040650">
            <w:pPr>
              <w:numPr>
                <w:ilvl w:val="0"/>
                <w:numId w:val="22"/>
              </w:numPr>
              <w:spacing w:after="0" w:line="240" w:lineRule="auto"/>
              <w:rPr>
                <w:rFonts w:ascii="Times New Roman" w:hAnsi="Times New Roman"/>
                <w:b/>
                <w:sz w:val="24"/>
                <w:szCs w:val="24"/>
              </w:rPr>
            </w:pPr>
          </w:p>
        </w:tc>
        <w:tc>
          <w:tcPr>
            <w:tcW w:w="7764" w:type="dxa"/>
          </w:tcPr>
          <w:p w14:paraId="1358E590" w14:textId="1BE3C900" w:rsidR="0049772E" w:rsidRPr="0049772E" w:rsidRDefault="0049772E" w:rsidP="0049772E">
            <w:pPr>
              <w:spacing w:after="0" w:line="240" w:lineRule="auto"/>
              <w:rPr>
                <w:rFonts w:ascii="Times New Roman" w:hAnsi="Times New Roman"/>
                <w:sz w:val="24"/>
                <w:szCs w:val="24"/>
              </w:rPr>
            </w:pPr>
            <w:r w:rsidRPr="00D17112">
              <w:rPr>
                <w:rFonts w:ascii="Times New Roman" w:hAnsi="Times New Roman"/>
                <w:sz w:val="24"/>
                <w:szCs w:val="24"/>
              </w:rPr>
              <w:t>Апостол</w:t>
            </w:r>
            <w:r>
              <w:rPr>
                <w:rFonts w:ascii="Times New Roman" w:hAnsi="Times New Roman"/>
                <w:sz w:val="24"/>
                <w:szCs w:val="24"/>
              </w:rPr>
              <w:t xml:space="preserve">, </w:t>
            </w:r>
            <w:r w:rsidRPr="00D17112">
              <w:rPr>
                <w:rFonts w:ascii="Times New Roman" w:hAnsi="Times New Roman"/>
                <w:sz w:val="24"/>
                <w:szCs w:val="24"/>
              </w:rPr>
              <w:t xml:space="preserve">для </w:t>
            </w:r>
            <w:r>
              <w:rPr>
                <w:rFonts w:ascii="Times New Roman" w:hAnsi="Times New Roman"/>
                <w:sz w:val="24"/>
                <w:szCs w:val="24"/>
              </w:rPr>
              <w:t xml:space="preserve">его </w:t>
            </w:r>
            <w:r w:rsidRPr="00D17112">
              <w:rPr>
                <w:rFonts w:ascii="Times New Roman" w:hAnsi="Times New Roman"/>
                <w:sz w:val="24"/>
                <w:szCs w:val="24"/>
              </w:rPr>
              <w:t>печати выбрали «Деяния и послания апостолов» евангелиста Луки.</w:t>
            </w:r>
          </w:p>
        </w:tc>
        <w:tc>
          <w:tcPr>
            <w:tcW w:w="4929" w:type="dxa"/>
          </w:tcPr>
          <w:p w14:paraId="3DFD15B6" w14:textId="77777777" w:rsidR="0049772E" w:rsidRPr="008927E1" w:rsidRDefault="0049772E" w:rsidP="0049772E">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3136CD65" w14:textId="77777777" w:rsidR="0049772E" w:rsidRPr="008927E1" w:rsidRDefault="0049772E" w:rsidP="0049772E">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546B7C29" w14:textId="1E727336" w:rsidR="0049772E" w:rsidRPr="00FF0C9F" w:rsidRDefault="0049772E" w:rsidP="0049772E">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49772E" w:rsidRPr="00FF0C9F" w14:paraId="0ED4E2CE" w14:textId="77777777" w:rsidTr="0015492B">
        <w:tc>
          <w:tcPr>
            <w:tcW w:w="2093" w:type="dxa"/>
          </w:tcPr>
          <w:p w14:paraId="697A228E" w14:textId="77777777" w:rsidR="0049772E" w:rsidRPr="00FF0C9F" w:rsidRDefault="0049772E" w:rsidP="00040650">
            <w:pPr>
              <w:numPr>
                <w:ilvl w:val="0"/>
                <w:numId w:val="22"/>
              </w:numPr>
              <w:spacing w:after="0" w:line="240" w:lineRule="auto"/>
              <w:rPr>
                <w:rFonts w:ascii="Times New Roman" w:hAnsi="Times New Roman"/>
                <w:b/>
                <w:sz w:val="24"/>
                <w:szCs w:val="24"/>
              </w:rPr>
            </w:pPr>
          </w:p>
        </w:tc>
        <w:tc>
          <w:tcPr>
            <w:tcW w:w="7764" w:type="dxa"/>
          </w:tcPr>
          <w:p w14:paraId="0D8C80AC" w14:textId="742EC4C5" w:rsidR="0049772E" w:rsidRPr="00791D65" w:rsidRDefault="0049772E" w:rsidP="0049772E">
            <w:pPr>
              <w:spacing w:after="0" w:line="240" w:lineRule="auto"/>
              <w:rPr>
                <w:rFonts w:ascii="Times New Roman" w:hAnsi="Times New Roman"/>
                <w:bCs/>
                <w:sz w:val="24"/>
                <w:szCs w:val="24"/>
              </w:rPr>
            </w:pPr>
            <w:r>
              <w:rPr>
                <w:rFonts w:ascii="Times New Roman" w:hAnsi="Times New Roman"/>
                <w:bCs/>
                <w:sz w:val="24"/>
                <w:szCs w:val="24"/>
              </w:rPr>
              <w:t>А3Б1В2</w:t>
            </w:r>
          </w:p>
        </w:tc>
        <w:tc>
          <w:tcPr>
            <w:tcW w:w="4929" w:type="dxa"/>
          </w:tcPr>
          <w:p w14:paraId="19153212"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2310D37" w14:textId="5D2EAB83" w:rsidR="0049772E" w:rsidRPr="00FF0C9F"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D610D" w:rsidRPr="00FF0C9F" w14:paraId="462130B4" w14:textId="77777777" w:rsidTr="0015492B">
        <w:tc>
          <w:tcPr>
            <w:tcW w:w="2093" w:type="dxa"/>
          </w:tcPr>
          <w:p w14:paraId="180DBAED"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61C8D184" w14:textId="2E965A49" w:rsidR="005D610D" w:rsidRPr="00791D65" w:rsidRDefault="005D610D" w:rsidP="005D610D">
            <w:pPr>
              <w:spacing w:after="0" w:line="240" w:lineRule="auto"/>
              <w:rPr>
                <w:rFonts w:ascii="Times New Roman" w:hAnsi="Times New Roman"/>
                <w:bCs/>
                <w:sz w:val="24"/>
                <w:szCs w:val="24"/>
              </w:rPr>
            </w:pPr>
            <w:r>
              <w:rPr>
                <w:rFonts w:ascii="Times New Roman" w:hAnsi="Times New Roman"/>
                <w:bCs/>
                <w:sz w:val="24"/>
                <w:szCs w:val="24"/>
              </w:rPr>
              <w:t>612345</w:t>
            </w:r>
          </w:p>
        </w:tc>
        <w:tc>
          <w:tcPr>
            <w:tcW w:w="4929" w:type="dxa"/>
          </w:tcPr>
          <w:p w14:paraId="538181E2"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701A905D" w14:textId="2A60B04B" w:rsidR="005D610D" w:rsidRPr="00FF0C9F"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D610D" w:rsidRPr="00FF0C9F" w14:paraId="33791F2E" w14:textId="77777777" w:rsidTr="0015492B">
        <w:tc>
          <w:tcPr>
            <w:tcW w:w="2093" w:type="dxa"/>
          </w:tcPr>
          <w:p w14:paraId="0256390B"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17698CF8" w14:textId="77777777" w:rsidR="005D610D" w:rsidRDefault="005D610D" w:rsidP="005D610D">
            <w:pPr>
              <w:spacing w:after="0" w:line="240" w:lineRule="auto"/>
              <w:rPr>
                <w:rFonts w:ascii="Times New Roman" w:hAnsi="Times New Roman"/>
                <w:bCs/>
                <w:sz w:val="24"/>
                <w:szCs w:val="24"/>
              </w:rPr>
            </w:pPr>
            <w:r>
              <w:rPr>
                <w:rFonts w:ascii="Times New Roman" w:hAnsi="Times New Roman"/>
                <w:bCs/>
                <w:sz w:val="24"/>
                <w:szCs w:val="24"/>
              </w:rPr>
              <w:t>1</w:t>
            </w:r>
          </w:p>
          <w:p w14:paraId="40D711B2" w14:textId="27CCCABE" w:rsidR="005D610D" w:rsidRPr="005D610D" w:rsidRDefault="005D610D" w:rsidP="005D610D">
            <w:pPr>
              <w:spacing w:after="0" w:line="240" w:lineRule="auto"/>
              <w:jc w:val="both"/>
              <w:rPr>
                <w:rFonts w:ascii="Times New Roman" w:hAnsi="Times New Roman"/>
                <w:bCs/>
                <w:sz w:val="24"/>
                <w:szCs w:val="24"/>
                <w:highlight w:val="yellow"/>
              </w:rPr>
            </w:pPr>
            <w:r w:rsidRPr="005D610D">
              <w:rPr>
                <w:rFonts w:ascii="Times New Roman" w:hAnsi="Times New Roman"/>
                <w:bCs/>
                <w:sz w:val="24"/>
                <w:szCs w:val="24"/>
              </w:rPr>
              <w:t xml:space="preserve">т.к., </w:t>
            </w:r>
            <w:r w:rsidRPr="005D610D">
              <w:rPr>
                <w:rFonts w:ascii="Times New Roman" w:hAnsi="Times New Roman"/>
                <w:sz w:val="24"/>
                <w:szCs w:val="24"/>
              </w:rPr>
              <w:t>во время этой беседы читателя знакомят с правилами пользования, историей и традициями библиотеки, с её информационными возможностями и ресурсами.</w:t>
            </w:r>
          </w:p>
        </w:tc>
        <w:tc>
          <w:tcPr>
            <w:tcW w:w="4929" w:type="dxa"/>
          </w:tcPr>
          <w:p w14:paraId="33B2FF8D"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15CEA413" w14:textId="75028435" w:rsidR="005D610D" w:rsidRPr="00FF0C9F"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D610D" w:rsidRPr="00FF0C9F" w14:paraId="4CD14EFC" w14:textId="77777777" w:rsidTr="0015492B">
        <w:tc>
          <w:tcPr>
            <w:tcW w:w="2093" w:type="dxa"/>
          </w:tcPr>
          <w:p w14:paraId="48ADFCFB"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00D80479" w14:textId="77777777" w:rsidR="005D610D" w:rsidRDefault="005D610D" w:rsidP="005D610D">
            <w:pPr>
              <w:spacing w:after="0" w:line="240" w:lineRule="auto"/>
              <w:rPr>
                <w:rFonts w:ascii="Times New Roman" w:hAnsi="Times New Roman"/>
                <w:bCs/>
                <w:sz w:val="24"/>
                <w:szCs w:val="24"/>
              </w:rPr>
            </w:pPr>
            <w:r>
              <w:rPr>
                <w:rFonts w:ascii="Times New Roman" w:hAnsi="Times New Roman"/>
                <w:bCs/>
                <w:sz w:val="24"/>
                <w:szCs w:val="24"/>
              </w:rPr>
              <w:t>123</w:t>
            </w:r>
          </w:p>
          <w:p w14:paraId="55CEF7C8" w14:textId="296F99A5" w:rsidR="005D610D" w:rsidRPr="005D610D" w:rsidRDefault="005D610D" w:rsidP="005D610D">
            <w:pPr>
              <w:spacing w:after="0" w:line="240" w:lineRule="auto"/>
              <w:contextualSpacing/>
              <w:jc w:val="both"/>
              <w:rPr>
                <w:rFonts w:ascii="Times New Roman" w:hAnsi="Times New Roman"/>
                <w:bCs/>
                <w:color w:val="000000"/>
                <w:sz w:val="24"/>
                <w:szCs w:val="24"/>
              </w:rPr>
            </w:pPr>
            <w:r w:rsidRPr="005D610D">
              <w:rPr>
                <w:rFonts w:ascii="Times New Roman" w:hAnsi="Times New Roman"/>
                <w:color w:val="000000"/>
                <w:sz w:val="24"/>
                <w:szCs w:val="24"/>
                <w:shd w:val="clear" w:color="auto" w:fill="FFFFFF"/>
              </w:rPr>
              <w:t>т.к. эти беседы помогают оптимизировать процесс библиотечного обслуживания.</w:t>
            </w:r>
          </w:p>
        </w:tc>
        <w:tc>
          <w:tcPr>
            <w:tcW w:w="4929" w:type="dxa"/>
          </w:tcPr>
          <w:p w14:paraId="4029D387"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0004A241" w14:textId="1FA4B5AA" w:rsidR="005D610D" w:rsidRPr="00FF0C9F"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D610D" w:rsidRPr="00FF0C9F" w14:paraId="2C572270" w14:textId="77777777" w:rsidTr="0015492B">
        <w:tc>
          <w:tcPr>
            <w:tcW w:w="2093" w:type="dxa"/>
          </w:tcPr>
          <w:p w14:paraId="14CFFC4F"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0A0F0D1D" w14:textId="3483CC94" w:rsidR="005D610D" w:rsidRPr="00791D65" w:rsidRDefault="005D610D" w:rsidP="005D610D">
            <w:pPr>
              <w:spacing w:after="0" w:line="240" w:lineRule="auto"/>
              <w:jc w:val="both"/>
              <w:rPr>
                <w:rFonts w:ascii="Times New Roman" w:hAnsi="Times New Roman"/>
                <w:bCs/>
                <w:sz w:val="24"/>
                <w:szCs w:val="24"/>
              </w:rPr>
            </w:pPr>
            <w:r w:rsidRPr="00D17112">
              <w:rPr>
                <w:rFonts w:ascii="Times New Roman" w:hAnsi="Times New Roman"/>
                <w:sz w:val="24"/>
                <w:szCs w:val="24"/>
              </w:rPr>
              <w:t>Анкетирование</w:t>
            </w:r>
            <w:r>
              <w:rPr>
                <w:rFonts w:ascii="Times New Roman" w:hAnsi="Times New Roman"/>
                <w:sz w:val="24"/>
                <w:szCs w:val="24"/>
              </w:rPr>
              <w:t xml:space="preserve"> </w:t>
            </w:r>
            <w:r w:rsidRPr="00D17112">
              <w:rPr>
                <w:rFonts w:ascii="Times New Roman" w:hAnsi="Times New Roman"/>
                <w:bCs/>
                <w:sz w:val="24"/>
                <w:szCs w:val="24"/>
              </w:rPr>
              <w:t>— это письменный опрос, при котором читателю предлагается система вопросов.</w:t>
            </w:r>
          </w:p>
        </w:tc>
        <w:tc>
          <w:tcPr>
            <w:tcW w:w="4929" w:type="dxa"/>
          </w:tcPr>
          <w:p w14:paraId="1C9F1C57" w14:textId="77777777" w:rsidR="005D610D" w:rsidRPr="008927E1" w:rsidRDefault="005D610D" w:rsidP="005D610D">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1F0EF692" w14:textId="77777777" w:rsidR="005D610D" w:rsidRPr="008927E1" w:rsidRDefault="005D610D" w:rsidP="005D610D">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7E76BDAA" w14:textId="1C160506" w:rsidR="005D610D" w:rsidRPr="00FF0C9F" w:rsidRDefault="005D610D" w:rsidP="005D610D">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5D610D" w:rsidRPr="00FF0C9F" w14:paraId="1DE2EFF4" w14:textId="77777777" w:rsidTr="0015492B">
        <w:tc>
          <w:tcPr>
            <w:tcW w:w="2093" w:type="dxa"/>
          </w:tcPr>
          <w:p w14:paraId="25D0E9F2"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5AABB8C9" w14:textId="30542980" w:rsidR="005D610D" w:rsidRPr="00791D65" w:rsidRDefault="005D610D" w:rsidP="005D610D">
            <w:pPr>
              <w:spacing w:after="0" w:line="240" w:lineRule="auto"/>
              <w:rPr>
                <w:rFonts w:ascii="Times New Roman" w:hAnsi="Times New Roman"/>
                <w:bCs/>
                <w:sz w:val="24"/>
                <w:szCs w:val="24"/>
              </w:rPr>
            </w:pPr>
            <w:r>
              <w:rPr>
                <w:rFonts w:ascii="Times New Roman" w:hAnsi="Times New Roman"/>
                <w:bCs/>
                <w:sz w:val="24"/>
                <w:szCs w:val="24"/>
              </w:rPr>
              <w:t>А1Б2В4</w:t>
            </w:r>
          </w:p>
        </w:tc>
        <w:tc>
          <w:tcPr>
            <w:tcW w:w="4929" w:type="dxa"/>
          </w:tcPr>
          <w:p w14:paraId="28DFEC2E" w14:textId="77777777" w:rsidR="005D610D" w:rsidRPr="003028EB" w:rsidRDefault="005D610D" w:rsidP="005D610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08DCE8FD" w14:textId="3174796D" w:rsidR="005D610D" w:rsidRPr="00FF0C9F" w:rsidRDefault="005D610D" w:rsidP="005D610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D610D" w:rsidRPr="00FF0C9F" w14:paraId="1D53088E" w14:textId="77777777" w:rsidTr="0015492B">
        <w:tc>
          <w:tcPr>
            <w:tcW w:w="2093" w:type="dxa"/>
          </w:tcPr>
          <w:p w14:paraId="261C2667"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20FA1131" w14:textId="54524AB6" w:rsidR="005D610D" w:rsidRPr="00791D65" w:rsidRDefault="000874CE" w:rsidP="005D610D">
            <w:pPr>
              <w:spacing w:after="0" w:line="240" w:lineRule="auto"/>
              <w:rPr>
                <w:rFonts w:ascii="Times New Roman" w:hAnsi="Times New Roman"/>
                <w:bCs/>
                <w:sz w:val="24"/>
                <w:szCs w:val="24"/>
              </w:rPr>
            </w:pPr>
            <w:r>
              <w:rPr>
                <w:rFonts w:ascii="Times New Roman" w:hAnsi="Times New Roman"/>
                <w:bCs/>
                <w:sz w:val="24"/>
                <w:szCs w:val="24"/>
              </w:rPr>
              <w:t>А2Б1</w:t>
            </w:r>
          </w:p>
        </w:tc>
        <w:tc>
          <w:tcPr>
            <w:tcW w:w="4929" w:type="dxa"/>
          </w:tcPr>
          <w:p w14:paraId="75B2C843" w14:textId="77777777" w:rsidR="000874CE" w:rsidRPr="003028EB" w:rsidRDefault="000874CE" w:rsidP="000874CE">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34723B20" w14:textId="66B99877" w:rsidR="005D610D" w:rsidRPr="00FF0C9F" w:rsidRDefault="000874CE" w:rsidP="000874C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D610D" w:rsidRPr="00FF0C9F" w14:paraId="52DE212E" w14:textId="77777777" w:rsidTr="0015492B">
        <w:tc>
          <w:tcPr>
            <w:tcW w:w="2093" w:type="dxa"/>
          </w:tcPr>
          <w:p w14:paraId="157BDF78"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6FC27B35" w14:textId="77777777" w:rsidR="005D610D" w:rsidRDefault="000874CE" w:rsidP="005D610D">
            <w:pPr>
              <w:spacing w:after="0" w:line="240" w:lineRule="auto"/>
              <w:rPr>
                <w:rFonts w:ascii="Times New Roman" w:hAnsi="Times New Roman"/>
                <w:bCs/>
                <w:sz w:val="24"/>
                <w:szCs w:val="24"/>
              </w:rPr>
            </w:pPr>
            <w:r>
              <w:rPr>
                <w:rFonts w:ascii="Times New Roman" w:hAnsi="Times New Roman"/>
                <w:bCs/>
                <w:sz w:val="24"/>
                <w:szCs w:val="24"/>
              </w:rPr>
              <w:t>3</w:t>
            </w:r>
          </w:p>
          <w:p w14:paraId="4C38B4B1" w14:textId="0F3580D1" w:rsidR="000874CE" w:rsidRPr="000874CE" w:rsidRDefault="000874CE" w:rsidP="000874CE">
            <w:pPr>
              <w:spacing w:after="0" w:line="240" w:lineRule="auto"/>
              <w:jc w:val="both"/>
              <w:rPr>
                <w:rFonts w:ascii="Times New Roman" w:hAnsi="Times New Roman"/>
                <w:b/>
                <w:sz w:val="24"/>
                <w:szCs w:val="24"/>
              </w:rPr>
            </w:pPr>
            <w:r w:rsidRPr="000874CE">
              <w:rPr>
                <w:rFonts w:ascii="Times New Roman" w:hAnsi="Times New Roman"/>
                <w:sz w:val="24"/>
                <w:szCs w:val="24"/>
              </w:rPr>
              <w:t xml:space="preserve">т. к. это соответствует ГОСТУ 7.0-99 «Информационно-библиотечная деятельность. Библиография». </w:t>
            </w:r>
          </w:p>
        </w:tc>
        <w:tc>
          <w:tcPr>
            <w:tcW w:w="4929" w:type="dxa"/>
          </w:tcPr>
          <w:p w14:paraId="2EFE48FA" w14:textId="77777777" w:rsidR="000874CE" w:rsidRPr="003028EB" w:rsidRDefault="000874CE" w:rsidP="000874CE">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678C9AF" w14:textId="6C426613" w:rsidR="005D610D" w:rsidRPr="00FF0C9F" w:rsidRDefault="000874CE" w:rsidP="000874C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D610D" w:rsidRPr="00FF0C9F" w14:paraId="5D3B5168" w14:textId="77777777" w:rsidTr="0015492B">
        <w:tc>
          <w:tcPr>
            <w:tcW w:w="2093" w:type="dxa"/>
          </w:tcPr>
          <w:p w14:paraId="2EABBD0D"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7EC624F6" w14:textId="77777777" w:rsidR="000874CE" w:rsidRDefault="000874CE" w:rsidP="005D610D">
            <w:pPr>
              <w:spacing w:after="0" w:line="240" w:lineRule="auto"/>
              <w:rPr>
                <w:rFonts w:ascii="Times New Roman" w:hAnsi="Times New Roman"/>
                <w:bCs/>
                <w:sz w:val="24"/>
                <w:szCs w:val="24"/>
              </w:rPr>
            </w:pPr>
            <w:r>
              <w:rPr>
                <w:rFonts w:ascii="Times New Roman" w:hAnsi="Times New Roman"/>
                <w:bCs/>
                <w:sz w:val="24"/>
                <w:szCs w:val="24"/>
              </w:rPr>
              <w:t>3</w:t>
            </w:r>
          </w:p>
          <w:p w14:paraId="0D805F50" w14:textId="11A73A9E" w:rsidR="000874CE" w:rsidRPr="000874CE" w:rsidRDefault="000874CE" w:rsidP="000874CE">
            <w:pPr>
              <w:spacing w:after="0" w:line="240" w:lineRule="auto"/>
              <w:jc w:val="both"/>
              <w:rPr>
                <w:rFonts w:ascii="Times New Roman" w:hAnsi="Times New Roman"/>
                <w:sz w:val="24"/>
                <w:szCs w:val="24"/>
              </w:rPr>
            </w:pPr>
            <w:r w:rsidRPr="000874CE">
              <w:rPr>
                <w:rFonts w:ascii="Times New Roman" w:hAnsi="Times New Roman"/>
                <w:sz w:val="24"/>
                <w:szCs w:val="24"/>
              </w:rPr>
              <w:t>т. к. основная цель библиографической деятельности — обеспечение пользователей информацией, необходимой им для удовлетворения потребностей.</w:t>
            </w:r>
          </w:p>
        </w:tc>
        <w:tc>
          <w:tcPr>
            <w:tcW w:w="4929" w:type="dxa"/>
          </w:tcPr>
          <w:p w14:paraId="73BD3BDA" w14:textId="77777777" w:rsidR="000874CE" w:rsidRPr="003028EB" w:rsidRDefault="000874CE" w:rsidP="000874CE">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10D52D66" w14:textId="3DAE1CCC" w:rsidR="005D610D" w:rsidRPr="00FF0C9F" w:rsidRDefault="000874CE" w:rsidP="000874C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D610D" w:rsidRPr="00FF0C9F" w14:paraId="65A0956F" w14:textId="77777777" w:rsidTr="0015492B">
        <w:tc>
          <w:tcPr>
            <w:tcW w:w="2093" w:type="dxa"/>
          </w:tcPr>
          <w:p w14:paraId="47AEFB31"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1EE75CAC" w14:textId="6F3E21FB" w:rsidR="005D610D" w:rsidRPr="00791D65" w:rsidRDefault="000874CE" w:rsidP="000874CE">
            <w:pPr>
              <w:spacing w:after="0" w:line="240" w:lineRule="auto"/>
              <w:jc w:val="both"/>
              <w:rPr>
                <w:rFonts w:ascii="Times New Roman" w:hAnsi="Times New Roman"/>
                <w:bCs/>
                <w:sz w:val="24"/>
                <w:szCs w:val="24"/>
              </w:rPr>
            </w:pPr>
            <w:r w:rsidRPr="00B7424C">
              <w:rPr>
                <w:rFonts w:ascii="Times New Roman" w:hAnsi="Times New Roman"/>
                <w:bCs/>
                <w:sz w:val="24"/>
                <w:szCs w:val="24"/>
              </w:rPr>
              <w:t>Документ – это</w:t>
            </w:r>
            <w:r>
              <w:rPr>
                <w:rFonts w:ascii="Times New Roman" w:hAnsi="Times New Roman"/>
                <w:b/>
                <w:sz w:val="24"/>
                <w:szCs w:val="24"/>
              </w:rPr>
              <w:t xml:space="preserve"> </w:t>
            </w:r>
            <w:r>
              <w:rPr>
                <w:rFonts w:ascii="Times New Roman" w:hAnsi="Times New Roman"/>
                <w:bCs/>
                <w:sz w:val="24"/>
                <w:szCs w:val="24"/>
              </w:rPr>
              <w:t>м</w:t>
            </w:r>
            <w:r w:rsidRPr="00B7424C">
              <w:rPr>
                <w:rFonts w:ascii="Times New Roman" w:hAnsi="Times New Roman"/>
                <w:bCs/>
                <w:sz w:val="24"/>
                <w:szCs w:val="24"/>
              </w:rPr>
              <w:t>атериальный объект, содержащий информацию в зафиксированном виде для ее передачи во времени и пространстве.</w:t>
            </w:r>
          </w:p>
        </w:tc>
        <w:tc>
          <w:tcPr>
            <w:tcW w:w="4929" w:type="dxa"/>
          </w:tcPr>
          <w:p w14:paraId="6B383EEA" w14:textId="77777777" w:rsidR="000874CE" w:rsidRPr="008927E1" w:rsidRDefault="000874CE" w:rsidP="000874CE">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67D28DB1" w14:textId="77777777" w:rsidR="000874CE" w:rsidRPr="008927E1" w:rsidRDefault="000874CE" w:rsidP="000874CE">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2CDAEC1B" w14:textId="1392B4B7" w:rsidR="005D610D" w:rsidRPr="00FF0C9F" w:rsidRDefault="000874CE" w:rsidP="000874CE">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5D610D" w:rsidRPr="00FF0C9F" w14:paraId="18D8F014" w14:textId="77777777" w:rsidTr="0015492B">
        <w:tc>
          <w:tcPr>
            <w:tcW w:w="2093" w:type="dxa"/>
          </w:tcPr>
          <w:p w14:paraId="5C91A40E"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5A4F9A08" w14:textId="6048C2CB" w:rsidR="005D610D" w:rsidRPr="00791D65" w:rsidRDefault="000874CE" w:rsidP="005D610D">
            <w:pPr>
              <w:spacing w:after="0" w:line="240" w:lineRule="auto"/>
              <w:rPr>
                <w:rFonts w:ascii="Times New Roman" w:hAnsi="Times New Roman"/>
                <w:bCs/>
                <w:sz w:val="24"/>
                <w:szCs w:val="24"/>
              </w:rPr>
            </w:pPr>
            <w:r>
              <w:rPr>
                <w:rFonts w:ascii="Times New Roman" w:hAnsi="Times New Roman"/>
                <w:bCs/>
                <w:sz w:val="24"/>
                <w:szCs w:val="24"/>
              </w:rPr>
              <w:t>45321</w:t>
            </w:r>
          </w:p>
        </w:tc>
        <w:tc>
          <w:tcPr>
            <w:tcW w:w="4929" w:type="dxa"/>
          </w:tcPr>
          <w:p w14:paraId="42372A5C" w14:textId="77777777" w:rsidR="000874CE" w:rsidRPr="003028EB" w:rsidRDefault="000874CE" w:rsidP="000874CE">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3AD502CB" w14:textId="5960E5C9" w:rsidR="005D610D" w:rsidRPr="00FF0C9F" w:rsidRDefault="000874CE" w:rsidP="000874C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D610D" w:rsidRPr="00FF0C9F" w14:paraId="2A042CC8" w14:textId="77777777" w:rsidTr="0015492B">
        <w:tc>
          <w:tcPr>
            <w:tcW w:w="2093" w:type="dxa"/>
          </w:tcPr>
          <w:p w14:paraId="557EE9EF"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00E15849" w14:textId="349D4488" w:rsidR="000874CE" w:rsidRPr="00791D65" w:rsidRDefault="000874CE" w:rsidP="000874CE">
            <w:pPr>
              <w:spacing w:after="0" w:line="240" w:lineRule="auto"/>
              <w:jc w:val="both"/>
              <w:rPr>
                <w:rFonts w:ascii="Times New Roman" w:hAnsi="Times New Roman"/>
                <w:bCs/>
                <w:sz w:val="24"/>
                <w:szCs w:val="24"/>
              </w:rPr>
            </w:pPr>
            <w:r>
              <w:rPr>
                <w:rFonts w:ascii="Times New Roman" w:hAnsi="Times New Roman"/>
                <w:bCs/>
                <w:sz w:val="24"/>
                <w:szCs w:val="24"/>
              </w:rPr>
              <w:t>А4Б1В5Г3</w:t>
            </w:r>
          </w:p>
        </w:tc>
        <w:tc>
          <w:tcPr>
            <w:tcW w:w="4929" w:type="dxa"/>
          </w:tcPr>
          <w:p w14:paraId="097278B5" w14:textId="77777777" w:rsidR="000874CE" w:rsidRPr="003028EB" w:rsidRDefault="000874CE" w:rsidP="000874CE">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0048F8E" w14:textId="078D63D1" w:rsidR="005D610D" w:rsidRPr="00FF0C9F" w:rsidRDefault="000874CE" w:rsidP="000874C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D610D" w:rsidRPr="00FF0C9F" w14:paraId="70D11080" w14:textId="77777777" w:rsidTr="0015492B">
        <w:tc>
          <w:tcPr>
            <w:tcW w:w="2093" w:type="dxa"/>
          </w:tcPr>
          <w:p w14:paraId="7D36ACB3"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5059894A" w14:textId="77777777" w:rsidR="000874CE" w:rsidRDefault="000874CE" w:rsidP="000874CE">
            <w:pPr>
              <w:spacing w:after="0" w:line="240" w:lineRule="auto"/>
              <w:rPr>
                <w:rFonts w:ascii="Times New Roman" w:hAnsi="Times New Roman"/>
                <w:bCs/>
                <w:sz w:val="24"/>
                <w:szCs w:val="24"/>
              </w:rPr>
            </w:pPr>
            <w:r>
              <w:rPr>
                <w:rFonts w:ascii="Times New Roman" w:hAnsi="Times New Roman"/>
                <w:bCs/>
                <w:sz w:val="24"/>
                <w:szCs w:val="24"/>
              </w:rPr>
              <w:t>3</w:t>
            </w:r>
          </w:p>
          <w:p w14:paraId="358C4A23" w14:textId="15F4C503" w:rsidR="005D610D" w:rsidRPr="00791D65" w:rsidRDefault="000874CE" w:rsidP="000874CE">
            <w:pPr>
              <w:spacing w:after="0" w:line="240" w:lineRule="auto"/>
              <w:rPr>
                <w:rFonts w:ascii="Times New Roman" w:hAnsi="Times New Roman"/>
                <w:bCs/>
                <w:sz w:val="24"/>
                <w:szCs w:val="24"/>
              </w:rPr>
            </w:pPr>
            <w:r w:rsidRPr="000874CE">
              <w:rPr>
                <w:rFonts w:ascii="Times New Roman" w:hAnsi="Times New Roman"/>
                <w:bCs/>
                <w:sz w:val="24"/>
                <w:szCs w:val="24"/>
              </w:rPr>
              <w:t>т.к. для реализма не свойственны иррационализм, мифология.</w:t>
            </w:r>
          </w:p>
        </w:tc>
        <w:tc>
          <w:tcPr>
            <w:tcW w:w="4929" w:type="dxa"/>
          </w:tcPr>
          <w:p w14:paraId="2D9A4D56" w14:textId="77777777" w:rsidR="000874CE" w:rsidRPr="003028EB" w:rsidRDefault="000874CE" w:rsidP="000874CE">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204E4F9" w14:textId="1395AEE4" w:rsidR="005D610D" w:rsidRPr="00FF0C9F" w:rsidRDefault="000874CE" w:rsidP="000874C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D610D" w:rsidRPr="00FF0C9F" w14:paraId="19B7574E" w14:textId="77777777" w:rsidTr="0015492B">
        <w:tc>
          <w:tcPr>
            <w:tcW w:w="2093" w:type="dxa"/>
          </w:tcPr>
          <w:p w14:paraId="1F72FBDB"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7261D2FD" w14:textId="77777777" w:rsidR="005D610D" w:rsidRPr="000874CE" w:rsidRDefault="000874CE" w:rsidP="005D610D">
            <w:pPr>
              <w:spacing w:after="0" w:line="240" w:lineRule="auto"/>
              <w:rPr>
                <w:rFonts w:ascii="Times New Roman" w:hAnsi="Times New Roman"/>
                <w:bCs/>
                <w:sz w:val="24"/>
                <w:szCs w:val="24"/>
              </w:rPr>
            </w:pPr>
            <w:r w:rsidRPr="000874CE">
              <w:rPr>
                <w:rFonts w:ascii="Times New Roman" w:hAnsi="Times New Roman"/>
                <w:bCs/>
                <w:sz w:val="24"/>
                <w:szCs w:val="24"/>
              </w:rPr>
              <w:t>123</w:t>
            </w:r>
          </w:p>
          <w:p w14:paraId="1934D60E" w14:textId="3DC2A9B3" w:rsidR="000874CE" w:rsidRPr="000874CE" w:rsidRDefault="000874CE" w:rsidP="000874CE">
            <w:pPr>
              <w:spacing w:after="0" w:line="240" w:lineRule="auto"/>
              <w:jc w:val="both"/>
              <w:rPr>
                <w:rFonts w:ascii="Times New Roman" w:hAnsi="Times New Roman"/>
                <w:bCs/>
                <w:sz w:val="24"/>
                <w:szCs w:val="24"/>
              </w:rPr>
            </w:pPr>
            <w:r w:rsidRPr="000874CE">
              <w:rPr>
                <w:rFonts w:ascii="Times New Roman" w:hAnsi="Times New Roman"/>
                <w:bCs/>
                <w:sz w:val="24"/>
                <w:szCs w:val="24"/>
              </w:rPr>
              <w:t>т.к. романтизм уделял внимание чувствам и индивидуальности, реализм стремился к объективному изображению жизни, а символизм развивал идеи, связанные с символами и метафорами.</w:t>
            </w:r>
          </w:p>
        </w:tc>
        <w:tc>
          <w:tcPr>
            <w:tcW w:w="4929" w:type="dxa"/>
          </w:tcPr>
          <w:p w14:paraId="6EFB090E" w14:textId="77777777" w:rsidR="000874CE" w:rsidRPr="003028EB" w:rsidRDefault="000874CE" w:rsidP="000874CE">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B04943B" w14:textId="2F976149" w:rsidR="005D610D" w:rsidRPr="00FF0C9F" w:rsidRDefault="000874CE" w:rsidP="000874C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5D610D" w:rsidRPr="00FF0C9F" w14:paraId="6FB9B33F" w14:textId="77777777" w:rsidTr="0015492B">
        <w:tc>
          <w:tcPr>
            <w:tcW w:w="2093" w:type="dxa"/>
          </w:tcPr>
          <w:p w14:paraId="299D03D5" w14:textId="77777777" w:rsidR="005D610D" w:rsidRPr="00FF0C9F" w:rsidRDefault="005D610D" w:rsidP="00040650">
            <w:pPr>
              <w:numPr>
                <w:ilvl w:val="0"/>
                <w:numId w:val="22"/>
              </w:numPr>
              <w:spacing w:after="0" w:line="240" w:lineRule="auto"/>
              <w:rPr>
                <w:rFonts w:ascii="Times New Roman" w:hAnsi="Times New Roman"/>
                <w:b/>
                <w:sz w:val="24"/>
                <w:szCs w:val="24"/>
              </w:rPr>
            </w:pPr>
          </w:p>
        </w:tc>
        <w:tc>
          <w:tcPr>
            <w:tcW w:w="7764" w:type="dxa"/>
          </w:tcPr>
          <w:p w14:paraId="07A8DA93" w14:textId="26FCD50C" w:rsidR="005D610D" w:rsidRPr="00FF0C9F" w:rsidRDefault="000874CE" w:rsidP="005D610D">
            <w:pPr>
              <w:spacing w:after="0" w:line="240" w:lineRule="auto"/>
              <w:rPr>
                <w:rFonts w:ascii="Times New Roman" w:hAnsi="Times New Roman"/>
                <w:b/>
                <w:sz w:val="24"/>
                <w:szCs w:val="24"/>
              </w:rPr>
            </w:pPr>
            <w:r w:rsidRPr="000874CE">
              <w:rPr>
                <w:rFonts w:ascii="Times New Roman" w:hAnsi="Times New Roman"/>
                <w:bCs/>
                <w:sz w:val="24"/>
                <w:szCs w:val="24"/>
              </w:rPr>
              <w:t>Символизм, т.к. в его основе лежит образ-символ, выражающий скрытый смысл художественных произведений данных авторов.</w:t>
            </w:r>
          </w:p>
        </w:tc>
        <w:tc>
          <w:tcPr>
            <w:tcW w:w="4929" w:type="dxa"/>
          </w:tcPr>
          <w:p w14:paraId="71B9ED2A" w14:textId="77777777" w:rsidR="000874CE" w:rsidRPr="008927E1" w:rsidRDefault="000874CE" w:rsidP="000874CE">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04CC6A89" w14:textId="77777777" w:rsidR="000874CE" w:rsidRPr="008927E1" w:rsidRDefault="000874CE" w:rsidP="000874CE">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73D5E4DC" w14:textId="311FAA11" w:rsidR="005D610D" w:rsidRPr="00FF0C9F" w:rsidRDefault="000874CE" w:rsidP="000874CE">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0874CE" w:rsidRPr="00FF0C9F" w14:paraId="0520406A" w14:textId="77777777" w:rsidTr="0015492B">
        <w:tc>
          <w:tcPr>
            <w:tcW w:w="2093" w:type="dxa"/>
          </w:tcPr>
          <w:p w14:paraId="421E644F" w14:textId="77777777" w:rsidR="000874CE" w:rsidRPr="00FF0C9F" w:rsidRDefault="000874CE" w:rsidP="00040650">
            <w:pPr>
              <w:numPr>
                <w:ilvl w:val="0"/>
                <w:numId w:val="22"/>
              </w:numPr>
              <w:spacing w:after="0" w:line="240" w:lineRule="auto"/>
              <w:rPr>
                <w:rFonts w:ascii="Times New Roman" w:hAnsi="Times New Roman"/>
                <w:b/>
                <w:sz w:val="24"/>
                <w:szCs w:val="24"/>
              </w:rPr>
            </w:pPr>
          </w:p>
        </w:tc>
        <w:tc>
          <w:tcPr>
            <w:tcW w:w="7764" w:type="dxa"/>
          </w:tcPr>
          <w:p w14:paraId="22FAFE3F" w14:textId="3A41F1EC" w:rsidR="000874CE" w:rsidRPr="00FF0C9F" w:rsidRDefault="000874CE" w:rsidP="000874CE">
            <w:pPr>
              <w:spacing w:after="0" w:line="240" w:lineRule="auto"/>
              <w:rPr>
                <w:rFonts w:ascii="Times New Roman" w:hAnsi="Times New Roman"/>
                <w:b/>
                <w:sz w:val="24"/>
                <w:szCs w:val="24"/>
              </w:rPr>
            </w:pPr>
            <w:r w:rsidRPr="000874CE">
              <w:rPr>
                <w:rFonts w:ascii="Times New Roman" w:hAnsi="Times New Roman"/>
                <w:sz w:val="24"/>
                <w:szCs w:val="24"/>
              </w:rPr>
              <w:t xml:space="preserve">Официальные издания, справочные издания, библиографические издания, т.к. </w:t>
            </w:r>
            <w:r w:rsidRPr="000874CE">
              <w:rPr>
                <w:rFonts w:ascii="Times New Roman" w:hAnsi="Times New Roman"/>
                <w:bCs/>
                <w:sz w:val="24"/>
                <w:szCs w:val="24"/>
              </w:rPr>
              <w:t>именно они помогают в поиске информации.</w:t>
            </w:r>
          </w:p>
        </w:tc>
        <w:tc>
          <w:tcPr>
            <w:tcW w:w="4929" w:type="dxa"/>
          </w:tcPr>
          <w:p w14:paraId="0971188E" w14:textId="77777777" w:rsidR="000874CE" w:rsidRPr="008927E1" w:rsidRDefault="000874CE" w:rsidP="000874CE">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52C7A62C" w14:textId="77777777" w:rsidR="000874CE" w:rsidRPr="008927E1" w:rsidRDefault="000874CE" w:rsidP="000874CE">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1F87EAC" w14:textId="503ED4BA" w:rsidR="000874CE" w:rsidRPr="00FF0C9F" w:rsidRDefault="000874CE" w:rsidP="000874CE">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0874CE" w:rsidRPr="00FF0C9F" w14:paraId="7AE98CBF" w14:textId="77777777" w:rsidTr="0015492B">
        <w:tc>
          <w:tcPr>
            <w:tcW w:w="2093" w:type="dxa"/>
          </w:tcPr>
          <w:p w14:paraId="4153D143" w14:textId="77777777" w:rsidR="000874CE" w:rsidRPr="00FF0C9F" w:rsidRDefault="000874CE" w:rsidP="00040650">
            <w:pPr>
              <w:numPr>
                <w:ilvl w:val="0"/>
                <w:numId w:val="22"/>
              </w:numPr>
              <w:spacing w:after="0" w:line="240" w:lineRule="auto"/>
              <w:rPr>
                <w:rFonts w:ascii="Times New Roman" w:hAnsi="Times New Roman"/>
                <w:b/>
                <w:sz w:val="24"/>
                <w:szCs w:val="24"/>
              </w:rPr>
            </w:pPr>
          </w:p>
        </w:tc>
        <w:tc>
          <w:tcPr>
            <w:tcW w:w="7764" w:type="dxa"/>
          </w:tcPr>
          <w:p w14:paraId="47E786E9" w14:textId="77777777" w:rsidR="000874CE" w:rsidRPr="000874CE" w:rsidRDefault="000874CE" w:rsidP="000874CE">
            <w:pPr>
              <w:spacing w:after="0" w:line="240" w:lineRule="auto"/>
              <w:rPr>
                <w:rFonts w:ascii="Times New Roman" w:hAnsi="Times New Roman"/>
                <w:bCs/>
                <w:sz w:val="24"/>
                <w:szCs w:val="24"/>
              </w:rPr>
            </w:pPr>
            <w:r w:rsidRPr="000874CE">
              <w:rPr>
                <w:rFonts w:ascii="Times New Roman" w:hAnsi="Times New Roman"/>
                <w:bCs/>
                <w:sz w:val="24"/>
                <w:szCs w:val="24"/>
              </w:rPr>
              <w:t>1</w:t>
            </w:r>
          </w:p>
          <w:p w14:paraId="478FDE5E" w14:textId="6E0B9EF1" w:rsidR="000874CE" w:rsidRPr="00FF0C9F" w:rsidRDefault="000874CE" w:rsidP="000874CE">
            <w:pPr>
              <w:spacing w:after="0" w:line="240" w:lineRule="auto"/>
              <w:rPr>
                <w:rFonts w:ascii="Times New Roman" w:hAnsi="Times New Roman"/>
                <w:b/>
                <w:sz w:val="24"/>
                <w:szCs w:val="24"/>
              </w:rPr>
            </w:pPr>
            <w:r w:rsidRPr="000874CE">
              <w:rPr>
                <w:rFonts w:ascii="Times New Roman" w:hAnsi="Times New Roman"/>
                <w:sz w:val="24"/>
                <w:szCs w:val="24"/>
              </w:rPr>
              <w:t>т.к</w:t>
            </w:r>
            <w:r w:rsidRPr="000874CE">
              <w:rPr>
                <w:rFonts w:ascii="Times New Roman" w:hAnsi="Times New Roman"/>
                <w:b/>
                <w:sz w:val="24"/>
                <w:szCs w:val="24"/>
              </w:rPr>
              <w:t xml:space="preserve">. </w:t>
            </w:r>
            <w:r w:rsidRPr="000874CE">
              <w:rPr>
                <w:rFonts w:ascii="Times New Roman" w:hAnsi="Times New Roman"/>
                <w:bCs/>
                <w:sz w:val="24"/>
                <w:szCs w:val="24"/>
              </w:rPr>
              <w:t>она позволяет видеть действительную картину работы библиотеки</w:t>
            </w:r>
            <w:r w:rsidRPr="000874CE">
              <w:rPr>
                <w:rFonts w:ascii="Times New Roman" w:hAnsi="Times New Roman"/>
                <w:b/>
                <w:sz w:val="24"/>
                <w:szCs w:val="24"/>
              </w:rPr>
              <w:t>.</w:t>
            </w:r>
          </w:p>
        </w:tc>
        <w:tc>
          <w:tcPr>
            <w:tcW w:w="4929" w:type="dxa"/>
          </w:tcPr>
          <w:p w14:paraId="4A86FF37" w14:textId="77777777" w:rsidR="000874CE" w:rsidRPr="003028EB" w:rsidRDefault="000874CE" w:rsidP="000874CE">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5528C9E" w14:textId="37F9ABFC" w:rsidR="000874CE" w:rsidRPr="00FF0C9F" w:rsidRDefault="000874CE" w:rsidP="000874C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0874CE" w:rsidRPr="00FF0C9F" w14:paraId="67938AE2" w14:textId="77777777" w:rsidTr="0015492B">
        <w:tc>
          <w:tcPr>
            <w:tcW w:w="2093" w:type="dxa"/>
          </w:tcPr>
          <w:p w14:paraId="6CC96542" w14:textId="77777777" w:rsidR="000874CE" w:rsidRPr="00FF0C9F" w:rsidRDefault="000874CE" w:rsidP="00040650">
            <w:pPr>
              <w:numPr>
                <w:ilvl w:val="0"/>
                <w:numId w:val="22"/>
              </w:numPr>
              <w:spacing w:after="0" w:line="240" w:lineRule="auto"/>
              <w:rPr>
                <w:rFonts w:ascii="Times New Roman" w:hAnsi="Times New Roman"/>
                <w:b/>
                <w:sz w:val="24"/>
                <w:szCs w:val="24"/>
              </w:rPr>
            </w:pPr>
          </w:p>
        </w:tc>
        <w:tc>
          <w:tcPr>
            <w:tcW w:w="7764" w:type="dxa"/>
          </w:tcPr>
          <w:p w14:paraId="74DDB32D" w14:textId="77777777" w:rsidR="000874CE" w:rsidRPr="000874CE" w:rsidRDefault="000874CE" w:rsidP="000874CE">
            <w:pPr>
              <w:spacing w:after="0" w:line="240" w:lineRule="auto"/>
              <w:rPr>
                <w:rFonts w:ascii="Times New Roman" w:hAnsi="Times New Roman"/>
                <w:bCs/>
                <w:sz w:val="24"/>
                <w:szCs w:val="24"/>
              </w:rPr>
            </w:pPr>
            <w:r w:rsidRPr="000874CE">
              <w:rPr>
                <w:rFonts w:ascii="Times New Roman" w:hAnsi="Times New Roman"/>
                <w:bCs/>
                <w:sz w:val="24"/>
                <w:szCs w:val="24"/>
              </w:rPr>
              <w:t>23</w:t>
            </w:r>
          </w:p>
          <w:p w14:paraId="053E8825" w14:textId="413904F0" w:rsidR="000874CE" w:rsidRPr="00FF0C9F" w:rsidRDefault="000874CE" w:rsidP="000874CE">
            <w:pPr>
              <w:spacing w:after="0" w:line="240" w:lineRule="auto"/>
              <w:rPr>
                <w:rFonts w:ascii="Times New Roman" w:hAnsi="Times New Roman"/>
                <w:b/>
                <w:sz w:val="24"/>
                <w:szCs w:val="24"/>
              </w:rPr>
            </w:pPr>
            <w:r w:rsidRPr="000874CE">
              <w:rPr>
                <w:rFonts w:ascii="Times New Roman" w:hAnsi="Times New Roman"/>
                <w:sz w:val="24"/>
                <w:szCs w:val="24"/>
              </w:rPr>
              <w:t xml:space="preserve">т.к. </w:t>
            </w:r>
            <w:r w:rsidRPr="000874CE">
              <w:rPr>
                <w:rFonts w:ascii="Times New Roman" w:hAnsi="Times New Roman"/>
                <w:bCs/>
                <w:sz w:val="24"/>
                <w:szCs w:val="24"/>
              </w:rPr>
              <w:t>они позволяют систематически регистрировать каждый процесс работы по мере его выполнения</w:t>
            </w:r>
            <w:r w:rsidRPr="000874CE">
              <w:rPr>
                <w:rFonts w:ascii="Times New Roman" w:hAnsi="Times New Roman"/>
                <w:b/>
                <w:sz w:val="24"/>
                <w:szCs w:val="24"/>
              </w:rPr>
              <w:t>.</w:t>
            </w:r>
          </w:p>
        </w:tc>
        <w:tc>
          <w:tcPr>
            <w:tcW w:w="4929" w:type="dxa"/>
          </w:tcPr>
          <w:p w14:paraId="17B661C6" w14:textId="77777777" w:rsidR="000874CE" w:rsidRPr="003028EB" w:rsidRDefault="000874CE" w:rsidP="000874CE">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4AF9ADF6" w14:textId="4AD1AD57" w:rsidR="000874CE" w:rsidRPr="00FF0C9F" w:rsidRDefault="000874CE" w:rsidP="000874C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0874CE" w:rsidRPr="00FF0C9F" w14:paraId="5156A1C5" w14:textId="77777777" w:rsidTr="0015492B">
        <w:tc>
          <w:tcPr>
            <w:tcW w:w="2093" w:type="dxa"/>
          </w:tcPr>
          <w:p w14:paraId="2243FC1C" w14:textId="77777777" w:rsidR="000874CE" w:rsidRPr="00FF0C9F" w:rsidRDefault="000874CE" w:rsidP="00040650">
            <w:pPr>
              <w:numPr>
                <w:ilvl w:val="0"/>
                <w:numId w:val="22"/>
              </w:numPr>
              <w:spacing w:after="0" w:line="240" w:lineRule="auto"/>
              <w:rPr>
                <w:rFonts w:ascii="Times New Roman" w:hAnsi="Times New Roman"/>
                <w:b/>
                <w:sz w:val="24"/>
                <w:szCs w:val="24"/>
              </w:rPr>
            </w:pPr>
          </w:p>
        </w:tc>
        <w:tc>
          <w:tcPr>
            <w:tcW w:w="7764" w:type="dxa"/>
          </w:tcPr>
          <w:p w14:paraId="252B8941" w14:textId="13B97150" w:rsidR="000874CE" w:rsidRPr="000874CE" w:rsidRDefault="000874CE" w:rsidP="000874CE">
            <w:pPr>
              <w:spacing w:after="0" w:line="240" w:lineRule="auto"/>
              <w:rPr>
                <w:rFonts w:ascii="Times New Roman" w:hAnsi="Times New Roman"/>
                <w:bCs/>
                <w:sz w:val="24"/>
                <w:szCs w:val="24"/>
              </w:rPr>
            </w:pPr>
            <w:r w:rsidRPr="000874CE">
              <w:rPr>
                <w:rFonts w:ascii="Times New Roman" w:hAnsi="Times New Roman"/>
                <w:bCs/>
                <w:sz w:val="24"/>
                <w:szCs w:val="24"/>
              </w:rPr>
              <w:t>А2Б3В1</w:t>
            </w:r>
          </w:p>
        </w:tc>
        <w:tc>
          <w:tcPr>
            <w:tcW w:w="4929" w:type="dxa"/>
          </w:tcPr>
          <w:p w14:paraId="5D585F7F" w14:textId="77777777" w:rsidR="000874CE" w:rsidRPr="003028EB" w:rsidRDefault="000874CE" w:rsidP="000874CE">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23D363E" w14:textId="22546D5F" w:rsidR="000874CE" w:rsidRPr="00FF0C9F" w:rsidRDefault="000874CE" w:rsidP="000874C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0874CE" w:rsidRPr="00FF0C9F" w14:paraId="5F2E721C" w14:textId="77777777" w:rsidTr="0015492B">
        <w:tc>
          <w:tcPr>
            <w:tcW w:w="2093" w:type="dxa"/>
          </w:tcPr>
          <w:p w14:paraId="0388D3B8" w14:textId="77777777" w:rsidR="000874CE" w:rsidRPr="00FF0C9F" w:rsidRDefault="000874CE" w:rsidP="00040650">
            <w:pPr>
              <w:numPr>
                <w:ilvl w:val="0"/>
                <w:numId w:val="22"/>
              </w:numPr>
              <w:spacing w:after="0" w:line="240" w:lineRule="auto"/>
              <w:rPr>
                <w:rFonts w:ascii="Times New Roman" w:hAnsi="Times New Roman"/>
                <w:b/>
                <w:sz w:val="24"/>
                <w:szCs w:val="24"/>
              </w:rPr>
            </w:pPr>
          </w:p>
        </w:tc>
        <w:tc>
          <w:tcPr>
            <w:tcW w:w="7764" w:type="dxa"/>
          </w:tcPr>
          <w:p w14:paraId="332EE275" w14:textId="684E4DF8" w:rsidR="000874CE" w:rsidRPr="000874CE" w:rsidRDefault="000874CE" w:rsidP="000874CE">
            <w:pPr>
              <w:spacing w:after="0" w:line="240" w:lineRule="auto"/>
              <w:rPr>
                <w:rFonts w:ascii="Times New Roman" w:hAnsi="Times New Roman"/>
                <w:bCs/>
                <w:sz w:val="24"/>
                <w:szCs w:val="24"/>
              </w:rPr>
            </w:pPr>
            <w:r>
              <w:rPr>
                <w:rFonts w:ascii="Times New Roman" w:hAnsi="Times New Roman"/>
                <w:bCs/>
                <w:sz w:val="24"/>
                <w:szCs w:val="24"/>
              </w:rPr>
              <w:t>21345</w:t>
            </w:r>
          </w:p>
        </w:tc>
        <w:tc>
          <w:tcPr>
            <w:tcW w:w="4929" w:type="dxa"/>
          </w:tcPr>
          <w:p w14:paraId="79AF87FD" w14:textId="77777777" w:rsidR="000874CE" w:rsidRPr="003028EB" w:rsidRDefault="000874CE" w:rsidP="000874CE">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28B26737" w14:textId="5E00F410" w:rsidR="000874CE" w:rsidRPr="00FF0C9F" w:rsidRDefault="000874CE" w:rsidP="000874CE">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0874CE" w:rsidRPr="00FF0C9F" w14:paraId="3913FEDC" w14:textId="77777777" w:rsidTr="0015492B">
        <w:tc>
          <w:tcPr>
            <w:tcW w:w="2093" w:type="dxa"/>
          </w:tcPr>
          <w:p w14:paraId="13DC80CE" w14:textId="77777777" w:rsidR="000874CE" w:rsidRPr="00FF0C9F" w:rsidRDefault="000874CE" w:rsidP="00040650">
            <w:pPr>
              <w:numPr>
                <w:ilvl w:val="0"/>
                <w:numId w:val="22"/>
              </w:numPr>
              <w:spacing w:after="0" w:line="240" w:lineRule="auto"/>
              <w:rPr>
                <w:rFonts w:ascii="Times New Roman" w:hAnsi="Times New Roman"/>
                <w:b/>
                <w:sz w:val="24"/>
                <w:szCs w:val="24"/>
              </w:rPr>
            </w:pPr>
          </w:p>
        </w:tc>
        <w:tc>
          <w:tcPr>
            <w:tcW w:w="7764" w:type="dxa"/>
          </w:tcPr>
          <w:p w14:paraId="2007A19A" w14:textId="77777777" w:rsidR="000874CE" w:rsidRDefault="00FF2267" w:rsidP="000874CE">
            <w:pPr>
              <w:spacing w:after="0" w:line="240" w:lineRule="auto"/>
              <w:rPr>
                <w:rFonts w:ascii="Times New Roman" w:hAnsi="Times New Roman"/>
                <w:bCs/>
                <w:sz w:val="24"/>
                <w:szCs w:val="24"/>
              </w:rPr>
            </w:pPr>
            <w:r>
              <w:rPr>
                <w:rFonts w:ascii="Times New Roman" w:hAnsi="Times New Roman"/>
                <w:bCs/>
                <w:sz w:val="24"/>
                <w:szCs w:val="24"/>
              </w:rPr>
              <w:t>1</w:t>
            </w:r>
          </w:p>
          <w:p w14:paraId="0D461024" w14:textId="5FCF4A30" w:rsidR="00FF2267" w:rsidRPr="000874CE" w:rsidRDefault="00FF2267" w:rsidP="000874CE">
            <w:pPr>
              <w:spacing w:after="0" w:line="240" w:lineRule="auto"/>
              <w:rPr>
                <w:rFonts w:ascii="Times New Roman" w:hAnsi="Times New Roman"/>
                <w:bCs/>
                <w:sz w:val="24"/>
                <w:szCs w:val="24"/>
              </w:rPr>
            </w:pPr>
            <w:r w:rsidRPr="00FF2267">
              <w:rPr>
                <w:rFonts w:ascii="Times New Roman" w:hAnsi="Times New Roman"/>
                <w:bCs/>
                <w:sz w:val="24"/>
                <w:szCs w:val="24"/>
              </w:rPr>
              <w:t>т.к., они инновационны и ориентированы на привлечение внимания, взаимодействие с пользователями и использование новых технологий.</w:t>
            </w:r>
          </w:p>
        </w:tc>
        <w:tc>
          <w:tcPr>
            <w:tcW w:w="4929" w:type="dxa"/>
          </w:tcPr>
          <w:p w14:paraId="1EF36649" w14:textId="77777777" w:rsidR="00FF2267" w:rsidRPr="003028EB" w:rsidRDefault="00FF2267" w:rsidP="00FF2267">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53E5FC7C" w14:textId="7AA7BCC8" w:rsidR="000874CE" w:rsidRPr="00FF0C9F" w:rsidRDefault="00FF2267" w:rsidP="00FF2267">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0874CE" w:rsidRPr="00FF0C9F" w14:paraId="38C20D94" w14:textId="77777777" w:rsidTr="0015492B">
        <w:tc>
          <w:tcPr>
            <w:tcW w:w="2093" w:type="dxa"/>
          </w:tcPr>
          <w:p w14:paraId="4F250148" w14:textId="77777777" w:rsidR="000874CE" w:rsidRPr="00FF0C9F" w:rsidRDefault="000874CE" w:rsidP="00040650">
            <w:pPr>
              <w:numPr>
                <w:ilvl w:val="0"/>
                <w:numId w:val="22"/>
              </w:numPr>
              <w:spacing w:after="0" w:line="240" w:lineRule="auto"/>
              <w:rPr>
                <w:rFonts w:ascii="Times New Roman" w:hAnsi="Times New Roman"/>
                <w:b/>
                <w:sz w:val="24"/>
                <w:szCs w:val="24"/>
              </w:rPr>
            </w:pPr>
          </w:p>
        </w:tc>
        <w:tc>
          <w:tcPr>
            <w:tcW w:w="7764" w:type="dxa"/>
          </w:tcPr>
          <w:p w14:paraId="5E727E20" w14:textId="77777777" w:rsidR="000874CE" w:rsidRDefault="00FF2267" w:rsidP="000874CE">
            <w:pPr>
              <w:spacing w:after="0" w:line="240" w:lineRule="auto"/>
              <w:rPr>
                <w:rFonts w:ascii="Times New Roman" w:hAnsi="Times New Roman"/>
                <w:bCs/>
                <w:sz w:val="24"/>
                <w:szCs w:val="24"/>
              </w:rPr>
            </w:pPr>
            <w:r>
              <w:rPr>
                <w:rFonts w:ascii="Times New Roman" w:hAnsi="Times New Roman"/>
                <w:bCs/>
                <w:sz w:val="24"/>
                <w:szCs w:val="24"/>
              </w:rPr>
              <w:t>1234</w:t>
            </w:r>
          </w:p>
          <w:p w14:paraId="59AF0C4F" w14:textId="44D2EDA5" w:rsidR="00FF2267" w:rsidRPr="00FF2267" w:rsidRDefault="00FF2267" w:rsidP="00FF2267">
            <w:pPr>
              <w:spacing w:after="0" w:line="240" w:lineRule="auto"/>
              <w:contextualSpacing/>
              <w:jc w:val="both"/>
              <w:rPr>
                <w:rFonts w:ascii="Times New Roman" w:hAnsi="Times New Roman"/>
                <w:bCs/>
                <w:color w:val="000000"/>
                <w:sz w:val="24"/>
                <w:szCs w:val="24"/>
              </w:rPr>
            </w:pPr>
            <w:r w:rsidRPr="00FF2267">
              <w:rPr>
                <w:rFonts w:ascii="Times New Roman" w:hAnsi="Times New Roman"/>
                <w:bCs/>
                <w:color w:val="000000"/>
                <w:sz w:val="24"/>
                <w:szCs w:val="24"/>
              </w:rPr>
              <w:t>т.к., они являются современными средствами в процессе комплектования библиотечного фонда.</w:t>
            </w:r>
          </w:p>
        </w:tc>
        <w:tc>
          <w:tcPr>
            <w:tcW w:w="4929" w:type="dxa"/>
          </w:tcPr>
          <w:p w14:paraId="5183E170" w14:textId="77777777" w:rsidR="00FF2267" w:rsidRPr="003028EB" w:rsidRDefault="00FF2267" w:rsidP="00FF2267">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2B7814C8" w14:textId="4B6C6658" w:rsidR="000874CE" w:rsidRPr="00FF0C9F" w:rsidRDefault="00FF2267" w:rsidP="00FF2267">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F2267" w:rsidRPr="00FF0C9F" w14:paraId="7071A878" w14:textId="77777777" w:rsidTr="0015492B">
        <w:tc>
          <w:tcPr>
            <w:tcW w:w="2093" w:type="dxa"/>
          </w:tcPr>
          <w:p w14:paraId="078FC734" w14:textId="77777777" w:rsidR="00FF2267" w:rsidRPr="00FF0C9F" w:rsidRDefault="00FF2267" w:rsidP="00040650">
            <w:pPr>
              <w:numPr>
                <w:ilvl w:val="0"/>
                <w:numId w:val="22"/>
              </w:numPr>
              <w:spacing w:after="0" w:line="240" w:lineRule="auto"/>
              <w:rPr>
                <w:rFonts w:ascii="Times New Roman" w:hAnsi="Times New Roman"/>
                <w:b/>
                <w:sz w:val="24"/>
                <w:szCs w:val="24"/>
              </w:rPr>
            </w:pPr>
          </w:p>
        </w:tc>
        <w:tc>
          <w:tcPr>
            <w:tcW w:w="7764" w:type="dxa"/>
          </w:tcPr>
          <w:p w14:paraId="31D9C09A" w14:textId="05CA2B7F" w:rsidR="00FF2267" w:rsidRPr="000874CE" w:rsidRDefault="00FF2267" w:rsidP="00FF2267">
            <w:pPr>
              <w:spacing w:after="0" w:line="240" w:lineRule="auto"/>
              <w:jc w:val="both"/>
              <w:rPr>
                <w:rFonts w:ascii="Times New Roman" w:hAnsi="Times New Roman"/>
                <w:bCs/>
                <w:sz w:val="24"/>
                <w:szCs w:val="24"/>
              </w:rPr>
            </w:pPr>
            <w:r w:rsidRPr="008A72AF">
              <w:rPr>
                <w:rFonts w:ascii="Times New Roman" w:hAnsi="Times New Roman"/>
                <w:bCs/>
                <w:sz w:val="24"/>
                <w:szCs w:val="24"/>
              </w:rPr>
              <w:t>Электронный каталог</w:t>
            </w:r>
            <w:r>
              <w:rPr>
                <w:rFonts w:ascii="Times New Roman" w:hAnsi="Times New Roman"/>
                <w:bCs/>
                <w:sz w:val="24"/>
                <w:szCs w:val="24"/>
              </w:rPr>
              <w:t xml:space="preserve"> - </w:t>
            </w:r>
            <w:r w:rsidRPr="008A72AF">
              <w:rPr>
                <w:rFonts w:ascii="Times New Roman" w:hAnsi="Times New Roman"/>
                <w:bCs/>
                <w:sz w:val="24"/>
                <w:szCs w:val="24"/>
              </w:rPr>
              <w:t>реализован в машиночитаемой форме, который работает в реальном режиме времени.</w:t>
            </w:r>
          </w:p>
        </w:tc>
        <w:tc>
          <w:tcPr>
            <w:tcW w:w="4929" w:type="dxa"/>
          </w:tcPr>
          <w:p w14:paraId="065CDBE8" w14:textId="77777777" w:rsidR="00FF2267" w:rsidRPr="008927E1" w:rsidRDefault="00FF2267" w:rsidP="00FF2267">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336D09AE" w14:textId="77777777" w:rsidR="00FF2267" w:rsidRPr="008927E1" w:rsidRDefault="00FF2267" w:rsidP="00FF2267">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09BE9BF4" w14:textId="79192D1A" w:rsidR="00FF2267" w:rsidRPr="00FF0C9F" w:rsidRDefault="00FF2267" w:rsidP="00FF2267">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FF2267" w:rsidRPr="00FF0C9F" w14:paraId="3154AA3F" w14:textId="77777777" w:rsidTr="0015492B">
        <w:tc>
          <w:tcPr>
            <w:tcW w:w="2093" w:type="dxa"/>
          </w:tcPr>
          <w:p w14:paraId="5358F2B6" w14:textId="77777777" w:rsidR="00FF2267" w:rsidRPr="00FF0C9F" w:rsidRDefault="00FF2267" w:rsidP="00040650">
            <w:pPr>
              <w:numPr>
                <w:ilvl w:val="0"/>
                <w:numId w:val="22"/>
              </w:numPr>
              <w:spacing w:after="0" w:line="240" w:lineRule="auto"/>
              <w:rPr>
                <w:rFonts w:ascii="Times New Roman" w:hAnsi="Times New Roman"/>
                <w:b/>
                <w:sz w:val="24"/>
                <w:szCs w:val="24"/>
              </w:rPr>
            </w:pPr>
          </w:p>
        </w:tc>
        <w:tc>
          <w:tcPr>
            <w:tcW w:w="7764" w:type="dxa"/>
          </w:tcPr>
          <w:p w14:paraId="16641858" w14:textId="59F636C3" w:rsidR="00FF2267" w:rsidRPr="000874CE" w:rsidRDefault="00CE6BB1" w:rsidP="00FF2267">
            <w:pPr>
              <w:spacing w:after="0" w:line="240" w:lineRule="auto"/>
              <w:rPr>
                <w:rFonts w:ascii="Times New Roman" w:hAnsi="Times New Roman"/>
                <w:bCs/>
                <w:sz w:val="24"/>
                <w:szCs w:val="24"/>
              </w:rPr>
            </w:pPr>
            <w:r>
              <w:rPr>
                <w:rFonts w:ascii="Times New Roman" w:hAnsi="Times New Roman"/>
                <w:bCs/>
                <w:sz w:val="24"/>
                <w:szCs w:val="24"/>
              </w:rPr>
              <w:t>А2Б1В3</w:t>
            </w:r>
          </w:p>
        </w:tc>
        <w:tc>
          <w:tcPr>
            <w:tcW w:w="4929" w:type="dxa"/>
          </w:tcPr>
          <w:p w14:paraId="2D1B642C" w14:textId="77777777" w:rsidR="00CE6BB1" w:rsidRPr="003028EB" w:rsidRDefault="00CE6BB1" w:rsidP="00CE6BB1">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906B4D9" w14:textId="0EDEB68B" w:rsidR="00FF2267" w:rsidRPr="00FF0C9F" w:rsidRDefault="00CE6BB1" w:rsidP="00CE6BB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CE6BB1" w:rsidRPr="00FF0C9F" w14:paraId="5B882ED3" w14:textId="77777777" w:rsidTr="0015492B">
        <w:tc>
          <w:tcPr>
            <w:tcW w:w="2093" w:type="dxa"/>
          </w:tcPr>
          <w:p w14:paraId="1813FC52" w14:textId="77777777" w:rsidR="00CE6BB1" w:rsidRPr="00FF0C9F" w:rsidRDefault="00CE6BB1" w:rsidP="00040650">
            <w:pPr>
              <w:numPr>
                <w:ilvl w:val="0"/>
                <w:numId w:val="22"/>
              </w:numPr>
              <w:spacing w:after="0" w:line="240" w:lineRule="auto"/>
              <w:rPr>
                <w:rFonts w:ascii="Times New Roman" w:hAnsi="Times New Roman"/>
                <w:b/>
                <w:sz w:val="24"/>
                <w:szCs w:val="24"/>
              </w:rPr>
            </w:pPr>
          </w:p>
        </w:tc>
        <w:tc>
          <w:tcPr>
            <w:tcW w:w="7764" w:type="dxa"/>
          </w:tcPr>
          <w:p w14:paraId="51C38990" w14:textId="1433B45D" w:rsidR="00CE6BB1" w:rsidRPr="000874CE" w:rsidRDefault="00CE6BB1" w:rsidP="00CE6BB1">
            <w:pPr>
              <w:spacing w:after="0" w:line="240" w:lineRule="auto"/>
              <w:rPr>
                <w:rFonts w:ascii="Times New Roman" w:hAnsi="Times New Roman"/>
                <w:bCs/>
                <w:sz w:val="24"/>
                <w:szCs w:val="24"/>
              </w:rPr>
            </w:pPr>
            <w:r>
              <w:rPr>
                <w:rFonts w:ascii="Times New Roman" w:hAnsi="Times New Roman"/>
                <w:bCs/>
                <w:sz w:val="24"/>
                <w:szCs w:val="24"/>
              </w:rPr>
              <w:t>А2Б1В3</w:t>
            </w:r>
          </w:p>
        </w:tc>
        <w:tc>
          <w:tcPr>
            <w:tcW w:w="4929" w:type="dxa"/>
          </w:tcPr>
          <w:p w14:paraId="1E9B20BD" w14:textId="77777777" w:rsidR="00CE6BB1" w:rsidRPr="003028EB" w:rsidRDefault="00CE6BB1" w:rsidP="00CE6BB1">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58146DB" w14:textId="4043BB0B" w:rsidR="00CE6BB1" w:rsidRPr="00FF0C9F" w:rsidRDefault="00CE6BB1" w:rsidP="00CE6BB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CE6BB1" w:rsidRPr="00FF0C9F" w14:paraId="7419B080" w14:textId="77777777" w:rsidTr="0015492B">
        <w:tc>
          <w:tcPr>
            <w:tcW w:w="2093" w:type="dxa"/>
          </w:tcPr>
          <w:p w14:paraId="12794ABE" w14:textId="77777777" w:rsidR="00CE6BB1" w:rsidRPr="00FF0C9F" w:rsidRDefault="00CE6BB1" w:rsidP="00040650">
            <w:pPr>
              <w:numPr>
                <w:ilvl w:val="0"/>
                <w:numId w:val="22"/>
              </w:numPr>
              <w:spacing w:after="0" w:line="240" w:lineRule="auto"/>
              <w:rPr>
                <w:rFonts w:ascii="Times New Roman" w:hAnsi="Times New Roman"/>
                <w:b/>
                <w:sz w:val="24"/>
                <w:szCs w:val="24"/>
              </w:rPr>
            </w:pPr>
          </w:p>
        </w:tc>
        <w:tc>
          <w:tcPr>
            <w:tcW w:w="7764" w:type="dxa"/>
          </w:tcPr>
          <w:p w14:paraId="523518B0" w14:textId="5D7579DC" w:rsidR="00CE6BB1" w:rsidRPr="000874CE" w:rsidRDefault="00CE6BB1" w:rsidP="00CE6BB1">
            <w:pPr>
              <w:spacing w:after="0" w:line="240" w:lineRule="auto"/>
              <w:rPr>
                <w:rFonts w:ascii="Times New Roman" w:hAnsi="Times New Roman"/>
                <w:bCs/>
                <w:sz w:val="24"/>
                <w:szCs w:val="24"/>
              </w:rPr>
            </w:pPr>
            <w:r>
              <w:rPr>
                <w:rFonts w:ascii="Times New Roman" w:hAnsi="Times New Roman"/>
                <w:bCs/>
                <w:sz w:val="24"/>
                <w:szCs w:val="24"/>
              </w:rPr>
              <w:t>А2Б3В1</w:t>
            </w:r>
          </w:p>
        </w:tc>
        <w:tc>
          <w:tcPr>
            <w:tcW w:w="4929" w:type="dxa"/>
          </w:tcPr>
          <w:p w14:paraId="349927E9" w14:textId="77777777" w:rsidR="00CE6BB1" w:rsidRPr="003028EB" w:rsidRDefault="00CE6BB1" w:rsidP="00CE6BB1">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A010495" w14:textId="729CED3C" w:rsidR="00CE6BB1" w:rsidRPr="00FF0C9F" w:rsidRDefault="00CE6BB1" w:rsidP="00CE6BB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CE6BB1" w:rsidRPr="00FF0C9F" w14:paraId="3A4F87C1" w14:textId="77777777" w:rsidTr="0015492B">
        <w:tc>
          <w:tcPr>
            <w:tcW w:w="2093" w:type="dxa"/>
          </w:tcPr>
          <w:p w14:paraId="18951FAE" w14:textId="77777777" w:rsidR="00CE6BB1" w:rsidRPr="00FF0C9F" w:rsidRDefault="00CE6BB1" w:rsidP="00040650">
            <w:pPr>
              <w:numPr>
                <w:ilvl w:val="0"/>
                <w:numId w:val="22"/>
              </w:numPr>
              <w:spacing w:after="0" w:line="240" w:lineRule="auto"/>
              <w:rPr>
                <w:rFonts w:ascii="Times New Roman" w:hAnsi="Times New Roman"/>
                <w:b/>
                <w:sz w:val="24"/>
                <w:szCs w:val="24"/>
              </w:rPr>
            </w:pPr>
          </w:p>
        </w:tc>
        <w:tc>
          <w:tcPr>
            <w:tcW w:w="7764" w:type="dxa"/>
          </w:tcPr>
          <w:p w14:paraId="2BED0F62" w14:textId="5592A9AC" w:rsidR="00CE6BB1" w:rsidRPr="000874CE" w:rsidRDefault="00CE6BB1" w:rsidP="00CE6BB1">
            <w:pPr>
              <w:spacing w:after="0" w:line="240" w:lineRule="auto"/>
              <w:rPr>
                <w:rFonts w:ascii="Times New Roman" w:hAnsi="Times New Roman"/>
                <w:bCs/>
                <w:sz w:val="24"/>
                <w:szCs w:val="24"/>
              </w:rPr>
            </w:pPr>
            <w:r>
              <w:rPr>
                <w:rFonts w:ascii="Times New Roman" w:hAnsi="Times New Roman"/>
                <w:bCs/>
                <w:sz w:val="24"/>
                <w:szCs w:val="24"/>
              </w:rPr>
              <w:t>А1Б3В2</w:t>
            </w:r>
          </w:p>
        </w:tc>
        <w:tc>
          <w:tcPr>
            <w:tcW w:w="4929" w:type="dxa"/>
          </w:tcPr>
          <w:p w14:paraId="73977495" w14:textId="77777777" w:rsidR="00CE6BB1" w:rsidRPr="003028EB" w:rsidRDefault="00CE6BB1" w:rsidP="00CE6BB1">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073ECC8" w14:textId="146068E7" w:rsidR="00CE6BB1" w:rsidRPr="00FF0C9F" w:rsidRDefault="00CE6BB1" w:rsidP="00CE6BB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CE6BB1" w:rsidRPr="00FF0C9F" w14:paraId="6071062C" w14:textId="77777777" w:rsidTr="0015492B">
        <w:tc>
          <w:tcPr>
            <w:tcW w:w="2093" w:type="dxa"/>
          </w:tcPr>
          <w:p w14:paraId="1817BB73" w14:textId="77777777" w:rsidR="00CE6BB1" w:rsidRPr="00FF0C9F" w:rsidRDefault="00CE6BB1" w:rsidP="00040650">
            <w:pPr>
              <w:numPr>
                <w:ilvl w:val="0"/>
                <w:numId w:val="22"/>
              </w:numPr>
              <w:spacing w:after="0" w:line="240" w:lineRule="auto"/>
              <w:rPr>
                <w:rFonts w:ascii="Times New Roman" w:hAnsi="Times New Roman"/>
                <w:b/>
                <w:sz w:val="24"/>
                <w:szCs w:val="24"/>
              </w:rPr>
            </w:pPr>
          </w:p>
        </w:tc>
        <w:tc>
          <w:tcPr>
            <w:tcW w:w="7764" w:type="dxa"/>
          </w:tcPr>
          <w:p w14:paraId="45781062" w14:textId="77777777" w:rsidR="00CE6BB1" w:rsidRDefault="00CE6BB1" w:rsidP="00CE6BB1">
            <w:pPr>
              <w:spacing w:after="0" w:line="240" w:lineRule="auto"/>
              <w:rPr>
                <w:rFonts w:ascii="Times New Roman" w:hAnsi="Times New Roman"/>
                <w:bCs/>
                <w:sz w:val="24"/>
                <w:szCs w:val="24"/>
              </w:rPr>
            </w:pPr>
            <w:r>
              <w:rPr>
                <w:rFonts w:ascii="Times New Roman" w:hAnsi="Times New Roman"/>
                <w:bCs/>
                <w:sz w:val="24"/>
                <w:szCs w:val="24"/>
              </w:rPr>
              <w:t>2</w:t>
            </w:r>
          </w:p>
          <w:p w14:paraId="617EF76D" w14:textId="2A194F1A" w:rsidR="00CE6BB1" w:rsidRPr="000874CE" w:rsidRDefault="00CE6BB1" w:rsidP="00CE6BB1">
            <w:pPr>
              <w:spacing w:after="0" w:line="240" w:lineRule="auto"/>
              <w:rPr>
                <w:rFonts w:ascii="Times New Roman" w:hAnsi="Times New Roman"/>
                <w:bCs/>
                <w:sz w:val="24"/>
                <w:szCs w:val="24"/>
              </w:rPr>
            </w:pPr>
            <w:r w:rsidRPr="00CE6BB1">
              <w:rPr>
                <w:rFonts w:ascii="Times New Roman" w:hAnsi="Times New Roman"/>
                <w:bCs/>
                <w:sz w:val="24"/>
                <w:szCs w:val="24"/>
              </w:rPr>
              <w:t>т. к. открытая коммуникация/взаимодействие позволяет учитывать мнения и предложения всех участников, что продуктивно и креативно скажется на результате.</w:t>
            </w:r>
          </w:p>
        </w:tc>
        <w:tc>
          <w:tcPr>
            <w:tcW w:w="4929" w:type="dxa"/>
          </w:tcPr>
          <w:p w14:paraId="1DEEB208" w14:textId="77777777" w:rsidR="00CE6BB1" w:rsidRPr="003028EB" w:rsidRDefault="00CE6BB1" w:rsidP="00CE6BB1">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5EE709D4" w14:textId="6930AD87" w:rsidR="00CE6BB1" w:rsidRPr="00FF0C9F" w:rsidRDefault="00CE6BB1" w:rsidP="00CE6BB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CE6BB1" w:rsidRPr="00FF0C9F" w14:paraId="14CFA070" w14:textId="77777777" w:rsidTr="0015492B">
        <w:tc>
          <w:tcPr>
            <w:tcW w:w="2093" w:type="dxa"/>
          </w:tcPr>
          <w:p w14:paraId="6B069EFF" w14:textId="77777777" w:rsidR="00CE6BB1" w:rsidRPr="00FF0C9F" w:rsidRDefault="00CE6BB1" w:rsidP="00040650">
            <w:pPr>
              <w:numPr>
                <w:ilvl w:val="0"/>
                <w:numId w:val="22"/>
              </w:numPr>
              <w:spacing w:after="0" w:line="240" w:lineRule="auto"/>
              <w:rPr>
                <w:rFonts w:ascii="Times New Roman" w:hAnsi="Times New Roman"/>
                <w:b/>
                <w:sz w:val="24"/>
                <w:szCs w:val="24"/>
              </w:rPr>
            </w:pPr>
          </w:p>
        </w:tc>
        <w:tc>
          <w:tcPr>
            <w:tcW w:w="7764" w:type="dxa"/>
          </w:tcPr>
          <w:p w14:paraId="780E94BE" w14:textId="0AB8DF53" w:rsidR="00CE6BB1" w:rsidRPr="000874CE" w:rsidRDefault="00CE6BB1" w:rsidP="00CE6BB1">
            <w:pPr>
              <w:spacing w:after="0" w:line="240" w:lineRule="auto"/>
              <w:jc w:val="both"/>
              <w:rPr>
                <w:rFonts w:ascii="Times New Roman" w:hAnsi="Times New Roman"/>
                <w:bCs/>
                <w:sz w:val="24"/>
                <w:szCs w:val="24"/>
              </w:rPr>
            </w:pPr>
            <w:r w:rsidRPr="008A72AF">
              <w:rPr>
                <w:rFonts w:ascii="Times New Roman" w:hAnsi="Times New Roman"/>
                <w:bCs/>
                <w:sz w:val="24"/>
                <w:szCs w:val="24"/>
              </w:rPr>
              <w:t xml:space="preserve">Риторика, так как она изучает методы и приемы, с помощью которых можно эффективно использовать язык для убеждения, влияния на мнения и поведения людей. </w:t>
            </w:r>
          </w:p>
        </w:tc>
        <w:tc>
          <w:tcPr>
            <w:tcW w:w="4929" w:type="dxa"/>
          </w:tcPr>
          <w:p w14:paraId="2E90990F" w14:textId="77777777" w:rsidR="00CE6BB1" w:rsidRPr="008927E1" w:rsidRDefault="00CE6BB1" w:rsidP="00CE6BB1">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C4CB39B" w14:textId="77777777" w:rsidR="00CE6BB1" w:rsidRPr="008927E1" w:rsidRDefault="00CE6BB1" w:rsidP="00CE6BB1">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626D43D1" w14:textId="25933560" w:rsidR="00CE6BB1" w:rsidRPr="00FF0C9F" w:rsidRDefault="00CE6BB1" w:rsidP="00CE6BB1">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CE6BB1" w:rsidRPr="00FF0C9F" w14:paraId="76AAF2B4" w14:textId="77777777" w:rsidTr="0015492B">
        <w:tc>
          <w:tcPr>
            <w:tcW w:w="2093" w:type="dxa"/>
          </w:tcPr>
          <w:p w14:paraId="7C4AB7A9" w14:textId="77777777" w:rsidR="00CE6BB1" w:rsidRPr="00FF0C9F" w:rsidRDefault="00CE6BB1" w:rsidP="00040650">
            <w:pPr>
              <w:numPr>
                <w:ilvl w:val="0"/>
                <w:numId w:val="22"/>
              </w:numPr>
              <w:spacing w:after="0" w:line="240" w:lineRule="auto"/>
              <w:rPr>
                <w:rFonts w:ascii="Times New Roman" w:hAnsi="Times New Roman"/>
                <w:b/>
                <w:sz w:val="24"/>
                <w:szCs w:val="24"/>
              </w:rPr>
            </w:pPr>
          </w:p>
        </w:tc>
        <w:tc>
          <w:tcPr>
            <w:tcW w:w="7764" w:type="dxa"/>
          </w:tcPr>
          <w:p w14:paraId="17E54CC4" w14:textId="0EFE5F79" w:rsidR="00CE6BB1" w:rsidRPr="00005CA8" w:rsidRDefault="00005CA8" w:rsidP="00CE6BB1">
            <w:pPr>
              <w:spacing w:after="0" w:line="240" w:lineRule="auto"/>
              <w:jc w:val="both"/>
              <w:rPr>
                <w:rFonts w:ascii="Times New Roman" w:hAnsi="Times New Roman"/>
                <w:sz w:val="24"/>
                <w:szCs w:val="24"/>
              </w:rPr>
            </w:pPr>
            <w:r w:rsidRPr="00005CA8">
              <w:rPr>
                <w:rFonts w:ascii="Times New Roman" w:hAnsi="Times New Roman"/>
                <w:sz w:val="24"/>
                <w:szCs w:val="24"/>
                <w:lang w:eastAsia="ru-RU"/>
              </w:rPr>
              <w:t>Кодекс этики российского библиотекаря</w:t>
            </w:r>
            <w:r w:rsidR="00CE6BB1" w:rsidRPr="00005CA8">
              <w:rPr>
                <w:rFonts w:ascii="Times New Roman" w:hAnsi="Times New Roman"/>
                <w:sz w:val="24"/>
                <w:szCs w:val="24"/>
                <w:lang w:eastAsia="ru-RU"/>
              </w:rPr>
              <w:t xml:space="preserve"> сообщества.</w:t>
            </w:r>
          </w:p>
          <w:p w14:paraId="5974B977" w14:textId="77777777" w:rsidR="00CE6BB1" w:rsidRPr="00005CA8" w:rsidRDefault="00CE6BB1" w:rsidP="00CE6BB1">
            <w:pPr>
              <w:spacing w:after="0" w:line="240" w:lineRule="auto"/>
              <w:rPr>
                <w:rFonts w:ascii="Times New Roman" w:hAnsi="Times New Roman"/>
                <w:bCs/>
                <w:sz w:val="24"/>
                <w:szCs w:val="24"/>
              </w:rPr>
            </w:pPr>
          </w:p>
        </w:tc>
        <w:tc>
          <w:tcPr>
            <w:tcW w:w="4929" w:type="dxa"/>
          </w:tcPr>
          <w:p w14:paraId="499B37E5" w14:textId="77777777" w:rsidR="00CE6BB1" w:rsidRPr="008927E1" w:rsidRDefault="00CE6BB1" w:rsidP="00CE6BB1">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62BC1672" w14:textId="77777777" w:rsidR="00CE6BB1" w:rsidRPr="008927E1" w:rsidRDefault="00CE6BB1" w:rsidP="00CE6BB1">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6DFBF9CC" w14:textId="64B5ED7A" w:rsidR="00CE6BB1" w:rsidRPr="00FF0C9F" w:rsidRDefault="00CE6BB1" w:rsidP="00CE6BB1">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CE6BB1" w:rsidRPr="00FF0C9F" w14:paraId="3365866E" w14:textId="77777777" w:rsidTr="0015492B">
        <w:tc>
          <w:tcPr>
            <w:tcW w:w="2093" w:type="dxa"/>
          </w:tcPr>
          <w:p w14:paraId="172DDD4D" w14:textId="77777777" w:rsidR="00CE6BB1" w:rsidRPr="00FF0C9F" w:rsidRDefault="00CE6BB1" w:rsidP="00040650">
            <w:pPr>
              <w:numPr>
                <w:ilvl w:val="0"/>
                <w:numId w:val="22"/>
              </w:numPr>
              <w:spacing w:after="0" w:line="240" w:lineRule="auto"/>
              <w:rPr>
                <w:rFonts w:ascii="Times New Roman" w:hAnsi="Times New Roman"/>
                <w:b/>
                <w:sz w:val="24"/>
                <w:szCs w:val="24"/>
              </w:rPr>
            </w:pPr>
          </w:p>
        </w:tc>
        <w:tc>
          <w:tcPr>
            <w:tcW w:w="7764" w:type="dxa"/>
          </w:tcPr>
          <w:p w14:paraId="558F9AD4" w14:textId="525F4421" w:rsidR="00CE6BB1" w:rsidRPr="000874CE" w:rsidRDefault="00CE6BB1" w:rsidP="00CE6BB1">
            <w:pPr>
              <w:spacing w:after="0" w:line="240" w:lineRule="auto"/>
              <w:rPr>
                <w:rFonts w:ascii="Times New Roman" w:hAnsi="Times New Roman"/>
                <w:bCs/>
                <w:sz w:val="24"/>
                <w:szCs w:val="24"/>
              </w:rPr>
            </w:pPr>
            <w:r>
              <w:rPr>
                <w:rFonts w:ascii="Times New Roman" w:hAnsi="Times New Roman"/>
                <w:bCs/>
                <w:sz w:val="24"/>
                <w:szCs w:val="24"/>
              </w:rPr>
              <w:t>А2Б4В1</w:t>
            </w:r>
          </w:p>
        </w:tc>
        <w:tc>
          <w:tcPr>
            <w:tcW w:w="4929" w:type="dxa"/>
          </w:tcPr>
          <w:p w14:paraId="2D492FE3" w14:textId="77777777" w:rsidR="00CE6BB1" w:rsidRPr="003028EB" w:rsidRDefault="00CE6BB1" w:rsidP="00CE6BB1">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01339847" w14:textId="6BBED79A" w:rsidR="00CE6BB1" w:rsidRPr="00FF0C9F" w:rsidRDefault="00CE6BB1" w:rsidP="00CE6BB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CE6BB1" w:rsidRPr="00FF0C9F" w14:paraId="0719B1A5" w14:textId="77777777" w:rsidTr="0015492B">
        <w:tc>
          <w:tcPr>
            <w:tcW w:w="2093" w:type="dxa"/>
          </w:tcPr>
          <w:p w14:paraId="58E2EB00" w14:textId="77777777" w:rsidR="00CE6BB1" w:rsidRPr="00FF0C9F" w:rsidRDefault="00CE6BB1" w:rsidP="00040650">
            <w:pPr>
              <w:numPr>
                <w:ilvl w:val="0"/>
                <w:numId w:val="22"/>
              </w:numPr>
              <w:spacing w:after="0" w:line="240" w:lineRule="auto"/>
              <w:rPr>
                <w:rFonts w:ascii="Times New Roman" w:hAnsi="Times New Roman"/>
                <w:b/>
                <w:sz w:val="24"/>
                <w:szCs w:val="24"/>
              </w:rPr>
            </w:pPr>
          </w:p>
        </w:tc>
        <w:tc>
          <w:tcPr>
            <w:tcW w:w="7764" w:type="dxa"/>
          </w:tcPr>
          <w:p w14:paraId="24D05FB2" w14:textId="77777777" w:rsidR="00CE6BB1" w:rsidRDefault="00CE6BB1" w:rsidP="00CE6BB1">
            <w:pPr>
              <w:spacing w:after="0" w:line="240" w:lineRule="auto"/>
              <w:rPr>
                <w:rFonts w:ascii="Times New Roman" w:hAnsi="Times New Roman"/>
                <w:bCs/>
                <w:sz w:val="24"/>
                <w:szCs w:val="24"/>
              </w:rPr>
            </w:pPr>
            <w:r>
              <w:rPr>
                <w:rFonts w:ascii="Times New Roman" w:hAnsi="Times New Roman"/>
                <w:bCs/>
                <w:sz w:val="24"/>
                <w:szCs w:val="24"/>
              </w:rPr>
              <w:t>12</w:t>
            </w:r>
          </w:p>
          <w:p w14:paraId="145E3775" w14:textId="7262EAF5" w:rsidR="00CE6BB1" w:rsidRPr="00CE6BB1" w:rsidRDefault="00CE6BB1" w:rsidP="00CE6BB1">
            <w:pPr>
              <w:spacing w:after="0" w:line="240" w:lineRule="auto"/>
              <w:jc w:val="both"/>
              <w:rPr>
                <w:rFonts w:ascii="Times New Roman" w:hAnsi="Times New Roman"/>
                <w:sz w:val="24"/>
                <w:szCs w:val="24"/>
              </w:rPr>
            </w:pPr>
            <w:r w:rsidRPr="00CE6BB1">
              <w:rPr>
                <w:rFonts w:ascii="Times New Roman" w:hAnsi="Times New Roman"/>
                <w:sz w:val="24"/>
                <w:szCs w:val="24"/>
              </w:rPr>
              <w:t>т.к. книги служили основным средством передачи знаний и каждую книгу приходилось переписывать вручную.</w:t>
            </w:r>
          </w:p>
        </w:tc>
        <w:tc>
          <w:tcPr>
            <w:tcW w:w="4929" w:type="dxa"/>
          </w:tcPr>
          <w:p w14:paraId="3D5C4917" w14:textId="77777777" w:rsidR="00CE6BB1" w:rsidRPr="003028EB" w:rsidRDefault="00CE6BB1" w:rsidP="00CE6BB1">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7D823434" w14:textId="186CCEF3" w:rsidR="00CE6BB1" w:rsidRPr="00FF0C9F" w:rsidRDefault="00CE6BB1" w:rsidP="00CE6BB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CE6BB1" w:rsidRPr="00FF0C9F" w14:paraId="5567D40A" w14:textId="77777777" w:rsidTr="0015492B">
        <w:tc>
          <w:tcPr>
            <w:tcW w:w="2093" w:type="dxa"/>
          </w:tcPr>
          <w:p w14:paraId="7FC0B911" w14:textId="77777777" w:rsidR="00CE6BB1" w:rsidRPr="00FF0C9F" w:rsidRDefault="00CE6BB1" w:rsidP="00040650">
            <w:pPr>
              <w:numPr>
                <w:ilvl w:val="0"/>
                <w:numId w:val="22"/>
              </w:numPr>
              <w:spacing w:after="0" w:line="240" w:lineRule="auto"/>
              <w:rPr>
                <w:rFonts w:ascii="Times New Roman" w:hAnsi="Times New Roman"/>
                <w:b/>
                <w:sz w:val="24"/>
                <w:szCs w:val="24"/>
              </w:rPr>
            </w:pPr>
          </w:p>
        </w:tc>
        <w:tc>
          <w:tcPr>
            <w:tcW w:w="7764" w:type="dxa"/>
          </w:tcPr>
          <w:p w14:paraId="478CCBC7" w14:textId="77777777" w:rsidR="00CE6BB1" w:rsidRDefault="00CE6BB1" w:rsidP="00CE6BB1">
            <w:pPr>
              <w:spacing w:after="0" w:line="240" w:lineRule="auto"/>
              <w:rPr>
                <w:rFonts w:ascii="Times New Roman" w:hAnsi="Times New Roman"/>
                <w:bCs/>
                <w:sz w:val="24"/>
                <w:szCs w:val="24"/>
              </w:rPr>
            </w:pPr>
            <w:r>
              <w:rPr>
                <w:rFonts w:ascii="Times New Roman" w:hAnsi="Times New Roman"/>
                <w:bCs/>
                <w:sz w:val="24"/>
                <w:szCs w:val="24"/>
              </w:rPr>
              <w:t>2</w:t>
            </w:r>
          </w:p>
          <w:p w14:paraId="1F88AEE0" w14:textId="62DB30A7" w:rsidR="00CE6BB1" w:rsidRPr="00CE6BB1" w:rsidRDefault="00CE6BB1" w:rsidP="00CE6BB1">
            <w:pPr>
              <w:spacing w:after="0" w:line="240" w:lineRule="auto"/>
              <w:jc w:val="both"/>
              <w:rPr>
                <w:rFonts w:ascii="Times New Roman" w:hAnsi="Times New Roman"/>
                <w:sz w:val="24"/>
                <w:szCs w:val="24"/>
              </w:rPr>
            </w:pPr>
            <w:r w:rsidRPr="00CE6BB1">
              <w:rPr>
                <w:rFonts w:ascii="Times New Roman" w:hAnsi="Times New Roman"/>
                <w:sz w:val="24"/>
                <w:szCs w:val="24"/>
              </w:rPr>
              <w:t>т. к. основная функция вузовской библиотеки заключается в том, чтобы поддерживать образовательный процесс в высших учебных заведениях.</w:t>
            </w:r>
          </w:p>
        </w:tc>
        <w:tc>
          <w:tcPr>
            <w:tcW w:w="4929" w:type="dxa"/>
          </w:tcPr>
          <w:p w14:paraId="424D3A93" w14:textId="77777777" w:rsidR="00CE6BB1" w:rsidRPr="003028EB" w:rsidRDefault="00CE6BB1" w:rsidP="00CE6BB1">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59A977DA" w14:textId="27CD0035" w:rsidR="00CE6BB1" w:rsidRPr="00FF0C9F" w:rsidRDefault="00CE6BB1" w:rsidP="00CE6BB1">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CE6BB1" w:rsidRPr="00FF0C9F" w14:paraId="5FAC54A4" w14:textId="77777777" w:rsidTr="0015492B">
        <w:tc>
          <w:tcPr>
            <w:tcW w:w="2093" w:type="dxa"/>
          </w:tcPr>
          <w:p w14:paraId="0B3E686A" w14:textId="77777777" w:rsidR="00CE6BB1" w:rsidRPr="00FF0C9F" w:rsidRDefault="00CE6BB1" w:rsidP="00040650">
            <w:pPr>
              <w:numPr>
                <w:ilvl w:val="0"/>
                <w:numId w:val="22"/>
              </w:numPr>
              <w:spacing w:after="0" w:line="240" w:lineRule="auto"/>
              <w:rPr>
                <w:rFonts w:ascii="Times New Roman" w:hAnsi="Times New Roman"/>
                <w:b/>
                <w:sz w:val="24"/>
                <w:szCs w:val="24"/>
              </w:rPr>
            </w:pPr>
          </w:p>
        </w:tc>
        <w:tc>
          <w:tcPr>
            <w:tcW w:w="7764" w:type="dxa"/>
          </w:tcPr>
          <w:p w14:paraId="743869BF" w14:textId="625F247C" w:rsidR="00CE6BB1" w:rsidRPr="00860F4D" w:rsidRDefault="00860F4D" w:rsidP="00CE6BB1">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w:t>
            </w:r>
            <w:r w:rsidRPr="00094475">
              <w:rPr>
                <w:rFonts w:ascii="Times New Roman" w:eastAsia="Times New Roman" w:hAnsi="Times New Roman"/>
                <w:sz w:val="24"/>
                <w:szCs w:val="24"/>
              </w:rPr>
              <w:t>азета, журнал, дайджест,</w:t>
            </w:r>
            <w:r>
              <w:rPr>
                <w:rFonts w:ascii="Times New Roman" w:eastAsia="Times New Roman" w:hAnsi="Times New Roman"/>
                <w:sz w:val="24"/>
                <w:szCs w:val="24"/>
              </w:rPr>
              <w:t xml:space="preserve"> </w:t>
            </w:r>
            <w:r w:rsidRPr="00094475">
              <w:rPr>
                <w:rFonts w:ascii="Times New Roman" w:eastAsia="Times New Roman" w:hAnsi="Times New Roman"/>
                <w:sz w:val="24"/>
                <w:szCs w:val="24"/>
              </w:rPr>
              <w:t>периодический сборник</w:t>
            </w:r>
            <w:r>
              <w:rPr>
                <w:rFonts w:ascii="Times New Roman" w:eastAsia="Times New Roman" w:hAnsi="Times New Roman"/>
                <w:sz w:val="24"/>
                <w:szCs w:val="24"/>
              </w:rPr>
              <w:t>, т.к. все эти издания относятся к периодическим</w:t>
            </w:r>
          </w:p>
        </w:tc>
        <w:tc>
          <w:tcPr>
            <w:tcW w:w="4929" w:type="dxa"/>
          </w:tcPr>
          <w:p w14:paraId="0BB041D4" w14:textId="77777777" w:rsidR="00860F4D" w:rsidRPr="008927E1" w:rsidRDefault="00860F4D" w:rsidP="00860F4D">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03DA22FC" w14:textId="77777777" w:rsidR="00860F4D" w:rsidRPr="008927E1" w:rsidRDefault="00860F4D" w:rsidP="00860F4D">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333DA9EA" w14:textId="627CBD2A" w:rsidR="00CE6BB1" w:rsidRPr="00FF0C9F" w:rsidRDefault="00860F4D" w:rsidP="00860F4D">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CE6BB1" w:rsidRPr="00FF0C9F" w14:paraId="77FA8557" w14:textId="77777777" w:rsidTr="0015492B">
        <w:tc>
          <w:tcPr>
            <w:tcW w:w="2093" w:type="dxa"/>
          </w:tcPr>
          <w:p w14:paraId="71380139" w14:textId="77777777" w:rsidR="00CE6BB1" w:rsidRPr="00FF0C9F" w:rsidRDefault="00CE6BB1" w:rsidP="00040650">
            <w:pPr>
              <w:numPr>
                <w:ilvl w:val="0"/>
                <w:numId w:val="22"/>
              </w:numPr>
              <w:spacing w:after="0" w:line="240" w:lineRule="auto"/>
              <w:rPr>
                <w:rFonts w:ascii="Times New Roman" w:hAnsi="Times New Roman"/>
                <w:b/>
                <w:sz w:val="24"/>
                <w:szCs w:val="24"/>
              </w:rPr>
            </w:pPr>
          </w:p>
        </w:tc>
        <w:tc>
          <w:tcPr>
            <w:tcW w:w="7764" w:type="dxa"/>
          </w:tcPr>
          <w:p w14:paraId="0C93EC42" w14:textId="511F8681" w:rsidR="00CE6BB1" w:rsidRPr="00860F4D" w:rsidRDefault="00860F4D" w:rsidP="00CE6BB1">
            <w:pPr>
              <w:spacing w:after="0" w:line="240" w:lineRule="auto"/>
              <w:rPr>
                <w:rFonts w:ascii="Times New Roman" w:eastAsia="Times New Roman" w:hAnsi="Times New Roman"/>
                <w:sz w:val="24"/>
                <w:szCs w:val="24"/>
              </w:rPr>
            </w:pPr>
            <w:r w:rsidRPr="00094475">
              <w:rPr>
                <w:rFonts w:ascii="Times New Roman" w:eastAsia="Times New Roman" w:hAnsi="Times New Roman"/>
                <w:sz w:val="24"/>
                <w:szCs w:val="24"/>
              </w:rPr>
              <w:t>Гутенберг изобрёл книгопечатание, потому что в конце средневековья возникла потребность в более простом и дешёвом способе изготовления книг.</w:t>
            </w:r>
          </w:p>
        </w:tc>
        <w:tc>
          <w:tcPr>
            <w:tcW w:w="4929" w:type="dxa"/>
          </w:tcPr>
          <w:p w14:paraId="6BDCFAFB" w14:textId="77777777" w:rsidR="00860F4D" w:rsidRPr="008927E1" w:rsidRDefault="00860F4D" w:rsidP="00860F4D">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17956DD1" w14:textId="77777777" w:rsidR="00860F4D" w:rsidRPr="008927E1" w:rsidRDefault="00860F4D" w:rsidP="00860F4D">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21DB5FE4" w14:textId="5AA29D80" w:rsidR="00CE6BB1" w:rsidRPr="00FF0C9F" w:rsidRDefault="00860F4D" w:rsidP="00860F4D">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CE6BB1" w:rsidRPr="00FF0C9F" w14:paraId="541F33C1" w14:textId="77777777" w:rsidTr="0015492B">
        <w:tc>
          <w:tcPr>
            <w:tcW w:w="2093" w:type="dxa"/>
          </w:tcPr>
          <w:p w14:paraId="60DA60CD" w14:textId="77777777" w:rsidR="00CE6BB1" w:rsidRPr="00FF0C9F" w:rsidRDefault="00CE6BB1" w:rsidP="00040650">
            <w:pPr>
              <w:numPr>
                <w:ilvl w:val="0"/>
                <w:numId w:val="22"/>
              </w:numPr>
              <w:spacing w:after="0" w:line="240" w:lineRule="auto"/>
              <w:rPr>
                <w:rFonts w:ascii="Times New Roman" w:hAnsi="Times New Roman"/>
                <w:b/>
                <w:sz w:val="24"/>
                <w:szCs w:val="24"/>
              </w:rPr>
            </w:pPr>
          </w:p>
        </w:tc>
        <w:tc>
          <w:tcPr>
            <w:tcW w:w="7764" w:type="dxa"/>
          </w:tcPr>
          <w:p w14:paraId="34C07E9A" w14:textId="40F22E73" w:rsidR="00CE6BB1" w:rsidRPr="000874CE" w:rsidRDefault="00860F4D" w:rsidP="00CE6BB1">
            <w:pPr>
              <w:spacing w:after="0" w:line="240" w:lineRule="auto"/>
              <w:rPr>
                <w:rFonts w:ascii="Times New Roman" w:hAnsi="Times New Roman"/>
                <w:bCs/>
                <w:sz w:val="24"/>
                <w:szCs w:val="24"/>
              </w:rPr>
            </w:pPr>
            <w:r w:rsidRPr="00860F4D">
              <w:rPr>
                <w:rFonts w:ascii="Times New Roman" w:hAnsi="Times New Roman"/>
                <w:sz w:val="24"/>
                <w:szCs w:val="24"/>
              </w:rPr>
              <w:t xml:space="preserve">Поль Отле, </w:t>
            </w:r>
            <w:r w:rsidRPr="00860F4D">
              <w:rPr>
                <w:rFonts w:ascii="Times New Roman" w:hAnsi="Times New Roman"/>
                <w:bCs/>
                <w:sz w:val="24"/>
                <w:szCs w:val="24"/>
                <w:shd w:val="clear" w:color="auto" w:fill="FFFFFF"/>
              </w:rPr>
              <w:t>он впервые ввёл в научный оборот понятие «документ».</w:t>
            </w:r>
          </w:p>
        </w:tc>
        <w:tc>
          <w:tcPr>
            <w:tcW w:w="4929" w:type="dxa"/>
          </w:tcPr>
          <w:p w14:paraId="2B8128A5" w14:textId="77777777" w:rsidR="00860F4D" w:rsidRPr="008927E1" w:rsidRDefault="00860F4D" w:rsidP="00860F4D">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1501000F" w14:textId="77777777" w:rsidR="00860F4D" w:rsidRPr="008927E1" w:rsidRDefault="00860F4D" w:rsidP="00860F4D">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57C5A386" w14:textId="626C092D" w:rsidR="00CE6BB1" w:rsidRPr="00FF0C9F" w:rsidRDefault="00860F4D" w:rsidP="00860F4D">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CE6BB1" w:rsidRPr="00FF0C9F" w14:paraId="2C5A4B64" w14:textId="77777777" w:rsidTr="0015492B">
        <w:tc>
          <w:tcPr>
            <w:tcW w:w="2093" w:type="dxa"/>
          </w:tcPr>
          <w:p w14:paraId="4C11586A" w14:textId="77777777" w:rsidR="00CE6BB1" w:rsidRPr="00FF0C9F" w:rsidRDefault="00CE6BB1" w:rsidP="00040650">
            <w:pPr>
              <w:numPr>
                <w:ilvl w:val="0"/>
                <w:numId w:val="22"/>
              </w:numPr>
              <w:spacing w:after="0" w:line="240" w:lineRule="auto"/>
              <w:rPr>
                <w:rFonts w:ascii="Times New Roman" w:hAnsi="Times New Roman"/>
                <w:b/>
                <w:sz w:val="24"/>
                <w:szCs w:val="24"/>
              </w:rPr>
            </w:pPr>
          </w:p>
        </w:tc>
        <w:tc>
          <w:tcPr>
            <w:tcW w:w="7764" w:type="dxa"/>
          </w:tcPr>
          <w:p w14:paraId="5079CA86" w14:textId="6CA6F3F1" w:rsidR="00CE6BB1" w:rsidRPr="000874CE" w:rsidRDefault="00860F4D" w:rsidP="00CE6BB1">
            <w:pPr>
              <w:spacing w:after="0" w:line="240" w:lineRule="auto"/>
              <w:rPr>
                <w:rFonts w:ascii="Times New Roman" w:hAnsi="Times New Roman"/>
                <w:bCs/>
                <w:sz w:val="24"/>
                <w:szCs w:val="24"/>
              </w:rPr>
            </w:pPr>
            <w:r>
              <w:rPr>
                <w:rFonts w:ascii="Times New Roman" w:hAnsi="Times New Roman"/>
                <w:bCs/>
                <w:sz w:val="24"/>
                <w:szCs w:val="24"/>
              </w:rPr>
              <w:t>А</w:t>
            </w:r>
            <w:r w:rsidR="00D74CAC">
              <w:rPr>
                <w:rFonts w:ascii="Times New Roman" w:hAnsi="Times New Roman"/>
                <w:bCs/>
                <w:sz w:val="24"/>
                <w:szCs w:val="24"/>
              </w:rPr>
              <w:t>2</w:t>
            </w:r>
            <w:r>
              <w:rPr>
                <w:rFonts w:ascii="Times New Roman" w:hAnsi="Times New Roman"/>
                <w:bCs/>
                <w:sz w:val="24"/>
                <w:szCs w:val="24"/>
              </w:rPr>
              <w:t>Б1В</w:t>
            </w:r>
            <w:r w:rsidR="00D74CAC">
              <w:rPr>
                <w:rFonts w:ascii="Times New Roman" w:hAnsi="Times New Roman"/>
                <w:bCs/>
                <w:sz w:val="24"/>
                <w:szCs w:val="24"/>
              </w:rPr>
              <w:t>3</w:t>
            </w:r>
          </w:p>
        </w:tc>
        <w:tc>
          <w:tcPr>
            <w:tcW w:w="4929" w:type="dxa"/>
          </w:tcPr>
          <w:p w14:paraId="7A9AE692" w14:textId="77777777" w:rsidR="00860F4D" w:rsidRPr="003028EB" w:rsidRDefault="00860F4D" w:rsidP="00860F4D">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B5B65B9" w14:textId="238C565E" w:rsidR="00CE6BB1" w:rsidRPr="00FF0C9F" w:rsidRDefault="00860F4D" w:rsidP="00860F4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60F4D" w:rsidRPr="00FF0C9F" w14:paraId="5BC572DC" w14:textId="77777777" w:rsidTr="0015492B">
        <w:tc>
          <w:tcPr>
            <w:tcW w:w="2093" w:type="dxa"/>
          </w:tcPr>
          <w:p w14:paraId="1F0B056F"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04DC3F75" w14:textId="1B9F54EE" w:rsidR="00860F4D" w:rsidRPr="00860F4D" w:rsidRDefault="00860F4D" w:rsidP="00860F4D">
            <w:pPr>
              <w:spacing w:after="0" w:line="240" w:lineRule="auto"/>
              <w:jc w:val="both"/>
              <w:rPr>
                <w:rFonts w:ascii="Times New Roman" w:eastAsia="Times New Roman" w:hAnsi="Times New Roman"/>
                <w:sz w:val="24"/>
                <w:szCs w:val="24"/>
              </w:rPr>
            </w:pPr>
            <w:r w:rsidRPr="00674C98">
              <w:rPr>
                <w:rFonts w:ascii="Times New Roman" w:eastAsia="Times New Roman" w:hAnsi="Times New Roman"/>
                <w:sz w:val="24"/>
                <w:szCs w:val="24"/>
              </w:rPr>
              <w:t>Книга</w:t>
            </w:r>
            <w:r>
              <w:rPr>
                <w:rFonts w:ascii="Times New Roman" w:eastAsia="Times New Roman" w:hAnsi="Times New Roman"/>
                <w:sz w:val="24"/>
                <w:szCs w:val="24"/>
              </w:rPr>
              <w:t xml:space="preserve">, </w:t>
            </w:r>
            <w:r w:rsidRPr="001701FA">
              <w:rPr>
                <w:rFonts w:ascii="Times New Roman" w:eastAsia="Times New Roman" w:hAnsi="Times New Roman"/>
                <w:sz w:val="24"/>
                <w:szCs w:val="24"/>
              </w:rPr>
              <w:t>потому что представляет собой непериодическое издание, состоящее из сброшюрованных или отдельных бумажных листов (страниц) или тетрадей</w:t>
            </w:r>
            <w:r>
              <w:rPr>
                <w:rFonts w:ascii="Times New Roman" w:eastAsia="Times New Roman" w:hAnsi="Times New Roman"/>
                <w:sz w:val="24"/>
                <w:szCs w:val="24"/>
              </w:rPr>
              <w:t>.</w:t>
            </w:r>
          </w:p>
        </w:tc>
        <w:tc>
          <w:tcPr>
            <w:tcW w:w="4929" w:type="dxa"/>
          </w:tcPr>
          <w:p w14:paraId="341A529B" w14:textId="77777777" w:rsidR="00860F4D" w:rsidRPr="008927E1" w:rsidRDefault="00860F4D" w:rsidP="00860F4D">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0DFD801" w14:textId="77777777" w:rsidR="00860F4D" w:rsidRPr="008927E1" w:rsidRDefault="00860F4D" w:rsidP="00860F4D">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07B0D99" w14:textId="566E7F95" w:rsidR="00860F4D" w:rsidRPr="00FF0C9F" w:rsidRDefault="00860F4D" w:rsidP="00860F4D">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60F4D" w:rsidRPr="00FF0C9F" w14:paraId="37055515" w14:textId="77777777" w:rsidTr="0015492B">
        <w:tc>
          <w:tcPr>
            <w:tcW w:w="2093" w:type="dxa"/>
          </w:tcPr>
          <w:p w14:paraId="40D43851"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28813F76" w14:textId="285CB276" w:rsidR="00860F4D" w:rsidRPr="00FF0C9F" w:rsidRDefault="00860F4D" w:rsidP="00860F4D">
            <w:pPr>
              <w:spacing w:after="0" w:line="240" w:lineRule="auto"/>
              <w:rPr>
                <w:rFonts w:ascii="Times New Roman" w:hAnsi="Times New Roman"/>
                <w:b/>
                <w:sz w:val="24"/>
                <w:szCs w:val="24"/>
              </w:rPr>
            </w:pPr>
            <w:r w:rsidRPr="00860F4D">
              <w:rPr>
                <w:rFonts w:ascii="Times New Roman" w:eastAsia="Times New Roman" w:hAnsi="Times New Roman"/>
                <w:sz w:val="24"/>
                <w:szCs w:val="24"/>
              </w:rPr>
              <w:t>Издание. Определение дано согласно ГОСТа</w:t>
            </w:r>
            <w:r w:rsidRPr="00860F4D">
              <w:t xml:space="preserve"> </w:t>
            </w:r>
            <w:r w:rsidRPr="00860F4D">
              <w:rPr>
                <w:rFonts w:ascii="Times New Roman" w:eastAsia="Times New Roman" w:hAnsi="Times New Roman"/>
                <w:sz w:val="24"/>
                <w:szCs w:val="24"/>
              </w:rPr>
              <w:t>7.60 -2003 СИБИД.</w:t>
            </w:r>
          </w:p>
        </w:tc>
        <w:tc>
          <w:tcPr>
            <w:tcW w:w="4929" w:type="dxa"/>
          </w:tcPr>
          <w:p w14:paraId="47E8971D" w14:textId="77777777" w:rsidR="00860F4D" w:rsidRPr="008927E1" w:rsidRDefault="00860F4D" w:rsidP="00860F4D">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40FA1611" w14:textId="77777777" w:rsidR="00860F4D" w:rsidRPr="008927E1" w:rsidRDefault="00860F4D" w:rsidP="00860F4D">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016C6903" w14:textId="552D5E8B" w:rsidR="00860F4D" w:rsidRPr="00FF0C9F" w:rsidRDefault="00860F4D" w:rsidP="00860F4D">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60F4D" w:rsidRPr="00FF0C9F" w14:paraId="318E7836" w14:textId="77777777" w:rsidTr="0015492B">
        <w:tc>
          <w:tcPr>
            <w:tcW w:w="2093" w:type="dxa"/>
          </w:tcPr>
          <w:p w14:paraId="629DDAEC"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6C432819" w14:textId="77777777" w:rsidR="00860F4D" w:rsidRPr="00860F4D" w:rsidRDefault="00860F4D" w:rsidP="00860F4D">
            <w:pPr>
              <w:spacing w:after="0" w:line="240" w:lineRule="auto"/>
              <w:rPr>
                <w:rFonts w:ascii="Times New Roman" w:hAnsi="Times New Roman"/>
                <w:bCs/>
                <w:sz w:val="24"/>
                <w:szCs w:val="24"/>
              </w:rPr>
            </w:pPr>
            <w:r w:rsidRPr="00860F4D">
              <w:rPr>
                <w:rFonts w:ascii="Times New Roman" w:hAnsi="Times New Roman"/>
                <w:bCs/>
                <w:sz w:val="24"/>
                <w:szCs w:val="24"/>
              </w:rPr>
              <w:t>1</w:t>
            </w:r>
          </w:p>
          <w:p w14:paraId="5CE4824C" w14:textId="67664868" w:rsidR="00860F4D" w:rsidRPr="00FF0C9F" w:rsidRDefault="00860F4D" w:rsidP="00860F4D">
            <w:pPr>
              <w:spacing w:after="0" w:line="240" w:lineRule="auto"/>
              <w:rPr>
                <w:rFonts w:ascii="Times New Roman" w:hAnsi="Times New Roman"/>
                <w:b/>
                <w:sz w:val="24"/>
                <w:szCs w:val="24"/>
              </w:rPr>
            </w:pPr>
            <w:bookmarkStart w:id="150" w:name="_Hlk196565459"/>
            <w:r w:rsidRPr="00860F4D">
              <w:rPr>
                <w:rFonts w:ascii="Times New Roman" w:hAnsi="Times New Roman"/>
                <w:sz w:val="24"/>
                <w:szCs w:val="24"/>
              </w:rPr>
              <w:t>т. к. это соответствует ГОСТУ 7.0-99 «Информационно-библиотечная деятельность. Библиография».</w:t>
            </w:r>
            <w:bookmarkEnd w:id="150"/>
          </w:p>
        </w:tc>
        <w:tc>
          <w:tcPr>
            <w:tcW w:w="4929" w:type="dxa"/>
          </w:tcPr>
          <w:p w14:paraId="6D3AE20B" w14:textId="77777777" w:rsidR="00860F4D" w:rsidRPr="003028EB" w:rsidRDefault="00860F4D" w:rsidP="00860F4D">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5679366" w14:textId="06FEC080" w:rsidR="00860F4D" w:rsidRPr="00FF0C9F" w:rsidRDefault="00860F4D" w:rsidP="00860F4D">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60F4D" w:rsidRPr="00FF0C9F" w14:paraId="7A077A92" w14:textId="77777777" w:rsidTr="0015492B">
        <w:tc>
          <w:tcPr>
            <w:tcW w:w="2093" w:type="dxa"/>
          </w:tcPr>
          <w:p w14:paraId="41A68662"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6538E18E" w14:textId="77777777" w:rsidR="00860F4D" w:rsidRDefault="00080F0C" w:rsidP="00860F4D">
            <w:pPr>
              <w:spacing w:after="0" w:line="240" w:lineRule="auto"/>
              <w:rPr>
                <w:rFonts w:ascii="Times New Roman" w:hAnsi="Times New Roman"/>
                <w:bCs/>
                <w:sz w:val="24"/>
                <w:szCs w:val="24"/>
              </w:rPr>
            </w:pPr>
            <w:r>
              <w:rPr>
                <w:rFonts w:ascii="Times New Roman" w:hAnsi="Times New Roman"/>
                <w:bCs/>
                <w:sz w:val="24"/>
                <w:szCs w:val="24"/>
              </w:rPr>
              <w:t>2</w:t>
            </w:r>
          </w:p>
          <w:p w14:paraId="2C7E447B" w14:textId="62B25947" w:rsidR="00080F0C" w:rsidRPr="00080F0C" w:rsidRDefault="00080F0C" w:rsidP="00860F4D">
            <w:pPr>
              <w:spacing w:after="0" w:line="240" w:lineRule="auto"/>
              <w:rPr>
                <w:rFonts w:ascii="Times New Roman" w:eastAsia="Times New Roman" w:hAnsi="Times New Roman"/>
                <w:sz w:val="24"/>
                <w:szCs w:val="24"/>
              </w:rPr>
            </w:pPr>
            <w:r w:rsidRPr="00080F0C">
              <w:rPr>
                <w:rFonts w:ascii="Times New Roman" w:eastAsia="Times New Roman" w:hAnsi="Times New Roman"/>
                <w:sz w:val="24"/>
                <w:szCs w:val="24"/>
              </w:rPr>
              <w:t>т.к. каждая из них выполняет определённые функции.</w:t>
            </w:r>
          </w:p>
        </w:tc>
        <w:tc>
          <w:tcPr>
            <w:tcW w:w="4929" w:type="dxa"/>
          </w:tcPr>
          <w:p w14:paraId="16BE460A" w14:textId="77777777" w:rsidR="00080F0C" w:rsidRPr="003028EB" w:rsidRDefault="00080F0C" w:rsidP="00080F0C">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0315E539" w14:textId="1C91B9D6" w:rsidR="00860F4D" w:rsidRPr="00FF0C9F" w:rsidRDefault="00080F0C" w:rsidP="00080F0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60F4D" w:rsidRPr="00FF0C9F" w14:paraId="3FB9437B" w14:textId="77777777" w:rsidTr="0015492B">
        <w:tc>
          <w:tcPr>
            <w:tcW w:w="2093" w:type="dxa"/>
          </w:tcPr>
          <w:p w14:paraId="0BF61C18"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7BA0823B" w14:textId="5ECFD60B" w:rsidR="00860F4D" w:rsidRPr="00860F4D" w:rsidRDefault="00080F0C" w:rsidP="00860F4D">
            <w:pPr>
              <w:spacing w:after="0" w:line="240" w:lineRule="auto"/>
              <w:rPr>
                <w:rFonts w:ascii="Times New Roman" w:hAnsi="Times New Roman"/>
                <w:bCs/>
                <w:sz w:val="24"/>
                <w:szCs w:val="24"/>
              </w:rPr>
            </w:pPr>
            <w:r>
              <w:rPr>
                <w:rFonts w:ascii="Times New Roman" w:hAnsi="Times New Roman"/>
                <w:bCs/>
                <w:sz w:val="24"/>
                <w:szCs w:val="24"/>
              </w:rPr>
              <w:t>А2Б</w:t>
            </w:r>
            <w:r w:rsidR="00D74CAC">
              <w:rPr>
                <w:rFonts w:ascii="Times New Roman" w:hAnsi="Times New Roman"/>
                <w:bCs/>
                <w:sz w:val="24"/>
                <w:szCs w:val="24"/>
              </w:rPr>
              <w:t>3</w:t>
            </w:r>
            <w:r>
              <w:rPr>
                <w:rFonts w:ascii="Times New Roman" w:hAnsi="Times New Roman"/>
                <w:bCs/>
                <w:sz w:val="24"/>
                <w:szCs w:val="24"/>
              </w:rPr>
              <w:t>В</w:t>
            </w:r>
            <w:r w:rsidR="00D74CAC">
              <w:rPr>
                <w:rFonts w:ascii="Times New Roman" w:hAnsi="Times New Roman"/>
                <w:bCs/>
                <w:sz w:val="24"/>
                <w:szCs w:val="24"/>
              </w:rPr>
              <w:t>1</w:t>
            </w:r>
          </w:p>
        </w:tc>
        <w:tc>
          <w:tcPr>
            <w:tcW w:w="4929" w:type="dxa"/>
          </w:tcPr>
          <w:p w14:paraId="67E0BA53" w14:textId="77777777" w:rsidR="00080F0C" w:rsidRPr="003028EB" w:rsidRDefault="00080F0C" w:rsidP="00080F0C">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7B11681" w14:textId="3358EB0E" w:rsidR="00860F4D" w:rsidRPr="00FF0C9F" w:rsidRDefault="00080F0C" w:rsidP="00080F0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60F4D" w:rsidRPr="00FF0C9F" w14:paraId="56FDF9D3" w14:textId="77777777" w:rsidTr="0015492B">
        <w:tc>
          <w:tcPr>
            <w:tcW w:w="2093" w:type="dxa"/>
          </w:tcPr>
          <w:p w14:paraId="415E9FBF"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662348F6" w14:textId="4F71F40C" w:rsidR="00860F4D" w:rsidRPr="00860F4D" w:rsidRDefault="00080F0C" w:rsidP="00860F4D">
            <w:pPr>
              <w:spacing w:after="0" w:line="240" w:lineRule="auto"/>
              <w:rPr>
                <w:rFonts w:ascii="Times New Roman" w:hAnsi="Times New Roman"/>
                <w:bCs/>
                <w:sz w:val="24"/>
                <w:szCs w:val="24"/>
              </w:rPr>
            </w:pPr>
            <w:r>
              <w:rPr>
                <w:rFonts w:ascii="Times New Roman" w:hAnsi="Times New Roman"/>
                <w:bCs/>
                <w:sz w:val="24"/>
                <w:szCs w:val="24"/>
              </w:rPr>
              <w:t>А2Б1</w:t>
            </w:r>
          </w:p>
        </w:tc>
        <w:tc>
          <w:tcPr>
            <w:tcW w:w="4929" w:type="dxa"/>
          </w:tcPr>
          <w:p w14:paraId="61AC62FF" w14:textId="77777777" w:rsidR="00080F0C" w:rsidRPr="003028EB" w:rsidRDefault="00080F0C" w:rsidP="00080F0C">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2B2F8C1" w14:textId="2D5ECD65" w:rsidR="00860F4D" w:rsidRPr="00FF0C9F" w:rsidRDefault="00080F0C" w:rsidP="00080F0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60F4D" w:rsidRPr="00FF0C9F" w14:paraId="0768F460" w14:textId="77777777" w:rsidTr="0015492B">
        <w:tc>
          <w:tcPr>
            <w:tcW w:w="2093" w:type="dxa"/>
          </w:tcPr>
          <w:p w14:paraId="6865FB47"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2F88CF75" w14:textId="77777777" w:rsidR="00080F0C" w:rsidRPr="003A7E9E" w:rsidRDefault="00080F0C" w:rsidP="00080F0C">
            <w:pPr>
              <w:spacing w:after="0" w:line="240" w:lineRule="auto"/>
              <w:jc w:val="both"/>
              <w:rPr>
                <w:rFonts w:ascii="Times New Roman" w:hAnsi="Times New Roman"/>
                <w:sz w:val="24"/>
                <w:szCs w:val="24"/>
              </w:rPr>
            </w:pPr>
            <w:r w:rsidRPr="003A7E9E">
              <w:rPr>
                <w:rFonts w:ascii="Times New Roman" w:hAnsi="Times New Roman"/>
                <w:sz w:val="24"/>
                <w:szCs w:val="24"/>
              </w:rPr>
              <w:t>Система каталогов и картотек</w:t>
            </w:r>
            <w:r>
              <w:rPr>
                <w:rFonts w:ascii="Times New Roman" w:hAnsi="Times New Roman"/>
                <w:sz w:val="24"/>
                <w:szCs w:val="24"/>
              </w:rPr>
              <w:t xml:space="preserve">, она </w:t>
            </w:r>
            <w:r w:rsidRPr="003A7E9E">
              <w:rPr>
                <w:rFonts w:ascii="Times New Roman" w:hAnsi="Times New Roman"/>
                <w:color w:val="000000"/>
                <w:sz w:val="24"/>
                <w:szCs w:val="24"/>
              </w:rPr>
              <w:t>предназначен</w:t>
            </w:r>
            <w:r>
              <w:rPr>
                <w:rFonts w:ascii="Times New Roman" w:hAnsi="Times New Roman"/>
                <w:color w:val="000000"/>
                <w:sz w:val="24"/>
                <w:szCs w:val="24"/>
              </w:rPr>
              <w:t>а</w:t>
            </w:r>
            <w:r w:rsidRPr="003A7E9E">
              <w:rPr>
                <w:rFonts w:ascii="Times New Roman" w:hAnsi="Times New Roman"/>
                <w:color w:val="000000"/>
                <w:sz w:val="24"/>
                <w:szCs w:val="24"/>
              </w:rPr>
              <w:t xml:space="preserve"> для широкого отражения и раскрытия фонда библиотеки</w:t>
            </w:r>
          </w:p>
          <w:p w14:paraId="2B65B4A7" w14:textId="77777777" w:rsidR="00860F4D" w:rsidRPr="00860F4D" w:rsidRDefault="00860F4D" w:rsidP="00860F4D">
            <w:pPr>
              <w:spacing w:after="0" w:line="240" w:lineRule="auto"/>
              <w:rPr>
                <w:rFonts w:ascii="Times New Roman" w:hAnsi="Times New Roman"/>
                <w:bCs/>
                <w:sz w:val="24"/>
                <w:szCs w:val="24"/>
              </w:rPr>
            </w:pPr>
          </w:p>
        </w:tc>
        <w:tc>
          <w:tcPr>
            <w:tcW w:w="4929" w:type="dxa"/>
          </w:tcPr>
          <w:p w14:paraId="4B35CB89" w14:textId="77777777" w:rsidR="00080F0C" w:rsidRPr="008927E1" w:rsidRDefault="00080F0C" w:rsidP="00080F0C">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69CE20AE" w14:textId="77777777" w:rsidR="00080F0C" w:rsidRPr="008927E1" w:rsidRDefault="00080F0C" w:rsidP="00080F0C">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77D026AF" w14:textId="23C8B237" w:rsidR="00860F4D" w:rsidRPr="00FF0C9F" w:rsidRDefault="00080F0C" w:rsidP="00080F0C">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60F4D" w:rsidRPr="00FF0C9F" w14:paraId="3EDAD498" w14:textId="77777777" w:rsidTr="0015492B">
        <w:tc>
          <w:tcPr>
            <w:tcW w:w="2093" w:type="dxa"/>
          </w:tcPr>
          <w:p w14:paraId="6073B075"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51457170" w14:textId="4B935FDF" w:rsidR="00860F4D" w:rsidRPr="00080F0C" w:rsidRDefault="00080F0C" w:rsidP="00080F0C">
            <w:pPr>
              <w:spacing w:after="0" w:line="240" w:lineRule="auto"/>
              <w:jc w:val="both"/>
              <w:rPr>
                <w:rFonts w:ascii="Times New Roman" w:eastAsia="Times New Roman" w:hAnsi="Times New Roman"/>
                <w:b/>
                <w:sz w:val="24"/>
                <w:szCs w:val="24"/>
              </w:rPr>
            </w:pPr>
            <w:r w:rsidRPr="00080F0C">
              <w:rPr>
                <w:rFonts w:ascii="Times New Roman" w:eastAsia="Times New Roman" w:hAnsi="Times New Roman"/>
                <w:sz w:val="24"/>
                <w:szCs w:val="24"/>
              </w:rPr>
              <w:t>Инкунабулы — это были первые печатные книги, которые во многом копировали рукописные.</w:t>
            </w:r>
          </w:p>
        </w:tc>
        <w:tc>
          <w:tcPr>
            <w:tcW w:w="4929" w:type="dxa"/>
          </w:tcPr>
          <w:p w14:paraId="5C0DC282" w14:textId="77777777" w:rsidR="00080F0C" w:rsidRPr="008927E1" w:rsidRDefault="00080F0C" w:rsidP="00080F0C">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16EBCE78" w14:textId="77777777" w:rsidR="00080F0C" w:rsidRPr="008927E1" w:rsidRDefault="00080F0C" w:rsidP="00080F0C">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701DB5F8" w14:textId="5F2E0D62" w:rsidR="00860F4D" w:rsidRPr="00FF0C9F" w:rsidRDefault="00080F0C" w:rsidP="00080F0C">
            <w:pPr>
              <w:spacing w:after="0" w:line="240" w:lineRule="auto"/>
              <w:jc w:val="both"/>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60F4D" w:rsidRPr="00FF0C9F" w14:paraId="5CE0D2AE" w14:textId="77777777" w:rsidTr="0015492B">
        <w:tc>
          <w:tcPr>
            <w:tcW w:w="2093" w:type="dxa"/>
          </w:tcPr>
          <w:p w14:paraId="6C1A9B77"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53CB12AD" w14:textId="6E0DD196" w:rsidR="00860F4D" w:rsidRPr="00860F4D" w:rsidRDefault="00080F0C" w:rsidP="00860F4D">
            <w:pPr>
              <w:spacing w:after="0" w:line="240" w:lineRule="auto"/>
              <w:rPr>
                <w:rFonts w:ascii="Times New Roman" w:hAnsi="Times New Roman"/>
                <w:bCs/>
                <w:sz w:val="24"/>
                <w:szCs w:val="24"/>
              </w:rPr>
            </w:pPr>
            <w:r>
              <w:rPr>
                <w:rFonts w:ascii="Times New Roman" w:hAnsi="Times New Roman"/>
                <w:bCs/>
                <w:sz w:val="24"/>
                <w:szCs w:val="24"/>
              </w:rPr>
              <w:t>14325</w:t>
            </w:r>
          </w:p>
        </w:tc>
        <w:tc>
          <w:tcPr>
            <w:tcW w:w="4929" w:type="dxa"/>
          </w:tcPr>
          <w:p w14:paraId="0B9B2A31" w14:textId="77777777" w:rsidR="00F57446" w:rsidRPr="003028EB" w:rsidRDefault="00F57446" w:rsidP="00F57446">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309846CC" w14:textId="5AAE5EA9" w:rsidR="00860F4D" w:rsidRPr="00FF0C9F" w:rsidRDefault="00F57446" w:rsidP="00F5744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60F4D" w:rsidRPr="00FF0C9F" w14:paraId="6885684A" w14:textId="77777777" w:rsidTr="0015492B">
        <w:tc>
          <w:tcPr>
            <w:tcW w:w="2093" w:type="dxa"/>
          </w:tcPr>
          <w:p w14:paraId="37FF3D7F"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55E6F445" w14:textId="0601BC4E" w:rsidR="00860F4D" w:rsidRPr="00F57446" w:rsidRDefault="00F57446" w:rsidP="00860F4D">
            <w:pPr>
              <w:spacing w:after="0" w:line="240" w:lineRule="auto"/>
              <w:rPr>
                <w:rFonts w:ascii="Times New Roman" w:hAnsi="Times New Roman"/>
                <w:sz w:val="24"/>
                <w:szCs w:val="24"/>
              </w:rPr>
            </w:pPr>
            <w:r w:rsidRPr="00187D0B">
              <w:rPr>
                <w:rFonts w:ascii="Times New Roman" w:hAnsi="Times New Roman"/>
                <w:sz w:val="24"/>
                <w:szCs w:val="24"/>
              </w:rPr>
              <w:t>Крылов И. А.,</w:t>
            </w:r>
            <w:r w:rsidRPr="00535622">
              <w:rPr>
                <w:rFonts w:ascii="Times New Roman" w:hAnsi="Times New Roman"/>
                <w:sz w:val="24"/>
                <w:szCs w:val="24"/>
              </w:rPr>
              <w:t xml:space="preserve"> </w:t>
            </w:r>
            <w:r w:rsidRPr="00187D0B">
              <w:rPr>
                <w:rFonts w:ascii="Times New Roman" w:hAnsi="Times New Roman"/>
                <w:sz w:val="24"/>
                <w:szCs w:val="24"/>
              </w:rPr>
              <w:t>Лобачевский Н. И, Отле П.,</w:t>
            </w:r>
            <w:r w:rsidRPr="00535622">
              <w:rPr>
                <w:rFonts w:ascii="Times New Roman" w:hAnsi="Times New Roman"/>
                <w:sz w:val="24"/>
                <w:szCs w:val="24"/>
              </w:rPr>
              <w:t xml:space="preserve"> </w:t>
            </w:r>
            <w:r w:rsidRPr="00084049">
              <w:rPr>
                <w:rFonts w:ascii="Times New Roman" w:hAnsi="Times New Roman"/>
                <w:sz w:val="24"/>
                <w:szCs w:val="24"/>
              </w:rPr>
              <w:t>Хавкина Л. В</w:t>
            </w:r>
            <w:r>
              <w:rPr>
                <w:rFonts w:ascii="Times New Roman" w:hAnsi="Times New Roman"/>
                <w:sz w:val="24"/>
                <w:szCs w:val="24"/>
              </w:rPr>
              <w:t>.</w:t>
            </w:r>
          </w:p>
        </w:tc>
        <w:tc>
          <w:tcPr>
            <w:tcW w:w="4929" w:type="dxa"/>
          </w:tcPr>
          <w:p w14:paraId="35753C8B" w14:textId="77777777" w:rsidR="00F57446" w:rsidRPr="008927E1" w:rsidRDefault="00F57446" w:rsidP="00F57446">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6DA07C48" w14:textId="77777777" w:rsidR="00F57446" w:rsidRPr="008927E1" w:rsidRDefault="00F57446" w:rsidP="00F57446">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835F1AE" w14:textId="40CCC38D" w:rsidR="00860F4D" w:rsidRPr="00FF0C9F" w:rsidRDefault="00F57446" w:rsidP="00F57446">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60F4D" w:rsidRPr="00FF0C9F" w14:paraId="06A0CBDD" w14:textId="77777777" w:rsidTr="0015492B">
        <w:tc>
          <w:tcPr>
            <w:tcW w:w="2093" w:type="dxa"/>
          </w:tcPr>
          <w:p w14:paraId="60FED50B"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04D934C0" w14:textId="77777777" w:rsidR="00860F4D" w:rsidRDefault="00F57446" w:rsidP="00860F4D">
            <w:pPr>
              <w:spacing w:after="0" w:line="240" w:lineRule="auto"/>
              <w:rPr>
                <w:rFonts w:ascii="Times New Roman" w:hAnsi="Times New Roman"/>
                <w:bCs/>
                <w:sz w:val="24"/>
                <w:szCs w:val="24"/>
              </w:rPr>
            </w:pPr>
            <w:r>
              <w:rPr>
                <w:rFonts w:ascii="Times New Roman" w:hAnsi="Times New Roman"/>
                <w:bCs/>
                <w:sz w:val="24"/>
                <w:szCs w:val="24"/>
              </w:rPr>
              <w:t>1</w:t>
            </w:r>
          </w:p>
          <w:p w14:paraId="2B3FF1FF" w14:textId="160A7741" w:rsidR="00F57446" w:rsidRPr="00F57446" w:rsidRDefault="00F57446" w:rsidP="00860F4D">
            <w:pPr>
              <w:spacing w:after="0" w:line="240" w:lineRule="auto"/>
              <w:rPr>
                <w:rFonts w:ascii="Times New Roman" w:hAnsi="Times New Roman"/>
                <w:b/>
                <w:sz w:val="24"/>
                <w:szCs w:val="24"/>
              </w:rPr>
            </w:pPr>
            <w:r w:rsidRPr="00F57446">
              <w:rPr>
                <w:rFonts w:ascii="Times New Roman" w:eastAsia="Times New Roman" w:hAnsi="Times New Roman"/>
                <w:sz w:val="24"/>
                <w:szCs w:val="24"/>
              </w:rPr>
              <w:t>т.к., такая система поддерживает актуальность данных, относящихся к определённой предметной области.</w:t>
            </w:r>
          </w:p>
        </w:tc>
        <w:tc>
          <w:tcPr>
            <w:tcW w:w="4929" w:type="dxa"/>
          </w:tcPr>
          <w:p w14:paraId="37397D05" w14:textId="77777777" w:rsidR="00221339" w:rsidRPr="003028EB" w:rsidRDefault="00221339" w:rsidP="00221339">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F3385CC" w14:textId="337DFA44" w:rsidR="00860F4D" w:rsidRPr="00FF0C9F" w:rsidRDefault="00221339" w:rsidP="00221339">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60F4D" w:rsidRPr="00FF0C9F" w14:paraId="3C7BC084" w14:textId="77777777" w:rsidTr="0015492B">
        <w:tc>
          <w:tcPr>
            <w:tcW w:w="2093" w:type="dxa"/>
          </w:tcPr>
          <w:p w14:paraId="61B98E36"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365AE758" w14:textId="77777777" w:rsidR="00860F4D" w:rsidRDefault="00F57446" w:rsidP="00860F4D">
            <w:pPr>
              <w:spacing w:after="0" w:line="240" w:lineRule="auto"/>
              <w:rPr>
                <w:rFonts w:ascii="Times New Roman" w:hAnsi="Times New Roman"/>
                <w:bCs/>
                <w:sz w:val="24"/>
                <w:szCs w:val="24"/>
              </w:rPr>
            </w:pPr>
            <w:r>
              <w:rPr>
                <w:rFonts w:ascii="Times New Roman" w:hAnsi="Times New Roman"/>
                <w:bCs/>
                <w:sz w:val="24"/>
                <w:szCs w:val="24"/>
              </w:rPr>
              <w:t>2</w:t>
            </w:r>
          </w:p>
          <w:p w14:paraId="26919EE9" w14:textId="71801649" w:rsidR="00F57446" w:rsidRPr="00F57446" w:rsidRDefault="00F57446" w:rsidP="00F57446">
            <w:pPr>
              <w:spacing w:after="0" w:line="240" w:lineRule="auto"/>
              <w:jc w:val="both"/>
              <w:rPr>
                <w:rFonts w:ascii="Times New Roman" w:eastAsia="Times New Roman" w:hAnsi="Times New Roman"/>
                <w:sz w:val="24"/>
                <w:szCs w:val="24"/>
                <w:lang w:eastAsia="ru-RU"/>
              </w:rPr>
            </w:pPr>
            <w:r w:rsidRPr="00F57446">
              <w:rPr>
                <w:rFonts w:ascii="Times New Roman" w:eastAsia="Times New Roman" w:hAnsi="Times New Roman"/>
                <w:bCs/>
                <w:iCs/>
                <w:color w:val="000000"/>
                <w:sz w:val="24"/>
                <w:szCs w:val="24"/>
                <w:lang w:eastAsia="ru-RU"/>
              </w:rPr>
              <w:t>т.к., включает издания и материалы, необходимые для осуществления всех процессов библиографической деятельности библиотеки.</w:t>
            </w:r>
          </w:p>
        </w:tc>
        <w:tc>
          <w:tcPr>
            <w:tcW w:w="4929" w:type="dxa"/>
          </w:tcPr>
          <w:p w14:paraId="02F6C731" w14:textId="77777777" w:rsidR="00221339" w:rsidRPr="003028EB" w:rsidRDefault="00221339" w:rsidP="00221339">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B8A1CB3" w14:textId="50445706" w:rsidR="00860F4D" w:rsidRPr="00FF0C9F" w:rsidRDefault="00221339" w:rsidP="00221339">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60F4D" w:rsidRPr="00FF0C9F" w14:paraId="46404304" w14:textId="77777777" w:rsidTr="0015492B">
        <w:tc>
          <w:tcPr>
            <w:tcW w:w="2093" w:type="dxa"/>
          </w:tcPr>
          <w:p w14:paraId="72955859"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666B4AB6" w14:textId="0F358132" w:rsidR="00860F4D" w:rsidRPr="001D67E3" w:rsidRDefault="001D67E3" w:rsidP="001D67E3">
            <w:pPr>
              <w:spacing w:after="0" w:line="240" w:lineRule="auto"/>
              <w:jc w:val="both"/>
              <w:rPr>
                <w:rFonts w:ascii="Times New Roman" w:hAnsi="Times New Roman"/>
                <w:b/>
                <w:sz w:val="24"/>
                <w:szCs w:val="24"/>
              </w:rPr>
            </w:pPr>
            <w:r w:rsidRPr="00522159">
              <w:rPr>
                <w:rFonts w:ascii="Times New Roman" w:hAnsi="Times New Roman"/>
                <w:sz w:val="24"/>
                <w:szCs w:val="24"/>
              </w:rPr>
              <w:t>Справочно-библиографический аппарат -</w:t>
            </w:r>
            <w:r w:rsidRPr="00522159">
              <w:rPr>
                <w:rFonts w:ascii="Times New Roman" w:hAnsi="Times New Roman"/>
                <w:sz w:val="24"/>
                <w:szCs w:val="24"/>
                <w:shd w:val="clear" w:color="auto" w:fill="FFFFFF"/>
              </w:rPr>
              <w:t xml:space="preserve"> является основой всей библиографической деятельности библиотеки.</w:t>
            </w:r>
          </w:p>
        </w:tc>
        <w:tc>
          <w:tcPr>
            <w:tcW w:w="4929" w:type="dxa"/>
          </w:tcPr>
          <w:p w14:paraId="0349C6E9" w14:textId="77777777" w:rsidR="001D67E3" w:rsidRPr="008927E1" w:rsidRDefault="001D67E3" w:rsidP="001D67E3">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406080E2" w14:textId="77777777" w:rsidR="001D67E3" w:rsidRPr="008927E1" w:rsidRDefault="001D67E3" w:rsidP="001D67E3">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3D1E160A" w14:textId="513D2656" w:rsidR="00860F4D" w:rsidRPr="00FF0C9F" w:rsidRDefault="001D67E3" w:rsidP="001D67E3">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60F4D" w:rsidRPr="00FF0C9F" w14:paraId="5027BBBF" w14:textId="77777777" w:rsidTr="0015492B">
        <w:tc>
          <w:tcPr>
            <w:tcW w:w="2093" w:type="dxa"/>
          </w:tcPr>
          <w:p w14:paraId="2A57D1F0"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061DA3BB" w14:textId="787F3030" w:rsidR="00860F4D" w:rsidRPr="00860F4D" w:rsidRDefault="001D67E3" w:rsidP="00860F4D">
            <w:pPr>
              <w:spacing w:after="0" w:line="240" w:lineRule="auto"/>
              <w:rPr>
                <w:rFonts w:ascii="Times New Roman" w:hAnsi="Times New Roman"/>
                <w:bCs/>
                <w:sz w:val="24"/>
                <w:szCs w:val="24"/>
              </w:rPr>
            </w:pPr>
            <w:r w:rsidRPr="001D67E3">
              <w:rPr>
                <w:rFonts w:ascii="Times New Roman" w:hAnsi="Times New Roman"/>
                <w:sz w:val="24"/>
                <w:szCs w:val="24"/>
              </w:rPr>
              <w:t>М</w:t>
            </w:r>
            <w:r w:rsidRPr="00522159">
              <w:rPr>
                <w:rFonts w:ascii="Times New Roman" w:hAnsi="Times New Roman"/>
                <w:sz w:val="24"/>
                <w:szCs w:val="24"/>
              </w:rPr>
              <w:t>ассовое информирование, потому что его главная цель — содействовать общему образованию и самообразованию пользователей.</w:t>
            </w:r>
          </w:p>
        </w:tc>
        <w:tc>
          <w:tcPr>
            <w:tcW w:w="4929" w:type="dxa"/>
          </w:tcPr>
          <w:p w14:paraId="5F19F817" w14:textId="77777777" w:rsidR="001D67E3" w:rsidRPr="008927E1" w:rsidRDefault="001D67E3" w:rsidP="001D67E3">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024F6BFE" w14:textId="77777777" w:rsidR="001D67E3" w:rsidRPr="008927E1" w:rsidRDefault="001D67E3" w:rsidP="001D67E3">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3A1EF19C" w14:textId="3BEE9663" w:rsidR="00860F4D" w:rsidRPr="00FF0C9F" w:rsidRDefault="001D67E3" w:rsidP="001D67E3">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60F4D" w:rsidRPr="00FF0C9F" w14:paraId="7B4FD0C9" w14:textId="77777777" w:rsidTr="0015492B">
        <w:tc>
          <w:tcPr>
            <w:tcW w:w="2093" w:type="dxa"/>
          </w:tcPr>
          <w:p w14:paraId="1F5A7291"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6BE9F8E5" w14:textId="3ED5E1A8" w:rsidR="00860F4D" w:rsidRPr="00860F4D" w:rsidRDefault="001D67E3" w:rsidP="00860F4D">
            <w:pPr>
              <w:spacing w:after="0" w:line="240" w:lineRule="auto"/>
              <w:rPr>
                <w:rFonts w:ascii="Times New Roman" w:hAnsi="Times New Roman"/>
                <w:bCs/>
                <w:sz w:val="24"/>
                <w:szCs w:val="24"/>
              </w:rPr>
            </w:pPr>
            <w:r>
              <w:rPr>
                <w:rFonts w:ascii="Times New Roman" w:hAnsi="Times New Roman"/>
                <w:bCs/>
                <w:sz w:val="24"/>
                <w:szCs w:val="24"/>
              </w:rPr>
              <w:t>А2Б</w:t>
            </w:r>
            <w:r w:rsidR="00D74CAC">
              <w:rPr>
                <w:rFonts w:ascii="Times New Roman" w:hAnsi="Times New Roman"/>
                <w:bCs/>
                <w:sz w:val="24"/>
                <w:szCs w:val="24"/>
              </w:rPr>
              <w:t>1</w:t>
            </w:r>
            <w:r>
              <w:rPr>
                <w:rFonts w:ascii="Times New Roman" w:hAnsi="Times New Roman"/>
                <w:bCs/>
                <w:sz w:val="24"/>
                <w:szCs w:val="24"/>
              </w:rPr>
              <w:t>В</w:t>
            </w:r>
            <w:r w:rsidR="00D74CAC">
              <w:rPr>
                <w:rFonts w:ascii="Times New Roman" w:hAnsi="Times New Roman"/>
                <w:bCs/>
                <w:sz w:val="24"/>
                <w:szCs w:val="24"/>
              </w:rPr>
              <w:t>3</w:t>
            </w:r>
          </w:p>
        </w:tc>
        <w:tc>
          <w:tcPr>
            <w:tcW w:w="4929" w:type="dxa"/>
          </w:tcPr>
          <w:p w14:paraId="3B040F0F" w14:textId="77777777" w:rsidR="001D67E3" w:rsidRPr="003028EB" w:rsidRDefault="001D67E3" w:rsidP="001D67E3">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09FE4954" w14:textId="25C298F4" w:rsidR="00860F4D" w:rsidRPr="00FF0C9F" w:rsidRDefault="001D67E3" w:rsidP="001D67E3">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60F4D" w:rsidRPr="00FF0C9F" w14:paraId="132582B5" w14:textId="77777777" w:rsidTr="0015492B">
        <w:tc>
          <w:tcPr>
            <w:tcW w:w="2093" w:type="dxa"/>
          </w:tcPr>
          <w:p w14:paraId="4009B4D7"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4F6B85D4" w14:textId="18EF3A35" w:rsidR="00860F4D" w:rsidRPr="00860F4D" w:rsidRDefault="001D67E3" w:rsidP="00860F4D">
            <w:pPr>
              <w:spacing w:after="0" w:line="240" w:lineRule="auto"/>
              <w:rPr>
                <w:rFonts w:ascii="Times New Roman" w:hAnsi="Times New Roman"/>
                <w:bCs/>
                <w:sz w:val="24"/>
                <w:szCs w:val="24"/>
              </w:rPr>
            </w:pPr>
            <w:r w:rsidRPr="001D67E3">
              <w:rPr>
                <w:rFonts w:ascii="Times New Roman" w:hAnsi="Times New Roman"/>
                <w:bCs/>
                <w:sz w:val="24"/>
                <w:szCs w:val="24"/>
              </w:rPr>
              <w:t>Справочное издание, их задача дать необходимые сведения в максимально сжатом изложении.</w:t>
            </w:r>
          </w:p>
        </w:tc>
        <w:tc>
          <w:tcPr>
            <w:tcW w:w="4929" w:type="dxa"/>
          </w:tcPr>
          <w:p w14:paraId="011A7F40" w14:textId="77777777" w:rsidR="001D67E3" w:rsidRPr="008927E1" w:rsidRDefault="001D67E3" w:rsidP="001D67E3">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0905D2A" w14:textId="77777777" w:rsidR="001D67E3" w:rsidRPr="008927E1" w:rsidRDefault="001D67E3" w:rsidP="001D67E3">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6AF9FB2B" w14:textId="6D5306D2" w:rsidR="00860F4D" w:rsidRPr="00FF0C9F" w:rsidRDefault="001D67E3" w:rsidP="001D67E3">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60F4D" w:rsidRPr="00FF0C9F" w14:paraId="4C5B9DD3" w14:textId="77777777" w:rsidTr="0015492B">
        <w:tc>
          <w:tcPr>
            <w:tcW w:w="2093" w:type="dxa"/>
          </w:tcPr>
          <w:p w14:paraId="21140464"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17F9315E" w14:textId="5EA8A586" w:rsidR="00860F4D" w:rsidRPr="00860F4D" w:rsidRDefault="001D67E3" w:rsidP="00860F4D">
            <w:pPr>
              <w:spacing w:after="0" w:line="240" w:lineRule="auto"/>
              <w:rPr>
                <w:rFonts w:ascii="Times New Roman" w:hAnsi="Times New Roman"/>
                <w:bCs/>
                <w:sz w:val="24"/>
                <w:szCs w:val="24"/>
              </w:rPr>
            </w:pPr>
            <w:r>
              <w:rPr>
                <w:rFonts w:ascii="Times New Roman" w:hAnsi="Times New Roman"/>
                <w:bCs/>
                <w:sz w:val="24"/>
                <w:szCs w:val="24"/>
              </w:rPr>
              <w:t>А1Б2В3</w:t>
            </w:r>
          </w:p>
        </w:tc>
        <w:tc>
          <w:tcPr>
            <w:tcW w:w="4929" w:type="dxa"/>
          </w:tcPr>
          <w:p w14:paraId="6D53D1AA" w14:textId="77777777" w:rsidR="001D67E3" w:rsidRPr="003028EB" w:rsidRDefault="001D67E3" w:rsidP="001D67E3">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DE7B019" w14:textId="439F5E1E" w:rsidR="00860F4D" w:rsidRPr="00FF0C9F" w:rsidRDefault="001D67E3" w:rsidP="001D67E3">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60F4D" w:rsidRPr="00FF0C9F" w14:paraId="37F0C352" w14:textId="77777777" w:rsidTr="0015492B">
        <w:tc>
          <w:tcPr>
            <w:tcW w:w="2093" w:type="dxa"/>
          </w:tcPr>
          <w:p w14:paraId="71C29352"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509AB1AA" w14:textId="20867653" w:rsidR="00860F4D" w:rsidRPr="00860F4D" w:rsidRDefault="001D67E3" w:rsidP="00860F4D">
            <w:pPr>
              <w:spacing w:after="0" w:line="240" w:lineRule="auto"/>
              <w:rPr>
                <w:rFonts w:ascii="Times New Roman" w:hAnsi="Times New Roman"/>
                <w:bCs/>
                <w:sz w:val="24"/>
                <w:szCs w:val="24"/>
              </w:rPr>
            </w:pPr>
            <w:r>
              <w:rPr>
                <w:rFonts w:ascii="Times New Roman" w:hAnsi="Times New Roman"/>
                <w:bCs/>
                <w:sz w:val="24"/>
                <w:szCs w:val="24"/>
              </w:rPr>
              <w:t>А2Б3В1</w:t>
            </w:r>
          </w:p>
        </w:tc>
        <w:tc>
          <w:tcPr>
            <w:tcW w:w="4929" w:type="dxa"/>
          </w:tcPr>
          <w:p w14:paraId="53EA8C60" w14:textId="77777777" w:rsidR="001D67E3" w:rsidRPr="003028EB" w:rsidRDefault="001D67E3" w:rsidP="001D67E3">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99EB0C8" w14:textId="681812CB" w:rsidR="00860F4D" w:rsidRPr="00FF0C9F" w:rsidRDefault="001D67E3" w:rsidP="001D67E3">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60F4D" w:rsidRPr="00FF0C9F" w14:paraId="6A6D7270" w14:textId="77777777" w:rsidTr="0015492B">
        <w:tc>
          <w:tcPr>
            <w:tcW w:w="2093" w:type="dxa"/>
          </w:tcPr>
          <w:p w14:paraId="2A81F263" w14:textId="77777777" w:rsidR="00860F4D" w:rsidRPr="00FF0C9F" w:rsidRDefault="00860F4D" w:rsidP="00040650">
            <w:pPr>
              <w:numPr>
                <w:ilvl w:val="0"/>
                <w:numId w:val="22"/>
              </w:numPr>
              <w:spacing w:after="0" w:line="240" w:lineRule="auto"/>
              <w:rPr>
                <w:rFonts w:ascii="Times New Roman" w:hAnsi="Times New Roman"/>
                <w:b/>
                <w:sz w:val="24"/>
                <w:szCs w:val="24"/>
              </w:rPr>
            </w:pPr>
          </w:p>
        </w:tc>
        <w:tc>
          <w:tcPr>
            <w:tcW w:w="7764" w:type="dxa"/>
          </w:tcPr>
          <w:p w14:paraId="563C9263" w14:textId="3740D5DC" w:rsidR="00860F4D" w:rsidRPr="00860F4D" w:rsidRDefault="004F7D46" w:rsidP="00860F4D">
            <w:pPr>
              <w:spacing w:after="0" w:line="240" w:lineRule="auto"/>
              <w:rPr>
                <w:rFonts w:ascii="Times New Roman" w:hAnsi="Times New Roman"/>
                <w:bCs/>
                <w:sz w:val="24"/>
                <w:szCs w:val="24"/>
              </w:rPr>
            </w:pPr>
            <w:r>
              <w:rPr>
                <w:rFonts w:ascii="Times New Roman" w:hAnsi="Times New Roman"/>
                <w:bCs/>
                <w:sz w:val="24"/>
                <w:szCs w:val="24"/>
              </w:rPr>
              <w:t>1234</w:t>
            </w:r>
          </w:p>
        </w:tc>
        <w:tc>
          <w:tcPr>
            <w:tcW w:w="4929" w:type="dxa"/>
          </w:tcPr>
          <w:p w14:paraId="7C15DEF3" w14:textId="77777777" w:rsidR="004F7D46" w:rsidRPr="003028EB" w:rsidRDefault="004F7D46" w:rsidP="004F7D46">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6CC8B24F" w14:textId="6E1707C9" w:rsidR="00860F4D" w:rsidRPr="00FF0C9F" w:rsidRDefault="004F7D46" w:rsidP="004F7D4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73072" w:rsidRPr="00FF0C9F" w14:paraId="524DBE7A" w14:textId="77777777" w:rsidTr="0015492B">
        <w:tc>
          <w:tcPr>
            <w:tcW w:w="2093" w:type="dxa"/>
          </w:tcPr>
          <w:p w14:paraId="03CC28B4" w14:textId="77777777" w:rsidR="00D73072" w:rsidRPr="00FF0C9F" w:rsidRDefault="00D73072" w:rsidP="00040650">
            <w:pPr>
              <w:numPr>
                <w:ilvl w:val="0"/>
                <w:numId w:val="22"/>
              </w:numPr>
              <w:spacing w:after="0" w:line="240" w:lineRule="auto"/>
              <w:rPr>
                <w:rFonts w:ascii="Times New Roman" w:hAnsi="Times New Roman"/>
                <w:b/>
                <w:sz w:val="24"/>
                <w:szCs w:val="24"/>
              </w:rPr>
            </w:pPr>
          </w:p>
        </w:tc>
        <w:tc>
          <w:tcPr>
            <w:tcW w:w="7764" w:type="dxa"/>
          </w:tcPr>
          <w:p w14:paraId="2E96E74E" w14:textId="77777777" w:rsidR="00D73072" w:rsidRDefault="00D73072" w:rsidP="00D73072">
            <w:pPr>
              <w:spacing w:after="0" w:line="240" w:lineRule="auto"/>
              <w:rPr>
                <w:rFonts w:ascii="Times New Roman" w:hAnsi="Times New Roman"/>
                <w:bCs/>
                <w:sz w:val="24"/>
                <w:szCs w:val="24"/>
              </w:rPr>
            </w:pPr>
            <w:r>
              <w:rPr>
                <w:rFonts w:ascii="Times New Roman" w:hAnsi="Times New Roman"/>
                <w:bCs/>
                <w:sz w:val="24"/>
                <w:szCs w:val="24"/>
              </w:rPr>
              <w:t>1</w:t>
            </w:r>
          </w:p>
          <w:p w14:paraId="4A423817" w14:textId="5B00E1FE" w:rsidR="00D73072" w:rsidRPr="00860F4D" w:rsidRDefault="00D73072" w:rsidP="00D73072">
            <w:pPr>
              <w:spacing w:after="0" w:line="240" w:lineRule="auto"/>
              <w:rPr>
                <w:rFonts w:ascii="Times New Roman" w:hAnsi="Times New Roman"/>
                <w:bCs/>
                <w:sz w:val="24"/>
                <w:szCs w:val="24"/>
              </w:rPr>
            </w:pPr>
            <w:r w:rsidRPr="00D73072">
              <w:rPr>
                <w:rFonts w:ascii="Times New Roman" w:hAnsi="Times New Roman"/>
                <w:bCs/>
                <w:sz w:val="24"/>
                <w:szCs w:val="24"/>
              </w:rPr>
              <w:t>т.к. это соответствует классификации потребностей.</w:t>
            </w:r>
          </w:p>
        </w:tc>
        <w:tc>
          <w:tcPr>
            <w:tcW w:w="4929" w:type="dxa"/>
          </w:tcPr>
          <w:p w14:paraId="4C635626" w14:textId="77777777" w:rsidR="00D73072" w:rsidRPr="003028EB" w:rsidRDefault="00D73072" w:rsidP="00D7307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96E94C2" w14:textId="19ECBCE9" w:rsidR="00D73072" w:rsidRPr="00FF0C9F" w:rsidRDefault="00D73072" w:rsidP="00D7307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73072" w:rsidRPr="00FF0C9F" w14:paraId="4310D891" w14:textId="77777777" w:rsidTr="0015492B">
        <w:tc>
          <w:tcPr>
            <w:tcW w:w="2093" w:type="dxa"/>
          </w:tcPr>
          <w:p w14:paraId="0B912CA9" w14:textId="77777777" w:rsidR="00D73072" w:rsidRPr="00FF0C9F" w:rsidRDefault="00D73072" w:rsidP="00040650">
            <w:pPr>
              <w:numPr>
                <w:ilvl w:val="0"/>
                <w:numId w:val="22"/>
              </w:numPr>
              <w:spacing w:after="0" w:line="240" w:lineRule="auto"/>
              <w:rPr>
                <w:rFonts w:ascii="Times New Roman" w:hAnsi="Times New Roman"/>
                <w:b/>
                <w:sz w:val="24"/>
                <w:szCs w:val="24"/>
              </w:rPr>
            </w:pPr>
          </w:p>
        </w:tc>
        <w:tc>
          <w:tcPr>
            <w:tcW w:w="7764" w:type="dxa"/>
          </w:tcPr>
          <w:p w14:paraId="5B6AF6CE" w14:textId="6A2D374C" w:rsidR="00D73072" w:rsidRPr="00D73072" w:rsidRDefault="00D73072" w:rsidP="00D73072">
            <w:pPr>
              <w:spacing w:after="0" w:line="240" w:lineRule="auto"/>
              <w:jc w:val="both"/>
              <w:rPr>
                <w:rFonts w:ascii="Times New Roman" w:hAnsi="Times New Roman"/>
                <w:b/>
                <w:sz w:val="24"/>
                <w:szCs w:val="24"/>
              </w:rPr>
            </w:pPr>
            <w:r w:rsidRPr="00D73072">
              <w:rPr>
                <w:rFonts w:ascii="Times New Roman" w:hAnsi="Times New Roman"/>
                <w:sz w:val="24"/>
                <w:szCs w:val="24"/>
              </w:rPr>
              <w:t>С</w:t>
            </w:r>
            <w:r w:rsidRPr="00522159">
              <w:rPr>
                <w:rFonts w:ascii="Times New Roman" w:hAnsi="Times New Roman"/>
                <w:sz w:val="24"/>
                <w:szCs w:val="24"/>
              </w:rPr>
              <w:t xml:space="preserve">истема баз данных, где </w:t>
            </w:r>
            <w:r w:rsidRPr="00522159">
              <w:rPr>
                <w:rFonts w:ascii="Times New Roman" w:hAnsi="Times New Roman"/>
                <w:bCs/>
                <w:sz w:val="24"/>
                <w:szCs w:val="24"/>
                <w:shd w:val="clear" w:color="auto" w:fill="FFFFFF"/>
              </w:rPr>
              <w:t>каждый элемент выполняет свою функцию</w:t>
            </w:r>
          </w:p>
        </w:tc>
        <w:tc>
          <w:tcPr>
            <w:tcW w:w="4929" w:type="dxa"/>
          </w:tcPr>
          <w:p w14:paraId="20EB2068" w14:textId="77777777" w:rsidR="00D73072" w:rsidRPr="008927E1" w:rsidRDefault="00D73072" w:rsidP="00D7307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74702E1" w14:textId="77777777" w:rsidR="00D73072" w:rsidRPr="008927E1" w:rsidRDefault="00D73072" w:rsidP="00D7307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318B2B82" w14:textId="7A466E6A" w:rsidR="00D73072" w:rsidRPr="00FF0C9F" w:rsidRDefault="00D73072" w:rsidP="00D7307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D73072" w:rsidRPr="00FF0C9F" w14:paraId="556F66E5" w14:textId="77777777" w:rsidTr="0015492B">
        <w:tc>
          <w:tcPr>
            <w:tcW w:w="2093" w:type="dxa"/>
          </w:tcPr>
          <w:p w14:paraId="7851114F" w14:textId="77777777" w:rsidR="00D73072" w:rsidRPr="00FF0C9F" w:rsidRDefault="00D73072" w:rsidP="00040650">
            <w:pPr>
              <w:numPr>
                <w:ilvl w:val="0"/>
                <w:numId w:val="22"/>
              </w:numPr>
              <w:spacing w:after="0" w:line="240" w:lineRule="auto"/>
              <w:rPr>
                <w:rFonts w:ascii="Times New Roman" w:hAnsi="Times New Roman"/>
                <w:b/>
                <w:sz w:val="24"/>
                <w:szCs w:val="24"/>
              </w:rPr>
            </w:pPr>
          </w:p>
        </w:tc>
        <w:tc>
          <w:tcPr>
            <w:tcW w:w="7764" w:type="dxa"/>
          </w:tcPr>
          <w:p w14:paraId="63AF56B8" w14:textId="77777777" w:rsidR="00D73072" w:rsidRDefault="00D73072" w:rsidP="00D73072">
            <w:pPr>
              <w:spacing w:after="0" w:line="240" w:lineRule="auto"/>
              <w:rPr>
                <w:rFonts w:ascii="Times New Roman" w:hAnsi="Times New Roman"/>
                <w:bCs/>
                <w:sz w:val="24"/>
                <w:szCs w:val="24"/>
              </w:rPr>
            </w:pPr>
            <w:r>
              <w:rPr>
                <w:rFonts w:ascii="Times New Roman" w:hAnsi="Times New Roman"/>
                <w:bCs/>
                <w:sz w:val="24"/>
                <w:szCs w:val="24"/>
              </w:rPr>
              <w:t>123</w:t>
            </w:r>
          </w:p>
          <w:p w14:paraId="5911ED59" w14:textId="589EB133" w:rsidR="00D73072" w:rsidRPr="00860F4D" w:rsidRDefault="00D73072" w:rsidP="00D73072">
            <w:pPr>
              <w:spacing w:after="0" w:line="240" w:lineRule="auto"/>
              <w:rPr>
                <w:rFonts w:ascii="Times New Roman" w:hAnsi="Times New Roman"/>
                <w:bCs/>
                <w:sz w:val="24"/>
                <w:szCs w:val="24"/>
              </w:rPr>
            </w:pPr>
            <w:r w:rsidRPr="00D73072">
              <w:rPr>
                <w:rFonts w:ascii="Times New Roman" w:hAnsi="Times New Roman"/>
                <w:bCs/>
                <w:sz w:val="24"/>
                <w:szCs w:val="24"/>
              </w:rPr>
              <w:t>т.к.,</w:t>
            </w:r>
            <w:r w:rsidRPr="00D73072">
              <w:rPr>
                <w:rFonts w:ascii="Times New Roman" w:hAnsi="Times New Roman"/>
                <w:b/>
                <w:sz w:val="24"/>
                <w:szCs w:val="24"/>
              </w:rPr>
              <w:t xml:space="preserve"> </w:t>
            </w:r>
            <w:r w:rsidRPr="00D73072">
              <w:rPr>
                <w:rFonts w:ascii="Times New Roman" w:hAnsi="Times New Roman"/>
                <w:sz w:val="24"/>
                <w:szCs w:val="24"/>
              </w:rPr>
              <w:t>в СБА входят только первые три составные части, четвертым должны быть система баз данных.</w:t>
            </w:r>
          </w:p>
        </w:tc>
        <w:tc>
          <w:tcPr>
            <w:tcW w:w="4929" w:type="dxa"/>
          </w:tcPr>
          <w:p w14:paraId="51110ADF" w14:textId="77777777" w:rsidR="00D73072" w:rsidRPr="003028EB" w:rsidRDefault="00D73072" w:rsidP="00D7307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FCB4DAB" w14:textId="15DADE9D" w:rsidR="00D73072" w:rsidRPr="00FF0C9F" w:rsidRDefault="00D73072" w:rsidP="00D7307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73072" w:rsidRPr="00FF0C9F" w14:paraId="762AB133" w14:textId="77777777" w:rsidTr="0015492B">
        <w:tc>
          <w:tcPr>
            <w:tcW w:w="2093" w:type="dxa"/>
          </w:tcPr>
          <w:p w14:paraId="2DCB4DDD" w14:textId="77777777" w:rsidR="00D73072" w:rsidRPr="00FF0C9F" w:rsidRDefault="00D73072" w:rsidP="00040650">
            <w:pPr>
              <w:numPr>
                <w:ilvl w:val="0"/>
                <w:numId w:val="22"/>
              </w:numPr>
              <w:spacing w:after="0" w:line="240" w:lineRule="auto"/>
              <w:rPr>
                <w:rFonts w:ascii="Times New Roman" w:hAnsi="Times New Roman"/>
                <w:b/>
                <w:sz w:val="24"/>
                <w:szCs w:val="24"/>
              </w:rPr>
            </w:pPr>
          </w:p>
        </w:tc>
        <w:tc>
          <w:tcPr>
            <w:tcW w:w="7764" w:type="dxa"/>
          </w:tcPr>
          <w:p w14:paraId="2D1A8D30" w14:textId="77777777" w:rsidR="00D73072" w:rsidRDefault="00D73072" w:rsidP="00D73072">
            <w:pPr>
              <w:spacing w:after="0" w:line="240" w:lineRule="auto"/>
              <w:rPr>
                <w:rFonts w:ascii="Times New Roman" w:hAnsi="Times New Roman"/>
                <w:bCs/>
                <w:sz w:val="24"/>
                <w:szCs w:val="24"/>
              </w:rPr>
            </w:pPr>
            <w:r>
              <w:rPr>
                <w:rFonts w:ascii="Times New Roman" w:hAnsi="Times New Roman"/>
                <w:bCs/>
                <w:sz w:val="24"/>
                <w:szCs w:val="24"/>
              </w:rPr>
              <w:t>3</w:t>
            </w:r>
          </w:p>
          <w:p w14:paraId="6B76D5A0" w14:textId="6EA72BB3" w:rsidR="00D73072" w:rsidRPr="00860F4D" w:rsidRDefault="00D73072" w:rsidP="00D73072">
            <w:pPr>
              <w:spacing w:after="0" w:line="240" w:lineRule="auto"/>
              <w:rPr>
                <w:rFonts w:ascii="Times New Roman" w:hAnsi="Times New Roman"/>
                <w:bCs/>
                <w:sz w:val="24"/>
                <w:szCs w:val="24"/>
              </w:rPr>
            </w:pPr>
            <w:r w:rsidRPr="00522159">
              <w:rPr>
                <w:rFonts w:ascii="Times New Roman" w:hAnsi="Times New Roman"/>
                <w:sz w:val="24"/>
                <w:szCs w:val="24"/>
              </w:rPr>
              <w:t xml:space="preserve">т к. </w:t>
            </w:r>
            <w:bookmarkStart w:id="151" w:name="_Hlk199500674"/>
            <w:r w:rsidRPr="00522159">
              <w:rPr>
                <w:rFonts w:ascii="Times New Roman" w:hAnsi="Times New Roman"/>
                <w:sz w:val="24"/>
                <w:szCs w:val="24"/>
              </w:rPr>
              <w:t xml:space="preserve">определение дано </w:t>
            </w:r>
            <w:r w:rsidRPr="00D73072">
              <w:rPr>
                <w:rFonts w:ascii="Times New Roman" w:hAnsi="Times New Roman"/>
                <w:sz w:val="24"/>
                <w:szCs w:val="24"/>
              </w:rPr>
              <w:t>согласно ГОСТу</w:t>
            </w:r>
            <w:r w:rsidRPr="00522159">
              <w:rPr>
                <w:rFonts w:ascii="Times New Roman" w:hAnsi="Times New Roman"/>
                <w:sz w:val="24"/>
                <w:szCs w:val="24"/>
                <w:lang w:val="uk-UA"/>
              </w:rPr>
              <w:t>.</w:t>
            </w:r>
            <w:bookmarkEnd w:id="151"/>
          </w:p>
        </w:tc>
        <w:tc>
          <w:tcPr>
            <w:tcW w:w="4929" w:type="dxa"/>
          </w:tcPr>
          <w:p w14:paraId="1113B8AD" w14:textId="77777777" w:rsidR="00D73072" w:rsidRPr="003028EB" w:rsidRDefault="00D73072" w:rsidP="00D7307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8EE39C2" w14:textId="3CA0716E" w:rsidR="00D73072" w:rsidRPr="00FF0C9F" w:rsidRDefault="00D73072" w:rsidP="00D7307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73072" w:rsidRPr="00FF0C9F" w14:paraId="0468C6D7" w14:textId="77777777" w:rsidTr="0015492B">
        <w:tc>
          <w:tcPr>
            <w:tcW w:w="2093" w:type="dxa"/>
          </w:tcPr>
          <w:p w14:paraId="5EDCD6AE" w14:textId="77777777" w:rsidR="00D73072" w:rsidRPr="00FF0C9F" w:rsidRDefault="00D73072" w:rsidP="00040650">
            <w:pPr>
              <w:numPr>
                <w:ilvl w:val="0"/>
                <w:numId w:val="22"/>
              </w:numPr>
              <w:spacing w:after="0" w:line="240" w:lineRule="auto"/>
              <w:rPr>
                <w:rFonts w:ascii="Times New Roman" w:hAnsi="Times New Roman"/>
                <w:b/>
                <w:sz w:val="24"/>
                <w:szCs w:val="24"/>
              </w:rPr>
            </w:pPr>
          </w:p>
        </w:tc>
        <w:tc>
          <w:tcPr>
            <w:tcW w:w="7764" w:type="dxa"/>
          </w:tcPr>
          <w:p w14:paraId="5924B371" w14:textId="46C52BE8" w:rsidR="00D73072" w:rsidRPr="00860F4D" w:rsidRDefault="00D73072" w:rsidP="00D73072">
            <w:pPr>
              <w:spacing w:after="0" w:line="240" w:lineRule="auto"/>
              <w:rPr>
                <w:rFonts w:ascii="Times New Roman" w:hAnsi="Times New Roman"/>
                <w:bCs/>
                <w:sz w:val="24"/>
                <w:szCs w:val="24"/>
              </w:rPr>
            </w:pPr>
            <w:r>
              <w:rPr>
                <w:rFonts w:ascii="Times New Roman" w:hAnsi="Times New Roman"/>
                <w:bCs/>
                <w:sz w:val="24"/>
                <w:szCs w:val="24"/>
              </w:rPr>
              <w:t>45321</w:t>
            </w:r>
          </w:p>
        </w:tc>
        <w:tc>
          <w:tcPr>
            <w:tcW w:w="4929" w:type="dxa"/>
          </w:tcPr>
          <w:p w14:paraId="68387A57" w14:textId="77777777" w:rsidR="00D73072" w:rsidRPr="003028EB" w:rsidRDefault="00D73072" w:rsidP="00D7307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7004D4E8" w14:textId="59BA5BA8" w:rsidR="00D73072" w:rsidRPr="00FF0C9F" w:rsidRDefault="00D73072" w:rsidP="00D7307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73072" w:rsidRPr="00FF0C9F" w14:paraId="4183AE04" w14:textId="77777777" w:rsidTr="0015492B">
        <w:tc>
          <w:tcPr>
            <w:tcW w:w="2093" w:type="dxa"/>
          </w:tcPr>
          <w:p w14:paraId="42A0D1A4" w14:textId="77777777" w:rsidR="00D73072" w:rsidRPr="00FF0C9F" w:rsidRDefault="00D73072" w:rsidP="00040650">
            <w:pPr>
              <w:numPr>
                <w:ilvl w:val="0"/>
                <w:numId w:val="22"/>
              </w:numPr>
              <w:spacing w:after="0" w:line="240" w:lineRule="auto"/>
              <w:rPr>
                <w:rFonts w:ascii="Times New Roman" w:hAnsi="Times New Roman"/>
                <w:b/>
                <w:sz w:val="24"/>
                <w:szCs w:val="24"/>
              </w:rPr>
            </w:pPr>
          </w:p>
        </w:tc>
        <w:tc>
          <w:tcPr>
            <w:tcW w:w="7764" w:type="dxa"/>
          </w:tcPr>
          <w:p w14:paraId="7A7FD4CC" w14:textId="77777777" w:rsidR="00D73072" w:rsidRDefault="00D73072" w:rsidP="00D73072">
            <w:pPr>
              <w:spacing w:after="0" w:line="240" w:lineRule="auto"/>
              <w:rPr>
                <w:rFonts w:ascii="Times New Roman" w:hAnsi="Times New Roman"/>
                <w:bCs/>
                <w:sz w:val="24"/>
                <w:szCs w:val="24"/>
              </w:rPr>
            </w:pPr>
            <w:r>
              <w:rPr>
                <w:rFonts w:ascii="Times New Roman" w:hAnsi="Times New Roman"/>
                <w:bCs/>
                <w:sz w:val="24"/>
                <w:szCs w:val="24"/>
              </w:rPr>
              <w:t>1</w:t>
            </w:r>
          </w:p>
          <w:p w14:paraId="2E974883" w14:textId="15139EDB" w:rsidR="00D73072" w:rsidRPr="00860F4D" w:rsidRDefault="00D73072" w:rsidP="00D73072">
            <w:pPr>
              <w:spacing w:after="0" w:line="240" w:lineRule="auto"/>
              <w:rPr>
                <w:rFonts w:ascii="Times New Roman" w:hAnsi="Times New Roman"/>
                <w:bCs/>
                <w:sz w:val="24"/>
                <w:szCs w:val="24"/>
              </w:rPr>
            </w:pPr>
            <w:r w:rsidRPr="00D73072">
              <w:rPr>
                <w:rFonts w:ascii="Times New Roman" w:hAnsi="Times New Roman"/>
                <w:bCs/>
                <w:sz w:val="24"/>
                <w:szCs w:val="24"/>
              </w:rPr>
              <w:t>т.к.,</w:t>
            </w:r>
            <w:r w:rsidRPr="00522159">
              <w:rPr>
                <w:rFonts w:ascii="Times New Roman" w:hAnsi="Times New Roman"/>
                <w:bCs/>
                <w:sz w:val="24"/>
                <w:szCs w:val="24"/>
              </w:rPr>
              <w:t xml:space="preserve"> на его основе строится научное исследование.</w:t>
            </w:r>
          </w:p>
        </w:tc>
        <w:tc>
          <w:tcPr>
            <w:tcW w:w="4929" w:type="dxa"/>
          </w:tcPr>
          <w:p w14:paraId="2F0449A8" w14:textId="77777777" w:rsidR="00D73072" w:rsidRPr="003028EB" w:rsidRDefault="00D73072" w:rsidP="00D7307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CC58B73" w14:textId="528A77A4" w:rsidR="00D73072" w:rsidRPr="00FF0C9F" w:rsidRDefault="00D73072" w:rsidP="00D7307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73072" w:rsidRPr="00FF0C9F" w14:paraId="0DE7C7EE" w14:textId="77777777" w:rsidTr="0015492B">
        <w:tc>
          <w:tcPr>
            <w:tcW w:w="2093" w:type="dxa"/>
          </w:tcPr>
          <w:p w14:paraId="73B7B760" w14:textId="77777777" w:rsidR="00D73072" w:rsidRPr="00FF0C9F" w:rsidRDefault="00D73072" w:rsidP="00040650">
            <w:pPr>
              <w:numPr>
                <w:ilvl w:val="0"/>
                <w:numId w:val="22"/>
              </w:numPr>
              <w:spacing w:after="0" w:line="240" w:lineRule="auto"/>
              <w:rPr>
                <w:rFonts w:ascii="Times New Roman" w:hAnsi="Times New Roman"/>
                <w:b/>
                <w:sz w:val="24"/>
                <w:szCs w:val="24"/>
              </w:rPr>
            </w:pPr>
          </w:p>
        </w:tc>
        <w:tc>
          <w:tcPr>
            <w:tcW w:w="7764" w:type="dxa"/>
          </w:tcPr>
          <w:p w14:paraId="1CF5D829" w14:textId="77777777" w:rsidR="00D73072" w:rsidRDefault="00D73072" w:rsidP="00D73072">
            <w:pPr>
              <w:spacing w:after="0" w:line="240" w:lineRule="auto"/>
              <w:rPr>
                <w:rFonts w:ascii="Times New Roman" w:hAnsi="Times New Roman"/>
                <w:bCs/>
                <w:sz w:val="24"/>
                <w:szCs w:val="24"/>
              </w:rPr>
            </w:pPr>
            <w:r>
              <w:rPr>
                <w:rFonts w:ascii="Times New Roman" w:hAnsi="Times New Roman"/>
                <w:bCs/>
                <w:sz w:val="24"/>
                <w:szCs w:val="24"/>
              </w:rPr>
              <w:t>1</w:t>
            </w:r>
          </w:p>
          <w:p w14:paraId="6A02DB9A" w14:textId="3497610D" w:rsidR="00D73072" w:rsidRPr="00860F4D" w:rsidRDefault="00D73072" w:rsidP="00D73072">
            <w:pPr>
              <w:spacing w:after="0" w:line="240" w:lineRule="auto"/>
              <w:jc w:val="both"/>
              <w:rPr>
                <w:rFonts w:ascii="Times New Roman" w:hAnsi="Times New Roman"/>
                <w:bCs/>
                <w:sz w:val="24"/>
                <w:szCs w:val="24"/>
              </w:rPr>
            </w:pPr>
            <w:bookmarkStart w:id="152" w:name="_Hlk198635038"/>
            <w:r w:rsidRPr="00D73072">
              <w:rPr>
                <w:rFonts w:ascii="Times New Roman" w:hAnsi="Times New Roman"/>
                <w:bCs/>
                <w:sz w:val="24"/>
                <w:szCs w:val="24"/>
              </w:rPr>
              <w:t>т.к., они отражают исторический процесс и запечатлели исторические события.</w:t>
            </w:r>
            <w:bookmarkEnd w:id="152"/>
          </w:p>
        </w:tc>
        <w:tc>
          <w:tcPr>
            <w:tcW w:w="4929" w:type="dxa"/>
          </w:tcPr>
          <w:p w14:paraId="5B0EA5CA" w14:textId="77777777" w:rsidR="00D73072" w:rsidRPr="003028EB" w:rsidRDefault="00D73072" w:rsidP="00D7307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0AAF9B5C" w14:textId="5BFB1730" w:rsidR="00D73072" w:rsidRPr="00FF0C9F" w:rsidRDefault="00D73072" w:rsidP="00D7307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D73072" w:rsidRPr="00FF0C9F" w14:paraId="5E0EB8EA" w14:textId="77777777" w:rsidTr="0015492B">
        <w:tc>
          <w:tcPr>
            <w:tcW w:w="2093" w:type="dxa"/>
          </w:tcPr>
          <w:p w14:paraId="0FEDAF16" w14:textId="77777777" w:rsidR="00D73072" w:rsidRPr="00FF0C9F" w:rsidRDefault="00D73072" w:rsidP="00040650">
            <w:pPr>
              <w:numPr>
                <w:ilvl w:val="0"/>
                <w:numId w:val="22"/>
              </w:numPr>
              <w:spacing w:after="0" w:line="240" w:lineRule="auto"/>
              <w:rPr>
                <w:rFonts w:ascii="Times New Roman" w:hAnsi="Times New Roman"/>
                <w:b/>
                <w:sz w:val="24"/>
                <w:szCs w:val="24"/>
              </w:rPr>
            </w:pPr>
          </w:p>
        </w:tc>
        <w:tc>
          <w:tcPr>
            <w:tcW w:w="7764" w:type="dxa"/>
          </w:tcPr>
          <w:p w14:paraId="10C850AB" w14:textId="77777777" w:rsidR="00D73072" w:rsidRDefault="00D73072" w:rsidP="00D73072">
            <w:pPr>
              <w:spacing w:after="0" w:line="240" w:lineRule="auto"/>
              <w:rPr>
                <w:rFonts w:ascii="Times New Roman" w:hAnsi="Times New Roman"/>
                <w:bCs/>
                <w:sz w:val="24"/>
                <w:szCs w:val="24"/>
              </w:rPr>
            </w:pPr>
            <w:r>
              <w:rPr>
                <w:rFonts w:ascii="Times New Roman" w:hAnsi="Times New Roman"/>
                <w:bCs/>
                <w:sz w:val="24"/>
                <w:szCs w:val="24"/>
              </w:rPr>
              <w:t>3</w:t>
            </w:r>
          </w:p>
          <w:p w14:paraId="2C628642" w14:textId="6B95B546" w:rsidR="00D73072" w:rsidRPr="00860F4D" w:rsidRDefault="00D73072" w:rsidP="00D73072">
            <w:pPr>
              <w:spacing w:after="0" w:line="240" w:lineRule="auto"/>
              <w:jc w:val="both"/>
              <w:rPr>
                <w:rFonts w:ascii="Times New Roman" w:hAnsi="Times New Roman"/>
                <w:bCs/>
                <w:sz w:val="24"/>
                <w:szCs w:val="24"/>
              </w:rPr>
            </w:pPr>
            <w:r w:rsidRPr="00D73072">
              <w:rPr>
                <w:rFonts w:ascii="Times New Roman" w:hAnsi="Times New Roman"/>
                <w:bCs/>
                <w:sz w:val="24"/>
                <w:szCs w:val="24"/>
              </w:rPr>
              <w:t>т. к. вещественные источники помогают собрать сведения о прошлом бесписьменных обществ, письменные источники содержат в себе наибольшее количество информации о прошлом человеческого общества, а устные источники включают тексты, существующие в настоящее время в устной форме.</w:t>
            </w:r>
          </w:p>
        </w:tc>
        <w:tc>
          <w:tcPr>
            <w:tcW w:w="4929" w:type="dxa"/>
          </w:tcPr>
          <w:p w14:paraId="31982413" w14:textId="77777777" w:rsidR="00D73072" w:rsidRPr="003028EB" w:rsidRDefault="00D73072" w:rsidP="00D7307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5AC54C58" w14:textId="34ACBC2D" w:rsidR="00D73072" w:rsidRPr="00FF0C9F" w:rsidRDefault="00D73072" w:rsidP="00D7307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72967CC9" w14:textId="77777777" w:rsidTr="0015492B">
        <w:tc>
          <w:tcPr>
            <w:tcW w:w="2093" w:type="dxa"/>
          </w:tcPr>
          <w:p w14:paraId="75D8C6E4"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18530986" w14:textId="2A7FE9A0" w:rsidR="00620582" w:rsidRPr="00860F4D" w:rsidRDefault="00620582" w:rsidP="00620582">
            <w:pPr>
              <w:spacing w:after="0" w:line="240" w:lineRule="auto"/>
              <w:rPr>
                <w:rFonts w:ascii="Times New Roman" w:hAnsi="Times New Roman"/>
                <w:bCs/>
                <w:sz w:val="24"/>
                <w:szCs w:val="24"/>
              </w:rPr>
            </w:pPr>
            <w:r>
              <w:rPr>
                <w:rFonts w:ascii="Times New Roman" w:hAnsi="Times New Roman"/>
                <w:bCs/>
                <w:sz w:val="24"/>
                <w:szCs w:val="24"/>
              </w:rPr>
              <w:t>А2Б3В1</w:t>
            </w:r>
          </w:p>
        </w:tc>
        <w:tc>
          <w:tcPr>
            <w:tcW w:w="4929" w:type="dxa"/>
          </w:tcPr>
          <w:p w14:paraId="623F759C"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4A11459" w14:textId="378FD91C"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59EE03F2" w14:textId="77777777" w:rsidTr="0015492B">
        <w:tc>
          <w:tcPr>
            <w:tcW w:w="2093" w:type="dxa"/>
          </w:tcPr>
          <w:p w14:paraId="123E1EC9"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742FD0EB" w14:textId="6C02EE7D" w:rsidR="00620582" w:rsidRPr="00860F4D" w:rsidRDefault="00620582" w:rsidP="00620582">
            <w:pPr>
              <w:spacing w:after="0" w:line="240" w:lineRule="auto"/>
              <w:rPr>
                <w:rFonts w:ascii="Times New Roman" w:hAnsi="Times New Roman"/>
                <w:bCs/>
                <w:sz w:val="24"/>
                <w:szCs w:val="24"/>
              </w:rPr>
            </w:pPr>
            <w:r>
              <w:rPr>
                <w:rFonts w:ascii="Times New Roman" w:hAnsi="Times New Roman"/>
                <w:bCs/>
                <w:sz w:val="24"/>
                <w:szCs w:val="24"/>
              </w:rPr>
              <w:t>21345</w:t>
            </w:r>
          </w:p>
        </w:tc>
        <w:tc>
          <w:tcPr>
            <w:tcW w:w="4929" w:type="dxa"/>
          </w:tcPr>
          <w:p w14:paraId="4BBF3718"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696EC7A5" w14:textId="01B16B2A"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14CAEF01" w14:textId="77777777" w:rsidTr="0015492B">
        <w:tc>
          <w:tcPr>
            <w:tcW w:w="2093" w:type="dxa"/>
          </w:tcPr>
          <w:p w14:paraId="1B1A302F"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56B749AC" w14:textId="3D1FD838" w:rsidR="00620582" w:rsidRPr="00860F4D" w:rsidRDefault="00620582" w:rsidP="00620582">
            <w:pPr>
              <w:spacing w:after="0" w:line="240" w:lineRule="auto"/>
              <w:rPr>
                <w:rFonts w:ascii="Times New Roman" w:hAnsi="Times New Roman"/>
                <w:bCs/>
                <w:sz w:val="24"/>
                <w:szCs w:val="24"/>
              </w:rPr>
            </w:pPr>
            <w:r>
              <w:rPr>
                <w:rFonts w:ascii="Times New Roman" w:hAnsi="Times New Roman"/>
                <w:bCs/>
                <w:sz w:val="24"/>
                <w:szCs w:val="24"/>
              </w:rPr>
              <w:t>А2Б1В3</w:t>
            </w:r>
          </w:p>
        </w:tc>
        <w:tc>
          <w:tcPr>
            <w:tcW w:w="4929" w:type="dxa"/>
          </w:tcPr>
          <w:p w14:paraId="323FC889"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0923A14" w14:textId="53FCFFB8"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1021DBEF" w14:textId="77777777" w:rsidTr="0015492B">
        <w:tc>
          <w:tcPr>
            <w:tcW w:w="2093" w:type="dxa"/>
          </w:tcPr>
          <w:p w14:paraId="483FB5C1"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4F2C9663" w14:textId="52238F9E" w:rsidR="00620582" w:rsidRPr="00860F4D" w:rsidRDefault="00620582" w:rsidP="00620582">
            <w:pPr>
              <w:spacing w:after="0" w:line="240" w:lineRule="auto"/>
              <w:rPr>
                <w:rFonts w:ascii="Times New Roman" w:hAnsi="Times New Roman"/>
                <w:bCs/>
                <w:sz w:val="24"/>
                <w:szCs w:val="24"/>
              </w:rPr>
            </w:pPr>
            <w:r>
              <w:rPr>
                <w:rFonts w:ascii="Times New Roman" w:hAnsi="Times New Roman"/>
                <w:bCs/>
                <w:sz w:val="24"/>
                <w:szCs w:val="24"/>
              </w:rPr>
              <w:t>А</w:t>
            </w:r>
            <w:r w:rsidR="000D4C59">
              <w:rPr>
                <w:rFonts w:ascii="Times New Roman" w:hAnsi="Times New Roman"/>
                <w:bCs/>
                <w:sz w:val="24"/>
                <w:szCs w:val="24"/>
              </w:rPr>
              <w:t>2</w:t>
            </w:r>
            <w:r>
              <w:rPr>
                <w:rFonts w:ascii="Times New Roman" w:hAnsi="Times New Roman"/>
                <w:bCs/>
                <w:sz w:val="24"/>
                <w:szCs w:val="24"/>
              </w:rPr>
              <w:t>Б</w:t>
            </w:r>
            <w:r w:rsidR="000D4C59">
              <w:rPr>
                <w:rFonts w:ascii="Times New Roman" w:hAnsi="Times New Roman"/>
                <w:bCs/>
                <w:sz w:val="24"/>
                <w:szCs w:val="24"/>
              </w:rPr>
              <w:t>1</w:t>
            </w:r>
            <w:r>
              <w:rPr>
                <w:rFonts w:ascii="Times New Roman" w:hAnsi="Times New Roman"/>
                <w:bCs/>
                <w:sz w:val="24"/>
                <w:szCs w:val="24"/>
              </w:rPr>
              <w:t>В3</w:t>
            </w:r>
          </w:p>
        </w:tc>
        <w:tc>
          <w:tcPr>
            <w:tcW w:w="4929" w:type="dxa"/>
          </w:tcPr>
          <w:p w14:paraId="40F9EAC7"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C9235AB" w14:textId="4EB0A417"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2F9B25D6" w14:textId="77777777" w:rsidTr="0015492B">
        <w:tc>
          <w:tcPr>
            <w:tcW w:w="2093" w:type="dxa"/>
          </w:tcPr>
          <w:p w14:paraId="7DFF0835"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2BAAF8B5" w14:textId="77777777" w:rsidR="00620582" w:rsidRDefault="00620582" w:rsidP="00620582">
            <w:pPr>
              <w:spacing w:after="0" w:line="240" w:lineRule="auto"/>
              <w:rPr>
                <w:rFonts w:ascii="Times New Roman" w:hAnsi="Times New Roman"/>
                <w:bCs/>
                <w:sz w:val="24"/>
                <w:szCs w:val="24"/>
              </w:rPr>
            </w:pPr>
            <w:r>
              <w:rPr>
                <w:rFonts w:ascii="Times New Roman" w:hAnsi="Times New Roman"/>
                <w:bCs/>
                <w:sz w:val="24"/>
                <w:szCs w:val="24"/>
              </w:rPr>
              <w:t>2</w:t>
            </w:r>
          </w:p>
          <w:p w14:paraId="3BEAD5C9" w14:textId="70DFD24E" w:rsidR="00620582" w:rsidRPr="00620582" w:rsidRDefault="00620582" w:rsidP="00620582">
            <w:pPr>
              <w:spacing w:after="0" w:line="240" w:lineRule="auto"/>
              <w:jc w:val="both"/>
              <w:rPr>
                <w:rFonts w:ascii="Times New Roman" w:hAnsi="Times New Roman"/>
                <w:sz w:val="24"/>
                <w:szCs w:val="24"/>
              </w:rPr>
            </w:pPr>
            <w:r w:rsidRPr="00620582">
              <w:rPr>
                <w:rFonts w:ascii="Times New Roman" w:hAnsi="Times New Roman"/>
                <w:bCs/>
                <w:sz w:val="24"/>
                <w:szCs w:val="24"/>
              </w:rPr>
              <w:t xml:space="preserve">т.к., </w:t>
            </w:r>
            <w:r w:rsidRPr="00620582">
              <w:rPr>
                <w:rFonts w:ascii="Times New Roman" w:hAnsi="Times New Roman"/>
                <w:sz w:val="24"/>
                <w:szCs w:val="24"/>
              </w:rPr>
              <w:t>они легко обновляемы и доступны без необходимости физического посещения библиотеки.</w:t>
            </w:r>
          </w:p>
        </w:tc>
        <w:tc>
          <w:tcPr>
            <w:tcW w:w="4929" w:type="dxa"/>
          </w:tcPr>
          <w:p w14:paraId="6F7055DB"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B1855AA" w14:textId="439AA5E0"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0E0E12EB" w14:textId="77777777" w:rsidTr="0015492B">
        <w:tc>
          <w:tcPr>
            <w:tcW w:w="2093" w:type="dxa"/>
          </w:tcPr>
          <w:p w14:paraId="6E075CBB"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2B7D518B" w14:textId="4C908177" w:rsidR="00620582" w:rsidRPr="00860F4D" w:rsidRDefault="00620582" w:rsidP="00620582">
            <w:pPr>
              <w:spacing w:after="0" w:line="240" w:lineRule="auto"/>
              <w:rPr>
                <w:rFonts w:ascii="Times New Roman" w:hAnsi="Times New Roman"/>
                <w:bCs/>
                <w:sz w:val="24"/>
                <w:szCs w:val="24"/>
              </w:rPr>
            </w:pPr>
            <w:r>
              <w:rPr>
                <w:rFonts w:ascii="Times New Roman" w:hAnsi="Times New Roman"/>
                <w:bCs/>
                <w:sz w:val="24"/>
                <w:szCs w:val="24"/>
              </w:rPr>
              <w:t>21345</w:t>
            </w:r>
          </w:p>
        </w:tc>
        <w:tc>
          <w:tcPr>
            <w:tcW w:w="4929" w:type="dxa"/>
          </w:tcPr>
          <w:p w14:paraId="71617A6F"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01AE12A6" w14:textId="43A2ED69"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222D170F" w14:textId="77777777" w:rsidTr="0015492B">
        <w:tc>
          <w:tcPr>
            <w:tcW w:w="2093" w:type="dxa"/>
          </w:tcPr>
          <w:p w14:paraId="4CF88615"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753CB3C2" w14:textId="3288C1E7" w:rsidR="00620582" w:rsidRPr="00860F4D" w:rsidRDefault="00620582" w:rsidP="00620582">
            <w:pPr>
              <w:spacing w:after="0" w:line="240" w:lineRule="auto"/>
              <w:rPr>
                <w:rFonts w:ascii="Times New Roman" w:hAnsi="Times New Roman"/>
                <w:bCs/>
                <w:sz w:val="24"/>
                <w:szCs w:val="24"/>
              </w:rPr>
            </w:pPr>
            <w:r>
              <w:rPr>
                <w:rFonts w:ascii="Times New Roman" w:hAnsi="Times New Roman"/>
                <w:bCs/>
                <w:sz w:val="24"/>
                <w:szCs w:val="24"/>
              </w:rPr>
              <w:t>А3Б1В4Г2</w:t>
            </w:r>
          </w:p>
        </w:tc>
        <w:tc>
          <w:tcPr>
            <w:tcW w:w="4929" w:type="dxa"/>
          </w:tcPr>
          <w:p w14:paraId="2C666E00"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34C91B67" w14:textId="7096D083"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1B1A34AE" w14:textId="77777777" w:rsidTr="0015492B">
        <w:tc>
          <w:tcPr>
            <w:tcW w:w="2093" w:type="dxa"/>
          </w:tcPr>
          <w:p w14:paraId="36DA6FB8"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633E040C" w14:textId="77777777" w:rsidR="00620582" w:rsidRDefault="00620582" w:rsidP="00620582">
            <w:pPr>
              <w:spacing w:after="0" w:line="240" w:lineRule="auto"/>
              <w:rPr>
                <w:rFonts w:ascii="Times New Roman" w:hAnsi="Times New Roman"/>
                <w:bCs/>
                <w:sz w:val="24"/>
                <w:szCs w:val="24"/>
              </w:rPr>
            </w:pPr>
            <w:r>
              <w:rPr>
                <w:rFonts w:ascii="Times New Roman" w:hAnsi="Times New Roman"/>
                <w:bCs/>
                <w:sz w:val="24"/>
                <w:szCs w:val="24"/>
              </w:rPr>
              <w:t>2</w:t>
            </w:r>
          </w:p>
          <w:p w14:paraId="74FCB471" w14:textId="1C71C5D0" w:rsidR="00620582" w:rsidRPr="00860F4D" w:rsidRDefault="00620582" w:rsidP="00620582">
            <w:pPr>
              <w:spacing w:after="0" w:line="240" w:lineRule="auto"/>
              <w:rPr>
                <w:rFonts w:ascii="Times New Roman" w:hAnsi="Times New Roman"/>
                <w:bCs/>
                <w:sz w:val="24"/>
                <w:szCs w:val="24"/>
              </w:rPr>
            </w:pPr>
            <w:r w:rsidRPr="00620582">
              <w:rPr>
                <w:rFonts w:ascii="Times New Roman" w:hAnsi="Times New Roman"/>
                <w:sz w:val="24"/>
                <w:szCs w:val="24"/>
              </w:rPr>
              <w:t>т.к. это</w:t>
            </w:r>
            <w:r w:rsidRPr="00522159">
              <w:rPr>
                <w:rFonts w:ascii="Times New Roman" w:hAnsi="Times New Roman"/>
                <w:sz w:val="24"/>
                <w:szCs w:val="24"/>
              </w:rPr>
              <w:t xml:space="preserve"> устройство в</w:t>
            </w:r>
            <w:r w:rsidRPr="00620582">
              <w:rPr>
                <w:rFonts w:ascii="Times New Roman" w:hAnsi="Times New Roman"/>
                <w:sz w:val="24"/>
                <w:szCs w:val="24"/>
              </w:rPr>
              <w:t>ы</w:t>
            </w:r>
            <w:r w:rsidRPr="00522159">
              <w:rPr>
                <w:rFonts w:ascii="Times New Roman" w:hAnsi="Times New Roman"/>
                <w:sz w:val="24"/>
                <w:szCs w:val="24"/>
              </w:rPr>
              <w:t>вода информации</w:t>
            </w:r>
          </w:p>
        </w:tc>
        <w:tc>
          <w:tcPr>
            <w:tcW w:w="4929" w:type="dxa"/>
          </w:tcPr>
          <w:p w14:paraId="5A855379"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1DA341A6" w14:textId="47E026D8"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6002592A" w14:textId="77777777" w:rsidTr="0015492B">
        <w:tc>
          <w:tcPr>
            <w:tcW w:w="2093" w:type="dxa"/>
          </w:tcPr>
          <w:p w14:paraId="5763B39A"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2B6605BC" w14:textId="77777777" w:rsidR="00620582" w:rsidRDefault="00620582" w:rsidP="00620582">
            <w:pPr>
              <w:spacing w:after="0" w:line="240" w:lineRule="auto"/>
              <w:rPr>
                <w:rFonts w:ascii="Times New Roman" w:hAnsi="Times New Roman"/>
                <w:bCs/>
                <w:sz w:val="24"/>
                <w:szCs w:val="24"/>
              </w:rPr>
            </w:pPr>
            <w:r>
              <w:rPr>
                <w:rFonts w:ascii="Times New Roman" w:hAnsi="Times New Roman"/>
                <w:bCs/>
                <w:sz w:val="24"/>
                <w:szCs w:val="24"/>
              </w:rPr>
              <w:t>134</w:t>
            </w:r>
          </w:p>
          <w:p w14:paraId="26EE0439" w14:textId="2A9AA596" w:rsidR="00620582" w:rsidRPr="00620582" w:rsidRDefault="00620582" w:rsidP="00620582">
            <w:pPr>
              <w:spacing w:after="0" w:line="240" w:lineRule="auto"/>
              <w:rPr>
                <w:rFonts w:ascii="Times New Roman" w:hAnsi="Times New Roman"/>
                <w:sz w:val="24"/>
                <w:szCs w:val="24"/>
              </w:rPr>
            </w:pPr>
            <w:r w:rsidRPr="00620582">
              <w:rPr>
                <w:rFonts w:ascii="Times New Roman" w:hAnsi="Times New Roman"/>
                <w:sz w:val="24"/>
                <w:szCs w:val="24"/>
              </w:rPr>
              <w:t>т.к., они просты и подходят для решения некоторых повседневных задач.</w:t>
            </w:r>
          </w:p>
        </w:tc>
        <w:tc>
          <w:tcPr>
            <w:tcW w:w="4929" w:type="dxa"/>
          </w:tcPr>
          <w:p w14:paraId="20B26812"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424BA0E" w14:textId="774F386D"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3312DFB2" w14:textId="77777777" w:rsidTr="0015492B">
        <w:tc>
          <w:tcPr>
            <w:tcW w:w="2093" w:type="dxa"/>
          </w:tcPr>
          <w:p w14:paraId="5523954B"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512353CF" w14:textId="7210504F" w:rsidR="00620582" w:rsidRPr="00620582" w:rsidRDefault="00620582" w:rsidP="00620582">
            <w:pPr>
              <w:spacing w:after="0" w:line="240" w:lineRule="auto"/>
              <w:rPr>
                <w:rFonts w:ascii="Times New Roman" w:hAnsi="Times New Roman"/>
                <w:sz w:val="24"/>
                <w:szCs w:val="24"/>
              </w:rPr>
            </w:pPr>
            <w:r>
              <w:rPr>
                <w:rFonts w:ascii="Times New Roman" w:hAnsi="Times New Roman"/>
                <w:sz w:val="24"/>
                <w:szCs w:val="24"/>
              </w:rPr>
              <w:t>Принтер</w:t>
            </w:r>
            <w:r w:rsidRPr="00522159">
              <w:rPr>
                <w:rFonts w:ascii="Times New Roman" w:hAnsi="Times New Roman"/>
                <w:sz w:val="24"/>
                <w:szCs w:val="24"/>
              </w:rPr>
              <w:t xml:space="preserve">, </w:t>
            </w:r>
            <w:r>
              <w:rPr>
                <w:rFonts w:ascii="Times New Roman" w:hAnsi="Times New Roman"/>
                <w:sz w:val="24"/>
                <w:szCs w:val="24"/>
              </w:rPr>
              <w:t xml:space="preserve">т.к. </w:t>
            </w:r>
            <w:r w:rsidRPr="00522159">
              <w:rPr>
                <w:rFonts w:ascii="Times New Roman" w:hAnsi="Times New Roman"/>
                <w:sz w:val="24"/>
                <w:szCs w:val="24"/>
              </w:rPr>
              <w:t>он относится к устройствам в</w:t>
            </w:r>
            <w:r>
              <w:rPr>
                <w:rFonts w:ascii="Times New Roman" w:hAnsi="Times New Roman"/>
                <w:sz w:val="24"/>
                <w:szCs w:val="24"/>
              </w:rPr>
              <w:t>ы</w:t>
            </w:r>
            <w:r w:rsidRPr="00522159">
              <w:rPr>
                <w:rFonts w:ascii="Times New Roman" w:hAnsi="Times New Roman"/>
                <w:sz w:val="24"/>
                <w:szCs w:val="24"/>
              </w:rPr>
              <w:t>вода информации.</w:t>
            </w:r>
          </w:p>
        </w:tc>
        <w:tc>
          <w:tcPr>
            <w:tcW w:w="4929" w:type="dxa"/>
          </w:tcPr>
          <w:p w14:paraId="0D97D626" w14:textId="77777777" w:rsidR="00620582" w:rsidRPr="008927E1" w:rsidRDefault="00620582" w:rsidP="0062058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14FF22FC" w14:textId="77777777" w:rsidR="00620582" w:rsidRPr="008927E1" w:rsidRDefault="00620582" w:rsidP="0062058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535305D0" w14:textId="1AEDD359" w:rsidR="00620582" w:rsidRPr="00FF0C9F" w:rsidRDefault="00620582" w:rsidP="0062058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20582" w:rsidRPr="00FF0C9F" w14:paraId="4543FB6A" w14:textId="77777777" w:rsidTr="0015492B">
        <w:tc>
          <w:tcPr>
            <w:tcW w:w="2093" w:type="dxa"/>
          </w:tcPr>
          <w:p w14:paraId="761C6F0D"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3BDD3930" w14:textId="3CC90083" w:rsidR="00620582" w:rsidRPr="00860F4D" w:rsidRDefault="00620582" w:rsidP="00620582">
            <w:pPr>
              <w:spacing w:after="0" w:line="240" w:lineRule="auto"/>
              <w:rPr>
                <w:rFonts w:ascii="Times New Roman" w:hAnsi="Times New Roman"/>
                <w:bCs/>
                <w:sz w:val="24"/>
                <w:szCs w:val="24"/>
              </w:rPr>
            </w:pPr>
            <w:r>
              <w:rPr>
                <w:rFonts w:ascii="Times New Roman" w:hAnsi="Times New Roman"/>
                <w:bCs/>
                <w:sz w:val="24"/>
                <w:szCs w:val="24"/>
              </w:rPr>
              <w:t>А2Б1В3</w:t>
            </w:r>
          </w:p>
        </w:tc>
        <w:tc>
          <w:tcPr>
            <w:tcW w:w="4929" w:type="dxa"/>
          </w:tcPr>
          <w:p w14:paraId="1B7793E2"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30E7BCD5" w14:textId="5570F368"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09FF150B" w14:textId="77777777" w:rsidTr="0015492B">
        <w:tc>
          <w:tcPr>
            <w:tcW w:w="2093" w:type="dxa"/>
          </w:tcPr>
          <w:p w14:paraId="5C10E8A6"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0FBA0BAA" w14:textId="265E2DF7" w:rsidR="00620582" w:rsidRPr="00860F4D" w:rsidRDefault="00620582" w:rsidP="00620582">
            <w:pPr>
              <w:spacing w:after="0" w:line="240" w:lineRule="auto"/>
              <w:rPr>
                <w:rFonts w:ascii="Times New Roman" w:hAnsi="Times New Roman"/>
                <w:bCs/>
                <w:sz w:val="24"/>
                <w:szCs w:val="24"/>
              </w:rPr>
            </w:pPr>
            <w:r>
              <w:rPr>
                <w:rFonts w:ascii="Times New Roman" w:hAnsi="Times New Roman"/>
                <w:bCs/>
                <w:sz w:val="24"/>
                <w:szCs w:val="24"/>
              </w:rPr>
              <w:t>321</w:t>
            </w:r>
          </w:p>
        </w:tc>
        <w:tc>
          <w:tcPr>
            <w:tcW w:w="4929" w:type="dxa"/>
          </w:tcPr>
          <w:p w14:paraId="2F1C0E97"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6F5E26B0" w14:textId="62688C32"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7F3FA179" w14:textId="77777777" w:rsidTr="0015492B">
        <w:tc>
          <w:tcPr>
            <w:tcW w:w="2093" w:type="dxa"/>
          </w:tcPr>
          <w:p w14:paraId="19D6F814"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72899D58" w14:textId="77777777" w:rsidR="00620582" w:rsidRDefault="00620582" w:rsidP="00620582">
            <w:pPr>
              <w:spacing w:after="0" w:line="240" w:lineRule="auto"/>
              <w:rPr>
                <w:rFonts w:ascii="Times New Roman" w:hAnsi="Times New Roman"/>
                <w:bCs/>
                <w:sz w:val="24"/>
                <w:szCs w:val="24"/>
              </w:rPr>
            </w:pPr>
            <w:r>
              <w:rPr>
                <w:rFonts w:ascii="Times New Roman" w:hAnsi="Times New Roman"/>
                <w:bCs/>
                <w:sz w:val="24"/>
                <w:szCs w:val="24"/>
              </w:rPr>
              <w:t>1</w:t>
            </w:r>
          </w:p>
          <w:p w14:paraId="66F7C9C4" w14:textId="24662DEF" w:rsidR="00620582" w:rsidRPr="00860F4D" w:rsidRDefault="00620582" w:rsidP="00620582">
            <w:pPr>
              <w:spacing w:after="0" w:line="240" w:lineRule="auto"/>
              <w:rPr>
                <w:rFonts w:ascii="Times New Roman" w:hAnsi="Times New Roman"/>
                <w:bCs/>
                <w:sz w:val="24"/>
                <w:szCs w:val="24"/>
              </w:rPr>
            </w:pPr>
            <w:r w:rsidRPr="00522159">
              <w:rPr>
                <w:rFonts w:ascii="Times New Roman" w:hAnsi="Times New Roman"/>
                <w:bCs/>
                <w:sz w:val="24"/>
                <w:szCs w:val="24"/>
              </w:rPr>
              <w:t>т.к. существует три основных вида комплектования: пополнение новоизданными документами, отсутствующими профильными документами за прошлые годы, изъятие из фонда непрофильных, устаревших, дублетных и ветхих документов.</w:t>
            </w:r>
          </w:p>
        </w:tc>
        <w:tc>
          <w:tcPr>
            <w:tcW w:w="4929" w:type="dxa"/>
          </w:tcPr>
          <w:p w14:paraId="635D80F1"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B044E60" w14:textId="1528919E"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79AEDCAE" w14:textId="77777777" w:rsidTr="0015492B">
        <w:tc>
          <w:tcPr>
            <w:tcW w:w="2093" w:type="dxa"/>
          </w:tcPr>
          <w:p w14:paraId="47228EAD"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39C54A3D" w14:textId="77777777" w:rsidR="00620582" w:rsidRDefault="00620582" w:rsidP="00620582">
            <w:pPr>
              <w:spacing w:after="0" w:line="240" w:lineRule="auto"/>
              <w:rPr>
                <w:rFonts w:ascii="Times New Roman" w:hAnsi="Times New Roman"/>
                <w:bCs/>
                <w:sz w:val="24"/>
                <w:szCs w:val="24"/>
              </w:rPr>
            </w:pPr>
            <w:r>
              <w:rPr>
                <w:rFonts w:ascii="Times New Roman" w:hAnsi="Times New Roman"/>
                <w:bCs/>
                <w:sz w:val="24"/>
                <w:szCs w:val="24"/>
              </w:rPr>
              <w:t>1234</w:t>
            </w:r>
          </w:p>
          <w:p w14:paraId="13C85619" w14:textId="6B5BFECE" w:rsidR="00620582" w:rsidRPr="00620582" w:rsidRDefault="00620582" w:rsidP="00620582">
            <w:pPr>
              <w:spacing w:after="0" w:line="240" w:lineRule="auto"/>
              <w:contextualSpacing/>
              <w:jc w:val="both"/>
              <w:rPr>
                <w:rFonts w:ascii="Times New Roman" w:eastAsia="Times New Roman" w:hAnsi="Times New Roman"/>
                <w:bCs/>
                <w:color w:val="000000"/>
                <w:sz w:val="24"/>
                <w:szCs w:val="24"/>
                <w:lang w:eastAsia="ru-RU"/>
              </w:rPr>
            </w:pPr>
            <w:r w:rsidRPr="00620582">
              <w:rPr>
                <w:rFonts w:ascii="Times New Roman" w:eastAsia="Times New Roman" w:hAnsi="Times New Roman"/>
                <w:bCs/>
                <w:color w:val="000000"/>
                <w:sz w:val="24"/>
                <w:szCs w:val="24"/>
                <w:lang w:eastAsia="ru-RU"/>
              </w:rPr>
              <w:t>т.к. эти принципы позволяют приблизить состав фонда к информационным потребностям пользователей.</w:t>
            </w:r>
          </w:p>
        </w:tc>
        <w:tc>
          <w:tcPr>
            <w:tcW w:w="4929" w:type="dxa"/>
          </w:tcPr>
          <w:p w14:paraId="50671BBC"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079BA8FE" w14:textId="1E9FE420"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7E0107D6" w14:textId="77777777" w:rsidTr="0015492B">
        <w:tc>
          <w:tcPr>
            <w:tcW w:w="2093" w:type="dxa"/>
          </w:tcPr>
          <w:p w14:paraId="4454F932"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0AE8C1EB" w14:textId="31D944D6" w:rsidR="00620582" w:rsidRPr="00860F4D" w:rsidRDefault="00620582" w:rsidP="00620582">
            <w:pPr>
              <w:spacing w:after="0" w:line="240" w:lineRule="auto"/>
              <w:rPr>
                <w:rFonts w:ascii="Times New Roman" w:hAnsi="Times New Roman"/>
                <w:bCs/>
                <w:sz w:val="24"/>
                <w:szCs w:val="24"/>
              </w:rPr>
            </w:pPr>
            <w:r w:rsidRPr="00522159">
              <w:rPr>
                <w:rFonts w:ascii="Times New Roman" w:hAnsi="Times New Roman"/>
                <w:bCs/>
                <w:sz w:val="24"/>
                <w:szCs w:val="24"/>
              </w:rPr>
              <w:t>Формирование библиотечного фонда (БФ), понятие определено ГОСТом</w:t>
            </w:r>
          </w:p>
        </w:tc>
        <w:tc>
          <w:tcPr>
            <w:tcW w:w="4929" w:type="dxa"/>
          </w:tcPr>
          <w:p w14:paraId="76FF5785" w14:textId="77777777" w:rsidR="00620582" w:rsidRPr="008927E1" w:rsidRDefault="00620582" w:rsidP="0062058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3CCD767D" w14:textId="77777777" w:rsidR="00620582" w:rsidRPr="008927E1" w:rsidRDefault="00620582" w:rsidP="0062058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E64042D" w14:textId="314765EA" w:rsidR="00620582" w:rsidRPr="00FF0C9F" w:rsidRDefault="00620582" w:rsidP="0062058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20582" w:rsidRPr="00FF0C9F" w14:paraId="08A5C67D" w14:textId="77777777" w:rsidTr="0015492B">
        <w:tc>
          <w:tcPr>
            <w:tcW w:w="2093" w:type="dxa"/>
          </w:tcPr>
          <w:p w14:paraId="0896A69D"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168290E8" w14:textId="5543AE00" w:rsidR="00620582" w:rsidRPr="00860F4D" w:rsidRDefault="00620582" w:rsidP="00620582">
            <w:pPr>
              <w:spacing w:after="0" w:line="240" w:lineRule="auto"/>
              <w:rPr>
                <w:rFonts w:ascii="Times New Roman" w:hAnsi="Times New Roman"/>
                <w:bCs/>
                <w:sz w:val="24"/>
                <w:szCs w:val="24"/>
              </w:rPr>
            </w:pPr>
            <w:r>
              <w:rPr>
                <w:rFonts w:ascii="Times New Roman" w:hAnsi="Times New Roman"/>
                <w:bCs/>
                <w:sz w:val="24"/>
                <w:szCs w:val="24"/>
              </w:rPr>
              <w:t>А1Б2В3</w:t>
            </w:r>
          </w:p>
        </w:tc>
        <w:tc>
          <w:tcPr>
            <w:tcW w:w="4929" w:type="dxa"/>
          </w:tcPr>
          <w:p w14:paraId="5F5B6E4D"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29FDCCC7" w14:textId="51A36CFE"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169FDE57" w14:textId="77777777" w:rsidTr="0015492B">
        <w:tc>
          <w:tcPr>
            <w:tcW w:w="2093" w:type="dxa"/>
          </w:tcPr>
          <w:p w14:paraId="5ABC54DE"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0610AFFA" w14:textId="5FC38C7B" w:rsidR="00620582" w:rsidRPr="00620582" w:rsidRDefault="00620582" w:rsidP="00620582">
            <w:pPr>
              <w:spacing w:after="0" w:line="240" w:lineRule="auto"/>
              <w:rPr>
                <w:rFonts w:ascii="Times New Roman" w:hAnsi="Times New Roman"/>
                <w:bCs/>
                <w:sz w:val="24"/>
                <w:szCs w:val="24"/>
              </w:rPr>
            </w:pPr>
            <w:r w:rsidRPr="00620582">
              <w:rPr>
                <w:rFonts w:ascii="Times New Roman" w:hAnsi="Times New Roman"/>
                <w:bCs/>
                <w:sz w:val="24"/>
                <w:szCs w:val="24"/>
              </w:rPr>
              <w:t>А3Б2В1</w:t>
            </w:r>
          </w:p>
        </w:tc>
        <w:tc>
          <w:tcPr>
            <w:tcW w:w="4929" w:type="dxa"/>
          </w:tcPr>
          <w:p w14:paraId="05993121"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93BCFCE" w14:textId="60FE8532"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59009241" w14:textId="77777777" w:rsidTr="0015492B">
        <w:tc>
          <w:tcPr>
            <w:tcW w:w="2093" w:type="dxa"/>
          </w:tcPr>
          <w:p w14:paraId="0E21748B"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3480B02B" w14:textId="5B470DCF" w:rsidR="00620582" w:rsidRPr="00620582" w:rsidRDefault="00620582" w:rsidP="00620582">
            <w:pPr>
              <w:spacing w:after="0" w:line="240" w:lineRule="auto"/>
              <w:rPr>
                <w:rFonts w:ascii="Times New Roman" w:hAnsi="Times New Roman"/>
                <w:bCs/>
                <w:sz w:val="24"/>
                <w:szCs w:val="24"/>
              </w:rPr>
            </w:pPr>
            <w:r>
              <w:rPr>
                <w:rFonts w:ascii="Times New Roman" w:hAnsi="Times New Roman"/>
                <w:bCs/>
                <w:sz w:val="24"/>
                <w:szCs w:val="24"/>
              </w:rPr>
              <w:t>А1Б3В2</w:t>
            </w:r>
          </w:p>
        </w:tc>
        <w:tc>
          <w:tcPr>
            <w:tcW w:w="4929" w:type="dxa"/>
          </w:tcPr>
          <w:p w14:paraId="6BF128F1"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7F339E3" w14:textId="1DBC92B9"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09052C37" w14:textId="77777777" w:rsidTr="0015492B">
        <w:tc>
          <w:tcPr>
            <w:tcW w:w="2093" w:type="dxa"/>
          </w:tcPr>
          <w:p w14:paraId="05F7AAD2"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096100A6" w14:textId="651770BC" w:rsidR="00620582" w:rsidRPr="00620582" w:rsidRDefault="00620582" w:rsidP="00620582">
            <w:pPr>
              <w:spacing w:after="0" w:line="240" w:lineRule="auto"/>
              <w:rPr>
                <w:rFonts w:ascii="Times New Roman" w:hAnsi="Times New Roman"/>
                <w:bCs/>
                <w:sz w:val="24"/>
                <w:szCs w:val="24"/>
              </w:rPr>
            </w:pPr>
            <w:r>
              <w:rPr>
                <w:rFonts w:ascii="Times New Roman" w:hAnsi="Times New Roman"/>
                <w:bCs/>
                <w:sz w:val="24"/>
                <w:szCs w:val="24"/>
              </w:rPr>
              <w:t>А1Б2В3</w:t>
            </w:r>
          </w:p>
        </w:tc>
        <w:tc>
          <w:tcPr>
            <w:tcW w:w="4929" w:type="dxa"/>
          </w:tcPr>
          <w:p w14:paraId="4FE992DE"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962A948" w14:textId="4EB4323A"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36BAA74F" w14:textId="77777777" w:rsidTr="0015492B">
        <w:tc>
          <w:tcPr>
            <w:tcW w:w="2093" w:type="dxa"/>
          </w:tcPr>
          <w:p w14:paraId="267DF387"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31C8D576" w14:textId="77777777" w:rsidR="00620582" w:rsidRDefault="00620582" w:rsidP="00620582">
            <w:pPr>
              <w:spacing w:after="0" w:line="240" w:lineRule="auto"/>
              <w:rPr>
                <w:rFonts w:ascii="Times New Roman" w:hAnsi="Times New Roman"/>
                <w:bCs/>
                <w:sz w:val="24"/>
                <w:szCs w:val="24"/>
              </w:rPr>
            </w:pPr>
            <w:r>
              <w:rPr>
                <w:rFonts w:ascii="Times New Roman" w:hAnsi="Times New Roman"/>
                <w:bCs/>
                <w:sz w:val="24"/>
                <w:szCs w:val="24"/>
              </w:rPr>
              <w:t>1</w:t>
            </w:r>
          </w:p>
          <w:p w14:paraId="48F448B3" w14:textId="42B349B2" w:rsidR="00620582" w:rsidRPr="00620582" w:rsidRDefault="00620582" w:rsidP="00620582">
            <w:pPr>
              <w:spacing w:after="0" w:line="240" w:lineRule="auto"/>
              <w:jc w:val="both"/>
              <w:rPr>
                <w:rFonts w:ascii="Times New Roman" w:hAnsi="Times New Roman"/>
                <w:bCs/>
                <w:sz w:val="24"/>
                <w:szCs w:val="24"/>
              </w:rPr>
            </w:pPr>
            <w:r w:rsidRPr="00620582">
              <w:rPr>
                <w:rFonts w:ascii="Times New Roman" w:hAnsi="Times New Roman"/>
                <w:bCs/>
                <w:sz w:val="24"/>
                <w:szCs w:val="24"/>
              </w:rPr>
              <w:t>т.к. он первым предпринял попытку теоретического воспроизведения библиотеки как системы.</w:t>
            </w:r>
          </w:p>
        </w:tc>
        <w:tc>
          <w:tcPr>
            <w:tcW w:w="4929" w:type="dxa"/>
          </w:tcPr>
          <w:p w14:paraId="442A595E" w14:textId="77777777" w:rsidR="00620582" w:rsidRPr="003028EB" w:rsidRDefault="00620582" w:rsidP="0062058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5E95DFE1" w14:textId="27B33DF2" w:rsidR="00620582" w:rsidRPr="00FF0C9F" w:rsidRDefault="00620582" w:rsidP="0062058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20582" w:rsidRPr="00FF0C9F" w14:paraId="160179ED" w14:textId="77777777" w:rsidTr="0015492B">
        <w:tc>
          <w:tcPr>
            <w:tcW w:w="2093" w:type="dxa"/>
          </w:tcPr>
          <w:p w14:paraId="31B1631B"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7D33E1BD" w14:textId="59A3AF32" w:rsidR="00620582" w:rsidRPr="00FF0C9F" w:rsidRDefault="00620582" w:rsidP="00620582">
            <w:pPr>
              <w:spacing w:after="0" w:line="240" w:lineRule="auto"/>
              <w:rPr>
                <w:rFonts w:ascii="Times New Roman" w:hAnsi="Times New Roman"/>
                <w:b/>
                <w:sz w:val="24"/>
                <w:szCs w:val="24"/>
              </w:rPr>
            </w:pPr>
            <w:r w:rsidRPr="00522159">
              <w:rPr>
                <w:rFonts w:ascii="Times New Roman" w:hAnsi="Times New Roman"/>
                <w:bCs/>
                <w:sz w:val="24"/>
                <w:szCs w:val="24"/>
              </w:rPr>
              <w:t>Библиотечный персонал</w:t>
            </w:r>
            <w:r w:rsidRPr="00620582">
              <w:rPr>
                <w:rFonts w:ascii="Times New Roman" w:hAnsi="Times New Roman"/>
                <w:bCs/>
                <w:sz w:val="24"/>
                <w:szCs w:val="24"/>
              </w:rPr>
              <w:t xml:space="preserve">, т.к. </w:t>
            </w:r>
            <w:r w:rsidRPr="00522159">
              <w:rPr>
                <w:rFonts w:ascii="Times New Roman" w:hAnsi="Times New Roman"/>
                <w:bCs/>
                <w:sz w:val="24"/>
                <w:szCs w:val="24"/>
              </w:rPr>
              <w:t>без него некому будет обрабатывать документы, выдавать их и обслуживать пользователей.</w:t>
            </w:r>
          </w:p>
        </w:tc>
        <w:tc>
          <w:tcPr>
            <w:tcW w:w="4929" w:type="dxa"/>
          </w:tcPr>
          <w:p w14:paraId="50660E05" w14:textId="77777777" w:rsidR="00620582" w:rsidRPr="008927E1" w:rsidRDefault="00620582" w:rsidP="0062058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634C66E" w14:textId="77777777" w:rsidR="00620582" w:rsidRPr="008927E1" w:rsidRDefault="00620582" w:rsidP="0062058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4A68152F" w14:textId="61AD6A63" w:rsidR="00620582" w:rsidRPr="00FF0C9F" w:rsidRDefault="00620582" w:rsidP="0062058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20582" w:rsidRPr="00FF0C9F" w14:paraId="322D2DB3" w14:textId="77777777" w:rsidTr="0015492B">
        <w:tc>
          <w:tcPr>
            <w:tcW w:w="2093" w:type="dxa"/>
          </w:tcPr>
          <w:p w14:paraId="51AF485F" w14:textId="77777777" w:rsidR="00620582" w:rsidRPr="00FF0C9F" w:rsidRDefault="00620582" w:rsidP="00040650">
            <w:pPr>
              <w:numPr>
                <w:ilvl w:val="0"/>
                <w:numId w:val="22"/>
              </w:numPr>
              <w:spacing w:after="0" w:line="240" w:lineRule="auto"/>
              <w:rPr>
                <w:rFonts w:ascii="Times New Roman" w:hAnsi="Times New Roman"/>
                <w:b/>
                <w:sz w:val="24"/>
                <w:szCs w:val="24"/>
              </w:rPr>
            </w:pPr>
          </w:p>
        </w:tc>
        <w:tc>
          <w:tcPr>
            <w:tcW w:w="7764" w:type="dxa"/>
          </w:tcPr>
          <w:p w14:paraId="6F6B8FCA" w14:textId="77777777" w:rsidR="00620582" w:rsidRDefault="00620582" w:rsidP="00620582">
            <w:pPr>
              <w:spacing w:after="0" w:line="240" w:lineRule="auto"/>
              <w:rPr>
                <w:rFonts w:ascii="Times New Roman" w:hAnsi="Times New Roman"/>
                <w:bCs/>
                <w:sz w:val="24"/>
                <w:szCs w:val="24"/>
              </w:rPr>
            </w:pPr>
            <w:r w:rsidRPr="002D1CA6">
              <w:rPr>
                <w:rFonts w:ascii="Times New Roman" w:hAnsi="Times New Roman"/>
                <w:bCs/>
                <w:sz w:val="24"/>
                <w:szCs w:val="24"/>
              </w:rPr>
              <w:t>12345</w:t>
            </w:r>
          </w:p>
          <w:p w14:paraId="4C784518" w14:textId="3E0993F2" w:rsidR="002D1CA6" w:rsidRPr="002D1CA6" w:rsidRDefault="002D1CA6" w:rsidP="00620582">
            <w:pPr>
              <w:spacing w:after="0" w:line="240" w:lineRule="auto"/>
              <w:rPr>
                <w:rFonts w:ascii="Times New Roman" w:hAnsi="Times New Roman"/>
                <w:bCs/>
                <w:sz w:val="24"/>
                <w:szCs w:val="24"/>
              </w:rPr>
            </w:pPr>
            <w:r w:rsidRPr="002D1CA6">
              <w:rPr>
                <w:rFonts w:ascii="Times New Roman" w:hAnsi="Times New Roman"/>
                <w:bCs/>
                <w:sz w:val="24"/>
                <w:szCs w:val="24"/>
              </w:rPr>
              <w:t>т.к. все из перечисленных являются способами комплектования БФ</w:t>
            </w:r>
          </w:p>
        </w:tc>
        <w:tc>
          <w:tcPr>
            <w:tcW w:w="4929" w:type="dxa"/>
          </w:tcPr>
          <w:p w14:paraId="399E5595"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3CFF88BA" w14:textId="0A45FF16" w:rsidR="00620582"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3847CCF0" w14:textId="77777777" w:rsidTr="0015492B">
        <w:tc>
          <w:tcPr>
            <w:tcW w:w="2093" w:type="dxa"/>
          </w:tcPr>
          <w:p w14:paraId="0A3EF59C"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2C612363" w14:textId="7B16D4E8" w:rsidR="002D1CA6" w:rsidRPr="002D1CA6" w:rsidRDefault="002D1CA6" w:rsidP="002D1CA6">
            <w:pPr>
              <w:spacing w:after="0" w:line="240" w:lineRule="auto"/>
              <w:rPr>
                <w:rFonts w:ascii="Times New Roman" w:hAnsi="Times New Roman"/>
                <w:bCs/>
                <w:sz w:val="24"/>
                <w:szCs w:val="24"/>
              </w:rPr>
            </w:pPr>
            <w:r w:rsidRPr="00522159">
              <w:rPr>
                <w:rFonts w:ascii="Times New Roman" w:hAnsi="Times New Roman"/>
                <w:sz w:val="24"/>
                <w:szCs w:val="24"/>
                <w:lang w:eastAsia="ru-RU"/>
              </w:rPr>
              <w:t>Статистический</w:t>
            </w:r>
            <w:r w:rsidRPr="002D1CA6">
              <w:rPr>
                <w:rFonts w:ascii="Times New Roman" w:hAnsi="Times New Roman"/>
                <w:sz w:val="24"/>
                <w:szCs w:val="24"/>
                <w:lang w:eastAsia="ru-RU"/>
              </w:rPr>
              <w:t xml:space="preserve">, т.к. </w:t>
            </w:r>
            <w:r w:rsidRPr="00522159">
              <w:rPr>
                <w:rFonts w:ascii="Times New Roman" w:hAnsi="Times New Roman"/>
                <w:sz w:val="24"/>
                <w:szCs w:val="24"/>
                <w:lang w:eastAsia="ru-RU"/>
              </w:rPr>
              <w:t>позволяет получить объективную оценку эффективности использования фонда, обращаемости, читаемости и книгообеспеченности.</w:t>
            </w:r>
          </w:p>
        </w:tc>
        <w:tc>
          <w:tcPr>
            <w:tcW w:w="4929" w:type="dxa"/>
          </w:tcPr>
          <w:p w14:paraId="5908235C" w14:textId="77777777" w:rsidR="002D1CA6" w:rsidRPr="008927E1" w:rsidRDefault="002D1CA6" w:rsidP="002D1CA6">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2841747D" w14:textId="77777777" w:rsidR="002D1CA6" w:rsidRPr="008927E1" w:rsidRDefault="002D1CA6" w:rsidP="002D1CA6">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25974BE8" w14:textId="721EA0BF" w:rsidR="002D1CA6" w:rsidRPr="00FF0C9F" w:rsidRDefault="002D1CA6" w:rsidP="002D1CA6">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2D1CA6" w:rsidRPr="00FF0C9F" w14:paraId="00A1964F" w14:textId="77777777" w:rsidTr="0015492B">
        <w:tc>
          <w:tcPr>
            <w:tcW w:w="2093" w:type="dxa"/>
          </w:tcPr>
          <w:p w14:paraId="358DDBDE"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1E38B4D5" w14:textId="54B6845B" w:rsidR="002D1CA6" w:rsidRPr="002D1CA6" w:rsidRDefault="002D1CA6" w:rsidP="002D1CA6">
            <w:pPr>
              <w:spacing w:after="0" w:line="240" w:lineRule="auto"/>
              <w:rPr>
                <w:rFonts w:ascii="Times New Roman" w:hAnsi="Times New Roman"/>
                <w:bCs/>
                <w:sz w:val="24"/>
                <w:szCs w:val="24"/>
              </w:rPr>
            </w:pPr>
            <w:r>
              <w:rPr>
                <w:rFonts w:ascii="Times New Roman" w:hAnsi="Times New Roman"/>
                <w:bCs/>
                <w:sz w:val="24"/>
                <w:szCs w:val="24"/>
              </w:rPr>
              <w:t>А1Б2В3</w:t>
            </w:r>
          </w:p>
        </w:tc>
        <w:tc>
          <w:tcPr>
            <w:tcW w:w="4929" w:type="dxa"/>
          </w:tcPr>
          <w:p w14:paraId="433B2D44"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007E196A" w14:textId="50446903" w:rsidR="002D1CA6"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23FB8E72" w14:textId="77777777" w:rsidTr="0015492B">
        <w:tc>
          <w:tcPr>
            <w:tcW w:w="2093" w:type="dxa"/>
          </w:tcPr>
          <w:p w14:paraId="520FFAEA"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4A19BA69" w14:textId="0796D766" w:rsidR="002D1CA6" w:rsidRPr="002D1CA6" w:rsidRDefault="002D1CA6" w:rsidP="002D1CA6">
            <w:pPr>
              <w:spacing w:after="0" w:line="240" w:lineRule="auto"/>
              <w:rPr>
                <w:rFonts w:ascii="Times New Roman" w:hAnsi="Times New Roman"/>
                <w:bCs/>
                <w:sz w:val="24"/>
                <w:szCs w:val="24"/>
              </w:rPr>
            </w:pPr>
            <w:r>
              <w:rPr>
                <w:rFonts w:ascii="Times New Roman" w:hAnsi="Times New Roman"/>
                <w:bCs/>
                <w:sz w:val="24"/>
                <w:szCs w:val="24"/>
              </w:rPr>
              <w:t>А2Б1В3</w:t>
            </w:r>
          </w:p>
        </w:tc>
        <w:tc>
          <w:tcPr>
            <w:tcW w:w="4929" w:type="dxa"/>
          </w:tcPr>
          <w:p w14:paraId="6B7D73BA"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8111FBE" w14:textId="46CD8607" w:rsidR="002D1CA6"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0BF24999" w14:textId="77777777" w:rsidTr="0015492B">
        <w:tc>
          <w:tcPr>
            <w:tcW w:w="2093" w:type="dxa"/>
          </w:tcPr>
          <w:p w14:paraId="04947DC4"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4FA96D38" w14:textId="10A7B3E6" w:rsidR="002D1CA6" w:rsidRPr="002D1CA6" w:rsidRDefault="002D1CA6" w:rsidP="002D1CA6">
            <w:pPr>
              <w:spacing w:after="0" w:line="240" w:lineRule="auto"/>
              <w:jc w:val="both"/>
              <w:rPr>
                <w:rFonts w:ascii="Times New Roman" w:hAnsi="Times New Roman"/>
                <w:bCs/>
                <w:sz w:val="24"/>
                <w:szCs w:val="24"/>
              </w:rPr>
            </w:pPr>
            <w:r>
              <w:rPr>
                <w:rFonts w:ascii="Times New Roman" w:hAnsi="Times New Roman"/>
                <w:bCs/>
                <w:sz w:val="24"/>
                <w:szCs w:val="24"/>
              </w:rPr>
              <w:t>С</w:t>
            </w:r>
            <w:r w:rsidRPr="00522159">
              <w:rPr>
                <w:rFonts w:ascii="Times New Roman" w:hAnsi="Times New Roman"/>
                <w:bCs/>
                <w:sz w:val="24"/>
                <w:szCs w:val="24"/>
              </w:rPr>
              <w:t>истема каталогов и картотек - она отражает документы по широкому кругу вопросов, касающихся различных аспектов истории и современной жизни региона.</w:t>
            </w:r>
          </w:p>
        </w:tc>
        <w:tc>
          <w:tcPr>
            <w:tcW w:w="4929" w:type="dxa"/>
          </w:tcPr>
          <w:p w14:paraId="08EB4D65" w14:textId="77777777" w:rsidR="002D1CA6" w:rsidRPr="008927E1" w:rsidRDefault="002D1CA6" w:rsidP="002D1CA6">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4604C234" w14:textId="77777777" w:rsidR="002D1CA6" w:rsidRPr="008927E1" w:rsidRDefault="002D1CA6" w:rsidP="002D1CA6">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31CFCCD8" w14:textId="3F9B2CAB" w:rsidR="002D1CA6" w:rsidRPr="00FF0C9F" w:rsidRDefault="002D1CA6" w:rsidP="002D1CA6">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2D1CA6" w:rsidRPr="00FF0C9F" w14:paraId="469E9E81" w14:textId="77777777" w:rsidTr="0015492B">
        <w:tc>
          <w:tcPr>
            <w:tcW w:w="2093" w:type="dxa"/>
          </w:tcPr>
          <w:p w14:paraId="68FE1EDD"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77F2EB89" w14:textId="22F51878" w:rsidR="002D1CA6" w:rsidRPr="002D1CA6" w:rsidRDefault="002D1CA6" w:rsidP="002D1CA6">
            <w:pPr>
              <w:spacing w:after="0" w:line="240" w:lineRule="auto"/>
              <w:rPr>
                <w:rFonts w:ascii="Times New Roman" w:hAnsi="Times New Roman"/>
                <w:bCs/>
                <w:sz w:val="24"/>
                <w:szCs w:val="24"/>
              </w:rPr>
            </w:pPr>
            <w:r>
              <w:rPr>
                <w:rFonts w:ascii="Times New Roman" w:hAnsi="Times New Roman"/>
                <w:bCs/>
                <w:sz w:val="24"/>
                <w:szCs w:val="24"/>
              </w:rPr>
              <w:t>12453</w:t>
            </w:r>
          </w:p>
        </w:tc>
        <w:tc>
          <w:tcPr>
            <w:tcW w:w="4929" w:type="dxa"/>
          </w:tcPr>
          <w:p w14:paraId="76E37438"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3D42CC26" w14:textId="0EEE91FE" w:rsidR="002D1CA6"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33C7EC63" w14:textId="77777777" w:rsidTr="0015492B">
        <w:tc>
          <w:tcPr>
            <w:tcW w:w="2093" w:type="dxa"/>
          </w:tcPr>
          <w:p w14:paraId="4E338664"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29B787C4" w14:textId="4D68F449" w:rsidR="002D1CA6" w:rsidRPr="002D1CA6" w:rsidRDefault="002D1CA6" w:rsidP="002D1CA6">
            <w:pPr>
              <w:spacing w:after="0" w:line="240" w:lineRule="auto"/>
              <w:rPr>
                <w:rFonts w:ascii="Times New Roman" w:hAnsi="Times New Roman"/>
                <w:bCs/>
                <w:sz w:val="24"/>
                <w:szCs w:val="24"/>
              </w:rPr>
            </w:pPr>
            <w:r>
              <w:rPr>
                <w:rFonts w:ascii="Times New Roman" w:hAnsi="Times New Roman"/>
                <w:bCs/>
                <w:sz w:val="24"/>
                <w:szCs w:val="24"/>
              </w:rPr>
              <w:t>А4Б1В2</w:t>
            </w:r>
          </w:p>
        </w:tc>
        <w:tc>
          <w:tcPr>
            <w:tcW w:w="4929" w:type="dxa"/>
          </w:tcPr>
          <w:p w14:paraId="7E57CB81"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00E03117" w14:textId="09271292" w:rsidR="002D1CA6"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7B956609" w14:textId="77777777" w:rsidTr="0015492B">
        <w:tc>
          <w:tcPr>
            <w:tcW w:w="2093" w:type="dxa"/>
          </w:tcPr>
          <w:p w14:paraId="17C4722D"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665CF004" w14:textId="0389DE20" w:rsidR="002D1CA6" w:rsidRPr="002D1CA6" w:rsidRDefault="002D1CA6" w:rsidP="002D1CA6">
            <w:pPr>
              <w:spacing w:after="0" w:line="240" w:lineRule="auto"/>
              <w:rPr>
                <w:rFonts w:ascii="Times New Roman" w:hAnsi="Times New Roman"/>
                <w:bCs/>
                <w:sz w:val="24"/>
                <w:szCs w:val="24"/>
              </w:rPr>
            </w:pPr>
            <w:r>
              <w:rPr>
                <w:rFonts w:ascii="Times New Roman" w:hAnsi="Times New Roman"/>
                <w:bCs/>
                <w:sz w:val="24"/>
                <w:szCs w:val="24"/>
              </w:rPr>
              <w:t>А1Б2В3</w:t>
            </w:r>
          </w:p>
        </w:tc>
        <w:tc>
          <w:tcPr>
            <w:tcW w:w="4929" w:type="dxa"/>
          </w:tcPr>
          <w:p w14:paraId="3B002482"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670AC79" w14:textId="0F857548" w:rsidR="002D1CA6"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736D37AE" w14:textId="77777777" w:rsidTr="0015492B">
        <w:tc>
          <w:tcPr>
            <w:tcW w:w="2093" w:type="dxa"/>
          </w:tcPr>
          <w:p w14:paraId="2D785D6F"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7DA53008" w14:textId="237A0863" w:rsidR="002D1CA6" w:rsidRPr="002D1CA6" w:rsidRDefault="002D1CA6" w:rsidP="002D1CA6">
            <w:pPr>
              <w:spacing w:after="0" w:line="240" w:lineRule="auto"/>
              <w:rPr>
                <w:rFonts w:ascii="Times New Roman" w:hAnsi="Times New Roman"/>
                <w:bCs/>
                <w:sz w:val="24"/>
                <w:szCs w:val="24"/>
              </w:rPr>
            </w:pPr>
            <w:r>
              <w:rPr>
                <w:rFonts w:ascii="Times New Roman" w:hAnsi="Times New Roman"/>
                <w:bCs/>
                <w:sz w:val="24"/>
                <w:szCs w:val="24"/>
              </w:rPr>
              <w:t>213985467</w:t>
            </w:r>
          </w:p>
        </w:tc>
        <w:tc>
          <w:tcPr>
            <w:tcW w:w="4929" w:type="dxa"/>
          </w:tcPr>
          <w:p w14:paraId="6D3118E4"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45309266" w14:textId="0F94C570" w:rsidR="002D1CA6"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67AC1192" w14:textId="77777777" w:rsidTr="0015492B">
        <w:tc>
          <w:tcPr>
            <w:tcW w:w="2093" w:type="dxa"/>
          </w:tcPr>
          <w:p w14:paraId="3FFE0C3E"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3005C241" w14:textId="77777777" w:rsidR="002D1CA6" w:rsidRDefault="002D1CA6" w:rsidP="002D1CA6">
            <w:pPr>
              <w:spacing w:after="0" w:line="240" w:lineRule="auto"/>
              <w:rPr>
                <w:rFonts w:ascii="Times New Roman" w:hAnsi="Times New Roman"/>
                <w:bCs/>
                <w:sz w:val="24"/>
                <w:szCs w:val="24"/>
              </w:rPr>
            </w:pPr>
            <w:r>
              <w:rPr>
                <w:rFonts w:ascii="Times New Roman" w:hAnsi="Times New Roman"/>
                <w:bCs/>
                <w:sz w:val="24"/>
                <w:szCs w:val="24"/>
              </w:rPr>
              <w:t>2</w:t>
            </w:r>
          </w:p>
          <w:p w14:paraId="10286E15" w14:textId="7D9F3647" w:rsidR="002D1CA6" w:rsidRPr="002D1CA6" w:rsidRDefault="002D1CA6" w:rsidP="002D1CA6">
            <w:pPr>
              <w:spacing w:after="0" w:line="240" w:lineRule="auto"/>
              <w:jc w:val="both"/>
              <w:rPr>
                <w:rFonts w:ascii="Times New Roman" w:hAnsi="Times New Roman"/>
                <w:bCs/>
                <w:sz w:val="24"/>
                <w:szCs w:val="24"/>
              </w:rPr>
            </w:pPr>
            <w:r w:rsidRPr="002D1CA6">
              <w:rPr>
                <w:rFonts w:ascii="Times New Roman" w:hAnsi="Times New Roman"/>
                <w:bCs/>
                <w:sz w:val="24"/>
                <w:szCs w:val="24"/>
              </w:rPr>
              <w:t>т.к. область вида содержания и средства доступа указывает на то, что описан нотный(о) документ/издание.</w:t>
            </w:r>
          </w:p>
        </w:tc>
        <w:tc>
          <w:tcPr>
            <w:tcW w:w="4929" w:type="dxa"/>
          </w:tcPr>
          <w:p w14:paraId="186E2262"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A13E102" w14:textId="5429D222" w:rsidR="002D1CA6"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27E94BD8" w14:textId="77777777" w:rsidTr="0015492B">
        <w:tc>
          <w:tcPr>
            <w:tcW w:w="2093" w:type="dxa"/>
          </w:tcPr>
          <w:p w14:paraId="4F2AF404"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11D9F1D7" w14:textId="77777777" w:rsidR="002D1CA6" w:rsidRDefault="002D1CA6" w:rsidP="002D1CA6">
            <w:pPr>
              <w:spacing w:after="0" w:line="240" w:lineRule="auto"/>
              <w:rPr>
                <w:rFonts w:ascii="Times New Roman" w:hAnsi="Times New Roman"/>
                <w:bCs/>
                <w:sz w:val="24"/>
                <w:szCs w:val="24"/>
              </w:rPr>
            </w:pPr>
            <w:r>
              <w:rPr>
                <w:rFonts w:ascii="Times New Roman" w:hAnsi="Times New Roman"/>
                <w:bCs/>
                <w:sz w:val="24"/>
                <w:szCs w:val="24"/>
              </w:rPr>
              <w:t>123</w:t>
            </w:r>
          </w:p>
          <w:p w14:paraId="711F7F3F" w14:textId="77777777" w:rsidR="002D1CA6" w:rsidRPr="002D1CA6" w:rsidRDefault="002D1CA6" w:rsidP="002D1CA6">
            <w:pPr>
              <w:spacing w:after="0" w:line="240" w:lineRule="auto"/>
              <w:contextualSpacing/>
              <w:jc w:val="both"/>
              <w:rPr>
                <w:rFonts w:ascii="Times New Roman" w:eastAsia="Times New Roman" w:hAnsi="Times New Roman"/>
                <w:bCs/>
                <w:color w:val="000000"/>
                <w:sz w:val="24"/>
                <w:szCs w:val="24"/>
                <w:lang w:eastAsia="ru-RU"/>
              </w:rPr>
            </w:pPr>
            <w:r w:rsidRPr="002D1CA6">
              <w:rPr>
                <w:rFonts w:ascii="Times New Roman" w:eastAsia="Times New Roman" w:hAnsi="Times New Roman"/>
                <w:bCs/>
                <w:color w:val="000000"/>
                <w:sz w:val="24"/>
                <w:szCs w:val="24"/>
                <w:lang w:eastAsia="ru-RU"/>
              </w:rPr>
              <w:t>т.к. группируют библиографические записи (БЗ) в алфавитном порядке, отраслям знаний (ББК) и в алфавитном порядке предметных рубрик.</w:t>
            </w:r>
          </w:p>
          <w:p w14:paraId="3DE01F76" w14:textId="368E72E1" w:rsidR="002D1CA6" w:rsidRPr="002D1CA6" w:rsidRDefault="002D1CA6" w:rsidP="002D1CA6">
            <w:pPr>
              <w:spacing w:after="0" w:line="240" w:lineRule="auto"/>
              <w:rPr>
                <w:rFonts w:ascii="Times New Roman" w:hAnsi="Times New Roman"/>
                <w:bCs/>
                <w:sz w:val="24"/>
                <w:szCs w:val="24"/>
              </w:rPr>
            </w:pPr>
          </w:p>
        </w:tc>
        <w:tc>
          <w:tcPr>
            <w:tcW w:w="4929" w:type="dxa"/>
          </w:tcPr>
          <w:p w14:paraId="550FA2B3"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A23BBD2" w14:textId="53E19733" w:rsidR="002D1CA6"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0F6F0F69" w14:textId="77777777" w:rsidTr="0015492B">
        <w:tc>
          <w:tcPr>
            <w:tcW w:w="2093" w:type="dxa"/>
          </w:tcPr>
          <w:p w14:paraId="3C0F6E2B"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37023326" w14:textId="533CDA13" w:rsidR="002D1CA6" w:rsidRPr="002D1CA6" w:rsidRDefault="002D1CA6" w:rsidP="002D1CA6">
            <w:pPr>
              <w:spacing w:after="0" w:line="240" w:lineRule="auto"/>
              <w:jc w:val="both"/>
              <w:rPr>
                <w:rFonts w:ascii="Times New Roman" w:hAnsi="Times New Roman"/>
                <w:bCs/>
                <w:sz w:val="24"/>
                <w:szCs w:val="24"/>
              </w:rPr>
            </w:pPr>
            <w:r>
              <w:rPr>
                <w:rFonts w:ascii="Times New Roman" w:hAnsi="Times New Roman"/>
                <w:bCs/>
                <w:sz w:val="24"/>
                <w:szCs w:val="24"/>
              </w:rPr>
              <w:t>Д</w:t>
            </w:r>
            <w:r w:rsidRPr="00522159">
              <w:rPr>
                <w:rFonts w:ascii="Times New Roman" w:hAnsi="Times New Roman"/>
                <w:bCs/>
                <w:sz w:val="24"/>
                <w:szCs w:val="24"/>
              </w:rPr>
              <w:t>евять</w:t>
            </w:r>
            <w:r>
              <w:rPr>
                <w:rFonts w:ascii="Times New Roman" w:hAnsi="Times New Roman"/>
                <w:bCs/>
                <w:sz w:val="24"/>
                <w:szCs w:val="24"/>
              </w:rPr>
              <w:t>,</w:t>
            </w:r>
            <w:r w:rsidRPr="00522159">
              <w:rPr>
                <w:rFonts w:ascii="Times New Roman" w:hAnsi="Times New Roman"/>
                <w:bCs/>
                <w:sz w:val="24"/>
                <w:szCs w:val="24"/>
              </w:rPr>
              <w:t xml:space="preserve"> т. к. ГОСТ Р 7.0.100– 2018 приводит 9 областей библиографического описания (БО).</w:t>
            </w:r>
          </w:p>
        </w:tc>
        <w:tc>
          <w:tcPr>
            <w:tcW w:w="4929" w:type="dxa"/>
          </w:tcPr>
          <w:p w14:paraId="7EB2213A" w14:textId="77777777" w:rsidR="002D1CA6" w:rsidRPr="008927E1" w:rsidRDefault="002D1CA6" w:rsidP="002D1CA6">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12B1AAAE" w14:textId="77777777" w:rsidR="002D1CA6" w:rsidRPr="008927E1" w:rsidRDefault="002D1CA6" w:rsidP="002D1CA6">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6A71163D" w14:textId="44ED8B62" w:rsidR="002D1CA6" w:rsidRPr="00FF0C9F" w:rsidRDefault="002D1CA6" w:rsidP="002D1CA6">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2D1CA6" w:rsidRPr="00FF0C9F" w14:paraId="160DEF58" w14:textId="77777777" w:rsidTr="0015492B">
        <w:tc>
          <w:tcPr>
            <w:tcW w:w="2093" w:type="dxa"/>
          </w:tcPr>
          <w:p w14:paraId="32AEDC2D"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79418A8D" w14:textId="786F66FE" w:rsidR="002D1CA6" w:rsidRPr="002D1CA6" w:rsidRDefault="002D1CA6" w:rsidP="002D1CA6">
            <w:pPr>
              <w:spacing w:after="0" w:line="240" w:lineRule="auto"/>
              <w:rPr>
                <w:rFonts w:ascii="Times New Roman" w:hAnsi="Times New Roman"/>
                <w:bCs/>
                <w:sz w:val="24"/>
                <w:szCs w:val="24"/>
              </w:rPr>
            </w:pPr>
            <w:r>
              <w:rPr>
                <w:rFonts w:ascii="Times New Roman" w:hAnsi="Times New Roman"/>
                <w:bCs/>
                <w:sz w:val="24"/>
                <w:szCs w:val="24"/>
              </w:rPr>
              <w:t>А3Б2В1</w:t>
            </w:r>
          </w:p>
        </w:tc>
        <w:tc>
          <w:tcPr>
            <w:tcW w:w="4929" w:type="dxa"/>
          </w:tcPr>
          <w:p w14:paraId="1687EF66"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26D4C1D" w14:textId="77F7D406" w:rsidR="002D1CA6"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1014956F" w14:textId="77777777" w:rsidTr="0015492B">
        <w:tc>
          <w:tcPr>
            <w:tcW w:w="2093" w:type="dxa"/>
          </w:tcPr>
          <w:p w14:paraId="2FA3D1A5"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3AAE7624" w14:textId="56BD947A" w:rsidR="002D1CA6" w:rsidRPr="002D1CA6" w:rsidRDefault="002D1CA6" w:rsidP="002D1CA6">
            <w:pPr>
              <w:spacing w:after="0" w:line="240" w:lineRule="auto"/>
              <w:rPr>
                <w:rFonts w:ascii="Times New Roman" w:hAnsi="Times New Roman"/>
                <w:bCs/>
                <w:sz w:val="24"/>
                <w:szCs w:val="24"/>
              </w:rPr>
            </w:pPr>
            <w:r>
              <w:rPr>
                <w:rFonts w:ascii="Times New Roman" w:hAnsi="Times New Roman"/>
                <w:bCs/>
                <w:sz w:val="24"/>
                <w:szCs w:val="24"/>
              </w:rPr>
              <w:t>А2Б1В3</w:t>
            </w:r>
          </w:p>
        </w:tc>
        <w:tc>
          <w:tcPr>
            <w:tcW w:w="4929" w:type="dxa"/>
          </w:tcPr>
          <w:p w14:paraId="41F5E410"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1F71CB1" w14:textId="113B0831" w:rsidR="002D1CA6"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31E5914F" w14:textId="77777777" w:rsidTr="0015492B">
        <w:tc>
          <w:tcPr>
            <w:tcW w:w="2093" w:type="dxa"/>
          </w:tcPr>
          <w:p w14:paraId="00B582B8"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4E647395" w14:textId="7E7E5C88" w:rsidR="002D1CA6" w:rsidRPr="002D1CA6" w:rsidRDefault="002D1CA6" w:rsidP="002D1CA6">
            <w:pPr>
              <w:spacing w:after="0" w:line="240" w:lineRule="auto"/>
              <w:rPr>
                <w:rFonts w:ascii="Times New Roman" w:hAnsi="Times New Roman"/>
                <w:bCs/>
                <w:sz w:val="24"/>
                <w:szCs w:val="24"/>
              </w:rPr>
            </w:pPr>
            <w:r>
              <w:rPr>
                <w:rFonts w:ascii="Times New Roman" w:hAnsi="Times New Roman"/>
                <w:bCs/>
                <w:sz w:val="24"/>
                <w:szCs w:val="24"/>
              </w:rPr>
              <w:t>А1Б2В3</w:t>
            </w:r>
          </w:p>
        </w:tc>
        <w:tc>
          <w:tcPr>
            <w:tcW w:w="4929" w:type="dxa"/>
          </w:tcPr>
          <w:p w14:paraId="20B5F321"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EB2F172" w14:textId="7F3CFCB8" w:rsidR="002D1CA6"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38D94D87" w14:textId="77777777" w:rsidTr="0015492B">
        <w:tc>
          <w:tcPr>
            <w:tcW w:w="2093" w:type="dxa"/>
          </w:tcPr>
          <w:p w14:paraId="4F0456F2"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7488542F" w14:textId="11029534" w:rsidR="002D1CA6" w:rsidRPr="002D1CA6" w:rsidRDefault="002D1CA6" w:rsidP="002D1CA6">
            <w:pPr>
              <w:spacing w:after="0" w:line="240" w:lineRule="auto"/>
              <w:rPr>
                <w:rFonts w:ascii="Times New Roman" w:hAnsi="Times New Roman"/>
                <w:bCs/>
                <w:sz w:val="24"/>
                <w:szCs w:val="24"/>
              </w:rPr>
            </w:pPr>
            <w:r>
              <w:rPr>
                <w:rFonts w:ascii="Times New Roman" w:hAnsi="Times New Roman"/>
                <w:bCs/>
                <w:sz w:val="24"/>
                <w:szCs w:val="24"/>
              </w:rPr>
              <w:t>А3Б2В1</w:t>
            </w:r>
          </w:p>
        </w:tc>
        <w:tc>
          <w:tcPr>
            <w:tcW w:w="4929" w:type="dxa"/>
          </w:tcPr>
          <w:p w14:paraId="2B22A477"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2D1279D9" w14:textId="6B0C2206" w:rsidR="002D1CA6"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4666D5DD" w14:textId="77777777" w:rsidTr="0015492B">
        <w:tc>
          <w:tcPr>
            <w:tcW w:w="2093" w:type="dxa"/>
          </w:tcPr>
          <w:p w14:paraId="038009C4"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6C565334" w14:textId="77777777" w:rsidR="002D1CA6" w:rsidRDefault="002D1CA6" w:rsidP="002D1CA6">
            <w:pPr>
              <w:spacing w:after="0" w:line="240" w:lineRule="auto"/>
              <w:rPr>
                <w:rFonts w:ascii="Times New Roman" w:hAnsi="Times New Roman"/>
                <w:bCs/>
                <w:sz w:val="24"/>
                <w:szCs w:val="24"/>
              </w:rPr>
            </w:pPr>
            <w:r>
              <w:rPr>
                <w:rFonts w:ascii="Times New Roman" w:hAnsi="Times New Roman"/>
                <w:bCs/>
                <w:sz w:val="24"/>
                <w:szCs w:val="24"/>
              </w:rPr>
              <w:t>1</w:t>
            </w:r>
          </w:p>
          <w:p w14:paraId="62034FE2" w14:textId="3E5005BE" w:rsidR="002D1CA6" w:rsidRPr="002D1CA6" w:rsidRDefault="002D1CA6" w:rsidP="002D1CA6">
            <w:pPr>
              <w:spacing w:after="0" w:line="240" w:lineRule="auto"/>
              <w:jc w:val="both"/>
              <w:rPr>
                <w:rFonts w:ascii="Times New Roman" w:hAnsi="Times New Roman"/>
                <w:bCs/>
                <w:sz w:val="24"/>
                <w:szCs w:val="24"/>
              </w:rPr>
            </w:pPr>
            <w:r w:rsidRPr="002D1CA6">
              <w:rPr>
                <w:rFonts w:ascii="Times New Roman" w:hAnsi="Times New Roman"/>
                <w:bCs/>
                <w:sz w:val="24"/>
                <w:szCs w:val="24"/>
              </w:rPr>
              <w:t>т.к. последняя область (</w:t>
            </w:r>
            <w:r w:rsidRPr="002D1CA6">
              <w:rPr>
                <w:rFonts w:ascii="Times New Roman" w:hAnsi="Times New Roman"/>
                <w:sz w:val="24"/>
                <w:szCs w:val="24"/>
                <w:shd w:val="clear" w:color="auto" w:fill="FFFFFF"/>
              </w:rPr>
              <w:t>область вида содержания и средства доступа) раскрывает вид описываемого документа.</w:t>
            </w:r>
          </w:p>
        </w:tc>
        <w:tc>
          <w:tcPr>
            <w:tcW w:w="4929" w:type="dxa"/>
          </w:tcPr>
          <w:p w14:paraId="78EC589E" w14:textId="77777777" w:rsidR="002D1CA6" w:rsidRPr="003028EB" w:rsidRDefault="002D1CA6" w:rsidP="002D1CA6">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41C8D55" w14:textId="1E10A168" w:rsidR="002D1CA6" w:rsidRPr="00FF0C9F" w:rsidRDefault="002D1CA6" w:rsidP="002D1CA6">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2D1CA6" w:rsidRPr="00FF0C9F" w14:paraId="2A5EC80C" w14:textId="77777777" w:rsidTr="0015492B">
        <w:tc>
          <w:tcPr>
            <w:tcW w:w="2093" w:type="dxa"/>
          </w:tcPr>
          <w:p w14:paraId="72274CE8" w14:textId="77777777" w:rsidR="002D1CA6" w:rsidRPr="00FF0C9F" w:rsidRDefault="002D1CA6" w:rsidP="00040650">
            <w:pPr>
              <w:numPr>
                <w:ilvl w:val="0"/>
                <w:numId w:val="22"/>
              </w:numPr>
              <w:spacing w:after="0" w:line="240" w:lineRule="auto"/>
              <w:rPr>
                <w:rFonts w:ascii="Times New Roman" w:hAnsi="Times New Roman"/>
                <w:b/>
                <w:sz w:val="24"/>
                <w:szCs w:val="24"/>
              </w:rPr>
            </w:pPr>
          </w:p>
        </w:tc>
        <w:tc>
          <w:tcPr>
            <w:tcW w:w="7764" w:type="dxa"/>
          </w:tcPr>
          <w:p w14:paraId="68BE6760" w14:textId="21DD64F7" w:rsidR="002D1CA6" w:rsidRPr="002D1CA6" w:rsidRDefault="002D1CA6" w:rsidP="002D1CA6">
            <w:pPr>
              <w:spacing w:after="0" w:line="240" w:lineRule="auto"/>
              <w:rPr>
                <w:rFonts w:ascii="Times New Roman" w:hAnsi="Times New Roman"/>
                <w:bCs/>
                <w:sz w:val="24"/>
                <w:szCs w:val="24"/>
              </w:rPr>
            </w:pPr>
            <w:r w:rsidRPr="002D1CA6">
              <w:rPr>
                <w:rFonts w:ascii="Times New Roman" w:hAnsi="Times New Roman"/>
                <w:bCs/>
                <w:sz w:val="24"/>
                <w:szCs w:val="24"/>
              </w:rPr>
              <w:t>П</w:t>
            </w:r>
            <w:r w:rsidRPr="00522159">
              <w:rPr>
                <w:rFonts w:ascii="Times New Roman" w:hAnsi="Times New Roman"/>
                <w:bCs/>
                <w:sz w:val="24"/>
                <w:szCs w:val="24"/>
              </w:rPr>
              <w:t>араллельное заглавие, т.к. оно приводится поле предписанного знака равно.</w:t>
            </w:r>
          </w:p>
        </w:tc>
        <w:tc>
          <w:tcPr>
            <w:tcW w:w="4929" w:type="dxa"/>
          </w:tcPr>
          <w:p w14:paraId="0ED812FB" w14:textId="77777777" w:rsidR="002D1CA6" w:rsidRPr="008927E1" w:rsidRDefault="002D1CA6" w:rsidP="002D1CA6">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125CEB72" w14:textId="77777777" w:rsidR="002D1CA6" w:rsidRPr="008927E1" w:rsidRDefault="002D1CA6" w:rsidP="002D1CA6">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6B90BAE5" w14:textId="11C13A1A" w:rsidR="002D1CA6" w:rsidRPr="00FF0C9F" w:rsidRDefault="002D1CA6" w:rsidP="002D1CA6">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2163F" w:rsidRPr="00FF0C9F" w14:paraId="0FAF25E1" w14:textId="77777777" w:rsidTr="0015492B">
        <w:tc>
          <w:tcPr>
            <w:tcW w:w="2093" w:type="dxa"/>
          </w:tcPr>
          <w:p w14:paraId="112D3AB8"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0F326DD4" w14:textId="2631515C" w:rsidR="0082163F" w:rsidRPr="00FF0C9F" w:rsidRDefault="0082163F" w:rsidP="0082163F">
            <w:pPr>
              <w:spacing w:after="0" w:line="240" w:lineRule="auto"/>
              <w:rPr>
                <w:rFonts w:ascii="Times New Roman" w:hAnsi="Times New Roman"/>
                <w:b/>
                <w:sz w:val="24"/>
                <w:szCs w:val="24"/>
              </w:rPr>
            </w:pPr>
            <w:r w:rsidRPr="002D1CA6">
              <w:rPr>
                <w:rFonts w:ascii="Times New Roman" w:hAnsi="Times New Roman"/>
                <w:bCs/>
                <w:sz w:val="24"/>
                <w:szCs w:val="24"/>
              </w:rPr>
              <w:t>П</w:t>
            </w:r>
            <w:r w:rsidRPr="00522159">
              <w:rPr>
                <w:rFonts w:ascii="Times New Roman" w:hAnsi="Times New Roman"/>
                <w:bCs/>
                <w:sz w:val="24"/>
                <w:szCs w:val="24"/>
              </w:rPr>
              <w:t>араллельное заглавие, т.к. оно приводится поле предписанного знака равно.</w:t>
            </w:r>
          </w:p>
        </w:tc>
        <w:tc>
          <w:tcPr>
            <w:tcW w:w="4929" w:type="dxa"/>
          </w:tcPr>
          <w:p w14:paraId="4D0AFF07" w14:textId="77777777" w:rsidR="0082163F" w:rsidRPr="008927E1" w:rsidRDefault="0082163F" w:rsidP="0082163F">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39E689C2" w14:textId="77777777" w:rsidR="0082163F" w:rsidRPr="008927E1" w:rsidRDefault="0082163F" w:rsidP="0082163F">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CAC0E59" w14:textId="5C3FA5A0" w:rsidR="0082163F" w:rsidRPr="00FF0C9F" w:rsidRDefault="0082163F" w:rsidP="0082163F">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2163F" w:rsidRPr="00FF0C9F" w14:paraId="465DB495" w14:textId="77777777" w:rsidTr="0015492B">
        <w:tc>
          <w:tcPr>
            <w:tcW w:w="2093" w:type="dxa"/>
          </w:tcPr>
          <w:p w14:paraId="4D4CEF65"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1B88DA8C" w14:textId="55351A8D" w:rsidR="0082163F" w:rsidRPr="0082163F" w:rsidRDefault="0082163F" w:rsidP="0082163F">
            <w:pPr>
              <w:spacing w:after="0" w:line="240" w:lineRule="auto"/>
              <w:jc w:val="both"/>
              <w:rPr>
                <w:sz w:val="24"/>
                <w:szCs w:val="24"/>
              </w:rPr>
            </w:pPr>
            <w:r w:rsidRPr="00522159">
              <w:rPr>
                <w:rFonts w:ascii="Times New Roman" w:hAnsi="Times New Roman"/>
                <w:bCs/>
                <w:sz w:val="24"/>
                <w:szCs w:val="24"/>
              </w:rPr>
              <w:t xml:space="preserve">Область вида содержания и средства доступа, </w:t>
            </w:r>
            <w:r w:rsidRPr="00522159">
              <w:rPr>
                <w:rFonts w:ascii="Times New Roman" w:hAnsi="Times New Roman"/>
                <w:sz w:val="24"/>
                <w:szCs w:val="24"/>
                <w:lang w:eastAsia="ru-RU"/>
              </w:rPr>
              <w:t>т.к. отсутствует последняя девятая область.</w:t>
            </w:r>
          </w:p>
        </w:tc>
        <w:tc>
          <w:tcPr>
            <w:tcW w:w="4929" w:type="dxa"/>
          </w:tcPr>
          <w:p w14:paraId="622A1944" w14:textId="77777777" w:rsidR="0082163F" w:rsidRPr="008927E1" w:rsidRDefault="0082163F" w:rsidP="0082163F">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04181F65" w14:textId="77777777" w:rsidR="0082163F" w:rsidRPr="008927E1" w:rsidRDefault="0082163F" w:rsidP="0082163F">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6C34F311" w14:textId="2C79296E" w:rsidR="0082163F" w:rsidRPr="00FF0C9F" w:rsidRDefault="0082163F" w:rsidP="0082163F">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2163F" w:rsidRPr="00FF0C9F" w14:paraId="6360233B" w14:textId="77777777" w:rsidTr="0015492B">
        <w:tc>
          <w:tcPr>
            <w:tcW w:w="2093" w:type="dxa"/>
          </w:tcPr>
          <w:p w14:paraId="13E59711"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69E11FF8" w14:textId="76DA17C9" w:rsidR="0082163F" w:rsidRPr="0082163F" w:rsidRDefault="0082163F" w:rsidP="0082163F">
            <w:pPr>
              <w:spacing w:after="0" w:line="240" w:lineRule="auto"/>
              <w:jc w:val="both"/>
              <w:rPr>
                <w:rFonts w:ascii="Times New Roman" w:hAnsi="Times New Roman"/>
                <w:bCs/>
                <w:sz w:val="24"/>
                <w:szCs w:val="24"/>
              </w:rPr>
            </w:pPr>
            <w:r w:rsidRPr="00522159">
              <w:rPr>
                <w:rFonts w:ascii="Times New Roman" w:hAnsi="Times New Roman"/>
                <w:bCs/>
                <w:sz w:val="24"/>
                <w:szCs w:val="24"/>
              </w:rPr>
              <w:t>Область серии и многочастного монографического ресурса, т.к. эта область приводится после предписанного знака круглые скобки.</w:t>
            </w:r>
          </w:p>
        </w:tc>
        <w:tc>
          <w:tcPr>
            <w:tcW w:w="4929" w:type="dxa"/>
          </w:tcPr>
          <w:p w14:paraId="3F371C3B" w14:textId="77777777" w:rsidR="0082163F" w:rsidRPr="008927E1" w:rsidRDefault="0082163F" w:rsidP="0082163F">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4042D0E9" w14:textId="77777777" w:rsidR="0082163F" w:rsidRPr="008927E1" w:rsidRDefault="0082163F" w:rsidP="0082163F">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7C946128" w14:textId="5E554D70" w:rsidR="0082163F" w:rsidRPr="00FF0C9F" w:rsidRDefault="0082163F" w:rsidP="0082163F">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2163F" w:rsidRPr="00FF0C9F" w14:paraId="78005D42" w14:textId="77777777" w:rsidTr="0015492B">
        <w:tc>
          <w:tcPr>
            <w:tcW w:w="2093" w:type="dxa"/>
          </w:tcPr>
          <w:p w14:paraId="7A347741"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49CFFD3C" w14:textId="3F935646" w:rsidR="0082163F" w:rsidRPr="0082163F" w:rsidRDefault="0082163F" w:rsidP="0082163F">
            <w:pPr>
              <w:spacing w:after="0" w:line="240" w:lineRule="auto"/>
              <w:jc w:val="both"/>
              <w:rPr>
                <w:rFonts w:ascii="Times New Roman" w:hAnsi="Times New Roman"/>
                <w:sz w:val="24"/>
                <w:szCs w:val="24"/>
              </w:rPr>
            </w:pPr>
            <w:r w:rsidRPr="00522159">
              <w:rPr>
                <w:rFonts w:ascii="Times New Roman" w:hAnsi="Times New Roman"/>
                <w:bCs/>
                <w:sz w:val="24"/>
                <w:szCs w:val="24"/>
              </w:rPr>
              <w:t xml:space="preserve">Систематический каталог (СК), т. к. в нем </w:t>
            </w:r>
            <w:r w:rsidRPr="00522159">
              <w:rPr>
                <w:rFonts w:ascii="Times New Roman" w:hAnsi="Times New Roman"/>
                <w:color w:val="1A1A1A"/>
                <w:sz w:val="24"/>
                <w:szCs w:val="24"/>
              </w:rPr>
              <w:t>библиографические записи располагаются по отраслям знаний в соответствии с определенной системой классификации.</w:t>
            </w:r>
          </w:p>
        </w:tc>
        <w:tc>
          <w:tcPr>
            <w:tcW w:w="4929" w:type="dxa"/>
          </w:tcPr>
          <w:p w14:paraId="14074EF7" w14:textId="77777777" w:rsidR="0082163F" w:rsidRPr="008927E1" w:rsidRDefault="0082163F" w:rsidP="0082163F">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76D173E" w14:textId="77777777" w:rsidR="0082163F" w:rsidRPr="008927E1" w:rsidRDefault="0082163F" w:rsidP="0082163F">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4B32D41E" w14:textId="2F21AA99" w:rsidR="0082163F" w:rsidRPr="00FF0C9F" w:rsidRDefault="0082163F" w:rsidP="0082163F">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2163F" w:rsidRPr="00FF0C9F" w14:paraId="08BC5D7A" w14:textId="77777777" w:rsidTr="0015492B">
        <w:tc>
          <w:tcPr>
            <w:tcW w:w="2093" w:type="dxa"/>
          </w:tcPr>
          <w:p w14:paraId="4106AF6D"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3884CB94" w14:textId="1CF08B58" w:rsidR="0082163F" w:rsidRPr="0082163F" w:rsidRDefault="0082163F" w:rsidP="0082163F">
            <w:pPr>
              <w:spacing w:after="0" w:line="240" w:lineRule="auto"/>
              <w:rPr>
                <w:rFonts w:ascii="Times New Roman" w:hAnsi="Times New Roman"/>
                <w:bCs/>
                <w:sz w:val="24"/>
                <w:szCs w:val="24"/>
              </w:rPr>
            </w:pPr>
            <w:r w:rsidRPr="0082163F">
              <w:rPr>
                <w:rFonts w:ascii="Times New Roman" w:hAnsi="Times New Roman"/>
                <w:bCs/>
                <w:sz w:val="24"/>
                <w:szCs w:val="24"/>
              </w:rPr>
              <w:t>А1Б4В2</w:t>
            </w:r>
          </w:p>
        </w:tc>
        <w:tc>
          <w:tcPr>
            <w:tcW w:w="4929" w:type="dxa"/>
          </w:tcPr>
          <w:p w14:paraId="709A7BE1" w14:textId="77777777" w:rsidR="0082163F" w:rsidRPr="003028EB" w:rsidRDefault="0082163F" w:rsidP="0082163F">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982C495" w14:textId="718F5F25" w:rsidR="0082163F" w:rsidRPr="00FF0C9F" w:rsidRDefault="0082163F" w:rsidP="0082163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7AD89806" w14:textId="77777777" w:rsidTr="0015492B">
        <w:tc>
          <w:tcPr>
            <w:tcW w:w="2093" w:type="dxa"/>
          </w:tcPr>
          <w:p w14:paraId="3D5AC087"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0EBC5FB7" w14:textId="77777777" w:rsidR="0082163F" w:rsidRDefault="0082163F" w:rsidP="0082163F">
            <w:pPr>
              <w:spacing w:after="0" w:line="240" w:lineRule="auto"/>
              <w:rPr>
                <w:rFonts w:ascii="Times New Roman" w:hAnsi="Times New Roman"/>
                <w:bCs/>
                <w:sz w:val="24"/>
                <w:szCs w:val="24"/>
              </w:rPr>
            </w:pPr>
            <w:r>
              <w:rPr>
                <w:rFonts w:ascii="Times New Roman" w:hAnsi="Times New Roman"/>
                <w:bCs/>
                <w:sz w:val="24"/>
                <w:szCs w:val="24"/>
              </w:rPr>
              <w:t>2</w:t>
            </w:r>
          </w:p>
          <w:p w14:paraId="5D98BF27" w14:textId="6BB0B0E4" w:rsidR="0082163F" w:rsidRPr="0082163F" w:rsidRDefault="0082163F" w:rsidP="0082163F">
            <w:pPr>
              <w:spacing w:after="0" w:line="240" w:lineRule="auto"/>
              <w:rPr>
                <w:rFonts w:ascii="Times New Roman" w:hAnsi="Times New Roman"/>
                <w:bCs/>
                <w:sz w:val="24"/>
                <w:szCs w:val="24"/>
              </w:rPr>
            </w:pPr>
            <w:r w:rsidRPr="00522159">
              <w:rPr>
                <w:rFonts w:ascii="Times New Roman" w:hAnsi="Times New Roman"/>
                <w:bCs/>
                <w:sz w:val="24"/>
                <w:szCs w:val="24"/>
              </w:rPr>
              <w:t>т.к. каждый из них раскрывает фонд в определённом аспекте.</w:t>
            </w:r>
          </w:p>
        </w:tc>
        <w:tc>
          <w:tcPr>
            <w:tcW w:w="4929" w:type="dxa"/>
          </w:tcPr>
          <w:p w14:paraId="747F0A9E" w14:textId="77777777" w:rsidR="0082163F" w:rsidRPr="003028EB" w:rsidRDefault="0082163F" w:rsidP="0082163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7EA1947" w14:textId="48C74FE6" w:rsidR="0082163F" w:rsidRPr="00FF0C9F" w:rsidRDefault="0082163F" w:rsidP="0082163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1D2C994F" w14:textId="77777777" w:rsidTr="0015492B">
        <w:tc>
          <w:tcPr>
            <w:tcW w:w="2093" w:type="dxa"/>
          </w:tcPr>
          <w:p w14:paraId="624D1936"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47A7C44F" w14:textId="77777777" w:rsidR="0082163F" w:rsidRDefault="0082163F" w:rsidP="0082163F">
            <w:pPr>
              <w:spacing w:after="0" w:line="240" w:lineRule="auto"/>
              <w:rPr>
                <w:rFonts w:ascii="Times New Roman" w:hAnsi="Times New Roman"/>
                <w:bCs/>
                <w:sz w:val="24"/>
                <w:szCs w:val="24"/>
              </w:rPr>
            </w:pPr>
            <w:r>
              <w:rPr>
                <w:rFonts w:ascii="Times New Roman" w:hAnsi="Times New Roman"/>
                <w:bCs/>
                <w:sz w:val="24"/>
                <w:szCs w:val="24"/>
              </w:rPr>
              <w:t>3</w:t>
            </w:r>
          </w:p>
          <w:p w14:paraId="42CD1059" w14:textId="722DAF08" w:rsidR="0082163F" w:rsidRPr="0082163F" w:rsidRDefault="0082163F" w:rsidP="0082163F">
            <w:pPr>
              <w:spacing w:after="0" w:line="240" w:lineRule="auto"/>
              <w:jc w:val="both"/>
              <w:rPr>
                <w:rFonts w:ascii="Times New Roman" w:hAnsi="Times New Roman"/>
                <w:bCs/>
                <w:sz w:val="24"/>
                <w:szCs w:val="24"/>
              </w:rPr>
            </w:pPr>
            <w:r w:rsidRPr="00522159">
              <w:rPr>
                <w:rFonts w:ascii="Times New Roman" w:hAnsi="Times New Roman"/>
                <w:bCs/>
                <w:sz w:val="24"/>
                <w:szCs w:val="24"/>
              </w:rPr>
              <w:t>т.к. по ГОСТу Р 7.0.100–2018 в зависимости от структуры описания различают одноуровневое, многоуровневое и библиографическое описание (БО) составной части ресурса.</w:t>
            </w:r>
          </w:p>
        </w:tc>
        <w:tc>
          <w:tcPr>
            <w:tcW w:w="4929" w:type="dxa"/>
          </w:tcPr>
          <w:p w14:paraId="75ED39AA" w14:textId="77777777" w:rsidR="0082163F" w:rsidRPr="003028EB" w:rsidRDefault="0082163F" w:rsidP="0082163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FF8F71B" w14:textId="28CA29DE" w:rsidR="0082163F" w:rsidRPr="00FF0C9F" w:rsidRDefault="0082163F" w:rsidP="0082163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5493CE0F" w14:textId="77777777" w:rsidTr="0015492B">
        <w:tc>
          <w:tcPr>
            <w:tcW w:w="2093" w:type="dxa"/>
          </w:tcPr>
          <w:p w14:paraId="53021EA6"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135EB3EE" w14:textId="5429A788" w:rsidR="0082163F" w:rsidRPr="0082163F" w:rsidRDefault="0082163F" w:rsidP="0082163F">
            <w:pPr>
              <w:spacing w:after="0" w:line="240" w:lineRule="auto"/>
              <w:rPr>
                <w:rFonts w:ascii="Times New Roman" w:hAnsi="Times New Roman"/>
                <w:bCs/>
                <w:sz w:val="24"/>
                <w:szCs w:val="24"/>
              </w:rPr>
            </w:pPr>
            <w:r>
              <w:rPr>
                <w:rFonts w:ascii="Times New Roman" w:hAnsi="Times New Roman"/>
                <w:bCs/>
                <w:sz w:val="24"/>
                <w:szCs w:val="24"/>
              </w:rPr>
              <w:t>А2Б1В3</w:t>
            </w:r>
          </w:p>
        </w:tc>
        <w:tc>
          <w:tcPr>
            <w:tcW w:w="4929" w:type="dxa"/>
          </w:tcPr>
          <w:p w14:paraId="766FB3EE" w14:textId="77777777" w:rsidR="0082163F" w:rsidRPr="003028EB" w:rsidRDefault="0082163F" w:rsidP="0082163F">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33295AF9" w14:textId="36569EC8" w:rsidR="0082163F" w:rsidRPr="00FF0C9F" w:rsidRDefault="0082163F" w:rsidP="0082163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0ECDE4A4" w14:textId="77777777" w:rsidTr="0015492B">
        <w:tc>
          <w:tcPr>
            <w:tcW w:w="2093" w:type="dxa"/>
          </w:tcPr>
          <w:p w14:paraId="4554F9DA"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68020951" w14:textId="1700EAFB" w:rsidR="0082163F" w:rsidRPr="0082163F" w:rsidRDefault="0082163F" w:rsidP="0082163F">
            <w:pPr>
              <w:spacing w:after="0" w:line="240" w:lineRule="auto"/>
              <w:rPr>
                <w:rFonts w:ascii="Times New Roman" w:hAnsi="Times New Roman"/>
                <w:bCs/>
                <w:sz w:val="24"/>
                <w:szCs w:val="24"/>
              </w:rPr>
            </w:pPr>
            <w:r>
              <w:rPr>
                <w:rFonts w:ascii="Times New Roman" w:hAnsi="Times New Roman"/>
                <w:bCs/>
                <w:sz w:val="24"/>
                <w:szCs w:val="24"/>
              </w:rPr>
              <w:t>А2Б1В3Г5</w:t>
            </w:r>
          </w:p>
        </w:tc>
        <w:tc>
          <w:tcPr>
            <w:tcW w:w="4929" w:type="dxa"/>
          </w:tcPr>
          <w:p w14:paraId="039A4256" w14:textId="77777777" w:rsidR="0082163F" w:rsidRPr="003028EB" w:rsidRDefault="0082163F" w:rsidP="0082163F">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312C628F" w14:textId="4FEF9DD4" w:rsidR="0082163F" w:rsidRPr="00FF0C9F" w:rsidRDefault="0082163F" w:rsidP="0082163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1661E2A3" w14:textId="77777777" w:rsidTr="0015492B">
        <w:tc>
          <w:tcPr>
            <w:tcW w:w="2093" w:type="dxa"/>
          </w:tcPr>
          <w:p w14:paraId="0BC90F25"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3B56AE52" w14:textId="5C0DD72B" w:rsidR="0082163F" w:rsidRPr="0082163F" w:rsidRDefault="0082163F" w:rsidP="0082163F">
            <w:pPr>
              <w:spacing w:after="0" w:line="240" w:lineRule="auto"/>
              <w:rPr>
                <w:rFonts w:ascii="Times New Roman" w:hAnsi="Times New Roman"/>
                <w:bCs/>
                <w:sz w:val="24"/>
                <w:szCs w:val="24"/>
              </w:rPr>
            </w:pPr>
            <w:r>
              <w:rPr>
                <w:rFonts w:ascii="Times New Roman" w:hAnsi="Times New Roman"/>
                <w:bCs/>
                <w:sz w:val="24"/>
                <w:szCs w:val="24"/>
              </w:rPr>
              <w:t>А2Б1</w:t>
            </w:r>
          </w:p>
        </w:tc>
        <w:tc>
          <w:tcPr>
            <w:tcW w:w="4929" w:type="dxa"/>
          </w:tcPr>
          <w:p w14:paraId="45342C13" w14:textId="77777777" w:rsidR="0082163F" w:rsidRPr="003028EB" w:rsidRDefault="0082163F" w:rsidP="0082163F">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076A5C41" w14:textId="7D8BA5E5" w:rsidR="0082163F" w:rsidRPr="00FF0C9F" w:rsidRDefault="0082163F" w:rsidP="0082163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070C50EF" w14:textId="77777777" w:rsidTr="0015492B">
        <w:tc>
          <w:tcPr>
            <w:tcW w:w="2093" w:type="dxa"/>
          </w:tcPr>
          <w:p w14:paraId="44404375"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7068BAD7" w14:textId="4B4C0425" w:rsidR="0082163F" w:rsidRPr="0082163F" w:rsidRDefault="0082163F" w:rsidP="0082163F">
            <w:pPr>
              <w:spacing w:after="0" w:line="240" w:lineRule="auto"/>
              <w:rPr>
                <w:rFonts w:ascii="Times New Roman" w:hAnsi="Times New Roman"/>
                <w:bCs/>
                <w:sz w:val="24"/>
                <w:szCs w:val="24"/>
              </w:rPr>
            </w:pPr>
            <w:r>
              <w:rPr>
                <w:rFonts w:ascii="Times New Roman" w:hAnsi="Times New Roman"/>
                <w:bCs/>
                <w:sz w:val="24"/>
                <w:szCs w:val="24"/>
              </w:rPr>
              <w:t>1234</w:t>
            </w:r>
          </w:p>
        </w:tc>
        <w:tc>
          <w:tcPr>
            <w:tcW w:w="4929" w:type="dxa"/>
          </w:tcPr>
          <w:p w14:paraId="7BB9476E" w14:textId="77777777" w:rsidR="0082163F" w:rsidRPr="003028EB" w:rsidRDefault="0082163F" w:rsidP="0082163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7CD4B40D" w14:textId="0DF650AF" w:rsidR="0082163F" w:rsidRPr="00FF0C9F" w:rsidRDefault="0082163F" w:rsidP="0082163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558F639C" w14:textId="77777777" w:rsidTr="0015492B">
        <w:tc>
          <w:tcPr>
            <w:tcW w:w="2093" w:type="dxa"/>
          </w:tcPr>
          <w:p w14:paraId="7E899E30"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27278EBF" w14:textId="77777777" w:rsidR="0082163F" w:rsidRDefault="0082163F" w:rsidP="0082163F">
            <w:pPr>
              <w:spacing w:after="0" w:line="240" w:lineRule="auto"/>
              <w:rPr>
                <w:rFonts w:ascii="Times New Roman" w:hAnsi="Times New Roman"/>
                <w:bCs/>
                <w:sz w:val="24"/>
                <w:szCs w:val="24"/>
              </w:rPr>
            </w:pPr>
            <w:r>
              <w:rPr>
                <w:rFonts w:ascii="Times New Roman" w:hAnsi="Times New Roman"/>
                <w:bCs/>
                <w:sz w:val="24"/>
                <w:szCs w:val="24"/>
              </w:rPr>
              <w:t>1</w:t>
            </w:r>
          </w:p>
          <w:p w14:paraId="00868E94" w14:textId="010A4366" w:rsidR="0082163F" w:rsidRPr="0082163F" w:rsidRDefault="0082163F" w:rsidP="0082163F">
            <w:pPr>
              <w:spacing w:after="0" w:line="240" w:lineRule="auto"/>
              <w:jc w:val="both"/>
              <w:rPr>
                <w:rFonts w:ascii="Times New Roman" w:hAnsi="Times New Roman"/>
                <w:bCs/>
                <w:sz w:val="24"/>
                <w:szCs w:val="24"/>
              </w:rPr>
            </w:pPr>
            <w:r w:rsidRPr="0082163F">
              <w:rPr>
                <w:rFonts w:ascii="Times New Roman" w:hAnsi="Times New Roman"/>
                <w:bCs/>
                <w:sz w:val="24"/>
                <w:szCs w:val="24"/>
              </w:rPr>
              <w:t>т.к. БО составляется по ГОСТу 2018г., который устанавливает последовательность областей и элементов.</w:t>
            </w:r>
          </w:p>
        </w:tc>
        <w:tc>
          <w:tcPr>
            <w:tcW w:w="4929" w:type="dxa"/>
          </w:tcPr>
          <w:p w14:paraId="5D54254B" w14:textId="77777777" w:rsidR="0082163F" w:rsidRPr="003028EB" w:rsidRDefault="0082163F" w:rsidP="0082163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518700C" w14:textId="002788FD" w:rsidR="0082163F" w:rsidRPr="00FF0C9F" w:rsidRDefault="0082163F" w:rsidP="0082163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68FD9947" w14:textId="77777777" w:rsidTr="0015492B">
        <w:tc>
          <w:tcPr>
            <w:tcW w:w="2093" w:type="dxa"/>
          </w:tcPr>
          <w:p w14:paraId="78ED4883"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00E3C4C0" w14:textId="77777777" w:rsidR="0082163F" w:rsidRDefault="0082163F" w:rsidP="0082163F">
            <w:pPr>
              <w:spacing w:after="0" w:line="240" w:lineRule="auto"/>
              <w:rPr>
                <w:rFonts w:ascii="Times New Roman" w:hAnsi="Times New Roman"/>
                <w:bCs/>
                <w:sz w:val="24"/>
                <w:szCs w:val="24"/>
              </w:rPr>
            </w:pPr>
            <w:r>
              <w:rPr>
                <w:rFonts w:ascii="Times New Roman" w:hAnsi="Times New Roman"/>
                <w:bCs/>
                <w:sz w:val="24"/>
                <w:szCs w:val="24"/>
              </w:rPr>
              <w:t>1256</w:t>
            </w:r>
          </w:p>
          <w:p w14:paraId="4203B88F" w14:textId="34B71D80" w:rsidR="0082163F" w:rsidRPr="0082163F" w:rsidRDefault="0082163F" w:rsidP="0082163F">
            <w:pPr>
              <w:spacing w:after="0" w:line="240" w:lineRule="auto"/>
              <w:contextualSpacing/>
              <w:jc w:val="both"/>
              <w:rPr>
                <w:rFonts w:ascii="Times New Roman" w:eastAsia="Times New Roman" w:hAnsi="Times New Roman"/>
                <w:bCs/>
                <w:color w:val="000000"/>
                <w:sz w:val="24"/>
                <w:szCs w:val="24"/>
                <w:lang w:eastAsia="ru-RU"/>
              </w:rPr>
            </w:pPr>
            <w:r w:rsidRPr="0082163F">
              <w:rPr>
                <w:rFonts w:ascii="Times New Roman" w:eastAsia="Times New Roman" w:hAnsi="Times New Roman"/>
                <w:bCs/>
                <w:color w:val="000000"/>
                <w:sz w:val="24"/>
                <w:szCs w:val="24"/>
                <w:lang w:eastAsia="ru-RU"/>
              </w:rPr>
              <w:t>т.к. существует 4 основные формы библиотечных каталогов, другие из предложенных не существует.</w:t>
            </w:r>
          </w:p>
        </w:tc>
        <w:tc>
          <w:tcPr>
            <w:tcW w:w="4929" w:type="dxa"/>
          </w:tcPr>
          <w:p w14:paraId="261CC704" w14:textId="77777777" w:rsidR="0082163F" w:rsidRPr="003028EB" w:rsidRDefault="0082163F" w:rsidP="0082163F">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23CC203D" w14:textId="390BA425" w:rsidR="0082163F" w:rsidRPr="00FF0C9F" w:rsidRDefault="0082163F" w:rsidP="0082163F">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005F4C75" w14:textId="77777777" w:rsidTr="0015492B">
        <w:tc>
          <w:tcPr>
            <w:tcW w:w="2093" w:type="dxa"/>
          </w:tcPr>
          <w:p w14:paraId="63EE1FD1"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41478BC3" w14:textId="1E485768" w:rsidR="0082163F" w:rsidRPr="0082163F" w:rsidRDefault="0082163F" w:rsidP="0082163F">
            <w:pPr>
              <w:spacing w:after="0" w:line="240" w:lineRule="auto"/>
              <w:jc w:val="both"/>
              <w:rPr>
                <w:rFonts w:ascii="Times New Roman" w:hAnsi="Times New Roman"/>
                <w:bCs/>
                <w:sz w:val="24"/>
                <w:szCs w:val="24"/>
              </w:rPr>
            </w:pPr>
            <w:r>
              <w:rPr>
                <w:rFonts w:ascii="Times New Roman" w:hAnsi="Times New Roman"/>
                <w:bCs/>
                <w:sz w:val="24"/>
                <w:szCs w:val="24"/>
              </w:rPr>
              <w:t>Т</w:t>
            </w:r>
            <w:r w:rsidRPr="00522159">
              <w:rPr>
                <w:rFonts w:ascii="Times New Roman" w:hAnsi="Times New Roman"/>
                <w:bCs/>
                <w:sz w:val="24"/>
                <w:szCs w:val="24"/>
              </w:rPr>
              <w:t>очка тире, его назначение — отделить одну область описания от другой и указать, каким именно элементом является приводимая между знаками информация.</w:t>
            </w:r>
          </w:p>
        </w:tc>
        <w:tc>
          <w:tcPr>
            <w:tcW w:w="4929" w:type="dxa"/>
          </w:tcPr>
          <w:p w14:paraId="280257AD" w14:textId="77777777" w:rsidR="0082163F" w:rsidRPr="008927E1" w:rsidRDefault="0082163F" w:rsidP="0082163F">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CEA4882" w14:textId="77777777" w:rsidR="0082163F" w:rsidRPr="008927E1" w:rsidRDefault="0082163F" w:rsidP="0082163F">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70C994D3" w14:textId="42EC9A10" w:rsidR="0082163F" w:rsidRPr="00FF0C9F" w:rsidRDefault="0082163F" w:rsidP="0082163F">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2163F" w:rsidRPr="00FF0C9F" w14:paraId="64267C54" w14:textId="77777777" w:rsidTr="0015492B">
        <w:tc>
          <w:tcPr>
            <w:tcW w:w="2093" w:type="dxa"/>
          </w:tcPr>
          <w:p w14:paraId="6304C3E6"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48DC2C84" w14:textId="3F82054B" w:rsidR="0082163F" w:rsidRPr="0082163F" w:rsidRDefault="006D3816" w:rsidP="0082163F">
            <w:pPr>
              <w:spacing w:after="0" w:line="240" w:lineRule="auto"/>
              <w:rPr>
                <w:rFonts w:ascii="Times New Roman" w:hAnsi="Times New Roman"/>
                <w:bCs/>
                <w:sz w:val="24"/>
                <w:szCs w:val="24"/>
              </w:rPr>
            </w:pPr>
            <w:r>
              <w:rPr>
                <w:rFonts w:ascii="Times New Roman" w:hAnsi="Times New Roman"/>
                <w:bCs/>
                <w:sz w:val="24"/>
                <w:szCs w:val="24"/>
              </w:rPr>
              <w:t>А3Б1В4</w:t>
            </w:r>
          </w:p>
        </w:tc>
        <w:tc>
          <w:tcPr>
            <w:tcW w:w="4929" w:type="dxa"/>
          </w:tcPr>
          <w:p w14:paraId="51FF4168" w14:textId="77777777" w:rsidR="00F867FC" w:rsidRPr="003028EB" w:rsidRDefault="00F867FC" w:rsidP="00F867FC">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1A4A3A3" w14:textId="487D178F" w:rsidR="0082163F" w:rsidRPr="00FF0C9F" w:rsidRDefault="00F867FC" w:rsidP="00F867F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60C580A4" w14:textId="77777777" w:rsidTr="0015492B">
        <w:tc>
          <w:tcPr>
            <w:tcW w:w="2093" w:type="dxa"/>
          </w:tcPr>
          <w:p w14:paraId="337C93BC"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4D3C5861" w14:textId="3F0343B6" w:rsidR="0082163F" w:rsidRPr="0082163F" w:rsidRDefault="00F867FC" w:rsidP="0082163F">
            <w:pPr>
              <w:spacing w:after="0" w:line="240" w:lineRule="auto"/>
              <w:rPr>
                <w:rFonts w:ascii="Times New Roman" w:hAnsi="Times New Roman"/>
                <w:bCs/>
                <w:sz w:val="24"/>
                <w:szCs w:val="24"/>
              </w:rPr>
            </w:pPr>
            <w:r>
              <w:rPr>
                <w:rFonts w:ascii="Times New Roman" w:hAnsi="Times New Roman"/>
                <w:bCs/>
                <w:sz w:val="24"/>
                <w:szCs w:val="24"/>
              </w:rPr>
              <w:t>А1Б2В3</w:t>
            </w:r>
          </w:p>
        </w:tc>
        <w:tc>
          <w:tcPr>
            <w:tcW w:w="4929" w:type="dxa"/>
          </w:tcPr>
          <w:p w14:paraId="01FDAE8E" w14:textId="77777777" w:rsidR="00F867FC" w:rsidRPr="003028EB" w:rsidRDefault="00F867FC" w:rsidP="00F867FC">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F176D36" w14:textId="7C1E3CBF" w:rsidR="0082163F" w:rsidRPr="00FF0C9F" w:rsidRDefault="00F867FC" w:rsidP="00F867F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392135E1" w14:textId="77777777" w:rsidTr="0015492B">
        <w:tc>
          <w:tcPr>
            <w:tcW w:w="2093" w:type="dxa"/>
          </w:tcPr>
          <w:p w14:paraId="13E4ED1F"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5069740F" w14:textId="0A1B08B5" w:rsidR="0082163F" w:rsidRPr="00F867FC" w:rsidRDefault="00F867FC" w:rsidP="0082163F">
            <w:pPr>
              <w:spacing w:after="0" w:line="240" w:lineRule="auto"/>
              <w:rPr>
                <w:rFonts w:ascii="Times New Roman" w:hAnsi="Times New Roman"/>
                <w:bCs/>
                <w:sz w:val="24"/>
                <w:szCs w:val="24"/>
              </w:rPr>
            </w:pPr>
            <w:r w:rsidRPr="00F867FC">
              <w:rPr>
                <w:rFonts w:ascii="Times New Roman" w:hAnsi="Times New Roman"/>
                <w:bCs/>
                <w:sz w:val="24"/>
                <w:szCs w:val="24"/>
              </w:rPr>
              <w:t>А2Б3В1</w:t>
            </w:r>
          </w:p>
        </w:tc>
        <w:tc>
          <w:tcPr>
            <w:tcW w:w="4929" w:type="dxa"/>
          </w:tcPr>
          <w:p w14:paraId="2FC85074" w14:textId="77777777" w:rsidR="00F867FC" w:rsidRPr="003028EB" w:rsidRDefault="00F867FC" w:rsidP="00F867FC">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8964D52" w14:textId="32C34A8F" w:rsidR="0082163F" w:rsidRPr="00FF0C9F" w:rsidRDefault="00F867FC" w:rsidP="00F867F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4D3CF87E" w14:textId="77777777" w:rsidTr="0015492B">
        <w:tc>
          <w:tcPr>
            <w:tcW w:w="2093" w:type="dxa"/>
          </w:tcPr>
          <w:p w14:paraId="4A1CD294"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4EC74970" w14:textId="297E20D3" w:rsidR="0082163F" w:rsidRPr="00F867FC" w:rsidRDefault="00F867FC" w:rsidP="0082163F">
            <w:pPr>
              <w:spacing w:after="0" w:line="240" w:lineRule="auto"/>
              <w:rPr>
                <w:rFonts w:ascii="Times New Roman" w:hAnsi="Times New Roman"/>
                <w:bCs/>
                <w:sz w:val="24"/>
                <w:szCs w:val="24"/>
              </w:rPr>
            </w:pPr>
            <w:r>
              <w:rPr>
                <w:rFonts w:ascii="Times New Roman" w:hAnsi="Times New Roman"/>
                <w:bCs/>
                <w:sz w:val="24"/>
                <w:szCs w:val="24"/>
              </w:rPr>
              <w:t>А2Б1В4</w:t>
            </w:r>
          </w:p>
        </w:tc>
        <w:tc>
          <w:tcPr>
            <w:tcW w:w="4929" w:type="dxa"/>
          </w:tcPr>
          <w:p w14:paraId="66BE0874" w14:textId="77777777" w:rsidR="00F867FC" w:rsidRPr="003028EB" w:rsidRDefault="00F867FC" w:rsidP="00F867FC">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E592714" w14:textId="23574720" w:rsidR="0082163F" w:rsidRPr="00FF0C9F" w:rsidRDefault="00F867FC" w:rsidP="00F867F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51491F8C" w14:textId="77777777" w:rsidTr="0015492B">
        <w:tc>
          <w:tcPr>
            <w:tcW w:w="2093" w:type="dxa"/>
          </w:tcPr>
          <w:p w14:paraId="3715C587"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66672B7F" w14:textId="77777777" w:rsidR="0082163F" w:rsidRDefault="00F867FC" w:rsidP="0082163F">
            <w:pPr>
              <w:spacing w:after="0" w:line="240" w:lineRule="auto"/>
              <w:rPr>
                <w:rFonts w:ascii="Times New Roman" w:hAnsi="Times New Roman"/>
                <w:bCs/>
                <w:sz w:val="24"/>
                <w:szCs w:val="24"/>
              </w:rPr>
            </w:pPr>
            <w:r>
              <w:rPr>
                <w:rFonts w:ascii="Times New Roman" w:hAnsi="Times New Roman"/>
                <w:bCs/>
                <w:sz w:val="24"/>
                <w:szCs w:val="24"/>
              </w:rPr>
              <w:t>2</w:t>
            </w:r>
          </w:p>
          <w:p w14:paraId="59479805" w14:textId="1EFC8433" w:rsidR="00F867FC" w:rsidRPr="00F867FC" w:rsidRDefault="00F867FC" w:rsidP="0082163F">
            <w:pPr>
              <w:spacing w:after="0" w:line="240" w:lineRule="auto"/>
              <w:rPr>
                <w:rFonts w:ascii="Times New Roman" w:hAnsi="Times New Roman"/>
                <w:bCs/>
                <w:sz w:val="24"/>
                <w:szCs w:val="24"/>
              </w:rPr>
            </w:pPr>
            <w:r w:rsidRPr="00522159">
              <w:rPr>
                <w:rFonts w:ascii="Times New Roman" w:hAnsi="Times New Roman"/>
                <w:bCs/>
                <w:sz w:val="24"/>
                <w:szCs w:val="24"/>
              </w:rPr>
              <w:t>т.к. другие из предложенных или не существует, или представляют стандарты сокращения слов и словосочетаний.</w:t>
            </w:r>
          </w:p>
        </w:tc>
        <w:tc>
          <w:tcPr>
            <w:tcW w:w="4929" w:type="dxa"/>
          </w:tcPr>
          <w:p w14:paraId="2DA25DAB" w14:textId="77777777" w:rsidR="00F867FC" w:rsidRPr="003028EB" w:rsidRDefault="00F867FC" w:rsidP="00F867FC">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2A9FD8B3" w14:textId="48F0316D" w:rsidR="0082163F" w:rsidRPr="00FF0C9F" w:rsidRDefault="00F867FC" w:rsidP="00F867F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6F0ABE7B" w14:textId="77777777" w:rsidTr="0015492B">
        <w:tc>
          <w:tcPr>
            <w:tcW w:w="2093" w:type="dxa"/>
          </w:tcPr>
          <w:p w14:paraId="7D4C1380"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459425FC" w14:textId="77777777" w:rsidR="0082163F" w:rsidRDefault="00F867FC" w:rsidP="0082163F">
            <w:pPr>
              <w:spacing w:after="0" w:line="240" w:lineRule="auto"/>
              <w:rPr>
                <w:rFonts w:ascii="Times New Roman" w:hAnsi="Times New Roman"/>
                <w:bCs/>
                <w:sz w:val="24"/>
                <w:szCs w:val="24"/>
              </w:rPr>
            </w:pPr>
            <w:r>
              <w:rPr>
                <w:rFonts w:ascii="Times New Roman" w:hAnsi="Times New Roman"/>
                <w:bCs/>
                <w:sz w:val="24"/>
                <w:szCs w:val="24"/>
              </w:rPr>
              <w:t>3</w:t>
            </w:r>
          </w:p>
          <w:p w14:paraId="6A9506F0" w14:textId="5F82132E" w:rsidR="00F867FC" w:rsidRPr="00F867FC" w:rsidRDefault="00F867FC" w:rsidP="0082163F">
            <w:pPr>
              <w:spacing w:after="0" w:line="240" w:lineRule="auto"/>
              <w:rPr>
                <w:rFonts w:ascii="Times New Roman" w:hAnsi="Times New Roman"/>
                <w:bCs/>
                <w:sz w:val="24"/>
                <w:szCs w:val="24"/>
              </w:rPr>
            </w:pPr>
            <w:r w:rsidRPr="00522159">
              <w:rPr>
                <w:rFonts w:ascii="Times New Roman" w:hAnsi="Times New Roman"/>
                <w:bCs/>
                <w:sz w:val="24"/>
                <w:szCs w:val="24"/>
              </w:rPr>
              <w:t>т.к. на нём указаны основные выходные сведения.</w:t>
            </w:r>
          </w:p>
        </w:tc>
        <w:tc>
          <w:tcPr>
            <w:tcW w:w="4929" w:type="dxa"/>
          </w:tcPr>
          <w:p w14:paraId="41A5074D" w14:textId="77777777" w:rsidR="00F867FC" w:rsidRPr="003028EB" w:rsidRDefault="00F867FC" w:rsidP="00F867FC">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23825B0" w14:textId="7315F39B" w:rsidR="0082163F" w:rsidRPr="00FF0C9F" w:rsidRDefault="00F867FC" w:rsidP="00F867F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3B3C18A8" w14:textId="77777777" w:rsidTr="0015492B">
        <w:tc>
          <w:tcPr>
            <w:tcW w:w="2093" w:type="dxa"/>
          </w:tcPr>
          <w:p w14:paraId="0A3A641B"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4F2EB4AB" w14:textId="77777777" w:rsidR="0082163F" w:rsidRDefault="00F867FC" w:rsidP="0082163F">
            <w:pPr>
              <w:spacing w:after="0" w:line="240" w:lineRule="auto"/>
              <w:rPr>
                <w:rFonts w:ascii="Times New Roman" w:hAnsi="Times New Roman"/>
                <w:bCs/>
                <w:sz w:val="24"/>
                <w:szCs w:val="24"/>
              </w:rPr>
            </w:pPr>
            <w:r>
              <w:rPr>
                <w:rFonts w:ascii="Times New Roman" w:hAnsi="Times New Roman"/>
                <w:bCs/>
                <w:sz w:val="24"/>
                <w:szCs w:val="24"/>
              </w:rPr>
              <w:t>2</w:t>
            </w:r>
          </w:p>
          <w:p w14:paraId="7D1F172D" w14:textId="2277239C" w:rsidR="00F867FC" w:rsidRPr="00F867FC" w:rsidRDefault="00F867FC" w:rsidP="00F867FC">
            <w:pPr>
              <w:spacing w:after="0" w:line="240" w:lineRule="auto"/>
              <w:jc w:val="both"/>
              <w:rPr>
                <w:rFonts w:ascii="Times New Roman" w:hAnsi="Times New Roman"/>
                <w:bCs/>
                <w:sz w:val="24"/>
                <w:szCs w:val="24"/>
              </w:rPr>
            </w:pPr>
            <w:r w:rsidRPr="00F867FC">
              <w:rPr>
                <w:rFonts w:ascii="Times New Roman" w:hAnsi="Times New Roman"/>
                <w:bCs/>
                <w:sz w:val="24"/>
                <w:szCs w:val="24"/>
              </w:rPr>
              <w:t>т.к. сведения об издательской функции опускают при наличии тематического названия.</w:t>
            </w:r>
          </w:p>
        </w:tc>
        <w:tc>
          <w:tcPr>
            <w:tcW w:w="4929" w:type="dxa"/>
          </w:tcPr>
          <w:p w14:paraId="19416AD6" w14:textId="77777777" w:rsidR="00F867FC" w:rsidRPr="003028EB" w:rsidRDefault="00F867FC" w:rsidP="00F867FC">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2CC92278" w14:textId="7DAC6509" w:rsidR="0082163F" w:rsidRPr="00FF0C9F" w:rsidRDefault="00F867FC" w:rsidP="00F867F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82163F" w:rsidRPr="00FF0C9F" w14:paraId="61ECF124" w14:textId="77777777" w:rsidTr="0015492B">
        <w:tc>
          <w:tcPr>
            <w:tcW w:w="2093" w:type="dxa"/>
          </w:tcPr>
          <w:p w14:paraId="0B8AAE51"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624DFF43" w14:textId="3E60122E" w:rsidR="0082163F" w:rsidRPr="00F867FC" w:rsidRDefault="00F867FC" w:rsidP="00F867FC">
            <w:pPr>
              <w:spacing w:after="0" w:line="240" w:lineRule="auto"/>
              <w:jc w:val="both"/>
              <w:rPr>
                <w:sz w:val="24"/>
                <w:szCs w:val="24"/>
              </w:rPr>
            </w:pPr>
            <w:r>
              <w:rPr>
                <w:rFonts w:ascii="Times New Roman" w:hAnsi="Times New Roman"/>
                <w:bCs/>
                <w:sz w:val="24"/>
                <w:szCs w:val="24"/>
              </w:rPr>
              <w:t>С</w:t>
            </w:r>
            <w:r w:rsidRPr="00522159">
              <w:rPr>
                <w:rFonts w:ascii="Times New Roman" w:hAnsi="Times New Roman"/>
                <w:bCs/>
                <w:sz w:val="24"/>
                <w:szCs w:val="24"/>
              </w:rPr>
              <w:t xml:space="preserve">правочная аннотация/справочной, </w:t>
            </w:r>
            <w:r w:rsidRPr="00522159">
              <w:rPr>
                <w:rFonts w:ascii="Times New Roman" w:hAnsi="Times New Roman"/>
                <w:sz w:val="24"/>
                <w:szCs w:val="24"/>
                <w:lang w:eastAsia="ru-RU"/>
              </w:rPr>
              <w:t>т.к. кратко описываются интересные аспекты повествования, аннотация не критикует, не оценивает, а только предоставляет необходимую информацию.</w:t>
            </w:r>
          </w:p>
        </w:tc>
        <w:tc>
          <w:tcPr>
            <w:tcW w:w="4929" w:type="dxa"/>
          </w:tcPr>
          <w:p w14:paraId="5A3B07D8" w14:textId="77777777" w:rsidR="00F867FC" w:rsidRPr="008927E1" w:rsidRDefault="00F867FC" w:rsidP="00F867FC">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25A8E2DB" w14:textId="77777777" w:rsidR="00F867FC" w:rsidRPr="008927E1" w:rsidRDefault="00F867FC" w:rsidP="00F867FC">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6546A320" w14:textId="5B13A8EC" w:rsidR="0082163F" w:rsidRPr="00FF0C9F" w:rsidRDefault="00F867FC" w:rsidP="00F867FC">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2163F" w:rsidRPr="00FF0C9F" w14:paraId="77305EB1" w14:textId="77777777" w:rsidTr="0015492B">
        <w:tc>
          <w:tcPr>
            <w:tcW w:w="2093" w:type="dxa"/>
          </w:tcPr>
          <w:p w14:paraId="59EBEF35"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3498DE66" w14:textId="77777777" w:rsidR="00F867FC" w:rsidRPr="00522159" w:rsidRDefault="00F867FC" w:rsidP="00F867FC">
            <w:pPr>
              <w:spacing w:after="0" w:line="240" w:lineRule="auto"/>
              <w:jc w:val="both"/>
              <w:rPr>
                <w:rFonts w:ascii="Times New Roman" w:hAnsi="Times New Roman"/>
                <w:sz w:val="24"/>
                <w:szCs w:val="24"/>
              </w:rPr>
            </w:pPr>
            <w:r>
              <w:rPr>
                <w:rFonts w:ascii="Times New Roman" w:hAnsi="Times New Roman"/>
                <w:bCs/>
                <w:sz w:val="24"/>
                <w:szCs w:val="24"/>
              </w:rPr>
              <w:t>Р</w:t>
            </w:r>
            <w:r w:rsidRPr="00522159">
              <w:rPr>
                <w:rFonts w:ascii="Times New Roman" w:hAnsi="Times New Roman"/>
                <w:bCs/>
                <w:sz w:val="24"/>
                <w:szCs w:val="24"/>
              </w:rPr>
              <w:t>екомендательная аннотация/рекомендательной, т.к. указываются детали, сюжетные линии, используются художественные элементы предполагающие удержать внимание читателя.</w:t>
            </w:r>
          </w:p>
          <w:p w14:paraId="4B44AB21" w14:textId="77777777" w:rsidR="0082163F" w:rsidRPr="00F867FC" w:rsidRDefault="0082163F" w:rsidP="0082163F">
            <w:pPr>
              <w:spacing w:after="0" w:line="240" w:lineRule="auto"/>
              <w:rPr>
                <w:rFonts w:ascii="Times New Roman" w:hAnsi="Times New Roman"/>
                <w:bCs/>
                <w:sz w:val="24"/>
                <w:szCs w:val="24"/>
              </w:rPr>
            </w:pPr>
          </w:p>
        </w:tc>
        <w:tc>
          <w:tcPr>
            <w:tcW w:w="4929" w:type="dxa"/>
          </w:tcPr>
          <w:p w14:paraId="1C445CDF" w14:textId="77777777" w:rsidR="00F867FC" w:rsidRPr="008927E1" w:rsidRDefault="00F867FC" w:rsidP="00F867FC">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05ABA983" w14:textId="77777777" w:rsidR="00F867FC" w:rsidRPr="008927E1" w:rsidRDefault="00F867FC" w:rsidP="00F867FC">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2465F9E4" w14:textId="2592B98B" w:rsidR="0082163F" w:rsidRPr="00FF0C9F" w:rsidRDefault="00F867FC" w:rsidP="00F867FC">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2163F" w:rsidRPr="00FF0C9F" w14:paraId="0D196740" w14:textId="77777777" w:rsidTr="0015492B">
        <w:tc>
          <w:tcPr>
            <w:tcW w:w="2093" w:type="dxa"/>
          </w:tcPr>
          <w:p w14:paraId="15AD955A"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3F476AA6" w14:textId="74F18609" w:rsidR="0082163F" w:rsidRPr="00F867FC" w:rsidRDefault="00F867FC" w:rsidP="00F867FC">
            <w:pPr>
              <w:spacing w:after="0" w:line="240" w:lineRule="auto"/>
              <w:jc w:val="both"/>
              <w:rPr>
                <w:rFonts w:ascii="Times New Roman" w:hAnsi="Times New Roman"/>
                <w:sz w:val="24"/>
                <w:szCs w:val="24"/>
              </w:rPr>
            </w:pPr>
            <w:r w:rsidRPr="00522159">
              <w:rPr>
                <w:rFonts w:ascii="Times New Roman" w:hAnsi="Times New Roman"/>
                <w:bCs/>
                <w:sz w:val="24"/>
                <w:szCs w:val="24"/>
              </w:rPr>
              <w:t xml:space="preserve">Алфавитный каталог (АК) – </w:t>
            </w:r>
            <w:r w:rsidR="0010528E" w:rsidRPr="00522159">
              <w:rPr>
                <w:rFonts w:ascii="Times New Roman" w:hAnsi="Times New Roman"/>
                <w:bCs/>
                <w:sz w:val="24"/>
                <w:szCs w:val="24"/>
              </w:rPr>
              <w:t>каталог,</w:t>
            </w:r>
            <w:r w:rsidRPr="00522159">
              <w:rPr>
                <w:rFonts w:ascii="Times New Roman" w:hAnsi="Times New Roman"/>
                <w:bCs/>
                <w:sz w:val="24"/>
                <w:szCs w:val="24"/>
              </w:rPr>
              <w:t xml:space="preserve"> в котором </w:t>
            </w:r>
            <w:r w:rsidRPr="00522159">
              <w:rPr>
                <w:rFonts w:ascii="Times New Roman" w:hAnsi="Times New Roman"/>
                <w:sz w:val="24"/>
                <w:szCs w:val="24"/>
              </w:rPr>
              <w:t>библиографические записи располагаются в алфавитном порядке фамилий авторов или наименований документов.</w:t>
            </w:r>
          </w:p>
        </w:tc>
        <w:tc>
          <w:tcPr>
            <w:tcW w:w="4929" w:type="dxa"/>
          </w:tcPr>
          <w:p w14:paraId="44AA33DC" w14:textId="77777777" w:rsidR="00F867FC" w:rsidRPr="008927E1" w:rsidRDefault="00F867FC" w:rsidP="00F867FC">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50945683" w14:textId="77777777" w:rsidR="00F867FC" w:rsidRPr="008927E1" w:rsidRDefault="00F867FC" w:rsidP="00F867FC">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31D32AB0" w14:textId="65C7C664" w:rsidR="0082163F" w:rsidRPr="00FF0C9F" w:rsidRDefault="00F867FC" w:rsidP="00F867FC">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82163F" w:rsidRPr="00FF0C9F" w14:paraId="7F28EA0E" w14:textId="77777777" w:rsidTr="0015492B">
        <w:tc>
          <w:tcPr>
            <w:tcW w:w="2093" w:type="dxa"/>
          </w:tcPr>
          <w:p w14:paraId="229AB667" w14:textId="77777777" w:rsidR="0082163F" w:rsidRPr="00FF0C9F" w:rsidRDefault="0082163F" w:rsidP="00040650">
            <w:pPr>
              <w:numPr>
                <w:ilvl w:val="0"/>
                <w:numId w:val="22"/>
              </w:numPr>
              <w:spacing w:after="0" w:line="240" w:lineRule="auto"/>
              <w:rPr>
                <w:rFonts w:ascii="Times New Roman" w:hAnsi="Times New Roman"/>
                <w:b/>
                <w:sz w:val="24"/>
                <w:szCs w:val="24"/>
              </w:rPr>
            </w:pPr>
          </w:p>
        </w:tc>
        <w:tc>
          <w:tcPr>
            <w:tcW w:w="7764" w:type="dxa"/>
          </w:tcPr>
          <w:p w14:paraId="24545115" w14:textId="0E295EB6" w:rsidR="0082163F" w:rsidRPr="00F867FC" w:rsidRDefault="00F867FC" w:rsidP="0082163F">
            <w:pPr>
              <w:spacing w:after="0" w:line="240" w:lineRule="auto"/>
              <w:rPr>
                <w:rFonts w:ascii="Times New Roman" w:hAnsi="Times New Roman"/>
                <w:bCs/>
                <w:sz w:val="24"/>
                <w:szCs w:val="24"/>
              </w:rPr>
            </w:pPr>
            <w:r w:rsidRPr="00F867FC">
              <w:rPr>
                <w:rFonts w:ascii="Times New Roman" w:hAnsi="Times New Roman"/>
                <w:bCs/>
                <w:sz w:val="24"/>
                <w:szCs w:val="24"/>
              </w:rPr>
              <w:t>А3Б2В1</w:t>
            </w:r>
          </w:p>
        </w:tc>
        <w:tc>
          <w:tcPr>
            <w:tcW w:w="4929" w:type="dxa"/>
          </w:tcPr>
          <w:p w14:paraId="59009CA0" w14:textId="77777777" w:rsidR="00F867FC" w:rsidRPr="003028EB" w:rsidRDefault="00F867FC" w:rsidP="00F867FC">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1B746EE" w14:textId="078585E3" w:rsidR="0082163F" w:rsidRPr="00FF0C9F" w:rsidRDefault="00F867FC" w:rsidP="00F867F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867FC" w:rsidRPr="00FF0C9F" w14:paraId="39428FF9" w14:textId="77777777" w:rsidTr="0015492B">
        <w:tc>
          <w:tcPr>
            <w:tcW w:w="2093" w:type="dxa"/>
          </w:tcPr>
          <w:p w14:paraId="5FA813DE" w14:textId="77777777" w:rsidR="00F867FC" w:rsidRPr="00FF0C9F" w:rsidRDefault="00F867FC" w:rsidP="00040650">
            <w:pPr>
              <w:numPr>
                <w:ilvl w:val="0"/>
                <w:numId w:val="22"/>
              </w:numPr>
              <w:spacing w:after="0" w:line="240" w:lineRule="auto"/>
              <w:rPr>
                <w:rFonts w:ascii="Times New Roman" w:hAnsi="Times New Roman"/>
                <w:b/>
                <w:sz w:val="24"/>
                <w:szCs w:val="24"/>
              </w:rPr>
            </w:pPr>
          </w:p>
        </w:tc>
        <w:tc>
          <w:tcPr>
            <w:tcW w:w="7764" w:type="dxa"/>
          </w:tcPr>
          <w:p w14:paraId="10BC1E24" w14:textId="77777777" w:rsidR="00F867FC" w:rsidRDefault="00F867FC" w:rsidP="00F867FC">
            <w:pPr>
              <w:spacing w:after="0" w:line="240" w:lineRule="auto"/>
              <w:rPr>
                <w:rFonts w:ascii="Times New Roman" w:hAnsi="Times New Roman"/>
                <w:bCs/>
                <w:sz w:val="24"/>
                <w:szCs w:val="24"/>
              </w:rPr>
            </w:pPr>
            <w:r>
              <w:rPr>
                <w:rFonts w:ascii="Times New Roman" w:hAnsi="Times New Roman"/>
                <w:bCs/>
                <w:sz w:val="24"/>
                <w:szCs w:val="24"/>
              </w:rPr>
              <w:t>4</w:t>
            </w:r>
          </w:p>
          <w:p w14:paraId="4E0F245B" w14:textId="1BDCFCD5" w:rsidR="00F867FC" w:rsidRPr="00F867FC" w:rsidRDefault="00F867FC" w:rsidP="00F867FC">
            <w:pPr>
              <w:spacing w:after="0" w:line="240" w:lineRule="auto"/>
              <w:rPr>
                <w:rFonts w:ascii="Times New Roman" w:hAnsi="Times New Roman"/>
                <w:bCs/>
                <w:sz w:val="24"/>
                <w:szCs w:val="24"/>
              </w:rPr>
            </w:pPr>
            <w:r w:rsidRPr="00522159">
              <w:rPr>
                <w:rFonts w:ascii="Times New Roman" w:hAnsi="Times New Roman"/>
                <w:bCs/>
                <w:sz w:val="24"/>
                <w:szCs w:val="24"/>
              </w:rPr>
              <w:t>т.к. индексирование является процессом перевода содержания документов с естественного языка на информационно-поисковый.</w:t>
            </w:r>
          </w:p>
        </w:tc>
        <w:tc>
          <w:tcPr>
            <w:tcW w:w="4929" w:type="dxa"/>
          </w:tcPr>
          <w:p w14:paraId="32BFC506" w14:textId="77777777" w:rsidR="00F867FC" w:rsidRPr="003028EB" w:rsidRDefault="00F867FC" w:rsidP="00F867FC">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5F2A8CD" w14:textId="01F634ED" w:rsidR="00F867FC" w:rsidRPr="00FF0C9F" w:rsidRDefault="00F867FC" w:rsidP="00F867F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867FC" w:rsidRPr="00FF0C9F" w14:paraId="0B166118" w14:textId="77777777" w:rsidTr="0015492B">
        <w:tc>
          <w:tcPr>
            <w:tcW w:w="2093" w:type="dxa"/>
          </w:tcPr>
          <w:p w14:paraId="499A1295" w14:textId="77777777" w:rsidR="00F867FC" w:rsidRPr="00FF0C9F" w:rsidRDefault="00F867FC" w:rsidP="00040650">
            <w:pPr>
              <w:numPr>
                <w:ilvl w:val="0"/>
                <w:numId w:val="22"/>
              </w:numPr>
              <w:spacing w:after="0" w:line="240" w:lineRule="auto"/>
              <w:rPr>
                <w:rFonts w:ascii="Times New Roman" w:hAnsi="Times New Roman"/>
                <w:b/>
                <w:sz w:val="24"/>
                <w:szCs w:val="24"/>
              </w:rPr>
            </w:pPr>
          </w:p>
        </w:tc>
        <w:tc>
          <w:tcPr>
            <w:tcW w:w="7764" w:type="dxa"/>
          </w:tcPr>
          <w:p w14:paraId="1C3657D3" w14:textId="77777777" w:rsidR="00F867FC" w:rsidRDefault="00F867FC" w:rsidP="00F867FC">
            <w:pPr>
              <w:spacing w:after="0" w:line="240" w:lineRule="auto"/>
              <w:rPr>
                <w:rFonts w:ascii="Times New Roman" w:hAnsi="Times New Roman"/>
                <w:bCs/>
                <w:sz w:val="24"/>
                <w:szCs w:val="24"/>
              </w:rPr>
            </w:pPr>
            <w:r>
              <w:rPr>
                <w:rFonts w:ascii="Times New Roman" w:hAnsi="Times New Roman"/>
                <w:bCs/>
                <w:sz w:val="24"/>
                <w:szCs w:val="24"/>
              </w:rPr>
              <w:t>1</w:t>
            </w:r>
          </w:p>
          <w:p w14:paraId="36C7B0C7" w14:textId="40059114" w:rsidR="00F867FC" w:rsidRPr="00F867FC" w:rsidRDefault="00F867FC" w:rsidP="00F867FC">
            <w:pPr>
              <w:spacing w:after="0" w:line="240" w:lineRule="auto"/>
              <w:jc w:val="both"/>
              <w:rPr>
                <w:rFonts w:ascii="Times New Roman" w:hAnsi="Times New Roman"/>
                <w:bCs/>
                <w:sz w:val="24"/>
                <w:szCs w:val="24"/>
              </w:rPr>
            </w:pPr>
            <w:r w:rsidRPr="00F867FC">
              <w:rPr>
                <w:rFonts w:ascii="Times New Roman" w:hAnsi="Times New Roman"/>
                <w:bCs/>
                <w:sz w:val="24"/>
                <w:szCs w:val="24"/>
              </w:rPr>
              <w:t>т.к. по ГОСТу перечень областей и элементов библиографического описания содержат исключительно такие предписанные знаки.</w:t>
            </w:r>
          </w:p>
        </w:tc>
        <w:tc>
          <w:tcPr>
            <w:tcW w:w="4929" w:type="dxa"/>
          </w:tcPr>
          <w:p w14:paraId="18EF9D3B" w14:textId="77777777" w:rsidR="00F867FC" w:rsidRPr="003028EB" w:rsidRDefault="00F867FC" w:rsidP="00F867FC">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25D5832F" w14:textId="3B6F95EF" w:rsidR="00F867FC" w:rsidRPr="00FF0C9F" w:rsidRDefault="00F867FC" w:rsidP="00F867F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867FC" w:rsidRPr="00FF0C9F" w14:paraId="56E05095" w14:textId="77777777" w:rsidTr="0015492B">
        <w:tc>
          <w:tcPr>
            <w:tcW w:w="2093" w:type="dxa"/>
          </w:tcPr>
          <w:p w14:paraId="74977FFA" w14:textId="77777777" w:rsidR="00F867FC" w:rsidRPr="00FF0C9F" w:rsidRDefault="00F867FC" w:rsidP="00040650">
            <w:pPr>
              <w:numPr>
                <w:ilvl w:val="0"/>
                <w:numId w:val="22"/>
              </w:numPr>
              <w:spacing w:after="0" w:line="240" w:lineRule="auto"/>
              <w:rPr>
                <w:rFonts w:ascii="Times New Roman" w:hAnsi="Times New Roman"/>
                <w:b/>
                <w:sz w:val="24"/>
                <w:szCs w:val="24"/>
              </w:rPr>
            </w:pPr>
          </w:p>
        </w:tc>
        <w:tc>
          <w:tcPr>
            <w:tcW w:w="7764" w:type="dxa"/>
          </w:tcPr>
          <w:p w14:paraId="731584BD" w14:textId="2A8F8392" w:rsidR="00F867FC" w:rsidRPr="00F867FC" w:rsidRDefault="00F867FC" w:rsidP="00F867FC">
            <w:pPr>
              <w:spacing w:after="0" w:line="240" w:lineRule="auto"/>
              <w:rPr>
                <w:rFonts w:ascii="Times New Roman" w:hAnsi="Times New Roman"/>
                <w:bCs/>
                <w:sz w:val="24"/>
                <w:szCs w:val="24"/>
              </w:rPr>
            </w:pPr>
            <w:r>
              <w:rPr>
                <w:rFonts w:ascii="Times New Roman" w:hAnsi="Times New Roman"/>
                <w:bCs/>
                <w:sz w:val="24"/>
                <w:szCs w:val="24"/>
              </w:rPr>
              <w:t>652314</w:t>
            </w:r>
          </w:p>
        </w:tc>
        <w:tc>
          <w:tcPr>
            <w:tcW w:w="4929" w:type="dxa"/>
          </w:tcPr>
          <w:p w14:paraId="4F5CB3A1" w14:textId="77777777" w:rsidR="00F867FC" w:rsidRPr="003028EB" w:rsidRDefault="00F867FC" w:rsidP="00F867FC">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B924EA8" w14:textId="32640F1E" w:rsidR="00F867FC" w:rsidRPr="00FF0C9F" w:rsidRDefault="00F867FC" w:rsidP="00F867F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867FC" w:rsidRPr="00FF0C9F" w14:paraId="0736C11E" w14:textId="77777777" w:rsidTr="0015492B">
        <w:tc>
          <w:tcPr>
            <w:tcW w:w="2093" w:type="dxa"/>
          </w:tcPr>
          <w:p w14:paraId="76803DE4" w14:textId="77777777" w:rsidR="00F867FC" w:rsidRPr="00FF0C9F" w:rsidRDefault="00F867FC" w:rsidP="00040650">
            <w:pPr>
              <w:numPr>
                <w:ilvl w:val="0"/>
                <w:numId w:val="22"/>
              </w:numPr>
              <w:spacing w:after="0" w:line="240" w:lineRule="auto"/>
              <w:rPr>
                <w:rFonts w:ascii="Times New Roman" w:hAnsi="Times New Roman"/>
                <w:b/>
                <w:sz w:val="24"/>
                <w:szCs w:val="24"/>
              </w:rPr>
            </w:pPr>
          </w:p>
        </w:tc>
        <w:tc>
          <w:tcPr>
            <w:tcW w:w="7764" w:type="dxa"/>
          </w:tcPr>
          <w:p w14:paraId="30D344E5" w14:textId="019478FD" w:rsidR="00F867FC" w:rsidRPr="00F867FC" w:rsidRDefault="00F867FC" w:rsidP="00F867FC">
            <w:pPr>
              <w:spacing w:after="0" w:line="240" w:lineRule="auto"/>
              <w:rPr>
                <w:rFonts w:ascii="Times New Roman" w:hAnsi="Times New Roman"/>
                <w:bCs/>
                <w:sz w:val="24"/>
                <w:szCs w:val="24"/>
              </w:rPr>
            </w:pPr>
            <w:r>
              <w:rPr>
                <w:rFonts w:ascii="Times New Roman" w:hAnsi="Times New Roman"/>
                <w:bCs/>
                <w:sz w:val="24"/>
                <w:szCs w:val="24"/>
              </w:rPr>
              <w:t>214365</w:t>
            </w:r>
          </w:p>
        </w:tc>
        <w:tc>
          <w:tcPr>
            <w:tcW w:w="4929" w:type="dxa"/>
          </w:tcPr>
          <w:p w14:paraId="43A4AD64" w14:textId="77777777" w:rsidR="00F867FC" w:rsidRPr="003028EB" w:rsidRDefault="00F867FC" w:rsidP="00F867FC">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3406E2C7" w14:textId="1F9CB7B6" w:rsidR="00F867FC" w:rsidRPr="00FF0C9F" w:rsidRDefault="00F867FC" w:rsidP="00F867F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867FC" w:rsidRPr="00FF0C9F" w14:paraId="56EB60BB" w14:textId="77777777" w:rsidTr="0015492B">
        <w:tc>
          <w:tcPr>
            <w:tcW w:w="2093" w:type="dxa"/>
          </w:tcPr>
          <w:p w14:paraId="5A9B40B0" w14:textId="77777777" w:rsidR="00F867FC" w:rsidRPr="00FF0C9F" w:rsidRDefault="00F867FC" w:rsidP="00040650">
            <w:pPr>
              <w:numPr>
                <w:ilvl w:val="0"/>
                <w:numId w:val="22"/>
              </w:numPr>
              <w:spacing w:after="0" w:line="240" w:lineRule="auto"/>
              <w:rPr>
                <w:rFonts w:ascii="Times New Roman" w:hAnsi="Times New Roman"/>
                <w:b/>
                <w:sz w:val="24"/>
                <w:szCs w:val="24"/>
              </w:rPr>
            </w:pPr>
          </w:p>
        </w:tc>
        <w:tc>
          <w:tcPr>
            <w:tcW w:w="7764" w:type="dxa"/>
          </w:tcPr>
          <w:p w14:paraId="110D80E6" w14:textId="54514D84" w:rsidR="00F867FC" w:rsidRPr="00F867FC" w:rsidRDefault="00F867FC" w:rsidP="00F867FC">
            <w:pPr>
              <w:spacing w:after="0" w:line="240" w:lineRule="auto"/>
              <w:rPr>
                <w:rFonts w:ascii="Times New Roman" w:hAnsi="Times New Roman"/>
                <w:bCs/>
                <w:sz w:val="24"/>
                <w:szCs w:val="24"/>
              </w:rPr>
            </w:pPr>
            <w:r>
              <w:rPr>
                <w:rFonts w:ascii="Times New Roman" w:hAnsi="Times New Roman"/>
                <w:bCs/>
                <w:sz w:val="24"/>
                <w:szCs w:val="24"/>
              </w:rPr>
              <w:t>413265</w:t>
            </w:r>
          </w:p>
        </w:tc>
        <w:tc>
          <w:tcPr>
            <w:tcW w:w="4929" w:type="dxa"/>
          </w:tcPr>
          <w:p w14:paraId="4E17A009" w14:textId="77777777" w:rsidR="00F867FC" w:rsidRPr="003028EB" w:rsidRDefault="00F867FC" w:rsidP="00F867FC">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4E16ACAE" w14:textId="7B63665D" w:rsidR="00F867FC" w:rsidRPr="00FF0C9F" w:rsidRDefault="00F867FC" w:rsidP="00F867FC">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867FC" w:rsidRPr="00FF0C9F" w14:paraId="4E2BEB5A" w14:textId="77777777" w:rsidTr="0015492B">
        <w:tc>
          <w:tcPr>
            <w:tcW w:w="2093" w:type="dxa"/>
          </w:tcPr>
          <w:p w14:paraId="1EEAD7C1" w14:textId="77777777" w:rsidR="00F867FC" w:rsidRPr="00FF0C9F" w:rsidRDefault="00F867FC" w:rsidP="00040650">
            <w:pPr>
              <w:numPr>
                <w:ilvl w:val="0"/>
                <w:numId w:val="22"/>
              </w:numPr>
              <w:spacing w:after="0" w:line="240" w:lineRule="auto"/>
              <w:rPr>
                <w:rFonts w:ascii="Times New Roman" w:hAnsi="Times New Roman"/>
                <w:b/>
                <w:sz w:val="24"/>
                <w:szCs w:val="24"/>
              </w:rPr>
            </w:pPr>
          </w:p>
        </w:tc>
        <w:tc>
          <w:tcPr>
            <w:tcW w:w="7764" w:type="dxa"/>
          </w:tcPr>
          <w:p w14:paraId="3263B738" w14:textId="21CF181F" w:rsidR="00F867FC" w:rsidRPr="00F867FC" w:rsidRDefault="003F50E2" w:rsidP="00F867FC">
            <w:pPr>
              <w:spacing w:after="0" w:line="240" w:lineRule="auto"/>
              <w:rPr>
                <w:rFonts w:ascii="Times New Roman" w:hAnsi="Times New Roman"/>
                <w:bCs/>
                <w:sz w:val="24"/>
                <w:szCs w:val="24"/>
              </w:rPr>
            </w:pPr>
            <w:r>
              <w:rPr>
                <w:rFonts w:ascii="Times New Roman" w:hAnsi="Times New Roman"/>
                <w:bCs/>
                <w:sz w:val="24"/>
                <w:szCs w:val="24"/>
              </w:rPr>
              <w:t>А1Б3В4Г2</w:t>
            </w:r>
          </w:p>
        </w:tc>
        <w:tc>
          <w:tcPr>
            <w:tcW w:w="4929" w:type="dxa"/>
          </w:tcPr>
          <w:p w14:paraId="397F2CCE" w14:textId="77777777" w:rsidR="003F50E2" w:rsidRPr="003028EB" w:rsidRDefault="003F50E2" w:rsidP="003F50E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3678AA59" w14:textId="5EE6A743" w:rsidR="00F867FC" w:rsidRPr="00FF0C9F" w:rsidRDefault="003F50E2" w:rsidP="003F50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867FC" w:rsidRPr="00FF0C9F" w14:paraId="40F82A1E" w14:textId="77777777" w:rsidTr="0015492B">
        <w:tc>
          <w:tcPr>
            <w:tcW w:w="2093" w:type="dxa"/>
          </w:tcPr>
          <w:p w14:paraId="05F0BF6E" w14:textId="77777777" w:rsidR="00F867FC" w:rsidRPr="00FF0C9F" w:rsidRDefault="00F867FC" w:rsidP="00040650">
            <w:pPr>
              <w:numPr>
                <w:ilvl w:val="0"/>
                <w:numId w:val="22"/>
              </w:numPr>
              <w:spacing w:after="0" w:line="240" w:lineRule="auto"/>
              <w:rPr>
                <w:rFonts w:ascii="Times New Roman" w:hAnsi="Times New Roman"/>
                <w:b/>
                <w:sz w:val="24"/>
                <w:szCs w:val="24"/>
              </w:rPr>
            </w:pPr>
          </w:p>
        </w:tc>
        <w:tc>
          <w:tcPr>
            <w:tcW w:w="7764" w:type="dxa"/>
          </w:tcPr>
          <w:p w14:paraId="52B49E78" w14:textId="77777777" w:rsidR="00F867FC" w:rsidRDefault="003F50E2" w:rsidP="00F867FC">
            <w:pPr>
              <w:spacing w:after="0" w:line="240" w:lineRule="auto"/>
              <w:rPr>
                <w:rFonts w:ascii="Times New Roman" w:hAnsi="Times New Roman"/>
                <w:bCs/>
                <w:sz w:val="24"/>
                <w:szCs w:val="24"/>
              </w:rPr>
            </w:pPr>
            <w:r>
              <w:rPr>
                <w:rFonts w:ascii="Times New Roman" w:hAnsi="Times New Roman"/>
                <w:bCs/>
                <w:sz w:val="24"/>
                <w:szCs w:val="24"/>
              </w:rPr>
              <w:t>1</w:t>
            </w:r>
          </w:p>
          <w:p w14:paraId="76304791" w14:textId="77777777" w:rsidR="003F50E2" w:rsidRPr="003F50E2" w:rsidRDefault="003F50E2" w:rsidP="003F50E2">
            <w:pPr>
              <w:spacing w:after="0" w:line="240" w:lineRule="auto"/>
              <w:jc w:val="both"/>
              <w:rPr>
                <w:rFonts w:ascii="Times New Roman" w:hAnsi="Times New Roman"/>
                <w:b/>
                <w:bCs/>
                <w:color w:val="000000"/>
                <w:sz w:val="24"/>
                <w:szCs w:val="24"/>
              </w:rPr>
            </w:pPr>
            <w:r w:rsidRPr="003F50E2">
              <w:rPr>
                <w:rFonts w:ascii="Times New Roman" w:hAnsi="Times New Roman"/>
                <w:sz w:val="24"/>
                <w:szCs w:val="24"/>
              </w:rPr>
              <w:t xml:space="preserve">т.к., игровая деятельность является ведущей деятельность детей дошкольного возраста, с помощью игры ребёнок познаёт и получает знания </w:t>
            </w:r>
          </w:p>
          <w:p w14:paraId="7FEC895E" w14:textId="56353810" w:rsidR="003F50E2" w:rsidRPr="00F867FC" w:rsidRDefault="003F50E2" w:rsidP="00F867FC">
            <w:pPr>
              <w:spacing w:after="0" w:line="240" w:lineRule="auto"/>
              <w:rPr>
                <w:rFonts w:ascii="Times New Roman" w:hAnsi="Times New Roman"/>
                <w:bCs/>
                <w:sz w:val="24"/>
                <w:szCs w:val="24"/>
              </w:rPr>
            </w:pPr>
          </w:p>
        </w:tc>
        <w:tc>
          <w:tcPr>
            <w:tcW w:w="4929" w:type="dxa"/>
          </w:tcPr>
          <w:p w14:paraId="1A54DD9E" w14:textId="77777777" w:rsidR="003F50E2" w:rsidRPr="003028EB" w:rsidRDefault="003F50E2" w:rsidP="003F50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05ED402" w14:textId="44C6C719" w:rsidR="00F867FC" w:rsidRPr="00FF0C9F" w:rsidRDefault="003F50E2" w:rsidP="003F50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867FC" w:rsidRPr="00FF0C9F" w14:paraId="0EEA59DE" w14:textId="77777777" w:rsidTr="0015492B">
        <w:tc>
          <w:tcPr>
            <w:tcW w:w="2093" w:type="dxa"/>
          </w:tcPr>
          <w:p w14:paraId="0B748F21" w14:textId="77777777" w:rsidR="00F867FC" w:rsidRPr="00FF0C9F" w:rsidRDefault="00F867FC" w:rsidP="00040650">
            <w:pPr>
              <w:numPr>
                <w:ilvl w:val="0"/>
                <w:numId w:val="22"/>
              </w:numPr>
              <w:spacing w:after="0" w:line="240" w:lineRule="auto"/>
              <w:rPr>
                <w:rFonts w:ascii="Times New Roman" w:hAnsi="Times New Roman"/>
                <w:b/>
                <w:sz w:val="24"/>
                <w:szCs w:val="24"/>
              </w:rPr>
            </w:pPr>
          </w:p>
        </w:tc>
        <w:tc>
          <w:tcPr>
            <w:tcW w:w="7764" w:type="dxa"/>
          </w:tcPr>
          <w:p w14:paraId="11A38A61" w14:textId="79E6387A" w:rsidR="00F867FC" w:rsidRPr="00F867FC" w:rsidRDefault="003F50E2" w:rsidP="00F867FC">
            <w:pPr>
              <w:spacing w:after="0" w:line="240" w:lineRule="auto"/>
              <w:rPr>
                <w:rFonts w:ascii="Times New Roman" w:hAnsi="Times New Roman"/>
                <w:bCs/>
                <w:sz w:val="24"/>
                <w:szCs w:val="24"/>
              </w:rPr>
            </w:pPr>
            <w:r>
              <w:rPr>
                <w:rFonts w:ascii="Times New Roman" w:hAnsi="Times New Roman"/>
                <w:bCs/>
                <w:sz w:val="24"/>
                <w:szCs w:val="24"/>
              </w:rPr>
              <w:t>3412</w:t>
            </w:r>
          </w:p>
        </w:tc>
        <w:tc>
          <w:tcPr>
            <w:tcW w:w="4929" w:type="dxa"/>
          </w:tcPr>
          <w:p w14:paraId="0C49698D" w14:textId="77777777" w:rsidR="003F50E2" w:rsidRPr="003028EB" w:rsidRDefault="003F50E2" w:rsidP="003F50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4A007737" w14:textId="7762F008" w:rsidR="00F867FC" w:rsidRPr="00FF0C9F" w:rsidRDefault="003F50E2" w:rsidP="003F50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F867FC" w:rsidRPr="00FF0C9F" w14:paraId="77437EFA" w14:textId="77777777" w:rsidTr="0015492B">
        <w:tc>
          <w:tcPr>
            <w:tcW w:w="2093" w:type="dxa"/>
          </w:tcPr>
          <w:p w14:paraId="4F8647CE" w14:textId="77777777" w:rsidR="00F867FC" w:rsidRPr="00FF0C9F" w:rsidRDefault="00F867FC" w:rsidP="00040650">
            <w:pPr>
              <w:numPr>
                <w:ilvl w:val="0"/>
                <w:numId w:val="22"/>
              </w:numPr>
              <w:spacing w:after="0" w:line="240" w:lineRule="auto"/>
              <w:rPr>
                <w:rFonts w:ascii="Times New Roman" w:hAnsi="Times New Roman"/>
                <w:b/>
                <w:sz w:val="24"/>
                <w:szCs w:val="24"/>
              </w:rPr>
            </w:pPr>
          </w:p>
        </w:tc>
        <w:tc>
          <w:tcPr>
            <w:tcW w:w="7764" w:type="dxa"/>
          </w:tcPr>
          <w:p w14:paraId="6D7D7F7A" w14:textId="69955914" w:rsidR="00F867FC" w:rsidRPr="00F867FC" w:rsidRDefault="003F50E2" w:rsidP="00F867FC">
            <w:pPr>
              <w:spacing w:after="0" w:line="240" w:lineRule="auto"/>
              <w:rPr>
                <w:rFonts w:ascii="Times New Roman" w:hAnsi="Times New Roman"/>
                <w:bCs/>
                <w:sz w:val="24"/>
                <w:szCs w:val="24"/>
              </w:rPr>
            </w:pPr>
            <w:r>
              <w:rPr>
                <w:rFonts w:ascii="Times New Roman" w:hAnsi="Times New Roman"/>
                <w:bCs/>
                <w:sz w:val="24"/>
                <w:szCs w:val="24"/>
              </w:rPr>
              <w:t>А3Б2В1Г4</w:t>
            </w:r>
          </w:p>
        </w:tc>
        <w:tc>
          <w:tcPr>
            <w:tcW w:w="4929" w:type="dxa"/>
          </w:tcPr>
          <w:p w14:paraId="19E9DD06" w14:textId="77777777" w:rsidR="003F50E2" w:rsidRPr="003028EB" w:rsidRDefault="003F50E2" w:rsidP="003F50E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02905CC4" w14:textId="3BD0F95D" w:rsidR="00F867FC" w:rsidRPr="00FF0C9F" w:rsidRDefault="003F50E2" w:rsidP="003F50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3F50E2" w:rsidRPr="00FF0C9F" w14:paraId="6A64607F" w14:textId="77777777" w:rsidTr="0015492B">
        <w:tc>
          <w:tcPr>
            <w:tcW w:w="2093" w:type="dxa"/>
          </w:tcPr>
          <w:p w14:paraId="736B2A5D" w14:textId="77777777" w:rsidR="003F50E2" w:rsidRPr="00FF0C9F" w:rsidRDefault="003F50E2" w:rsidP="00040650">
            <w:pPr>
              <w:numPr>
                <w:ilvl w:val="0"/>
                <w:numId w:val="22"/>
              </w:numPr>
              <w:spacing w:after="0" w:line="240" w:lineRule="auto"/>
              <w:rPr>
                <w:rFonts w:ascii="Times New Roman" w:hAnsi="Times New Roman"/>
                <w:b/>
                <w:sz w:val="24"/>
                <w:szCs w:val="24"/>
              </w:rPr>
            </w:pPr>
          </w:p>
        </w:tc>
        <w:tc>
          <w:tcPr>
            <w:tcW w:w="7764" w:type="dxa"/>
          </w:tcPr>
          <w:p w14:paraId="25BF26E4" w14:textId="77777777" w:rsidR="003F50E2" w:rsidRDefault="003F50E2" w:rsidP="003F50E2">
            <w:pPr>
              <w:spacing w:after="0" w:line="240" w:lineRule="auto"/>
              <w:rPr>
                <w:rFonts w:ascii="Times New Roman" w:hAnsi="Times New Roman"/>
                <w:bCs/>
                <w:sz w:val="24"/>
                <w:szCs w:val="24"/>
              </w:rPr>
            </w:pPr>
            <w:r>
              <w:rPr>
                <w:rFonts w:ascii="Times New Roman" w:hAnsi="Times New Roman"/>
                <w:bCs/>
                <w:sz w:val="24"/>
                <w:szCs w:val="24"/>
              </w:rPr>
              <w:t>1245679</w:t>
            </w:r>
          </w:p>
          <w:p w14:paraId="71453821" w14:textId="0DB72CAE" w:rsidR="003F50E2" w:rsidRPr="003F50E2" w:rsidRDefault="003F50E2" w:rsidP="003F50E2">
            <w:pPr>
              <w:spacing w:after="0" w:line="240" w:lineRule="auto"/>
              <w:jc w:val="both"/>
              <w:rPr>
                <w:rFonts w:ascii="Times New Roman" w:hAnsi="Times New Roman"/>
                <w:i/>
                <w:iCs/>
                <w:sz w:val="24"/>
                <w:szCs w:val="24"/>
                <w:lang w:eastAsia="ru-RU"/>
              </w:rPr>
            </w:pPr>
            <w:r w:rsidRPr="003F50E2">
              <w:rPr>
                <w:rFonts w:ascii="Times New Roman" w:hAnsi="Times New Roman"/>
                <w:iCs/>
                <w:sz w:val="24"/>
                <w:szCs w:val="24"/>
                <w:lang w:eastAsia="ru-RU"/>
              </w:rPr>
              <w:t>т.к., выбранные компоненты являются основными при подготовке и проведении форм социально-культурных мероприятий.</w:t>
            </w:r>
          </w:p>
        </w:tc>
        <w:tc>
          <w:tcPr>
            <w:tcW w:w="4929" w:type="dxa"/>
          </w:tcPr>
          <w:p w14:paraId="666FE7DA" w14:textId="77777777" w:rsidR="003F50E2" w:rsidRPr="003028EB" w:rsidRDefault="003F50E2" w:rsidP="003F50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07873E0E" w14:textId="6E1E8C81" w:rsidR="003F50E2" w:rsidRPr="00FF0C9F" w:rsidRDefault="003F50E2" w:rsidP="003F50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3F50E2" w:rsidRPr="00FF0C9F" w14:paraId="4450210B" w14:textId="77777777" w:rsidTr="0015492B">
        <w:tc>
          <w:tcPr>
            <w:tcW w:w="2093" w:type="dxa"/>
          </w:tcPr>
          <w:p w14:paraId="27D6D7EE" w14:textId="77777777" w:rsidR="003F50E2" w:rsidRPr="00FF0C9F" w:rsidRDefault="003F50E2" w:rsidP="00040650">
            <w:pPr>
              <w:numPr>
                <w:ilvl w:val="0"/>
                <w:numId w:val="22"/>
              </w:numPr>
              <w:spacing w:after="0" w:line="240" w:lineRule="auto"/>
              <w:rPr>
                <w:rFonts w:ascii="Times New Roman" w:hAnsi="Times New Roman"/>
                <w:b/>
                <w:sz w:val="24"/>
                <w:szCs w:val="24"/>
              </w:rPr>
            </w:pPr>
          </w:p>
        </w:tc>
        <w:tc>
          <w:tcPr>
            <w:tcW w:w="7764" w:type="dxa"/>
          </w:tcPr>
          <w:p w14:paraId="5D232D51" w14:textId="77777777" w:rsidR="003F50E2" w:rsidRDefault="003F50E2" w:rsidP="003F50E2">
            <w:pPr>
              <w:spacing w:after="0" w:line="240" w:lineRule="auto"/>
              <w:rPr>
                <w:rFonts w:ascii="Times New Roman" w:hAnsi="Times New Roman"/>
                <w:bCs/>
                <w:sz w:val="24"/>
                <w:szCs w:val="24"/>
              </w:rPr>
            </w:pPr>
            <w:bookmarkStart w:id="153" w:name="_Hlk199499898"/>
            <w:r>
              <w:rPr>
                <w:rFonts w:ascii="Times New Roman" w:hAnsi="Times New Roman"/>
                <w:bCs/>
                <w:sz w:val="24"/>
                <w:szCs w:val="24"/>
              </w:rPr>
              <w:t>3</w:t>
            </w:r>
          </w:p>
          <w:p w14:paraId="78269F99" w14:textId="57F73930" w:rsidR="003F50E2" w:rsidRPr="003F50E2" w:rsidRDefault="003F50E2" w:rsidP="003F50E2">
            <w:pPr>
              <w:spacing w:after="0" w:line="240" w:lineRule="auto"/>
              <w:rPr>
                <w:rFonts w:ascii="Times New Roman" w:hAnsi="Times New Roman"/>
                <w:sz w:val="24"/>
                <w:szCs w:val="24"/>
                <w:lang w:eastAsia="ru-RU"/>
              </w:rPr>
            </w:pPr>
            <w:r w:rsidRPr="003F50E2">
              <w:rPr>
                <w:rFonts w:ascii="Times New Roman" w:hAnsi="Times New Roman"/>
                <w:sz w:val="24"/>
                <w:szCs w:val="24"/>
                <w:lang w:eastAsia="ru-RU"/>
              </w:rPr>
              <w:t>т.к., методы, это пути и способы, которые специалисты используют для достижения поставленной цели</w:t>
            </w:r>
            <w:bookmarkEnd w:id="153"/>
          </w:p>
        </w:tc>
        <w:tc>
          <w:tcPr>
            <w:tcW w:w="4929" w:type="dxa"/>
          </w:tcPr>
          <w:p w14:paraId="0FB423C4" w14:textId="77777777" w:rsidR="003F50E2" w:rsidRPr="003028EB" w:rsidRDefault="003F50E2" w:rsidP="003F50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CC59E20" w14:textId="0CCCC8A2" w:rsidR="003F50E2" w:rsidRPr="00FF0C9F" w:rsidRDefault="003F50E2" w:rsidP="003F50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3F50E2" w:rsidRPr="00FF0C9F" w14:paraId="64E92653" w14:textId="77777777" w:rsidTr="0015492B">
        <w:tc>
          <w:tcPr>
            <w:tcW w:w="2093" w:type="dxa"/>
          </w:tcPr>
          <w:p w14:paraId="511080BB" w14:textId="77777777" w:rsidR="003F50E2" w:rsidRPr="00FF0C9F" w:rsidRDefault="003F50E2" w:rsidP="00040650">
            <w:pPr>
              <w:numPr>
                <w:ilvl w:val="0"/>
                <w:numId w:val="22"/>
              </w:numPr>
              <w:spacing w:after="0" w:line="240" w:lineRule="auto"/>
              <w:rPr>
                <w:rFonts w:ascii="Times New Roman" w:hAnsi="Times New Roman"/>
                <w:b/>
                <w:sz w:val="24"/>
                <w:szCs w:val="24"/>
              </w:rPr>
            </w:pPr>
          </w:p>
        </w:tc>
        <w:tc>
          <w:tcPr>
            <w:tcW w:w="7764" w:type="dxa"/>
          </w:tcPr>
          <w:p w14:paraId="012768B1" w14:textId="58098970" w:rsidR="003F50E2" w:rsidRPr="00F867FC" w:rsidRDefault="00077FA5" w:rsidP="003F50E2">
            <w:pPr>
              <w:spacing w:after="0" w:line="240" w:lineRule="auto"/>
              <w:rPr>
                <w:rFonts w:ascii="Times New Roman" w:hAnsi="Times New Roman"/>
                <w:bCs/>
                <w:sz w:val="24"/>
                <w:szCs w:val="24"/>
              </w:rPr>
            </w:pPr>
            <w:r>
              <w:rPr>
                <w:rFonts w:ascii="Times New Roman" w:hAnsi="Times New Roman"/>
                <w:bCs/>
                <w:sz w:val="24"/>
                <w:szCs w:val="24"/>
              </w:rPr>
              <w:t>А2Б4В5Г1</w:t>
            </w:r>
          </w:p>
        </w:tc>
        <w:tc>
          <w:tcPr>
            <w:tcW w:w="4929" w:type="dxa"/>
          </w:tcPr>
          <w:p w14:paraId="5D5B5B83" w14:textId="77777777" w:rsidR="00077FA5" w:rsidRPr="003028EB" w:rsidRDefault="00077FA5" w:rsidP="00077FA5">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FE81136" w14:textId="14D292F9" w:rsidR="003F50E2" w:rsidRPr="00FF0C9F" w:rsidRDefault="00077FA5" w:rsidP="00077FA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3F50E2" w:rsidRPr="00FF0C9F" w14:paraId="7F9B8422" w14:textId="77777777" w:rsidTr="0015492B">
        <w:tc>
          <w:tcPr>
            <w:tcW w:w="2093" w:type="dxa"/>
          </w:tcPr>
          <w:p w14:paraId="5F701E0F" w14:textId="77777777" w:rsidR="003F50E2" w:rsidRPr="00FF0C9F" w:rsidRDefault="003F50E2" w:rsidP="00040650">
            <w:pPr>
              <w:numPr>
                <w:ilvl w:val="0"/>
                <w:numId w:val="22"/>
              </w:numPr>
              <w:spacing w:after="0" w:line="240" w:lineRule="auto"/>
              <w:rPr>
                <w:rFonts w:ascii="Times New Roman" w:hAnsi="Times New Roman"/>
                <w:b/>
                <w:sz w:val="24"/>
                <w:szCs w:val="24"/>
              </w:rPr>
            </w:pPr>
          </w:p>
        </w:tc>
        <w:tc>
          <w:tcPr>
            <w:tcW w:w="7764" w:type="dxa"/>
          </w:tcPr>
          <w:p w14:paraId="6B3E1278" w14:textId="5D124C59" w:rsidR="003F50E2" w:rsidRPr="00F867FC" w:rsidRDefault="00077FA5" w:rsidP="003F50E2">
            <w:pPr>
              <w:spacing w:after="0" w:line="240" w:lineRule="auto"/>
              <w:rPr>
                <w:rFonts w:ascii="Times New Roman" w:hAnsi="Times New Roman"/>
                <w:bCs/>
                <w:sz w:val="24"/>
                <w:szCs w:val="24"/>
              </w:rPr>
            </w:pPr>
            <w:r>
              <w:rPr>
                <w:rFonts w:ascii="Times New Roman" w:hAnsi="Times New Roman"/>
                <w:bCs/>
                <w:sz w:val="24"/>
                <w:szCs w:val="24"/>
              </w:rPr>
              <w:t>А5Б4В2Г3</w:t>
            </w:r>
          </w:p>
        </w:tc>
        <w:tc>
          <w:tcPr>
            <w:tcW w:w="4929" w:type="dxa"/>
          </w:tcPr>
          <w:p w14:paraId="6D5D20E3" w14:textId="77777777" w:rsidR="00077FA5" w:rsidRPr="003028EB" w:rsidRDefault="00077FA5" w:rsidP="00077FA5">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7576A72" w14:textId="28C39AC7" w:rsidR="003F50E2" w:rsidRPr="00FF0C9F" w:rsidRDefault="00077FA5" w:rsidP="00077FA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3F50E2" w:rsidRPr="00FF0C9F" w14:paraId="1C4DC089" w14:textId="77777777" w:rsidTr="0015492B">
        <w:tc>
          <w:tcPr>
            <w:tcW w:w="2093" w:type="dxa"/>
          </w:tcPr>
          <w:p w14:paraId="0C28FBB3" w14:textId="77777777" w:rsidR="003F50E2" w:rsidRPr="00FF0C9F" w:rsidRDefault="003F50E2" w:rsidP="00040650">
            <w:pPr>
              <w:numPr>
                <w:ilvl w:val="0"/>
                <w:numId w:val="22"/>
              </w:numPr>
              <w:spacing w:after="0" w:line="240" w:lineRule="auto"/>
              <w:rPr>
                <w:rFonts w:ascii="Times New Roman" w:hAnsi="Times New Roman"/>
                <w:b/>
                <w:sz w:val="24"/>
                <w:szCs w:val="24"/>
              </w:rPr>
            </w:pPr>
          </w:p>
        </w:tc>
        <w:tc>
          <w:tcPr>
            <w:tcW w:w="7764" w:type="dxa"/>
          </w:tcPr>
          <w:p w14:paraId="1B4CB282" w14:textId="19EEB3BB" w:rsidR="003F50E2" w:rsidRPr="00F867FC" w:rsidRDefault="00077FA5" w:rsidP="003F50E2">
            <w:pPr>
              <w:spacing w:after="0" w:line="240" w:lineRule="auto"/>
              <w:rPr>
                <w:rFonts w:ascii="Times New Roman" w:hAnsi="Times New Roman"/>
                <w:bCs/>
                <w:sz w:val="24"/>
                <w:szCs w:val="24"/>
              </w:rPr>
            </w:pPr>
            <w:r>
              <w:rPr>
                <w:rFonts w:ascii="Times New Roman" w:hAnsi="Times New Roman"/>
                <w:bCs/>
                <w:sz w:val="24"/>
                <w:szCs w:val="24"/>
              </w:rPr>
              <w:t>47521863</w:t>
            </w:r>
          </w:p>
        </w:tc>
        <w:tc>
          <w:tcPr>
            <w:tcW w:w="4929" w:type="dxa"/>
          </w:tcPr>
          <w:p w14:paraId="2A918E8B" w14:textId="77777777" w:rsidR="00077FA5" w:rsidRPr="003028EB" w:rsidRDefault="00077FA5" w:rsidP="00077FA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6868ECB5" w14:textId="2D1626F7" w:rsidR="003F50E2" w:rsidRPr="00FF0C9F" w:rsidRDefault="00077FA5" w:rsidP="00077FA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3F50E2" w:rsidRPr="00FF0C9F" w14:paraId="06936B8A" w14:textId="77777777" w:rsidTr="0015492B">
        <w:tc>
          <w:tcPr>
            <w:tcW w:w="2093" w:type="dxa"/>
          </w:tcPr>
          <w:p w14:paraId="6DE00702" w14:textId="77777777" w:rsidR="003F50E2" w:rsidRPr="00FF0C9F" w:rsidRDefault="003F50E2" w:rsidP="00040650">
            <w:pPr>
              <w:numPr>
                <w:ilvl w:val="0"/>
                <w:numId w:val="22"/>
              </w:numPr>
              <w:spacing w:after="0" w:line="240" w:lineRule="auto"/>
              <w:rPr>
                <w:rFonts w:ascii="Times New Roman" w:hAnsi="Times New Roman"/>
                <w:b/>
                <w:sz w:val="24"/>
                <w:szCs w:val="24"/>
              </w:rPr>
            </w:pPr>
          </w:p>
        </w:tc>
        <w:tc>
          <w:tcPr>
            <w:tcW w:w="7764" w:type="dxa"/>
          </w:tcPr>
          <w:p w14:paraId="2B17D426" w14:textId="77777777" w:rsidR="003F50E2" w:rsidRDefault="00077FA5" w:rsidP="003F50E2">
            <w:pPr>
              <w:spacing w:after="0" w:line="240" w:lineRule="auto"/>
              <w:rPr>
                <w:rFonts w:ascii="Times New Roman" w:hAnsi="Times New Roman"/>
                <w:bCs/>
                <w:sz w:val="24"/>
                <w:szCs w:val="24"/>
              </w:rPr>
            </w:pPr>
            <w:r>
              <w:rPr>
                <w:rFonts w:ascii="Times New Roman" w:hAnsi="Times New Roman"/>
                <w:bCs/>
                <w:sz w:val="24"/>
                <w:szCs w:val="24"/>
              </w:rPr>
              <w:t>4</w:t>
            </w:r>
          </w:p>
          <w:p w14:paraId="4679BD41" w14:textId="452EE09D" w:rsidR="00077FA5" w:rsidRPr="00F867FC" w:rsidRDefault="00077FA5" w:rsidP="003F50E2">
            <w:pPr>
              <w:spacing w:after="0" w:line="240" w:lineRule="auto"/>
              <w:rPr>
                <w:rFonts w:ascii="Times New Roman" w:hAnsi="Times New Roman"/>
                <w:bCs/>
                <w:sz w:val="24"/>
                <w:szCs w:val="24"/>
              </w:rPr>
            </w:pPr>
            <w:r w:rsidRPr="00077FA5">
              <w:rPr>
                <w:rFonts w:ascii="Times New Roman" w:hAnsi="Times New Roman"/>
                <w:sz w:val="24"/>
                <w:szCs w:val="24"/>
              </w:rPr>
              <w:t>т.к., игра является одним из методов культурно-досуговой деятельности</w:t>
            </w:r>
          </w:p>
        </w:tc>
        <w:tc>
          <w:tcPr>
            <w:tcW w:w="4929" w:type="dxa"/>
          </w:tcPr>
          <w:p w14:paraId="1F19BC6E" w14:textId="77777777" w:rsidR="00077FA5" w:rsidRPr="003028EB" w:rsidRDefault="00077FA5" w:rsidP="00077FA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75E453F" w14:textId="395E8541" w:rsidR="003F50E2" w:rsidRPr="00FF0C9F" w:rsidRDefault="00077FA5" w:rsidP="00077FA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3F50E2" w:rsidRPr="00FF0C9F" w14:paraId="035B8A69" w14:textId="77777777" w:rsidTr="0015492B">
        <w:tc>
          <w:tcPr>
            <w:tcW w:w="2093" w:type="dxa"/>
          </w:tcPr>
          <w:p w14:paraId="609144F4" w14:textId="77777777" w:rsidR="003F50E2" w:rsidRPr="00FF0C9F" w:rsidRDefault="003F50E2" w:rsidP="00040650">
            <w:pPr>
              <w:numPr>
                <w:ilvl w:val="0"/>
                <w:numId w:val="22"/>
              </w:numPr>
              <w:spacing w:after="0" w:line="240" w:lineRule="auto"/>
              <w:rPr>
                <w:rFonts w:ascii="Times New Roman" w:hAnsi="Times New Roman"/>
                <w:b/>
                <w:sz w:val="24"/>
                <w:szCs w:val="24"/>
              </w:rPr>
            </w:pPr>
          </w:p>
        </w:tc>
        <w:tc>
          <w:tcPr>
            <w:tcW w:w="7764" w:type="dxa"/>
          </w:tcPr>
          <w:p w14:paraId="400F2AD8" w14:textId="26450C5A" w:rsidR="003F50E2" w:rsidRPr="00077FA5" w:rsidRDefault="00077FA5" w:rsidP="003F50E2">
            <w:pPr>
              <w:spacing w:after="0" w:line="240" w:lineRule="auto"/>
              <w:rPr>
                <w:rFonts w:ascii="Times New Roman" w:hAnsi="Times New Roman"/>
                <w:bCs/>
                <w:sz w:val="24"/>
                <w:szCs w:val="24"/>
              </w:rPr>
            </w:pPr>
            <w:r w:rsidRPr="00077FA5">
              <w:rPr>
                <w:rFonts w:ascii="Times New Roman" w:hAnsi="Times New Roman"/>
                <w:bCs/>
                <w:sz w:val="24"/>
                <w:szCs w:val="24"/>
              </w:rPr>
              <w:t>А1Б3В4Г2</w:t>
            </w:r>
          </w:p>
        </w:tc>
        <w:tc>
          <w:tcPr>
            <w:tcW w:w="4929" w:type="dxa"/>
          </w:tcPr>
          <w:p w14:paraId="71ED1594" w14:textId="77777777" w:rsidR="00077FA5" w:rsidRPr="003028EB" w:rsidRDefault="00077FA5" w:rsidP="00077FA5">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20EB7105" w14:textId="2F61C5D4" w:rsidR="003F50E2" w:rsidRPr="00FF0C9F" w:rsidRDefault="00077FA5" w:rsidP="00077FA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3F50E2" w:rsidRPr="00FF0C9F" w14:paraId="6457CBBE" w14:textId="77777777" w:rsidTr="0015492B">
        <w:tc>
          <w:tcPr>
            <w:tcW w:w="2093" w:type="dxa"/>
          </w:tcPr>
          <w:p w14:paraId="69D99D75" w14:textId="77777777" w:rsidR="003F50E2" w:rsidRPr="00FF0C9F" w:rsidRDefault="003F50E2" w:rsidP="00040650">
            <w:pPr>
              <w:numPr>
                <w:ilvl w:val="0"/>
                <w:numId w:val="22"/>
              </w:numPr>
              <w:spacing w:after="0" w:line="240" w:lineRule="auto"/>
              <w:rPr>
                <w:rFonts w:ascii="Times New Roman" w:hAnsi="Times New Roman"/>
                <w:b/>
                <w:sz w:val="24"/>
                <w:szCs w:val="24"/>
              </w:rPr>
            </w:pPr>
          </w:p>
        </w:tc>
        <w:tc>
          <w:tcPr>
            <w:tcW w:w="7764" w:type="dxa"/>
          </w:tcPr>
          <w:p w14:paraId="5C7A7E00" w14:textId="10AF8432" w:rsidR="003F50E2" w:rsidRPr="00077FA5" w:rsidRDefault="00077FA5" w:rsidP="003F50E2">
            <w:pPr>
              <w:spacing w:after="0" w:line="240" w:lineRule="auto"/>
              <w:rPr>
                <w:rFonts w:ascii="Times New Roman" w:hAnsi="Times New Roman"/>
                <w:bCs/>
                <w:sz w:val="24"/>
                <w:szCs w:val="24"/>
              </w:rPr>
            </w:pPr>
            <w:r>
              <w:rPr>
                <w:rFonts w:ascii="Times New Roman" w:hAnsi="Times New Roman"/>
                <w:bCs/>
                <w:sz w:val="24"/>
                <w:szCs w:val="24"/>
              </w:rPr>
              <w:t>4123</w:t>
            </w:r>
          </w:p>
        </w:tc>
        <w:tc>
          <w:tcPr>
            <w:tcW w:w="4929" w:type="dxa"/>
          </w:tcPr>
          <w:p w14:paraId="6C84BDF1" w14:textId="77777777" w:rsidR="00077FA5" w:rsidRPr="003028EB" w:rsidRDefault="00077FA5" w:rsidP="00077FA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6240A070" w14:textId="3B77A51D" w:rsidR="003F50E2" w:rsidRPr="00FF0C9F" w:rsidRDefault="00077FA5" w:rsidP="00077FA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46E5EA4D" w14:textId="77777777" w:rsidTr="0015492B">
        <w:tc>
          <w:tcPr>
            <w:tcW w:w="2093" w:type="dxa"/>
          </w:tcPr>
          <w:p w14:paraId="173016CF"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2AE7D46C" w14:textId="21CA5D58" w:rsidR="00113CE2" w:rsidRPr="0083246B" w:rsidRDefault="00113CE2" w:rsidP="00113CE2">
            <w:pPr>
              <w:tabs>
                <w:tab w:val="left" w:pos="282"/>
              </w:tabs>
              <w:spacing w:after="0" w:line="240" w:lineRule="auto"/>
              <w:jc w:val="both"/>
              <w:rPr>
                <w:rFonts w:ascii="Times New Roman" w:hAnsi="Times New Roman"/>
                <w:sz w:val="24"/>
                <w:szCs w:val="24"/>
              </w:rPr>
            </w:pPr>
            <w:r>
              <w:rPr>
                <w:rFonts w:ascii="Times New Roman" w:hAnsi="Times New Roman"/>
                <w:sz w:val="24"/>
                <w:szCs w:val="24"/>
              </w:rPr>
              <w:t>А</w:t>
            </w:r>
            <w:r w:rsidRPr="00113CE2">
              <w:rPr>
                <w:rFonts w:ascii="Times New Roman" w:hAnsi="Times New Roman"/>
                <w:sz w:val="24"/>
                <w:szCs w:val="24"/>
              </w:rPr>
              <w:t>нтонимы, т.к. именуются слова одной и той же части речи, соотносящиеся друг с другом в противоположном значении.</w:t>
            </w:r>
          </w:p>
        </w:tc>
        <w:tc>
          <w:tcPr>
            <w:tcW w:w="4929" w:type="dxa"/>
          </w:tcPr>
          <w:p w14:paraId="6B2EC156" w14:textId="77777777" w:rsidR="00113CE2" w:rsidRPr="008927E1" w:rsidRDefault="00113CE2" w:rsidP="00113CE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BBC028A" w14:textId="77777777" w:rsidR="00113CE2" w:rsidRPr="008927E1" w:rsidRDefault="00113CE2" w:rsidP="00113CE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1ACD092E" w14:textId="76BA6389" w:rsidR="00113CE2" w:rsidRPr="00FF0C9F" w:rsidRDefault="00113CE2" w:rsidP="00113CE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113CE2" w:rsidRPr="00FF0C9F" w14:paraId="43EF6C76" w14:textId="77777777" w:rsidTr="0015492B">
        <w:tc>
          <w:tcPr>
            <w:tcW w:w="2093" w:type="dxa"/>
          </w:tcPr>
          <w:p w14:paraId="7D5A5579"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0FEE4A5D" w14:textId="77777777" w:rsidR="00113CE2" w:rsidRDefault="00113CE2" w:rsidP="00113CE2">
            <w:pPr>
              <w:spacing w:after="0" w:line="240" w:lineRule="auto"/>
              <w:rPr>
                <w:rFonts w:ascii="Times New Roman" w:hAnsi="Times New Roman"/>
                <w:bCs/>
                <w:sz w:val="24"/>
                <w:szCs w:val="24"/>
              </w:rPr>
            </w:pPr>
            <w:r>
              <w:rPr>
                <w:rFonts w:ascii="Times New Roman" w:hAnsi="Times New Roman"/>
                <w:bCs/>
                <w:sz w:val="24"/>
                <w:szCs w:val="24"/>
              </w:rPr>
              <w:t>23</w:t>
            </w:r>
          </w:p>
          <w:p w14:paraId="0D8E0A6E" w14:textId="43A797FE" w:rsidR="00113CE2" w:rsidRPr="00077FA5" w:rsidRDefault="00113CE2" w:rsidP="00113CE2">
            <w:pPr>
              <w:spacing w:after="0" w:line="240" w:lineRule="auto"/>
              <w:rPr>
                <w:rFonts w:ascii="Times New Roman" w:hAnsi="Times New Roman"/>
                <w:bCs/>
                <w:sz w:val="24"/>
                <w:szCs w:val="24"/>
              </w:rPr>
            </w:pPr>
            <w:r w:rsidRPr="0083246B">
              <w:rPr>
                <w:rFonts w:ascii="Times New Roman" w:hAnsi="Times New Roman"/>
                <w:bCs/>
                <w:sz w:val="24"/>
                <w:szCs w:val="24"/>
              </w:rPr>
              <w:t>т.к.,</w:t>
            </w:r>
            <w:r w:rsidRPr="0083246B">
              <w:rPr>
                <w:rFonts w:ascii="Times New Roman" w:hAnsi="Times New Roman"/>
                <w:b/>
                <w:sz w:val="24"/>
                <w:szCs w:val="24"/>
              </w:rPr>
              <w:t xml:space="preserve"> </w:t>
            </w:r>
            <w:r w:rsidRPr="0083246B">
              <w:rPr>
                <w:rFonts w:ascii="Times New Roman" w:hAnsi="Times New Roman"/>
                <w:color w:val="000000"/>
                <w:sz w:val="24"/>
                <w:szCs w:val="24"/>
                <w:shd w:val="clear" w:color="auto" w:fill="FFFFFF"/>
              </w:rPr>
              <w:t>«Гроза» - драма, «Снегурочка» - пьеса-сказка.</w:t>
            </w:r>
          </w:p>
        </w:tc>
        <w:tc>
          <w:tcPr>
            <w:tcW w:w="4929" w:type="dxa"/>
          </w:tcPr>
          <w:p w14:paraId="0F7ECCAF"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D32E106" w14:textId="0E7F0E26"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546C763B" w14:textId="77777777" w:rsidTr="0015492B">
        <w:tc>
          <w:tcPr>
            <w:tcW w:w="2093" w:type="dxa"/>
          </w:tcPr>
          <w:p w14:paraId="5320B712"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291BFCF7" w14:textId="3B4E809A" w:rsidR="00113CE2" w:rsidRPr="00077FA5" w:rsidRDefault="00113CE2" w:rsidP="00113CE2">
            <w:pPr>
              <w:spacing w:after="0" w:line="240" w:lineRule="auto"/>
              <w:rPr>
                <w:rFonts w:ascii="Times New Roman" w:hAnsi="Times New Roman"/>
                <w:bCs/>
                <w:sz w:val="24"/>
                <w:szCs w:val="24"/>
              </w:rPr>
            </w:pPr>
            <w:r>
              <w:rPr>
                <w:rFonts w:ascii="Times New Roman" w:hAnsi="Times New Roman"/>
                <w:bCs/>
                <w:sz w:val="24"/>
                <w:szCs w:val="24"/>
              </w:rPr>
              <w:t>А3Б4В1Г2</w:t>
            </w:r>
          </w:p>
        </w:tc>
        <w:tc>
          <w:tcPr>
            <w:tcW w:w="4929" w:type="dxa"/>
          </w:tcPr>
          <w:p w14:paraId="4DA861A5"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31C457E3" w14:textId="4FB6DEA4"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5FC280F5" w14:textId="77777777" w:rsidTr="0015492B">
        <w:tc>
          <w:tcPr>
            <w:tcW w:w="2093" w:type="dxa"/>
          </w:tcPr>
          <w:p w14:paraId="42AF3B40"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5780D30D" w14:textId="35882267" w:rsidR="00113CE2" w:rsidRPr="00077FA5" w:rsidRDefault="00113CE2" w:rsidP="00113CE2">
            <w:pPr>
              <w:spacing w:after="0" w:line="240" w:lineRule="auto"/>
              <w:rPr>
                <w:rFonts w:ascii="Times New Roman" w:hAnsi="Times New Roman"/>
                <w:bCs/>
                <w:sz w:val="24"/>
                <w:szCs w:val="24"/>
              </w:rPr>
            </w:pPr>
            <w:r>
              <w:rPr>
                <w:rFonts w:ascii="Times New Roman" w:hAnsi="Times New Roman"/>
                <w:bCs/>
                <w:sz w:val="24"/>
                <w:szCs w:val="24"/>
              </w:rPr>
              <w:t>53241</w:t>
            </w:r>
          </w:p>
        </w:tc>
        <w:tc>
          <w:tcPr>
            <w:tcW w:w="4929" w:type="dxa"/>
          </w:tcPr>
          <w:p w14:paraId="429CA7AE"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042D7A89" w14:textId="0ED98506"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0553FF9F" w14:textId="77777777" w:rsidTr="0015492B">
        <w:tc>
          <w:tcPr>
            <w:tcW w:w="2093" w:type="dxa"/>
          </w:tcPr>
          <w:p w14:paraId="43DA10C5"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5A46A1BC" w14:textId="77777777" w:rsidR="00113CE2" w:rsidRDefault="00113CE2" w:rsidP="00113CE2">
            <w:pPr>
              <w:spacing w:after="0" w:line="240" w:lineRule="auto"/>
              <w:rPr>
                <w:rFonts w:ascii="Times New Roman" w:hAnsi="Times New Roman"/>
                <w:bCs/>
                <w:sz w:val="24"/>
                <w:szCs w:val="24"/>
              </w:rPr>
            </w:pPr>
            <w:r>
              <w:rPr>
                <w:rFonts w:ascii="Times New Roman" w:hAnsi="Times New Roman"/>
                <w:bCs/>
                <w:sz w:val="24"/>
                <w:szCs w:val="24"/>
              </w:rPr>
              <w:t>2</w:t>
            </w:r>
          </w:p>
          <w:p w14:paraId="1FC22046" w14:textId="37B56A4A" w:rsidR="00113CE2" w:rsidRPr="0083246B" w:rsidRDefault="00113CE2" w:rsidP="00113CE2">
            <w:pPr>
              <w:spacing w:after="0" w:line="240" w:lineRule="auto"/>
              <w:jc w:val="both"/>
              <w:rPr>
                <w:rFonts w:ascii="Times New Roman" w:hAnsi="Times New Roman"/>
                <w:b/>
                <w:sz w:val="24"/>
                <w:szCs w:val="24"/>
              </w:rPr>
            </w:pPr>
            <w:r w:rsidRPr="0083246B">
              <w:rPr>
                <w:rFonts w:ascii="Times New Roman" w:hAnsi="Times New Roman"/>
                <w:sz w:val="24"/>
                <w:szCs w:val="24"/>
              </w:rPr>
              <w:t>т.к., нигилизм</w:t>
            </w:r>
            <w:r w:rsidRPr="0083246B">
              <w:rPr>
                <w:rFonts w:ascii="Times New Roman" w:hAnsi="Times New Roman"/>
                <w:color w:val="000000"/>
                <w:sz w:val="24"/>
                <w:szCs w:val="24"/>
              </w:rPr>
              <w:t xml:space="preserve"> отрицает общепринятые идеалы, нормы, ценности и фундаментальные понятия.</w:t>
            </w:r>
          </w:p>
        </w:tc>
        <w:tc>
          <w:tcPr>
            <w:tcW w:w="4929" w:type="dxa"/>
          </w:tcPr>
          <w:p w14:paraId="68503D28"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55CD493" w14:textId="69471C58"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7242F168" w14:textId="77777777" w:rsidTr="0015492B">
        <w:tc>
          <w:tcPr>
            <w:tcW w:w="2093" w:type="dxa"/>
          </w:tcPr>
          <w:p w14:paraId="02821FC0"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5508C9F0" w14:textId="4293F333" w:rsidR="00113CE2" w:rsidRPr="00077FA5" w:rsidRDefault="00113CE2" w:rsidP="00113CE2">
            <w:pPr>
              <w:spacing w:after="0" w:line="240" w:lineRule="auto"/>
              <w:rPr>
                <w:rFonts w:ascii="Times New Roman" w:hAnsi="Times New Roman"/>
                <w:bCs/>
                <w:sz w:val="24"/>
                <w:szCs w:val="24"/>
              </w:rPr>
            </w:pPr>
            <w:r>
              <w:rPr>
                <w:rFonts w:ascii="Times New Roman" w:hAnsi="Times New Roman"/>
                <w:bCs/>
                <w:sz w:val="24"/>
                <w:szCs w:val="24"/>
              </w:rPr>
              <w:t>А2Б1В4Г3</w:t>
            </w:r>
          </w:p>
        </w:tc>
        <w:tc>
          <w:tcPr>
            <w:tcW w:w="4929" w:type="dxa"/>
          </w:tcPr>
          <w:p w14:paraId="659D2B45"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D37D714" w14:textId="5991D96C"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6003003D" w14:textId="77777777" w:rsidTr="0015492B">
        <w:tc>
          <w:tcPr>
            <w:tcW w:w="2093" w:type="dxa"/>
          </w:tcPr>
          <w:p w14:paraId="0D340624"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1FDC4129" w14:textId="3AEAFD18" w:rsidR="00113CE2" w:rsidRPr="00077FA5" w:rsidRDefault="00113CE2" w:rsidP="00113CE2">
            <w:pPr>
              <w:spacing w:after="0" w:line="240" w:lineRule="auto"/>
              <w:rPr>
                <w:rFonts w:ascii="Times New Roman" w:hAnsi="Times New Roman"/>
                <w:bCs/>
                <w:sz w:val="24"/>
                <w:szCs w:val="24"/>
              </w:rPr>
            </w:pPr>
            <w:r>
              <w:rPr>
                <w:rFonts w:ascii="Times New Roman" w:hAnsi="Times New Roman"/>
                <w:bCs/>
                <w:sz w:val="24"/>
                <w:szCs w:val="24"/>
              </w:rPr>
              <w:t>3412</w:t>
            </w:r>
          </w:p>
        </w:tc>
        <w:tc>
          <w:tcPr>
            <w:tcW w:w="4929" w:type="dxa"/>
          </w:tcPr>
          <w:p w14:paraId="67C5DB13"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FBC9091" w14:textId="2C724BDC"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739C20DC" w14:textId="77777777" w:rsidTr="0015492B">
        <w:tc>
          <w:tcPr>
            <w:tcW w:w="2093" w:type="dxa"/>
          </w:tcPr>
          <w:p w14:paraId="6E2CFDC6"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5037E34D" w14:textId="77777777" w:rsidR="00113CE2" w:rsidRDefault="00113CE2" w:rsidP="00113CE2">
            <w:pPr>
              <w:spacing w:after="0" w:line="240" w:lineRule="auto"/>
              <w:rPr>
                <w:rFonts w:ascii="Times New Roman" w:hAnsi="Times New Roman"/>
                <w:bCs/>
                <w:sz w:val="24"/>
                <w:szCs w:val="24"/>
              </w:rPr>
            </w:pPr>
            <w:r>
              <w:rPr>
                <w:rFonts w:ascii="Times New Roman" w:hAnsi="Times New Roman"/>
                <w:bCs/>
                <w:sz w:val="24"/>
                <w:szCs w:val="24"/>
              </w:rPr>
              <w:t>1</w:t>
            </w:r>
          </w:p>
          <w:p w14:paraId="4F10780F" w14:textId="30CA05DA" w:rsidR="00113CE2" w:rsidRPr="0083246B" w:rsidRDefault="00113CE2" w:rsidP="00113CE2">
            <w:pPr>
              <w:spacing w:after="0" w:line="240" w:lineRule="auto"/>
              <w:jc w:val="both"/>
              <w:rPr>
                <w:rFonts w:ascii="Times New Roman" w:hAnsi="Times New Roman"/>
                <w:sz w:val="24"/>
                <w:szCs w:val="24"/>
                <w:lang w:eastAsia="ru-RU"/>
              </w:rPr>
            </w:pPr>
            <w:r w:rsidRPr="0083246B">
              <w:rPr>
                <w:rFonts w:ascii="Times New Roman" w:hAnsi="Times New Roman"/>
                <w:sz w:val="24"/>
                <w:szCs w:val="24"/>
                <w:lang w:eastAsia="ru-RU"/>
              </w:rPr>
              <w:t>т.к., методика социально-культурной работы библиотеки предполагает знание и умение организовывать и проводить различные формы досуговых мероприятий в библиотеке.</w:t>
            </w:r>
          </w:p>
        </w:tc>
        <w:tc>
          <w:tcPr>
            <w:tcW w:w="4929" w:type="dxa"/>
          </w:tcPr>
          <w:p w14:paraId="16404374"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5DABD47" w14:textId="3A688318"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1B80A970" w14:textId="77777777" w:rsidTr="0015492B">
        <w:tc>
          <w:tcPr>
            <w:tcW w:w="2093" w:type="dxa"/>
          </w:tcPr>
          <w:p w14:paraId="47A5907B"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42D7F8E8" w14:textId="77777777" w:rsidR="00113CE2" w:rsidRDefault="00113CE2" w:rsidP="00113CE2">
            <w:pPr>
              <w:spacing w:after="0" w:line="240" w:lineRule="auto"/>
              <w:rPr>
                <w:rFonts w:ascii="Times New Roman" w:hAnsi="Times New Roman"/>
                <w:bCs/>
                <w:sz w:val="24"/>
                <w:szCs w:val="24"/>
              </w:rPr>
            </w:pPr>
            <w:r>
              <w:rPr>
                <w:rFonts w:ascii="Times New Roman" w:hAnsi="Times New Roman"/>
                <w:bCs/>
                <w:sz w:val="24"/>
                <w:szCs w:val="24"/>
              </w:rPr>
              <w:t>3</w:t>
            </w:r>
          </w:p>
          <w:p w14:paraId="35A4A290" w14:textId="03F423FF" w:rsidR="00113CE2" w:rsidRPr="0083246B" w:rsidRDefault="00113CE2" w:rsidP="00113CE2">
            <w:pPr>
              <w:spacing w:after="0" w:line="240" w:lineRule="auto"/>
              <w:jc w:val="both"/>
              <w:rPr>
                <w:rFonts w:ascii="Times New Roman" w:hAnsi="Times New Roman"/>
                <w:sz w:val="24"/>
                <w:szCs w:val="24"/>
                <w:lang w:eastAsia="ru-RU"/>
              </w:rPr>
            </w:pPr>
            <w:r w:rsidRPr="0083246B">
              <w:rPr>
                <w:rFonts w:ascii="Times New Roman" w:hAnsi="Times New Roman"/>
                <w:sz w:val="24"/>
                <w:szCs w:val="24"/>
                <w:lang w:eastAsia="ru-RU"/>
              </w:rPr>
              <w:t>т.к., совокупность методов, процессов и способов создания и проведения социально-культурных мероприятий для аудитории это и является технологиями социально-культурной деятельности.</w:t>
            </w:r>
          </w:p>
        </w:tc>
        <w:tc>
          <w:tcPr>
            <w:tcW w:w="4929" w:type="dxa"/>
          </w:tcPr>
          <w:p w14:paraId="5ABAC784"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07FD4D07" w14:textId="4A84F063"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174D6208" w14:textId="77777777" w:rsidTr="0015492B">
        <w:tc>
          <w:tcPr>
            <w:tcW w:w="2093" w:type="dxa"/>
          </w:tcPr>
          <w:p w14:paraId="31F0E164"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0103798C" w14:textId="7BC99E00" w:rsidR="00113CE2" w:rsidRPr="00077FA5" w:rsidRDefault="00113CE2" w:rsidP="00113CE2">
            <w:pPr>
              <w:spacing w:after="0" w:line="240" w:lineRule="auto"/>
              <w:rPr>
                <w:rFonts w:ascii="Times New Roman" w:hAnsi="Times New Roman"/>
                <w:bCs/>
                <w:sz w:val="24"/>
                <w:szCs w:val="24"/>
              </w:rPr>
            </w:pPr>
            <w:r>
              <w:rPr>
                <w:rFonts w:ascii="Times New Roman" w:hAnsi="Times New Roman"/>
                <w:bCs/>
                <w:sz w:val="24"/>
                <w:szCs w:val="24"/>
              </w:rPr>
              <w:t>А3Б2В1</w:t>
            </w:r>
          </w:p>
        </w:tc>
        <w:tc>
          <w:tcPr>
            <w:tcW w:w="4929" w:type="dxa"/>
          </w:tcPr>
          <w:p w14:paraId="4B4ED887"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D5A9685" w14:textId="2AD59A25"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7792320C" w14:textId="77777777" w:rsidTr="0015492B">
        <w:tc>
          <w:tcPr>
            <w:tcW w:w="2093" w:type="dxa"/>
          </w:tcPr>
          <w:p w14:paraId="0EB699B6"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0E339591" w14:textId="5FE86A5B" w:rsidR="00113CE2" w:rsidRPr="00077FA5" w:rsidRDefault="00113CE2" w:rsidP="00113CE2">
            <w:pPr>
              <w:spacing w:after="0" w:line="240" w:lineRule="auto"/>
              <w:rPr>
                <w:rFonts w:ascii="Times New Roman" w:hAnsi="Times New Roman"/>
                <w:bCs/>
                <w:sz w:val="24"/>
                <w:szCs w:val="24"/>
              </w:rPr>
            </w:pPr>
            <w:r>
              <w:rPr>
                <w:rFonts w:ascii="Times New Roman" w:hAnsi="Times New Roman"/>
                <w:bCs/>
                <w:sz w:val="24"/>
                <w:szCs w:val="24"/>
              </w:rPr>
              <w:t>А1Б3В2</w:t>
            </w:r>
          </w:p>
        </w:tc>
        <w:tc>
          <w:tcPr>
            <w:tcW w:w="4929" w:type="dxa"/>
          </w:tcPr>
          <w:p w14:paraId="5F8754E2"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BFD82DC" w14:textId="65D03AF7"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53184DC0" w14:textId="77777777" w:rsidTr="0015492B">
        <w:tc>
          <w:tcPr>
            <w:tcW w:w="2093" w:type="dxa"/>
          </w:tcPr>
          <w:p w14:paraId="3E96E794"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3E3EDDED" w14:textId="258EB4BD" w:rsidR="00113CE2" w:rsidRPr="00077FA5" w:rsidRDefault="00113CE2" w:rsidP="00113CE2">
            <w:pPr>
              <w:spacing w:after="0" w:line="240" w:lineRule="auto"/>
              <w:rPr>
                <w:rFonts w:ascii="Times New Roman" w:hAnsi="Times New Roman"/>
                <w:bCs/>
                <w:sz w:val="24"/>
                <w:szCs w:val="24"/>
              </w:rPr>
            </w:pPr>
            <w:r>
              <w:rPr>
                <w:rFonts w:ascii="Times New Roman" w:hAnsi="Times New Roman"/>
                <w:bCs/>
                <w:sz w:val="24"/>
                <w:szCs w:val="24"/>
              </w:rPr>
              <w:t>13524</w:t>
            </w:r>
          </w:p>
        </w:tc>
        <w:tc>
          <w:tcPr>
            <w:tcW w:w="4929" w:type="dxa"/>
          </w:tcPr>
          <w:p w14:paraId="4C9D3FAF"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0CD499AE" w14:textId="47A0FFB4"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413E7EC1" w14:textId="77777777" w:rsidTr="0015492B">
        <w:tc>
          <w:tcPr>
            <w:tcW w:w="2093" w:type="dxa"/>
          </w:tcPr>
          <w:p w14:paraId="666B98A9"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3140F3BF" w14:textId="77777777" w:rsidR="00113CE2" w:rsidRDefault="00113CE2" w:rsidP="00113CE2">
            <w:pPr>
              <w:spacing w:after="0" w:line="240" w:lineRule="auto"/>
              <w:rPr>
                <w:rFonts w:ascii="Times New Roman" w:hAnsi="Times New Roman"/>
                <w:bCs/>
                <w:sz w:val="24"/>
                <w:szCs w:val="24"/>
              </w:rPr>
            </w:pPr>
            <w:r>
              <w:rPr>
                <w:rFonts w:ascii="Times New Roman" w:hAnsi="Times New Roman"/>
                <w:bCs/>
                <w:sz w:val="24"/>
                <w:szCs w:val="24"/>
              </w:rPr>
              <w:t>3</w:t>
            </w:r>
          </w:p>
          <w:p w14:paraId="48CC8A66" w14:textId="0B7CDA06" w:rsidR="00113CE2" w:rsidRPr="0083246B" w:rsidRDefault="00113CE2" w:rsidP="00113CE2">
            <w:pPr>
              <w:spacing w:after="0" w:line="240" w:lineRule="auto"/>
              <w:jc w:val="both"/>
              <w:rPr>
                <w:rFonts w:ascii="Times New Roman" w:hAnsi="Times New Roman"/>
                <w:sz w:val="24"/>
                <w:szCs w:val="24"/>
              </w:rPr>
            </w:pPr>
            <w:r w:rsidRPr="0083246B">
              <w:rPr>
                <w:rFonts w:ascii="Times New Roman" w:hAnsi="Times New Roman"/>
                <w:sz w:val="24"/>
                <w:szCs w:val="24"/>
              </w:rPr>
              <w:t>т. к инсценировка - адаптация для сцены художественного материала, изначально не предназначенного для сценического воплощения.</w:t>
            </w:r>
          </w:p>
        </w:tc>
        <w:tc>
          <w:tcPr>
            <w:tcW w:w="4929" w:type="dxa"/>
          </w:tcPr>
          <w:p w14:paraId="6906F335"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9E64052" w14:textId="4AAD3203"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3A69F7B7" w14:textId="77777777" w:rsidTr="0015492B">
        <w:tc>
          <w:tcPr>
            <w:tcW w:w="2093" w:type="dxa"/>
          </w:tcPr>
          <w:p w14:paraId="15917A59"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433AD242" w14:textId="77777777" w:rsidR="00113CE2" w:rsidRDefault="00113CE2" w:rsidP="00113CE2">
            <w:pPr>
              <w:spacing w:after="0" w:line="240" w:lineRule="auto"/>
              <w:rPr>
                <w:rFonts w:ascii="Times New Roman" w:hAnsi="Times New Roman"/>
                <w:bCs/>
                <w:sz w:val="24"/>
                <w:szCs w:val="24"/>
              </w:rPr>
            </w:pPr>
            <w:r>
              <w:rPr>
                <w:rFonts w:ascii="Times New Roman" w:hAnsi="Times New Roman"/>
                <w:bCs/>
                <w:sz w:val="24"/>
                <w:szCs w:val="24"/>
              </w:rPr>
              <w:t>47</w:t>
            </w:r>
          </w:p>
          <w:p w14:paraId="090F5FB5" w14:textId="42A101C0" w:rsidR="00113CE2" w:rsidRPr="00077FA5" w:rsidRDefault="00113CE2" w:rsidP="00113CE2">
            <w:pPr>
              <w:spacing w:after="0" w:line="240" w:lineRule="auto"/>
              <w:rPr>
                <w:rFonts w:ascii="Times New Roman" w:hAnsi="Times New Roman"/>
                <w:bCs/>
                <w:sz w:val="24"/>
                <w:szCs w:val="24"/>
              </w:rPr>
            </w:pPr>
            <w:r w:rsidRPr="0083246B">
              <w:rPr>
                <w:rFonts w:ascii="Times New Roman" w:hAnsi="Times New Roman"/>
                <w:sz w:val="24"/>
                <w:szCs w:val="24"/>
              </w:rPr>
              <w:t>т. к. монтаж в сценарной композиции – это не просто перечень сцен, а их художественное объединение</w:t>
            </w:r>
          </w:p>
        </w:tc>
        <w:tc>
          <w:tcPr>
            <w:tcW w:w="4929" w:type="dxa"/>
          </w:tcPr>
          <w:p w14:paraId="067E8226"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2DD75F26" w14:textId="3E53928B"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2FAD377E" w14:textId="77777777" w:rsidTr="0015492B">
        <w:tc>
          <w:tcPr>
            <w:tcW w:w="2093" w:type="dxa"/>
          </w:tcPr>
          <w:p w14:paraId="0E510931"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55DA4AE1" w14:textId="008D0B6D" w:rsidR="00113CE2" w:rsidRPr="0083246B" w:rsidRDefault="00113CE2" w:rsidP="00113CE2">
            <w:pPr>
              <w:spacing w:after="0" w:line="240" w:lineRule="auto"/>
              <w:jc w:val="both"/>
              <w:rPr>
                <w:rFonts w:ascii="Times New Roman" w:hAnsi="Times New Roman"/>
                <w:bCs/>
                <w:color w:val="000000"/>
                <w:sz w:val="24"/>
                <w:szCs w:val="24"/>
              </w:rPr>
            </w:pPr>
            <w:r w:rsidRPr="00522159">
              <w:rPr>
                <w:rFonts w:ascii="Times New Roman" w:hAnsi="Times New Roman"/>
                <w:bCs/>
                <w:sz w:val="24"/>
                <w:szCs w:val="24"/>
              </w:rPr>
              <w:t>Экспозиция, завязка, развитие действия, кульминация, развязка.</w:t>
            </w:r>
          </w:p>
        </w:tc>
        <w:tc>
          <w:tcPr>
            <w:tcW w:w="4929" w:type="dxa"/>
          </w:tcPr>
          <w:p w14:paraId="2351A37A" w14:textId="77777777" w:rsidR="00113CE2" w:rsidRPr="008927E1" w:rsidRDefault="00113CE2" w:rsidP="00113CE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0DF95318" w14:textId="77777777" w:rsidR="00113CE2" w:rsidRPr="008927E1" w:rsidRDefault="00113CE2" w:rsidP="00113CE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32778EC7" w14:textId="30F5760B" w:rsidR="00113CE2" w:rsidRPr="00FF0C9F" w:rsidRDefault="00113CE2" w:rsidP="00113CE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113CE2" w:rsidRPr="00FF0C9F" w14:paraId="1A6B8410" w14:textId="77777777" w:rsidTr="0015492B">
        <w:tc>
          <w:tcPr>
            <w:tcW w:w="2093" w:type="dxa"/>
          </w:tcPr>
          <w:p w14:paraId="2336B664"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6A3BFDFD" w14:textId="77777777" w:rsidR="00113CE2" w:rsidRDefault="00113CE2" w:rsidP="00113CE2">
            <w:pPr>
              <w:spacing w:after="0" w:line="240" w:lineRule="auto"/>
              <w:rPr>
                <w:rFonts w:ascii="Times New Roman" w:hAnsi="Times New Roman"/>
                <w:bCs/>
                <w:sz w:val="24"/>
                <w:szCs w:val="24"/>
              </w:rPr>
            </w:pPr>
            <w:r>
              <w:rPr>
                <w:rFonts w:ascii="Times New Roman" w:hAnsi="Times New Roman"/>
                <w:bCs/>
                <w:sz w:val="24"/>
                <w:szCs w:val="24"/>
              </w:rPr>
              <w:t>2</w:t>
            </w:r>
          </w:p>
          <w:p w14:paraId="04FFD719" w14:textId="3AFE0DA7" w:rsidR="00113CE2" w:rsidRPr="00077FA5" w:rsidRDefault="00113CE2" w:rsidP="00113CE2">
            <w:pPr>
              <w:spacing w:after="0" w:line="240" w:lineRule="auto"/>
              <w:jc w:val="both"/>
              <w:rPr>
                <w:rFonts w:ascii="Times New Roman" w:hAnsi="Times New Roman"/>
                <w:bCs/>
                <w:sz w:val="24"/>
                <w:szCs w:val="24"/>
              </w:rPr>
            </w:pPr>
            <w:r w:rsidRPr="0083246B">
              <w:rPr>
                <w:rFonts w:ascii="Times New Roman" w:hAnsi="Times New Roman"/>
                <w:sz w:val="24"/>
                <w:szCs w:val="24"/>
              </w:rPr>
              <w:t>т.к., о</w:t>
            </w:r>
            <w:r w:rsidRPr="0083246B">
              <w:rPr>
                <w:rFonts w:ascii="Times New Roman" w:hAnsi="Times New Roman"/>
                <w:sz w:val="24"/>
                <w:szCs w:val="24"/>
                <w:shd w:val="clear" w:color="auto" w:fill="FFFFFF"/>
              </w:rPr>
              <w:t>сновная тема рассказа – безответная любовь. Княгиня Шеина только после смерти Желткова, читая строки: «Да святится имя Твое», понимает всю глубину любви.</w:t>
            </w:r>
          </w:p>
        </w:tc>
        <w:tc>
          <w:tcPr>
            <w:tcW w:w="4929" w:type="dxa"/>
          </w:tcPr>
          <w:p w14:paraId="71647D4C"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65EB9978" w14:textId="3727AF24"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32189484" w14:textId="77777777" w:rsidTr="0015492B">
        <w:tc>
          <w:tcPr>
            <w:tcW w:w="2093" w:type="dxa"/>
          </w:tcPr>
          <w:p w14:paraId="29B609C5"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1F531A74" w14:textId="77777777" w:rsidR="00113CE2" w:rsidRDefault="00113CE2" w:rsidP="00113CE2">
            <w:pPr>
              <w:spacing w:after="0" w:line="240" w:lineRule="auto"/>
              <w:rPr>
                <w:rFonts w:ascii="Times New Roman" w:hAnsi="Times New Roman"/>
                <w:bCs/>
                <w:sz w:val="24"/>
                <w:szCs w:val="24"/>
              </w:rPr>
            </w:pPr>
            <w:r>
              <w:rPr>
                <w:rFonts w:ascii="Times New Roman" w:hAnsi="Times New Roman"/>
                <w:bCs/>
                <w:sz w:val="24"/>
                <w:szCs w:val="24"/>
              </w:rPr>
              <w:t>12</w:t>
            </w:r>
          </w:p>
          <w:p w14:paraId="47A187A2" w14:textId="54E1B4E6" w:rsidR="00113CE2" w:rsidRPr="00077FA5" w:rsidRDefault="00113CE2" w:rsidP="00113CE2">
            <w:pPr>
              <w:spacing w:after="0" w:line="240" w:lineRule="auto"/>
              <w:rPr>
                <w:rFonts w:ascii="Times New Roman" w:hAnsi="Times New Roman"/>
                <w:bCs/>
                <w:sz w:val="24"/>
                <w:szCs w:val="24"/>
              </w:rPr>
            </w:pPr>
            <w:r w:rsidRPr="0083246B">
              <w:rPr>
                <w:rFonts w:ascii="Times New Roman" w:hAnsi="Times New Roman"/>
                <w:sz w:val="24"/>
                <w:szCs w:val="24"/>
              </w:rPr>
              <w:t>т к. автором «Мастер и Маргарита» является М. Булгаков, «Доктор Живаго» является Б. Пастернак.</w:t>
            </w:r>
          </w:p>
        </w:tc>
        <w:tc>
          <w:tcPr>
            <w:tcW w:w="4929" w:type="dxa"/>
          </w:tcPr>
          <w:p w14:paraId="59EA5589"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ADD2D1E" w14:textId="0DE04BC1"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2B1B3AF6" w14:textId="77777777" w:rsidTr="0015492B">
        <w:tc>
          <w:tcPr>
            <w:tcW w:w="2093" w:type="dxa"/>
          </w:tcPr>
          <w:p w14:paraId="740663C4"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342E51E9" w14:textId="308F81AE" w:rsidR="00113CE2" w:rsidRPr="00077FA5" w:rsidRDefault="00113CE2" w:rsidP="00113CE2">
            <w:pPr>
              <w:spacing w:after="0" w:line="240" w:lineRule="auto"/>
              <w:rPr>
                <w:rFonts w:ascii="Times New Roman" w:hAnsi="Times New Roman"/>
                <w:bCs/>
                <w:sz w:val="24"/>
                <w:szCs w:val="24"/>
              </w:rPr>
            </w:pPr>
            <w:r>
              <w:rPr>
                <w:rFonts w:ascii="Times New Roman" w:hAnsi="Times New Roman"/>
                <w:bCs/>
                <w:sz w:val="24"/>
                <w:szCs w:val="24"/>
              </w:rPr>
              <w:t>А3Б4В1</w:t>
            </w:r>
          </w:p>
        </w:tc>
        <w:tc>
          <w:tcPr>
            <w:tcW w:w="4929" w:type="dxa"/>
          </w:tcPr>
          <w:p w14:paraId="0072FFE8"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0092D49" w14:textId="56D02984"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24B7D273" w14:textId="77777777" w:rsidTr="0015492B">
        <w:tc>
          <w:tcPr>
            <w:tcW w:w="2093" w:type="dxa"/>
          </w:tcPr>
          <w:p w14:paraId="4EB1C981"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158C4769" w14:textId="70408C1F" w:rsidR="00113CE2" w:rsidRPr="00077FA5" w:rsidRDefault="00113CE2" w:rsidP="00113CE2">
            <w:pPr>
              <w:spacing w:after="0" w:line="240" w:lineRule="auto"/>
              <w:rPr>
                <w:rFonts w:ascii="Times New Roman" w:hAnsi="Times New Roman"/>
                <w:bCs/>
                <w:sz w:val="24"/>
                <w:szCs w:val="24"/>
              </w:rPr>
            </w:pPr>
            <w:r>
              <w:rPr>
                <w:rFonts w:ascii="Times New Roman" w:hAnsi="Times New Roman"/>
                <w:bCs/>
                <w:sz w:val="24"/>
                <w:szCs w:val="24"/>
              </w:rPr>
              <w:t>2314</w:t>
            </w:r>
          </w:p>
        </w:tc>
        <w:tc>
          <w:tcPr>
            <w:tcW w:w="4929" w:type="dxa"/>
          </w:tcPr>
          <w:p w14:paraId="70C6DC90"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419C500D" w14:textId="18087C06"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6F5BBD71" w14:textId="77777777" w:rsidTr="0015492B">
        <w:tc>
          <w:tcPr>
            <w:tcW w:w="2093" w:type="dxa"/>
          </w:tcPr>
          <w:p w14:paraId="3B114372"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78E031FB" w14:textId="77777777" w:rsidR="00113CE2" w:rsidRDefault="00113CE2" w:rsidP="00113CE2">
            <w:pPr>
              <w:spacing w:after="0" w:line="240" w:lineRule="auto"/>
              <w:rPr>
                <w:rFonts w:ascii="Times New Roman" w:hAnsi="Times New Roman"/>
                <w:bCs/>
                <w:sz w:val="24"/>
                <w:szCs w:val="24"/>
              </w:rPr>
            </w:pPr>
            <w:r>
              <w:rPr>
                <w:rFonts w:ascii="Times New Roman" w:hAnsi="Times New Roman"/>
                <w:bCs/>
                <w:sz w:val="24"/>
                <w:szCs w:val="24"/>
              </w:rPr>
              <w:t>4</w:t>
            </w:r>
          </w:p>
          <w:p w14:paraId="205532B3" w14:textId="7BFFFE20" w:rsidR="00113CE2" w:rsidRPr="00D0756A" w:rsidRDefault="00113CE2" w:rsidP="00113CE2">
            <w:pPr>
              <w:spacing w:after="0" w:line="240" w:lineRule="auto"/>
              <w:rPr>
                <w:rFonts w:ascii="Times New Roman" w:hAnsi="Times New Roman"/>
                <w:b/>
                <w:sz w:val="24"/>
                <w:szCs w:val="24"/>
              </w:rPr>
            </w:pPr>
            <w:r w:rsidRPr="00D0756A">
              <w:rPr>
                <w:rFonts w:ascii="Times New Roman" w:hAnsi="Times New Roman"/>
                <w:sz w:val="24"/>
                <w:szCs w:val="24"/>
              </w:rPr>
              <w:t xml:space="preserve">т.к., реквием – заупокойное католическое богослужение, а также траурное музыкальное произведение. </w:t>
            </w:r>
          </w:p>
        </w:tc>
        <w:tc>
          <w:tcPr>
            <w:tcW w:w="4929" w:type="dxa"/>
          </w:tcPr>
          <w:p w14:paraId="0876CC87"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F86BF09" w14:textId="5090FF5B"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5B1F362B" w14:textId="77777777" w:rsidTr="0015492B">
        <w:tc>
          <w:tcPr>
            <w:tcW w:w="2093" w:type="dxa"/>
          </w:tcPr>
          <w:p w14:paraId="2D7F9DF3"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43E1F248" w14:textId="384DADBA" w:rsidR="00113CE2" w:rsidRDefault="00D74CAC" w:rsidP="00113CE2">
            <w:pPr>
              <w:spacing w:after="0" w:line="240" w:lineRule="auto"/>
              <w:rPr>
                <w:rFonts w:ascii="Times New Roman" w:hAnsi="Times New Roman"/>
                <w:bCs/>
                <w:sz w:val="24"/>
                <w:szCs w:val="24"/>
              </w:rPr>
            </w:pPr>
            <w:r>
              <w:rPr>
                <w:rFonts w:ascii="Times New Roman" w:hAnsi="Times New Roman"/>
                <w:bCs/>
                <w:sz w:val="24"/>
                <w:szCs w:val="24"/>
              </w:rPr>
              <w:t>2</w:t>
            </w:r>
          </w:p>
          <w:p w14:paraId="13DB3D89" w14:textId="6FAF4D24" w:rsidR="00113CE2" w:rsidRPr="00077FA5" w:rsidRDefault="00113CE2" w:rsidP="00113CE2">
            <w:pPr>
              <w:spacing w:after="0" w:line="240" w:lineRule="auto"/>
              <w:rPr>
                <w:rFonts w:ascii="Times New Roman" w:hAnsi="Times New Roman"/>
                <w:bCs/>
                <w:sz w:val="24"/>
                <w:szCs w:val="24"/>
              </w:rPr>
            </w:pPr>
            <w:r w:rsidRPr="00D0756A">
              <w:rPr>
                <w:rFonts w:ascii="Times New Roman" w:hAnsi="Times New Roman"/>
                <w:bCs/>
                <w:sz w:val="24"/>
                <w:szCs w:val="24"/>
              </w:rPr>
              <w:t>т.к., это сравнительная степень сравнения прилагательного красивый.</w:t>
            </w:r>
          </w:p>
        </w:tc>
        <w:tc>
          <w:tcPr>
            <w:tcW w:w="4929" w:type="dxa"/>
          </w:tcPr>
          <w:p w14:paraId="65A11541"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5CD46478" w14:textId="6FB95E97"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429FD00C" w14:textId="77777777" w:rsidTr="0015492B">
        <w:tc>
          <w:tcPr>
            <w:tcW w:w="2093" w:type="dxa"/>
          </w:tcPr>
          <w:p w14:paraId="576E0302"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32765971" w14:textId="733DF42A" w:rsidR="00113CE2" w:rsidRPr="00077FA5" w:rsidRDefault="00113CE2" w:rsidP="00113CE2">
            <w:pPr>
              <w:spacing w:after="0" w:line="240" w:lineRule="auto"/>
              <w:jc w:val="both"/>
              <w:rPr>
                <w:rFonts w:ascii="Times New Roman" w:hAnsi="Times New Roman"/>
                <w:bCs/>
                <w:sz w:val="24"/>
                <w:szCs w:val="24"/>
              </w:rPr>
            </w:pPr>
            <w:r w:rsidRPr="00522159">
              <w:rPr>
                <w:rFonts w:ascii="Times New Roman" w:hAnsi="Times New Roman"/>
                <w:bCs/>
                <w:sz w:val="24"/>
                <w:szCs w:val="24"/>
              </w:rPr>
              <w:t>Возвращались мы вечером, исцарапанные шиповником, усталые, сожженные солнцем, со связками серебристой рыбы.</w:t>
            </w:r>
          </w:p>
        </w:tc>
        <w:tc>
          <w:tcPr>
            <w:tcW w:w="4929" w:type="dxa"/>
          </w:tcPr>
          <w:p w14:paraId="2E5A40BD" w14:textId="77777777" w:rsidR="00113CE2" w:rsidRPr="008927E1" w:rsidRDefault="00113CE2" w:rsidP="00113CE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57726DFF" w14:textId="77777777" w:rsidR="00113CE2" w:rsidRPr="008927E1" w:rsidRDefault="00113CE2" w:rsidP="00113CE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0152053E" w14:textId="5BF2B995" w:rsidR="00113CE2" w:rsidRPr="00FF0C9F" w:rsidRDefault="00113CE2" w:rsidP="00113CE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113CE2" w:rsidRPr="00FF0C9F" w14:paraId="75F65E22" w14:textId="77777777" w:rsidTr="0015492B">
        <w:tc>
          <w:tcPr>
            <w:tcW w:w="2093" w:type="dxa"/>
          </w:tcPr>
          <w:p w14:paraId="07FD42DE"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19FAE9CF" w14:textId="73BC5998" w:rsidR="00113CE2" w:rsidRPr="00D0756A" w:rsidRDefault="00113CE2" w:rsidP="00113CE2">
            <w:pPr>
              <w:spacing w:after="0" w:line="240" w:lineRule="auto"/>
              <w:jc w:val="both"/>
              <w:rPr>
                <w:rFonts w:ascii="Times New Roman" w:hAnsi="Times New Roman"/>
                <w:color w:val="000000"/>
                <w:sz w:val="24"/>
                <w:szCs w:val="24"/>
              </w:rPr>
            </w:pPr>
            <w:r w:rsidRPr="00522159">
              <w:rPr>
                <w:rFonts w:ascii="Times New Roman" w:hAnsi="Times New Roman"/>
                <w:bCs/>
                <w:sz w:val="24"/>
                <w:szCs w:val="24"/>
              </w:rPr>
              <w:t>Приехал в Париж – там шёл сильный дождь.</w:t>
            </w:r>
          </w:p>
        </w:tc>
        <w:tc>
          <w:tcPr>
            <w:tcW w:w="4929" w:type="dxa"/>
          </w:tcPr>
          <w:p w14:paraId="2A46A3D6" w14:textId="77777777" w:rsidR="00113CE2" w:rsidRPr="008927E1" w:rsidRDefault="00113CE2" w:rsidP="00113CE2">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7308165D" w14:textId="77777777" w:rsidR="00113CE2" w:rsidRPr="008927E1" w:rsidRDefault="00113CE2" w:rsidP="00113CE2">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49E875A7" w14:textId="184EF4E2" w:rsidR="00113CE2" w:rsidRPr="00FF0C9F" w:rsidRDefault="00113CE2" w:rsidP="00113CE2">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113CE2" w:rsidRPr="00FF0C9F" w14:paraId="74F5C61D" w14:textId="77777777" w:rsidTr="0015492B">
        <w:tc>
          <w:tcPr>
            <w:tcW w:w="2093" w:type="dxa"/>
          </w:tcPr>
          <w:p w14:paraId="07862FB9"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41E178F0" w14:textId="428894D7" w:rsidR="00113CE2" w:rsidRPr="00077FA5" w:rsidRDefault="00113CE2" w:rsidP="00113CE2">
            <w:pPr>
              <w:spacing w:after="0" w:line="240" w:lineRule="auto"/>
              <w:rPr>
                <w:rFonts w:ascii="Times New Roman" w:hAnsi="Times New Roman"/>
                <w:bCs/>
                <w:sz w:val="24"/>
                <w:szCs w:val="24"/>
              </w:rPr>
            </w:pPr>
            <w:r>
              <w:rPr>
                <w:rFonts w:ascii="Times New Roman" w:hAnsi="Times New Roman"/>
                <w:bCs/>
                <w:sz w:val="24"/>
                <w:szCs w:val="24"/>
              </w:rPr>
              <w:t>475132698</w:t>
            </w:r>
          </w:p>
        </w:tc>
        <w:tc>
          <w:tcPr>
            <w:tcW w:w="4929" w:type="dxa"/>
          </w:tcPr>
          <w:p w14:paraId="188AA176"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01E979E4" w14:textId="1960F6F3"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03ED88C3" w14:textId="77777777" w:rsidTr="0015492B">
        <w:tc>
          <w:tcPr>
            <w:tcW w:w="2093" w:type="dxa"/>
          </w:tcPr>
          <w:p w14:paraId="13BE3FC6"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04A15571" w14:textId="77CCA42D" w:rsidR="00113CE2" w:rsidRPr="00077FA5" w:rsidRDefault="00113CE2" w:rsidP="00113CE2">
            <w:pPr>
              <w:spacing w:after="0" w:line="240" w:lineRule="auto"/>
              <w:rPr>
                <w:rFonts w:ascii="Times New Roman" w:hAnsi="Times New Roman"/>
                <w:bCs/>
                <w:sz w:val="24"/>
                <w:szCs w:val="24"/>
              </w:rPr>
            </w:pPr>
            <w:r>
              <w:rPr>
                <w:rFonts w:ascii="Times New Roman" w:hAnsi="Times New Roman"/>
                <w:bCs/>
                <w:sz w:val="24"/>
                <w:szCs w:val="24"/>
              </w:rPr>
              <w:t>А3Б1В2</w:t>
            </w:r>
          </w:p>
        </w:tc>
        <w:tc>
          <w:tcPr>
            <w:tcW w:w="4929" w:type="dxa"/>
          </w:tcPr>
          <w:p w14:paraId="0AD59CAD" w14:textId="77777777" w:rsidR="00113CE2" w:rsidRPr="003028EB" w:rsidRDefault="00113CE2" w:rsidP="00113CE2">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3C57809B" w14:textId="3FE8511E" w:rsidR="00113CE2" w:rsidRPr="00FF0C9F" w:rsidRDefault="00113CE2" w:rsidP="00113CE2">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2425ABA3" w14:textId="77777777" w:rsidTr="0015492B">
        <w:tc>
          <w:tcPr>
            <w:tcW w:w="2093" w:type="dxa"/>
          </w:tcPr>
          <w:p w14:paraId="4AA45B22"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622B9F85" w14:textId="77777777" w:rsidR="00113CE2" w:rsidRDefault="00BD1E73" w:rsidP="00113CE2">
            <w:pPr>
              <w:spacing w:after="0" w:line="240" w:lineRule="auto"/>
              <w:rPr>
                <w:rFonts w:ascii="Times New Roman" w:hAnsi="Times New Roman"/>
                <w:bCs/>
                <w:sz w:val="24"/>
                <w:szCs w:val="24"/>
              </w:rPr>
            </w:pPr>
            <w:r>
              <w:rPr>
                <w:rFonts w:ascii="Times New Roman" w:hAnsi="Times New Roman"/>
                <w:bCs/>
                <w:sz w:val="24"/>
                <w:szCs w:val="24"/>
              </w:rPr>
              <w:t>3</w:t>
            </w:r>
          </w:p>
          <w:p w14:paraId="1E490D55" w14:textId="3E5F62EB" w:rsidR="00BD1E73" w:rsidRPr="00BD1E73" w:rsidRDefault="00BD1E73" w:rsidP="00113CE2">
            <w:pPr>
              <w:spacing w:after="0" w:line="240" w:lineRule="auto"/>
              <w:rPr>
                <w:rFonts w:ascii="Times New Roman" w:hAnsi="Times New Roman"/>
                <w:sz w:val="24"/>
                <w:szCs w:val="24"/>
              </w:rPr>
            </w:pPr>
            <w:r w:rsidRPr="00BD1E73">
              <w:rPr>
                <w:rFonts w:ascii="Times New Roman" w:hAnsi="Times New Roman"/>
                <w:sz w:val="24"/>
                <w:szCs w:val="24"/>
              </w:rPr>
              <w:t>т.к., принтер является периферийным устройством</w:t>
            </w:r>
          </w:p>
        </w:tc>
        <w:tc>
          <w:tcPr>
            <w:tcW w:w="4929" w:type="dxa"/>
          </w:tcPr>
          <w:p w14:paraId="4275EE7C" w14:textId="77777777" w:rsidR="00BD1E73" w:rsidRPr="003028EB" w:rsidRDefault="00BD1E73" w:rsidP="00BD1E73">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3913185" w14:textId="414ADD05" w:rsidR="00113CE2" w:rsidRPr="00FF0C9F" w:rsidRDefault="00BD1E73" w:rsidP="00BD1E73">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02CEDF42" w14:textId="77777777" w:rsidTr="0015492B">
        <w:tc>
          <w:tcPr>
            <w:tcW w:w="2093" w:type="dxa"/>
          </w:tcPr>
          <w:p w14:paraId="54364A7B"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41D4285A" w14:textId="51840708" w:rsidR="00113CE2" w:rsidRPr="00077FA5" w:rsidRDefault="00660071" w:rsidP="00113CE2">
            <w:pPr>
              <w:spacing w:after="0" w:line="240" w:lineRule="auto"/>
              <w:rPr>
                <w:rFonts w:ascii="Times New Roman" w:hAnsi="Times New Roman"/>
                <w:bCs/>
                <w:sz w:val="24"/>
                <w:szCs w:val="24"/>
              </w:rPr>
            </w:pPr>
            <w:r>
              <w:rPr>
                <w:rFonts w:ascii="Times New Roman" w:hAnsi="Times New Roman"/>
                <w:bCs/>
                <w:sz w:val="24"/>
                <w:szCs w:val="24"/>
              </w:rPr>
              <w:t>М</w:t>
            </w:r>
            <w:r w:rsidRPr="00660071">
              <w:rPr>
                <w:rFonts w:ascii="Times New Roman" w:hAnsi="Times New Roman"/>
                <w:bCs/>
                <w:sz w:val="24"/>
                <w:szCs w:val="24"/>
              </w:rPr>
              <w:t>ировые информационные ресурсы, т.к. они представляют собой набор информационных ресурсов, доступных потребителям всего мира.</w:t>
            </w:r>
          </w:p>
        </w:tc>
        <w:tc>
          <w:tcPr>
            <w:tcW w:w="4929" w:type="dxa"/>
          </w:tcPr>
          <w:p w14:paraId="4E3F28D2" w14:textId="77777777" w:rsidR="00475317" w:rsidRPr="008927E1" w:rsidRDefault="00475317" w:rsidP="00475317">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680DDA0D" w14:textId="77777777" w:rsidR="00475317" w:rsidRPr="008927E1" w:rsidRDefault="00475317" w:rsidP="00475317">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031CCC1B" w14:textId="767315C9" w:rsidR="00113CE2" w:rsidRPr="00FF0C9F" w:rsidRDefault="00475317" w:rsidP="00475317">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113CE2" w:rsidRPr="00FF0C9F" w14:paraId="21E856B2" w14:textId="77777777" w:rsidTr="0015492B">
        <w:tc>
          <w:tcPr>
            <w:tcW w:w="2093" w:type="dxa"/>
          </w:tcPr>
          <w:p w14:paraId="5557AA57"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1F2EA165" w14:textId="68C18E2B" w:rsidR="00113CE2" w:rsidRPr="00077FA5" w:rsidRDefault="00660071" w:rsidP="00113CE2">
            <w:pPr>
              <w:spacing w:after="0" w:line="240" w:lineRule="auto"/>
              <w:rPr>
                <w:rFonts w:ascii="Times New Roman" w:hAnsi="Times New Roman"/>
                <w:bCs/>
                <w:sz w:val="24"/>
                <w:szCs w:val="24"/>
              </w:rPr>
            </w:pPr>
            <w:r>
              <w:rPr>
                <w:rFonts w:ascii="Times New Roman" w:hAnsi="Times New Roman"/>
                <w:bCs/>
                <w:sz w:val="24"/>
                <w:szCs w:val="24"/>
              </w:rPr>
              <w:t>А2Б3В1</w:t>
            </w:r>
          </w:p>
        </w:tc>
        <w:tc>
          <w:tcPr>
            <w:tcW w:w="4929" w:type="dxa"/>
          </w:tcPr>
          <w:p w14:paraId="3B45B07A" w14:textId="77777777" w:rsidR="00475317" w:rsidRPr="003028EB" w:rsidRDefault="00475317" w:rsidP="00475317">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AF27110" w14:textId="7B90009F" w:rsidR="00113CE2" w:rsidRPr="00FF0C9F" w:rsidRDefault="00475317" w:rsidP="00475317">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4E62CF7C" w14:textId="77777777" w:rsidTr="0015492B">
        <w:tc>
          <w:tcPr>
            <w:tcW w:w="2093" w:type="dxa"/>
          </w:tcPr>
          <w:p w14:paraId="6952A302"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22447459" w14:textId="7D88F087" w:rsidR="00113CE2" w:rsidRPr="00077FA5" w:rsidRDefault="00660071" w:rsidP="00113CE2">
            <w:pPr>
              <w:spacing w:after="0" w:line="240" w:lineRule="auto"/>
              <w:rPr>
                <w:rFonts w:ascii="Times New Roman" w:hAnsi="Times New Roman"/>
                <w:bCs/>
                <w:sz w:val="24"/>
                <w:szCs w:val="24"/>
              </w:rPr>
            </w:pPr>
            <w:r>
              <w:rPr>
                <w:rFonts w:ascii="Times New Roman" w:hAnsi="Times New Roman"/>
                <w:bCs/>
                <w:sz w:val="24"/>
                <w:szCs w:val="24"/>
              </w:rPr>
              <w:t>А1Б2В3</w:t>
            </w:r>
          </w:p>
        </w:tc>
        <w:tc>
          <w:tcPr>
            <w:tcW w:w="4929" w:type="dxa"/>
          </w:tcPr>
          <w:p w14:paraId="5E74DED4" w14:textId="77777777" w:rsidR="00475317" w:rsidRPr="003028EB" w:rsidRDefault="00475317" w:rsidP="00475317">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37302E09" w14:textId="449549A6" w:rsidR="00113CE2" w:rsidRPr="00FF0C9F" w:rsidRDefault="00475317" w:rsidP="00475317">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617F2A5C" w14:textId="77777777" w:rsidTr="0015492B">
        <w:tc>
          <w:tcPr>
            <w:tcW w:w="2093" w:type="dxa"/>
          </w:tcPr>
          <w:p w14:paraId="3FBE9513"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0D69C941" w14:textId="3DDE5634" w:rsidR="00113CE2" w:rsidRPr="00077FA5" w:rsidRDefault="00660071" w:rsidP="00113CE2">
            <w:pPr>
              <w:spacing w:after="0" w:line="240" w:lineRule="auto"/>
              <w:rPr>
                <w:rFonts w:ascii="Times New Roman" w:hAnsi="Times New Roman"/>
                <w:bCs/>
                <w:sz w:val="24"/>
                <w:szCs w:val="24"/>
              </w:rPr>
            </w:pPr>
            <w:r w:rsidRPr="00660071">
              <w:rPr>
                <w:rFonts w:ascii="Times New Roman" w:hAnsi="Times New Roman"/>
                <w:bCs/>
                <w:sz w:val="24"/>
                <w:szCs w:val="24"/>
              </w:rPr>
              <w:t>А2Б4В3Г1</w:t>
            </w:r>
          </w:p>
        </w:tc>
        <w:tc>
          <w:tcPr>
            <w:tcW w:w="4929" w:type="dxa"/>
          </w:tcPr>
          <w:p w14:paraId="2277B8DB" w14:textId="77777777" w:rsidR="00475317" w:rsidRPr="003028EB" w:rsidRDefault="00475317" w:rsidP="00475317">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2E5A83CD" w14:textId="65FB7A1B" w:rsidR="00113CE2" w:rsidRPr="00FF0C9F" w:rsidRDefault="00475317" w:rsidP="00475317">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1190002E" w14:textId="77777777" w:rsidTr="0015492B">
        <w:tc>
          <w:tcPr>
            <w:tcW w:w="2093" w:type="dxa"/>
          </w:tcPr>
          <w:p w14:paraId="6688F1EC"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2EB5D728" w14:textId="4F6AAEC7" w:rsidR="00113CE2" w:rsidRPr="00077FA5" w:rsidRDefault="000E3970" w:rsidP="00113CE2">
            <w:pPr>
              <w:spacing w:after="0" w:line="240" w:lineRule="auto"/>
              <w:rPr>
                <w:rFonts w:ascii="Times New Roman" w:hAnsi="Times New Roman"/>
                <w:bCs/>
                <w:sz w:val="24"/>
                <w:szCs w:val="24"/>
              </w:rPr>
            </w:pPr>
            <w:r>
              <w:rPr>
                <w:rFonts w:ascii="Times New Roman" w:hAnsi="Times New Roman"/>
                <w:bCs/>
                <w:sz w:val="24"/>
                <w:szCs w:val="24"/>
              </w:rPr>
              <w:t>14253</w:t>
            </w:r>
          </w:p>
        </w:tc>
        <w:tc>
          <w:tcPr>
            <w:tcW w:w="4929" w:type="dxa"/>
          </w:tcPr>
          <w:p w14:paraId="4705FA9E"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110BED01" w14:textId="4B6C6886" w:rsidR="00113CE2"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6BC3D10E" w14:textId="77777777" w:rsidTr="0015492B">
        <w:tc>
          <w:tcPr>
            <w:tcW w:w="2093" w:type="dxa"/>
          </w:tcPr>
          <w:p w14:paraId="5C639CC2"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74819338" w14:textId="14DC10FB" w:rsidR="00113CE2" w:rsidRPr="00077FA5" w:rsidRDefault="00660071" w:rsidP="00113CE2">
            <w:pPr>
              <w:spacing w:after="0" w:line="240" w:lineRule="auto"/>
              <w:rPr>
                <w:rFonts w:ascii="Times New Roman" w:hAnsi="Times New Roman"/>
                <w:bCs/>
                <w:sz w:val="24"/>
                <w:szCs w:val="24"/>
              </w:rPr>
            </w:pPr>
            <w:r>
              <w:rPr>
                <w:rFonts w:ascii="Times New Roman" w:hAnsi="Times New Roman"/>
                <w:bCs/>
                <w:sz w:val="24"/>
                <w:szCs w:val="24"/>
              </w:rPr>
              <w:t>А</w:t>
            </w:r>
            <w:r w:rsidR="00E7297C">
              <w:rPr>
                <w:rFonts w:ascii="Times New Roman" w:hAnsi="Times New Roman"/>
                <w:bCs/>
                <w:sz w:val="24"/>
                <w:szCs w:val="24"/>
              </w:rPr>
              <w:t>3</w:t>
            </w:r>
            <w:r>
              <w:rPr>
                <w:rFonts w:ascii="Times New Roman" w:hAnsi="Times New Roman"/>
                <w:bCs/>
                <w:sz w:val="24"/>
                <w:szCs w:val="24"/>
              </w:rPr>
              <w:t>Б</w:t>
            </w:r>
            <w:r w:rsidR="00E7297C">
              <w:rPr>
                <w:rFonts w:ascii="Times New Roman" w:hAnsi="Times New Roman"/>
                <w:bCs/>
                <w:sz w:val="24"/>
                <w:szCs w:val="24"/>
              </w:rPr>
              <w:t>4</w:t>
            </w:r>
            <w:r>
              <w:rPr>
                <w:rFonts w:ascii="Times New Roman" w:hAnsi="Times New Roman"/>
                <w:bCs/>
                <w:sz w:val="24"/>
                <w:szCs w:val="24"/>
              </w:rPr>
              <w:t>В</w:t>
            </w:r>
            <w:r w:rsidR="00E7297C">
              <w:rPr>
                <w:rFonts w:ascii="Times New Roman" w:hAnsi="Times New Roman"/>
                <w:bCs/>
                <w:sz w:val="24"/>
                <w:szCs w:val="24"/>
              </w:rPr>
              <w:t>2</w:t>
            </w:r>
            <w:r>
              <w:rPr>
                <w:rFonts w:ascii="Times New Roman" w:hAnsi="Times New Roman"/>
                <w:bCs/>
                <w:sz w:val="24"/>
                <w:szCs w:val="24"/>
              </w:rPr>
              <w:t>Г</w:t>
            </w:r>
            <w:r w:rsidR="00E7297C">
              <w:rPr>
                <w:rFonts w:ascii="Times New Roman" w:hAnsi="Times New Roman"/>
                <w:bCs/>
                <w:sz w:val="24"/>
                <w:szCs w:val="24"/>
              </w:rPr>
              <w:t>1</w:t>
            </w:r>
          </w:p>
        </w:tc>
        <w:tc>
          <w:tcPr>
            <w:tcW w:w="4929" w:type="dxa"/>
          </w:tcPr>
          <w:p w14:paraId="4ED9A386" w14:textId="77777777" w:rsidR="00475317" w:rsidRPr="003028EB" w:rsidRDefault="00475317" w:rsidP="00475317">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29F9B5E5" w14:textId="0E632D17" w:rsidR="00113CE2" w:rsidRPr="00FF0C9F" w:rsidRDefault="00475317" w:rsidP="00475317">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3E9D302C" w14:textId="77777777" w:rsidTr="0015492B">
        <w:tc>
          <w:tcPr>
            <w:tcW w:w="2093" w:type="dxa"/>
          </w:tcPr>
          <w:p w14:paraId="5237EF22"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46DDDEAB" w14:textId="6502D6AC" w:rsidR="00113CE2" w:rsidRPr="00077FA5" w:rsidRDefault="00660071" w:rsidP="00113CE2">
            <w:pPr>
              <w:spacing w:after="0" w:line="240" w:lineRule="auto"/>
              <w:rPr>
                <w:rFonts w:ascii="Times New Roman" w:hAnsi="Times New Roman"/>
                <w:bCs/>
                <w:sz w:val="24"/>
                <w:szCs w:val="24"/>
              </w:rPr>
            </w:pPr>
            <w:r>
              <w:rPr>
                <w:rFonts w:ascii="Times New Roman" w:hAnsi="Times New Roman"/>
                <w:bCs/>
                <w:sz w:val="24"/>
                <w:szCs w:val="24"/>
              </w:rPr>
              <w:t>А3Б2В5Г4</w:t>
            </w:r>
          </w:p>
        </w:tc>
        <w:tc>
          <w:tcPr>
            <w:tcW w:w="4929" w:type="dxa"/>
          </w:tcPr>
          <w:p w14:paraId="0DC583EE" w14:textId="77777777" w:rsidR="00475317" w:rsidRPr="003028EB" w:rsidRDefault="00475317" w:rsidP="00475317">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8B40E80" w14:textId="6D62FA41" w:rsidR="00113CE2" w:rsidRPr="00FF0C9F" w:rsidRDefault="00475317" w:rsidP="00475317">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3DB74E8C" w14:textId="77777777" w:rsidTr="0015492B">
        <w:tc>
          <w:tcPr>
            <w:tcW w:w="2093" w:type="dxa"/>
          </w:tcPr>
          <w:p w14:paraId="2F4DE280"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50A599F2" w14:textId="77777777" w:rsidR="00113CE2" w:rsidRDefault="00660071" w:rsidP="00113CE2">
            <w:pPr>
              <w:spacing w:after="0" w:line="240" w:lineRule="auto"/>
              <w:rPr>
                <w:rFonts w:ascii="Times New Roman" w:hAnsi="Times New Roman"/>
                <w:bCs/>
                <w:sz w:val="24"/>
                <w:szCs w:val="24"/>
              </w:rPr>
            </w:pPr>
            <w:r>
              <w:rPr>
                <w:rFonts w:ascii="Times New Roman" w:hAnsi="Times New Roman"/>
                <w:bCs/>
                <w:sz w:val="24"/>
                <w:szCs w:val="24"/>
              </w:rPr>
              <w:t>2</w:t>
            </w:r>
          </w:p>
          <w:p w14:paraId="59F70C29" w14:textId="01E1D7F0" w:rsidR="00660071" w:rsidRPr="00660071" w:rsidRDefault="00660071" w:rsidP="00113CE2">
            <w:pPr>
              <w:spacing w:after="0" w:line="240" w:lineRule="auto"/>
              <w:rPr>
                <w:rFonts w:ascii="Times New Roman" w:eastAsia="Times New Roman" w:hAnsi="Times New Roman"/>
                <w:sz w:val="24"/>
                <w:szCs w:val="24"/>
              </w:rPr>
            </w:pPr>
            <w:r w:rsidRPr="00660071">
              <w:rPr>
                <w:rFonts w:ascii="Times New Roman" w:eastAsia="Times New Roman" w:hAnsi="Times New Roman"/>
                <w:sz w:val="24"/>
                <w:szCs w:val="24"/>
              </w:rPr>
              <w:t>т.к. реквизиты документа являются обязательными элементами оформления.</w:t>
            </w:r>
          </w:p>
        </w:tc>
        <w:tc>
          <w:tcPr>
            <w:tcW w:w="4929" w:type="dxa"/>
          </w:tcPr>
          <w:p w14:paraId="6898B752"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759A5B8E" w14:textId="45BDA958" w:rsidR="00113CE2"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1F5D354D" w14:textId="77777777" w:rsidTr="0015492B">
        <w:tc>
          <w:tcPr>
            <w:tcW w:w="2093" w:type="dxa"/>
          </w:tcPr>
          <w:p w14:paraId="3C4D235B"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58A0B42B" w14:textId="77777777" w:rsidR="00113CE2" w:rsidRDefault="000E3970" w:rsidP="00113CE2">
            <w:pPr>
              <w:spacing w:after="0" w:line="240" w:lineRule="auto"/>
              <w:rPr>
                <w:rFonts w:ascii="Times New Roman" w:hAnsi="Times New Roman"/>
                <w:bCs/>
                <w:sz w:val="24"/>
                <w:szCs w:val="24"/>
              </w:rPr>
            </w:pPr>
            <w:r>
              <w:rPr>
                <w:rFonts w:ascii="Times New Roman" w:hAnsi="Times New Roman"/>
                <w:bCs/>
                <w:sz w:val="24"/>
                <w:szCs w:val="24"/>
              </w:rPr>
              <w:t>3</w:t>
            </w:r>
          </w:p>
          <w:p w14:paraId="7652335F" w14:textId="5500B74A" w:rsidR="000E3970" w:rsidRPr="000E3970" w:rsidRDefault="000E3970" w:rsidP="00113CE2">
            <w:pPr>
              <w:spacing w:after="0" w:line="240" w:lineRule="auto"/>
              <w:rPr>
                <w:rFonts w:ascii="Times New Roman" w:eastAsia="Times New Roman" w:hAnsi="Times New Roman"/>
                <w:sz w:val="24"/>
                <w:szCs w:val="24"/>
              </w:rPr>
            </w:pPr>
            <w:r w:rsidRPr="000E3970">
              <w:rPr>
                <w:rFonts w:ascii="Times New Roman" w:eastAsia="Times New Roman" w:hAnsi="Times New Roman"/>
                <w:sz w:val="24"/>
                <w:szCs w:val="24"/>
              </w:rPr>
              <w:t>т.к. он обеспечивает неизменность содержания, независимость от программного обеспечения и соответствие международным стандартам.</w:t>
            </w:r>
          </w:p>
        </w:tc>
        <w:tc>
          <w:tcPr>
            <w:tcW w:w="4929" w:type="dxa"/>
          </w:tcPr>
          <w:p w14:paraId="181665AB"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A89B122" w14:textId="2E471CA6" w:rsidR="00113CE2"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6B928FFE" w14:textId="77777777" w:rsidTr="0015492B">
        <w:tc>
          <w:tcPr>
            <w:tcW w:w="2093" w:type="dxa"/>
          </w:tcPr>
          <w:p w14:paraId="55D29D8B"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0BF2BDC8" w14:textId="14973DA1" w:rsidR="00113CE2" w:rsidRPr="00077FA5" w:rsidRDefault="000E3970" w:rsidP="00113CE2">
            <w:pPr>
              <w:spacing w:after="0" w:line="240" w:lineRule="auto"/>
              <w:rPr>
                <w:rFonts w:ascii="Times New Roman" w:hAnsi="Times New Roman"/>
                <w:bCs/>
                <w:sz w:val="24"/>
                <w:szCs w:val="24"/>
              </w:rPr>
            </w:pPr>
            <w:r>
              <w:rPr>
                <w:rFonts w:ascii="Times New Roman" w:hAnsi="Times New Roman"/>
                <w:bCs/>
                <w:sz w:val="24"/>
                <w:szCs w:val="24"/>
              </w:rPr>
              <w:t>А3Б1В4Г5</w:t>
            </w:r>
          </w:p>
        </w:tc>
        <w:tc>
          <w:tcPr>
            <w:tcW w:w="4929" w:type="dxa"/>
          </w:tcPr>
          <w:p w14:paraId="092783AE" w14:textId="77777777" w:rsidR="00475317" w:rsidRPr="003028EB" w:rsidRDefault="00475317" w:rsidP="00475317">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A6764CA" w14:textId="4BF36B9F" w:rsidR="00113CE2" w:rsidRPr="00FF0C9F" w:rsidRDefault="00475317" w:rsidP="00475317">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1DB8F6E5" w14:textId="77777777" w:rsidTr="0015492B">
        <w:tc>
          <w:tcPr>
            <w:tcW w:w="2093" w:type="dxa"/>
          </w:tcPr>
          <w:p w14:paraId="70AAF1CA"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690ACF96" w14:textId="3770ACB5" w:rsidR="00113CE2" w:rsidRPr="00077FA5" w:rsidRDefault="004F6983" w:rsidP="00113CE2">
            <w:pPr>
              <w:spacing w:after="0" w:line="240" w:lineRule="auto"/>
              <w:rPr>
                <w:rFonts w:ascii="Times New Roman" w:hAnsi="Times New Roman"/>
                <w:bCs/>
                <w:sz w:val="24"/>
                <w:szCs w:val="24"/>
              </w:rPr>
            </w:pPr>
            <w:r>
              <w:rPr>
                <w:rFonts w:ascii="Times New Roman" w:hAnsi="Times New Roman"/>
                <w:bCs/>
                <w:sz w:val="24"/>
                <w:szCs w:val="24"/>
              </w:rPr>
              <w:t>14235</w:t>
            </w:r>
          </w:p>
        </w:tc>
        <w:tc>
          <w:tcPr>
            <w:tcW w:w="4929" w:type="dxa"/>
          </w:tcPr>
          <w:p w14:paraId="18F2B074"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5ECA9B69" w14:textId="31680877" w:rsidR="00113CE2"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113CE2" w:rsidRPr="00FF0C9F" w14:paraId="3611B5A0" w14:textId="77777777" w:rsidTr="0015492B">
        <w:tc>
          <w:tcPr>
            <w:tcW w:w="2093" w:type="dxa"/>
          </w:tcPr>
          <w:p w14:paraId="5BE46A4F" w14:textId="77777777" w:rsidR="00113CE2" w:rsidRPr="00FF0C9F" w:rsidRDefault="00113CE2" w:rsidP="00040650">
            <w:pPr>
              <w:numPr>
                <w:ilvl w:val="0"/>
                <w:numId w:val="22"/>
              </w:numPr>
              <w:spacing w:after="0" w:line="240" w:lineRule="auto"/>
              <w:rPr>
                <w:rFonts w:ascii="Times New Roman" w:hAnsi="Times New Roman"/>
                <w:b/>
                <w:sz w:val="24"/>
                <w:szCs w:val="24"/>
              </w:rPr>
            </w:pPr>
          </w:p>
        </w:tc>
        <w:tc>
          <w:tcPr>
            <w:tcW w:w="7764" w:type="dxa"/>
          </w:tcPr>
          <w:p w14:paraId="64CF3E9A" w14:textId="2F5EAA3D" w:rsidR="00113CE2" w:rsidRPr="00077FA5" w:rsidRDefault="004F6983" w:rsidP="00113CE2">
            <w:pPr>
              <w:spacing w:after="0" w:line="240" w:lineRule="auto"/>
              <w:rPr>
                <w:rFonts w:ascii="Times New Roman" w:hAnsi="Times New Roman"/>
                <w:bCs/>
                <w:sz w:val="24"/>
                <w:szCs w:val="24"/>
              </w:rPr>
            </w:pPr>
            <w:r>
              <w:rPr>
                <w:rFonts w:ascii="Times New Roman" w:hAnsi="Times New Roman"/>
                <w:bCs/>
                <w:sz w:val="24"/>
                <w:szCs w:val="24"/>
              </w:rPr>
              <w:t>А5Б3В1Г4Д2</w:t>
            </w:r>
          </w:p>
        </w:tc>
        <w:tc>
          <w:tcPr>
            <w:tcW w:w="4929" w:type="dxa"/>
          </w:tcPr>
          <w:p w14:paraId="5474A28E" w14:textId="77777777" w:rsidR="00475317" w:rsidRPr="003028EB" w:rsidRDefault="00475317" w:rsidP="00475317">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DA174FB" w14:textId="198CFBBA" w:rsidR="00113CE2" w:rsidRPr="00FF0C9F" w:rsidRDefault="00475317" w:rsidP="00475317">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05769113" w14:textId="77777777" w:rsidTr="0015492B">
        <w:tc>
          <w:tcPr>
            <w:tcW w:w="2093" w:type="dxa"/>
          </w:tcPr>
          <w:p w14:paraId="60717917"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7C3F4982" w14:textId="2F27FBC7" w:rsidR="006F78E5" w:rsidRPr="00077FA5" w:rsidRDefault="006F78E5" w:rsidP="006F78E5">
            <w:pPr>
              <w:spacing w:after="0" w:line="240" w:lineRule="auto"/>
              <w:rPr>
                <w:rFonts w:ascii="Times New Roman" w:hAnsi="Times New Roman"/>
                <w:bCs/>
                <w:sz w:val="24"/>
                <w:szCs w:val="24"/>
              </w:rPr>
            </w:pPr>
            <w:r w:rsidRPr="004F6983">
              <w:rPr>
                <w:rFonts w:ascii="Times New Roman" w:hAnsi="Times New Roman"/>
                <w:bCs/>
                <w:sz w:val="24"/>
                <w:szCs w:val="24"/>
              </w:rPr>
              <w:t>MARC, т.к. содержит определённую информацию об элементе, который описывает запись</w:t>
            </w:r>
          </w:p>
        </w:tc>
        <w:tc>
          <w:tcPr>
            <w:tcW w:w="4929" w:type="dxa"/>
          </w:tcPr>
          <w:p w14:paraId="15C398FE" w14:textId="77777777" w:rsidR="006F78E5" w:rsidRPr="008927E1" w:rsidRDefault="006F78E5" w:rsidP="006F78E5">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0BD10DCF" w14:textId="77777777" w:rsidR="006F78E5" w:rsidRPr="008927E1" w:rsidRDefault="006F78E5" w:rsidP="006F78E5">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22F3FE7C" w14:textId="6E0B8740" w:rsidR="006F78E5" w:rsidRPr="00FF0C9F" w:rsidRDefault="006F78E5" w:rsidP="006F78E5">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F78E5" w:rsidRPr="00FF0C9F" w14:paraId="4E932EA4" w14:textId="77777777" w:rsidTr="0015492B">
        <w:tc>
          <w:tcPr>
            <w:tcW w:w="2093" w:type="dxa"/>
          </w:tcPr>
          <w:p w14:paraId="30A837F5"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4077725E" w14:textId="6B15BDE3" w:rsidR="006F78E5" w:rsidRPr="00077FA5" w:rsidRDefault="006F78E5" w:rsidP="006F78E5">
            <w:pPr>
              <w:spacing w:after="0" w:line="240" w:lineRule="auto"/>
              <w:rPr>
                <w:rFonts w:ascii="Times New Roman" w:hAnsi="Times New Roman"/>
                <w:bCs/>
                <w:sz w:val="24"/>
                <w:szCs w:val="24"/>
              </w:rPr>
            </w:pPr>
            <w:r w:rsidRPr="004F6983">
              <w:rPr>
                <w:rFonts w:ascii="Times New Roman" w:hAnsi="Times New Roman"/>
                <w:bCs/>
                <w:sz w:val="24"/>
                <w:szCs w:val="24"/>
              </w:rPr>
              <w:t>А3Б2В1</w:t>
            </w:r>
          </w:p>
        </w:tc>
        <w:tc>
          <w:tcPr>
            <w:tcW w:w="4929" w:type="dxa"/>
          </w:tcPr>
          <w:p w14:paraId="50A1D5C0"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16B5B1D" w14:textId="6B921604"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68CADBB1" w14:textId="77777777" w:rsidTr="0015492B">
        <w:tc>
          <w:tcPr>
            <w:tcW w:w="2093" w:type="dxa"/>
          </w:tcPr>
          <w:p w14:paraId="7F7131E0"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34935896" w14:textId="4A74CFCA" w:rsidR="006F78E5" w:rsidRPr="00077FA5" w:rsidRDefault="006F78E5" w:rsidP="006F78E5">
            <w:pPr>
              <w:spacing w:after="0" w:line="240" w:lineRule="auto"/>
              <w:rPr>
                <w:rFonts w:ascii="Times New Roman" w:hAnsi="Times New Roman"/>
                <w:bCs/>
                <w:sz w:val="24"/>
                <w:szCs w:val="24"/>
              </w:rPr>
            </w:pPr>
            <w:r w:rsidRPr="004F6983">
              <w:rPr>
                <w:rFonts w:ascii="Times New Roman" w:hAnsi="Times New Roman"/>
                <w:bCs/>
                <w:sz w:val="24"/>
                <w:szCs w:val="24"/>
              </w:rPr>
              <w:t>А3Б4В2Г1</w:t>
            </w:r>
          </w:p>
        </w:tc>
        <w:tc>
          <w:tcPr>
            <w:tcW w:w="4929" w:type="dxa"/>
          </w:tcPr>
          <w:p w14:paraId="5E638D8A"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13BA2FDD" w14:textId="2C39CB2A"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6FDDBB3F" w14:textId="77777777" w:rsidTr="0015492B">
        <w:tc>
          <w:tcPr>
            <w:tcW w:w="2093" w:type="dxa"/>
          </w:tcPr>
          <w:p w14:paraId="495B0E29"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453B1436" w14:textId="31D0FB03" w:rsidR="006F78E5" w:rsidRPr="00077FA5" w:rsidRDefault="006F78E5" w:rsidP="006F78E5">
            <w:pPr>
              <w:spacing w:after="0" w:line="240" w:lineRule="auto"/>
              <w:rPr>
                <w:rFonts w:ascii="Times New Roman" w:hAnsi="Times New Roman"/>
                <w:bCs/>
                <w:sz w:val="24"/>
                <w:szCs w:val="24"/>
              </w:rPr>
            </w:pPr>
            <w:r w:rsidRPr="004F6983">
              <w:rPr>
                <w:rFonts w:ascii="Times New Roman" w:hAnsi="Times New Roman"/>
                <w:bCs/>
                <w:sz w:val="24"/>
                <w:szCs w:val="24"/>
              </w:rPr>
              <w:t>13254</w:t>
            </w:r>
          </w:p>
        </w:tc>
        <w:tc>
          <w:tcPr>
            <w:tcW w:w="4929" w:type="dxa"/>
          </w:tcPr>
          <w:p w14:paraId="7F198B27"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068322E1" w14:textId="11FC53C7"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15D1F76B" w14:textId="77777777" w:rsidTr="0015492B">
        <w:tc>
          <w:tcPr>
            <w:tcW w:w="2093" w:type="dxa"/>
          </w:tcPr>
          <w:p w14:paraId="286551DB"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52BE1DB3" w14:textId="77777777" w:rsidR="006F78E5" w:rsidRDefault="006F78E5" w:rsidP="006F78E5">
            <w:pPr>
              <w:spacing w:after="0" w:line="240" w:lineRule="auto"/>
              <w:rPr>
                <w:rFonts w:ascii="Times New Roman" w:hAnsi="Times New Roman"/>
                <w:bCs/>
                <w:sz w:val="24"/>
                <w:szCs w:val="24"/>
              </w:rPr>
            </w:pPr>
            <w:r>
              <w:rPr>
                <w:rFonts w:ascii="Times New Roman" w:hAnsi="Times New Roman"/>
                <w:bCs/>
                <w:sz w:val="24"/>
                <w:szCs w:val="24"/>
              </w:rPr>
              <w:t>1</w:t>
            </w:r>
          </w:p>
          <w:p w14:paraId="5201FCAC" w14:textId="62863D82" w:rsidR="006F78E5" w:rsidRPr="00077FA5" w:rsidRDefault="006F78E5" w:rsidP="006F78E5">
            <w:pPr>
              <w:spacing w:after="0" w:line="240" w:lineRule="auto"/>
              <w:rPr>
                <w:rFonts w:ascii="Times New Roman" w:hAnsi="Times New Roman"/>
                <w:bCs/>
                <w:sz w:val="24"/>
                <w:szCs w:val="24"/>
              </w:rPr>
            </w:pPr>
            <w:r w:rsidRPr="004F6983">
              <w:rPr>
                <w:rFonts w:ascii="Times New Roman" w:eastAsia="Times New Roman" w:hAnsi="Times New Roman"/>
                <w:sz w:val="24"/>
                <w:szCs w:val="24"/>
              </w:rPr>
              <w:t>т.к., п</w:t>
            </w:r>
            <w:r w:rsidRPr="004F6983">
              <w:rPr>
                <w:rFonts w:ascii="Times New Roman" w:eastAsia="Arial" w:hAnsi="Times New Roman"/>
                <w:color w:val="333333"/>
                <w:sz w:val="24"/>
                <w:szCs w:val="24"/>
                <w:shd w:val="clear" w:color="auto" w:fill="FFFFFF"/>
              </w:rPr>
              <w:t>оиск информации – это</w:t>
            </w:r>
            <w:r w:rsidRPr="004F6983">
              <w:rPr>
                <w:rFonts w:ascii="Times New Roman" w:eastAsia="Arial" w:hAnsi="Times New Roman"/>
                <w:color w:val="333333"/>
                <w:sz w:val="24"/>
                <w:szCs w:val="24"/>
                <w:shd w:val="clear" w:color="auto" w:fill="FFFFFF"/>
                <w:lang w:val="en-US"/>
              </w:rPr>
              <w:t> </w:t>
            </w:r>
            <w:r w:rsidRPr="004F6983">
              <w:rPr>
                <w:rFonts w:ascii="Times New Roman" w:eastAsia="Arial" w:hAnsi="Times New Roman"/>
                <w:color w:val="333333"/>
                <w:sz w:val="24"/>
                <w:szCs w:val="24"/>
                <w:shd w:val="clear" w:color="auto" w:fill="FFFFFF"/>
              </w:rPr>
              <w:t>процесс выявления информации, удовлетворяющей условиям поиска, что предполагает процесс обработки информации</w:t>
            </w:r>
          </w:p>
        </w:tc>
        <w:tc>
          <w:tcPr>
            <w:tcW w:w="4929" w:type="dxa"/>
          </w:tcPr>
          <w:p w14:paraId="7922E9BD"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1474294" w14:textId="4B6DE4E8"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72DA910E" w14:textId="77777777" w:rsidTr="0015492B">
        <w:tc>
          <w:tcPr>
            <w:tcW w:w="2093" w:type="dxa"/>
          </w:tcPr>
          <w:p w14:paraId="330D7A92"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2723FD72" w14:textId="33DF3C95" w:rsidR="006F78E5" w:rsidRPr="00FF0C9F" w:rsidRDefault="00C33DA5" w:rsidP="006F78E5">
            <w:pPr>
              <w:spacing w:after="0" w:line="240" w:lineRule="auto"/>
              <w:rPr>
                <w:rFonts w:ascii="Times New Roman" w:hAnsi="Times New Roman"/>
                <w:b/>
                <w:sz w:val="24"/>
                <w:szCs w:val="24"/>
              </w:rPr>
            </w:pPr>
            <w:r w:rsidRPr="00C33DA5">
              <w:rPr>
                <w:rFonts w:ascii="Times New Roman" w:eastAsia="Times New Roman" w:hAnsi="Times New Roman"/>
                <w:sz w:val="24"/>
                <w:szCs w:val="24"/>
                <w:lang w:eastAsia="ru-RU"/>
              </w:rPr>
              <w:t>Библиотекарь, 1918</w:t>
            </w:r>
            <w:r>
              <w:rPr>
                <w:rFonts w:ascii="Times New Roman" w:eastAsia="Times New Roman" w:hAnsi="Times New Roman"/>
                <w:sz w:val="24"/>
                <w:szCs w:val="24"/>
                <w:lang w:eastAsia="ru-RU"/>
              </w:rPr>
              <w:t xml:space="preserve"> год</w:t>
            </w:r>
          </w:p>
        </w:tc>
        <w:tc>
          <w:tcPr>
            <w:tcW w:w="4929" w:type="dxa"/>
          </w:tcPr>
          <w:p w14:paraId="27B7297D" w14:textId="77777777" w:rsidR="00C33DA5" w:rsidRPr="008927E1" w:rsidRDefault="00C33DA5" w:rsidP="00C33DA5">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38BF68B7" w14:textId="77777777" w:rsidR="00C33DA5" w:rsidRPr="008927E1" w:rsidRDefault="00C33DA5" w:rsidP="00C33DA5">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2ABEC00E" w14:textId="22211930" w:rsidR="006F78E5" w:rsidRPr="00FF0C9F" w:rsidRDefault="00C33DA5" w:rsidP="00C33DA5">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F78E5" w:rsidRPr="00FF0C9F" w14:paraId="178E4E2F" w14:textId="77777777" w:rsidTr="0015492B">
        <w:tc>
          <w:tcPr>
            <w:tcW w:w="2093" w:type="dxa"/>
          </w:tcPr>
          <w:p w14:paraId="45FBBA3A"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3CA9F5CD" w14:textId="77777777" w:rsidR="006F78E5" w:rsidRPr="00C33DA5" w:rsidRDefault="00C33DA5" w:rsidP="006F78E5">
            <w:pPr>
              <w:spacing w:after="0" w:line="240" w:lineRule="auto"/>
              <w:rPr>
                <w:rFonts w:ascii="Times New Roman" w:hAnsi="Times New Roman"/>
                <w:bCs/>
                <w:sz w:val="24"/>
                <w:szCs w:val="24"/>
              </w:rPr>
            </w:pPr>
            <w:r w:rsidRPr="00C33DA5">
              <w:rPr>
                <w:rFonts w:ascii="Times New Roman" w:hAnsi="Times New Roman"/>
                <w:bCs/>
                <w:sz w:val="24"/>
                <w:szCs w:val="24"/>
              </w:rPr>
              <w:t>3</w:t>
            </w:r>
          </w:p>
          <w:p w14:paraId="65240B86" w14:textId="5F479D6D" w:rsidR="00C33DA5" w:rsidRPr="00FF0C9F" w:rsidRDefault="00C33DA5" w:rsidP="006F78E5">
            <w:pPr>
              <w:spacing w:after="0" w:line="240" w:lineRule="auto"/>
              <w:rPr>
                <w:rFonts w:ascii="Times New Roman" w:hAnsi="Times New Roman"/>
                <w:b/>
                <w:sz w:val="24"/>
                <w:szCs w:val="24"/>
              </w:rPr>
            </w:pPr>
            <w:r w:rsidRPr="00C33DA5">
              <w:rPr>
                <w:rFonts w:ascii="Times New Roman" w:eastAsia="Times New Roman" w:hAnsi="Times New Roman"/>
                <w:sz w:val="24"/>
                <w:szCs w:val="24"/>
                <w:lang w:eastAsia="ru-RU"/>
              </w:rPr>
              <w:t>т.к., «Среди книг» — рекомендательный указатель Н. А. Рубакина, первое издание которого вышло в 1906 году в одном томе.</w:t>
            </w:r>
          </w:p>
        </w:tc>
        <w:tc>
          <w:tcPr>
            <w:tcW w:w="4929" w:type="dxa"/>
          </w:tcPr>
          <w:p w14:paraId="571D658E" w14:textId="77777777" w:rsidR="00C33DA5" w:rsidRPr="003028EB" w:rsidRDefault="00C33DA5" w:rsidP="00C33DA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2DB0652" w14:textId="1DCDEB87" w:rsidR="006F78E5" w:rsidRPr="00FF0C9F" w:rsidRDefault="00C33DA5" w:rsidP="00C33DA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0A16072B" w14:textId="77777777" w:rsidTr="0015492B">
        <w:tc>
          <w:tcPr>
            <w:tcW w:w="2093" w:type="dxa"/>
          </w:tcPr>
          <w:p w14:paraId="495A251C"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731A644A" w14:textId="77777777" w:rsidR="006F78E5" w:rsidRPr="004F6983" w:rsidRDefault="006F78E5" w:rsidP="006F78E5">
            <w:pPr>
              <w:spacing w:after="0" w:line="240" w:lineRule="auto"/>
              <w:rPr>
                <w:rFonts w:ascii="Times New Roman" w:hAnsi="Times New Roman"/>
                <w:bCs/>
                <w:sz w:val="24"/>
                <w:szCs w:val="24"/>
              </w:rPr>
            </w:pPr>
            <w:r w:rsidRPr="004F6983">
              <w:rPr>
                <w:rFonts w:ascii="Times New Roman" w:hAnsi="Times New Roman"/>
                <w:bCs/>
                <w:sz w:val="24"/>
                <w:szCs w:val="24"/>
              </w:rPr>
              <w:t>1234</w:t>
            </w:r>
          </w:p>
          <w:p w14:paraId="224E7A51" w14:textId="6D998196" w:rsidR="006F78E5" w:rsidRPr="004F6983" w:rsidRDefault="006F78E5" w:rsidP="006F78E5">
            <w:pPr>
              <w:spacing w:after="0" w:line="240" w:lineRule="auto"/>
              <w:rPr>
                <w:rFonts w:ascii="Times New Roman" w:eastAsia="Times New Roman" w:hAnsi="Times New Roman"/>
                <w:sz w:val="24"/>
                <w:szCs w:val="24"/>
              </w:rPr>
            </w:pPr>
            <w:r w:rsidRPr="004F6983">
              <w:rPr>
                <w:rFonts w:ascii="Times New Roman" w:eastAsia="Times New Roman" w:hAnsi="Times New Roman"/>
                <w:bCs/>
                <w:color w:val="000000"/>
                <w:sz w:val="24"/>
                <w:szCs w:val="24"/>
                <w:lang w:eastAsia="ru-RU"/>
              </w:rPr>
              <w:t xml:space="preserve">т.к., в программах </w:t>
            </w:r>
            <w:r w:rsidRPr="004F6983">
              <w:rPr>
                <w:rFonts w:ascii="Times New Roman" w:eastAsia="Times New Roman" w:hAnsi="Times New Roman"/>
                <w:bCs/>
                <w:color w:val="000000"/>
                <w:sz w:val="24"/>
                <w:szCs w:val="24"/>
                <w:lang w:val="en-US" w:eastAsia="ru-RU"/>
              </w:rPr>
              <w:t>Microsoft</w:t>
            </w:r>
            <w:r w:rsidRPr="004F6983">
              <w:rPr>
                <w:rFonts w:ascii="Times New Roman" w:eastAsia="Times New Roman" w:hAnsi="Times New Roman"/>
                <w:bCs/>
                <w:color w:val="000000"/>
                <w:sz w:val="24"/>
                <w:szCs w:val="24"/>
                <w:lang w:eastAsia="ru-RU"/>
              </w:rPr>
              <w:t xml:space="preserve"> </w:t>
            </w:r>
            <w:r w:rsidRPr="004F6983">
              <w:rPr>
                <w:rFonts w:ascii="Times New Roman" w:eastAsia="Times New Roman" w:hAnsi="Times New Roman"/>
                <w:bCs/>
                <w:color w:val="000000"/>
                <w:sz w:val="24"/>
                <w:szCs w:val="24"/>
                <w:lang w:val="en-US" w:eastAsia="ru-RU"/>
              </w:rPr>
              <w:t>Access</w:t>
            </w:r>
            <w:r w:rsidRPr="004F6983">
              <w:rPr>
                <w:rFonts w:ascii="Times New Roman" w:eastAsia="Times New Roman" w:hAnsi="Times New Roman"/>
                <w:bCs/>
                <w:color w:val="000000"/>
                <w:sz w:val="24"/>
                <w:szCs w:val="24"/>
                <w:lang w:eastAsia="ru-RU"/>
              </w:rPr>
              <w:t xml:space="preserve">, </w:t>
            </w:r>
            <w:r w:rsidRPr="004F6983">
              <w:rPr>
                <w:rFonts w:ascii="Times New Roman" w:eastAsia="Times New Roman" w:hAnsi="Times New Roman"/>
                <w:bCs/>
                <w:color w:val="000000"/>
                <w:sz w:val="24"/>
                <w:szCs w:val="24"/>
                <w:lang w:val="en-US" w:eastAsia="ru-RU"/>
              </w:rPr>
              <w:t>Windows</w:t>
            </w:r>
            <w:r w:rsidRPr="004F6983">
              <w:rPr>
                <w:rFonts w:ascii="Times New Roman" w:eastAsia="Times New Roman" w:hAnsi="Times New Roman"/>
                <w:bCs/>
                <w:color w:val="000000"/>
                <w:sz w:val="24"/>
                <w:szCs w:val="24"/>
                <w:lang w:eastAsia="ru-RU"/>
              </w:rPr>
              <w:t xml:space="preserve"> </w:t>
            </w:r>
            <w:r w:rsidRPr="004F6983">
              <w:rPr>
                <w:rFonts w:ascii="Times New Roman" w:eastAsia="Times New Roman" w:hAnsi="Times New Roman"/>
                <w:bCs/>
                <w:color w:val="000000"/>
                <w:sz w:val="24"/>
                <w:szCs w:val="24"/>
                <w:lang w:val="en-US" w:eastAsia="ru-RU"/>
              </w:rPr>
              <w:t>Word</w:t>
            </w:r>
            <w:r w:rsidRPr="004F6983">
              <w:rPr>
                <w:rFonts w:ascii="Times New Roman" w:eastAsia="Times New Roman" w:hAnsi="Times New Roman"/>
                <w:bCs/>
                <w:color w:val="000000"/>
                <w:sz w:val="24"/>
                <w:szCs w:val="24"/>
                <w:lang w:eastAsia="ru-RU"/>
              </w:rPr>
              <w:t xml:space="preserve">, </w:t>
            </w:r>
            <w:r w:rsidRPr="004F6983">
              <w:rPr>
                <w:rFonts w:ascii="Times New Roman" w:eastAsia="Times New Roman" w:hAnsi="Times New Roman"/>
                <w:bCs/>
                <w:color w:val="000000"/>
                <w:sz w:val="24"/>
                <w:szCs w:val="24"/>
                <w:lang w:val="en-US" w:eastAsia="ru-RU"/>
              </w:rPr>
              <w:t>Microsoft</w:t>
            </w:r>
            <w:r w:rsidRPr="004F6983">
              <w:rPr>
                <w:rFonts w:ascii="Times New Roman" w:eastAsia="Times New Roman" w:hAnsi="Times New Roman"/>
                <w:bCs/>
                <w:color w:val="000000"/>
                <w:sz w:val="24"/>
                <w:szCs w:val="24"/>
                <w:lang w:eastAsia="ru-RU"/>
              </w:rPr>
              <w:t xml:space="preserve"> </w:t>
            </w:r>
            <w:r w:rsidRPr="004F6983">
              <w:rPr>
                <w:rFonts w:ascii="Times New Roman" w:eastAsia="Times New Roman" w:hAnsi="Times New Roman"/>
                <w:bCs/>
                <w:color w:val="000000"/>
                <w:sz w:val="24"/>
                <w:szCs w:val="24"/>
                <w:lang w:val="en-US" w:eastAsia="ru-RU"/>
              </w:rPr>
              <w:t>Excel</w:t>
            </w:r>
            <w:r w:rsidRPr="004F6983">
              <w:rPr>
                <w:rFonts w:ascii="Times New Roman" w:eastAsia="Times New Roman" w:hAnsi="Times New Roman"/>
                <w:bCs/>
                <w:color w:val="000000"/>
                <w:sz w:val="24"/>
                <w:szCs w:val="24"/>
                <w:lang w:eastAsia="ru-RU"/>
              </w:rPr>
              <w:t xml:space="preserve">, </w:t>
            </w:r>
            <w:r w:rsidRPr="004F6983">
              <w:rPr>
                <w:rFonts w:ascii="Times New Roman" w:eastAsia="Times New Roman" w:hAnsi="Times New Roman"/>
                <w:bCs/>
                <w:color w:val="000000"/>
                <w:sz w:val="24"/>
                <w:szCs w:val="24"/>
                <w:lang w:val="en-US" w:eastAsia="ru-RU"/>
              </w:rPr>
              <w:t>Microsoft</w:t>
            </w:r>
            <w:r w:rsidRPr="004F6983">
              <w:rPr>
                <w:rFonts w:ascii="Times New Roman" w:eastAsia="Times New Roman" w:hAnsi="Times New Roman"/>
                <w:bCs/>
                <w:color w:val="000000"/>
                <w:sz w:val="24"/>
                <w:szCs w:val="24"/>
                <w:lang w:eastAsia="ru-RU"/>
              </w:rPr>
              <w:t xml:space="preserve"> </w:t>
            </w:r>
            <w:r w:rsidRPr="004F6983">
              <w:rPr>
                <w:rFonts w:ascii="Times New Roman" w:eastAsia="Times New Roman" w:hAnsi="Times New Roman"/>
                <w:bCs/>
                <w:color w:val="000000"/>
                <w:sz w:val="24"/>
                <w:szCs w:val="24"/>
                <w:lang w:val="en-US" w:eastAsia="ru-RU"/>
              </w:rPr>
              <w:t>PowerPoint</w:t>
            </w:r>
            <w:r w:rsidRPr="004F6983">
              <w:rPr>
                <w:rFonts w:ascii="Times New Roman" w:eastAsia="Times New Roman" w:hAnsi="Times New Roman"/>
                <w:bCs/>
                <w:color w:val="000000"/>
                <w:sz w:val="24"/>
                <w:szCs w:val="24"/>
                <w:lang w:eastAsia="ru-RU"/>
              </w:rPr>
              <w:t xml:space="preserve"> есть возможность создания таблиц.</w:t>
            </w:r>
          </w:p>
        </w:tc>
        <w:tc>
          <w:tcPr>
            <w:tcW w:w="4929" w:type="dxa"/>
          </w:tcPr>
          <w:p w14:paraId="1826AF78"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37B7326B" w14:textId="1F264E96"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52B3A7FA" w14:textId="77777777" w:rsidTr="0015492B">
        <w:tc>
          <w:tcPr>
            <w:tcW w:w="2093" w:type="dxa"/>
          </w:tcPr>
          <w:p w14:paraId="0A1DBD5D"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31F649DD" w14:textId="304481FA" w:rsidR="006F78E5" w:rsidRPr="004F6983" w:rsidRDefault="006F78E5" w:rsidP="006F78E5">
            <w:pPr>
              <w:spacing w:after="0" w:line="240" w:lineRule="auto"/>
              <w:rPr>
                <w:rFonts w:ascii="Times New Roman" w:hAnsi="Times New Roman"/>
                <w:bCs/>
                <w:sz w:val="24"/>
                <w:szCs w:val="24"/>
              </w:rPr>
            </w:pPr>
            <w:r w:rsidRPr="004F6983">
              <w:rPr>
                <w:rFonts w:ascii="Times New Roman" w:hAnsi="Times New Roman"/>
                <w:bCs/>
                <w:sz w:val="24"/>
                <w:szCs w:val="24"/>
              </w:rPr>
              <w:t>Графические редакторы – это ПО, предназначенное для создания, редактирования и обработки цифровых изображений на компьютере.</w:t>
            </w:r>
          </w:p>
        </w:tc>
        <w:tc>
          <w:tcPr>
            <w:tcW w:w="4929" w:type="dxa"/>
          </w:tcPr>
          <w:p w14:paraId="4FAEE371" w14:textId="77777777" w:rsidR="006F78E5" w:rsidRPr="008927E1" w:rsidRDefault="006F78E5" w:rsidP="006F78E5">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03584105" w14:textId="77777777" w:rsidR="006F78E5" w:rsidRPr="008927E1" w:rsidRDefault="006F78E5" w:rsidP="006F78E5">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507C7C26" w14:textId="6BC2FD8F" w:rsidR="006F78E5" w:rsidRPr="00FF0C9F" w:rsidRDefault="006F78E5" w:rsidP="006F78E5">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F78E5" w:rsidRPr="00FF0C9F" w14:paraId="4B0DE5D8" w14:textId="77777777" w:rsidTr="0015492B">
        <w:tc>
          <w:tcPr>
            <w:tcW w:w="2093" w:type="dxa"/>
          </w:tcPr>
          <w:p w14:paraId="51400A6B"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27F18AF3" w14:textId="77777777" w:rsidR="006F78E5" w:rsidRDefault="006F78E5" w:rsidP="006F78E5">
            <w:pPr>
              <w:spacing w:after="0" w:line="240" w:lineRule="auto"/>
              <w:rPr>
                <w:rFonts w:ascii="Times New Roman" w:hAnsi="Times New Roman"/>
                <w:color w:val="333333"/>
                <w:sz w:val="24"/>
                <w:szCs w:val="24"/>
                <w:shd w:val="clear" w:color="auto" w:fill="FFFFFF"/>
              </w:rPr>
            </w:pPr>
            <w:bookmarkStart w:id="154" w:name="_Hlk197420774"/>
            <w:r>
              <w:rPr>
                <w:rFonts w:ascii="Times New Roman" w:hAnsi="Times New Roman"/>
                <w:color w:val="333333"/>
                <w:sz w:val="24"/>
                <w:szCs w:val="24"/>
                <w:shd w:val="clear" w:color="auto" w:fill="FFFFFF"/>
              </w:rPr>
              <w:t>1</w:t>
            </w:r>
          </w:p>
          <w:p w14:paraId="20DC9A97" w14:textId="7B397146" w:rsidR="006F78E5" w:rsidRPr="004F6983" w:rsidRDefault="006F78E5" w:rsidP="006F78E5">
            <w:pPr>
              <w:spacing w:after="0" w:line="240" w:lineRule="auto"/>
              <w:rPr>
                <w:rFonts w:ascii="Times New Roman" w:hAnsi="Times New Roman"/>
                <w:bCs/>
                <w:sz w:val="24"/>
                <w:szCs w:val="24"/>
              </w:rPr>
            </w:pPr>
            <w:r>
              <w:rPr>
                <w:rFonts w:ascii="Times New Roman" w:hAnsi="Times New Roman"/>
                <w:color w:val="333333"/>
                <w:sz w:val="24"/>
                <w:szCs w:val="24"/>
                <w:shd w:val="clear" w:color="auto" w:fill="FFFFFF"/>
              </w:rPr>
              <w:t xml:space="preserve">т.к., это </w:t>
            </w:r>
            <w:r w:rsidRPr="004F6983">
              <w:rPr>
                <w:rFonts w:ascii="Times New Roman" w:hAnsi="Times New Roman"/>
                <w:color w:val="333333"/>
                <w:sz w:val="24"/>
                <w:szCs w:val="24"/>
                <w:shd w:val="clear" w:color="auto" w:fill="FFFFFF"/>
              </w:rPr>
              <w:t>элементарная ячейка памяти, в которую можно сохранить один двоичный символ</w:t>
            </w:r>
            <w:bookmarkEnd w:id="154"/>
          </w:p>
        </w:tc>
        <w:tc>
          <w:tcPr>
            <w:tcW w:w="4929" w:type="dxa"/>
          </w:tcPr>
          <w:p w14:paraId="51F36BD3"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4A236607" w14:textId="027C6BCD"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6B6BEAFD" w14:textId="77777777" w:rsidTr="0015492B">
        <w:tc>
          <w:tcPr>
            <w:tcW w:w="2093" w:type="dxa"/>
          </w:tcPr>
          <w:p w14:paraId="6F377E5C"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662D3070" w14:textId="77777777" w:rsidR="006F78E5" w:rsidRDefault="006F78E5" w:rsidP="006F78E5">
            <w:pPr>
              <w:spacing w:after="0" w:line="240" w:lineRule="auto"/>
              <w:rPr>
                <w:rFonts w:ascii="Times New Roman" w:hAnsi="Times New Roman"/>
                <w:bCs/>
                <w:sz w:val="24"/>
                <w:szCs w:val="24"/>
              </w:rPr>
            </w:pPr>
            <w:r>
              <w:rPr>
                <w:rFonts w:ascii="Times New Roman" w:hAnsi="Times New Roman"/>
                <w:bCs/>
                <w:sz w:val="24"/>
                <w:szCs w:val="24"/>
              </w:rPr>
              <w:t>4</w:t>
            </w:r>
          </w:p>
          <w:p w14:paraId="3EF78908" w14:textId="5659725C" w:rsidR="006F78E5" w:rsidRPr="004F6983" w:rsidRDefault="006F78E5" w:rsidP="006F78E5">
            <w:pPr>
              <w:spacing w:after="0" w:line="240" w:lineRule="auto"/>
              <w:rPr>
                <w:rFonts w:ascii="Times New Roman" w:hAnsi="Times New Roman"/>
                <w:bCs/>
                <w:sz w:val="24"/>
                <w:szCs w:val="24"/>
              </w:rPr>
            </w:pPr>
            <w:r w:rsidRPr="00342C96">
              <w:rPr>
                <w:rFonts w:ascii="Times New Roman" w:hAnsi="Times New Roman"/>
                <w:sz w:val="24"/>
                <w:szCs w:val="24"/>
              </w:rPr>
              <w:t>т.к., полностью описывает понятие и свойства алгоритма</w:t>
            </w:r>
          </w:p>
        </w:tc>
        <w:tc>
          <w:tcPr>
            <w:tcW w:w="4929" w:type="dxa"/>
          </w:tcPr>
          <w:p w14:paraId="7A404B65"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950CA41" w14:textId="0F995D2E"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7C5CAE12" w14:textId="77777777" w:rsidTr="0015492B">
        <w:tc>
          <w:tcPr>
            <w:tcW w:w="2093" w:type="dxa"/>
          </w:tcPr>
          <w:p w14:paraId="2622E1C6"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233C3822" w14:textId="3968A114" w:rsidR="006F78E5" w:rsidRPr="004F6983" w:rsidRDefault="006F78E5" w:rsidP="006F78E5">
            <w:pPr>
              <w:spacing w:after="0" w:line="240" w:lineRule="auto"/>
              <w:rPr>
                <w:rFonts w:ascii="Times New Roman" w:hAnsi="Times New Roman"/>
                <w:bCs/>
                <w:sz w:val="24"/>
                <w:szCs w:val="24"/>
              </w:rPr>
            </w:pPr>
            <w:r>
              <w:rPr>
                <w:rFonts w:ascii="Times New Roman" w:hAnsi="Times New Roman"/>
                <w:bCs/>
                <w:sz w:val="24"/>
                <w:szCs w:val="24"/>
              </w:rPr>
              <w:t>А5Б1В2Г3</w:t>
            </w:r>
          </w:p>
        </w:tc>
        <w:tc>
          <w:tcPr>
            <w:tcW w:w="4929" w:type="dxa"/>
          </w:tcPr>
          <w:p w14:paraId="4033D08A"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5842239A" w14:textId="1ED42683"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5658DB55" w14:textId="77777777" w:rsidTr="0015492B">
        <w:tc>
          <w:tcPr>
            <w:tcW w:w="2093" w:type="dxa"/>
          </w:tcPr>
          <w:p w14:paraId="0A8EF4A9"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294C9E49" w14:textId="4366BC4C" w:rsidR="006F78E5" w:rsidRPr="004F6983" w:rsidRDefault="006F78E5" w:rsidP="006F78E5">
            <w:pPr>
              <w:spacing w:after="0" w:line="240" w:lineRule="auto"/>
              <w:rPr>
                <w:rFonts w:ascii="Times New Roman" w:hAnsi="Times New Roman"/>
                <w:bCs/>
                <w:sz w:val="24"/>
                <w:szCs w:val="24"/>
              </w:rPr>
            </w:pPr>
            <w:r>
              <w:rPr>
                <w:rFonts w:ascii="Times New Roman" w:hAnsi="Times New Roman"/>
                <w:bCs/>
                <w:sz w:val="24"/>
                <w:szCs w:val="24"/>
              </w:rPr>
              <w:t>43521</w:t>
            </w:r>
          </w:p>
        </w:tc>
        <w:tc>
          <w:tcPr>
            <w:tcW w:w="4929" w:type="dxa"/>
          </w:tcPr>
          <w:p w14:paraId="1BA1889E"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7B611468" w14:textId="1F02CAC0"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36AE1E47" w14:textId="77777777" w:rsidTr="0015492B">
        <w:tc>
          <w:tcPr>
            <w:tcW w:w="2093" w:type="dxa"/>
          </w:tcPr>
          <w:p w14:paraId="29E327F8"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28DC6028" w14:textId="77777777" w:rsidR="006F78E5" w:rsidRDefault="006F78E5" w:rsidP="006F78E5">
            <w:pPr>
              <w:spacing w:after="0" w:line="240" w:lineRule="auto"/>
              <w:rPr>
                <w:rFonts w:ascii="Times New Roman" w:hAnsi="Times New Roman"/>
                <w:bCs/>
                <w:sz w:val="24"/>
                <w:szCs w:val="24"/>
              </w:rPr>
            </w:pPr>
            <w:r>
              <w:rPr>
                <w:rFonts w:ascii="Times New Roman" w:hAnsi="Times New Roman"/>
                <w:bCs/>
                <w:sz w:val="24"/>
                <w:szCs w:val="24"/>
              </w:rPr>
              <w:t>3</w:t>
            </w:r>
          </w:p>
          <w:p w14:paraId="0A8111A4" w14:textId="222D85BE" w:rsidR="006F78E5" w:rsidRPr="00342C96" w:rsidRDefault="006F78E5" w:rsidP="006F78E5">
            <w:pPr>
              <w:spacing w:after="0" w:line="240" w:lineRule="auto"/>
              <w:rPr>
                <w:rFonts w:ascii="Times New Roman" w:eastAsia="Times New Roman" w:hAnsi="Times New Roman"/>
                <w:sz w:val="24"/>
                <w:szCs w:val="24"/>
              </w:rPr>
            </w:pPr>
            <w:r w:rsidRPr="00342C96">
              <w:rPr>
                <w:rFonts w:ascii="Times New Roman" w:eastAsia="Times New Roman" w:hAnsi="Times New Roman"/>
                <w:sz w:val="24"/>
                <w:szCs w:val="24"/>
              </w:rPr>
              <w:t xml:space="preserve">т.к. перечисленные функции часто используются </w:t>
            </w:r>
            <w:r w:rsidRPr="00342C96">
              <w:rPr>
                <w:rFonts w:ascii="Times New Roman" w:hAnsi="Times New Roman"/>
                <w:color w:val="333333"/>
                <w:sz w:val="24"/>
                <w:szCs w:val="24"/>
                <w:shd w:val="clear" w:color="auto" w:fill="FFFFFF"/>
              </w:rPr>
              <w:t>для статистической</w:t>
            </w:r>
            <w:r w:rsidRPr="00342C96">
              <w:rPr>
                <w:rFonts w:ascii="Times New Roman" w:hAnsi="Times New Roman"/>
                <w:b/>
                <w:bCs/>
                <w:color w:val="333333"/>
                <w:sz w:val="24"/>
                <w:szCs w:val="24"/>
                <w:shd w:val="clear" w:color="auto" w:fill="FFFFFF"/>
              </w:rPr>
              <w:t xml:space="preserve"> </w:t>
            </w:r>
            <w:r w:rsidRPr="00342C96">
              <w:rPr>
                <w:rFonts w:ascii="Times New Roman" w:hAnsi="Times New Roman"/>
                <w:color w:val="333333"/>
                <w:sz w:val="24"/>
                <w:szCs w:val="24"/>
                <w:shd w:val="clear" w:color="auto" w:fill="FFFFFF"/>
              </w:rPr>
              <w:t>обработки данных</w:t>
            </w:r>
            <w:r w:rsidRPr="00342C96">
              <w:rPr>
                <w:rFonts w:ascii="Times New Roman" w:eastAsia="Times New Roman" w:hAnsi="Times New Roman"/>
                <w:sz w:val="24"/>
                <w:szCs w:val="24"/>
              </w:rPr>
              <w:t xml:space="preserve"> и относятся к статистическим функциям.</w:t>
            </w:r>
          </w:p>
        </w:tc>
        <w:tc>
          <w:tcPr>
            <w:tcW w:w="4929" w:type="dxa"/>
          </w:tcPr>
          <w:p w14:paraId="09985F18"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148E6B11" w14:textId="3584C3BB"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020C5132" w14:textId="77777777" w:rsidTr="0015492B">
        <w:tc>
          <w:tcPr>
            <w:tcW w:w="2093" w:type="dxa"/>
          </w:tcPr>
          <w:p w14:paraId="50CC5EFC"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4268CCF6" w14:textId="77777777" w:rsidR="006F78E5" w:rsidRDefault="006F78E5" w:rsidP="006F78E5">
            <w:pPr>
              <w:spacing w:after="0" w:line="240" w:lineRule="auto"/>
              <w:rPr>
                <w:rFonts w:ascii="Times New Roman" w:hAnsi="Times New Roman"/>
                <w:bCs/>
                <w:sz w:val="24"/>
                <w:szCs w:val="24"/>
              </w:rPr>
            </w:pPr>
            <w:r>
              <w:rPr>
                <w:rFonts w:ascii="Times New Roman" w:hAnsi="Times New Roman"/>
                <w:bCs/>
                <w:sz w:val="24"/>
                <w:szCs w:val="24"/>
              </w:rPr>
              <w:t>234</w:t>
            </w:r>
          </w:p>
          <w:p w14:paraId="4B64D78B" w14:textId="1523DF11" w:rsidR="006F78E5" w:rsidRPr="00342C96" w:rsidRDefault="006F78E5" w:rsidP="006F78E5">
            <w:pPr>
              <w:spacing w:after="0" w:line="240" w:lineRule="auto"/>
              <w:rPr>
                <w:rFonts w:ascii="Times New Roman" w:eastAsia="Times New Roman" w:hAnsi="Times New Roman"/>
                <w:sz w:val="24"/>
                <w:szCs w:val="24"/>
              </w:rPr>
            </w:pPr>
            <w:r w:rsidRPr="00342C96">
              <w:rPr>
                <w:rFonts w:ascii="Times New Roman" w:eastAsia="Times New Roman" w:hAnsi="Times New Roman"/>
                <w:sz w:val="24"/>
                <w:szCs w:val="24"/>
              </w:rPr>
              <w:t xml:space="preserve">т.к. </w:t>
            </w:r>
            <w:r w:rsidRPr="00342C96">
              <w:rPr>
                <w:rFonts w:ascii="Times New Roman" w:hAnsi="Times New Roman"/>
                <w:sz w:val="24"/>
                <w:szCs w:val="24"/>
              </w:rPr>
              <w:t>операционные системы относятся к системному ПО, а не к прикладному ПО.</w:t>
            </w:r>
          </w:p>
        </w:tc>
        <w:tc>
          <w:tcPr>
            <w:tcW w:w="4929" w:type="dxa"/>
          </w:tcPr>
          <w:p w14:paraId="18B0F50B"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76ADBBD8" w14:textId="57B57572"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2CB28F2B" w14:textId="77777777" w:rsidTr="0015492B">
        <w:tc>
          <w:tcPr>
            <w:tcW w:w="2093" w:type="dxa"/>
          </w:tcPr>
          <w:p w14:paraId="2D93AB3B"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151CB587" w14:textId="67C96F17" w:rsidR="006F78E5" w:rsidRPr="004F6983" w:rsidRDefault="006F78E5" w:rsidP="006F78E5">
            <w:pPr>
              <w:spacing w:after="0" w:line="240" w:lineRule="auto"/>
              <w:rPr>
                <w:rFonts w:ascii="Times New Roman" w:hAnsi="Times New Roman"/>
                <w:bCs/>
                <w:sz w:val="24"/>
                <w:szCs w:val="24"/>
              </w:rPr>
            </w:pPr>
            <w:r w:rsidRPr="00342C96">
              <w:rPr>
                <w:rFonts w:ascii="Times New Roman" w:hAnsi="Times New Roman"/>
                <w:bCs/>
                <w:sz w:val="24"/>
                <w:szCs w:val="24"/>
              </w:rPr>
              <w:t>D:\Информатика\Работы_обучающихся, т.к. полный путь в заголовке проводника содержит имя диска:\ и имена папок.</w:t>
            </w:r>
          </w:p>
        </w:tc>
        <w:tc>
          <w:tcPr>
            <w:tcW w:w="4929" w:type="dxa"/>
          </w:tcPr>
          <w:p w14:paraId="1BFFCB7E" w14:textId="77777777" w:rsidR="006F78E5" w:rsidRPr="008927E1" w:rsidRDefault="006F78E5" w:rsidP="006F78E5">
            <w:pPr>
              <w:spacing w:after="0" w:line="240" w:lineRule="auto"/>
              <w:rPr>
                <w:rFonts w:ascii="Times New Roman" w:hAnsi="Times New Roman"/>
                <w:bCs/>
                <w:sz w:val="24"/>
                <w:szCs w:val="24"/>
              </w:rPr>
            </w:pPr>
            <w:r w:rsidRPr="008927E1">
              <w:rPr>
                <w:rFonts w:ascii="Times New Roman" w:hAnsi="Times New Roman"/>
                <w:bCs/>
                <w:sz w:val="24"/>
                <w:szCs w:val="24"/>
              </w:rPr>
              <w:t>3 балла – полный правильный ответ</w:t>
            </w:r>
          </w:p>
          <w:p w14:paraId="3F2E59A5" w14:textId="77777777" w:rsidR="006F78E5" w:rsidRPr="008927E1" w:rsidRDefault="006F78E5" w:rsidP="006F78E5">
            <w:pPr>
              <w:spacing w:after="0" w:line="240" w:lineRule="auto"/>
              <w:rPr>
                <w:rFonts w:ascii="Times New Roman" w:hAnsi="Times New Roman"/>
                <w:bCs/>
                <w:sz w:val="24"/>
                <w:szCs w:val="24"/>
              </w:rPr>
            </w:pPr>
            <w:r w:rsidRPr="008927E1">
              <w:rPr>
                <w:rFonts w:ascii="Times New Roman" w:hAnsi="Times New Roman"/>
                <w:bCs/>
                <w:sz w:val="24"/>
                <w:szCs w:val="24"/>
              </w:rPr>
              <w:t xml:space="preserve">1 балл – ответ правильный, но неполный </w:t>
            </w:r>
          </w:p>
          <w:p w14:paraId="096CC447" w14:textId="7031E39C" w:rsidR="006F78E5" w:rsidRPr="00FF0C9F" w:rsidRDefault="006F78E5" w:rsidP="006F78E5">
            <w:pPr>
              <w:spacing w:after="0" w:line="240" w:lineRule="auto"/>
              <w:rPr>
                <w:rFonts w:ascii="Times New Roman" w:hAnsi="Times New Roman"/>
                <w:b/>
                <w:sz w:val="24"/>
                <w:szCs w:val="24"/>
              </w:rPr>
            </w:pPr>
            <w:r w:rsidRPr="008927E1">
              <w:rPr>
                <w:rFonts w:ascii="Times New Roman" w:hAnsi="Times New Roman"/>
                <w:bCs/>
                <w:sz w:val="24"/>
                <w:szCs w:val="24"/>
              </w:rPr>
              <w:t>0 баллов – все остальные случаи</w:t>
            </w:r>
          </w:p>
        </w:tc>
      </w:tr>
      <w:tr w:rsidR="006F78E5" w:rsidRPr="00FF0C9F" w14:paraId="4FEC8438" w14:textId="77777777" w:rsidTr="0015492B">
        <w:tc>
          <w:tcPr>
            <w:tcW w:w="2093" w:type="dxa"/>
          </w:tcPr>
          <w:p w14:paraId="592B2103"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669E595D" w14:textId="0630EED4" w:rsidR="006F78E5" w:rsidRPr="004F6983" w:rsidRDefault="006F78E5" w:rsidP="006F78E5">
            <w:pPr>
              <w:spacing w:after="0" w:line="240" w:lineRule="auto"/>
              <w:rPr>
                <w:rFonts w:ascii="Times New Roman" w:hAnsi="Times New Roman"/>
                <w:bCs/>
                <w:sz w:val="24"/>
                <w:szCs w:val="24"/>
              </w:rPr>
            </w:pPr>
            <w:r>
              <w:rPr>
                <w:rFonts w:ascii="Times New Roman" w:hAnsi="Times New Roman"/>
                <w:bCs/>
                <w:sz w:val="24"/>
                <w:szCs w:val="24"/>
              </w:rPr>
              <w:t>А4Б1В2Г3</w:t>
            </w:r>
          </w:p>
        </w:tc>
        <w:tc>
          <w:tcPr>
            <w:tcW w:w="4929" w:type="dxa"/>
          </w:tcPr>
          <w:p w14:paraId="4BD6240A"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63D7267D" w14:textId="7131732A"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68B2404E" w14:textId="77777777" w:rsidTr="0015492B">
        <w:tc>
          <w:tcPr>
            <w:tcW w:w="2093" w:type="dxa"/>
          </w:tcPr>
          <w:p w14:paraId="3F992705"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717ABA03" w14:textId="3DD11540" w:rsidR="006F78E5" w:rsidRPr="004F6983" w:rsidRDefault="006F78E5" w:rsidP="006F78E5">
            <w:pPr>
              <w:spacing w:after="0" w:line="240" w:lineRule="auto"/>
              <w:rPr>
                <w:rFonts w:ascii="Times New Roman" w:hAnsi="Times New Roman"/>
                <w:bCs/>
                <w:sz w:val="24"/>
                <w:szCs w:val="24"/>
              </w:rPr>
            </w:pPr>
            <w:r>
              <w:rPr>
                <w:rFonts w:ascii="Times New Roman" w:hAnsi="Times New Roman"/>
                <w:bCs/>
                <w:sz w:val="24"/>
                <w:szCs w:val="24"/>
              </w:rPr>
              <w:t>3142</w:t>
            </w:r>
          </w:p>
        </w:tc>
        <w:tc>
          <w:tcPr>
            <w:tcW w:w="4929" w:type="dxa"/>
          </w:tcPr>
          <w:p w14:paraId="4928E7D0"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полный правильный ответ, </w:t>
            </w:r>
          </w:p>
          <w:p w14:paraId="0C3F0512" w14:textId="4151FC04"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465E26B8" w14:textId="77777777" w:rsidTr="0015492B">
        <w:tc>
          <w:tcPr>
            <w:tcW w:w="2093" w:type="dxa"/>
          </w:tcPr>
          <w:p w14:paraId="1959D617"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121CD95A" w14:textId="77777777" w:rsidR="006F78E5" w:rsidRDefault="006F78E5" w:rsidP="006F78E5">
            <w:pPr>
              <w:spacing w:after="0" w:line="240" w:lineRule="auto"/>
              <w:rPr>
                <w:rFonts w:ascii="Times New Roman" w:hAnsi="Times New Roman"/>
                <w:bCs/>
                <w:sz w:val="24"/>
                <w:szCs w:val="24"/>
              </w:rPr>
            </w:pPr>
            <w:r>
              <w:rPr>
                <w:rFonts w:ascii="Times New Roman" w:hAnsi="Times New Roman"/>
                <w:bCs/>
                <w:sz w:val="24"/>
                <w:szCs w:val="24"/>
              </w:rPr>
              <w:t>2</w:t>
            </w:r>
          </w:p>
          <w:p w14:paraId="2676FD75" w14:textId="43FF4A3B" w:rsidR="006F78E5" w:rsidRPr="00342C96" w:rsidRDefault="006F78E5" w:rsidP="006F78E5">
            <w:pPr>
              <w:spacing w:after="0" w:line="240" w:lineRule="auto"/>
              <w:rPr>
                <w:rFonts w:ascii="Times New Roman" w:eastAsia="Times New Roman" w:hAnsi="Times New Roman"/>
                <w:sz w:val="24"/>
                <w:szCs w:val="24"/>
              </w:rPr>
            </w:pPr>
            <w:r w:rsidRPr="00342C96">
              <w:rPr>
                <w:rFonts w:ascii="Times New Roman" w:eastAsia="Times New Roman" w:hAnsi="Times New Roman"/>
                <w:sz w:val="24"/>
                <w:szCs w:val="24"/>
              </w:rPr>
              <w:t>т.к. электронная подпись используется для подтверждения подлинности и целостности электронных документов, но не является отдельным документом.</w:t>
            </w:r>
          </w:p>
        </w:tc>
        <w:tc>
          <w:tcPr>
            <w:tcW w:w="4929" w:type="dxa"/>
          </w:tcPr>
          <w:p w14:paraId="4155B69F"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3DE647D2" w14:textId="104BDBDD"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0DEE0CE0" w14:textId="77777777" w:rsidTr="0015492B">
        <w:tc>
          <w:tcPr>
            <w:tcW w:w="2093" w:type="dxa"/>
          </w:tcPr>
          <w:p w14:paraId="25003C1C"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150EBACB" w14:textId="342A04A1" w:rsidR="006F78E5" w:rsidRPr="004F6983" w:rsidRDefault="006F78E5" w:rsidP="006F78E5">
            <w:pPr>
              <w:spacing w:after="0" w:line="240" w:lineRule="auto"/>
              <w:rPr>
                <w:rFonts w:ascii="Times New Roman" w:hAnsi="Times New Roman"/>
                <w:bCs/>
                <w:sz w:val="24"/>
                <w:szCs w:val="24"/>
              </w:rPr>
            </w:pPr>
            <w:bookmarkStart w:id="155" w:name="_Hlk197421311"/>
            <w:r>
              <w:rPr>
                <w:rFonts w:ascii="Times New Roman" w:hAnsi="Times New Roman"/>
                <w:bCs/>
                <w:sz w:val="24"/>
                <w:szCs w:val="24"/>
              </w:rPr>
              <w:t>А2Б3В1Г4Д5</w:t>
            </w:r>
            <w:bookmarkEnd w:id="155"/>
          </w:p>
        </w:tc>
        <w:tc>
          <w:tcPr>
            <w:tcW w:w="4929" w:type="dxa"/>
          </w:tcPr>
          <w:p w14:paraId="1ABB6710"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120AF32" w14:textId="226D9752"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6907301D" w14:textId="77777777" w:rsidTr="0015492B">
        <w:tc>
          <w:tcPr>
            <w:tcW w:w="2093" w:type="dxa"/>
          </w:tcPr>
          <w:p w14:paraId="00709CA9"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7B36A41B" w14:textId="404AC971" w:rsidR="006F78E5" w:rsidRPr="004F6983" w:rsidRDefault="006F78E5" w:rsidP="006F78E5">
            <w:pPr>
              <w:spacing w:after="0" w:line="240" w:lineRule="auto"/>
              <w:rPr>
                <w:rFonts w:ascii="Times New Roman" w:hAnsi="Times New Roman"/>
                <w:bCs/>
                <w:sz w:val="24"/>
                <w:szCs w:val="24"/>
              </w:rPr>
            </w:pPr>
            <w:r>
              <w:rPr>
                <w:rFonts w:ascii="Times New Roman" w:hAnsi="Times New Roman"/>
                <w:bCs/>
                <w:sz w:val="24"/>
                <w:szCs w:val="24"/>
              </w:rPr>
              <w:t>А2Б3В1</w:t>
            </w:r>
          </w:p>
        </w:tc>
        <w:tc>
          <w:tcPr>
            <w:tcW w:w="4929" w:type="dxa"/>
          </w:tcPr>
          <w:p w14:paraId="6152FBB4" w14:textId="77777777" w:rsidR="006F78E5" w:rsidRPr="003028EB" w:rsidRDefault="006F78E5" w:rsidP="006F78E5">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7A42A029" w14:textId="478F1D34" w:rsidR="006F78E5" w:rsidRPr="00FF0C9F" w:rsidRDefault="006F78E5" w:rsidP="006F78E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171187FF" w14:textId="77777777" w:rsidTr="0015492B">
        <w:tc>
          <w:tcPr>
            <w:tcW w:w="2093" w:type="dxa"/>
          </w:tcPr>
          <w:p w14:paraId="53CDC60A"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0533F2AC" w14:textId="77777777" w:rsidR="006F78E5" w:rsidRDefault="00C33DA5" w:rsidP="006F78E5">
            <w:pPr>
              <w:spacing w:after="0" w:line="240" w:lineRule="auto"/>
              <w:rPr>
                <w:rFonts w:ascii="Times New Roman" w:hAnsi="Times New Roman"/>
                <w:bCs/>
                <w:sz w:val="24"/>
                <w:szCs w:val="24"/>
              </w:rPr>
            </w:pPr>
            <w:r>
              <w:rPr>
                <w:rFonts w:ascii="Times New Roman" w:hAnsi="Times New Roman"/>
                <w:bCs/>
                <w:sz w:val="24"/>
                <w:szCs w:val="24"/>
              </w:rPr>
              <w:t>1</w:t>
            </w:r>
          </w:p>
          <w:p w14:paraId="183350FE" w14:textId="2BBCE43B" w:rsidR="00C33DA5" w:rsidRPr="004F6983" w:rsidRDefault="00C33DA5" w:rsidP="006F78E5">
            <w:pPr>
              <w:spacing w:after="0" w:line="240" w:lineRule="auto"/>
              <w:rPr>
                <w:rFonts w:ascii="Times New Roman" w:hAnsi="Times New Roman"/>
                <w:bCs/>
                <w:sz w:val="24"/>
                <w:szCs w:val="24"/>
              </w:rPr>
            </w:pPr>
            <w:r w:rsidRPr="00C33DA5">
              <w:rPr>
                <w:rFonts w:ascii="Times New Roman" w:eastAsia="Times New Roman" w:hAnsi="Times New Roman"/>
                <w:sz w:val="24"/>
                <w:szCs w:val="24"/>
                <w:lang w:eastAsia="ru-RU"/>
              </w:rPr>
              <w:t>т к. освещает актуальные текущие события, рассчитана на широкий круг читателей.</w:t>
            </w:r>
          </w:p>
        </w:tc>
        <w:tc>
          <w:tcPr>
            <w:tcW w:w="4929" w:type="dxa"/>
          </w:tcPr>
          <w:p w14:paraId="7FD165F1" w14:textId="77777777" w:rsidR="00C33DA5" w:rsidRPr="003028EB" w:rsidRDefault="00C33DA5" w:rsidP="00C33DA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03B6CE35" w14:textId="1F40CED5" w:rsidR="006F78E5" w:rsidRPr="00FF0C9F" w:rsidRDefault="00C33DA5" w:rsidP="00C33DA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6F78E5" w:rsidRPr="00FF0C9F" w14:paraId="500FA6AD" w14:textId="77777777" w:rsidTr="0015492B">
        <w:tc>
          <w:tcPr>
            <w:tcW w:w="2093" w:type="dxa"/>
          </w:tcPr>
          <w:p w14:paraId="169AF2B8" w14:textId="77777777" w:rsidR="006F78E5" w:rsidRPr="00FF0C9F" w:rsidRDefault="006F78E5" w:rsidP="00040650">
            <w:pPr>
              <w:numPr>
                <w:ilvl w:val="0"/>
                <w:numId w:val="22"/>
              </w:numPr>
              <w:spacing w:after="0" w:line="240" w:lineRule="auto"/>
              <w:rPr>
                <w:rFonts w:ascii="Times New Roman" w:hAnsi="Times New Roman"/>
                <w:b/>
                <w:sz w:val="24"/>
                <w:szCs w:val="24"/>
              </w:rPr>
            </w:pPr>
          </w:p>
        </w:tc>
        <w:tc>
          <w:tcPr>
            <w:tcW w:w="7764" w:type="dxa"/>
          </w:tcPr>
          <w:p w14:paraId="7245E334" w14:textId="77777777" w:rsidR="006F78E5" w:rsidRDefault="00C33DA5" w:rsidP="006F78E5">
            <w:pPr>
              <w:spacing w:after="0" w:line="240" w:lineRule="auto"/>
              <w:rPr>
                <w:rFonts w:ascii="Times New Roman" w:hAnsi="Times New Roman"/>
                <w:bCs/>
                <w:sz w:val="24"/>
                <w:szCs w:val="24"/>
              </w:rPr>
            </w:pPr>
            <w:r>
              <w:rPr>
                <w:rFonts w:ascii="Times New Roman" w:hAnsi="Times New Roman"/>
                <w:bCs/>
                <w:sz w:val="24"/>
                <w:szCs w:val="24"/>
              </w:rPr>
              <w:t>2</w:t>
            </w:r>
          </w:p>
          <w:p w14:paraId="515E2F58" w14:textId="373ED892" w:rsidR="00C33DA5" w:rsidRPr="00C33DA5" w:rsidRDefault="00C33DA5" w:rsidP="00C33DA5">
            <w:pPr>
              <w:spacing w:after="0" w:line="240" w:lineRule="auto"/>
              <w:jc w:val="both"/>
              <w:rPr>
                <w:rFonts w:ascii="Times New Roman" w:eastAsia="Times New Roman" w:hAnsi="Times New Roman"/>
                <w:sz w:val="24"/>
                <w:szCs w:val="24"/>
                <w:lang w:eastAsia="ru-RU"/>
              </w:rPr>
            </w:pPr>
            <w:r w:rsidRPr="00C33DA5">
              <w:rPr>
                <w:rFonts w:ascii="Times New Roman" w:eastAsia="Times New Roman" w:hAnsi="Times New Roman"/>
                <w:sz w:val="24"/>
                <w:szCs w:val="24"/>
                <w:lang w:eastAsia="ru-RU"/>
              </w:rPr>
              <w:t>т.к., Каллимах</w:t>
            </w:r>
            <w:r w:rsidRPr="00C33DA5">
              <w:rPr>
                <w:rFonts w:eastAsia="Times New Roman"/>
                <w:sz w:val="24"/>
                <w:szCs w:val="24"/>
                <w:lang w:eastAsia="ru-RU"/>
              </w:rPr>
              <w:t xml:space="preserve"> </w:t>
            </w:r>
            <w:r w:rsidRPr="00C33DA5">
              <w:rPr>
                <w:rFonts w:ascii="Times New Roman" w:eastAsia="Times New Roman" w:hAnsi="Times New Roman"/>
                <w:sz w:val="24"/>
                <w:szCs w:val="24"/>
                <w:lang w:eastAsia="ru-RU"/>
              </w:rPr>
              <w:t>составил «Таблицы» — первый в истории библиографический список произведений Александрийской библиотеки.</w:t>
            </w:r>
          </w:p>
        </w:tc>
        <w:tc>
          <w:tcPr>
            <w:tcW w:w="4929" w:type="dxa"/>
          </w:tcPr>
          <w:p w14:paraId="144B73A9" w14:textId="77777777" w:rsidR="00C33DA5" w:rsidRPr="003028EB" w:rsidRDefault="00C33DA5" w:rsidP="00C33DA5">
            <w:pPr>
              <w:spacing w:after="0" w:line="240" w:lineRule="auto"/>
              <w:rPr>
                <w:rFonts w:ascii="Times New Roman" w:hAnsi="Times New Roman"/>
                <w:bCs/>
                <w:sz w:val="24"/>
                <w:szCs w:val="24"/>
              </w:rPr>
            </w:pPr>
            <w:r w:rsidRPr="003028EB">
              <w:rPr>
                <w:rFonts w:ascii="Times New Roman" w:hAnsi="Times New Roman"/>
                <w:bCs/>
                <w:sz w:val="24"/>
                <w:szCs w:val="24"/>
              </w:rPr>
              <w:t xml:space="preserve">1 балл – </w:t>
            </w:r>
            <w:r>
              <w:rPr>
                <w:rFonts w:ascii="Times New Roman" w:hAnsi="Times New Roman"/>
                <w:bCs/>
                <w:sz w:val="24"/>
                <w:szCs w:val="24"/>
              </w:rPr>
              <w:t>совпадение с верным</w:t>
            </w:r>
            <w:r w:rsidRPr="003028EB">
              <w:rPr>
                <w:rFonts w:ascii="Times New Roman" w:hAnsi="Times New Roman"/>
                <w:bCs/>
                <w:sz w:val="24"/>
                <w:szCs w:val="24"/>
              </w:rPr>
              <w:t xml:space="preserve"> ответ</w:t>
            </w:r>
            <w:r>
              <w:rPr>
                <w:rFonts w:ascii="Times New Roman" w:hAnsi="Times New Roman"/>
                <w:bCs/>
                <w:sz w:val="24"/>
                <w:szCs w:val="24"/>
              </w:rPr>
              <w:t>ом</w:t>
            </w:r>
            <w:r w:rsidRPr="003028EB">
              <w:rPr>
                <w:rFonts w:ascii="Times New Roman" w:hAnsi="Times New Roman"/>
                <w:bCs/>
                <w:sz w:val="24"/>
                <w:szCs w:val="24"/>
              </w:rPr>
              <w:t xml:space="preserve">, </w:t>
            </w:r>
          </w:p>
          <w:p w14:paraId="254B2D25" w14:textId="2DA0C94D" w:rsidR="006F78E5" w:rsidRPr="00FF0C9F" w:rsidRDefault="00C33DA5" w:rsidP="00C33DA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r w:rsidR="004F7D46" w:rsidRPr="00FF0C9F" w14:paraId="30CB247A" w14:textId="77777777" w:rsidTr="0015492B">
        <w:tc>
          <w:tcPr>
            <w:tcW w:w="2093" w:type="dxa"/>
          </w:tcPr>
          <w:p w14:paraId="0E5B6369" w14:textId="77777777" w:rsidR="004F7D46" w:rsidRPr="00FF0C9F" w:rsidRDefault="004F7D46" w:rsidP="00040650">
            <w:pPr>
              <w:numPr>
                <w:ilvl w:val="0"/>
                <w:numId w:val="22"/>
              </w:numPr>
              <w:spacing w:after="0" w:line="240" w:lineRule="auto"/>
              <w:rPr>
                <w:rFonts w:ascii="Times New Roman" w:hAnsi="Times New Roman"/>
                <w:b/>
                <w:sz w:val="24"/>
                <w:szCs w:val="24"/>
              </w:rPr>
            </w:pPr>
          </w:p>
        </w:tc>
        <w:tc>
          <w:tcPr>
            <w:tcW w:w="7764" w:type="dxa"/>
          </w:tcPr>
          <w:p w14:paraId="6301614C" w14:textId="3AA7F45B" w:rsidR="004F7D46" w:rsidRPr="004F6983" w:rsidRDefault="00C33DA5" w:rsidP="006F78E5">
            <w:pPr>
              <w:spacing w:after="0" w:line="240" w:lineRule="auto"/>
              <w:rPr>
                <w:rFonts w:ascii="Times New Roman" w:hAnsi="Times New Roman"/>
                <w:bCs/>
                <w:sz w:val="24"/>
                <w:szCs w:val="24"/>
              </w:rPr>
            </w:pPr>
            <w:r>
              <w:rPr>
                <w:rFonts w:ascii="Times New Roman" w:hAnsi="Times New Roman"/>
                <w:bCs/>
                <w:sz w:val="24"/>
                <w:szCs w:val="24"/>
              </w:rPr>
              <w:t>А3Б2В5Г6Д7Е</w:t>
            </w:r>
            <w:r w:rsidR="005D24C4">
              <w:rPr>
                <w:rFonts w:ascii="Times New Roman" w:hAnsi="Times New Roman"/>
                <w:bCs/>
                <w:sz w:val="24"/>
                <w:szCs w:val="24"/>
              </w:rPr>
              <w:t>1</w:t>
            </w:r>
          </w:p>
        </w:tc>
        <w:tc>
          <w:tcPr>
            <w:tcW w:w="4929" w:type="dxa"/>
          </w:tcPr>
          <w:p w14:paraId="127DC940" w14:textId="77777777" w:rsidR="00C33DA5" w:rsidRPr="003028EB" w:rsidRDefault="00C33DA5" w:rsidP="00C33DA5">
            <w:pPr>
              <w:spacing w:after="0" w:line="240" w:lineRule="auto"/>
              <w:rPr>
                <w:rFonts w:ascii="Times New Roman" w:hAnsi="Times New Roman"/>
                <w:bCs/>
                <w:sz w:val="24"/>
                <w:szCs w:val="24"/>
              </w:rPr>
            </w:pPr>
            <w:r w:rsidRPr="003028EB">
              <w:rPr>
                <w:rFonts w:ascii="Times New Roman" w:hAnsi="Times New Roman"/>
                <w:bCs/>
                <w:sz w:val="24"/>
                <w:szCs w:val="24"/>
              </w:rPr>
              <w:t>1 балл – полн</w:t>
            </w:r>
            <w:r>
              <w:rPr>
                <w:rFonts w:ascii="Times New Roman" w:hAnsi="Times New Roman"/>
                <w:bCs/>
                <w:sz w:val="24"/>
                <w:szCs w:val="24"/>
              </w:rPr>
              <w:t>ое правильное соответствие</w:t>
            </w:r>
            <w:r w:rsidRPr="003028EB">
              <w:rPr>
                <w:rFonts w:ascii="Times New Roman" w:hAnsi="Times New Roman"/>
                <w:bCs/>
                <w:sz w:val="24"/>
                <w:szCs w:val="24"/>
              </w:rPr>
              <w:t xml:space="preserve">, </w:t>
            </w:r>
          </w:p>
          <w:p w14:paraId="46FE9C9E" w14:textId="7E9E5F28" w:rsidR="004F7D46" w:rsidRPr="00FF0C9F" w:rsidRDefault="00C33DA5" w:rsidP="00C33DA5">
            <w:pPr>
              <w:spacing w:after="0" w:line="240" w:lineRule="auto"/>
              <w:rPr>
                <w:rFonts w:ascii="Times New Roman" w:hAnsi="Times New Roman"/>
                <w:b/>
                <w:sz w:val="24"/>
                <w:szCs w:val="24"/>
              </w:rPr>
            </w:pPr>
            <w:r w:rsidRPr="003028EB">
              <w:rPr>
                <w:rFonts w:ascii="Times New Roman" w:hAnsi="Times New Roman"/>
                <w:bCs/>
                <w:sz w:val="24"/>
                <w:szCs w:val="24"/>
              </w:rPr>
              <w:t>0 баллов – все остальные случаи</w:t>
            </w:r>
          </w:p>
        </w:tc>
      </w:tr>
    </w:tbl>
    <w:p w14:paraId="3BECDEB8" w14:textId="77777777" w:rsidR="00110F64" w:rsidRPr="00FF0C9F" w:rsidRDefault="00110F64" w:rsidP="00C95C47">
      <w:pPr>
        <w:rPr>
          <w:rFonts w:ascii="Times New Roman" w:hAnsi="Times New Roman"/>
          <w:b/>
          <w:sz w:val="24"/>
          <w:szCs w:val="24"/>
        </w:rPr>
      </w:pPr>
    </w:p>
    <w:sectPr w:rsidR="00110F64" w:rsidRPr="00FF0C9F" w:rsidSect="00EB4F8E">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0456C" w14:textId="77777777" w:rsidR="00DC15BA" w:rsidRDefault="00DC15BA" w:rsidP="00B74010">
      <w:pPr>
        <w:spacing w:after="0" w:line="240" w:lineRule="auto"/>
      </w:pPr>
      <w:r>
        <w:separator/>
      </w:r>
    </w:p>
  </w:endnote>
  <w:endnote w:type="continuationSeparator" w:id="0">
    <w:p w14:paraId="0B638859" w14:textId="77777777" w:rsidR="00DC15BA" w:rsidRDefault="00DC15BA" w:rsidP="00B74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55E51" w14:textId="77777777" w:rsidR="00DC15BA" w:rsidRDefault="00DC15BA" w:rsidP="00B74010">
      <w:pPr>
        <w:spacing w:after="0" w:line="240" w:lineRule="auto"/>
      </w:pPr>
      <w:r>
        <w:separator/>
      </w:r>
    </w:p>
  </w:footnote>
  <w:footnote w:type="continuationSeparator" w:id="0">
    <w:p w14:paraId="4136A7BB" w14:textId="77777777" w:rsidR="00DC15BA" w:rsidRDefault="00DC15BA" w:rsidP="00B74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AC9EE" w14:textId="77777777" w:rsidR="00B74010" w:rsidRDefault="00B74010">
    <w:pPr>
      <w:pStyle w:val="af"/>
      <w:jc w:val="right"/>
    </w:pPr>
    <w:r>
      <w:fldChar w:fldCharType="begin"/>
    </w:r>
    <w:r>
      <w:instrText>PAGE   \* MERGEFORMAT</w:instrText>
    </w:r>
    <w:r>
      <w:fldChar w:fldCharType="separate"/>
    </w:r>
    <w:r w:rsidR="00C86666">
      <w:rPr>
        <w:noProof/>
      </w:rPr>
      <w:t>15</w:t>
    </w:r>
    <w:r>
      <w:fldChar w:fldCharType="end"/>
    </w:r>
  </w:p>
  <w:p w14:paraId="66CD3AED" w14:textId="77777777" w:rsidR="00B74010" w:rsidRDefault="00B7401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1111"/>
    <w:multiLevelType w:val="multilevel"/>
    <w:tmpl w:val="C8A848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B015FD"/>
    <w:multiLevelType w:val="hybridMultilevel"/>
    <w:tmpl w:val="8E303A56"/>
    <w:lvl w:ilvl="0" w:tplc="0419000F">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0F0332C"/>
    <w:multiLevelType w:val="hybridMultilevel"/>
    <w:tmpl w:val="CBB6B030"/>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025E91"/>
    <w:multiLevelType w:val="hybridMultilevel"/>
    <w:tmpl w:val="38A09B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EC77F0"/>
    <w:multiLevelType w:val="hybridMultilevel"/>
    <w:tmpl w:val="EF7627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593E56"/>
    <w:multiLevelType w:val="hybridMultilevel"/>
    <w:tmpl w:val="57DE6FE4"/>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6">
    <w:nsid w:val="02D6077C"/>
    <w:multiLevelType w:val="hybridMultilevel"/>
    <w:tmpl w:val="82FEF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37103A"/>
    <w:multiLevelType w:val="hybridMultilevel"/>
    <w:tmpl w:val="7B9EEE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8420C6"/>
    <w:multiLevelType w:val="hybridMultilevel"/>
    <w:tmpl w:val="F9CA6D04"/>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3D4481"/>
    <w:multiLevelType w:val="hybridMultilevel"/>
    <w:tmpl w:val="75CA3D82"/>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502B1D"/>
    <w:multiLevelType w:val="hybridMultilevel"/>
    <w:tmpl w:val="5838BFC0"/>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5735AF"/>
    <w:multiLevelType w:val="hybridMultilevel"/>
    <w:tmpl w:val="8612D5D0"/>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
    <w:nsid w:val="049E57DA"/>
    <w:multiLevelType w:val="hybridMultilevel"/>
    <w:tmpl w:val="2C38D0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425B30"/>
    <w:multiLevelType w:val="hybridMultilevel"/>
    <w:tmpl w:val="2CBA28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787A1F"/>
    <w:multiLevelType w:val="hybridMultilevel"/>
    <w:tmpl w:val="A358DA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6052480"/>
    <w:multiLevelType w:val="hybridMultilevel"/>
    <w:tmpl w:val="11B0E7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6411816"/>
    <w:multiLevelType w:val="hybridMultilevel"/>
    <w:tmpl w:val="7A5696F2"/>
    <w:lvl w:ilvl="0" w:tplc="04190011">
      <w:start w:val="1"/>
      <w:numFmt w:val="decimal"/>
      <w:lvlText w:val="%1)"/>
      <w:lvlJc w:val="left"/>
      <w:pPr>
        <w:ind w:left="1963" w:hanging="360"/>
      </w:pPr>
    </w:lvl>
    <w:lvl w:ilvl="1" w:tplc="04190019" w:tentative="1">
      <w:start w:val="1"/>
      <w:numFmt w:val="lowerLetter"/>
      <w:lvlText w:val="%2."/>
      <w:lvlJc w:val="left"/>
      <w:pPr>
        <w:ind w:left="2683" w:hanging="360"/>
      </w:pPr>
    </w:lvl>
    <w:lvl w:ilvl="2" w:tplc="0419001B" w:tentative="1">
      <w:start w:val="1"/>
      <w:numFmt w:val="lowerRoman"/>
      <w:lvlText w:val="%3."/>
      <w:lvlJc w:val="right"/>
      <w:pPr>
        <w:ind w:left="3403" w:hanging="180"/>
      </w:pPr>
    </w:lvl>
    <w:lvl w:ilvl="3" w:tplc="0419000F" w:tentative="1">
      <w:start w:val="1"/>
      <w:numFmt w:val="decimal"/>
      <w:lvlText w:val="%4."/>
      <w:lvlJc w:val="left"/>
      <w:pPr>
        <w:ind w:left="4123" w:hanging="360"/>
      </w:pPr>
    </w:lvl>
    <w:lvl w:ilvl="4" w:tplc="04190019" w:tentative="1">
      <w:start w:val="1"/>
      <w:numFmt w:val="lowerLetter"/>
      <w:lvlText w:val="%5."/>
      <w:lvlJc w:val="left"/>
      <w:pPr>
        <w:ind w:left="4843" w:hanging="360"/>
      </w:pPr>
    </w:lvl>
    <w:lvl w:ilvl="5" w:tplc="0419001B" w:tentative="1">
      <w:start w:val="1"/>
      <w:numFmt w:val="lowerRoman"/>
      <w:lvlText w:val="%6."/>
      <w:lvlJc w:val="right"/>
      <w:pPr>
        <w:ind w:left="5563" w:hanging="180"/>
      </w:pPr>
    </w:lvl>
    <w:lvl w:ilvl="6" w:tplc="0419000F" w:tentative="1">
      <w:start w:val="1"/>
      <w:numFmt w:val="decimal"/>
      <w:lvlText w:val="%7."/>
      <w:lvlJc w:val="left"/>
      <w:pPr>
        <w:ind w:left="6283" w:hanging="360"/>
      </w:pPr>
    </w:lvl>
    <w:lvl w:ilvl="7" w:tplc="04190019" w:tentative="1">
      <w:start w:val="1"/>
      <w:numFmt w:val="lowerLetter"/>
      <w:lvlText w:val="%8."/>
      <w:lvlJc w:val="left"/>
      <w:pPr>
        <w:ind w:left="7003" w:hanging="360"/>
      </w:pPr>
    </w:lvl>
    <w:lvl w:ilvl="8" w:tplc="0419001B" w:tentative="1">
      <w:start w:val="1"/>
      <w:numFmt w:val="lowerRoman"/>
      <w:lvlText w:val="%9."/>
      <w:lvlJc w:val="right"/>
      <w:pPr>
        <w:ind w:left="7723" w:hanging="180"/>
      </w:pPr>
    </w:lvl>
  </w:abstractNum>
  <w:abstractNum w:abstractNumId="17">
    <w:nsid w:val="06947F80"/>
    <w:multiLevelType w:val="hybridMultilevel"/>
    <w:tmpl w:val="2D3E2314"/>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C01B52"/>
    <w:multiLevelType w:val="hybridMultilevel"/>
    <w:tmpl w:val="7ABABD8A"/>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6E3729D"/>
    <w:multiLevelType w:val="hybridMultilevel"/>
    <w:tmpl w:val="99DCF642"/>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7771D51"/>
    <w:multiLevelType w:val="hybridMultilevel"/>
    <w:tmpl w:val="EA184A9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08251FB0"/>
    <w:multiLevelType w:val="hybridMultilevel"/>
    <w:tmpl w:val="87C03D32"/>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44383B"/>
    <w:multiLevelType w:val="hybridMultilevel"/>
    <w:tmpl w:val="50847272"/>
    <w:lvl w:ilvl="0" w:tplc="05FAC20A">
      <w:start w:val="1"/>
      <w:numFmt w:val="decimal"/>
      <w:lvlText w:val="%1)"/>
      <w:lvlJc w:val="left"/>
      <w:pPr>
        <w:ind w:left="1243"/>
      </w:pPr>
      <w:rPr>
        <w:rFonts w:ascii="Times New Roman" w:eastAsia="Times New Roman" w:hAnsi="Times New Roman" w:cs="Times New Roman"/>
        <w:b w:val="0"/>
        <w:i w:val="0"/>
        <w:strike w:val="0"/>
        <w:dstrike w:val="0"/>
        <w:color w:val="000000"/>
        <w:sz w:val="24"/>
        <w:szCs w:val="24"/>
        <w:u w:val="none" w:color="000000"/>
        <w:vertAlign w:val="baseline"/>
      </w:rPr>
    </w:lvl>
    <w:lvl w:ilvl="1" w:tplc="D234ABBE">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vertAlign w:val="baseline"/>
      </w:rPr>
    </w:lvl>
    <w:lvl w:ilvl="2" w:tplc="1230166C">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vertAlign w:val="baseline"/>
      </w:rPr>
    </w:lvl>
    <w:lvl w:ilvl="3" w:tplc="6FC2D7C2">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vertAlign w:val="baseline"/>
      </w:rPr>
    </w:lvl>
    <w:lvl w:ilvl="4" w:tplc="AAA63BEA">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vertAlign w:val="baseline"/>
      </w:rPr>
    </w:lvl>
    <w:lvl w:ilvl="5" w:tplc="EF46FF50">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vertAlign w:val="baseline"/>
      </w:rPr>
    </w:lvl>
    <w:lvl w:ilvl="6" w:tplc="55BED1C2">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vertAlign w:val="baseline"/>
      </w:rPr>
    </w:lvl>
    <w:lvl w:ilvl="7" w:tplc="8C82B91A">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vertAlign w:val="baseline"/>
      </w:rPr>
    </w:lvl>
    <w:lvl w:ilvl="8" w:tplc="A52E4210">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vertAlign w:val="baseline"/>
      </w:rPr>
    </w:lvl>
  </w:abstractNum>
  <w:abstractNum w:abstractNumId="23">
    <w:nsid w:val="086658FF"/>
    <w:multiLevelType w:val="hybridMultilevel"/>
    <w:tmpl w:val="6C101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89D142A"/>
    <w:multiLevelType w:val="hybridMultilevel"/>
    <w:tmpl w:val="A2AAD9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93146D9"/>
    <w:multiLevelType w:val="hybridMultilevel"/>
    <w:tmpl w:val="498CF8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09936D05"/>
    <w:multiLevelType w:val="hybridMultilevel"/>
    <w:tmpl w:val="6FEE93E4"/>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AD71107"/>
    <w:multiLevelType w:val="hybridMultilevel"/>
    <w:tmpl w:val="FA68157E"/>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8">
    <w:nsid w:val="0B9B7AB2"/>
    <w:multiLevelType w:val="hybridMultilevel"/>
    <w:tmpl w:val="B7386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B9F03C7"/>
    <w:multiLevelType w:val="hybridMultilevel"/>
    <w:tmpl w:val="26086B40"/>
    <w:lvl w:ilvl="0" w:tplc="5C9AE7FA">
      <w:start w:val="1"/>
      <w:numFmt w:val="decimal"/>
      <w:lvlText w:val="%1)"/>
      <w:lvlJc w:val="left"/>
      <w:pPr>
        <w:ind w:left="1429" w:hanging="360"/>
      </w:pPr>
      <w:rPr>
        <w:rFonts w:ascii="Times New Roman" w:eastAsia="Times New Roman" w:hAnsi="Times New Roman" w:cs="Times New Roman"/>
        <w:b w:val="0"/>
        <w:i w:val="0"/>
        <w:strike w:val="0"/>
        <w:dstrike w:val="0"/>
        <w:color w:val="000000"/>
        <w:sz w:val="24"/>
        <w:szCs w:val="24"/>
        <w:u w:val="none" w:color="000000"/>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0BC1199C"/>
    <w:multiLevelType w:val="hybridMultilevel"/>
    <w:tmpl w:val="45DEC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0BD47739"/>
    <w:multiLevelType w:val="hybridMultilevel"/>
    <w:tmpl w:val="837A72C8"/>
    <w:lvl w:ilvl="0" w:tplc="EE12E600">
      <w:start w:val="1"/>
      <w:numFmt w:val="russianUpp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EB85285"/>
    <w:multiLevelType w:val="hybridMultilevel"/>
    <w:tmpl w:val="03A8A21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0EE93430"/>
    <w:multiLevelType w:val="hybridMultilevel"/>
    <w:tmpl w:val="965CCDCA"/>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34">
    <w:nsid w:val="0FDD5446"/>
    <w:multiLevelType w:val="hybridMultilevel"/>
    <w:tmpl w:val="ADA2A582"/>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102D50F2"/>
    <w:multiLevelType w:val="hybridMultilevel"/>
    <w:tmpl w:val="239A3FDE"/>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02F1951"/>
    <w:multiLevelType w:val="hybridMultilevel"/>
    <w:tmpl w:val="DBB8C5F4"/>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37">
    <w:nsid w:val="10704A67"/>
    <w:multiLevelType w:val="hybridMultilevel"/>
    <w:tmpl w:val="115072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10803FE3"/>
    <w:multiLevelType w:val="hybridMultilevel"/>
    <w:tmpl w:val="87C03D32"/>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0D56AF1"/>
    <w:multiLevelType w:val="hybridMultilevel"/>
    <w:tmpl w:val="E01E6B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0F942D4"/>
    <w:multiLevelType w:val="hybridMultilevel"/>
    <w:tmpl w:val="02189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192464B"/>
    <w:multiLevelType w:val="hybridMultilevel"/>
    <w:tmpl w:val="F1001E40"/>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1C43520"/>
    <w:multiLevelType w:val="hybridMultilevel"/>
    <w:tmpl w:val="A418A1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11CE2EC8"/>
    <w:multiLevelType w:val="hybridMultilevel"/>
    <w:tmpl w:val="F08A89B6"/>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22D7AC1"/>
    <w:multiLevelType w:val="hybridMultilevel"/>
    <w:tmpl w:val="3C7CB6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2DA59FF"/>
    <w:multiLevelType w:val="hybridMultilevel"/>
    <w:tmpl w:val="BBBE1E4C"/>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39B5EE1"/>
    <w:multiLevelType w:val="hybridMultilevel"/>
    <w:tmpl w:val="5978AF5C"/>
    <w:lvl w:ilvl="0" w:tplc="04190011">
      <w:start w:val="1"/>
      <w:numFmt w:val="decimal"/>
      <w:lvlText w:val="%1)"/>
      <w:lvlJc w:val="left"/>
      <w:pPr>
        <w:ind w:left="720" w:hanging="360"/>
      </w:pPr>
      <w:rPr>
        <w:rFonts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453633C"/>
    <w:multiLevelType w:val="hybridMultilevel"/>
    <w:tmpl w:val="D3702DAC"/>
    <w:lvl w:ilvl="0" w:tplc="A52E8576">
      <w:start w:val="1"/>
      <w:numFmt w:val="decimal"/>
      <w:lvlText w:val="%1)"/>
      <w:lvlJc w:val="left"/>
      <w:pPr>
        <w:ind w:left="1243"/>
      </w:pPr>
      <w:rPr>
        <w:b w:val="0"/>
        <w:i w:val="0"/>
        <w:strike w:val="0"/>
        <w:dstrike w:val="0"/>
        <w:color w:val="000000"/>
        <w:sz w:val="24"/>
        <w:szCs w:val="24"/>
        <w:u w:val="none" w:color="000000"/>
        <w:bdr w:val="none" w:sz="0" w:space="0" w:color="auto"/>
        <w:shd w:val="clear" w:color="auto" w:fill="auto"/>
        <w:vertAlign w:val="baseline"/>
      </w:rPr>
    </w:lvl>
    <w:lvl w:ilvl="1" w:tplc="D234ABBE">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1230166C">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6FC2D7C2">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AAA63BEA">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EF46FF50">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55BED1C2">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8C82B91A">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A52E4210">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48">
    <w:nsid w:val="148322AB"/>
    <w:multiLevelType w:val="hybridMultilevel"/>
    <w:tmpl w:val="1614405C"/>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14A6657E"/>
    <w:multiLevelType w:val="hybridMultilevel"/>
    <w:tmpl w:val="D93E9F18"/>
    <w:lvl w:ilvl="0" w:tplc="04190011">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rPr>
        <w:rFonts w:cs="Times New Roman"/>
      </w:rPr>
    </w:lvl>
    <w:lvl w:ilvl="2" w:tplc="0419001B" w:tentative="1">
      <w:start w:val="1"/>
      <w:numFmt w:val="lowerRoman"/>
      <w:lvlText w:val="%3."/>
      <w:lvlJc w:val="right"/>
      <w:pPr>
        <w:ind w:left="3087" w:hanging="180"/>
      </w:pPr>
      <w:rPr>
        <w:rFonts w:cs="Times New Roman"/>
      </w:rPr>
    </w:lvl>
    <w:lvl w:ilvl="3" w:tplc="0419000F" w:tentative="1">
      <w:start w:val="1"/>
      <w:numFmt w:val="decimal"/>
      <w:lvlText w:val="%4."/>
      <w:lvlJc w:val="left"/>
      <w:pPr>
        <w:ind w:left="3807" w:hanging="360"/>
      </w:pPr>
      <w:rPr>
        <w:rFonts w:cs="Times New Roman"/>
      </w:rPr>
    </w:lvl>
    <w:lvl w:ilvl="4" w:tplc="04190019" w:tentative="1">
      <w:start w:val="1"/>
      <w:numFmt w:val="lowerLetter"/>
      <w:lvlText w:val="%5."/>
      <w:lvlJc w:val="left"/>
      <w:pPr>
        <w:ind w:left="4527" w:hanging="360"/>
      </w:pPr>
      <w:rPr>
        <w:rFonts w:cs="Times New Roman"/>
      </w:rPr>
    </w:lvl>
    <w:lvl w:ilvl="5" w:tplc="0419001B" w:tentative="1">
      <w:start w:val="1"/>
      <w:numFmt w:val="lowerRoman"/>
      <w:lvlText w:val="%6."/>
      <w:lvlJc w:val="right"/>
      <w:pPr>
        <w:ind w:left="5247" w:hanging="180"/>
      </w:pPr>
      <w:rPr>
        <w:rFonts w:cs="Times New Roman"/>
      </w:rPr>
    </w:lvl>
    <w:lvl w:ilvl="6" w:tplc="0419000F" w:tentative="1">
      <w:start w:val="1"/>
      <w:numFmt w:val="decimal"/>
      <w:lvlText w:val="%7."/>
      <w:lvlJc w:val="left"/>
      <w:pPr>
        <w:ind w:left="5967" w:hanging="360"/>
      </w:pPr>
      <w:rPr>
        <w:rFonts w:cs="Times New Roman"/>
      </w:rPr>
    </w:lvl>
    <w:lvl w:ilvl="7" w:tplc="04190019" w:tentative="1">
      <w:start w:val="1"/>
      <w:numFmt w:val="lowerLetter"/>
      <w:lvlText w:val="%8."/>
      <w:lvlJc w:val="left"/>
      <w:pPr>
        <w:ind w:left="6687" w:hanging="360"/>
      </w:pPr>
      <w:rPr>
        <w:rFonts w:cs="Times New Roman"/>
      </w:rPr>
    </w:lvl>
    <w:lvl w:ilvl="8" w:tplc="0419001B" w:tentative="1">
      <w:start w:val="1"/>
      <w:numFmt w:val="lowerRoman"/>
      <w:lvlText w:val="%9."/>
      <w:lvlJc w:val="right"/>
      <w:pPr>
        <w:ind w:left="7407" w:hanging="180"/>
      </w:pPr>
      <w:rPr>
        <w:rFonts w:cs="Times New Roman"/>
      </w:rPr>
    </w:lvl>
  </w:abstractNum>
  <w:abstractNum w:abstractNumId="50">
    <w:nsid w:val="14AB23CA"/>
    <w:multiLevelType w:val="hybridMultilevel"/>
    <w:tmpl w:val="61649F14"/>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4C325C8"/>
    <w:multiLevelType w:val="hybridMultilevel"/>
    <w:tmpl w:val="3A5656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4D61C4D"/>
    <w:multiLevelType w:val="hybridMultilevel"/>
    <w:tmpl w:val="CBC86D58"/>
    <w:lvl w:ilvl="0" w:tplc="E8B02D4C">
      <w:start w:val="1"/>
      <w:numFmt w:val="russianUpper"/>
      <w:lvlText w:val="%1."/>
      <w:lvlJc w:val="left"/>
      <w:pPr>
        <w:ind w:left="720" w:hanging="360"/>
      </w:pPr>
      <w:rPr>
        <w:rFonts w:hint="default"/>
      </w:r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53D7616"/>
    <w:multiLevelType w:val="hybridMultilevel"/>
    <w:tmpl w:val="FE1AE25C"/>
    <w:lvl w:ilvl="0" w:tplc="E8B02D4C">
      <w:start w:val="1"/>
      <w:numFmt w:val="russianUpper"/>
      <w:lvlText w:val="%1."/>
      <w:lvlJc w:val="left"/>
      <w:pPr>
        <w:ind w:left="720" w:hanging="360"/>
      </w:pPr>
      <w:rPr>
        <w:rFonts w:hint="default"/>
      </w:r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56F0979"/>
    <w:multiLevelType w:val="hybridMultilevel"/>
    <w:tmpl w:val="36BE787E"/>
    <w:lvl w:ilvl="0" w:tplc="04190011">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5">
    <w:nsid w:val="167A70DE"/>
    <w:multiLevelType w:val="hybridMultilevel"/>
    <w:tmpl w:val="9AEE10BE"/>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69038CC"/>
    <w:multiLevelType w:val="hybridMultilevel"/>
    <w:tmpl w:val="38F45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6F6149B"/>
    <w:multiLevelType w:val="hybridMultilevel"/>
    <w:tmpl w:val="44085520"/>
    <w:lvl w:ilvl="0" w:tplc="04190011">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189129FE"/>
    <w:multiLevelType w:val="hybridMultilevel"/>
    <w:tmpl w:val="684A70F8"/>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8FD6913"/>
    <w:multiLevelType w:val="hybridMultilevel"/>
    <w:tmpl w:val="980ECC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9BA31E5"/>
    <w:multiLevelType w:val="hybridMultilevel"/>
    <w:tmpl w:val="CDF260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9BC7938"/>
    <w:multiLevelType w:val="hybridMultilevel"/>
    <w:tmpl w:val="0C18493E"/>
    <w:lvl w:ilvl="0" w:tplc="30160F64">
      <w:start w:val="1"/>
      <w:numFmt w:val="decimal"/>
      <w:lvlText w:val="%1)"/>
      <w:lvlJc w:val="left"/>
      <w:pPr>
        <w:ind w:left="2226"/>
      </w:pPr>
      <w:rPr>
        <w:b w:val="0"/>
        <w:i w:val="0"/>
        <w:strike w:val="0"/>
        <w:dstrike w:val="0"/>
        <w:color w:val="000000"/>
        <w:sz w:val="24"/>
        <w:szCs w:val="24"/>
        <w:u w:val="none" w:color="000000"/>
        <w:bdr w:val="none" w:sz="0" w:space="0" w:color="auto"/>
        <w:shd w:val="clear" w:color="auto" w:fill="auto"/>
        <w:vertAlign w:val="baseline"/>
      </w:rPr>
    </w:lvl>
    <w:lvl w:ilvl="1" w:tplc="3BD6E1C2">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8592D8A0">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E98AFD4C">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A147D9E">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96F4A668">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7470720E">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0B1EE968">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028855EA">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62">
    <w:nsid w:val="19C0165D"/>
    <w:multiLevelType w:val="hybridMultilevel"/>
    <w:tmpl w:val="4A88AE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A597536"/>
    <w:multiLevelType w:val="hybridMultilevel"/>
    <w:tmpl w:val="B156D03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1AB306C5"/>
    <w:multiLevelType w:val="hybridMultilevel"/>
    <w:tmpl w:val="DB42F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AE039E8"/>
    <w:multiLevelType w:val="multilevel"/>
    <w:tmpl w:val="58563F1A"/>
    <w:lvl w:ilvl="0">
      <w:start w:val="1"/>
      <w:numFmt w:val="decimal"/>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6">
    <w:nsid w:val="1B1520B0"/>
    <w:multiLevelType w:val="hybridMultilevel"/>
    <w:tmpl w:val="837C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B4431BF"/>
    <w:multiLevelType w:val="hybridMultilevel"/>
    <w:tmpl w:val="3EAE0EE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8">
    <w:nsid w:val="1B94219D"/>
    <w:multiLevelType w:val="hybridMultilevel"/>
    <w:tmpl w:val="627A6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C7E4B5C"/>
    <w:multiLevelType w:val="hybridMultilevel"/>
    <w:tmpl w:val="940E5E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C7E4F53"/>
    <w:multiLevelType w:val="hybridMultilevel"/>
    <w:tmpl w:val="C86EA6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CF52A2D"/>
    <w:multiLevelType w:val="hybridMultilevel"/>
    <w:tmpl w:val="740C69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1D0C1506"/>
    <w:multiLevelType w:val="hybridMultilevel"/>
    <w:tmpl w:val="7CE6206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3">
    <w:nsid w:val="1D1F61E1"/>
    <w:multiLevelType w:val="hybridMultilevel"/>
    <w:tmpl w:val="A3301AA2"/>
    <w:lvl w:ilvl="0" w:tplc="0419000F">
      <w:start w:val="1"/>
      <w:numFmt w:val="decimal"/>
      <w:lvlText w:val="%1."/>
      <w:lvlJc w:val="left"/>
      <w:pPr>
        <w:ind w:left="720" w:hanging="360"/>
      </w:pPr>
      <w:rPr>
        <w:rFonts w:cs="Times New Roman" w:hint="default"/>
      </w:r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1EA02A4B"/>
    <w:multiLevelType w:val="hybridMultilevel"/>
    <w:tmpl w:val="7CF2F1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F066DC5"/>
    <w:multiLevelType w:val="hybridMultilevel"/>
    <w:tmpl w:val="FDFC53A0"/>
    <w:lvl w:ilvl="0" w:tplc="89F4BA0E">
      <w:start w:val="1"/>
      <w:numFmt w:val="decimal"/>
      <w:lvlText w:val="%1)"/>
      <w:lvlJc w:val="left"/>
      <w:pPr>
        <w:ind w:left="2226"/>
      </w:pPr>
      <w:rPr>
        <w:rFonts w:ascii="Times New Roman" w:eastAsia="Times New Roman" w:hAnsi="Times New Roman" w:cs="Times New Roman"/>
        <w:b w:val="0"/>
        <w:i w:val="0"/>
        <w:strike w:val="0"/>
        <w:dstrike w:val="0"/>
        <w:color w:val="000000"/>
        <w:sz w:val="24"/>
        <w:szCs w:val="24"/>
        <w:u w:val="none" w:color="000000"/>
        <w:vertAlign w:val="baseline"/>
      </w:rPr>
    </w:lvl>
    <w:lvl w:ilvl="1" w:tplc="3BD6E1C2">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vertAlign w:val="baseline"/>
      </w:rPr>
    </w:lvl>
    <w:lvl w:ilvl="2" w:tplc="8592D8A0">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vertAlign w:val="baseline"/>
      </w:rPr>
    </w:lvl>
    <w:lvl w:ilvl="3" w:tplc="E98AFD4C">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vertAlign w:val="baseline"/>
      </w:rPr>
    </w:lvl>
    <w:lvl w:ilvl="4" w:tplc="FA147D9E">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vertAlign w:val="baseline"/>
      </w:rPr>
    </w:lvl>
    <w:lvl w:ilvl="5" w:tplc="96F4A668">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vertAlign w:val="baseline"/>
      </w:rPr>
    </w:lvl>
    <w:lvl w:ilvl="6" w:tplc="7470720E">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vertAlign w:val="baseline"/>
      </w:rPr>
    </w:lvl>
    <w:lvl w:ilvl="7" w:tplc="0B1EE968">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vertAlign w:val="baseline"/>
      </w:rPr>
    </w:lvl>
    <w:lvl w:ilvl="8" w:tplc="028855EA">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76">
    <w:nsid w:val="1FD85A78"/>
    <w:multiLevelType w:val="hybridMultilevel"/>
    <w:tmpl w:val="FEA46B7E"/>
    <w:lvl w:ilvl="0" w:tplc="5C9AE7FA">
      <w:start w:val="1"/>
      <w:numFmt w:val="decimal"/>
      <w:lvlText w:val="%1)"/>
      <w:lvlJc w:val="left"/>
      <w:pPr>
        <w:ind w:left="1429"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216C71F0"/>
    <w:multiLevelType w:val="hybridMultilevel"/>
    <w:tmpl w:val="B84476D2"/>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1700646"/>
    <w:multiLevelType w:val="hybridMultilevel"/>
    <w:tmpl w:val="97D2D85E"/>
    <w:lvl w:ilvl="0" w:tplc="E8B02D4C">
      <w:start w:val="1"/>
      <w:numFmt w:val="russianUpp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21876C38"/>
    <w:multiLevelType w:val="hybridMultilevel"/>
    <w:tmpl w:val="F036CCB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224979B4"/>
    <w:multiLevelType w:val="hybridMultilevel"/>
    <w:tmpl w:val="7B7245C2"/>
    <w:lvl w:ilvl="0" w:tplc="0419000F">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22A009F3"/>
    <w:multiLevelType w:val="hybridMultilevel"/>
    <w:tmpl w:val="B762D298"/>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25381CF7"/>
    <w:multiLevelType w:val="hybridMultilevel"/>
    <w:tmpl w:val="F08A8DCC"/>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5712629"/>
    <w:multiLevelType w:val="hybridMultilevel"/>
    <w:tmpl w:val="96EAFB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5A0176F"/>
    <w:multiLevelType w:val="hybridMultilevel"/>
    <w:tmpl w:val="87C03D32"/>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5A328D6"/>
    <w:multiLevelType w:val="hybridMultilevel"/>
    <w:tmpl w:val="83605946"/>
    <w:lvl w:ilvl="0" w:tplc="416AECFE">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25EA3227"/>
    <w:multiLevelType w:val="hybridMultilevel"/>
    <w:tmpl w:val="A3A21D2E"/>
    <w:lvl w:ilvl="0" w:tplc="E8B02D4C">
      <w:start w:val="1"/>
      <w:numFmt w:val="russianUpper"/>
      <w:lvlText w:val="%1."/>
      <w:lvlJc w:val="left"/>
      <w:pPr>
        <w:ind w:left="861" w:hanging="360"/>
      </w:pPr>
      <w:rPr>
        <w:rFonts w:hint="default"/>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87">
    <w:nsid w:val="264A223D"/>
    <w:multiLevelType w:val="hybridMultilevel"/>
    <w:tmpl w:val="86D66116"/>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8">
    <w:nsid w:val="265F5398"/>
    <w:multiLevelType w:val="hybridMultilevel"/>
    <w:tmpl w:val="743E10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26BE7762"/>
    <w:multiLevelType w:val="hybridMultilevel"/>
    <w:tmpl w:val="7F82132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273B49FA"/>
    <w:multiLevelType w:val="hybridMultilevel"/>
    <w:tmpl w:val="7854C27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7A64C7C"/>
    <w:multiLevelType w:val="hybridMultilevel"/>
    <w:tmpl w:val="C688D29E"/>
    <w:lvl w:ilvl="0" w:tplc="E8B02D4C">
      <w:start w:val="1"/>
      <w:numFmt w:val="russianUpper"/>
      <w:lvlText w:val="%1."/>
      <w:lvlJc w:val="left"/>
      <w:pPr>
        <w:tabs>
          <w:tab w:val="num" w:pos="720"/>
        </w:tabs>
        <w:ind w:left="720" w:hanging="360"/>
      </w:pPr>
      <w:rPr>
        <w:rFonts w:hint="default"/>
      </w:rPr>
    </w:lvl>
    <w:lvl w:ilvl="1" w:tplc="366C424E">
      <w:start w:val="1"/>
      <w:numFmt w:val="upperLetter"/>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nsid w:val="280A3881"/>
    <w:multiLevelType w:val="hybridMultilevel"/>
    <w:tmpl w:val="409ABE6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28393C2D"/>
    <w:multiLevelType w:val="hybridMultilevel"/>
    <w:tmpl w:val="B17A37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90E3E57"/>
    <w:multiLevelType w:val="hybridMultilevel"/>
    <w:tmpl w:val="9E664BE6"/>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5">
    <w:nsid w:val="293D37C5"/>
    <w:multiLevelType w:val="hybridMultilevel"/>
    <w:tmpl w:val="73B8E1EC"/>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98D36FD"/>
    <w:multiLevelType w:val="hybridMultilevel"/>
    <w:tmpl w:val="8050E27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29EA3577"/>
    <w:multiLevelType w:val="hybridMultilevel"/>
    <w:tmpl w:val="CCAC749A"/>
    <w:lvl w:ilvl="0" w:tplc="E8B02D4C">
      <w:start w:val="1"/>
      <w:numFmt w:val="russianUpp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8">
    <w:nsid w:val="2A5717B6"/>
    <w:multiLevelType w:val="hybridMultilevel"/>
    <w:tmpl w:val="A21C8E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2AC468B7"/>
    <w:multiLevelType w:val="hybridMultilevel"/>
    <w:tmpl w:val="1C5086CA"/>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B3D6CC3"/>
    <w:multiLevelType w:val="hybridMultilevel"/>
    <w:tmpl w:val="94040026"/>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B6F72CC"/>
    <w:multiLevelType w:val="hybridMultilevel"/>
    <w:tmpl w:val="A76A1DCC"/>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BB6298C"/>
    <w:multiLevelType w:val="hybridMultilevel"/>
    <w:tmpl w:val="4238BEB2"/>
    <w:lvl w:ilvl="0" w:tplc="5C9AE7FA">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C8513F1"/>
    <w:multiLevelType w:val="hybridMultilevel"/>
    <w:tmpl w:val="8F622E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ED85C84"/>
    <w:multiLevelType w:val="hybridMultilevel"/>
    <w:tmpl w:val="18F01D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F9C3E39"/>
    <w:multiLevelType w:val="hybridMultilevel"/>
    <w:tmpl w:val="C87494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FA164A8"/>
    <w:multiLevelType w:val="hybridMultilevel"/>
    <w:tmpl w:val="99A24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FF50FBE"/>
    <w:multiLevelType w:val="hybridMultilevel"/>
    <w:tmpl w:val="580C5294"/>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1111967"/>
    <w:multiLevelType w:val="hybridMultilevel"/>
    <w:tmpl w:val="6F045A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1135D8F"/>
    <w:multiLevelType w:val="multilevel"/>
    <w:tmpl w:val="FD3208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31AC4960"/>
    <w:multiLevelType w:val="hybridMultilevel"/>
    <w:tmpl w:val="43709248"/>
    <w:lvl w:ilvl="0" w:tplc="0419000F">
      <w:start w:val="1"/>
      <w:numFmt w:val="decimal"/>
      <w:lvlText w:val="%1."/>
      <w:lvlJc w:val="left"/>
      <w:pPr>
        <w:ind w:left="755" w:hanging="360"/>
      </w:pPr>
      <w:rPr>
        <w:rFonts w:hint="default"/>
      </w:r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111">
    <w:nsid w:val="32745091"/>
    <w:multiLevelType w:val="hybridMultilevel"/>
    <w:tmpl w:val="33B0588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nsid w:val="32AE7F46"/>
    <w:multiLevelType w:val="hybridMultilevel"/>
    <w:tmpl w:val="119AAA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2F11081"/>
    <w:multiLevelType w:val="hybridMultilevel"/>
    <w:tmpl w:val="DC44DD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36A37A7"/>
    <w:multiLevelType w:val="hybridMultilevel"/>
    <w:tmpl w:val="8F206164"/>
    <w:lvl w:ilvl="0" w:tplc="E8B02D4C">
      <w:start w:val="1"/>
      <w:numFmt w:val="russianUpp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38F39F9"/>
    <w:multiLevelType w:val="hybridMultilevel"/>
    <w:tmpl w:val="6BF2987C"/>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4710154"/>
    <w:multiLevelType w:val="hybridMultilevel"/>
    <w:tmpl w:val="40A68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4B65E63"/>
    <w:multiLevelType w:val="hybridMultilevel"/>
    <w:tmpl w:val="9F2274A0"/>
    <w:lvl w:ilvl="0" w:tplc="E8B02D4C">
      <w:start w:val="1"/>
      <w:numFmt w:val="russianUpp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nsid w:val="34F9784E"/>
    <w:multiLevelType w:val="hybridMultilevel"/>
    <w:tmpl w:val="27CC23F0"/>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5DC0875"/>
    <w:multiLevelType w:val="hybridMultilevel"/>
    <w:tmpl w:val="7708F7B2"/>
    <w:lvl w:ilvl="0" w:tplc="07FA66DA">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3BD6E1C2">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8592D8A0">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E98AFD4C">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A147D9E">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96F4A668">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7470720E">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0B1EE968">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028855EA">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20">
    <w:nsid w:val="36A2207F"/>
    <w:multiLevelType w:val="hybridMultilevel"/>
    <w:tmpl w:val="9CF26F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7AA45E4"/>
    <w:multiLevelType w:val="hybridMultilevel"/>
    <w:tmpl w:val="21FC40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8781B09"/>
    <w:multiLevelType w:val="hybridMultilevel"/>
    <w:tmpl w:val="E16EE0F4"/>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8A267F0"/>
    <w:multiLevelType w:val="hybridMultilevel"/>
    <w:tmpl w:val="4A68F784"/>
    <w:lvl w:ilvl="0" w:tplc="E8B02D4C">
      <w:start w:val="1"/>
      <w:numFmt w:val="russianUpper"/>
      <w:lvlText w:val="%1."/>
      <w:lvlJc w:val="left"/>
      <w:pPr>
        <w:ind w:left="1080" w:hanging="360"/>
      </w:pPr>
    </w:lvl>
    <w:lvl w:ilvl="1" w:tplc="4CE6A61E">
      <w:start w:val="1"/>
      <w:numFmt w:val="lowerLetter"/>
      <w:lvlText w:val="%2."/>
      <w:lvlJc w:val="left"/>
      <w:pPr>
        <w:ind w:left="1800" w:hanging="360"/>
      </w:pPr>
    </w:lvl>
    <w:lvl w:ilvl="2" w:tplc="3EBE6DD6">
      <w:start w:val="1"/>
      <w:numFmt w:val="lowerRoman"/>
      <w:lvlText w:val="%3."/>
      <w:lvlJc w:val="right"/>
      <w:pPr>
        <w:ind w:left="2520" w:hanging="180"/>
      </w:pPr>
    </w:lvl>
    <w:lvl w:ilvl="3" w:tplc="4C50FAE8">
      <w:start w:val="1"/>
      <w:numFmt w:val="decimal"/>
      <w:lvlText w:val="%4."/>
      <w:lvlJc w:val="left"/>
      <w:pPr>
        <w:ind w:left="3240" w:hanging="360"/>
      </w:pPr>
    </w:lvl>
    <w:lvl w:ilvl="4" w:tplc="32F8B6DE">
      <w:start w:val="1"/>
      <w:numFmt w:val="lowerLetter"/>
      <w:lvlText w:val="%5."/>
      <w:lvlJc w:val="left"/>
      <w:pPr>
        <w:ind w:left="3960" w:hanging="360"/>
      </w:pPr>
    </w:lvl>
    <w:lvl w:ilvl="5" w:tplc="D72A201E">
      <w:start w:val="1"/>
      <w:numFmt w:val="lowerRoman"/>
      <w:lvlText w:val="%6."/>
      <w:lvlJc w:val="right"/>
      <w:pPr>
        <w:ind w:left="4680" w:hanging="180"/>
      </w:pPr>
    </w:lvl>
    <w:lvl w:ilvl="6" w:tplc="A556755A">
      <w:start w:val="1"/>
      <w:numFmt w:val="decimal"/>
      <w:lvlText w:val="%7."/>
      <w:lvlJc w:val="left"/>
      <w:pPr>
        <w:ind w:left="5400" w:hanging="360"/>
      </w:pPr>
    </w:lvl>
    <w:lvl w:ilvl="7" w:tplc="70D88A20">
      <w:start w:val="1"/>
      <w:numFmt w:val="lowerLetter"/>
      <w:lvlText w:val="%8."/>
      <w:lvlJc w:val="left"/>
      <w:pPr>
        <w:ind w:left="6120" w:hanging="360"/>
      </w:pPr>
    </w:lvl>
    <w:lvl w:ilvl="8" w:tplc="6686A192">
      <w:start w:val="1"/>
      <w:numFmt w:val="lowerRoman"/>
      <w:lvlText w:val="%9."/>
      <w:lvlJc w:val="right"/>
      <w:pPr>
        <w:ind w:left="6840" w:hanging="180"/>
      </w:pPr>
    </w:lvl>
  </w:abstractNum>
  <w:abstractNum w:abstractNumId="124">
    <w:nsid w:val="38E26A08"/>
    <w:multiLevelType w:val="hybridMultilevel"/>
    <w:tmpl w:val="E0FCC5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nsid w:val="39873D60"/>
    <w:multiLevelType w:val="hybridMultilevel"/>
    <w:tmpl w:val="9000E5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3A5507DD"/>
    <w:multiLevelType w:val="hybridMultilevel"/>
    <w:tmpl w:val="96C69910"/>
    <w:lvl w:ilvl="0" w:tplc="04190011">
      <w:start w:val="1"/>
      <w:numFmt w:val="decimal"/>
      <w:lvlText w:val="%1)"/>
      <w:lvlJc w:val="left"/>
      <w:pPr>
        <w:ind w:left="2946" w:hanging="360"/>
      </w:pPr>
    </w:lvl>
    <w:lvl w:ilvl="1" w:tplc="04190019" w:tentative="1">
      <w:start w:val="1"/>
      <w:numFmt w:val="lowerLetter"/>
      <w:lvlText w:val="%2."/>
      <w:lvlJc w:val="left"/>
      <w:pPr>
        <w:ind w:left="3666" w:hanging="360"/>
      </w:pPr>
    </w:lvl>
    <w:lvl w:ilvl="2" w:tplc="0419001B" w:tentative="1">
      <w:start w:val="1"/>
      <w:numFmt w:val="lowerRoman"/>
      <w:lvlText w:val="%3."/>
      <w:lvlJc w:val="right"/>
      <w:pPr>
        <w:ind w:left="4386" w:hanging="180"/>
      </w:pPr>
    </w:lvl>
    <w:lvl w:ilvl="3" w:tplc="0419000F" w:tentative="1">
      <w:start w:val="1"/>
      <w:numFmt w:val="decimal"/>
      <w:lvlText w:val="%4."/>
      <w:lvlJc w:val="left"/>
      <w:pPr>
        <w:ind w:left="5106" w:hanging="360"/>
      </w:pPr>
    </w:lvl>
    <w:lvl w:ilvl="4" w:tplc="04190019" w:tentative="1">
      <w:start w:val="1"/>
      <w:numFmt w:val="lowerLetter"/>
      <w:lvlText w:val="%5."/>
      <w:lvlJc w:val="left"/>
      <w:pPr>
        <w:ind w:left="5826" w:hanging="360"/>
      </w:pPr>
    </w:lvl>
    <w:lvl w:ilvl="5" w:tplc="0419001B" w:tentative="1">
      <w:start w:val="1"/>
      <w:numFmt w:val="lowerRoman"/>
      <w:lvlText w:val="%6."/>
      <w:lvlJc w:val="right"/>
      <w:pPr>
        <w:ind w:left="6546" w:hanging="180"/>
      </w:pPr>
    </w:lvl>
    <w:lvl w:ilvl="6" w:tplc="0419000F" w:tentative="1">
      <w:start w:val="1"/>
      <w:numFmt w:val="decimal"/>
      <w:lvlText w:val="%7."/>
      <w:lvlJc w:val="left"/>
      <w:pPr>
        <w:ind w:left="7266" w:hanging="360"/>
      </w:pPr>
    </w:lvl>
    <w:lvl w:ilvl="7" w:tplc="04190019" w:tentative="1">
      <w:start w:val="1"/>
      <w:numFmt w:val="lowerLetter"/>
      <w:lvlText w:val="%8."/>
      <w:lvlJc w:val="left"/>
      <w:pPr>
        <w:ind w:left="7986" w:hanging="360"/>
      </w:pPr>
    </w:lvl>
    <w:lvl w:ilvl="8" w:tplc="0419001B" w:tentative="1">
      <w:start w:val="1"/>
      <w:numFmt w:val="lowerRoman"/>
      <w:lvlText w:val="%9."/>
      <w:lvlJc w:val="right"/>
      <w:pPr>
        <w:ind w:left="8706" w:hanging="180"/>
      </w:pPr>
    </w:lvl>
  </w:abstractNum>
  <w:abstractNum w:abstractNumId="127">
    <w:nsid w:val="3B043FC7"/>
    <w:multiLevelType w:val="hybridMultilevel"/>
    <w:tmpl w:val="02389A9C"/>
    <w:lvl w:ilvl="0" w:tplc="E8B02D4C">
      <w:start w:val="1"/>
      <w:numFmt w:val="russianUpper"/>
      <w:lvlText w:val="%1."/>
      <w:lvlJc w:val="left"/>
      <w:pPr>
        <w:tabs>
          <w:tab w:val="num" w:pos="720"/>
        </w:tabs>
        <w:ind w:left="720" w:hanging="360"/>
      </w:pPr>
      <w:rPr>
        <w:rFonts w:hint="default"/>
      </w:rPr>
    </w:lvl>
    <w:lvl w:ilvl="1" w:tplc="7AA0AA66">
      <w:start w:val="1"/>
      <w:numFmt w:val="upperLetter"/>
      <w:lvlText w:val="%2."/>
      <w:lvlJc w:val="left"/>
      <w:pPr>
        <w:tabs>
          <w:tab w:val="num" w:pos="1440"/>
        </w:tabs>
        <w:ind w:left="1440" w:hanging="360"/>
      </w:pPr>
      <w:rPr>
        <w:rFonts w:cs="Times New Roman" w:hint="default"/>
        <w:b w:val="0"/>
        <w:color w:val="auto"/>
      </w:rPr>
    </w:lvl>
    <w:lvl w:ilvl="2" w:tplc="01AC6C00">
      <w:start w:val="1"/>
      <w:numFmt w:val="bullet"/>
      <w:lvlText w:val=""/>
      <w:lvlJc w:val="left"/>
      <w:pPr>
        <w:tabs>
          <w:tab w:val="num" w:pos="2340"/>
        </w:tabs>
        <w:ind w:left="2340" w:hanging="360"/>
      </w:pPr>
      <w:rPr>
        <w:rFonts w:ascii="Symbol" w:hAnsi="Symbol" w:hint="default"/>
      </w:rPr>
    </w:lvl>
    <w:lvl w:ilvl="3" w:tplc="9A649DD2" w:tentative="1">
      <w:start w:val="1"/>
      <w:numFmt w:val="decimal"/>
      <w:lvlText w:val="%4."/>
      <w:lvlJc w:val="left"/>
      <w:pPr>
        <w:ind w:left="2880" w:hanging="360"/>
      </w:pPr>
      <w:rPr>
        <w:rFonts w:cs="Times New Roman"/>
      </w:rPr>
    </w:lvl>
    <w:lvl w:ilvl="4" w:tplc="FE0492E4" w:tentative="1">
      <w:start w:val="1"/>
      <w:numFmt w:val="lowerLetter"/>
      <w:lvlText w:val="%5."/>
      <w:lvlJc w:val="left"/>
      <w:pPr>
        <w:ind w:left="3600" w:hanging="360"/>
      </w:pPr>
      <w:rPr>
        <w:rFonts w:cs="Times New Roman"/>
      </w:rPr>
    </w:lvl>
    <w:lvl w:ilvl="5" w:tplc="BB24005E" w:tentative="1">
      <w:start w:val="1"/>
      <w:numFmt w:val="lowerRoman"/>
      <w:lvlText w:val="%6."/>
      <w:lvlJc w:val="right"/>
      <w:pPr>
        <w:ind w:left="4320" w:hanging="180"/>
      </w:pPr>
      <w:rPr>
        <w:rFonts w:cs="Times New Roman"/>
      </w:rPr>
    </w:lvl>
    <w:lvl w:ilvl="6" w:tplc="588A30F2" w:tentative="1">
      <w:start w:val="1"/>
      <w:numFmt w:val="decimal"/>
      <w:lvlText w:val="%7."/>
      <w:lvlJc w:val="left"/>
      <w:pPr>
        <w:ind w:left="5040" w:hanging="360"/>
      </w:pPr>
      <w:rPr>
        <w:rFonts w:cs="Times New Roman"/>
      </w:rPr>
    </w:lvl>
    <w:lvl w:ilvl="7" w:tplc="0DD02F7E" w:tentative="1">
      <w:start w:val="1"/>
      <w:numFmt w:val="lowerLetter"/>
      <w:lvlText w:val="%8."/>
      <w:lvlJc w:val="left"/>
      <w:pPr>
        <w:ind w:left="5760" w:hanging="360"/>
      </w:pPr>
      <w:rPr>
        <w:rFonts w:cs="Times New Roman"/>
      </w:rPr>
    </w:lvl>
    <w:lvl w:ilvl="8" w:tplc="81D8D39A" w:tentative="1">
      <w:start w:val="1"/>
      <w:numFmt w:val="lowerRoman"/>
      <w:lvlText w:val="%9."/>
      <w:lvlJc w:val="right"/>
      <w:pPr>
        <w:ind w:left="6480" w:hanging="180"/>
      </w:pPr>
      <w:rPr>
        <w:rFonts w:cs="Times New Roman"/>
      </w:rPr>
    </w:lvl>
  </w:abstractNum>
  <w:abstractNum w:abstractNumId="128">
    <w:nsid w:val="3B8237A6"/>
    <w:multiLevelType w:val="hybridMultilevel"/>
    <w:tmpl w:val="17C8C7D8"/>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BEF06D5"/>
    <w:multiLevelType w:val="hybridMultilevel"/>
    <w:tmpl w:val="96269D0A"/>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C37466F"/>
    <w:multiLevelType w:val="hybridMultilevel"/>
    <w:tmpl w:val="34AC1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3C8C7925"/>
    <w:multiLevelType w:val="hybridMultilevel"/>
    <w:tmpl w:val="A2843F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CF53247"/>
    <w:multiLevelType w:val="hybridMultilevel"/>
    <w:tmpl w:val="1B8AC46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3D3441FC"/>
    <w:multiLevelType w:val="hybridMultilevel"/>
    <w:tmpl w:val="2BC80EE6"/>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134">
    <w:nsid w:val="3DD273F4"/>
    <w:multiLevelType w:val="hybridMultilevel"/>
    <w:tmpl w:val="70B67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DD711F9"/>
    <w:multiLevelType w:val="hybridMultilevel"/>
    <w:tmpl w:val="570CC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ECB3988"/>
    <w:multiLevelType w:val="hybridMultilevel"/>
    <w:tmpl w:val="A894BE20"/>
    <w:lvl w:ilvl="0" w:tplc="04190011">
      <w:start w:val="1"/>
      <w:numFmt w:val="decimal"/>
      <w:lvlText w:val="%1)"/>
      <w:lvlJc w:val="left"/>
      <w:pPr>
        <w:ind w:left="2946" w:hanging="360"/>
      </w:pPr>
    </w:lvl>
    <w:lvl w:ilvl="1" w:tplc="04190019" w:tentative="1">
      <w:start w:val="1"/>
      <w:numFmt w:val="lowerLetter"/>
      <w:lvlText w:val="%2."/>
      <w:lvlJc w:val="left"/>
      <w:pPr>
        <w:ind w:left="3666" w:hanging="360"/>
      </w:pPr>
    </w:lvl>
    <w:lvl w:ilvl="2" w:tplc="0419001B" w:tentative="1">
      <w:start w:val="1"/>
      <w:numFmt w:val="lowerRoman"/>
      <w:lvlText w:val="%3."/>
      <w:lvlJc w:val="right"/>
      <w:pPr>
        <w:ind w:left="4386" w:hanging="180"/>
      </w:pPr>
    </w:lvl>
    <w:lvl w:ilvl="3" w:tplc="0419000F" w:tentative="1">
      <w:start w:val="1"/>
      <w:numFmt w:val="decimal"/>
      <w:lvlText w:val="%4."/>
      <w:lvlJc w:val="left"/>
      <w:pPr>
        <w:ind w:left="5106" w:hanging="360"/>
      </w:pPr>
    </w:lvl>
    <w:lvl w:ilvl="4" w:tplc="04190019" w:tentative="1">
      <w:start w:val="1"/>
      <w:numFmt w:val="lowerLetter"/>
      <w:lvlText w:val="%5."/>
      <w:lvlJc w:val="left"/>
      <w:pPr>
        <w:ind w:left="5826" w:hanging="360"/>
      </w:pPr>
    </w:lvl>
    <w:lvl w:ilvl="5" w:tplc="0419001B" w:tentative="1">
      <w:start w:val="1"/>
      <w:numFmt w:val="lowerRoman"/>
      <w:lvlText w:val="%6."/>
      <w:lvlJc w:val="right"/>
      <w:pPr>
        <w:ind w:left="6546" w:hanging="180"/>
      </w:pPr>
    </w:lvl>
    <w:lvl w:ilvl="6" w:tplc="0419000F" w:tentative="1">
      <w:start w:val="1"/>
      <w:numFmt w:val="decimal"/>
      <w:lvlText w:val="%7."/>
      <w:lvlJc w:val="left"/>
      <w:pPr>
        <w:ind w:left="7266" w:hanging="360"/>
      </w:pPr>
    </w:lvl>
    <w:lvl w:ilvl="7" w:tplc="04190019" w:tentative="1">
      <w:start w:val="1"/>
      <w:numFmt w:val="lowerLetter"/>
      <w:lvlText w:val="%8."/>
      <w:lvlJc w:val="left"/>
      <w:pPr>
        <w:ind w:left="7986" w:hanging="360"/>
      </w:pPr>
    </w:lvl>
    <w:lvl w:ilvl="8" w:tplc="0419001B" w:tentative="1">
      <w:start w:val="1"/>
      <w:numFmt w:val="lowerRoman"/>
      <w:lvlText w:val="%9."/>
      <w:lvlJc w:val="right"/>
      <w:pPr>
        <w:ind w:left="8706" w:hanging="180"/>
      </w:pPr>
    </w:lvl>
  </w:abstractNum>
  <w:abstractNum w:abstractNumId="137">
    <w:nsid w:val="3ED23FF5"/>
    <w:multiLevelType w:val="hybridMultilevel"/>
    <w:tmpl w:val="9D3A4842"/>
    <w:lvl w:ilvl="0" w:tplc="0419000F">
      <w:start w:val="1"/>
      <w:numFmt w:val="decimal"/>
      <w:lvlText w:val="%1."/>
      <w:lvlJc w:val="left"/>
      <w:pPr>
        <w:ind w:left="720" w:hanging="360"/>
      </w:pPr>
      <w:rPr>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F235557"/>
    <w:multiLevelType w:val="hybridMultilevel"/>
    <w:tmpl w:val="F404DA16"/>
    <w:lvl w:ilvl="0" w:tplc="148E0CEC">
      <w:start w:val="1"/>
      <w:numFmt w:val="decimal"/>
      <w:lvlText w:val="%1)"/>
      <w:lvlJc w:val="left"/>
      <w:pPr>
        <w:ind w:left="1243"/>
      </w:pPr>
      <w:rPr>
        <w:rFonts w:ascii="Times New Roman" w:eastAsia="Times New Roman" w:hAnsi="Times New Roman" w:cs="Times New Roman"/>
        <w:b w:val="0"/>
        <w:i w:val="0"/>
        <w:strike w:val="0"/>
        <w:dstrike w:val="0"/>
        <w:color w:val="000000"/>
        <w:sz w:val="24"/>
        <w:szCs w:val="24"/>
        <w:u w:val="none" w:color="000000"/>
        <w:vertAlign w:val="baseline"/>
      </w:rPr>
    </w:lvl>
    <w:lvl w:ilvl="1" w:tplc="D234ABBE">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vertAlign w:val="baseline"/>
      </w:rPr>
    </w:lvl>
    <w:lvl w:ilvl="2" w:tplc="1230166C">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vertAlign w:val="baseline"/>
      </w:rPr>
    </w:lvl>
    <w:lvl w:ilvl="3" w:tplc="6FC2D7C2">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vertAlign w:val="baseline"/>
      </w:rPr>
    </w:lvl>
    <w:lvl w:ilvl="4" w:tplc="AAA63BEA">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vertAlign w:val="baseline"/>
      </w:rPr>
    </w:lvl>
    <w:lvl w:ilvl="5" w:tplc="EF46FF50">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vertAlign w:val="baseline"/>
      </w:rPr>
    </w:lvl>
    <w:lvl w:ilvl="6" w:tplc="55BED1C2">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vertAlign w:val="baseline"/>
      </w:rPr>
    </w:lvl>
    <w:lvl w:ilvl="7" w:tplc="8C82B91A">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vertAlign w:val="baseline"/>
      </w:rPr>
    </w:lvl>
    <w:lvl w:ilvl="8" w:tplc="A52E4210">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vertAlign w:val="baseline"/>
      </w:rPr>
    </w:lvl>
  </w:abstractNum>
  <w:abstractNum w:abstractNumId="139">
    <w:nsid w:val="3F3526B6"/>
    <w:multiLevelType w:val="hybridMultilevel"/>
    <w:tmpl w:val="C062F388"/>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FFE37C7"/>
    <w:multiLevelType w:val="hybridMultilevel"/>
    <w:tmpl w:val="1D70A4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02916F9"/>
    <w:multiLevelType w:val="hybridMultilevel"/>
    <w:tmpl w:val="F9FCBAE2"/>
    <w:lvl w:ilvl="0" w:tplc="0419000F">
      <w:start w:val="1"/>
      <w:numFmt w:val="decimal"/>
      <w:lvlText w:val="%1."/>
      <w:lvlJc w:val="left"/>
      <w:pPr>
        <w:ind w:left="1046" w:hanging="360"/>
      </w:p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42">
    <w:nsid w:val="402E59E0"/>
    <w:multiLevelType w:val="hybridMultilevel"/>
    <w:tmpl w:val="713A48A6"/>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0511ADF"/>
    <w:multiLevelType w:val="hybridMultilevel"/>
    <w:tmpl w:val="29DAF0D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4">
    <w:nsid w:val="40DD2B85"/>
    <w:multiLevelType w:val="hybridMultilevel"/>
    <w:tmpl w:val="9B268986"/>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0E54923"/>
    <w:multiLevelType w:val="hybridMultilevel"/>
    <w:tmpl w:val="CE8C7D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0F12261"/>
    <w:multiLevelType w:val="hybridMultilevel"/>
    <w:tmpl w:val="289C56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10A6FBB"/>
    <w:multiLevelType w:val="hybridMultilevel"/>
    <w:tmpl w:val="2D101990"/>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1145513"/>
    <w:multiLevelType w:val="hybridMultilevel"/>
    <w:tmpl w:val="2160DC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11A4667"/>
    <w:multiLevelType w:val="hybridMultilevel"/>
    <w:tmpl w:val="47806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0">
    <w:nsid w:val="42027686"/>
    <w:multiLevelType w:val="hybridMultilevel"/>
    <w:tmpl w:val="0B065A5C"/>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42F86DCC"/>
    <w:multiLevelType w:val="hybridMultilevel"/>
    <w:tmpl w:val="EAFC4B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2">
    <w:nsid w:val="42F91BC3"/>
    <w:multiLevelType w:val="multilevel"/>
    <w:tmpl w:val="58563F1A"/>
    <w:lvl w:ilvl="0">
      <w:start w:val="1"/>
      <w:numFmt w:val="decimal"/>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3">
    <w:nsid w:val="44106D18"/>
    <w:multiLevelType w:val="hybridMultilevel"/>
    <w:tmpl w:val="FEC8CB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4843C3B"/>
    <w:multiLevelType w:val="hybridMultilevel"/>
    <w:tmpl w:val="E1E469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53419A8"/>
    <w:multiLevelType w:val="hybridMultilevel"/>
    <w:tmpl w:val="E9BA1A60"/>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5FB009D"/>
    <w:multiLevelType w:val="multilevel"/>
    <w:tmpl w:val="2828F178"/>
    <w:lvl w:ilvl="0">
      <w:start w:val="1"/>
      <w:numFmt w:val="decimal"/>
      <w:lvlText w:val="%1."/>
      <w:lvlJc w:val="left"/>
      <w:pPr>
        <w:tabs>
          <w:tab w:val="left" w:pos="1070"/>
        </w:tabs>
        <w:ind w:left="1070" w:hanging="360"/>
      </w:pPr>
      <w:rPr>
        <w:rFonts w:ascii="Times New Roman" w:eastAsia="Times New Roman" w:hAnsi="Times New Roman" w:cs="Times New Roman"/>
      </w:rPr>
    </w:lvl>
    <w:lvl w:ilvl="1">
      <w:start w:val="1"/>
      <w:numFmt w:val="decimal"/>
      <w:lvlText w:val="%2."/>
      <w:lvlJc w:val="left"/>
      <w:pPr>
        <w:tabs>
          <w:tab w:val="left" w:pos="1790"/>
        </w:tabs>
        <w:ind w:left="1790" w:hanging="360"/>
      </w:pPr>
    </w:lvl>
    <w:lvl w:ilvl="2">
      <w:start w:val="1"/>
      <w:numFmt w:val="decimal"/>
      <w:lvlText w:val="%3."/>
      <w:lvlJc w:val="left"/>
      <w:pPr>
        <w:tabs>
          <w:tab w:val="left" w:pos="2510"/>
        </w:tabs>
        <w:ind w:left="2510" w:hanging="360"/>
      </w:pPr>
    </w:lvl>
    <w:lvl w:ilvl="3">
      <w:start w:val="1"/>
      <w:numFmt w:val="decimal"/>
      <w:lvlText w:val="%4."/>
      <w:lvlJc w:val="left"/>
      <w:pPr>
        <w:tabs>
          <w:tab w:val="left" w:pos="3230"/>
        </w:tabs>
        <w:ind w:left="3230" w:hanging="360"/>
      </w:pPr>
    </w:lvl>
    <w:lvl w:ilvl="4">
      <w:start w:val="1"/>
      <w:numFmt w:val="decimal"/>
      <w:lvlText w:val="%5."/>
      <w:lvlJc w:val="left"/>
      <w:pPr>
        <w:tabs>
          <w:tab w:val="left" w:pos="3950"/>
        </w:tabs>
        <w:ind w:left="3950" w:hanging="360"/>
      </w:pPr>
    </w:lvl>
    <w:lvl w:ilvl="5">
      <w:start w:val="1"/>
      <w:numFmt w:val="decimal"/>
      <w:lvlText w:val="%6."/>
      <w:lvlJc w:val="left"/>
      <w:pPr>
        <w:tabs>
          <w:tab w:val="left" w:pos="4670"/>
        </w:tabs>
        <w:ind w:left="4670" w:hanging="360"/>
      </w:pPr>
    </w:lvl>
    <w:lvl w:ilvl="6">
      <w:start w:val="1"/>
      <w:numFmt w:val="decimal"/>
      <w:lvlText w:val="%7."/>
      <w:lvlJc w:val="left"/>
      <w:pPr>
        <w:tabs>
          <w:tab w:val="left" w:pos="5390"/>
        </w:tabs>
        <w:ind w:left="5390" w:hanging="360"/>
      </w:pPr>
    </w:lvl>
    <w:lvl w:ilvl="7">
      <w:start w:val="1"/>
      <w:numFmt w:val="decimal"/>
      <w:lvlText w:val="%8."/>
      <w:lvlJc w:val="left"/>
      <w:pPr>
        <w:tabs>
          <w:tab w:val="left" w:pos="6110"/>
        </w:tabs>
        <w:ind w:left="6110" w:hanging="360"/>
      </w:pPr>
    </w:lvl>
    <w:lvl w:ilvl="8">
      <w:start w:val="1"/>
      <w:numFmt w:val="decimal"/>
      <w:lvlText w:val="%9."/>
      <w:lvlJc w:val="left"/>
      <w:pPr>
        <w:tabs>
          <w:tab w:val="left" w:pos="6830"/>
        </w:tabs>
        <w:ind w:left="6830" w:hanging="360"/>
      </w:pPr>
    </w:lvl>
  </w:abstractNum>
  <w:abstractNum w:abstractNumId="157">
    <w:nsid w:val="480F1CEB"/>
    <w:multiLevelType w:val="multilevel"/>
    <w:tmpl w:val="BC78E74C"/>
    <w:lvl w:ilvl="0">
      <w:start w:val="1"/>
      <w:numFmt w:val="decimal"/>
      <w:lvlText w:val="%1)"/>
      <w:lvlJc w:val="left"/>
      <w:pPr>
        <w:ind w:left="22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2">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3">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4">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5">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6">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7">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8">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abstractNum>
  <w:abstractNum w:abstractNumId="158">
    <w:nsid w:val="48331460"/>
    <w:multiLevelType w:val="hybridMultilevel"/>
    <w:tmpl w:val="D8D63B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1">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8EA7EB2"/>
    <w:multiLevelType w:val="hybridMultilevel"/>
    <w:tmpl w:val="82AEA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92A180F"/>
    <w:multiLevelType w:val="hybridMultilevel"/>
    <w:tmpl w:val="58B0F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9546BD9"/>
    <w:multiLevelType w:val="hybridMultilevel"/>
    <w:tmpl w:val="80469B28"/>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162">
    <w:nsid w:val="49AF05FA"/>
    <w:multiLevelType w:val="hybridMultilevel"/>
    <w:tmpl w:val="FBAEE770"/>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A1E31A8"/>
    <w:multiLevelType w:val="hybridMultilevel"/>
    <w:tmpl w:val="5EBCD99E"/>
    <w:lvl w:ilvl="0" w:tplc="14100E62">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B264880"/>
    <w:multiLevelType w:val="multilevel"/>
    <w:tmpl w:val="162030A6"/>
    <w:lvl w:ilvl="0">
      <w:start w:val="1"/>
      <w:numFmt w:val="decimal"/>
      <w:lvlText w:val="%1)"/>
      <w:lvlJc w:val="left"/>
      <w:pPr>
        <w:tabs>
          <w:tab w:val="left" w:pos="502"/>
        </w:tabs>
        <w:ind w:left="502" w:hanging="360"/>
      </w:pPr>
      <w:rPr>
        <w:rFonts w:hint="default"/>
      </w:rPr>
    </w:lvl>
    <w:lvl w:ilvl="1">
      <w:start w:val="1"/>
      <w:numFmt w:val="decimal"/>
      <w:lvlText w:val="%2."/>
      <w:lvlJc w:val="left"/>
      <w:pPr>
        <w:tabs>
          <w:tab w:val="left" w:pos="1222"/>
        </w:tabs>
        <w:ind w:left="1222" w:hanging="360"/>
      </w:pPr>
    </w:lvl>
    <w:lvl w:ilvl="2">
      <w:start w:val="1"/>
      <w:numFmt w:val="decimal"/>
      <w:lvlText w:val="%3."/>
      <w:lvlJc w:val="left"/>
      <w:pPr>
        <w:tabs>
          <w:tab w:val="left" w:pos="1942"/>
        </w:tabs>
        <w:ind w:left="1942" w:hanging="360"/>
      </w:pPr>
    </w:lvl>
    <w:lvl w:ilvl="3">
      <w:start w:val="1"/>
      <w:numFmt w:val="decimal"/>
      <w:lvlText w:val="%4."/>
      <w:lvlJc w:val="left"/>
      <w:pPr>
        <w:tabs>
          <w:tab w:val="left" w:pos="2662"/>
        </w:tabs>
        <w:ind w:left="2662" w:hanging="360"/>
      </w:pPr>
    </w:lvl>
    <w:lvl w:ilvl="4">
      <w:start w:val="1"/>
      <w:numFmt w:val="decimal"/>
      <w:lvlText w:val="%5."/>
      <w:lvlJc w:val="left"/>
      <w:pPr>
        <w:tabs>
          <w:tab w:val="left" w:pos="3382"/>
        </w:tabs>
        <w:ind w:left="3382" w:hanging="360"/>
      </w:pPr>
    </w:lvl>
    <w:lvl w:ilvl="5">
      <w:start w:val="1"/>
      <w:numFmt w:val="decimal"/>
      <w:lvlText w:val="%6."/>
      <w:lvlJc w:val="left"/>
      <w:pPr>
        <w:tabs>
          <w:tab w:val="left" w:pos="4102"/>
        </w:tabs>
        <w:ind w:left="4102" w:hanging="360"/>
      </w:pPr>
    </w:lvl>
    <w:lvl w:ilvl="6">
      <w:start w:val="1"/>
      <w:numFmt w:val="decimal"/>
      <w:lvlText w:val="%7."/>
      <w:lvlJc w:val="left"/>
      <w:pPr>
        <w:tabs>
          <w:tab w:val="left" w:pos="4822"/>
        </w:tabs>
        <w:ind w:left="4822" w:hanging="360"/>
      </w:pPr>
    </w:lvl>
    <w:lvl w:ilvl="7">
      <w:start w:val="1"/>
      <w:numFmt w:val="decimal"/>
      <w:lvlText w:val="%8."/>
      <w:lvlJc w:val="left"/>
      <w:pPr>
        <w:tabs>
          <w:tab w:val="left" w:pos="5542"/>
        </w:tabs>
        <w:ind w:left="5542" w:hanging="360"/>
      </w:pPr>
    </w:lvl>
    <w:lvl w:ilvl="8">
      <w:start w:val="1"/>
      <w:numFmt w:val="decimal"/>
      <w:lvlText w:val="%9."/>
      <w:lvlJc w:val="left"/>
      <w:pPr>
        <w:tabs>
          <w:tab w:val="left" w:pos="6262"/>
        </w:tabs>
        <w:ind w:left="6262" w:hanging="360"/>
      </w:pPr>
    </w:lvl>
  </w:abstractNum>
  <w:abstractNum w:abstractNumId="165">
    <w:nsid w:val="4BAB12B6"/>
    <w:multiLevelType w:val="hybridMultilevel"/>
    <w:tmpl w:val="11869208"/>
    <w:lvl w:ilvl="0" w:tplc="A572B044">
      <w:start w:val="1"/>
      <w:numFmt w:val="decimal"/>
      <w:lvlText w:val="%1)"/>
      <w:lvlJc w:val="left"/>
      <w:pPr>
        <w:ind w:left="2226"/>
      </w:pPr>
      <w:rPr>
        <w:b w:val="0"/>
        <w:i w:val="0"/>
        <w:strike w:val="0"/>
        <w:dstrike w:val="0"/>
        <w:color w:val="000000"/>
        <w:sz w:val="24"/>
        <w:szCs w:val="24"/>
        <w:u w:val="none" w:color="000000"/>
        <w:bdr w:val="none" w:sz="0" w:space="0" w:color="auto"/>
        <w:shd w:val="clear" w:color="auto" w:fill="auto"/>
        <w:vertAlign w:val="baseline"/>
      </w:rPr>
    </w:lvl>
    <w:lvl w:ilvl="1" w:tplc="3BD6E1C2">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8592D8A0">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E98AFD4C">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A147D9E">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96F4A668">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7470720E">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0B1EE968">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028855EA">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66">
    <w:nsid w:val="4BB93FFE"/>
    <w:multiLevelType w:val="hybridMultilevel"/>
    <w:tmpl w:val="824035A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7">
    <w:nsid w:val="4BC912C2"/>
    <w:multiLevelType w:val="hybridMultilevel"/>
    <w:tmpl w:val="81589418"/>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BE72E87"/>
    <w:multiLevelType w:val="hybridMultilevel"/>
    <w:tmpl w:val="6D38615A"/>
    <w:lvl w:ilvl="0" w:tplc="0419000F">
      <w:start w:val="1"/>
      <w:numFmt w:val="decimal"/>
      <w:lvlText w:val="%1."/>
      <w:lvlJc w:val="left"/>
      <w:pPr>
        <w:ind w:left="1221" w:hanging="360"/>
      </w:pPr>
      <w:rPr>
        <w:rFonts w:hint="default"/>
      </w:rPr>
    </w:lvl>
    <w:lvl w:ilvl="1" w:tplc="04190019" w:tentative="1">
      <w:start w:val="1"/>
      <w:numFmt w:val="lowerLetter"/>
      <w:lvlText w:val="%2."/>
      <w:lvlJc w:val="left"/>
      <w:pPr>
        <w:ind w:left="1941" w:hanging="360"/>
      </w:pPr>
      <w:rPr>
        <w:rFonts w:cs="Times New Roman"/>
      </w:rPr>
    </w:lvl>
    <w:lvl w:ilvl="2" w:tplc="0419001B" w:tentative="1">
      <w:start w:val="1"/>
      <w:numFmt w:val="lowerRoman"/>
      <w:lvlText w:val="%3."/>
      <w:lvlJc w:val="right"/>
      <w:pPr>
        <w:ind w:left="2661" w:hanging="180"/>
      </w:pPr>
      <w:rPr>
        <w:rFonts w:cs="Times New Roman"/>
      </w:rPr>
    </w:lvl>
    <w:lvl w:ilvl="3" w:tplc="0419000F" w:tentative="1">
      <w:start w:val="1"/>
      <w:numFmt w:val="decimal"/>
      <w:lvlText w:val="%4."/>
      <w:lvlJc w:val="left"/>
      <w:pPr>
        <w:ind w:left="3381" w:hanging="360"/>
      </w:pPr>
      <w:rPr>
        <w:rFonts w:cs="Times New Roman"/>
      </w:rPr>
    </w:lvl>
    <w:lvl w:ilvl="4" w:tplc="04190019" w:tentative="1">
      <w:start w:val="1"/>
      <w:numFmt w:val="lowerLetter"/>
      <w:lvlText w:val="%5."/>
      <w:lvlJc w:val="left"/>
      <w:pPr>
        <w:ind w:left="4101" w:hanging="360"/>
      </w:pPr>
      <w:rPr>
        <w:rFonts w:cs="Times New Roman"/>
      </w:rPr>
    </w:lvl>
    <w:lvl w:ilvl="5" w:tplc="0419001B" w:tentative="1">
      <w:start w:val="1"/>
      <w:numFmt w:val="lowerRoman"/>
      <w:lvlText w:val="%6."/>
      <w:lvlJc w:val="right"/>
      <w:pPr>
        <w:ind w:left="4821" w:hanging="180"/>
      </w:pPr>
      <w:rPr>
        <w:rFonts w:cs="Times New Roman"/>
      </w:rPr>
    </w:lvl>
    <w:lvl w:ilvl="6" w:tplc="0419000F" w:tentative="1">
      <w:start w:val="1"/>
      <w:numFmt w:val="decimal"/>
      <w:lvlText w:val="%7."/>
      <w:lvlJc w:val="left"/>
      <w:pPr>
        <w:ind w:left="5541" w:hanging="360"/>
      </w:pPr>
      <w:rPr>
        <w:rFonts w:cs="Times New Roman"/>
      </w:rPr>
    </w:lvl>
    <w:lvl w:ilvl="7" w:tplc="04190019" w:tentative="1">
      <w:start w:val="1"/>
      <w:numFmt w:val="lowerLetter"/>
      <w:lvlText w:val="%8."/>
      <w:lvlJc w:val="left"/>
      <w:pPr>
        <w:ind w:left="6261" w:hanging="360"/>
      </w:pPr>
      <w:rPr>
        <w:rFonts w:cs="Times New Roman"/>
      </w:rPr>
    </w:lvl>
    <w:lvl w:ilvl="8" w:tplc="0419001B" w:tentative="1">
      <w:start w:val="1"/>
      <w:numFmt w:val="lowerRoman"/>
      <w:lvlText w:val="%9."/>
      <w:lvlJc w:val="right"/>
      <w:pPr>
        <w:ind w:left="6981" w:hanging="180"/>
      </w:pPr>
      <w:rPr>
        <w:rFonts w:cs="Times New Roman"/>
      </w:rPr>
    </w:lvl>
  </w:abstractNum>
  <w:abstractNum w:abstractNumId="169">
    <w:nsid w:val="4CAA61DC"/>
    <w:multiLevelType w:val="hybridMultilevel"/>
    <w:tmpl w:val="F5962D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CAE6CE2"/>
    <w:multiLevelType w:val="hybridMultilevel"/>
    <w:tmpl w:val="7BC83CAC"/>
    <w:lvl w:ilvl="0" w:tplc="FF309BB6">
      <w:start w:val="1"/>
      <w:numFmt w:val="decimal"/>
      <w:lvlText w:val="%1)"/>
      <w:lvlJc w:val="left"/>
      <w:pPr>
        <w:ind w:left="1429" w:hanging="360"/>
      </w:pPr>
      <w:rPr>
        <w:b w:val="0"/>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1">
    <w:nsid w:val="4CB73DB3"/>
    <w:multiLevelType w:val="hybridMultilevel"/>
    <w:tmpl w:val="8DF21D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4D475B92"/>
    <w:multiLevelType w:val="hybridMultilevel"/>
    <w:tmpl w:val="4F225026"/>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3">
    <w:nsid w:val="4DBA2B6C"/>
    <w:multiLevelType w:val="hybridMultilevel"/>
    <w:tmpl w:val="1764B19A"/>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4">
    <w:nsid w:val="4DBC5C01"/>
    <w:multiLevelType w:val="hybridMultilevel"/>
    <w:tmpl w:val="D3AAB4A8"/>
    <w:lvl w:ilvl="0" w:tplc="E8B02D4C">
      <w:start w:val="1"/>
      <w:numFmt w:val="russianUpper"/>
      <w:lvlText w:val="%1."/>
      <w:lvlJc w:val="left"/>
      <w:pPr>
        <w:ind w:left="1080" w:hanging="360"/>
      </w:pPr>
      <w:rPr>
        <w:rFonts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5">
    <w:nsid w:val="4FF52801"/>
    <w:multiLevelType w:val="hybridMultilevel"/>
    <w:tmpl w:val="B0C898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6">
    <w:nsid w:val="505E6E80"/>
    <w:multiLevelType w:val="hybridMultilevel"/>
    <w:tmpl w:val="223CA7F0"/>
    <w:lvl w:ilvl="0" w:tplc="04190011">
      <w:start w:val="1"/>
      <w:numFmt w:val="decimal"/>
      <w:lvlText w:val="%1)"/>
      <w:lvlJc w:val="left"/>
      <w:pPr>
        <w:ind w:left="1429" w:hanging="360"/>
      </w:pPr>
      <w:rPr>
        <w:rFonts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7">
    <w:nsid w:val="507E346B"/>
    <w:multiLevelType w:val="hybridMultilevel"/>
    <w:tmpl w:val="AA1C80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0B86640"/>
    <w:multiLevelType w:val="multilevel"/>
    <w:tmpl w:val="69A0A8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nsid w:val="50D42998"/>
    <w:multiLevelType w:val="multilevel"/>
    <w:tmpl w:val="5692BB40"/>
    <w:lvl w:ilvl="0">
      <w:start w:val="1"/>
      <w:numFmt w:val="decimal"/>
      <w:lvlText w:val="%1)"/>
      <w:lvlJc w:val="left"/>
      <w:pPr>
        <w:ind w:left="124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abstractNum>
  <w:abstractNum w:abstractNumId="180">
    <w:nsid w:val="519222D9"/>
    <w:multiLevelType w:val="hybridMultilevel"/>
    <w:tmpl w:val="2BB2DAF8"/>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1AA3CC4"/>
    <w:multiLevelType w:val="hybridMultilevel"/>
    <w:tmpl w:val="D28851EA"/>
    <w:lvl w:ilvl="0" w:tplc="E8B02D4C">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2">
    <w:nsid w:val="5267703A"/>
    <w:multiLevelType w:val="hybridMultilevel"/>
    <w:tmpl w:val="980687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3">
    <w:nsid w:val="52E303FF"/>
    <w:multiLevelType w:val="hybridMultilevel"/>
    <w:tmpl w:val="F5C4F7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30F39C7"/>
    <w:multiLevelType w:val="hybridMultilevel"/>
    <w:tmpl w:val="78DC0174"/>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2150" w:hanging="360"/>
      </w:pPr>
      <w:rPr>
        <w:rFonts w:cs="Times New Roman"/>
      </w:rPr>
    </w:lvl>
    <w:lvl w:ilvl="2" w:tplc="0419001B" w:tentative="1">
      <w:start w:val="1"/>
      <w:numFmt w:val="lowerRoman"/>
      <w:lvlText w:val="%3."/>
      <w:lvlJc w:val="right"/>
      <w:pPr>
        <w:ind w:left="2870" w:hanging="180"/>
      </w:pPr>
      <w:rPr>
        <w:rFonts w:cs="Times New Roman"/>
      </w:rPr>
    </w:lvl>
    <w:lvl w:ilvl="3" w:tplc="0419000F" w:tentative="1">
      <w:start w:val="1"/>
      <w:numFmt w:val="decimal"/>
      <w:lvlText w:val="%4."/>
      <w:lvlJc w:val="left"/>
      <w:pPr>
        <w:ind w:left="3590" w:hanging="360"/>
      </w:pPr>
      <w:rPr>
        <w:rFonts w:cs="Times New Roman"/>
      </w:rPr>
    </w:lvl>
    <w:lvl w:ilvl="4" w:tplc="04190019" w:tentative="1">
      <w:start w:val="1"/>
      <w:numFmt w:val="lowerLetter"/>
      <w:lvlText w:val="%5."/>
      <w:lvlJc w:val="left"/>
      <w:pPr>
        <w:ind w:left="4310" w:hanging="360"/>
      </w:pPr>
      <w:rPr>
        <w:rFonts w:cs="Times New Roman"/>
      </w:rPr>
    </w:lvl>
    <w:lvl w:ilvl="5" w:tplc="0419001B" w:tentative="1">
      <w:start w:val="1"/>
      <w:numFmt w:val="lowerRoman"/>
      <w:lvlText w:val="%6."/>
      <w:lvlJc w:val="right"/>
      <w:pPr>
        <w:ind w:left="5030" w:hanging="180"/>
      </w:pPr>
      <w:rPr>
        <w:rFonts w:cs="Times New Roman"/>
      </w:rPr>
    </w:lvl>
    <w:lvl w:ilvl="6" w:tplc="0419000F" w:tentative="1">
      <w:start w:val="1"/>
      <w:numFmt w:val="decimal"/>
      <w:lvlText w:val="%7."/>
      <w:lvlJc w:val="left"/>
      <w:pPr>
        <w:ind w:left="5750" w:hanging="360"/>
      </w:pPr>
      <w:rPr>
        <w:rFonts w:cs="Times New Roman"/>
      </w:rPr>
    </w:lvl>
    <w:lvl w:ilvl="7" w:tplc="04190019" w:tentative="1">
      <w:start w:val="1"/>
      <w:numFmt w:val="lowerLetter"/>
      <w:lvlText w:val="%8."/>
      <w:lvlJc w:val="left"/>
      <w:pPr>
        <w:ind w:left="6470" w:hanging="360"/>
      </w:pPr>
      <w:rPr>
        <w:rFonts w:cs="Times New Roman"/>
      </w:rPr>
    </w:lvl>
    <w:lvl w:ilvl="8" w:tplc="0419001B" w:tentative="1">
      <w:start w:val="1"/>
      <w:numFmt w:val="lowerRoman"/>
      <w:lvlText w:val="%9."/>
      <w:lvlJc w:val="right"/>
      <w:pPr>
        <w:ind w:left="7190" w:hanging="180"/>
      </w:pPr>
      <w:rPr>
        <w:rFonts w:cs="Times New Roman"/>
      </w:rPr>
    </w:lvl>
  </w:abstractNum>
  <w:abstractNum w:abstractNumId="185">
    <w:nsid w:val="534130C8"/>
    <w:multiLevelType w:val="hybridMultilevel"/>
    <w:tmpl w:val="353EEB2E"/>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3A93B4C"/>
    <w:multiLevelType w:val="hybridMultilevel"/>
    <w:tmpl w:val="42DECC1C"/>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7">
    <w:nsid w:val="54201B23"/>
    <w:multiLevelType w:val="hybridMultilevel"/>
    <w:tmpl w:val="A6F20A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54574F73"/>
    <w:multiLevelType w:val="hybridMultilevel"/>
    <w:tmpl w:val="87C03D32"/>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54A74E8E"/>
    <w:multiLevelType w:val="hybridMultilevel"/>
    <w:tmpl w:val="B9242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4FA3CBB"/>
    <w:multiLevelType w:val="hybridMultilevel"/>
    <w:tmpl w:val="3868437E"/>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55863241"/>
    <w:multiLevelType w:val="hybridMultilevel"/>
    <w:tmpl w:val="43DA82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60E20C3"/>
    <w:multiLevelType w:val="hybridMultilevel"/>
    <w:tmpl w:val="2FBA59B6"/>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64E482F"/>
    <w:multiLevelType w:val="hybridMultilevel"/>
    <w:tmpl w:val="FBA0C810"/>
    <w:lvl w:ilvl="0" w:tplc="04190011">
      <w:start w:val="1"/>
      <w:numFmt w:val="decimal"/>
      <w:lvlText w:val="%1)"/>
      <w:lvlJc w:val="left"/>
      <w:pPr>
        <w:ind w:left="2946" w:hanging="360"/>
      </w:pPr>
    </w:lvl>
    <w:lvl w:ilvl="1" w:tplc="04190019" w:tentative="1">
      <w:start w:val="1"/>
      <w:numFmt w:val="lowerLetter"/>
      <w:lvlText w:val="%2."/>
      <w:lvlJc w:val="left"/>
      <w:pPr>
        <w:ind w:left="3666" w:hanging="360"/>
      </w:pPr>
    </w:lvl>
    <w:lvl w:ilvl="2" w:tplc="0419001B" w:tentative="1">
      <w:start w:val="1"/>
      <w:numFmt w:val="lowerRoman"/>
      <w:lvlText w:val="%3."/>
      <w:lvlJc w:val="right"/>
      <w:pPr>
        <w:ind w:left="4386" w:hanging="180"/>
      </w:pPr>
    </w:lvl>
    <w:lvl w:ilvl="3" w:tplc="0419000F" w:tentative="1">
      <w:start w:val="1"/>
      <w:numFmt w:val="decimal"/>
      <w:lvlText w:val="%4."/>
      <w:lvlJc w:val="left"/>
      <w:pPr>
        <w:ind w:left="5106" w:hanging="360"/>
      </w:pPr>
    </w:lvl>
    <w:lvl w:ilvl="4" w:tplc="04190019" w:tentative="1">
      <w:start w:val="1"/>
      <w:numFmt w:val="lowerLetter"/>
      <w:lvlText w:val="%5."/>
      <w:lvlJc w:val="left"/>
      <w:pPr>
        <w:ind w:left="5826" w:hanging="360"/>
      </w:pPr>
    </w:lvl>
    <w:lvl w:ilvl="5" w:tplc="0419001B" w:tentative="1">
      <w:start w:val="1"/>
      <w:numFmt w:val="lowerRoman"/>
      <w:lvlText w:val="%6."/>
      <w:lvlJc w:val="right"/>
      <w:pPr>
        <w:ind w:left="6546" w:hanging="180"/>
      </w:pPr>
    </w:lvl>
    <w:lvl w:ilvl="6" w:tplc="0419000F" w:tentative="1">
      <w:start w:val="1"/>
      <w:numFmt w:val="decimal"/>
      <w:lvlText w:val="%7."/>
      <w:lvlJc w:val="left"/>
      <w:pPr>
        <w:ind w:left="7266" w:hanging="360"/>
      </w:pPr>
    </w:lvl>
    <w:lvl w:ilvl="7" w:tplc="04190019" w:tentative="1">
      <w:start w:val="1"/>
      <w:numFmt w:val="lowerLetter"/>
      <w:lvlText w:val="%8."/>
      <w:lvlJc w:val="left"/>
      <w:pPr>
        <w:ind w:left="7986" w:hanging="360"/>
      </w:pPr>
    </w:lvl>
    <w:lvl w:ilvl="8" w:tplc="0419001B" w:tentative="1">
      <w:start w:val="1"/>
      <w:numFmt w:val="lowerRoman"/>
      <w:lvlText w:val="%9."/>
      <w:lvlJc w:val="right"/>
      <w:pPr>
        <w:ind w:left="8706" w:hanging="180"/>
      </w:pPr>
    </w:lvl>
  </w:abstractNum>
  <w:abstractNum w:abstractNumId="194">
    <w:nsid w:val="56985F86"/>
    <w:multiLevelType w:val="hybridMultilevel"/>
    <w:tmpl w:val="AB4C22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5">
    <w:nsid w:val="56B94B6D"/>
    <w:multiLevelType w:val="hybridMultilevel"/>
    <w:tmpl w:val="60B69022"/>
    <w:lvl w:ilvl="0" w:tplc="F64E92E4">
      <w:start w:val="1"/>
      <w:numFmt w:val="decimal"/>
      <w:lvlText w:val="%1)"/>
      <w:lvlJc w:val="left"/>
      <w:pPr>
        <w:ind w:left="2226"/>
      </w:pPr>
      <w:rPr>
        <w:b w:val="0"/>
        <w:i w:val="0"/>
        <w:strike w:val="0"/>
        <w:dstrike w:val="0"/>
        <w:color w:val="000000"/>
        <w:sz w:val="24"/>
        <w:szCs w:val="24"/>
        <w:u w:val="none" w:color="000000"/>
        <w:bdr w:val="none" w:sz="0" w:space="0" w:color="auto"/>
        <w:shd w:val="clear" w:color="auto" w:fill="auto"/>
        <w:vertAlign w:val="baseline"/>
      </w:rPr>
    </w:lvl>
    <w:lvl w:ilvl="1" w:tplc="3BD6E1C2">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8592D8A0">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E98AFD4C">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A147D9E">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96F4A668">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7470720E">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0B1EE968">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028855EA">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96">
    <w:nsid w:val="56FA78A3"/>
    <w:multiLevelType w:val="hybridMultilevel"/>
    <w:tmpl w:val="CC264F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7">
    <w:nsid w:val="57692AA1"/>
    <w:multiLevelType w:val="hybridMultilevel"/>
    <w:tmpl w:val="4A7E2002"/>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8266554"/>
    <w:multiLevelType w:val="hybridMultilevel"/>
    <w:tmpl w:val="4042951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9">
    <w:nsid w:val="58FA480E"/>
    <w:multiLevelType w:val="hybridMultilevel"/>
    <w:tmpl w:val="259C13F6"/>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5AA3707B"/>
    <w:multiLevelType w:val="hybridMultilevel"/>
    <w:tmpl w:val="00BA5696"/>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5AFB134B"/>
    <w:multiLevelType w:val="hybridMultilevel"/>
    <w:tmpl w:val="E1EA8F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5B476983"/>
    <w:multiLevelType w:val="hybridMultilevel"/>
    <w:tmpl w:val="4E9C136C"/>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5B547CA9"/>
    <w:multiLevelType w:val="hybridMultilevel"/>
    <w:tmpl w:val="405C88A4"/>
    <w:lvl w:ilvl="0" w:tplc="E8B02D4C">
      <w:start w:val="1"/>
      <w:numFmt w:val="russianUpper"/>
      <w:lvlText w:val="%1."/>
      <w:lvlJc w:val="left"/>
      <w:pPr>
        <w:ind w:left="720" w:hanging="360"/>
      </w:pPr>
      <w:rPr>
        <w:rFonts w:hint="default"/>
      </w:r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5B800E0F"/>
    <w:multiLevelType w:val="hybridMultilevel"/>
    <w:tmpl w:val="64EAD1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D012938"/>
    <w:multiLevelType w:val="hybridMultilevel"/>
    <w:tmpl w:val="F1C0D4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D640A7E"/>
    <w:multiLevelType w:val="hybridMultilevel"/>
    <w:tmpl w:val="9094208E"/>
    <w:lvl w:ilvl="0" w:tplc="0419000F">
      <w:start w:val="1"/>
      <w:numFmt w:val="decimal"/>
      <w:lvlText w:val="%1."/>
      <w:lvlJc w:val="left"/>
      <w:pPr>
        <w:ind w:left="1429" w:hanging="360"/>
      </w:pPr>
      <w:rPr>
        <w:rFonts w:hint="default"/>
      </w:rPr>
    </w:lvl>
    <w:lvl w:ilvl="1" w:tplc="1CECDC3A" w:tentative="1">
      <w:start w:val="1"/>
      <w:numFmt w:val="lowerLetter"/>
      <w:lvlText w:val="%2."/>
      <w:lvlJc w:val="left"/>
      <w:pPr>
        <w:ind w:left="2149" w:hanging="360"/>
      </w:pPr>
      <w:rPr>
        <w:rFonts w:cs="Times New Roman"/>
      </w:rPr>
    </w:lvl>
    <w:lvl w:ilvl="2" w:tplc="35300010" w:tentative="1">
      <w:start w:val="1"/>
      <w:numFmt w:val="lowerRoman"/>
      <w:lvlText w:val="%3."/>
      <w:lvlJc w:val="right"/>
      <w:pPr>
        <w:ind w:left="2869" w:hanging="180"/>
      </w:pPr>
      <w:rPr>
        <w:rFonts w:cs="Times New Roman"/>
      </w:rPr>
    </w:lvl>
    <w:lvl w:ilvl="3" w:tplc="E36E8378" w:tentative="1">
      <w:start w:val="1"/>
      <w:numFmt w:val="decimal"/>
      <w:lvlText w:val="%4."/>
      <w:lvlJc w:val="left"/>
      <w:pPr>
        <w:ind w:left="3589" w:hanging="360"/>
      </w:pPr>
      <w:rPr>
        <w:rFonts w:cs="Times New Roman"/>
      </w:rPr>
    </w:lvl>
    <w:lvl w:ilvl="4" w:tplc="110AE830" w:tentative="1">
      <w:start w:val="1"/>
      <w:numFmt w:val="lowerLetter"/>
      <w:lvlText w:val="%5."/>
      <w:lvlJc w:val="left"/>
      <w:pPr>
        <w:ind w:left="4309" w:hanging="360"/>
      </w:pPr>
      <w:rPr>
        <w:rFonts w:cs="Times New Roman"/>
      </w:rPr>
    </w:lvl>
    <w:lvl w:ilvl="5" w:tplc="37981980" w:tentative="1">
      <w:start w:val="1"/>
      <w:numFmt w:val="lowerRoman"/>
      <w:lvlText w:val="%6."/>
      <w:lvlJc w:val="right"/>
      <w:pPr>
        <w:ind w:left="5029" w:hanging="180"/>
      </w:pPr>
      <w:rPr>
        <w:rFonts w:cs="Times New Roman"/>
      </w:rPr>
    </w:lvl>
    <w:lvl w:ilvl="6" w:tplc="98EC0D84" w:tentative="1">
      <w:start w:val="1"/>
      <w:numFmt w:val="decimal"/>
      <w:lvlText w:val="%7."/>
      <w:lvlJc w:val="left"/>
      <w:pPr>
        <w:ind w:left="5749" w:hanging="360"/>
      </w:pPr>
      <w:rPr>
        <w:rFonts w:cs="Times New Roman"/>
      </w:rPr>
    </w:lvl>
    <w:lvl w:ilvl="7" w:tplc="DD0816F4" w:tentative="1">
      <w:start w:val="1"/>
      <w:numFmt w:val="lowerLetter"/>
      <w:lvlText w:val="%8."/>
      <w:lvlJc w:val="left"/>
      <w:pPr>
        <w:ind w:left="6469" w:hanging="360"/>
      </w:pPr>
      <w:rPr>
        <w:rFonts w:cs="Times New Roman"/>
      </w:rPr>
    </w:lvl>
    <w:lvl w:ilvl="8" w:tplc="0A14E814" w:tentative="1">
      <w:start w:val="1"/>
      <w:numFmt w:val="lowerRoman"/>
      <w:lvlText w:val="%9."/>
      <w:lvlJc w:val="right"/>
      <w:pPr>
        <w:ind w:left="7189" w:hanging="180"/>
      </w:pPr>
      <w:rPr>
        <w:rFonts w:cs="Times New Roman"/>
      </w:rPr>
    </w:lvl>
  </w:abstractNum>
  <w:abstractNum w:abstractNumId="207">
    <w:nsid w:val="5DDC0E88"/>
    <w:multiLevelType w:val="hybridMultilevel"/>
    <w:tmpl w:val="D6063C5C"/>
    <w:lvl w:ilvl="0" w:tplc="E4703EC2">
      <w:start w:val="1"/>
      <w:numFmt w:val="decimal"/>
      <w:lvlText w:val="%1)"/>
      <w:lvlJc w:val="left"/>
      <w:pPr>
        <w:ind w:left="1243"/>
      </w:pPr>
      <w:rPr>
        <w:rFonts w:ascii="Times New Roman" w:eastAsia="Times New Roman" w:hAnsi="Times New Roman" w:cs="Times New Roman"/>
        <w:b w:val="0"/>
        <w:i w:val="0"/>
        <w:strike w:val="0"/>
        <w:dstrike w:val="0"/>
        <w:color w:val="000000"/>
        <w:sz w:val="24"/>
        <w:szCs w:val="24"/>
        <w:u w:val="none" w:color="000000"/>
        <w:vertAlign w:val="baseline"/>
      </w:rPr>
    </w:lvl>
    <w:lvl w:ilvl="1" w:tplc="D234ABBE">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vertAlign w:val="baseline"/>
      </w:rPr>
    </w:lvl>
    <w:lvl w:ilvl="2" w:tplc="1230166C">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vertAlign w:val="baseline"/>
      </w:rPr>
    </w:lvl>
    <w:lvl w:ilvl="3" w:tplc="6FC2D7C2">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vertAlign w:val="baseline"/>
      </w:rPr>
    </w:lvl>
    <w:lvl w:ilvl="4" w:tplc="AAA63BEA">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vertAlign w:val="baseline"/>
      </w:rPr>
    </w:lvl>
    <w:lvl w:ilvl="5" w:tplc="EF46FF50">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vertAlign w:val="baseline"/>
      </w:rPr>
    </w:lvl>
    <w:lvl w:ilvl="6" w:tplc="55BED1C2">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vertAlign w:val="baseline"/>
      </w:rPr>
    </w:lvl>
    <w:lvl w:ilvl="7" w:tplc="8C82B91A">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vertAlign w:val="baseline"/>
      </w:rPr>
    </w:lvl>
    <w:lvl w:ilvl="8" w:tplc="A52E4210">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vertAlign w:val="baseline"/>
      </w:rPr>
    </w:lvl>
  </w:abstractNum>
  <w:abstractNum w:abstractNumId="208">
    <w:nsid w:val="5DE56538"/>
    <w:multiLevelType w:val="hybridMultilevel"/>
    <w:tmpl w:val="BD1A4030"/>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9">
    <w:nsid w:val="5E413178"/>
    <w:multiLevelType w:val="hybridMultilevel"/>
    <w:tmpl w:val="AC4454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5EDB38DE"/>
    <w:multiLevelType w:val="hybridMultilevel"/>
    <w:tmpl w:val="C3205206"/>
    <w:lvl w:ilvl="0" w:tplc="04190011">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1">
    <w:nsid w:val="5FFA3C24"/>
    <w:multiLevelType w:val="hybridMultilevel"/>
    <w:tmpl w:val="FD2876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2">
    <w:nsid w:val="5FFF7712"/>
    <w:multiLevelType w:val="hybridMultilevel"/>
    <w:tmpl w:val="8B5850C4"/>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05203B5"/>
    <w:multiLevelType w:val="hybridMultilevel"/>
    <w:tmpl w:val="C1C669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05A1BD7"/>
    <w:multiLevelType w:val="hybridMultilevel"/>
    <w:tmpl w:val="905A6C4E"/>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60BC4FE0"/>
    <w:multiLevelType w:val="hybridMultilevel"/>
    <w:tmpl w:val="2B62B93C"/>
    <w:lvl w:ilvl="0" w:tplc="04190011">
      <w:start w:val="1"/>
      <w:numFmt w:val="decimal"/>
      <w:lvlText w:val="%1)"/>
      <w:lvlJc w:val="left"/>
      <w:pPr>
        <w:tabs>
          <w:tab w:val="num" w:pos="720"/>
        </w:tabs>
        <w:ind w:left="720" w:hanging="360"/>
      </w:pPr>
      <w:rPr>
        <w:rFonts w:hint="default"/>
      </w:rPr>
    </w:lvl>
    <w:lvl w:ilvl="1" w:tplc="7AA0AA66">
      <w:start w:val="1"/>
      <w:numFmt w:val="upperLetter"/>
      <w:lvlText w:val="%2."/>
      <w:lvlJc w:val="left"/>
      <w:pPr>
        <w:tabs>
          <w:tab w:val="num" w:pos="1440"/>
        </w:tabs>
        <w:ind w:left="1440" w:hanging="360"/>
      </w:pPr>
      <w:rPr>
        <w:rFonts w:cs="Times New Roman" w:hint="default"/>
        <w:b w:val="0"/>
        <w:color w:val="auto"/>
      </w:rPr>
    </w:lvl>
    <w:lvl w:ilvl="2" w:tplc="01AC6C00">
      <w:start w:val="1"/>
      <w:numFmt w:val="bullet"/>
      <w:lvlText w:val=""/>
      <w:lvlJc w:val="left"/>
      <w:pPr>
        <w:tabs>
          <w:tab w:val="num" w:pos="2340"/>
        </w:tabs>
        <w:ind w:left="2340" w:hanging="360"/>
      </w:pPr>
      <w:rPr>
        <w:rFonts w:ascii="Symbol" w:hAnsi="Symbol" w:hint="default"/>
      </w:rPr>
    </w:lvl>
    <w:lvl w:ilvl="3" w:tplc="9A649DD2" w:tentative="1">
      <w:start w:val="1"/>
      <w:numFmt w:val="decimal"/>
      <w:lvlText w:val="%4."/>
      <w:lvlJc w:val="left"/>
      <w:pPr>
        <w:ind w:left="2880" w:hanging="360"/>
      </w:pPr>
      <w:rPr>
        <w:rFonts w:cs="Times New Roman"/>
      </w:rPr>
    </w:lvl>
    <w:lvl w:ilvl="4" w:tplc="FE0492E4" w:tentative="1">
      <w:start w:val="1"/>
      <w:numFmt w:val="lowerLetter"/>
      <w:lvlText w:val="%5."/>
      <w:lvlJc w:val="left"/>
      <w:pPr>
        <w:ind w:left="3600" w:hanging="360"/>
      </w:pPr>
      <w:rPr>
        <w:rFonts w:cs="Times New Roman"/>
      </w:rPr>
    </w:lvl>
    <w:lvl w:ilvl="5" w:tplc="BB24005E" w:tentative="1">
      <w:start w:val="1"/>
      <w:numFmt w:val="lowerRoman"/>
      <w:lvlText w:val="%6."/>
      <w:lvlJc w:val="right"/>
      <w:pPr>
        <w:ind w:left="4320" w:hanging="180"/>
      </w:pPr>
      <w:rPr>
        <w:rFonts w:cs="Times New Roman"/>
      </w:rPr>
    </w:lvl>
    <w:lvl w:ilvl="6" w:tplc="588A30F2" w:tentative="1">
      <w:start w:val="1"/>
      <w:numFmt w:val="decimal"/>
      <w:lvlText w:val="%7."/>
      <w:lvlJc w:val="left"/>
      <w:pPr>
        <w:ind w:left="5040" w:hanging="360"/>
      </w:pPr>
      <w:rPr>
        <w:rFonts w:cs="Times New Roman"/>
      </w:rPr>
    </w:lvl>
    <w:lvl w:ilvl="7" w:tplc="0DD02F7E" w:tentative="1">
      <w:start w:val="1"/>
      <w:numFmt w:val="lowerLetter"/>
      <w:lvlText w:val="%8."/>
      <w:lvlJc w:val="left"/>
      <w:pPr>
        <w:ind w:left="5760" w:hanging="360"/>
      </w:pPr>
      <w:rPr>
        <w:rFonts w:cs="Times New Roman"/>
      </w:rPr>
    </w:lvl>
    <w:lvl w:ilvl="8" w:tplc="81D8D39A" w:tentative="1">
      <w:start w:val="1"/>
      <w:numFmt w:val="lowerRoman"/>
      <w:lvlText w:val="%9."/>
      <w:lvlJc w:val="right"/>
      <w:pPr>
        <w:ind w:left="6480" w:hanging="180"/>
      </w:pPr>
      <w:rPr>
        <w:rFonts w:cs="Times New Roman"/>
      </w:rPr>
    </w:lvl>
  </w:abstractNum>
  <w:abstractNum w:abstractNumId="216">
    <w:nsid w:val="60C35B92"/>
    <w:multiLevelType w:val="hybridMultilevel"/>
    <w:tmpl w:val="759AFF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60D804DE"/>
    <w:multiLevelType w:val="hybridMultilevel"/>
    <w:tmpl w:val="CBE0CD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616F2884"/>
    <w:multiLevelType w:val="hybridMultilevel"/>
    <w:tmpl w:val="10F60FF6"/>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616F3C4B"/>
    <w:multiLevelType w:val="hybridMultilevel"/>
    <w:tmpl w:val="7ED66B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1955604"/>
    <w:multiLevelType w:val="hybridMultilevel"/>
    <w:tmpl w:val="1F30DBF4"/>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21">
    <w:nsid w:val="61AF5301"/>
    <w:multiLevelType w:val="hybridMultilevel"/>
    <w:tmpl w:val="3452A83E"/>
    <w:lvl w:ilvl="0" w:tplc="04190011">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22">
    <w:nsid w:val="620652DB"/>
    <w:multiLevelType w:val="hybridMultilevel"/>
    <w:tmpl w:val="A0A2D9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3">
    <w:nsid w:val="62BB7BF9"/>
    <w:multiLevelType w:val="hybridMultilevel"/>
    <w:tmpl w:val="C47EB784"/>
    <w:lvl w:ilvl="0" w:tplc="0419000F">
      <w:start w:val="1"/>
      <w:numFmt w:val="decimal"/>
      <w:lvlText w:val="%1."/>
      <w:lvlJc w:val="left"/>
      <w:pPr>
        <w:ind w:left="1287" w:hanging="360"/>
      </w:pPr>
    </w:lvl>
    <w:lvl w:ilvl="1" w:tplc="04190011">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4">
    <w:nsid w:val="62CA19C2"/>
    <w:multiLevelType w:val="hybridMultilevel"/>
    <w:tmpl w:val="BC523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3713126"/>
    <w:multiLevelType w:val="hybridMultilevel"/>
    <w:tmpl w:val="6CDEED30"/>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3824F79"/>
    <w:multiLevelType w:val="hybridMultilevel"/>
    <w:tmpl w:val="42B6B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63C84B78"/>
    <w:multiLevelType w:val="hybridMultilevel"/>
    <w:tmpl w:val="E8D84B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64AF6904"/>
    <w:multiLevelType w:val="hybridMultilevel"/>
    <w:tmpl w:val="D6D8AB58"/>
    <w:lvl w:ilvl="0" w:tplc="FF4A6CF2">
      <w:start w:val="1"/>
      <w:numFmt w:val="decimal"/>
      <w:lvlText w:val="%1)"/>
      <w:lvlJc w:val="left"/>
      <w:pPr>
        <w:ind w:left="2226"/>
      </w:pPr>
      <w:rPr>
        <w:rFonts w:ascii="Times New Roman" w:eastAsia="Times New Roman" w:hAnsi="Times New Roman" w:cs="Times New Roman"/>
        <w:b w:val="0"/>
        <w:i w:val="0"/>
        <w:strike w:val="0"/>
        <w:dstrike w:val="0"/>
        <w:color w:val="000000"/>
        <w:sz w:val="24"/>
        <w:szCs w:val="24"/>
        <w:u w:val="none" w:color="000000"/>
        <w:vertAlign w:val="baseline"/>
      </w:rPr>
    </w:lvl>
    <w:lvl w:ilvl="1" w:tplc="3BD6E1C2">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vertAlign w:val="baseline"/>
      </w:rPr>
    </w:lvl>
    <w:lvl w:ilvl="2" w:tplc="8592D8A0">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vertAlign w:val="baseline"/>
      </w:rPr>
    </w:lvl>
    <w:lvl w:ilvl="3" w:tplc="E98AFD4C">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vertAlign w:val="baseline"/>
      </w:rPr>
    </w:lvl>
    <w:lvl w:ilvl="4" w:tplc="FA147D9E">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vertAlign w:val="baseline"/>
      </w:rPr>
    </w:lvl>
    <w:lvl w:ilvl="5" w:tplc="96F4A668">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vertAlign w:val="baseline"/>
      </w:rPr>
    </w:lvl>
    <w:lvl w:ilvl="6" w:tplc="7470720E">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vertAlign w:val="baseline"/>
      </w:rPr>
    </w:lvl>
    <w:lvl w:ilvl="7" w:tplc="0B1EE968">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vertAlign w:val="baseline"/>
      </w:rPr>
    </w:lvl>
    <w:lvl w:ilvl="8" w:tplc="028855EA">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229">
    <w:nsid w:val="64C81EBE"/>
    <w:multiLevelType w:val="hybridMultilevel"/>
    <w:tmpl w:val="2E9C6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4CD46D7"/>
    <w:multiLevelType w:val="hybridMultilevel"/>
    <w:tmpl w:val="E208D2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64DF05DB"/>
    <w:multiLevelType w:val="hybridMultilevel"/>
    <w:tmpl w:val="B6127C0C"/>
    <w:lvl w:ilvl="0" w:tplc="E8B02D4C">
      <w:start w:val="1"/>
      <w:numFmt w:val="russianUpper"/>
      <w:lvlText w:val="%1."/>
      <w:lvlJc w:val="left"/>
      <w:pPr>
        <w:ind w:left="720" w:hanging="360"/>
      </w:pPr>
      <w:rPr>
        <w:rFonts w:hint="default"/>
      </w:r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65152305"/>
    <w:multiLevelType w:val="hybridMultilevel"/>
    <w:tmpl w:val="533ECDC4"/>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3">
    <w:nsid w:val="65567096"/>
    <w:multiLevelType w:val="hybridMultilevel"/>
    <w:tmpl w:val="0ADCF498"/>
    <w:lvl w:ilvl="0" w:tplc="5C9AE7FA">
      <w:start w:val="1"/>
      <w:numFmt w:val="decimal"/>
      <w:lvlText w:val="%1)"/>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D1C068AA">
      <w:start w:val="1"/>
      <w:numFmt w:val="lowerLetter"/>
      <w:lvlText w:val="%2."/>
      <w:lvlJc w:val="left"/>
      <w:pPr>
        <w:ind w:left="1800" w:hanging="360"/>
      </w:pPr>
    </w:lvl>
    <w:lvl w:ilvl="2" w:tplc="A20656A0">
      <w:start w:val="1"/>
      <w:numFmt w:val="lowerRoman"/>
      <w:lvlText w:val="%3."/>
      <w:lvlJc w:val="right"/>
      <w:pPr>
        <w:ind w:left="2520" w:hanging="180"/>
      </w:pPr>
    </w:lvl>
    <w:lvl w:ilvl="3" w:tplc="CE064754">
      <w:start w:val="1"/>
      <w:numFmt w:val="decimal"/>
      <w:lvlText w:val="%4."/>
      <w:lvlJc w:val="left"/>
      <w:pPr>
        <w:ind w:left="3240" w:hanging="360"/>
      </w:pPr>
    </w:lvl>
    <w:lvl w:ilvl="4" w:tplc="AE406698">
      <w:start w:val="1"/>
      <w:numFmt w:val="lowerLetter"/>
      <w:lvlText w:val="%5."/>
      <w:lvlJc w:val="left"/>
      <w:pPr>
        <w:ind w:left="3960" w:hanging="360"/>
      </w:pPr>
    </w:lvl>
    <w:lvl w:ilvl="5" w:tplc="3EDE14AE">
      <w:start w:val="1"/>
      <w:numFmt w:val="lowerRoman"/>
      <w:lvlText w:val="%6."/>
      <w:lvlJc w:val="right"/>
      <w:pPr>
        <w:ind w:left="4680" w:hanging="180"/>
      </w:pPr>
    </w:lvl>
    <w:lvl w:ilvl="6" w:tplc="A420DF6A">
      <w:start w:val="1"/>
      <w:numFmt w:val="decimal"/>
      <w:lvlText w:val="%7."/>
      <w:lvlJc w:val="left"/>
      <w:pPr>
        <w:ind w:left="5400" w:hanging="360"/>
      </w:pPr>
    </w:lvl>
    <w:lvl w:ilvl="7" w:tplc="6C126514">
      <w:start w:val="1"/>
      <w:numFmt w:val="lowerLetter"/>
      <w:lvlText w:val="%8."/>
      <w:lvlJc w:val="left"/>
      <w:pPr>
        <w:ind w:left="6120" w:hanging="360"/>
      </w:pPr>
    </w:lvl>
    <w:lvl w:ilvl="8" w:tplc="2A7AD910">
      <w:start w:val="1"/>
      <w:numFmt w:val="lowerRoman"/>
      <w:lvlText w:val="%9."/>
      <w:lvlJc w:val="right"/>
      <w:pPr>
        <w:ind w:left="6840" w:hanging="180"/>
      </w:pPr>
    </w:lvl>
  </w:abstractNum>
  <w:abstractNum w:abstractNumId="234">
    <w:nsid w:val="659C4C12"/>
    <w:multiLevelType w:val="hybridMultilevel"/>
    <w:tmpl w:val="4CB059B4"/>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235">
    <w:nsid w:val="65D14942"/>
    <w:multiLevelType w:val="hybridMultilevel"/>
    <w:tmpl w:val="7C20453E"/>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662B514D"/>
    <w:multiLevelType w:val="hybridMultilevel"/>
    <w:tmpl w:val="7D7EAA30"/>
    <w:lvl w:ilvl="0" w:tplc="5C9AE7FA">
      <w:start w:val="1"/>
      <w:numFmt w:val="decimal"/>
      <w:lvlText w:val="%1)"/>
      <w:lvlJc w:val="left"/>
      <w:pPr>
        <w:ind w:left="1243"/>
      </w:pPr>
      <w:rPr>
        <w:rFonts w:ascii="Times New Roman" w:eastAsia="Times New Roman" w:hAnsi="Times New Roman" w:cs="Times New Roman"/>
        <w:b w:val="0"/>
        <w:i w:val="0"/>
        <w:strike w:val="0"/>
        <w:dstrike w:val="0"/>
        <w:color w:val="000000"/>
        <w:sz w:val="24"/>
        <w:szCs w:val="24"/>
        <w:u w:val="none" w:color="000000"/>
        <w:vertAlign w:val="baseline"/>
      </w:rPr>
    </w:lvl>
    <w:lvl w:ilvl="1" w:tplc="D234ABBE">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vertAlign w:val="baseline"/>
      </w:rPr>
    </w:lvl>
    <w:lvl w:ilvl="2" w:tplc="1230166C">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vertAlign w:val="baseline"/>
      </w:rPr>
    </w:lvl>
    <w:lvl w:ilvl="3" w:tplc="6FC2D7C2">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vertAlign w:val="baseline"/>
      </w:rPr>
    </w:lvl>
    <w:lvl w:ilvl="4" w:tplc="AAA63BEA">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vertAlign w:val="baseline"/>
      </w:rPr>
    </w:lvl>
    <w:lvl w:ilvl="5" w:tplc="EF46FF50">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vertAlign w:val="baseline"/>
      </w:rPr>
    </w:lvl>
    <w:lvl w:ilvl="6" w:tplc="55BED1C2">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vertAlign w:val="baseline"/>
      </w:rPr>
    </w:lvl>
    <w:lvl w:ilvl="7" w:tplc="8C82B91A">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vertAlign w:val="baseline"/>
      </w:rPr>
    </w:lvl>
    <w:lvl w:ilvl="8" w:tplc="A52E4210">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vertAlign w:val="baseline"/>
      </w:rPr>
    </w:lvl>
  </w:abstractNum>
  <w:abstractNum w:abstractNumId="237">
    <w:nsid w:val="66410F43"/>
    <w:multiLevelType w:val="hybridMultilevel"/>
    <w:tmpl w:val="CE425C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69812B7"/>
    <w:multiLevelType w:val="hybridMultilevel"/>
    <w:tmpl w:val="96F6FE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671D100C"/>
    <w:multiLevelType w:val="hybridMultilevel"/>
    <w:tmpl w:val="B6F8C614"/>
    <w:lvl w:ilvl="0" w:tplc="E8B02D4C">
      <w:start w:val="1"/>
      <w:numFmt w:val="russianUpper"/>
      <w:lvlText w:val="%1."/>
      <w:lvlJc w:val="left"/>
      <w:pPr>
        <w:ind w:left="644" w:hanging="360"/>
      </w:pPr>
      <w:rPr>
        <w:rFonts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0">
    <w:nsid w:val="67C247E4"/>
    <w:multiLevelType w:val="hybridMultilevel"/>
    <w:tmpl w:val="7F4C19AE"/>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rPr>
        <w:rFonts w:cs="Times New Roman"/>
      </w:rPr>
    </w:lvl>
    <w:lvl w:ilvl="2" w:tplc="0419001B" w:tentative="1">
      <w:start w:val="1"/>
      <w:numFmt w:val="lowerRoman"/>
      <w:lvlText w:val="%3."/>
      <w:lvlJc w:val="right"/>
      <w:pPr>
        <w:ind w:left="1941" w:hanging="180"/>
      </w:pPr>
      <w:rPr>
        <w:rFonts w:cs="Times New Roman"/>
      </w:rPr>
    </w:lvl>
    <w:lvl w:ilvl="3" w:tplc="0419000F" w:tentative="1">
      <w:start w:val="1"/>
      <w:numFmt w:val="decimal"/>
      <w:lvlText w:val="%4."/>
      <w:lvlJc w:val="left"/>
      <w:pPr>
        <w:ind w:left="2661" w:hanging="360"/>
      </w:pPr>
      <w:rPr>
        <w:rFonts w:cs="Times New Roman"/>
      </w:rPr>
    </w:lvl>
    <w:lvl w:ilvl="4" w:tplc="04190019" w:tentative="1">
      <w:start w:val="1"/>
      <w:numFmt w:val="lowerLetter"/>
      <w:lvlText w:val="%5."/>
      <w:lvlJc w:val="left"/>
      <w:pPr>
        <w:ind w:left="3381" w:hanging="360"/>
      </w:pPr>
      <w:rPr>
        <w:rFonts w:cs="Times New Roman"/>
      </w:rPr>
    </w:lvl>
    <w:lvl w:ilvl="5" w:tplc="0419001B" w:tentative="1">
      <w:start w:val="1"/>
      <w:numFmt w:val="lowerRoman"/>
      <w:lvlText w:val="%6."/>
      <w:lvlJc w:val="right"/>
      <w:pPr>
        <w:ind w:left="4101" w:hanging="180"/>
      </w:pPr>
      <w:rPr>
        <w:rFonts w:cs="Times New Roman"/>
      </w:rPr>
    </w:lvl>
    <w:lvl w:ilvl="6" w:tplc="0419000F" w:tentative="1">
      <w:start w:val="1"/>
      <w:numFmt w:val="decimal"/>
      <w:lvlText w:val="%7."/>
      <w:lvlJc w:val="left"/>
      <w:pPr>
        <w:ind w:left="4821" w:hanging="360"/>
      </w:pPr>
      <w:rPr>
        <w:rFonts w:cs="Times New Roman"/>
      </w:rPr>
    </w:lvl>
    <w:lvl w:ilvl="7" w:tplc="04190019" w:tentative="1">
      <w:start w:val="1"/>
      <w:numFmt w:val="lowerLetter"/>
      <w:lvlText w:val="%8."/>
      <w:lvlJc w:val="left"/>
      <w:pPr>
        <w:ind w:left="5541" w:hanging="360"/>
      </w:pPr>
      <w:rPr>
        <w:rFonts w:cs="Times New Roman"/>
      </w:rPr>
    </w:lvl>
    <w:lvl w:ilvl="8" w:tplc="0419001B" w:tentative="1">
      <w:start w:val="1"/>
      <w:numFmt w:val="lowerRoman"/>
      <w:lvlText w:val="%9."/>
      <w:lvlJc w:val="right"/>
      <w:pPr>
        <w:ind w:left="6261" w:hanging="180"/>
      </w:pPr>
      <w:rPr>
        <w:rFonts w:cs="Times New Roman"/>
      </w:rPr>
    </w:lvl>
  </w:abstractNum>
  <w:abstractNum w:abstractNumId="241">
    <w:nsid w:val="67DD60CD"/>
    <w:multiLevelType w:val="hybridMultilevel"/>
    <w:tmpl w:val="C8D068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68037E91"/>
    <w:multiLevelType w:val="hybridMultilevel"/>
    <w:tmpl w:val="187EFE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842074C"/>
    <w:multiLevelType w:val="hybridMultilevel"/>
    <w:tmpl w:val="1D44301A"/>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68C5083C"/>
    <w:multiLevelType w:val="hybridMultilevel"/>
    <w:tmpl w:val="15827F48"/>
    <w:lvl w:ilvl="0" w:tplc="5C9AE7FA">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68F269C4"/>
    <w:multiLevelType w:val="hybridMultilevel"/>
    <w:tmpl w:val="8474F90E"/>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69E716E3"/>
    <w:multiLevelType w:val="hybridMultilevel"/>
    <w:tmpl w:val="5030CD3C"/>
    <w:lvl w:ilvl="0" w:tplc="19BA7ED4">
      <w:start w:val="1"/>
      <w:numFmt w:val="decimal"/>
      <w:lvlText w:val="%1)"/>
      <w:lvlJc w:val="left"/>
      <w:pPr>
        <w:ind w:left="1243"/>
      </w:pPr>
      <w:rPr>
        <w:rFonts w:ascii="Times New Roman" w:eastAsia="Times New Roman" w:hAnsi="Times New Roman" w:cs="Times New Roman"/>
        <w:b w:val="0"/>
        <w:i w:val="0"/>
        <w:strike w:val="0"/>
        <w:dstrike w:val="0"/>
        <w:color w:val="000000"/>
        <w:sz w:val="24"/>
        <w:szCs w:val="24"/>
        <w:u w:val="none" w:color="000000"/>
        <w:vertAlign w:val="baseline"/>
      </w:rPr>
    </w:lvl>
    <w:lvl w:ilvl="1" w:tplc="D234ABBE">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vertAlign w:val="baseline"/>
      </w:rPr>
    </w:lvl>
    <w:lvl w:ilvl="2" w:tplc="1230166C">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vertAlign w:val="baseline"/>
      </w:rPr>
    </w:lvl>
    <w:lvl w:ilvl="3" w:tplc="6FC2D7C2">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vertAlign w:val="baseline"/>
      </w:rPr>
    </w:lvl>
    <w:lvl w:ilvl="4" w:tplc="AAA63BEA">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vertAlign w:val="baseline"/>
      </w:rPr>
    </w:lvl>
    <w:lvl w:ilvl="5" w:tplc="EF46FF50">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vertAlign w:val="baseline"/>
      </w:rPr>
    </w:lvl>
    <w:lvl w:ilvl="6" w:tplc="55BED1C2">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vertAlign w:val="baseline"/>
      </w:rPr>
    </w:lvl>
    <w:lvl w:ilvl="7" w:tplc="8C82B91A">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vertAlign w:val="baseline"/>
      </w:rPr>
    </w:lvl>
    <w:lvl w:ilvl="8" w:tplc="A52E4210">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vertAlign w:val="baseline"/>
      </w:rPr>
    </w:lvl>
  </w:abstractNum>
  <w:abstractNum w:abstractNumId="247">
    <w:nsid w:val="6A3A01B8"/>
    <w:multiLevelType w:val="hybridMultilevel"/>
    <w:tmpl w:val="2B00F8A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8">
    <w:nsid w:val="6B6F5CA0"/>
    <w:multiLevelType w:val="hybridMultilevel"/>
    <w:tmpl w:val="A5E6DFD4"/>
    <w:lvl w:ilvl="0" w:tplc="0419000F">
      <w:start w:val="1"/>
      <w:numFmt w:val="decimal"/>
      <w:lvlText w:val="%1."/>
      <w:lvlJc w:val="left"/>
      <w:pPr>
        <w:ind w:left="720" w:hanging="360"/>
      </w:pPr>
      <w:rPr>
        <w:rFonts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6C831E14"/>
    <w:multiLevelType w:val="hybridMultilevel"/>
    <w:tmpl w:val="54CC6B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6E476F45"/>
    <w:multiLevelType w:val="hybridMultilevel"/>
    <w:tmpl w:val="FFDC3AEC"/>
    <w:lvl w:ilvl="0" w:tplc="E8B02D4C">
      <w:start w:val="1"/>
      <w:numFmt w:val="russianUpp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1">
    <w:nsid w:val="6E8D7012"/>
    <w:multiLevelType w:val="hybridMultilevel"/>
    <w:tmpl w:val="7734A1CE"/>
    <w:lvl w:ilvl="0" w:tplc="0419000F">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2">
    <w:nsid w:val="6EBD1C08"/>
    <w:multiLevelType w:val="hybridMultilevel"/>
    <w:tmpl w:val="166C97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6EF87F9F"/>
    <w:multiLevelType w:val="hybridMultilevel"/>
    <w:tmpl w:val="B0FC67CE"/>
    <w:lvl w:ilvl="0" w:tplc="04190011">
      <w:start w:val="1"/>
      <w:numFmt w:val="decimal"/>
      <w:lvlText w:val="%1)"/>
      <w:lvlJc w:val="left"/>
      <w:pPr>
        <w:ind w:left="2061" w:hanging="360"/>
      </w:p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254">
    <w:nsid w:val="6F2B0D1E"/>
    <w:multiLevelType w:val="hybridMultilevel"/>
    <w:tmpl w:val="283617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6F921003"/>
    <w:multiLevelType w:val="hybridMultilevel"/>
    <w:tmpl w:val="F6D04B72"/>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7084467E"/>
    <w:multiLevelType w:val="hybridMultilevel"/>
    <w:tmpl w:val="04408BCE"/>
    <w:lvl w:ilvl="0" w:tplc="E8B02D4C">
      <w:start w:val="1"/>
      <w:numFmt w:val="russianUpp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7">
    <w:nsid w:val="70C5099A"/>
    <w:multiLevelType w:val="hybridMultilevel"/>
    <w:tmpl w:val="102848E6"/>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70F8305A"/>
    <w:multiLevelType w:val="hybridMultilevel"/>
    <w:tmpl w:val="578AA6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72045995"/>
    <w:multiLevelType w:val="hybridMultilevel"/>
    <w:tmpl w:val="1116C4B8"/>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E8B02D4C">
      <w:start w:val="1"/>
      <w:numFmt w:val="russianUpper"/>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725F65CA"/>
    <w:multiLevelType w:val="hybridMultilevel"/>
    <w:tmpl w:val="A23C6D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72964578"/>
    <w:multiLevelType w:val="hybridMultilevel"/>
    <w:tmpl w:val="C27A7D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72A45766"/>
    <w:multiLevelType w:val="hybridMultilevel"/>
    <w:tmpl w:val="6464EE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732A6AB5"/>
    <w:multiLevelType w:val="hybridMultilevel"/>
    <w:tmpl w:val="D27ECE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4">
    <w:nsid w:val="734B4357"/>
    <w:multiLevelType w:val="hybridMultilevel"/>
    <w:tmpl w:val="FB6E3A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739F5B16"/>
    <w:multiLevelType w:val="hybridMultilevel"/>
    <w:tmpl w:val="9B4E86E4"/>
    <w:lvl w:ilvl="0" w:tplc="7F14CA80">
      <w:start w:val="1"/>
      <w:numFmt w:val="decimal"/>
      <w:lvlText w:val="%1)"/>
      <w:lvlJc w:val="left"/>
      <w:pPr>
        <w:ind w:left="2226"/>
      </w:pPr>
      <w:rPr>
        <w:rFonts w:ascii="Times New Roman" w:eastAsia="Times New Roman" w:hAnsi="Times New Roman" w:cs="Times New Roman"/>
        <w:b w:val="0"/>
        <w:i w:val="0"/>
        <w:strike w:val="0"/>
        <w:dstrike w:val="0"/>
        <w:color w:val="000000"/>
        <w:sz w:val="24"/>
        <w:szCs w:val="24"/>
        <w:u w:val="none" w:color="000000"/>
        <w:vertAlign w:val="baseline"/>
      </w:rPr>
    </w:lvl>
    <w:lvl w:ilvl="1" w:tplc="3BD6E1C2">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vertAlign w:val="baseline"/>
      </w:rPr>
    </w:lvl>
    <w:lvl w:ilvl="2" w:tplc="8592D8A0">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vertAlign w:val="baseline"/>
      </w:rPr>
    </w:lvl>
    <w:lvl w:ilvl="3" w:tplc="E98AFD4C">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vertAlign w:val="baseline"/>
      </w:rPr>
    </w:lvl>
    <w:lvl w:ilvl="4" w:tplc="FA147D9E">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vertAlign w:val="baseline"/>
      </w:rPr>
    </w:lvl>
    <w:lvl w:ilvl="5" w:tplc="96F4A668">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vertAlign w:val="baseline"/>
      </w:rPr>
    </w:lvl>
    <w:lvl w:ilvl="6" w:tplc="7470720E">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vertAlign w:val="baseline"/>
      </w:rPr>
    </w:lvl>
    <w:lvl w:ilvl="7" w:tplc="0B1EE968">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vertAlign w:val="baseline"/>
      </w:rPr>
    </w:lvl>
    <w:lvl w:ilvl="8" w:tplc="028855EA">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266">
    <w:nsid w:val="743D27E8"/>
    <w:multiLevelType w:val="hybridMultilevel"/>
    <w:tmpl w:val="468E39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743D27F2"/>
    <w:multiLevelType w:val="hybridMultilevel"/>
    <w:tmpl w:val="6BE831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746219CD"/>
    <w:multiLevelType w:val="hybridMultilevel"/>
    <w:tmpl w:val="0EB6DF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751745E9"/>
    <w:multiLevelType w:val="hybridMultilevel"/>
    <w:tmpl w:val="03A40A9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0">
    <w:nsid w:val="754768BE"/>
    <w:multiLevelType w:val="hybridMultilevel"/>
    <w:tmpl w:val="1CE86D6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1">
    <w:nsid w:val="7594073E"/>
    <w:multiLevelType w:val="hybridMultilevel"/>
    <w:tmpl w:val="2BEEB1C6"/>
    <w:lvl w:ilvl="0" w:tplc="E8B02D4C">
      <w:start w:val="1"/>
      <w:numFmt w:val="russianUpper"/>
      <w:lvlText w:val="%1."/>
      <w:lvlJc w:val="left"/>
      <w:pPr>
        <w:ind w:left="360" w:hanging="360"/>
      </w:pPr>
      <w:rPr>
        <w:rFonts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2">
    <w:nsid w:val="75CE4433"/>
    <w:multiLevelType w:val="hybridMultilevel"/>
    <w:tmpl w:val="1310B46A"/>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761549D1"/>
    <w:multiLevelType w:val="hybridMultilevel"/>
    <w:tmpl w:val="244A874E"/>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769453A1"/>
    <w:multiLevelType w:val="hybridMultilevel"/>
    <w:tmpl w:val="D1B6DB00"/>
    <w:lvl w:ilvl="0" w:tplc="04190011">
      <w:start w:val="1"/>
      <w:numFmt w:val="decimal"/>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275">
    <w:nsid w:val="76DE0292"/>
    <w:multiLevelType w:val="hybridMultilevel"/>
    <w:tmpl w:val="931C2C66"/>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78D1356C"/>
    <w:multiLevelType w:val="hybridMultilevel"/>
    <w:tmpl w:val="585E7B02"/>
    <w:lvl w:ilvl="0" w:tplc="E8B02D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7916201D"/>
    <w:multiLevelType w:val="hybridMultilevel"/>
    <w:tmpl w:val="733AF7A6"/>
    <w:lvl w:ilvl="0" w:tplc="5C9AE7FA">
      <w:start w:val="1"/>
      <w:numFmt w:val="decimal"/>
      <w:lvlText w:val="%1)"/>
      <w:lvlJc w:val="left"/>
      <w:pPr>
        <w:ind w:left="1429" w:hanging="360"/>
      </w:pPr>
      <w:rPr>
        <w:rFonts w:ascii="Times New Roman" w:eastAsia="Times New Roman" w:hAnsi="Times New Roman" w:cs="Times New Roman"/>
        <w:b w:val="0"/>
        <w:i w:val="0"/>
        <w:strike w:val="0"/>
        <w:dstrike w:val="0"/>
        <w:color w:val="000000"/>
        <w:sz w:val="24"/>
        <w:szCs w:val="24"/>
        <w:u w:val="none" w:color="000000"/>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5C9AE7FA">
      <w:start w:val="1"/>
      <w:numFmt w:val="decimal"/>
      <w:lvlText w:val="%4)"/>
      <w:lvlJc w:val="left"/>
      <w:pPr>
        <w:ind w:left="4755" w:hanging="360"/>
      </w:pPr>
      <w:rPr>
        <w:rFonts w:ascii="Times New Roman" w:eastAsia="Times New Roman" w:hAnsi="Times New Roman" w:cs="Times New Roman"/>
        <w:b w:val="0"/>
        <w:i w:val="0"/>
        <w:strike w:val="0"/>
        <w:dstrike w:val="0"/>
        <w:color w:val="000000"/>
        <w:sz w:val="24"/>
        <w:szCs w:val="24"/>
        <w:u w:val="none" w:color="000000"/>
        <w:vertAlign w:val="baseline"/>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8">
    <w:nsid w:val="791F7F40"/>
    <w:multiLevelType w:val="hybridMultilevel"/>
    <w:tmpl w:val="F9BC4760"/>
    <w:lvl w:ilvl="0" w:tplc="BC56A36C">
      <w:start w:val="1"/>
      <w:numFmt w:val="decimal"/>
      <w:lvlText w:val="%1)"/>
      <w:lvlJc w:val="left"/>
      <w:pPr>
        <w:ind w:left="2226"/>
      </w:pPr>
      <w:rPr>
        <w:rFonts w:ascii="Times New Roman" w:eastAsia="Times New Roman" w:hAnsi="Times New Roman" w:cs="Times New Roman"/>
        <w:b w:val="0"/>
        <w:i w:val="0"/>
        <w:strike w:val="0"/>
        <w:dstrike w:val="0"/>
        <w:color w:val="000000"/>
        <w:sz w:val="24"/>
        <w:szCs w:val="24"/>
        <w:u w:val="none" w:color="000000"/>
        <w:vertAlign w:val="baseline"/>
      </w:rPr>
    </w:lvl>
    <w:lvl w:ilvl="1" w:tplc="3BD6E1C2">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vertAlign w:val="baseline"/>
      </w:rPr>
    </w:lvl>
    <w:lvl w:ilvl="2" w:tplc="8592D8A0">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vertAlign w:val="baseline"/>
      </w:rPr>
    </w:lvl>
    <w:lvl w:ilvl="3" w:tplc="E98AFD4C">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vertAlign w:val="baseline"/>
      </w:rPr>
    </w:lvl>
    <w:lvl w:ilvl="4" w:tplc="FA147D9E">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vertAlign w:val="baseline"/>
      </w:rPr>
    </w:lvl>
    <w:lvl w:ilvl="5" w:tplc="96F4A668">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vertAlign w:val="baseline"/>
      </w:rPr>
    </w:lvl>
    <w:lvl w:ilvl="6" w:tplc="7470720E">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vertAlign w:val="baseline"/>
      </w:rPr>
    </w:lvl>
    <w:lvl w:ilvl="7" w:tplc="0B1EE968">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vertAlign w:val="baseline"/>
      </w:rPr>
    </w:lvl>
    <w:lvl w:ilvl="8" w:tplc="028855EA">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279">
    <w:nsid w:val="79ED5B95"/>
    <w:multiLevelType w:val="hybridMultilevel"/>
    <w:tmpl w:val="436E5E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7A7D6ACE"/>
    <w:multiLevelType w:val="hybridMultilevel"/>
    <w:tmpl w:val="660085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1">
    <w:nsid w:val="7A8B7833"/>
    <w:multiLevelType w:val="hybridMultilevel"/>
    <w:tmpl w:val="F9E2103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2">
    <w:nsid w:val="7A9A2D6B"/>
    <w:multiLevelType w:val="multilevel"/>
    <w:tmpl w:val="42F8996A"/>
    <w:lvl w:ilvl="0">
      <w:start w:val="1"/>
      <w:numFmt w:val="decimal"/>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3">
    <w:nsid w:val="7AFD7E7B"/>
    <w:multiLevelType w:val="hybridMultilevel"/>
    <w:tmpl w:val="FEF21B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7AFF518F"/>
    <w:multiLevelType w:val="hybridMultilevel"/>
    <w:tmpl w:val="4D6EE912"/>
    <w:lvl w:ilvl="0" w:tplc="E8B02D4C">
      <w:start w:val="1"/>
      <w:numFmt w:val="russianUpper"/>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5">
    <w:nsid w:val="7B094833"/>
    <w:multiLevelType w:val="hybridMultilevel"/>
    <w:tmpl w:val="03D07D06"/>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6">
    <w:nsid w:val="7B0A7236"/>
    <w:multiLevelType w:val="hybridMultilevel"/>
    <w:tmpl w:val="C284E7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7">
    <w:nsid w:val="7B3A3163"/>
    <w:multiLevelType w:val="hybridMultilevel"/>
    <w:tmpl w:val="9C609A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7B3D2D3A"/>
    <w:multiLevelType w:val="hybridMultilevel"/>
    <w:tmpl w:val="E1EEFEC6"/>
    <w:lvl w:ilvl="0" w:tplc="83E20A1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9">
    <w:nsid w:val="7B791D60"/>
    <w:multiLevelType w:val="hybridMultilevel"/>
    <w:tmpl w:val="39E67554"/>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90">
    <w:nsid w:val="7CDF5661"/>
    <w:multiLevelType w:val="multilevel"/>
    <w:tmpl w:val="0F220BC6"/>
    <w:lvl w:ilvl="0">
      <w:start w:val="1"/>
      <w:numFmt w:val="decimal"/>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1">
    <w:nsid w:val="7CF479ED"/>
    <w:multiLevelType w:val="hybridMultilevel"/>
    <w:tmpl w:val="A7D8BD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7D416A13"/>
    <w:multiLevelType w:val="hybridMultilevel"/>
    <w:tmpl w:val="7E2A93F6"/>
    <w:lvl w:ilvl="0" w:tplc="F2A2BF38">
      <w:start w:val="1"/>
      <w:numFmt w:val="decimal"/>
      <w:lvlText w:val="%1)"/>
      <w:lvlJc w:val="left"/>
      <w:pPr>
        <w:ind w:left="2226"/>
      </w:pPr>
      <w:rPr>
        <w:rFonts w:ascii="Times New Roman" w:eastAsia="Times New Roman" w:hAnsi="Times New Roman" w:cs="Times New Roman"/>
        <w:b w:val="0"/>
        <w:i w:val="0"/>
        <w:strike w:val="0"/>
        <w:dstrike w:val="0"/>
        <w:color w:val="000000"/>
        <w:sz w:val="24"/>
        <w:szCs w:val="24"/>
        <w:u w:val="none" w:color="000000"/>
        <w:vertAlign w:val="baseline"/>
      </w:rPr>
    </w:lvl>
    <w:lvl w:ilvl="1" w:tplc="3BD6E1C2">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vertAlign w:val="baseline"/>
      </w:rPr>
    </w:lvl>
    <w:lvl w:ilvl="2" w:tplc="8592D8A0">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vertAlign w:val="baseline"/>
      </w:rPr>
    </w:lvl>
    <w:lvl w:ilvl="3" w:tplc="E98AFD4C">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vertAlign w:val="baseline"/>
      </w:rPr>
    </w:lvl>
    <w:lvl w:ilvl="4" w:tplc="FA147D9E">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vertAlign w:val="baseline"/>
      </w:rPr>
    </w:lvl>
    <w:lvl w:ilvl="5" w:tplc="96F4A668">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vertAlign w:val="baseline"/>
      </w:rPr>
    </w:lvl>
    <w:lvl w:ilvl="6" w:tplc="7470720E">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vertAlign w:val="baseline"/>
      </w:rPr>
    </w:lvl>
    <w:lvl w:ilvl="7" w:tplc="0B1EE968">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vertAlign w:val="baseline"/>
      </w:rPr>
    </w:lvl>
    <w:lvl w:ilvl="8" w:tplc="028855EA">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293">
    <w:nsid w:val="7D445F65"/>
    <w:multiLevelType w:val="hybridMultilevel"/>
    <w:tmpl w:val="F264A16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94">
    <w:nsid w:val="7DA502E4"/>
    <w:multiLevelType w:val="hybridMultilevel"/>
    <w:tmpl w:val="3ADA3A84"/>
    <w:lvl w:ilvl="0" w:tplc="E8B02D4C">
      <w:start w:val="1"/>
      <w:numFmt w:val="russianUpp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5">
    <w:nsid w:val="7E5C52B2"/>
    <w:multiLevelType w:val="hybridMultilevel"/>
    <w:tmpl w:val="6F92C02E"/>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296">
    <w:nsid w:val="7ED46E46"/>
    <w:multiLevelType w:val="hybridMultilevel"/>
    <w:tmpl w:val="7930BD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7F2D2F3B"/>
    <w:multiLevelType w:val="hybridMultilevel"/>
    <w:tmpl w:val="53B6C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6"/>
  </w:num>
  <w:num w:numId="2">
    <w:abstractNumId w:val="265"/>
  </w:num>
  <w:num w:numId="3">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2"/>
  </w:num>
  <w:num w:numId="5">
    <w:abstractNumId w:val="138"/>
  </w:num>
  <w:num w:numId="6">
    <w:abstractNumId w:val="228"/>
  </w:num>
  <w:num w:numId="7">
    <w:abstractNumId w:val="22"/>
  </w:num>
  <w:num w:numId="8">
    <w:abstractNumId w:val="75"/>
  </w:num>
  <w:num w:numId="9">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8"/>
  </w:num>
  <w:num w:numId="12">
    <w:abstractNumId w:val="207"/>
  </w:num>
  <w:num w:numId="13">
    <w:abstractNumId w:val="246"/>
  </w:num>
  <w:num w:numId="14">
    <w:abstractNumId w:val="278"/>
  </w:num>
  <w:num w:numId="15">
    <w:abstractNumId w:val="119"/>
  </w:num>
  <w:num w:numId="16">
    <w:abstractNumId w:val="156"/>
  </w:num>
  <w:num w:numId="17">
    <w:abstractNumId w:val="51"/>
  </w:num>
  <w:num w:numId="18">
    <w:abstractNumId w:val="194"/>
  </w:num>
  <w:num w:numId="1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8"/>
  </w:num>
  <w:num w:numId="21">
    <w:abstractNumId w:val="23"/>
  </w:num>
  <w:num w:numId="22">
    <w:abstractNumId w:val="137"/>
  </w:num>
  <w:num w:numId="23">
    <w:abstractNumId w:val="123"/>
  </w:num>
  <w:num w:numId="24">
    <w:abstractNumId w:val="209"/>
  </w:num>
  <w:num w:numId="25">
    <w:abstractNumId w:val="56"/>
  </w:num>
  <w:num w:numId="26">
    <w:abstractNumId w:val="158"/>
  </w:num>
  <w:num w:numId="27">
    <w:abstractNumId w:val="222"/>
  </w:num>
  <w:num w:numId="28">
    <w:abstractNumId w:val="159"/>
  </w:num>
  <w:num w:numId="29">
    <w:abstractNumId w:val="42"/>
  </w:num>
  <w:num w:numId="30">
    <w:abstractNumId w:val="263"/>
  </w:num>
  <w:num w:numId="31">
    <w:abstractNumId w:val="14"/>
  </w:num>
  <w:num w:numId="32">
    <w:abstractNumId w:val="244"/>
  </w:num>
  <w:num w:numId="33">
    <w:abstractNumId w:val="215"/>
  </w:num>
  <w:num w:numId="34">
    <w:abstractNumId w:val="54"/>
  </w:num>
  <w:num w:numId="35">
    <w:abstractNumId w:val="210"/>
  </w:num>
  <w:num w:numId="36">
    <w:abstractNumId w:val="233"/>
  </w:num>
  <w:num w:numId="37">
    <w:abstractNumId w:val="47"/>
  </w:num>
  <w:num w:numId="38">
    <w:abstractNumId w:val="195"/>
  </w:num>
  <w:num w:numId="39">
    <w:abstractNumId w:val="291"/>
  </w:num>
  <w:num w:numId="40">
    <w:abstractNumId w:val="241"/>
  </w:num>
  <w:num w:numId="41">
    <w:abstractNumId w:val="121"/>
  </w:num>
  <w:num w:numId="42">
    <w:abstractNumId w:val="0"/>
  </w:num>
  <w:num w:numId="43">
    <w:abstractNumId w:val="248"/>
  </w:num>
  <w:num w:numId="44">
    <w:abstractNumId w:val="176"/>
  </w:num>
  <w:num w:numId="45">
    <w:abstractNumId w:val="76"/>
  </w:num>
  <w:num w:numId="46">
    <w:abstractNumId w:val="277"/>
  </w:num>
  <w:num w:numId="47">
    <w:abstractNumId w:val="102"/>
  </w:num>
  <w:num w:numId="48">
    <w:abstractNumId w:val="29"/>
  </w:num>
  <w:num w:numId="49">
    <w:abstractNumId w:val="46"/>
  </w:num>
  <w:num w:numId="50">
    <w:abstractNumId w:val="237"/>
  </w:num>
  <w:num w:numId="51">
    <w:abstractNumId w:val="264"/>
  </w:num>
  <w:num w:numId="52">
    <w:abstractNumId w:val="281"/>
  </w:num>
  <w:num w:numId="53">
    <w:abstractNumId w:val="136"/>
  </w:num>
  <w:num w:numId="54">
    <w:abstractNumId w:val="61"/>
  </w:num>
  <w:num w:numId="55">
    <w:abstractNumId w:val="269"/>
  </w:num>
  <w:num w:numId="56">
    <w:abstractNumId w:val="104"/>
  </w:num>
  <w:num w:numId="57">
    <w:abstractNumId w:val="79"/>
  </w:num>
  <w:num w:numId="58">
    <w:abstractNumId w:val="153"/>
  </w:num>
  <w:num w:numId="59">
    <w:abstractNumId w:val="166"/>
  </w:num>
  <w:num w:numId="60">
    <w:abstractNumId w:val="20"/>
  </w:num>
  <w:num w:numId="61">
    <w:abstractNumId w:val="131"/>
  </w:num>
  <w:num w:numId="62">
    <w:abstractNumId w:val="178"/>
  </w:num>
  <w:num w:numId="63">
    <w:abstractNumId w:val="151"/>
  </w:num>
  <w:num w:numId="64">
    <w:abstractNumId w:val="232"/>
  </w:num>
  <w:num w:numId="65">
    <w:abstractNumId w:val="282"/>
  </w:num>
  <w:num w:numId="66">
    <w:abstractNumId w:val="109"/>
  </w:num>
  <w:num w:numId="67">
    <w:abstractNumId w:val="169"/>
  </w:num>
  <w:num w:numId="68">
    <w:abstractNumId w:val="164"/>
  </w:num>
  <w:num w:numId="69">
    <w:abstractNumId w:val="132"/>
  </w:num>
  <w:num w:numId="70">
    <w:abstractNumId w:val="152"/>
  </w:num>
  <w:num w:numId="71">
    <w:abstractNumId w:val="65"/>
  </w:num>
  <w:num w:numId="72">
    <w:abstractNumId w:val="71"/>
  </w:num>
  <w:num w:numId="73">
    <w:abstractNumId w:val="198"/>
  </w:num>
  <w:num w:numId="74">
    <w:abstractNumId w:val="33"/>
  </w:num>
  <w:num w:numId="75">
    <w:abstractNumId w:val="290"/>
  </w:num>
  <w:num w:numId="76">
    <w:abstractNumId w:val="148"/>
  </w:num>
  <w:num w:numId="77">
    <w:abstractNumId w:val="183"/>
  </w:num>
  <w:num w:numId="78">
    <w:abstractNumId w:val="270"/>
  </w:num>
  <w:num w:numId="79">
    <w:abstractNumId w:val="39"/>
  </w:num>
  <w:num w:numId="80">
    <w:abstractNumId w:val="127"/>
  </w:num>
  <w:num w:numId="81">
    <w:abstractNumId w:val="67"/>
  </w:num>
  <w:num w:numId="82">
    <w:abstractNumId w:val="150"/>
  </w:num>
  <w:num w:numId="83">
    <w:abstractNumId w:val="258"/>
  </w:num>
  <w:num w:numId="84">
    <w:abstractNumId w:val="108"/>
  </w:num>
  <w:num w:numId="85">
    <w:abstractNumId w:val="93"/>
  </w:num>
  <w:num w:numId="86">
    <w:abstractNumId w:val="271"/>
  </w:num>
  <w:num w:numId="87">
    <w:abstractNumId w:val="240"/>
  </w:num>
  <w:num w:numId="88">
    <w:abstractNumId w:val="86"/>
  </w:num>
  <w:num w:numId="89">
    <w:abstractNumId w:val="48"/>
  </w:num>
  <w:num w:numId="90">
    <w:abstractNumId w:val="30"/>
  </w:num>
  <w:num w:numId="91">
    <w:abstractNumId w:val="235"/>
  </w:num>
  <w:num w:numId="92">
    <w:abstractNumId w:val="101"/>
  </w:num>
  <w:num w:numId="93">
    <w:abstractNumId w:val="141"/>
  </w:num>
  <w:num w:numId="94">
    <w:abstractNumId w:val="115"/>
  </w:num>
  <w:num w:numId="95">
    <w:abstractNumId w:val="85"/>
  </w:num>
  <w:num w:numId="96">
    <w:abstractNumId w:val="81"/>
  </w:num>
  <w:num w:numId="97">
    <w:abstractNumId w:val="88"/>
  </w:num>
  <w:num w:numId="98">
    <w:abstractNumId w:val="196"/>
  </w:num>
  <w:num w:numId="99">
    <w:abstractNumId w:val="239"/>
  </w:num>
  <w:num w:numId="100">
    <w:abstractNumId w:val="130"/>
  </w:num>
  <w:num w:numId="101">
    <w:abstractNumId w:val="167"/>
  </w:num>
  <w:num w:numId="102">
    <w:abstractNumId w:val="6"/>
  </w:num>
  <w:num w:numId="103">
    <w:abstractNumId w:val="288"/>
  </w:num>
  <w:num w:numId="104">
    <w:abstractNumId w:val="230"/>
  </w:num>
  <w:num w:numId="105">
    <w:abstractNumId w:val="247"/>
  </w:num>
  <w:num w:numId="106">
    <w:abstractNumId w:val="165"/>
  </w:num>
  <w:num w:numId="107">
    <w:abstractNumId w:val="284"/>
  </w:num>
  <w:num w:numId="108">
    <w:abstractNumId w:val="149"/>
  </w:num>
  <w:num w:numId="109">
    <w:abstractNumId w:val="286"/>
  </w:num>
  <w:num w:numId="110">
    <w:abstractNumId w:val="58"/>
  </w:num>
  <w:num w:numId="111">
    <w:abstractNumId w:val="168"/>
  </w:num>
  <w:num w:numId="112">
    <w:abstractNumId w:val="181"/>
  </w:num>
  <w:num w:numId="113">
    <w:abstractNumId w:val="43"/>
  </w:num>
  <w:num w:numId="114">
    <w:abstractNumId w:val="206"/>
  </w:num>
  <w:num w:numId="115">
    <w:abstractNumId w:val="202"/>
  </w:num>
  <w:num w:numId="116">
    <w:abstractNumId w:val="28"/>
  </w:num>
  <w:num w:numId="117">
    <w:abstractNumId w:val="117"/>
  </w:num>
  <w:num w:numId="118">
    <w:abstractNumId w:val="175"/>
  </w:num>
  <w:num w:numId="119">
    <w:abstractNumId w:val="279"/>
  </w:num>
  <w:num w:numId="120">
    <w:abstractNumId w:val="91"/>
  </w:num>
  <w:num w:numId="121">
    <w:abstractNumId w:val="110"/>
  </w:num>
  <w:num w:numId="122">
    <w:abstractNumId w:val="203"/>
  </w:num>
  <w:num w:numId="123">
    <w:abstractNumId w:val="296"/>
  </w:num>
  <w:num w:numId="124">
    <w:abstractNumId w:val="187"/>
  </w:num>
  <w:num w:numId="125">
    <w:abstractNumId w:val="216"/>
  </w:num>
  <w:num w:numId="126">
    <w:abstractNumId w:val="224"/>
  </w:num>
  <w:num w:numId="127">
    <w:abstractNumId w:val="144"/>
  </w:num>
  <w:num w:numId="128">
    <w:abstractNumId w:val="289"/>
  </w:num>
  <w:num w:numId="129">
    <w:abstractNumId w:val="122"/>
  </w:num>
  <w:num w:numId="130">
    <w:abstractNumId w:val="105"/>
  </w:num>
  <w:num w:numId="131">
    <w:abstractNumId w:val="120"/>
  </w:num>
  <w:num w:numId="132">
    <w:abstractNumId w:val="57"/>
  </w:num>
  <w:num w:numId="133">
    <w:abstractNumId w:val="15"/>
  </w:num>
  <w:num w:numId="134">
    <w:abstractNumId w:val="139"/>
  </w:num>
  <w:num w:numId="135">
    <w:abstractNumId w:val="160"/>
  </w:num>
  <w:num w:numId="136">
    <w:abstractNumId w:val="163"/>
  </w:num>
  <w:num w:numId="137">
    <w:abstractNumId w:val="31"/>
  </w:num>
  <w:num w:numId="138">
    <w:abstractNumId w:val="199"/>
  </w:num>
  <w:num w:numId="139">
    <w:abstractNumId w:val="285"/>
  </w:num>
  <w:num w:numId="140">
    <w:abstractNumId w:val="44"/>
  </w:num>
  <w:num w:numId="141">
    <w:abstractNumId w:val="59"/>
  </w:num>
  <w:num w:numId="142">
    <w:abstractNumId w:val="34"/>
  </w:num>
  <w:num w:numId="143">
    <w:abstractNumId w:val="253"/>
  </w:num>
  <w:num w:numId="144">
    <w:abstractNumId w:val="242"/>
  </w:num>
  <w:num w:numId="145">
    <w:abstractNumId w:val="262"/>
  </w:num>
  <w:num w:numId="146">
    <w:abstractNumId w:val="182"/>
  </w:num>
  <w:num w:numId="147">
    <w:abstractNumId w:val="145"/>
  </w:num>
  <w:num w:numId="148">
    <w:abstractNumId w:val="201"/>
  </w:num>
  <w:num w:numId="149">
    <w:abstractNumId w:val="11"/>
  </w:num>
  <w:num w:numId="150">
    <w:abstractNumId w:val="112"/>
  </w:num>
  <w:num w:numId="151">
    <w:abstractNumId w:val="172"/>
  </w:num>
  <w:num w:numId="152">
    <w:abstractNumId w:val="37"/>
  </w:num>
  <w:num w:numId="153">
    <w:abstractNumId w:val="146"/>
  </w:num>
  <w:num w:numId="154">
    <w:abstractNumId w:val="111"/>
  </w:num>
  <w:num w:numId="155">
    <w:abstractNumId w:val="266"/>
  </w:num>
  <w:num w:numId="156">
    <w:abstractNumId w:val="261"/>
  </w:num>
  <w:num w:numId="157">
    <w:abstractNumId w:val="89"/>
  </w:num>
  <w:num w:numId="158">
    <w:abstractNumId w:val="287"/>
  </w:num>
  <w:num w:numId="159">
    <w:abstractNumId w:val="103"/>
  </w:num>
  <w:num w:numId="160">
    <w:abstractNumId w:val="12"/>
  </w:num>
  <w:num w:numId="161">
    <w:abstractNumId w:val="3"/>
  </w:num>
  <w:num w:numId="162">
    <w:abstractNumId w:val="17"/>
  </w:num>
  <w:num w:numId="163">
    <w:abstractNumId w:val="82"/>
  </w:num>
  <w:num w:numId="164">
    <w:abstractNumId w:val="66"/>
  </w:num>
  <w:num w:numId="165">
    <w:abstractNumId w:val="171"/>
  </w:num>
  <w:num w:numId="166">
    <w:abstractNumId w:val="191"/>
  </w:num>
  <w:num w:numId="167">
    <w:abstractNumId w:val="268"/>
  </w:num>
  <w:num w:numId="168">
    <w:abstractNumId w:val="238"/>
  </w:num>
  <w:num w:numId="169">
    <w:abstractNumId w:val="129"/>
  </w:num>
  <w:num w:numId="170">
    <w:abstractNumId w:val="50"/>
  </w:num>
  <w:num w:numId="171">
    <w:abstractNumId w:val="24"/>
  </w:num>
  <w:num w:numId="172">
    <w:abstractNumId w:val="189"/>
  </w:num>
  <w:num w:numId="173">
    <w:abstractNumId w:val="60"/>
  </w:num>
  <w:num w:numId="174">
    <w:abstractNumId w:val="40"/>
  </w:num>
  <w:num w:numId="175">
    <w:abstractNumId w:val="19"/>
  </w:num>
  <w:num w:numId="176">
    <w:abstractNumId w:val="276"/>
  </w:num>
  <w:num w:numId="177">
    <w:abstractNumId w:val="204"/>
  </w:num>
  <w:num w:numId="178">
    <w:abstractNumId w:val="260"/>
  </w:num>
  <w:num w:numId="179">
    <w:abstractNumId w:val="8"/>
  </w:num>
  <w:num w:numId="180">
    <w:abstractNumId w:val="83"/>
  </w:num>
  <w:num w:numId="181">
    <w:abstractNumId w:val="177"/>
  </w:num>
  <w:num w:numId="182">
    <w:abstractNumId w:val="274"/>
  </w:num>
  <w:num w:numId="183">
    <w:abstractNumId w:val="92"/>
  </w:num>
  <w:num w:numId="184">
    <w:abstractNumId w:val="254"/>
  </w:num>
  <w:num w:numId="185">
    <w:abstractNumId w:val="226"/>
  </w:num>
  <w:num w:numId="186">
    <w:abstractNumId w:val="49"/>
  </w:num>
  <w:num w:numId="187">
    <w:abstractNumId w:val="9"/>
  </w:num>
  <w:num w:numId="188">
    <w:abstractNumId w:val="256"/>
  </w:num>
  <w:num w:numId="189">
    <w:abstractNumId w:val="1"/>
  </w:num>
  <w:num w:numId="190">
    <w:abstractNumId w:val="32"/>
  </w:num>
  <w:num w:numId="191">
    <w:abstractNumId w:val="25"/>
  </w:num>
  <w:num w:numId="192">
    <w:abstractNumId w:val="35"/>
  </w:num>
  <w:num w:numId="193">
    <w:abstractNumId w:val="180"/>
  </w:num>
  <w:num w:numId="194">
    <w:abstractNumId w:val="259"/>
  </w:num>
  <w:num w:numId="195">
    <w:abstractNumId w:val="106"/>
  </w:num>
  <w:num w:numId="196">
    <w:abstractNumId w:val="251"/>
  </w:num>
  <w:num w:numId="197">
    <w:abstractNumId w:val="45"/>
  </w:num>
  <w:num w:numId="198">
    <w:abstractNumId w:val="84"/>
  </w:num>
  <w:num w:numId="199">
    <w:abstractNumId w:val="118"/>
  </w:num>
  <w:num w:numId="200">
    <w:abstractNumId w:val="55"/>
  </w:num>
  <w:num w:numId="201">
    <w:abstractNumId w:val="229"/>
  </w:num>
  <w:num w:numId="202">
    <w:abstractNumId w:val="142"/>
  </w:num>
  <w:num w:numId="203">
    <w:abstractNumId w:val="74"/>
  </w:num>
  <w:num w:numId="204">
    <w:abstractNumId w:val="143"/>
  </w:num>
  <w:num w:numId="205">
    <w:abstractNumId w:val="223"/>
  </w:num>
  <w:num w:numId="206">
    <w:abstractNumId w:val="250"/>
  </w:num>
  <w:num w:numId="207">
    <w:abstractNumId w:val="64"/>
  </w:num>
  <w:num w:numId="208">
    <w:abstractNumId w:val="18"/>
  </w:num>
  <w:num w:numId="209">
    <w:abstractNumId w:val="155"/>
  </w:num>
  <w:num w:numId="210">
    <w:abstractNumId w:val="135"/>
  </w:num>
  <w:num w:numId="211">
    <w:abstractNumId w:val="186"/>
  </w:num>
  <w:num w:numId="212">
    <w:abstractNumId w:val="184"/>
  </w:num>
  <w:num w:numId="213">
    <w:abstractNumId w:val="78"/>
  </w:num>
  <w:num w:numId="214">
    <w:abstractNumId w:val="80"/>
  </w:num>
  <w:num w:numId="215">
    <w:abstractNumId w:val="192"/>
  </w:num>
  <w:num w:numId="216">
    <w:abstractNumId w:val="70"/>
  </w:num>
  <w:num w:numId="217">
    <w:abstractNumId w:val="2"/>
  </w:num>
  <w:num w:numId="218">
    <w:abstractNumId w:val="116"/>
  </w:num>
  <w:num w:numId="219">
    <w:abstractNumId w:val="257"/>
  </w:num>
  <w:num w:numId="220">
    <w:abstractNumId w:val="273"/>
  </w:num>
  <w:num w:numId="221">
    <w:abstractNumId w:val="114"/>
  </w:num>
  <w:num w:numId="222">
    <w:abstractNumId w:val="41"/>
  </w:num>
  <w:num w:numId="223">
    <w:abstractNumId w:val="128"/>
  </w:num>
  <w:num w:numId="224">
    <w:abstractNumId w:val="134"/>
  </w:num>
  <w:num w:numId="225">
    <w:abstractNumId w:val="107"/>
  </w:num>
  <w:num w:numId="226">
    <w:abstractNumId w:val="212"/>
  </w:num>
  <w:num w:numId="227">
    <w:abstractNumId w:val="27"/>
  </w:num>
  <w:num w:numId="228">
    <w:abstractNumId w:val="217"/>
  </w:num>
  <w:num w:numId="229">
    <w:abstractNumId w:val="252"/>
  </w:num>
  <w:num w:numId="230">
    <w:abstractNumId w:val="113"/>
  </w:num>
  <w:num w:numId="231">
    <w:abstractNumId w:val="243"/>
  </w:num>
  <w:num w:numId="232">
    <w:abstractNumId w:val="5"/>
  </w:num>
  <w:num w:numId="233">
    <w:abstractNumId w:val="214"/>
  </w:num>
  <w:num w:numId="234">
    <w:abstractNumId w:val="95"/>
  </w:num>
  <w:num w:numId="235">
    <w:abstractNumId w:val="234"/>
  </w:num>
  <w:num w:numId="236">
    <w:abstractNumId w:val="162"/>
  </w:num>
  <w:num w:numId="237">
    <w:abstractNumId w:val="94"/>
  </w:num>
  <w:num w:numId="238">
    <w:abstractNumId w:val="97"/>
  </w:num>
  <w:num w:numId="239">
    <w:abstractNumId w:val="147"/>
  </w:num>
  <w:num w:numId="240">
    <w:abstractNumId w:val="293"/>
  </w:num>
  <w:num w:numId="241">
    <w:abstractNumId w:val="294"/>
  </w:num>
  <w:num w:numId="242">
    <w:abstractNumId w:val="124"/>
  </w:num>
  <w:num w:numId="243">
    <w:abstractNumId w:val="211"/>
  </w:num>
  <w:num w:numId="244">
    <w:abstractNumId w:val="197"/>
  </w:num>
  <w:num w:numId="245">
    <w:abstractNumId w:val="220"/>
  </w:num>
  <w:num w:numId="246">
    <w:abstractNumId w:val="272"/>
  </w:num>
  <w:num w:numId="247">
    <w:abstractNumId w:val="90"/>
  </w:num>
  <w:num w:numId="248">
    <w:abstractNumId w:val="255"/>
  </w:num>
  <w:num w:numId="249">
    <w:abstractNumId w:val="99"/>
  </w:num>
  <w:num w:numId="250">
    <w:abstractNumId w:val="185"/>
  </w:num>
  <w:num w:numId="251">
    <w:abstractNumId w:val="63"/>
  </w:num>
  <w:num w:numId="252">
    <w:abstractNumId w:val="10"/>
  </w:num>
  <w:num w:numId="253">
    <w:abstractNumId w:val="87"/>
  </w:num>
  <w:num w:numId="254">
    <w:abstractNumId w:val="225"/>
  </w:num>
  <w:num w:numId="255">
    <w:abstractNumId w:val="275"/>
  </w:num>
  <w:num w:numId="256">
    <w:abstractNumId w:val="297"/>
  </w:num>
  <w:num w:numId="257">
    <w:abstractNumId w:val="73"/>
  </w:num>
  <w:num w:numId="258">
    <w:abstractNumId w:val="213"/>
  </w:num>
  <w:num w:numId="259">
    <w:abstractNumId w:val="245"/>
  </w:num>
  <w:num w:numId="260">
    <w:abstractNumId w:val="200"/>
  </w:num>
  <w:num w:numId="261">
    <w:abstractNumId w:val="161"/>
  </w:num>
  <w:num w:numId="262">
    <w:abstractNumId w:val="7"/>
  </w:num>
  <w:num w:numId="263">
    <w:abstractNumId w:val="267"/>
  </w:num>
  <w:num w:numId="264">
    <w:abstractNumId w:val="77"/>
  </w:num>
  <w:num w:numId="265">
    <w:abstractNumId w:val="174"/>
  </w:num>
  <w:num w:numId="266">
    <w:abstractNumId w:val="36"/>
  </w:num>
  <w:num w:numId="267">
    <w:abstractNumId w:val="190"/>
  </w:num>
  <w:num w:numId="268">
    <w:abstractNumId w:val="100"/>
  </w:num>
  <w:num w:numId="269">
    <w:abstractNumId w:val="133"/>
  </w:num>
  <w:num w:numId="270">
    <w:abstractNumId w:val="26"/>
  </w:num>
  <w:num w:numId="271">
    <w:abstractNumId w:val="295"/>
  </w:num>
  <w:num w:numId="272">
    <w:abstractNumId w:val="218"/>
  </w:num>
  <w:num w:numId="273">
    <w:abstractNumId w:val="52"/>
  </w:num>
  <w:num w:numId="274">
    <w:abstractNumId w:val="53"/>
  </w:num>
  <w:num w:numId="275">
    <w:abstractNumId w:val="231"/>
  </w:num>
  <w:num w:numId="276">
    <w:abstractNumId w:val="280"/>
  </w:num>
  <w:num w:numId="277">
    <w:abstractNumId w:val="4"/>
  </w:num>
  <w:num w:numId="278">
    <w:abstractNumId w:val="219"/>
  </w:num>
  <w:num w:numId="279">
    <w:abstractNumId w:val="205"/>
  </w:num>
  <w:num w:numId="280">
    <w:abstractNumId w:val="154"/>
  </w:num>
  <w:num w:numId="281">
    <w:abstractNumId w:val="125"/>
  </w:num>
  <w:num w:numId="282">
    <w:abstractNumId w:val="283"/>
  </w:num>
  <w:num w:numId="283">
    <w:abstractNumId w:val="126"/>
  </w:num>
  <w:num w:numId="284">
    <w:abstractNumId w:val="96"/>
  </w:num>
  <w:num w:numId="285">
    <w:abstractNumId w:val="179"/>
  </w:num>
  <w:num w:numId="286">
    <w:abstractNumId w:val="157"/>
  </w:num>
  <w:num w:numId="287">
    <w:abstractNumId w:val="68"/>
  </w:num>
  <w:num w:numId="288">
    <w:abstractNumId w:val="62"/>
  </w:num>
  <w:num w:numId="289">
    <w:abstractNumId w:val="140"/>
  </w:num>
  <w:num w:numId="290">
    <w:abstractNumId w:val="16"/>
  </w:num>
  <w:num w:numId="291">
    <w:abstractNumId w:val="221"/>
  </w:num>
  <w:num w:numId="292">
    <w:abstractNumId w:val="193"/>
  </w:num>
  <w:num w:numId="293">
    <w:abstractNumId w:val="249"/>
  </w:num>
  <w:num w:numId="294">
    <w:abstractNumId w:val="72"/>
  </w:num>
  <w:num w:numId="295">
    <w:abstractNumId w:val="170"/>
  </w:num>
  <w:num w:numId="296">
    <w:abstractNumId w:val="21"/>
  </w:num>
  <w:num w:numId="297">
    <w:abstractNumId w:val="38"/>
  </w:num>
  <w:num w:numId="298">
    <w:abstractNumId w:val="188"/>
  </w:num>
  <w:num w:numId="299">
    <w:abstractNumId w:val="69"/>
  </w:num>
  <w:num w:numId="300">
    <w:abstractNumId w:val="13"/>
  </w:num>
  <w:num w:numId="301">
    <w:abstractNumId w:val="227"/>
  </w:num>
  <w:numIdMacAtCleanup w:val="2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F8E"/>
    <w:rsid w:val="00002792"/>
    <w:rsid w:val="00005CA8"/>
    <w:rsid w:val="00007A4D"/>
    <w:rsid w:val="00013902"/>
    <w:rsid w:val="00017D2E"/>
    <w:rsid w:val="00024DAE"/>
    <w:rsid w:val="0002513E"/>
    <w:rsid w:val="000361F1"/>
    <w:rsid w:val="00040650"/>
    <w:rsid w:val="00045518"/>
    <w:rsid w:val="000510B7"/>
    <w:rsid w:val="0006046C"/>
    <w:rsid w:val="00073A60"/>
    <w:rsid w:val="00077FA5"/>
    <w:rsid w:val="000801BA"/>
    <w:rsid w:val="00080F0C"/>
    <w:rsid w:val="000825AF"/>
    <w:rsid w:val="00085509"/>
    <w:rsid w:val="00085FD0"/>
    <w:rsid w:val="000874CE"/>
    <w:rsid w:val="00094DAA"/>
    <w:rsid w:val="00095D15"/>
    <w:rsid w:val="000A355C"/>
    <w:rsid w:val="000B1354"/>
    <w:rsid w:val="000C1416"/>
    <w:rsid w:val="000C462E"/>
    <w:rsid w:val="000D1615"/>
    <w:rsid w:val="000D4C59"/>
    <w:rsid w:val="000E3970"/>
    <w:rsid w:val="000E3A08"/>
    <w:rsid w:val="000E6E0C"/>
    <w:rsid w:val="000F121D"/>
    <w:rsid w:val="000F2C4B"/>
    <w:rsid w:val="000F3DB7"/>
    <w:rsid w:val="000F633D"/>
    <w:rsid w:val="00103A43"/>
    <w:rsid w:val="0010528E"/>
    <w:rsid w:val="00106977"/>
    <w:rsid w:val="00110F64"/>
    <w:rsid w:val="00113CE2"/>
    <w:rsid w:val="00117A92"/>
    <w:rsid w:val="00122291"/>
    <w:rsid w:val="00124495"/>
    <w:rsid w:val="00130681"/>
    <w:rsid w:val="00134026"/>
    <w:rsid w:val="0013427F"/>
    <w:rsid w:val="00140FDD"/>
    <w:rsid w:val="001448AB"/>
    <w:rsid w:val="00144DB2"/>
    <w:rsid w:val="0015492B"/>
    <w:rsid w:val="00165111"/>
    <w:rsid w:val="00170A15"/>
    <w:rsid w:val="00172E7B"/>
    <w:rsid w:val="00181F92"/>
    <w:rsid w:val="001847C5"/>
    <w:rsid w:val="00185FCB"/>
    <w:rsid w:val="00190035"/>
    <w:rsid w:val="001A1818"/>
    <w:rsid w:val="001A7356"/>
    <w:rsid w:val="001B07CF"/>
    <w:rsid w:val="001B2D69"/>
    <w:rsid w:val="001B66EB"/>
    <w:rsid w:val="001C5934"/>
    <w:rsid w:val="001C6605"/>
    <w:rsid w:val="001D66BA"/>
    <w:rsid w:val="001D67E3"/>
    <w:rsid w:val="001D6981"/>
    <w:rsid w:val="001D6E41"/>
    <w:rsid w:val="001D702D"/>
    <w:rsid w:val="001E23BE"/>
    <w:rsid w:val="001E2525"/>
    <w:rsid w:val="001E5EEF"/>
    <w:rsid w:val="001F1BE5"/>
    <w:rsid w:val="001F2E4A"/>
    <w:rsid w:val="002000F4"/>
    <w:rsid w:val="002003B8"/>
    <w:rsid w:val="00207232"/>
    <w:rsid w:val="00207746"/>
    <w:rsid w:val="00207FAD"/>
    <w:rsid w:val="00215718"/>
    <w:rsid w:val="00221339"/>
    <w:rsid w:val="002216DD"/>
    <w:rsid w:val="002239BF"/>
    <w:rsid w:val="00236221"/>
    <w:rsid w:val="00236D3B"/>
    <w:rsid w:val="00251A93"/>
    <w:rsid w:val="002533F4"/>
    <w:rsid w:val="002547C5"/>
    <w:rsid w:val="002550AF"/>
    <w:rsid w:val="00266BD4"/>
    <w:rsid w:val="002721BE"/>
    <w:rsid w:val="00273944"/>
    <w:rsid w:val="00275434"/>
    <w:rsid w:val="002779F8"/>
    <w:rsid w:val="002911D5"/>
    <w:rsid w:val="00294D88"/>
    <w:rsid w:val="002A60F4"/>
    <w:rsid w:val="002A7495"/>
    <w:rsid w:val="002A7A4E"/>
    <w:rsid w:val="002B27E8"/>
    <w:rsid w:val="002B2AA3"/>
    <w:rsid w:val="002B484D"/>
    <w:rsid w:val="002B6F92"/>
    <w:rsid w:val="002B774A"/>
    <w:rsid w:val="002C0DF7"/>
    <w:rsid w:val="002C1CEB"/>
    <w:rsid w:val="002C529E"/>
    <w:rsid w:val="002D1CA6"/>
    <w:rsid w:val="002D1F7F"/>
    <w:rsid w:val="002D300F"/>
    <w:rsid w:val="002D4820"/>
    <w:rsid w:val="002D6EE9"/>
    <w:rsid w:val="002E131F"/>
    <w:rsid w:val="002E6BB2"/>
    <w:rsid w:val="002E7354"/>
    <w:rsid w:val="002E77EA"/>
    <w:rsid w:val="002F776D"/>
    <w:rsid w:val="002F7F2B"/>
    <w:rsid w:val="003028EB"/>
    <w:rsid w:val="00313A27"/>
    <w:rsid w:val="00314DEE"/>
    <w:rsid w:val="0031527D"/>
    <w:rsid w:val="00317DC0"/>
    <w:rsid w:val="003202F9"/>
    <w:rsid w:val="00322788"/>
    <w:rsid w:val="00322E96"/>
    <w:rsid w:val="00324EEA"/>
    <w:rsid w:val="00325F4A"/>
    <w:rsid w:val="0032606D"/>
    <w:rsid w:val="003260F1"/>
    <w:rsid w:val="0033006A"/>
    <w:rsid w:val="003312B3"/>
    <w:rsid w:val="003407BB"/>
    <w:rsid w:val="00341A9E"/>
    <w:rsid w:val="00342C96"/>
    <w:rsid w:val="00351880"/>
    <w:rsid w:val="0035317A"/>
    <w:rsid w:val="0035486C"/>
    <w:rsid w:val="00355024"/>
    <w:rsid w:val="003606C8"/>
    <w:rsid w:val="003619AC"/>
    <w:rsid w:val="00364579"/>
    <w:rsid w:val="00370FC0"/>
    <w:rsid w:val="0037290E"/>
    <w:rsid w:val="003745A9"/>
    <w:rsid w:val="003775C4"/>
    <w:rsid w:val="003804E3"/>
    <w:rsid w:val="00385D68"/>
    <w:rsid w:val="00387AFD"/>
    <w:rsid w:val="0039264B"/>
    <w:rsid w:val="00395409"/>
    <w:rsid w:val="00396C01"/>
    <w:rsid w:val="00397C0F"/>
    <w:rsid w:val="003A601C"/>
    <w:rsid w:val="003C10CF"/>
    <w:rsid w:val="003C38BC"/>
    <w:rsid w:val="003C416A"/>
    <w:rsid w:val="003C4668"/>
    <w:rsid w:val="003D7C70"/>
    <w:rsid w:val="003E2064"/>
    <w:rsid w:val="003E2384"/>
    <w:rsid w:val="003E4361"/>
    <w:rsid w:val="003E7813"/>
    <w:rsid w:val="003F50E2"/>
    <w:rsid w:val="003F5239"/>
    <w:rsid w:val="003F6CD9"/>
    <w:rsid w:val="0040168E"/>
    <w:rsid w:val="00402BBC"/>
    <w:rsid w:val="00402F92"/>
    <w:rsid w:val="00404EC7"/>
    <w:rsid w:val="00405B31"/>
    <w:rsid w:val="00411CB3"/>
    <w:rsid w:val="0041519A"/>
    <w:rsid w:val="0042200F"/>
    <w:rsid w:val="00424DC9"/>
    <w:rsid w:val="004313FA"/>
    <w:rsid w:val="00434C81"/>
    <w:rsid w:val="004354D5"/>
    <w:rsid w:val="00441DFA"/>
    <w:rsid w:val="00442B75"/>
    <w:rsid w:val="00450FE2"/>
    <w:rsid w:val="00452B65"/>
    <w:rsid w:val="00453257"/>
    <w:rsid w:val="004652AF"/>
    <w:rsid w:val="00475317"/>
    <w:rsid w:val="0047621D"/>
    <w:rsid w:val="0047672F"/>
    <w:rsid w:val="004860A0"/>
    <w:rsid w:val="00490EC8"/>
    <w:rsid w:val="00492D3F"/>
    <w:rsid w:val="004976F6"/>
    <w:rsid w:val="0049772E"/>
    <w:rsid w:val="004A5FD3"/>
    <w:rsid w:val="004B08BC"/>
    <w:rsid w:val="004B3FB7"/>
    <w:rsid w:val="004B630B"/>
    <w:rsid w:val="004B74C6"/>
    <w:rsid w:val="004B7785"/>
    <w:rsid w:val="004C436B"/>
    <w:rsid w:val="004D00A2"/>
    <w:rsid w:val="004D3E3D"/>
    <w:rsid w:val="004E0EA8"/>
    <w:rsid w:val="004E4C99"/>
    <w:rsid w:val="004F0D56"/>
    <w:rsid w:val="004F6983"/>
    <w:rsid w:val="004F7241"/>
    <w:rsid w:val="004F7D46"/>
    <w:rsid w:val="00502E61"/>
    <w:rsid w:val="005031F6"/>
    <w:rsid w:val="005068C7"/>
    <w:rsid w:val="005120E8"/>
    <w:rsid w:val="0051210F"/>
    <w:rsid w:val="00512256"/>
    <w:rsid w:val="0052388F"/>
    <w:rsid w:val="005356B1"/>
    <w:rsid w:val="00536249"/>
    <w:rsid w:val="0054188B"/>
    <w:rsid w:val="0054397B"/>
    <w:rsid w:val="00546137"/>
    <w:rsid w:val="0055026E"/>
    <w:rsid w:val="00551EEA"/>
    <w:rsid w:val="005569B5"/>
    <w:rsid w:val="00556DCC"/>
    <w:rsid w:val="005578BE"/>
    <w:rsid w:val="0056011D"/>
    <w:rsid w:val="005611B3"/>
    <w:rsid w:val="0056162C"/>
    <w:rsid w:val="00565427"/>
    <w:rsid w:val="00571EA0"/>
    <w:rsid w:val="0058183D"/>
    <w:rsid w:val="00582929"/>
    <w:rsid w:val="00582CE4"/>
    <w:rsid w:val="00585F02"/>
    <w:rsid w:val="00590BD5"/>
    <w:rsid w:val="00591896"/>
    <w:rsid w:val="00592AEF"/>
    <w:rsid w:val="00594B62"/>
    <w:rsid w:val="00594CAD"/>
    <w:rsid w:val="005959F6"/>
    <w:rsid w:val="005A0EB1"/>
    <w:rsid w:val="005A59BC"/>
    <w:rsid w:val="005B38CC"/>
    <w:rsid w:val="005B3FC4"/>
    <w:rsid w:val="005C45AB"/>
    <w:rsid w:val="005C73B8"/>
    <w:rsid w:val="005D0AF8"/>
    <w:rsid w:val="005D24C4"/>
    <w:rsid w:val="005D312F"/>
    <w:rsid w:val="005D3A8E"/>
    <w:rsid w:val="005D5067"/>
    <w:rsid w:val="005D591C"/>
    <w:rsid w:val="005D610D"/>
    <w:rsid w:val="005E23B8"/>
    <w:rsid w:val="005E3546"/>
    <w:rsid w:val="005E6187"/>
    <w:rsid w:val="005E67A6"/>
    <w:rsid w:val="005F37C6"/>
    <w:rsid w:val="005F4CDC"/>
    <w:rsid w:val="005F76D9"/>
    <w:rsid w:val="00605B86"/>
    <w:rsid w:val="00612AA2"/>
    <w:rsid w:val="00614708"/>
    <w:rsid w:val="00615D99"/>
    <w:rsid w:val="006174CF"/>
    <w:rsid w:val="00620582"/>
    <w:rsid w:val="006230A5"/>
    <w:rsid w:val="00623C76"/>
    <w:rsid w:val="0062467A"/>
    <w:rsid w:val="006273BF"/>
    <w:rsid w:val="006342B8"/>
    <w:rsid w:val="00646068"/>
    <w:rsid w:val="00647906"/>
    <w:rsid w:val="00653204"/>
    <w:rsid w:val="00660071"/>
    <w:rsid w:val="00665DA4"/>
    <w:rsid w:val="006676DF"/>
    <w:rsid w:val="00673F57"/>
    <w:rsid w:val="00675E53"/>
    <w:rsid w:val="006821E9"/>
    <w:rsid w:val="00682A59"/>
    <w:rsid w:val="00683354"/>
    <w:rsid w:val="00683EBD"/>
    <w:rsid w:val="00684EAA"/>
    <w:rsid w:val="00684EEE"/>
    <w:rsid w:val="0068648B"/>
    <w:rsid w:val="00693D64"/>
    <w:rsid w:val="006948FF"/>
    <w:rsid w:val="00696D78"/>
    <w:rsid w:val="006A174B"/>
    <w:rsid w:val="006A41B5"/>
    <w:rsid w:val="006A6B0C"/>
    <w:rsid w:val="006A7923"/>
    <w:rsid w:val="006B4E5F"/>
    <w:rsid w:val="006B7451"/>
    <w:rsid w:val="006C03F3"/>
    <w:rsid w:val="006C0BA7"/>
    <w:rsid w:val="006C4470"/>
    <w:rsid w:val="006C458D"/>
    <w:rsid w:val="006C678F"/>
    <w:rsid w:val="006C74A4"/>
    <w:rsid w:val="006D147E"/>
    <w:rsid w:val="006D2181"/>
    <w:rsid w:val="006D3816"/>
    <w:rsid w:val="006D3E94"/>
    <w:rsid w:val="006E0FDB"/>
    <w:rsid w:val="006E43F8"/>
    <w:rsid w:val="006E5096"/>
    <w:rsid w:val="006E7B1E"/>
    <w:rsid w:val="006F1AFC"/>
    <w:rsid w:val="006F46E4"/>
    <w:rsid w:val="006F5313"/>
    <w:rsid w:val="006F5A64"/>
    <w:rsid w:val="006F5B98"/>
    <w:rsid w:val="006F5F20"/>
    <w:rsid w:val="006F78E5"/>
    <w:rsid w:val="00707E11"/>
    <w:rsid w:val="00712645"/>
    <w:rsid w:val="00712CB5"/>
    <w:rsid w:val="00714BEF"/>
    <w:rsid w:val="00714FB9"/>
    <w:rsid w:val="00723844"/>
    <w:rsid w:val="00723FAA"/>
    <w:rsid w:val="0072512E"/>
    <w:rsid w:val="00734EA9"/>
    <w:rsid w:val="007435BF"/>
    <w:rsid w:val="00744276"/>
    <w:rsid w:val="00745961"/>
    <w:rsid w:val="00745D40"/>
    <w:rsid w:val="00757AC9"/>
    <w:rsid w:val="00763868"/>
    <w:rsid w:val="00764B1E"/>
    <w:rsid w:val="00766624"/>
    <w:rsid w:val="00776D25"/>
    <w:rsid w:val="00782901"/>
    <w:rsid w:val="00790ECF"/>
    <w:rsid w:val="007910E6"/>
    <w:rsid w:val="00791D65"/>
    <w:rsid w:val="007935F2"/>
    <w:rsid w:val="00794CDF"/>
    <w:rsid w:val="007A2795"/>
    <w:rsid w:val="007B0503"/>
    <w:rsid w:val="007B5B8E"/>
    <w:rsid w:val="007C2533"/>
    <w:rsid w:val="007C311D"/>
    <w:rsid w:val="007C6C87"/>
    <w:rsid w:val="007E145A"/>
    <w:rsid w:val="007F1208"/>
    <w:rsid w:val="007F43C3"/>
    <w:rsid w:val="008043C6"/>
    <w:rsid w:val="00804B43"/>
    <w:rsid w:val="008174C5"/>
    <w:rsid w:val="00817821"/>
    <w:rsid w:val="00817C48"/>
    <w:rsid w:val="00821240"/>
    <w:rsid w:val="0082163F"/>
    <w:rsid w:val="0082203D"/>
    <w:rsid w:val="00822944"/>
    <w:rsid w:val="008244C8"/>
    <w:rsid w:val="0083246B"/>
    <w:rsid w:val="008332CE"/>
    <w:rsid w:val="00837195"/>
    <w:rsid w:val="0084130A"/>
    <w:rsid w:val="00843B44"/>
    <w:rsid w:val="008472C1"/>
    <w:rsid w:val="00854353"/>
    <w:rsid w:val="00857A10"/>
    <w:rsid w:val="00860F4D"/>
    <w:rsid w:val="00863F55"/>
    <w:rsid w:val="00865BFF"/>
    <w:rsid w:val="00866EF3"/>
    <w:rsid w:val="00874B4C"/>
    <w:rsid w:val="008763BA"/>
    <w:rsid w:val="0087734C"/>
    <w:rsid w:val="00881FE8"/>
    <w:rsid w:val="008927E1"/>
    <w:rsid w:val="00897402"/>
    <w:rsid w:val="008A0661"/>
    <w:rsid w:val="008A2DBC"/>
    <w:rsid w:val="008A70B2"/>
    <w:rsid w:val="008B18C6"/>
    <w:rsid w:val="008C4EF6"/>
    <w:rsid w:val="008C7163"/>
    <w:rsid w:val="008E0BCD"/>
    <w:rsid w:val="008F3063"/>
    <w:rsid w:val="008F412A"/>
    <w:rsid w:val="00901BE2"/>
    <w:rsid w:val="00907696"/>
    <w:rsid w:val="009079FA"/>
    <w:rsid w:val="00916FBE"/>
    <w:rsid w:val="009171E2"/>
    <w:rsid w:val="00917B6F"/>
    <w:rsid w:val="00921358"/>
    <w:rsid w:val="00921EE4"/>
    <w:rsid w:val="00922386"/>
    <w:rsid w:val="009227B1"/>
    <w:rsid w:val="00922D1B"/>
    <w:rsid w:val="009262E8"/>
    <w:rsid w:val="009309E2"/>
    <w:rsid w:val="00932F5A"/>
    <w:rsid w:val="0093340D"/>
    <w:rsid w:val="009428A6"/>
    <w:rsid w:val="00951E04"/>
    <w:rsid w:val="00963685"/>
    <w:rsid w:val="009657ED"/>
    <w:rsid w:val="00974A5A"/>
    <w:rsid w:val="0097553D"/>
    <w:rsid w:val="00976FEE"/>
    <w:rsid w:val="009826CD"/>
    <w:rsid w:val="0098367E"/>
    <w:rsid w:val="00983F8E"/>
    <w:rsid w:val="00993B70"/>
    <w:rsid w:val="009A0A55"/>
    <w:rsid w:val="009A2F3E"/>
    <w:rsid w:val="009A3725"/>
    <w:rsid w:val="009A4D7C"/>
    <w:rsid w:val="009A56B1"/>
    <w:rsid w:val="009B3897"/>
    <w:rsid w:val="009C1C30"/>
    <w:rsid w:val="009C5750"/>
    <w:rsid w:val="009C6AA6"/>
    <w:rsid w:val="009C721E"/>
    <w:rsid w:val="009D11E3"/>
    <w:rsid w:val="009D1878"/>
    <w:rsid w:val="009E5E57"/>
    <w:rsid w:val="009E7EF0"/>
    <w:rsid w:val="009F0B1C"/>
    <w:rsid w:val="009F1553"/>
    <w:rsid w:val="009F1E92"/>
    <w:rsid w:val="009F2F1B"/>
    <w:rsid w:val="009F3285"/>
    <w:rsid w:val="009F3BE5"/>
    <w:rsid w:val="009F460D"/>
    <w:rsid w:val="009F5DAD"/>
    <w:rsid w:val="009F5ECA"/>
    <w:rsid w:val="00A01CE2"/>
    <w:rsid w:val="00A10E18"/>
    <w:rsid w:val="00A12F0B"/>
    <w:rsid w:val="00A15380"/>
    <w:rsid w:val="00A16159"/>
    <w:rsid w:val="00A24AD6"/>
    <w:rsid w:val="00A24C84"/>
    <w:rsid w:val="00A31598"/>
    <w:rsid w:val="00A35C26"/>
    <w:rsid w:val="00A37574"/>
    <w:rsid w:val="00A376A5"/>
    <w:rsid w:val="00A40C4F"/>
    <w:rsid w:val="00A46007"/>
    <w:rsid w:val="00A4795D"/>
    <w:rsid w:val="00A55692"/>
    <w:rsid w:val="00A56DEE"/>
    <w:rsid w:val="00A65526"/>
    <w:rsid w:val="00A66DF2"/>
    <w:rsid w:val="00A67C22"/>
    <w:rsid w:val="00A7002A"/>
    <w:rsid w:val="00A809A6"/>
    <w:rsid w:val="00A82FBA"/>
    <w:rsid w:val="00A86DB6"/>
    <w:rsid w:val="00A937FE"/>
    <w:rsid w:val="00A93D35"/>
    <w:rsid w:val="00A9401C"/>
    <w:rsid w:val="00AB0338"/>
    <w:rsid w:val="00AB1F63"/>
    <w:rsid w:val="00AB41C1"/>
    <w:rsid w:val="00AC0E45"/>
    <w:rsid w:val="00AC26C7"/>
    <w:rsid w:val="00AC5DB2"/>
    <w:rsid w:val="00AC7D70"/>
    <w:rsid w:val="00AD15A7"/>
    <w:rsid w:val="00AD67F9"/>
    <w:rsid w:val="00AD7844"/>
    <w:rsid w:val="00AE0E0D"/>
    <w:rsid w:val="00AE1CDA"/>
    <w:rsid w:val="00AE51D1"/>
    <w:rsid w:val="00AE7E4E"/>
    <w:rsid w:val="00AF3D96"/>
    <w:rsid w:val="00B06AA0"/>
    <w:rsid w:val="00B06C67"/>
    <w:rsid w:val="00B06CEE"/>
    <w:rsid w:val="00B10BC7"/>
    <w:rsid w:val="00B123AD"/>
    <w:rsid w:val="00B15772"/>
    <w:rsid w:val="00B16A74"/>
    <w:rsid w:val="00B20412"/>
    <w:rsid w:val="00B43522"/>
    <w:rsid w:val="00B521E1"/>
    <w:rsid w:val="00B5304A"/>
    <w:rsid w:val="00B560A7"/>
    <w:rsid w:val="00B568D2"/>
    <w:rsid w:val="00B571B4"/>
    <w:rsid w:val="00B613E9"/>
    <w:rsid w:val="00B62D4B"/>
    <w:rsid w:val="00B635E3"/>
    <w:rsid w:val="00B6520E"/>
    <w:rsid w:val="00B67997"/>
    <w:rsid w:val="00B72955"/>
    <w:rsid w:val="00B72ECA"/>
    <w:rsid w:val="00B74010"/>
    <w:rsid w:val="00B7484C"/>
    <w:rsid w:val="00B83189"/>
    <w:rsid w:val="00B83667"/>
    <w:rsid w:val="00B87E2A"/>
    <w:rsid w:val="00B94169"/>
    <w:rsid w:val="00B971E3"/>
    <w:rsid w:val="00BA1F8F"/>
    <w:rsid w:val="00BA4FEB"/>
    <w:rsid w:val="00BA565B"/>
    <w:rsid w:val="00BB2467"/>
    <w:rsid w:val="00BB6CBD"/>
    <w:rsid w:val="00BC0F2E"/>
    <w:rsid w:val="00BC1D2A"/>
    <w:rsid w:val="00BC2EE2"/>
    <w:rsid w:val="00BC389A"/>
    <w:rsid w:val="00BC532A"/>
    <w:rsid w:val="00BC6700"/>
    <w:rsid w:val="00BD1DFB"/>
    <w:rsid w:val="00BD1E73"/>
    <w:rsid w:val="00BD2B0C"/>
    <w:rsid w:val="00BD358B"/>
    <w:rsid w:val="00BD4E39"/>
    <w:rsid w:val="00BE4270"/>
    <w:rsid w:val="00BF1FDF"/>
    <w:rsid w:val="00BF75E4"/>
    <w:rsid w:val="00C10DE3"/>
    <w:rsid w:val="00C15C0F"/>
    <w:rsid w:val="00C15DF0"/>
    <w:rsid w:val="00C17F34"/>
    <w:rsid w:val="00C324F6"/>
    <w:rsid w:val="00C33B9E"/>
    <w:rsid w:val="00C33DA5"/>
    <w:rsid w:val="00C34039"/>
    <w:rsid w:val="00C542E6"/>
    <w:rsid w:val="00C550FB"/>
    <w:rsid w:val="00C606B4"/>
    <w:rsid w:val="00C61F21"/>
    <w:rsid w:val="00C665BC"/>
    <w:rsid w:val="00C76AF4"/>
    <w:rsid w:val="00C81FAF"/>
    <w:rsid w:val="00C84CB4"/>
    <w:rsid w:val="00C864B4"/>
    <w:rsid w:val="00C86666"/>
    <w:rsid w:val="00C9417B"/>
    <w:rsid w:val="00C95C47"/>
    <w:rsid w:val="00C97D80"/>
    <w:rsid w:val="00C97EF6"/>
    <w:rsid w:val="00CA469C"/>
    <w:rsid w:val="00CB4F8E"/>
    <w:rsid w:val="00CC7FBE"/>
    <w:rsid w:val="00CD1CCB"/>
    <w:rsid w:val="00CD433C"/>
    <w:rsid w:val="00CD6E4C"/>
    <w:rsid w:val="00CD758C"/>
    <w:rsid w:val="00CE4943"/>
    <w:rsid w:val="00CE6A1C"/>
    <w:rsid w:val="00CE6BB1"/>
    <w:rsid w:val="00CF1E57"/>
    <w:rsid w:val="00CF5214"/>
    <w:rsid w:val="00CF6919"/>
    <w:rsid w:val="00D02B61"/>
    <w:rsid w:val="00D02FB5"/>
    <w:rsid w:val="00D0756A"/>
    <w:rsid w:val="00D10488"/>
    <w:rsid w:val="00D24430"/>
    <w:rsid w:val="00D26FAD"/>
    <w:rsid w:val="00D31282"/>
    <w:rsid w:val="00D33F60"/>
    <w:rsid w:val="00D340A2"/>
    <w:rsid w:val="00D357A6"/>
    <w:rsid w:val="00D40933"/>
    <w:rsid w:val="00D441D0"/>
    <w:rsid w:val="00D46E0B"/>
    <w:rsid w:val="00D46F70"/>
    <w:rsid w:val="00D516EA"/>
    <w:rsid w:val="00D5286A"/>
    <w:rsid w:val="00D60D10"/>
    <w:rsid w:val="00D63994"/>
    <w:rsid w:val="00D708D0"/>
    <w:rsid w:val="00D7101F"/>
    <w:rsid w:val="00D73072"/>
    <w:rsid w:val="00D74CAC"/>
    <w:rsid w:val="00D80303"/>
    <w:rsid w:val="00D8459B"/>
    <w:rsid w:val="00D848FA"/>
    <w:rsid w:val="00D86F7C"/>
    <w:rsid w:val="00D87675"/>
    <w:rsid w:val="00D87A44"/>
    <w:rsid w:val="00D90B94"/>
    <w:rsid w:val="00D9218E"/>
    <w:rsid w:val="00D93FE8"/>
    <w:rsid w:val="00D9595D"/>
    <w:rsid w:val="00D95E17"/>
    <w:rsid w:val="00DA05BA"/>
    <w:rsid w:val="00DA0C91"/>
    <w:rsid w:val="00DA11D9"/>
    <w:rsid w:val="00DA7B22"/>
    <w:rsid w:val="00DB4A72"/>
    <w:rsid w:val="00DB64DC"/>
    <w:rsid w:val="00DC13C6"/>
    <w:rsid w:val="00DC15BA"/>
    <w:rsid w:val="00DC3472"/>
    <w:rsid w:val="00DD02A0"/>
    <w:rsid w:val="00DD5A2B"/>
    <w:rsid w:val="00DE0E9B"/>
    <w:rsid w:val="00DF4450"/>
    <w:rsid w:val="00E00069"/>
    <w:rsid w:val="00E00C7F"/>
    <w:rsid w:val="00E02419"/>
    <w:rsid w:val="00E046F6"/>
    <w:rsid w:val="00E15296"/>
    <w:rsid w:val="00E2034C"/>
    <w:rsid w:val="00E23ADB"/>
    <w:rsid w:val="00E2780E"/>
    <w:rsid w:val="00E27E80"/>
    <w:rsid w:val="00E27ECE"/>
    <w:rsid w:val="00E33B08"/>
    <w:rsid w:val="00E346ED"/>
    <w:rsid w:val="00E3571B"/>
    <w:rsid w:val="00E473FE"/>
    <w:rsid w:val="00E518F7"/>
    <w:rsid w:val="00E51D01"/>
    <w:rsid w:val="00E55D5E"/>
    <w:rsid w:val="00E57CC1"/>
    <w:rsid w:val="00E60FE1"/>
    <w:rsid w:val="00E617AB"/>
    <w:rsid w:val="00E624C7"/>
    <w:rsid w:val="00E630C4"/>
    <w:rsid w:val="00E63B37"/>
    <w:rsid w:val="00E63E40"/>
    <w:rsid w:val="00E67DB8"/>
    <w:rsid w:val="00E70D1D"/>
    <w:rsid w:val="00E7297C"/>
    <w:rsid w:val="00E740DC"/>
    <w:rsid w:val="00E84732"/>
    <w:rsid w:val="00E90C89"/>
    <w:rsid w:val="00E91CCD"/>
    <w:rsid w:val="00E957CE"/>
    <w:rsid w:val="00E95B6A"/>
    <w:rsid w:val="00EA1C6B"/>
    <w:rsid w:val="00EA7C36"/>
    <w:rsid w:val="00EB2ED9"/>
    <w:rsid w:val="00EB3AA7"/>
    <w:rsid w:val="00EB4F8E"/>
    <w:rsid w:val="00EB50BF"/>
    <w:rsid w:val="00EB7894"/>
    <w:rsid w:val="00EC1146"/>
    <w:rsid w:val="00EC6380"/>
    <w:rsid w:val="00EC71C0"/>
    <w:rsid w:val="00ED2BB5"/>
    <w:rsid w:val="00ED3C5D"/>
    <w:rsid w:val="00ED622F"/>
    <w:rsid w:val="00EE79EB"/>
    <w:rsid w:val="00EF39C0"/>
    <w:rsid w:val="00F01D62"/>
    <w:rsid w:val="00F02188"/>
    <w:rsid w:val="00F0522D"/>
    <w:rsid w:val="00F077FE"/>
    <w:rsid w:val="00F13AEE"/>
    <w:rsid w:val="00F16EC9"/>
    <w:rsid w:val="00F17460"/>
    <w:rsid w:val="00F20ECB"/>
    <w:rsid w:val="00F22E0A"/>
    <w:rsid w:val="00F23B6E"/>
    <w:rsid w:val="00F37489"/>
    <w:rsid w:val="00F422D1"/>
    <w:rsid w:val="00F4266A"/>
    <w:rsid w:val="00F4383C"/>
    <w:rsid w:val="00F44458"/>
    <w:rsid w:val="00F4633E"/>
    <w:rsid w:val="00F51E5E"/>
    <w:rsid w:val="00F53149"/>
    <w:rsid w:val="00F54AF8"/>
    <w:rsid w:val="00F57446"/>
    <w:rsid w:val="00F6007D"/>
    <w:rsid w:val="00F63104"/>
    <w:rsid w:val="00F63D80"/>
    <w:rsid w:val="00F6580B"/>
    <w:rsid w:val="00F7047F"/>
    <w:rsid w:val="00F73039"/>
    <w:rsid w:val="00F731B2"/>
    <w:rsid w:val="00F73930"/>
    <w:rsid w:val="00F7396C"/>
    <w:rsid w:val="00F73CDB"/>
    <w:rsid w:val="00F8388C"/>
    <w:rsid w:val="00F83A66"/>
    <w:rsid w:val="00F85563"/>
    <w:rsid w:val="00F867FC"/>
    <w:rsid w:val="00F87DD6"/>
    <w:rsid w:val="00F91125"/>
    <w:rsid w:val="00F9256C"/>
    <w:rsid w:val="00F940B6"/>
    <w:rsid w:val="00F94E7C"/>
    <w:rsid w:val="00F9634D"/>
    <w:rsid w:val="00FA7081"/>
    <w:rsid w:val="00FC48C9"/>
    <w:rsid w:val="00FC4D9B"/>
    <w:rsid w:val="00FD102E"/>
    <w:rsid w:val="00FD2E48"/>
    <w:rsid w:val="00FD7AC3"/>
    <w:rsid w:val="00FE147A"/>
    <w:rsid w:val="00FE275C"/>
    <w:rsid w:val="00FE2BA1"/>
    <w:rsid w:val="00FE556F"/>
    <w:rsid w:val="00FF0C9F"/>
    <w:rsid w:val="00FF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EBEB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9FA"/>
    <w:pPr>
      <w:spacing w:after="200" w:line="276" w:lineRule="auto"/>
    </w:pPr>
    <w:rPr>
      <w:sz w:val="22"/>
      <w:szCs w:val="22"/>
      <w:lang w:eastAsia="en-US"/>
    </w:rPr>
  </w:style>
  <w:style w:type="paragraph" w:styleId="1">
    <w:name w:val="heading 1"/>
    <w:basedOn w:val="a"/>
    <w:next w:val="a"/>
    <w:link w:val="10"/>
    <w:qFormat/>
    <w:locked/>
    <w:rsid w:val="00273944"/>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semiHidden/>
    <w:unhideWhenUsed/>
    <w:qFormat/>
    <w:locked/>
    <w:rsid w:val="00040650"/>
    <w:pPr>
      <w:keepNext/>
      <w:spacing w:before="240" w:after="60"/>
      <w:outlineLvl w:val="1"/>
    </w:pPr>
    <w:rPr>
      <w:rFonts w:ascii="Calibri Light" w:eastAsia="Times New Roman" w:hAnsi="Calibri Light"/>
      <w:b/>
      <w:bCs/>
      <w:color w:val="4472C4"/>
      <w:sz w:val="26"/>
      <w:szCs w:val="26"/>
      <w:lang w:eastAsia="ru-RU"/>
    </w:rPr>
  </w:style>
  <w:style w:type="paragraph" w:styleId="3">
    <w:name w:val="heading 3"/>
    <w:basedOn w:val="a"/>
    <w:next w:val="a"/>
    <w:link w:val="30"/>
    <w:uiPriority w:val="99"/>
    <w:unhideWhenUsed/>
    <w:qFormat/>
    <w:locked/>
    <w:rsid w:val="00E67DB8"/>
    <w:pPr>
      <w:keepNext/>
      <w:keepLines/>
      <w:spacing w:before="200" w:after="0" w:line="256" w:lineRule="auto"/>
      <w:outlineLvl w:val="2"/>
    </w:pPr>
    <w:rPr>
      <w:rFonts w:ascii="Calibri Light" w:eastAsia="Times New Roman" w:hAnsi="Calibri Light"/>
      <w:b/>
      <w:bCs/>
      <w:color w:val="4472C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B4F8E"/>
    <w:pPr>
      <w:ind w:left="720"/>
      <w:contextualSpacing/>
    </w:pPr>
  </w:style>
  <w:style w:type="table" w:styleId="a5">
    <w:name w:val="Table Grid"/>
    <w:basedOn w:val="a1"/>
    <w:uiPriority w:val="59"/>
    <w:qFormat/>
    <w:rsid w:val="006821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rsid w:val="00DD5A2B"/>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DD5A2B"/>
    <w:rPr>
      <w:rFonts w:ascii="Tahoma" w:hAnsi="Tahoma" w:cs="Tahoma"/>
      <w:sz w:val="16"/>
      <w:szCs w:val="16"/>
    </w:rPr>
  </w:style>
  <w:style w:type="table" w:customStyle="1" w:styleId="11">
    <w:name w:val="Сетка таблицы1"/>
    <w:uiPriority w:val="39"/>
    <w:rsid w:val="00E27E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DF44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8773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FE556F"/>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8472C1"/>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215718"/>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6532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uiPriority w:val="99"/>
    <w:rsid w:val="00822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C9417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2B4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2B4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uiPriority w:val="99"/>
    <w:rsid w:val="00A86D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uiPriority w:val="99"/>
    <w:rsid w:val="00A86D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uiPriority w:val="99"/>
    <w:rsid w:val="00A86D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uiPriority w:val="99"/>
    <w:rsid w:val="00A86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F731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3C10CF"/>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uiPriority w:val="99"/>
    <w:rsid w:val="007F12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uiPriority w:val="99"/>
    <w:rsid w:val="00A56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uiPriority w:val="99"/>
    <w:rsid w:val="00C550FB"/>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uiPriority w:val="99"/>
    <w:rsid w:val="007B5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unhideWhenUsed/>
    <w:rsid w:val="009657ED"/>
    <w:rPr>
      <w:color w:val="0000FF"/>
      <w:u w:val="single"/>
    </w:rPr>
  </w:style>
  <w:style w:type="character" w:styleId="a9">
    <w:name w:val="Strong"/>
    <w:uiPriority w:val="22"/>
    <w:qFormat/>
    <w:locked/>
    <w:rsid w:val="0097553D"/>
    <w:rPr>
      <w:b/>
      <w:bCs/>
    </w:rPr>
  </w:style>
  <w:style w:type="paragraph" w:customStyle="1" w:styleId="futurismarkdown-paragraph">
    <w:name w:val="futurismarkdown-paragraph"/>
    <w:basedOn w:val="a"/>
    <w:uiPriority w:val="99"/>
    <w:rsid w:val="009755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uiPriority w:val="99"/>
    <w:qFormat/>
    <w:rsid w:val="00921EE4"/>
  </w:style>
  <w:style w:type="paragraph" w:customStyle="1" w:styleId="c8">
    <w:name w:val="c8"/>
    <w:basedOn w:val="a"/>
    <w:uiPriority w:val="99"/>
    <w:qFormat/>
    <w:rsid w:val="00921E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uiPriority w:val="99"/>
    <w:qFormat/>
    <w:rsid w:val="00921E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Абзац списка Знак"/>
    <w:link w:val="a3"/>
    <w:uiPriority w:val="34"/>
    <w:qFormat/>
    <w:locked/>
    <w:rsid w:val="00921EE4"/>
    <w:rPr>
      <w:lang w:eastAsia="en-US"/>
    </w:rPr>
  </w:style>
  <w:style w:type="paragraph" w:styleId="aa">
    <w:name w:val="Normal (Web)"/>
    <w:basedOn w:val="a"/>
    <w:uiPriority w:val="99"/>
    <w:rsid w:val="00411C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data">
    <w:name w:val="docdata"/>
    <w:aliases w:val="docy,v5,1588,bqiaagaaeyqcaaagiaiaaaobbqaabakfaaaaaaaaaaaaaaaaaaaaaaaaaaaaaaaaaaaaaaaaaaaaaaaaaaaaaaaaaaaaaaaaaaaaaaaaaaaaaaaaaaaaaaaaaaaaaaaaaaaaaaaaaaaaaaaaaaaaaaaaaaaaaaaaaaaaaaaaaaaaaaaaaaaaaaaaaaaaaaaaaaaaaaaaaaaaaaaaaaaaaaaaaaaaaaaaaaaaaaaa"/>
    <w:rsid w:val="009F2F1B"/>
  </w:style>
  <w:style w:type="paragraph" w:customStyle="1" w:styleId="1751">
    <w:name w:val="1751"/>
    <w:aliases w:val="bqiaagaaeyqcaaagiaiaaamsbaaabtoeaaaaaaaaaaaaaaaaaaaaaaaaaaaaaaaaaaaaaaaaaaaaaaaaaaaaaaaaaaaaaaaaaaaaaaaaaaaaaaaaaaaaaaaaaaaaaaaaaaaaaaaaaaaaaaaaaaaaaaaaaaaaaaaaaaaaaaaaaaaaaaaaaaaaaaaaaaaaaaaaaaaaaaaaaaaaaaaaaaaaaaaaaaaaaaaaaaaaaaaa"/>
    <w:basedOn w:val="a"/>
    <w:rsid w:val="009C7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65">
    <w:name w:val="1565"/>
    <w:aliases w:val="bqiaagaaeyqcaaagiaiaaaoebqaabzifaaaaaaaaaaaaaaaaaaaaaaaaaaaaaaaaaaaaaaaaaaaaaaaaaaaaaaaaaaaaaaaaaaaaaaaaaaaaaaaaaaaaaaaaaaaaaaaaaaaaaaaaaaaaaaaaaaaaaaaaaaaaaaaaaaaaaaaaaaaaaaaaaaaaaaaaaaaaaaaaaaaaaaaaaaaaaaaaaaaaaaaaaaaaaaaaaaaaaaaa"/>
    <w:basedOn w:val="a"/>
    <w:rsid w:val="009C7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00">
    <w:name w:val="2200"/>
    <w:aliases w:val="bqiaagaaeyqcaaagiaiaaap/bwaabq0iaaaaaaaaaaaaaaaaaaaaaaaaaaaaaaaaaaaaaaaaaaaaaaaaaaaaaaaaaaaaaaaaaaaaaaaaaaaaaaaaaaaaaaaaaaaaaaaaaaaaaaaaaaaaaaaaaaaaaaaaaaaaaaaaaaaaaaaaaaaaaaaaaaaaaaaaaaaaaaaaaaaaaaaaaaaaaaaaaaaaaaaaaaaaaaaaaaaaaaaa"/>
    <w:basedOn w:val="a"/>
    <w:rsid w:val="0053624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Абзац списка1"/>
    <w:basedOn w:val="a"/>
    <w:uiPriority w:val="99"/>
    <w:rsid w:val="00E55D5E"/>
    <w:pPr>
      <w:spacing w:after="160" w:line="259" w:lineRule="auto"/>
      <w:ind w:left="720"/>
      <w:contextualSpacing/>
    </w:pPr>
    <w:rPr>
      <w:rFonts w:eastAsia="Times New Roman"/>
    </w:rPr>
  </w:style>
  <w:style w:type="character" w:customStyle="1" w:styleId="markedcontent">
    <w:name w:val="markedcontent"/>
    <w:uiPriority w:val="99"/>
    <w:rsid w:val="00E55D5E"/>
  </w:style>
  <w:style w:type="paragraph" w:customStyle="1" w:styleId="2651">
    <w:name w:val="2651"/>
    <w:aliases w:val="bqiaagaaeyqcaaagiaiaaapccqaabdajaaaaaaaaaaaaaaaaaaaaaaaaaaaaaaaaaaaaaaaaaaaaaaaaaaaaaaaaaaaaaaaaaaaaaaaaaaaaaaaaaaaaaaaaaaaaaaaaaaaaaaaaaaaaaaaaaaaaaaaaaaaaaaaaaaaaaaaaaaaaaaaaaaaaaaaaaaaaaaaaaaaaaaaaaaaaaaaaaaaaaaaaaaaaaaaaaaaaaaaa"/>
    <w:basedOn w:val="a"/>
    <w:rsid w:val="00351880"/>
    <w:pPr>
      <w:spacing w:before="100" w:beforeAutospacing="1" w:after="100" w:afterAutospacing="1" w:line="240" w:lineRule="auto"/>
    </w:pPr>
    <w:rPr>
      <w:rFonts w:ascii="Times New Roman" w:eastAsia="Times New Roman" w:hAnsi="Times New Roman"/>
      <w:sz w:val="24"/>
      <w:szCs w:val="24"/>
      <w:lang w:eastAsia="ru-RU"/>
    </w:rPr>
  </w:style>
  <w:style w:type="paragraph" w:styleId="22">
    <w:name w:val="Body Text Indent 2"/>
    <w:basedOn w:val="a"/>
    <w:link w:val="23"/>
    <w:uiPriority w:val="99"/>
    <w:unhideWhenUsed/>
    <w:rsid w:val="00DA7B22"/>
    <w:pPr>
      <w:widowControl w:val="0"/>
      <w:autoSpaceDE w:val="0"/>
      <w:autoSpaceDN w:val="0"/>
      <w:adjustRightInd w:val="0"/>
      <w:spacing w:after="120" w:line="480" w:lineRule="auto"/>
      <w:ind w:left="283"/>
    </w:pPr>
    <w:rPr>
      <w:rFonts w:ascii="Times New Roman" w:hAnsi="Times New Roman"/>
      <w:sz w:val="20"/>
      <w:szCs w:val="20"/>
      <w:lang w:eastAsia="ru-RU"/>
    </w:rPr>
  </w:style>
  <w:style w:type="character" w:customStyle="1" w:styleId="23">
    <w:name w:val="Основной текст с отступом 2 Знак"/>
    <w:link w:val="22"/>
    <w:uiPriority w:val="99"/>
    <w:rsid w:val="00DA7B22"/>
    <w:rPr>
      <w:rFonts w:ascii="Times New Roman" w:hAnsi="Times New Roman"/>
      <w:sz w:val="20"/>
      <w:szCs w:val="20"/>
    </w:rPr>
  </w:style>
  <w:style w:type="character" w:customStyle="1" w:styleId="30">
    <w:name w:val="Заголовок 3 Знак"/>
    <w:link w:val="3"/>
    <w:uiPriority w:val="99"/>
    <w:rsid w:val="00E67DB8"/>
    <w:rPr>
      <w:rFonts w:ascii="Calibri Light" w:eastAsia="Times New Roman" w:hAnsi="Calibri Light"/>
      <w:b/>
      <w:bCs/>
      <w:color w:val="4472C4"/>
      <w:lang w:val="en-US" w:eastAsia="en-US"/>
    </w:rPr>
  </w:style>
  <w:style w:type="character" w:customStyle="1" w:styleId="150">
    <w:name w:val="15"/>
    <w:uiPriority w:val="99"/>
    <w:rsid w:val="002E7354"/>
    <w:rPr>
      <w:rFonts w:ascii="Times New Roman" w:hAnsi="Times New Roman"/>
      <w:b/>
    </w:rPr>
  </w:style>
  <w:style w:type="paragraph" w:customStyle="1" w:styleId="ab">
    <w:name w:val="Текст_МР_без_списка"/>
    <w:basedOn w:val="a"/>
    <w:link w:val="ac"/>
    <w:uiPriority w:val="99"/>
    <w:rsid w:val="00F37489"/>
    <w:pPr>
      <w:widowControl w:val="0"/>
      <w:shd w:val="clear" w:color="auto" w:fill="FFFFFF"/>
      <w:tabs>
        <w:tab w:val="left" w:pos="-6379"/>
      </w:tabs>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ac">
    <w:name w:val="Текст_МР_без_списка Знак"/>
    <w:link w:val="ab"/>
    <w:uiPriority w:val="99"/>
    <w:locked/>
    <w:rsid w:val="00F37489"/>
    <w:rPr>
      <w:rFonts w:ascii="Times New Roman" w:eastAsia="Times New Roman" w:hAnsi="Times New Roman"/>
      <w:sz w:val="28"/>
      <w:szCs w:val="28"/>
      <w:shd w:val="clear" w:color="auto" w:fill="FFFFFF"/>
    </w:rPr>
  </w:style>
  <w:style w:type="paragraph" w:customStyle="1" w:styleId="1733">
    <w:name w:val="1733"/>
    <w:aliases w:val="bqiaagaaeyqcaaagiaiaaamabaaabsgeaaaaaaaaaaaaaaaaaaaaaaaaaaaaaaaaaaaaaaaaaaaaaaaaaaaaaaaaaaaaaaaaaaaaaaaaaaaaaaaaaaaaaaaaaaaaaaaaaaaaaaaaaaaaaaaaaaaaaaaaaaaaaaaaaaaaaaaaaaaaaaaaaaaaaaaaaaaaaaaaaaaaaaaaaaaaaaaaaaaaaaaaaaaaaaaaaaaaaaaa"/>
    <w:basedOn w:val="a"/>
    <w:rsid w:val="00D4093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9A56B1"/>
  </w:style>
  <w:style w:type="paragraph" w:customStyle="1" w:styleId="2812">
    <w:name w:val="2812"/>
    <w:aliases w:val="bqiaagaaeyqcaaagiaiaaangcgaabw4kaaaaaaaaaaaaaaaaaaaaaaaaaaaaaaaaaaaaaaaaaaaaaaaaaaaaaaaaaaaaaaaaaaaaaaaaaaaaaaaaaaaaaaaaaaaaaaaaaaaaaaaaaaaaaaaaaaaaaaaaaaaaaaaaaaaaaaaaaaaaaaaaaaaaaaaaaaaaaaaaaaaaaaaaaaaaaaaaaaaaaaaaaaaaaaaaaaaaaaaa"/>
    <w:basedOn w:val="a"/>
    <w:rsid w:val="003E78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51">
    <w:name w:val="1651"/>
    <w:aliases w:val="bqiaagaaeyqcaaagiaiaaapiawaabdydaaaaaaaaaaaaaaaaaaaaaaaaaaaaaaaaaaaaaaaaaaaaaaaaaaaaaaaaaaaaaaaaaaaaaaaaaaaaaaaaaaaaaaaaaaaaaaaaaaaaaaaaaaaaaaaaaaaaaaaaaaaaaaaaaaaaaaaaaaaaaaaaaaaaaaaaaaaaaaaaaaaaaaaaaaaaaaaaaaaaaaaaaaaaaaaaaaaaaaaa"/>
    <w:basedOn w:val="a"/>
    <w:rsid w:val="00B6520E"/>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ody Text"/>
    <w:basedOn w:val="a"/>
    <w:link w:val="ae"/>
    <w:uiPriority w:val="99"/>
    <w:semiHidden/>
    <w:unhideWhenUsed/>
    <w:rsid w:val="00442B75"/>
    <w:pPr>
      <w:spacing w:after="120" w:line="256" w:lineRule="auto"/>
    </w:pPr>
  </w:style>
  <w:style w:type="character" w:customStyle="1" w:styleId="ae">
    <w:name w:val="Основной текст Знак"/>
    <w:link w:val="ad"/>
    <w:uiPriority w:val="99"/>
    <w:semiHidden/>
    <w:rsid w:val="00442B75"/>
    <w:rPr>
      <w:lang w:eastAsia="en-US"/>
    </w:rPr>
  </w:style>
  <w:style w:type="character" w:customStyle="1" w:styleId="10">
    <w:name w:val="Заголовок 1 Знак"/>
    <w:link w:val="1"/>
    <w:rsid w:val="00273944"/>
    <w:rPr>
      <w:rFonts w:ascii="Cambria" w:eastAsia="Times New Roman" w:hAnsi="Cambria" w:cs="Times New Roman"/>
      <w:b/>
      <w:bCs/>
      <w:kern w:val="32"/>
      <w:sz w:val="32"/>
      <w:szCs w:val="32"/>
      <w:lang w:eastAsia="en-US"/>
    </w:rPr>
  </w:style>
  <w:style w:type="character" w:customStyle="1" w:styleId="UnresolvedMention">
    <w:name w:val="Unresolved Mention"/>
    <w:uiPriority w:val="99"/>
    <w:semiHidden/>
    <w:unhideWhenUsed/>
    <w:rsid w:val="007C311D"/>
    <w:rPr>
      <w:color w:val="605E5C"/>
      <w:shd w:val="clear" w:color="auto" w:fill="E1DFDD"/>
    </w:rPr>
  </w:style>
  <w:style w:type="paragraph" w:customStyle="1" w:styleId="211">
    <w:name w:val="Заголовок 21"/>
    <w:basedOn w:val="a"/>
    <w:next w:val="a"/>
    <w:uiPriority w:val="99"/>
    <w:unhideWhenUsed/>
    <w:qFormat/>
    <w:rsid w:val="00040650"/>
    <w:pPr>
      <w:keepNext/>
      <w:keepLines/>
      <w:spacing w:before="200" w:after="0" w:line="259" w:lineRule="auto"/>
      <w:outlineLvl w:val="1"/>
    </w:pPr>
    <w:rPr>
      <w:rFonts w:ascii="Calibri Light" w:eastAsia="Times New Roman" w:hAnsi="Calibri Light"/>
      <w:b/>
      <w:bCs/>
      <w:color w:val="4472C4"/>
      <w:sz w:val="26"/>
      <w:szCs w:val="26"/>
    </w:rPr>
  </w:style>
  <w:style w:type="numbering" w:customStyle="1" w:styleId="17">
    <w:name w:val="Нет списка1"/>
    <w:next w:val="a2"/>
    <w:uiPriority w:val="99"/>
    <w:semiHidden/>
    <w:unhideWhenUsed/>
    <w:rsid w:val="00040650"/>
  </w:style>
  <w:style w:type="table" w:customStyle="1" w:styleId="160">
    <w:name w:val="Сетка таблицы16"/>
    <w:basedOn w:val="a1"/>
    <w:next w:val="a5"/>
    <w:uiPriority w:val="59"/>
    <w:qFormat/>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5"/>
    <w:uiPriority w:val="3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5"/>
    <w:uiPriority w:val="9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9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5"/>
    <w:uiPriority w:val="9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5"/>
    <w:uiPriority w:val="9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uiPriority w:val="99"/>
    <w:rsid w:val="00040650"/>
  </w:style>
  <w:style w:type="table" w:customStyle="1" w:styleId="94">
    <w:name w:val="Сетка таблицы94"/>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5"/>
    <w:uiPriority w:val="9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5"/>
    <w:uiPriority w:val="59"/>
    <w:qFormat/>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5"/>
    <w:uiPriority w:val="39"/>
    <w:rsid w:val="00040650"/>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5"/>
    <w:uiPriority w:val="39"/>
    <w:rsid w:val="00040650"/>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0">
    <w:name w:val="List Paragraph_0"/>
    <w:basedOn w:val="a"/>
    <w:uiPriority w:val="99"/>
    <w:rsid w:val="00040650"/>
    <w:pPr>
      <w:widowControl w:val="0"/>
      <w:autoSpaceDE w:val="0"/>
      <w:autoSpaceDN w:val="0"/>
      <w:adjustRightInd w:val="0"/>
      <w:spacing w:after="0" w:line="240" w:lineRule="auto"/>
      <w:ind w:left="720"/>
      <w:contextualSpacing/>
    </w:pPr>
    <w:rPr>
      <w:rFonts w:ascii="Times New Roman" w:hAnsi="Times New Roman"/>
      <w:sz w:val="20"/>
      <w:szCs w:val="20"/>
      <w:lang w:eastAsia="ru-RU"/>
    </w:rPr>
  </w:style>
  <w:style w:type="character" w:customStyle="1" w:styleId="20">
    <w:name w:val="Заголовок 2 Знак"/>
    <w:link w:val="2"/>
    <w:uiPriority w:val="99"/>
    <w:semiHidden/>
    <w:rsid w:val="00040650"/>
    <w:rPr>
      <w:rFonts w:ascii="Calibri Light" w:eastAsia="Times New Roman" w:hAnsi="Calibri Light" w:cs="Times New Roman"/>
      <w:b/>
      <w:bCs/>
      <w:color w:val="4472C4"/>
      <w:sz w:val="26"/>
      <w:szCs w:val="26"/>
    </w:rPr>
  </w:style>
  <w:style w:type="table" w:customStyle="1" w:styleId="161">
    <w:name w:val="Сетка таблицы161"/>
    <w:basedOn w:val="a1"/>
    <w:next w:val="a5"/>
    <w:uiPriority w:val="9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5"/>
    <w:uiPriority w:val="5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5"/>
    <w:uiPriority w:val="5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uiPriority w:val="59"/>
    <w:rsid w:val="00040650"/>
    <w:pPr>
      <w:widowControl w:val="0"/>
      <w:autoSpaceDE w:val="0"/>
      <w:autoSpaceDN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040650"/>
  </w:style>
  <w:style w:type="table" w:customStyle="1" w:styleId="19">
    <w:name w:val="Сетка таблицы19"/>
    <w:basedOn w:val="a1"/>
    <w:next w:val="a5"/>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uiPriority w:val="99"/>
    <w:rsid w:val="00040650"/>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uiPriority w:val="99"/>
    <w:rsid w:val="00040650"/>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Абзац списка2"/>
    <w:basedOn w:val="a"/>
    <w:rsid w:val="00040650"/>
    <w:pPr>
      <w:widowControl w:val="0"/>
      <w:autoSpaceDE w:val="0"/>
      <w:autoSpaceDN w:val="0"/>
      <w:adjustRightInd w:val="0"/>
      <w:spacing w:after="0" w:line="240" w:lineRule="auto"/>
      <w:ind w:left="720"/>
      <w:contextualSpacing/>
    </w:pPr>
    <w:rPr>
      <w:rFonts w:ascii="Times New Roman" w:hAnsi="Times New Roman"/>
      <w:sz w:val="20"/>
      <w:szCs w:val="20"/>
      <w:lang w:eastAsia="ru-RU"/>
    </w:rPr>
  </w:style>
  <w:style w:type="table" w:customStyle="1" w:styleId="75">
    <w:name w:val="Сетка таблицы75"/>
    <w:basedOn w:val="a1"/>
    <w:next w:val="a5"/>
    <w:uiPriority w:val="5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5"/>
    <w:uiPriority w:val="59"/>
    <w:qFormat/>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5"/>
    <w:uiPriority w:val="59"/>
    <w:qFormat/>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5"/>
    <w:uiPriority w:val="59"/>
    <w:qFormat/>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3">
    <w:name w:val="Заголовок 2 Знак1"/>
    <w:semiHidden/>
    <w:rsid w:val="00040650"/>
    <w:rPr>
      <w:rFonts w:ascii="Cambria" w:eastAsia="Times New Roman" w:hAnsi="Cambria" w:cs="Times New Roman"/>
      <w:b/>
      <w:bCs/>
      <w:i/>
      <w:iCs/>
      <w:sz w:val="28"/>
      <w:szCs w:val="28"/>
      <w:lang w:eastAsia="en-US"/>
    </w:rPr>
  </w:style>
  <w:style w:type="table" w:customStyle="1" w:styleId="241">
    <w:name w:val="Сетка таблицы241"/>
    <w:basedOn w:val="a1"/>
    <w:next w:val="a5"/>
    <w:uiPriority w:val="59"/>
    <w:qFormat/>
    <w:rsid w:val="00085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5"/>
    <w:uiPriority w:val="59"/>
    <w:unhideWhenUsed/>
    <w:rsid w:val="0008550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B74010"/>
    <w:pPr>
      <w:tabs>
        <w:tab w:val="center" w:pos="4677"/>
        <w:tab w:val="right" w:pos="9355"/>
      </w:tabs>
    </w:pPr>
  </w:style>
  <w:style w:type="character" w:customStyle="1" w:styleId="af0">
    <w:name w:val="Верхний колонтитул Знак"/>
    <w:link w:val="af"/>
    <w:uiPriority w:val="99"/>
    <w:rsid w:val="00B74010"/>
    <w:rPr>
      <w:sz w:val="22"/>
      <w:szCs w:val="22"/>
      <w:lang w:eastAsia="en-US"/>
    </w:rPr>
  </w:style>
  <w:style w:type="paragraph" w:styleId="af1">
    <w:name w:val="footer"/>
    <w:basedOn w:val="a"/>
    <w:link w:val="af2"/>
    <w:uiPriority w:val="99"/>
    <w:unhideWhenUsed/>
    <w:rsid w:val="00B74010"/>
    <w:pPr>
      <w:tabs>
        <w:tab w:val="center" w:pos="4677"/>
        <w:tab w:val="right" w:pos="9355"/>
      </w:tabs>
    </w:pPr>
  </w:style>
  <w:style w:type="character" w:customStyle="1" w:styleId="af2">
    <w:name w:val="Нижний колонтитул Знак"/>
    <w:link w:val="af1"/>
    <w:uiPriority w:val="99"/>
    <w:rsid w:val="00B7401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9FA"/>
    <w:pPr>
      <w:spacing w:after="200" w:line="276" w:lineRule="auto"/>
    </w:pPr>
    <w:rPr>
      <w:sz w:val="22"/>
      <w:szCs w:val="22"/>
      <w:lang w:eastAsia="en-US"/>
    </w:rPr>
  </w:style>
  <w:style w:type="paragraph" w:styleId="1">
    <w:name w:val="heading 1"/>
    <w:basedOn w:val="a"/>
    <w:next w:val="a"/>
    <w:link w:val="10"/>
    <w:qFormat/>
    <w:locked/>
    <w:rsid w:val="00273944"/>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semiHidden/>
    <w:unhideWhenUsed/>
    <w:qFormat/>
    <w:locked/>
    <w:rsid w:val="00040650"/>
    <w:pPr>
      <w:keepNext/>
      <w:spacing w:before="240" w:after="60"/>
      <w:outlineLvl w:val="1"/>
    </w:pPr>
    <w:rPr>
      <w:rFonts w:ascii="Calibri Light" w:eastAsia="Times New Roman" w:hAnsi="Calibri Light"/>
      <w:b/>
      <w:bCs/>
      <w:color w:val="4472C4"/>
      <w:sz w:val="26"/>
      <w:szCs w:val="26"/>
      <w:lang w:eastAsia="ru-RU"/>
    </w:rPr>
  </w:style>
  <w:style w:type="paragraph" w:styleId="3">
    <w:name w:val="heading 3"/>
    <w:basedOn w:val="a"/>
    <w:next w:val="a"/>
    <w:link w:val="30"/>
    <w:uiPriority w:val="99"/>
    <w:unhideWhenUsed/>
    <w:qFormat/>
    <w:locked/>
    <w:rsid w:val="00E67DB8"/>
    <w:pPr>
      <w:keepNext/>
      <w:keepLines/>
      <w:spacing w:before="200" w:after="0" w:line="256" w:lineRule="auto"/>
      <w:outlineLvl w:val="2"/>
    </w:pPr>
    <w:rPr>
      <w:rFonts w:ascii="Calibri Light" w:eastAsia="Times New Roman" w:hAnsi="Calibri Light"/>
      <w:b/>
      <w:bCs/>
      <w:color w:val="4472C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B4F8E"/>
    <w:pPr>
      <w:ind w:left="720"/>
      <w:contextualSpacing/>
    </w:pPr>
  </w:style>
  <w:style w:type="table" w:styleId="a5">
    <w:name w:val="Table Grid"/>
    <w:basedOn w:val="a1"/>
    <w:uiPriority w:val="59"/>
    <w:qFormat/>
    <w:rsid w:val="006821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rsid w:val="00DD5A2B"/>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DD5A2B"/>
    <w:rPr>
      <w:rFonts w:ascii="Tahoma" w:hAnsi="Tahoma" w:cs="Tahoma"/>
      <w:sz w:val="16"/>
      <w:szCs w:val="16"/>
    </w:rPr>
  </w:style>
  <w:style w:type="table" w:customStyle="1" w:styleId="11">
    <w:name w:val="Сетка таблицы1"/>
    <w:uiPriority w:val="39"/>
    <w:rsid w:val="00E27E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DF44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8773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FE556F"/>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8472C1"/>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215718"/>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6532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uiPriority w:val="99"/>
    <w:rsid w:val="00822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C9417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2B4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2B4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uiPriority w:val="99"/>
    <w:rsid w:val="00A86D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uiPriority w:val="99"/>
    <w:rsid w:val="00A86D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uiPriority w:val="99"/>
    <w:rsid w:val="00A86D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uiPriority w:val="99"/>
    <w:rsid w:val="00A86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F731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3C10CF"/>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uiPriority w:val="99"/>
    <w:rsid w:val="007F12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uiPriority w:val="99"/>
    <w:rsid w:val="00A56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uiPriority w:val="99"/>
    <w:rsid w:val="00C550FB"/>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uiPriority w:val="99"/>
    <w:rsid w:val="007B5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unhideWhenUsed/>
    <w:rsid w:val="009657ED"/>
    <w:rPr>
      <w:color w:val="0000FF"/>
      <w:u w:val="single"/>
    </w:rPr>
  </w:style>
  <w:style w:type="character" w:styleId="a9">
    <w:name w:val="Strong"/>
    <w:uiPriority w:val="22"/>
    <w:qFormat/>
    <w:locked/>
    <w:rsid w:val="0097553D"/>
    <w:rPr>
      <w:b/>
      <w:bCs/>
    </w:rPr>
  </w:style>
  <w:style w:type="paragraph" w:customStyle="1" w:styleId="futurismarkdown-paragraph">
    <w:name w:val="futurismarkdown-paragraph"/>
    <w:basedOn w:val="a"/>
    <w:uiPriority w:val="99"/>
    <w:rsid w:val="009755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uiPriority w:val="99"/>
    <w:qFormat/>
    <w:rsid w:val="00921EE4"/>
  </w:style>
  <w:style w:type="paragraph" w:customStyle="1" w:styleId="c8">
    <w:name w:val="c8"/>
    <w:basedOn w:val="a"/>
    <w:uiPriority w:val="99"/>
    <w:qFormat/>
    <w:rsid w:val="00921E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uiPriority w:val="99"/>
    <w:qFormat/>
    <w:rsid w:val="00921E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Абзац списка Знак"/>
    <w:link w:val="a3"/>
    <w:uiPriority w:val="34"/>
    <w:qFormat/>
    <w:locked/>
    <w:rsid w:val="00921EE4"/>
    <w:rPr>
      <w:lang w:eastAsia="en-US"/>
    </w:rPr>
  </w:style>
  <w:style w:type="paragraph" w:styleId="aa">
    <w:name w:val="Normal (Web)"/>
    <w:basedOn w:val="a"/>
    <w:uiPriority w:val="99"/>
    <w:rsid w:val="00411C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data">
    <w:name w:val="docdata"/>
    <w:aliases w:val="docy,v5,1588,bqiaagaaeyqcaaagiaiaaaobbqaabakfaaaaaaaaaaaaaaaaaaaaaaaaaaaaaaaaaaaaaaaaaaaaaaaaaaaaaaaaaaaaaaaaaaaaaaaaaaaaaaaaaaaaaaaaaaaaaaaaaaaaaaaaaaaaaaaaaaaaaaaaaaaaaaaaaaaaaaaaaaaaaaaaaaaaaaaaaaaaaaaaaaaaaaaaaaaaaaaaaaaaaaaaaaaaaaaaaaaaaaaa"/>
    <w:rsid w:val="009F2F1B"/>
  </w:style>
  <w:style w:type="paragraph" w:customStyle="1" w:styleId="1751">
    <w:name w:val="1751"/>
    <w:aliases w:val="bqiaagaaeyqcaaagiaiaaamsbaaabtoeaaaaaaaaaaaaaaaaaaaaaaaaaaaaaaaaaaaaaaaaaaaaaaaaaaaaaaaaaaaaaaaaaaaaaaaaaaaaaaaaaaaaaaaaaaaaaaaaaaaaaaaaaaaaaaaaaaaaaaaaaaaaaaaaaaaaaaaaaaaaaaaaaaaaaaaaaaaaaaaaaaaaaaaaaaaaaaaaaaaaaaaaaaaaaaaaaaaaaaaa"/>
    <w:basedOn w:val="a"/>
    <w:rsid w:val="009C7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65">
    <w:name w:val="1565"/>
    <w:aliases w:val="bqiaagaaeyqcaaagiaiaaaoebqaabzifaaaaaaaaaaaaaaaaaaaaaaaaaaaaaaaaaaaaaaaaaaaaaaaaaaaaaaaaaaaaaaaaaaaaaaaaaaaaaaaaaaaaaaaaaaaaaaaaaaaaaaaaaaaaaaaaaaaaaaaaaaaaaaaaaaaaaaaaaaaaaaaaaaaaaaaaaaaaaaaaaaaaaaaaaaaaaaaaaaaaaaaaaaaaaaaaaaaaaaaa"/>
    <w:basedOn w:val="a"/>
    <w:rsid w:val="009C7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00">
    <w:name w:val="2200"/>
    <w:aliases w:val="bqiaagaaeyqcaaagiaiaaap/bwaabq0iaaaaaaaaaaaaaaaaaaaaaaaaaaaaaaaaaaaaaaaaaaaaaaaaaaaaaaaaaaaaaaaaaaaaaaaaaaaaaaaaaaaaaaaaaaaaaaaaaaaaaaaaaaaaaaaaaaaaaaaaaaaaaaaaaaaaaaaaaaaaaaaaaaaaaaaaaaaaaaaaaaaaaaaaaaaaaaaaaaaaaaaaaaaaaaaaaaaaaaaa"/>
    <w:basedOn w:val="a"/>
    <w:rsid w:val="0053624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Абзац списка1"/>
    <w:basedOn w:val="a"/>
    <w:uiPriority w:val="99"/>
    <w:rsid w:val="00E55D5E"/>
    <w:pPr>
      <w:spacing w:after="160" w:line="259" w:lineRule="auto"/>
      <w:ind w:left="720"/>
      <w:contextualSpacing/>
    </w:pPr>
    <w:rPr>
      <w:rFonts w:eastAsia="Times New Roman"/>
    </w:rPr>
  </w:style>
  <w:style w:type="character" w:customStyle="1" w:styleId="markedcontent">
    <w:name w:val="markedcontent"/>
    <w:uiPriority w:val="99"/>
    <w:rsid w:val="00E55D5E"/>
  </w:style>
  <w:style w:type="paragraph" w:customStyle="1" w:styleId="2651">
    <w:name w:val="2651"/>
    <w:aliases w:val="bqiaagaaeyqcaaagiaiaaapccqaabdajaaaaaaaaaaaaaaaaaaaaaaaaaaaaaaaaaaaaaaaaaaaaaaaaaaaaaaaaaaaaaaaaaaaaaaaaaaaaaaaaaaaaaaaaaaaaaaaaaaaaaaaaaaaaaaaaaaaaaaaaaaaaaaaaaaaaaaaaaaaaaaaaaaaaaaaaaaaaaaaaaaaaaaaaaaaaaaaaaaaaaaaaaaaaaaaaaaaaaaaa"/>
    <w:basedOn w:val="a"/>
    <w:rsid w:val="00351880"/>
    <w:pPr>
      <w:spacing w:before="100" w:beforeAutospacing="1" w:after="100" w:afterAutospacing="1" w:line="240" w:lineRule="auto"/>
    </w:pPr>
    <w:rPr>
      <w:rFonts w:ascii="Times New Roman" w:eastAsia="Times New Roman" w:hAnsi="Times New Roman"/>
      <w:sz w:val="24"/>
      <w:szCs w:val="24"/>
      <w:lang w:eastAsia="ru-RU"/>
    </w:rPr>
  </w:style>
  <w:style w:type="paragraph" w:styleId="22">
    <w:name w:val="Body Text Indent 2"/>
    <w:basedOn w:val="a"/>
    <w:link w:val="23"/>
    <w:uiPriority w:val="99"/>
    <w:unhideWhenUsed/>
    <w:rsid w:val="00DA7B22"/>
    <w:pPr>
      <w:widowControl w:val="0"/>
      <w:autoSpaceDE w:val="0"/>
      <w:autoSpaceDN w:val="0"/>
      <w:adjustRightInd w:val="0"/>
      <w:spacing w:after="120" w:line="480" w:lineRule="auto"/>
      <w:ind w:left="283"/>
    </w:pPr>
    <w:rPr>
      <w:rFonts w:ascii="Times New Roman" w:hAnsi="Times New Roman"/>
      <w:sz w:val="20"/>
      <w:szCs w:val="20"/>
      <w:lang w:eastAsia="ru-RU"/>
    </w:rPr>
  </w:style>
  <w:style w:type="character" w:customStyle="1" w:styleId="23">
    <w:name w:val="Основной текст с отступом 2 Знак"/>
    <w:link w:val="22"/>
    <w:uiPriority w:val="99"/>
    <w:rsid w:val="00DA7B22"/>
    <w:rPr>
      <w:rFonts w:ascii="Times New Roman" w:hAnsi="Times New Roman"/>
      <w:sz w:val="20"/>
      <w:szCs w:val="20"/>
    </w:rPr>
  </w:style>
  <w:style w:type="character" w:customStyle="1" w:styleId="30">
    <w:name w:val="Заголовок 3 Знак"/>
    <w:link w:val="3"/>
    <w:uiPriority w:val="99"/>
    <w:rsid w:val="00E67DB8"/>
    <w:rPr>
      <w:rFonts w:ascii="Calibri Light" w:eastAsia="Times New Roman" w:hAnsi="Calibri Light"/>
      <w:b/>
      <w:bCs/>
      <w:color w:val="4472C4"/>
      <w:lang w:val="en-US" w:eastAsia="en-US"/>
    </w:rPr>
  </w:style>
  <w:style w:type="character" w:customStyle="1" w:styleId="150">
    <w:name w:val="15"/>
    <w:uiPriority w:val="99"/>
    <w:rsid w:val="002E7354"/>
    <w:rPr>
      <w:rFonts w:ascii="Times New Roman" w:hAnsi="Times New Roman"/>
      <w:b/>
    </w:rPr>
  </w:style>
  <w:style w:type="paragraph" w:customStyle="1" w:styleId="ab">
    <w:name w:val="Текст_МР_без_списка"/>
    <w:basedOn w:val="a"/>
    <w:link w:val="ac"/>
    <w:uiPriority w:val="99"/>
    <w:rsid w:val="00F37489"/>
    <w:pPr>
      <w:widowControl w:val="0"/>
      <w:shd w:val="clear" w:color="auto" w:fill="FFFFFF"/>
      <w:tabs>
        <w:tab w:val="left" w:pos="-6379"/>
      </w:tabs>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ac">
    <w:name w:val="Текст_МР_без_списка Знак"/>
    <w:link w:val="ab"/>
    <w:uiPriority w:val="99"/>
    <w:locked/>
    <w:rsid w:val="00F37489"/>
    <w:rPr>
      <w:rFonts w:ascii="Times New Roman" w:eastAsia="Times New Roman" w:hAnsi="Times New Roman"/>
      <w:sz w:val="28"/>
      <w:szCs w:val="28"/>
      <w:shd w:val="clear" w:color="auto" w:fill="FFFFFF"/>
    </w:rPr>
  </w:style>
  <w:style w:type="paragraph" w:customStyle="1" w:styleId="1733">
    <w:name w:val="1733"/>
    <w:aliases w:val="bqiaagaaeyqcaaagiaiaaamabaaabsgeaaaaaaaaaaaaaaaaaaaaaaaaaaaaaaaaaaaaaaaaaaaaaaaaaaaaaaaaaaaaaaaaaaaaaaaaaaaaaaaaaaaaaaaaaaaaaaaaaaaaaaaaaaaaaaaaaaaaaaaaaaaaaaaaaaaaaaaaaaaaaaaaaaaaaaaaaaaaaaaaaaaaaaaaaaaaaaaaaaaaaaaaaaaaaaaaaaaaaaaa"/>
    <w:basedOn w:val="a"/>
    <w:rsid w:val="00D4093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9A56B1"/>
  </w:style>
  <w:style w:type="paragraph" w:customStyle="1" w:styleId="2812">
    <w:name w:val="2812"/>
    <w:aliases w:val="bqiaagaaeyqcaaagiaiaaangcgaabw4kaaaaaaaaaaaaaaaaaaaaaaaaaaaaaaaaaaaaaaaaaaaaaaaaaaaaaaaaaaaaaaaaaaaaaaaaaaaaaaaaaaaaaaaaaaaaaaaaaaaaaaaaaaaaaaaaaaaaaaaaaaaaaaaaaaaaaaaaaaaaaaaaaaaaaaaaaaaaaaaaaaaaaaaaaaaaaaaaaaaaaaaaaaaaaaaaaaaaaaaa"/>
    <w:basedOn w:val="a"/>
    <w:rsid w:val="003E78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51">
    <w:name w:val="1651"/>
    <w:aliases w:val="bqiaagaaeyqcaaagiaiaaapiawaabdydaaaaaaaaaaaaaaaaaaaaaaaaaaaaaaaaaaaaaaaaaaaaaaaaaaaaaaaaaaaaaaaaaaaaaaaaaaaaaaaaaaaaaaaaaaaaaaaaaaaaaaaaaaaaaaaaaaaaaaaaaaaaaaaaaaaaaaaaaaaaaaaaaaaaaaaaaaaaaaaaaaaaaaaaaaaaaaaaaaaaaaaaaaaaaaaaaaaaaaaa"/>
    <w:basedOn w:val="a"/>
    <w:rsid w:val="00B6520E"/>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ody Text"/>
    <w:basedOn w:val="a"/>
    <w:link w:val="ae"/>
    <w:uiPriority w:val="99"/>
    <w:semiHidden/>
    <w:unhideWhenUsed/>
    <w:rsid w:val="00442B75"/>
    <w:pPr>
      <w:spacing w:after="120" w:line="256" w:lineRule="auto"/>
    </w:pPr>
  </w:style>
  <w:style w:type="character" w:customStyle="1" w:styleId="ae">
    <w:name w:val="Основной текст Знак"/>
    <w:link w:val="ad"/>
    <w:uiPriority w:val="99"/>
    <w:semiHidden/>
    <w:rsid w:val="00442B75"/>
    <w:rPr>
      <w:lang w:eastAsia="en-US"/>
    </w:rPr>
  </w:style>
  <w:style w:type="character" w:customStyle="1" w:styleId="10">
    <w:name w:val="Заголовок 1 Знак"/>
    <w:link w:val="1"/>
    <w:rsid w:val="00273944"/>
    <w:rPr>
      <w:rFonts w:ascii="Cambria" w:eastAsia="Times New Roman" w:hAnsi="Cambria" w:cs="Times New Roman"/>
      <w:b/>
      <w:bCs/>
      <w:kern w:val="32"/>
      <w:sz w:val="32"/>
      <w:szCs w:val="32"/>
      <w:lang w:eastAsia="en-US"/>
    </w:rPr>
  </w:style>
  <w:style w:type="character" w:customStyle="1" w:styleId="UnresolvedMention">
    <w:name w:val="Unresolved Mention"/>
    <w:uiPriority w:val="99"/>
    <w:semiHidden/>
    <w:unhideWhenUsed/>
    <w:rsid w:val="007C311D"/>
    <w:rPr>
      <w:color w:val="605E5C"/>
      <w:shd w:val="clear" w:color="auto" w:fill="E1DFDD"/>
    </w:rPr>
  </w:style>
  <w:style w:type="paragraph" w:customStyle="1" w:styleId="211">
    <w:name w:val="Заголовок 21"/>
    <w:basedOn w:val="a"/>
    <w:next w:val="a"/>
    <w:uiPriority w:val="99"/>
    <w:unhideWhenUsed/>
    <w:qFormat/>
    <w:rsid w:val="00040650"/>
    <w:pPr>
      <w:keepNext/>
      <w:keepLines/>
      <w:spacing w:before="200" w:after="0" w:line="259" w:lineRule="auto"/>
      <w:outlineLvl w:val="1"/>
    </w:pPr>
    <w:rPr>
      <w:rFonts w:ascii="Calibri Light" w:eastAsia="Times New Roman" w:hAnsi="Calibri Light"/>
      <w:b/>
      <w:bCs/>
      <w:color w:val="4472C4"/>
      <w:sz w:val="26"/>
      <w:szCs w:val="26"/>
    </w:rPr>
  </w:style>
  <w:style w:type="numbering" w:customStyle="1" w:styleId="17">
    <w:name w:val="Нет списка1"/>
    <w:next w:val="a2"/>
    <w:uiPriority w:val="99"/>
    <w:semiHidden/>
    <w:unhideWhenUsed/>
    <w:rsid w:val="00040650"/>
  </w:style>
  <w:style w:type="table" w:customStyle="1" w:styleId="160">
    <w:name w:val="Сетка таблицы16"/>
    <w:basedOn w:val="a1"/>
    <w:next w:val="a5"/>
    <w:uiPriority w:val="59"/>
    <w:qFormat/>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5"/>
    <w:uiPriority w:val="3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5"/>
    <w:uiPriority w:val="9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9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5"/>
    <w:uiPriority w:val="9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5"/>
    <w:uiPriority w:val="9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uiPriority w:val="99"/>
    <w:rsid w:val="00040650"/>
  </w:style>
  <w:style w:type="table" w:customStyle="1" w:styleId="94">
    <w:name w:val="Сетка таблицы94"/>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5"/>
    <w:uiPriority w:val="9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5"/>
    <w:uiPriority w:val="59"/>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5"/>
    <w:uiPriority w:val="59"/>
    <w:qFormat/>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5"/>
    <w:uiPriority w:val="39"/>
    <w:rsid w:val="00040650"/>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5"/>
    <w:uiPriority w:val="39"/>
    <w:rsid w:val="00040650"/>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0">
    <w:name w:val="List Paragraph_0"/>
    <w:basedOn w:val="a"/>
    <w:uiPriority w:val="99"/>
    <w:rsid w:val="00040650"/>
    <w:pPr>
      <w:widowControl w:val="0"/>
      <w:autoSpaceDE w:val="0"/>
      <w:autoSpaceDN w:val="0"/>
      <w:adjustRightInd w:val="0"/>
      <w:spacing w:after="0" w:line="240" w:lineRule="auto"/>
      <w:ind w:left="720"/>
      <w:contextualSpacing/>
    </w:pPr>
    <w:rPr>
      <w:rFonts w:ascii="Times New Roman" w:hAnsi="Times New Roman"/>
      <w:sz w:val="20"/>
      <w:szCs w:val="20"/>
      <w:lang w:eastAsia="ru-RU"/>
    </w:rPr>
  </w:style>
  <w:style w:type="character" w:customStyle="1" w:styleId="20">
    <w:name w:val="Заголовок 2 Знак"/>
    <w:link w:val="2"/>
    <w:uiPriority w:val="99"/>
    <w:semiHidden/>
    <w:rsid w:val="00040650"/>
    <w:rPr>
      <w:rFonts w:ascii="Calibri Light" w:eastAsia="Times New Roman" w:hAnsi="Calibri Light" w:cs="Times New Roman"/>
      <w:b/>
      <w:bCs/>
      <w:color w:val="4472C4"/>
      <w:sz w:val="26"/>
      <w:szCs w:val="26"/>
    </w:rPr>
  </w:style>
  <w:style w:type="table" w:customStyle="1" w:styleId="161">
    <w:name w:val="Сетка таблицы161"/>
    <w:basedOn w:val="a1"/>
    <w:next w:val="a5"/>
    <w:uiPriority w:val="9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5"/>
    <w:uiPriority w:val="5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5"/>
    <w:uiPriority w:val="5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uiPriority w:val="59"/>
    <w:rsid w:val="00040650"/>
    <w:pPr>
      <w:widowControl w:val="0"/>
      <w:autoSpaceDE w:val="0"/>
      <w:autoSpaceDN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040650"/>
  </w:style>
  <w:style w:type="table" w:customStyle="1" w:styleId="19">
    <w:name w:val="Сетка таблицы19"/>
    <w:basedOn w:val="a1"/>
    <w:next w:val="a5"/>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uiPriority w:val="99"/>
    <w:rsid w:val="00040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uiPriority w:val="99"/>
    <w:rsid w:val="00040650"/>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uiPriority w:val="99"/>
    <w:rsid w:val="00040650"/>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Абзац списка2"/>
    <w:basedOn w:val="a"/>
    <w:rsid w:val="00040650"/>
    <w:pPr>
      <w:widowControl w:val="0"/>
      <w:autoSpaceDE w:val="0"/>
      <w:autoSpaceDN w:val="0"/>
      <w:adjustRightInd w:val="0"/>
      <w:spacing w:after="0" w:line="240" w:lineRule="auto"/>
      <w:ind w:left="720"/>
      <w:contextualSpacing/>
    </w:pPr>
    <w:rPr>
      <w:rFonts w:ascii="Times New Roman" w:hAnsi="Times New Roman"/>
      <w:sz w:val="20"/>
      <w:szCs w:val="20"/>
      <w:lang w:eastAsia="ru-RU"/>
    </w:rPr>
  </w:style>
  <w:style w:type="table" w:customStyle="1" w:styleId="75">
    <w:name w:val="Сетка таблицы75"/>
    <w:basedOn w:val="a1"/>
    <w:next w:val="a5"/>
    <w:uiPriority w:val="59"/>
    <w:qFormat/>
    <w:rsid w:val="0004065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5"/>
    <w:uiPriority w:val="59"/>
    <w:qFormat/>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5"/>
    <w:uiPriority w:val="59"/>
    <w:qFormat/>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5"/>
    <w:uiPriority w:val="59"/>
    <w:qFormat/>
    <w:rsid w:val="000406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3">
    <w:name w:val="Заголовок 2 Знак1"/>
    <w:semiHidden/>
    <w:rsid w:val="00040650"/>
    <w:rPr>
      <w:rFonts w:ascii="Cambria" w:eastAsia="Times New Roman" w:hAnsi="Cambria" w:cs="Times New Roman"/>
      <w:b/>
      <w:bCs/>
      <w:i/>
      <w:iCs/>
      <w:sz w:val="28"/>
      <w:szCs w:val="28"/>
      <w:lang w:eastAsia="en-US"/>
    </w:rPr>
  </w:style>
  <w:style w:type="table" w:customStyle="1" w:styleId="241">
    <w:name w:val="Сетка таблицы241"/>
    <w:basedOn w:val="a1"/>
    <w:next w:val="a5"/>
    <w:uiPriority w:val="59"/>
    <w:qFormat/>
    <w:rsid w:val="00085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5"/>
    <w:uiPriority w:val="59"/>
    <w:unhideWhenUsed/>
    <w:rsid w:val="00085509"/>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B74010"/>
    <w:pPr>
      <w:tabs>
        <w:tab w:val="center" w:pos="4677"/>
        <w:tab w:val="right" w:pos="9355"/>
      </w:tabs>
    </w:pPr>
  </w:style>
  <w:style w:type="character" w:customStyle="1" w:styleId="af0">
    <w:name w:val="Верхний колонтитул Знак"/>
    <w:link w:val="af"/>
    <w:uiPriority w:val="99"/>
    <w:rsid w:val="00B74010"/>
    <w:rPr>
      <w:sz w:val="22"/>
      <w:szCs w:val="22"/>
      <w:lang w:eastAsia="en-US"/>
    </w:rPr>
  </w:style>
  <w:style w:type="paragraph" w:styleId="af1">
    <w:name w:val="footer"/>
    <w:basedOn w:val="a"/>
    <w:link w:val="af2"/>
    <w:uiPriority w:val="99"/>
    <w:unhideWhenUsed/>
    <w:rsid w:val="00B74010"/>
    <w:pPr>
      <w:tabs>
        <w:tab w:val="center" w:pos="4677"/>
        <w:tab w:val="right" w:pos="9355"/>
      </w:tabs>
    </w:pPr>
  </w:style>
  <w:style w:type="character" w:customStyle="1" w:styleId="af2">
    <w:name w:val="Нижний колонтитул Знак"/>
    <w:link w:val="af1"/>
    <w:uiPriority w:val="99"/>
    <w:rsid w:val="00B7401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3852">
      <w:bodyDiv w:val="1"/>
      <w:marLeft w:val="0"/>
      <w:marRight w:val="0"/>
      <w:marTop w:val="0"/>
      <w:marBottom w:val="0"/>
      <w:divBdr>
        <w:top w:val="none" w:sz="0" w:space="0" w:color="auto"/>
        <w:left w:val="none" w:sz="0" w:space="0" w:color="auto"/>
        <w:bottom w:val="none" w:sz="0" w:space="0" w:color="auto"/>
        <w:right w:val="none" w:sz="0" w:space="0" w:color="auto"/>
      </w:divBdr>
    </w:div>
    <w:div w:id="27873610">
      <w:bodyDiv w:val="1"/>
      <w:marLeft w:val="0"/>
      <w:marRight w:val="0"/>
      <w:marTop w:val="0"/>
      <w:marBottom w:val="0"/>
      <w:divBdr>
        <w:top w:val="none" w:sz="0" w:space="0" w:color="auto"/>
        <w:left w:val="none" w:sz="0" w:space="0" w:color="auto"/>
        <w:bottom w:val="none" w:sz="0" w:space="0" w:color="auto"/>
        <w:right w:val="none" w:sz="0" w:space="0" w:color="auto"/>
      </w:divBdr>
    </w:div>
    <w:div w:id="128863890">
      <w:bodyDiv w:val="1"/>
      <w:marLeft w:val="0"/>
      <w:marRight w:val="0"/>
      <w:marTop w:val="0"/>
      <w:marBottom w:val="0"/>
      <w:divBdr>
        <w:top w:val="none" w:sz="0" w:space="0" w:color="auto"/>
        <w:left w:val="none" w:sz="0" w:space="0" w:color="auto"/>
        <w:bottom w:val="none" w:sz="0" w:space="0" w:color="auto"/>
        <w:right w:val="none" w:sz="0" w:space="0" w:color="auto"/>
      </w:divBdr>
    </w:div>
    <w:div w:id="189805180">
      <w:bodyDiv w:val="1"/>
      <w:marLeft w:val="0"/>
      <w:marRight w:val="0"/>
      <w:marTop w:val="0"/>
      <w:marBottom w:val="0"/>
      <w:divBdr>
        <w:top w:val="none" w:sz="0" w:space="0" w:color="auto"/>
        <w:left w:val="none" w:sz="0" w:space="0" w:color="auto"/>
        <w:bottom w:val="none" w:sz="0" w:space="0" w:color="auto"/>
        <w:right w:val="none" w:sz="0" w:space="0" w:color="auto"/>
      </w:divBdr>
    </w:div>
    <w:div w:id="260992202">
      <w:bodyDiv w:val="1"/>
      <w:marLeft w:val="0"/>
      <w:marRight w:val="0"/>
      <w:marTop w:val="0"/>
      <w:marBottom w:val="0"/>
      <w:divBdr>
        <w:top w:val="none" w:sz="0" w:space="0" w:color="auto"/>
        <w:left w:val="none" w:sz="0" w:space="0" w:color="auto"/>
        <w:bottom w:val="none" w:sz="0" w:space="0" w:color="auto"/>
        <w:right w:val="none" w:sz="0" w:space="0" w:color="auto"/>
      </w:divBdr>
    </w:div>
    <w:div w:id="356783066">
      <w:bodyDiv w:val="1"/>
      <w:marLeft w:val="0"/>
      <w:marRight w:val="0"/>
      <w:marTop w:val="0"/>
      <w:marBottom w:val="0"/>
      <w:divBdr>
        <w:top w:val="none" w:sz="0" w:space="0" w:color="auto"/>
        <w:left w:val="none" w:sz="0" w:space="0" w:color="auto"/>
        <w:bottom w:val="none" w:sz="0" w:space="0" w:color="auto"/>
        <w:right w:val="none" w:sz="0" w:space="0" w:color="auto"/>
      </w:divBdr>
    </w:div>
    <w:div w:id="387997299">
      <w:bodyDiv w:val="1"/>
      <w:marLeft w:val="0"/>
      <w:marRight w:val="0"/>
      <w:marTop w:val="0"/>
      <w:marBottom w:val="0"/>
      <w:divBdr>
        <w:top w:val="none" w:sz="0" w:space="0" w:color="auto"/>
        <w:left w:val="none" w:sz="0" w:space="0" w:color="auto"/>
        <w:bottom w:val="none" w:sz="0" w:space="0" w:color="auto"/>
        <w:right w:val="none" w:sz="0" w:space="0" w:color="auto"/>
      </w:divBdr>
    </w:div>
    <w:div w:id="404648561">
      <w:bodyDiv w:val="1"/>
      <w:marLeft w:val="0"/>
      <w:marRight w:val="0"/>
      <w:marTop w:val="0"/>
      <w:marBottom w:val="0"/>
      <w:divBdr>
        <w:top w:val="none" w:sz="0" w:space="0" w:color="auto"/>
        <w:left w:val="none" w:sz="0" w:space="0" w:color="auto"/>
        <w:bottom w:val="none" w:sz="0" w:space="0" w:color="auto"/>
        <w:right w:val="none" w:sz="0" w:space="0" w:color="auto"/>
      </w:divBdr>
    </w:div>
    <w:div w:id="451637829">
      <w:bodyDiv w:val="1"/>
      <w:marLeft w:val="0"/>
      <w:marRight w:val="0"/>
      <w:marTop w:val="0"/>
      <w:marBottom w:val="0"/>
      <w:divBdr>
        <w:top w:val="none" w:sz="0" w:space="0" w:color="auto"/>
        <w:left w:val="none" w:sz="0" w:space="0" w:color="auto"/>
        <w:bottom w:val="none" w:sz="0" w:space="0" w:color="auto"/>
        <w:right w:val="none" w:sz="0" w:space="0" w:color="auto"/>
      </w:divBdr>
    </w:div>
    <w:div w:id="468128379">
      <w:bodyDiv w:val="1"/>
      <w:marLeft w:val="0"/>
      <w:marRight w:val="0"/>
      <w:marTop w:val="0"/>
      <w:marBottom w:val="0"/>
      <w:divBdr>
        <w:top w:val="none" w:sz="0" w:space="0" w:color="auto"/>
        <w:left w:val="none" w:sz="0" w:space="0" w:color="auto"/>
        <w:bottom w:val="none" w:sz="0" w:space="0" w:color="auto"/>
        <w:right w:val="none" w:sz="0" w:space="0" w:color="auto"/>
      </w:divBdr>
    </w:div>
    <w:div w:id="582877849">
      <w:bodyDiv w:val="1"/>
      <w:marLeft w:val="0"/>
      <w:marRight w:val="0"/>
      <w:marTop w:val="0"/>
      <w:marBottom w:val="0"/>
      <w:divBdr>
        <w:top w:val="none" w:sz="0" w:space="0" w:color="auto"/>
        <w:left w:val="none" w:sz="0" w:space="0" w:color="auto"/>
        <w:bottom w:val="none" w:sz="0" w:space="0" w:color="auto"/>
        <w:right w:val="none" w:sz="0" w:space="0" w:color="auto"/>
      </w:divBdr>
    </w:div>
    <w:div w:id="908157170">
      <w:bodyDiv w:val="1"/>
      <w:marLeft w:val="0"/>
      <w:marRight w:val="0"/>
      <w:marTop w:val="0"/>
      <w:marBottom w:val="0"/>
      <w:divBdr>
        <w:top w:val="none" w:sz="0" w:space="0" w:color="auto"/>
        <w:left w:val="none" w:sz="0" w:space="0" w:color="auto"/>
        <w:bottom w:val="none" w:sz="0" w:space="0" w:color="auto"/>
        <w:right w:val="none" w:sz="0" w:space="0" w:color="auto"/>
      </w:divBdr>
    </w:div>
    <w:div w:id="1020472170">
      <w:bodyDiv w:val="1"/>
      <w:marLeft w:val="0"/>
      <w:marRight w:val="0"/>
      <w:marTop w:val="0"/>
      <w:marBottom w:val="0"/>
      <w:divBdr>
        <w:top w:val="none" w:sz="0" w:space="0" w:color="auto"/>
        <w:left w:val="none" w:sz="0" w:space="0" w:color="auto"/>
        <w:bottom w:val="none" w:sz="0" w:space="0" w:color="auto"/>
        <w:right w:val="none" w:sz="0" w:space="0" w:color="auto"/>
      </w:divBdr>
    </w:div>
    <w:div w:id="1077676002">
      <w:bodyDiv w:val="1"/>
      <w:marLeft w:val="0"/>
      <w:marRight w:val="0"/>
      <w:marTop w:val="0"/>
      <w:marBottom w:val="0"/>
      <w:divBdr>
        <w:top w:val="none" w:sz="0" w:space="0" w:color="auto"/>
        <w:left w:val="none" w:sz="0" w:space="0" w:color="auto"/>
        <w:bottom w:val="none" w:sz="0" w:space="0" w:color="auto"/>
        <w:right w:val="none" w:sz="0" w:space="0" w:color="auto"/>
      </w:divBdr>
    </w:div>
    <w:div w:id="1113284610">
      <w:bodyDiv w:val="1"/>
      <w:marLeft w:val="0"/>
      <w:marRight w:val="0"/>
      <w:marTop w:val="0"/>
      <w:marBottom w:val="0"/>
      <w:divBdr>
        <w:top w:val="none" w:sz="0" w:space="0" w:color="auto"/>
        <w:left w:val="none" w:sz="0" w:space="0" w:color="auto"/>
        <w:bottom w:val="none" w:sz="0" w:space="0" w:color="auto"/>
        <w:right w:val="none" w:sz="0" w:space="0" w:color="auto"/>
      </w:divBdr>
    </w:div>
    <w:div w:id="1191071952">
      <w:bodyDiv w:val="1"/>
      <w:marLeft w:val="0"/>
      <w:marRight w:val="0"/>
      <w:marTop w:val="0"/>
      <w:marBottom w:val="0"/>
      <w:divBdr>
        <w:top w:val="none" w:sz="0" w:space="0" w:color="auto"/>
        <w:left w:val="none" w:sz="0" w:space="0" w:color="auto"/>
        <w:bottom w:val="none" w:sz="0" w:space="0" w:color="auto"/>
        <w:right w:val="none" w:sz="0" w:space="0" w:color="auto"/>
      </w:divBdr>
    </w:div>
    <w:div w:id="1283657588">
      <w:bodyDiv w:val="1"/>
      <w:marLeft w:val="0"/>
      <w:marRight w:val="0"/>
      <w:marTop w:val="0"/>
      <w:marBottom w:val="0"/>
      <w:divBdr>
        <w:top w:val="none" w:sz="0" w:space="0" w:color="auto"/>
        <w:left w:val="none" w:sz="0" w:space="0" w:color="auto"/>
        <w:bottom w:val="none" w:sz="0" w:space="0" w:color="auto"/>
        <w:right w:val="none" w:sz="0" w:space="0" w:color="auto"/>
      </w:divBdr>
    </w:div>
    <w:div w:id="1300721344">
      <w:bodyDiv w:val="1"/>
      <w:marLeft w:val="0"/>
      <w:marRight w:val="0"/>
      <w:marTop w:val="0"/>
      <w:marBottom w:val="0"/>
      <w:divBdr>
        <w:top w:val="none" w:sz="0" w:space="0" w:color="auto"/>
        <w:left w:val="none" w:sz="0" w:space="0" w:color="auto"/>
        <w:bottom w:val="none" w:sz="0" w:space="0" w:color="auto"/>
        <w:right w:val="none" w:sz="0" w:space="0" w:color="auto"/>
      </w:divBdr>
    </w:div>
    <w:div w:id="1302074229">
      <w:bodyDiv w:val="1"/>
      <w:marLeft w:val="0"/>
      <w:marRight w:val="0"/>
      <w:marTop w:val="0"/>
      <w:marBottom w:val="0"/>
      <w:divBdr>
        <w:top w:val="none" w:sz="0" w:space="0" w:color="auto"/>
        <w:left w:val="none" w:sz="0" w:space="0" w:color="auto"/>
        <w:bottom w:val="none" w:sz="0" w:space="0" w:color="auto"/>
        <w:right w:val="none" w:sz="0" w:space="0" w:color="auto"/>
      </w:divBdr>
    </w:div>
    <w:div w:id="1438938406">
      <w:bodyDiv w:val="1"/>
      <w:marLeft w:val="0"/>
      <w:marRight w:val="0"/>
      <w:marTop w:val="0"/>
      <w:marBottom w:val="0"/>
      <w:divBdr>
        <w:top w:val="none" w:sz="0" w:space="0" w:color="auto"/>
        <w:left w:val="none" w:sz="0" w:space="0" w:color="auto"/>
        <w:bottom w:val="none" w:sz="0" w:space="0" w:color="auto"/>
        <w:right w:val="none" w:sz="0" w:space="0" w:color="auto"/>
      </w:divBdr>
    </w:div>
    <w:div w:id="1469392663">
      <w:bodyDiv w:val="1"/>
      <w:marLeft w:val="0"/>
      <w:marRight w:val="0"/>
      <w:marTop w:val="0"/>
      <w:marBottom w:val="0"/>
      <w:divBdr>
        <w:top w:val="none" w:sz="0" w:space="0" w:color="auto"/>
        <w:left w:val="none" w:sz="0" w:space="0" w:color="auto"/>
        <w:bottom w:val="none" w:sz="0" w:space="0" w:color="auto"/>
        <w:right w:val="none" w:sz="0" w:space="0" w:color="auto"/>
      </w:divBdr>
    </w:div>
    <w:div w:id="1584603569">
      <w:bodyDiv w:val="1"/>
      <w:marLeft w:val="0"/>
      <w:marRight w:val="0"/>
      <w:marTop w:val="0"/>
      <w:marBottom w:val="0"/>
      <w:divBdr>
        <w:top w:val="none" w:sz="0" w:space="0" w:color="auto"/>
        <w:left w:val="none" w:sz="0" w:space="0" w:color="auto"/>
        <w:bottom w:val="none" w:sz="0" w:space="0" w:color="auto"/>
        <w:right w:val="none" w:sz="0" w:space="0" w:color="auto"/>
      </w:divBdr>
    </w:div>
    <w:div w:id="1584756491">
      <w:bodyDiv w:val="1"/>
      <w:marLeft w:val="0"/>
      <w:marRight w:val="0"/>
      <w:marTop w:val="0"/>
      <w:marBottom w:val="0"/>
      <w:divBdr>
        <w:top w:val="none" w:sz="0" w:space="0" w:color="auto"/>
        <w:left w:val="none" w:sz="0" w:space="0" w:color="auto"/>
        <w:bottom w:val="none" w:sz="0" w:space="0" w:color="auto"/>
        <w:right w:val="none" w:sz="0" w:space="0" w:color="auto"/>
      </w:divBdr>
    </w:div>
    <w:div w:id="1587881544">
      <w:bodyDiv w:val="1"/>
      <w:marLeft w:val="0"/>
      <w:marRight w:val="0"/>
      <w:marTop w:val="0"/>
      <w:marBottom w:val="0"/>
      <w:divBdr>
        <w:top w:val="none" w:sz="0" w:space="0" w:color="auto"/>
        <w:left w:val="none" w:sz="0" w:space="0" w:color="auto"/>
        <w:bottom w:val="none" w:sz="0" w:space="0" w:color="auto"/>
        <w:right w:val="none" w:sz="0" w:space="0" w:color="auto"/>
      </w:divBdr>
    </w:div>
    <w:div w:id="1729112985">
      <w:bodyDiv w:val="1"/>
      <w:marLeft w:val="0"/>
      <w:marRight w:val="0"/>
      <w:marTop w:val="0"/>
      <w:marBottom w:val="0"/>
      <w:divBdr>
        <w:top w:val="none" w:sz="0" w:space="0" w:color="auto"/>
        <w:left w:val="none" w:sz="0" w:space="0" w:color="auto"/>
        <w:bottom w:val="none" w:sz="0" w:space="0" w:color="auto"/>
        <w:right w:val="none" w:sz="0" w:space="0" w:color="auto"/>
      </w:divBdr>
    </w:div>
    <w:div w:id="1744183764">
      <w:bodyDiv w:val="1"/>
      <w:marLeft w:val="0"/>
      <w:marRight w:val="0"/>
      <w:marTop w:val="0"/>
      <w:marBottom w:val="0"/>
      <w:divBdr>
        <w:top w:val="none" w:sz="0" w:space="0" w:color="auto"/>
        <w:left w:val="none" w:sz="0" w:space="0" w:color="auto"/>
        <w:bottom w:val="none" w:sz="0" w:space="0" w:color="auto"/>
        <w:right w:val="none" w:sz="0" w:space="0" w:color="auto"/>
      </w:divBdr>
    </w:div>
    <w:div w:id="197683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u.wikipedia.org/wiki/Internet_Explorer" TargetMode="External"/><Relationship Id="rId26" Type="http://schemas.openxmlformats.org/officeDocument/2006/relationships/image" Target="media/image9.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s://ru.wikipedia.org/wiki/Mozilla_Firefox" TargetMode="External"/><Relationship Id="rId34" Type="http://schemas.openxmlformats.org/officeDocument/2006/relationships/image" Target="media/image17.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hyperlink" Target="https://ru.wikipedia.org/wiki/Windows"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s://academ.lgaki.info/"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oleObject" Target="embeddings/oleObject2.bin"/><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s://academ.lgaki.info/" TargetMode="External"/><Relationship Id="rId20" Type="http://schemas.openxmlformats.org/officeDocument/2006/relationships/hyperlink" Target="https://ru.wikipedia.org/wiki/Windows" TargetMode="External"/><Relationship Id="rId29" Type="http://schemas.openxmlformats.org/officeDocument/2006/relationships/image" Target="media/image12.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8%D0%BE%D1%82%D1%82%D0%B0%D0%B1%D0%B0%D0%B9%D1%82"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oleObject" Target="embeddings/oleObject1.bin"/><Relationship Id="rId49" Type="http://schemas.openxmlformats.org/officeDocument/2006/relationships/image" Target="media/image29.png"/><Relationship Id="rId10" Type="http://schemas.openxmlformats.org/officeDocument/2006/relationships/image" Target="media/image1.png"/><Relationship Id="rId19" Type="http://schemas.openxmlformats.org/officeDocument/2006/relationships/hyperlink" Target="https://ru.wikipedia.org/wiki/Google_Chrome"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academ.lgaki.info/"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hyperlink" Target="https://ru.wikipedia.org/wiki/%D0%98%D0%BE%D1%82%D1%82%D0%B0%D0%B1%D0%B0%D0%B9%D1%82" TargetMode="External"/><Relationship Id="rId8" Type="http://schemas.openxmlformats.org/officeDocument/2006/relationships/endnotes" Target="endnotes.xml"/><Relationship Id="rId51" Type="http://schemas.openxmlformats.org/officeDocument/2006/relationships/hyperlink" Target="https://academ.lgaki.info/mladshij-spetsialist/ochnaya-forma-obucheni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16CB9-6733-4494-9167-EF928C210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49055</Words>
  <Characters>279620</Characters>
  <Application>Microsoft Office Word</Application>
  <DocSecurity>0</DocSecurity>
  <Lines>2330</Lines>
  <Paragraphs>656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328019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2024-12-27T12:50:00Z</cp:lastPrinted>
  <dcterms:created xsi:type="dcterms:W3CDTF">2025-07-15T09:52:00Z</dcterms:created>
  <dcterms:modified xsi:type="dcterms:W3CDTF">2025-07-15T09:52:00Z</dcterms:modified>
</cp:coreProperties>
</file>