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63"/>
      </w:tblGrid>
      <w:tr w:rsidR="00E14970">
        <w:tc>
          <w:tcPr>
            <w:tcW w:w="9463" w:type="dxa"/>
          </w:tcPr>
          <w:p w:rsidR="00F64797" w:rsidRDefault="00F64797" w:rsidP="00F64797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МИНИСТЕРСТВО КУЛЬТУРЫ РОССИЙСКОЙ ФЕДЕРАЦИИ</w:t>
            </w:r>
          </w:p>
          <w:p w:rsidR="00F64797" w:rsidRDefault="00F64797" w:rsidP="00F64797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F64797" w:rsidRDefault="00F64797" w:rsidP="00F64797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015">
              <w:rPr>
                <w:rFonts w:ascii="Times New Roman" w:hAnsi="Times New Roman" w:cs="Times New Roman"/>
                <w:bCs/>
                <w:color w:val="000000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F64797" w:rsidRDefault="00F64797" w:rsidP="00F6479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«ЛУГАНСКАЯ ГОСУДАРСТВЕННАЯ АКАДЕМИЯ</w:t>
            </w:r>
          </w:p>
          <w:p w:rsidR="00F64797" w:rsidRDefault="00F64797" w:rsidP="00F64797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КУЛЬТУРЫ И ИСКУССТВ ИМЕНИ МИХАИЛА МАТУСОВСКОГО»</w:t>
            </w:r>
          </w:p>
          <w:p w:rsidR="00F64797" w:rsidRDefault="00F64797" w:rsidP="00F64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социально-гуманитарных дисциплин</w:t>
            </w: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left="513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left="513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РАБОЧАЯ ПРОГРАММА </w:t>
            </w:r>
          </w:p>
          <w:p w:rsidR="00F64797" w:rsidRDefault="003A0081" w:rsidP="003A008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АДАПТИВНАЯ ФИЗИЧЕСКАЯ КУЛЬТУРА</w:t>
            </w:r>
          </w:p>
          <w:p w:rsidR="00846A53" w:rsidRDefault="00846A53" w:rsidP="003A008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A53" w:rsidRDefault="00846A53" w:rsidP="003A008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7B90" w:rsidRPr="00407E1F" w:rsidRDefault="002A7B90" w:rsidP="002A7B9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07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Уровень высшего образования – бакалавриат</w:t>
            </w:r>
          </w:p>
          <w:p w:rsidR="002A7B90" w:rsidRDefault="002A7B90" w:rsidP="002A7B9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07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Направление подготовки - </w:t>
            </w:r>
            <w:r w:rsidRPr="00A53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52.03.01 Хореографическое искусство</w:t>
            </w:r>
          </w:p>
          <w:p w:rsidR="002A7B90" w:rsidRPr="00407E1F" w:rsidRDefault="002A7B90" w:rsidP="002A7B9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07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Профиль - </w:t>
            </w:r>
            <w:r w:rsidR="00C14F33" w:rsidRPr="00C14F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Современная хореография</w:t>
            </w:r>
            <w:bookmarkStart w:id="0" w:name="_GoBack"/>
            <w:bookmarkEnd w:id="0"/>
          </w:p>
          <w:p w:rsidR="002A7B90" w:rsidRPr="00407E1F" w:rsidRDefault="002A7B90" w:rsidP="002A7B9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07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Форма обучения – очная, заочная</w:t>
            </w:r>
          </w:p>
          <w:p w:rsidR="002A7B90" w:rsidRPr="00407E1F" w:rsidRDefault="002A7B90" w:rsidP="002A7B90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7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Год набора - 2021 год</w:t>
            </w:r>
          </w:p>
          <w:p w:rsidR="0003130F" w:rsidRPr="0003130F" w:rsidRDefault="0003130F" w:rsidP="0003130F">
            <w:pPr>
              <w:tabs>
                <w:tab w:val="left" w:pos="3015"/>
              </w:tabs>
              <w:suppressAutoHyphens/>
              <w:spacing w:after="0" w:line="240" w:lineRule="auto"/>
              <w:ind w:firstLine="742"/>
              <w:jc w:val="both"/>
              <w:rPr>
                <w:rFonts w:ascii="Calibri" w:eastAsia="Calibri" w:hAnsi="Calibri" w:cs="Arial"/>
                <w:sz w:val="24"/>
                <w:szCs w:val="24"/>
                <w:lang w:eastAsia="ar-SA"/>
              </w:rPr>
            </w:pPr>
            <w:r w:rsidRPr="0003130F">
              <w:rPr>
                <w:rFonts w:ascii="Calibri" w:eastAsia="Calibri" w:hAnsi="Calibri" w:cs="Arial"/>
                <w:sz w:val="24"/>
                <w:szCs w:val="24"/>
                <w:lang w:eastAsia="ar-SA"/>
              </w:rPr>
              <w:tab/>
            </w:r>
          </w:p>
          <w:p w:rsidR="00F64797" w:rsidRDefault="00F64797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4797" w:rsidRDefault="00F64797" w:rsidP="008141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814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8C3" w:rsidRDefault="006E18C3" w:rsidP="006E18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81410C" w:rsidP="00F64797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ЛУГАНСК 2023</w:t>
            </w:r>
          </w:p>
          <w:p w:rsidR="00E14970" w:rsidRDefault="00E14970" w:rsidP="00F6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B90" w:rsidRDefault="002A7B90" w:rsidP="002A7B9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ВО направления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52.03.01 Хореографическое искусство 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утвержденного приказом Министерства образования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науки Российской Федерации от 16.11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.2017 №11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744218" w:rsidRDefault="00744218" w:rsidP="00744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81410C" w:rsidP="00EB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Программу разработала </w:t>
      </w:r>
      <w:r w:rsidR="004D0752">
        <w:rPr>
          <w:rFonts w:ascii="Times New Roman" w:hAnsi="Times New Roman" w:cs="Times New Roman"/>
          <w:sz w:val="24"/>
          <w:szCs w:val="24"/>
        </w:rPr>
        <w:t>Я. Ю. Пшечук-Воронина, к.п.н., доцент кафедры социально-гуманитарных дисциплин.</w:t>
      </w:r>
    </w:p>
    <w:p w:rsidR="0081410C" w:rsidRDefault="0081410C" w:rsidP="00EB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4D0752" w:rsidP="00EB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заседании кафедры со</w:t>
      </w:r>
      <w:r w:rsidR="00311797">
        <w:rPr>
          <w:rFonts w:ascii="Times New Roman" w:hAnsi="Times New Roman" w:cs="Times New Roman"/>
          <w:sz w:val="24"/>
          <w:szCs w:val="24"/>
        </w:rPr>
        <w:t>циально-гуманитарных дисциплин Академии Матусов</w:t>
      </w:r>
      <w:r w:rsidR="006E18C3">
        <w:rPr>
          <w:rFonts w:ascii="Times New Roman" w:hAnsi="Times New Roman" w:cs="Times New Roman"/>
          <w:sz w:val="24"/>
          <w:szCs w:val="24"/>
        </w:rPr>
        <w:t>ского</w:t>
      </w:r>
    </w:p>
    <w:p w:rsidR="00E14970" w:rsidRDefault="00E14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4D0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1410C">
        <w:rPr>
          <w:rFonts w:ascii="Times New Roman" w:hAnsi="Times New Roman" w:cs="Times New Roman"/>
          <w:sz w:val="24"/>
          <w:szCs w:val="24"/>
        </w:rPr>
        <w:t>7 от 15</w:t>
      </w:r>
      <w:r w:rsidRPr="007A0E31">
        <w:rPr>
          <w:rFonts w:ascii="Times New Roman" w:hAnsi="Times New Roman" w:cs="Times New Roman"/>
          <w:sz w:val="24"/>
          <w:szCs w:val="24"/>
        </w:rPr>
        <w:t>. 0</w:t>
      </w:r>
      <w:r w:rsidR="0081410C">
        <w:rPr>
          <w:rFonts w:ascii="Times New Roman" w:hAnsi="Times New Roman" w:cs="Times New Roman"/>
          <w:sz w:val="24"/>
          <w:szCs w:val="24"/>
        </w:rPr>
        <w:t>3</w:t>
      </w:r>
      <w:r w:rsidRPr="007A0E31">
        <w:rPr>
          <w:rFonts w:ascii="Times New Roman" w:hAnsi="Times New Roman" w:cs="Times New Roman"/>
          <w:sz w:val="24"/>
          <w:szCs w:val="24"/>
        </w:rPr>
        <w:t>. 202</w:t>
      </w:r>
      <w:r w:rsidR="0081410C">
        <w:rPr>
          <w:rFonts w:ascii="Times New Roman" w:hAnsi="Times New Roman" w:cs="Times New Roman"/>
          <w:sz w:val="24"/>
          <w:szCs w:val="24"/>
        </w:rPr>
        <w:t>3</w:t>
      </w:r>
      <w:r w:rsidRPr="007A0E3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14970" w:rsidRDefault="004D07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70" w:rsidRDefault="004D0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Зав. кафедрой                                                                         ____________ О. Г. Лукьянченко</w:t>
      </w: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771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11797" w:rsidRPr="009A1F86" w:rsidRDefault="0081410C" w:rsidP="009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B6C">
        <w:rPr>
          <w:rFonts w:ascii="Times New Roman" w:hAnsi="Times New Roman" w:cs="Times New Roman"/>
          <w:sz w:val="24"/>
          <w:szCs w:val="24"/>
        </w:rPr>
        <w:t>исциплина «</w:t>
      </w:r>
      <w:r w:rsidR="003A0081">
        <w:rPr>
          <w:rFonts w:ascii="Times New Roman" w:hAnsi="Times New Roman" w:cs="Times New Roman"/>
          <w:sz w:val="24"/>
          <w:szCs w:val="24"/>
        </w:rPr>
        <w:t>Адаптивная физическая культура</w:t>
      </w:r>
      <w:r w:rsidR="005F7B6C">
        <w:rPr>
          <w:rFonts w:ascii="Times New Roman" w:hAnsi="Times New Roman" w:cs="Times New Roman"/>
          <w:sz w:val="24"/>
          <w:szCs w:val="24"/>
        </w:rPr>
        <w:t>»</w:t>
      </w:r>
      <w:r w:rsidR="004D0752" w:rsidRPr="009A1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часть, формируемой участниками образовательных отношений (э</w:t>
      </w:r>
      <w:r w:rsidRPr="0081410C">
        <w:rPr>
          <w:rFonts w:ascii="Times New Roman" w:hAnsi="Times New Roman" w:cs="Times New Roman"/>
          <w:sz w:val="24"/>
          <w:szCs w:val="24"/>
        </w:rPr>
        <w:t>лективные дисциплины по физической культуре и спорту</w:t>
      </w:r>
      <w:r>
        <w:rPr>
          <w:rFonts w:ascii="Times New Roman" w:hAnsi="Times New Roman" w:cs="Times New Roman"/>
          <w:sz w:val="24"/>
          <w:szCs w:val="24"/>
        </w:rPr>
        <w:t>) Блока 1</w:t>
      </w:r>
      <w:r w:rsidR="004D0752" w:rsidRPr="009A1F86">
        <w:rPr>
          <w:rFonts w:ascii="Times New Roman" w:hAnsi="Times New Roman" w:cs="Times New Roman"/>
          <w:sz w:val="24"/>
          <w:szCs w:val="24"/>
        </w:rPr>
        <w:t xml:space="preserve"> </w:t>
      </w:r>
      <w:r w:rsidR="00311797" w:rsidRPr="009A1F86">
        <w:rPr>
          <w:rFonts w:ascii="Times New Roman" w:hAnsi="Times New Roman" w:cs="Times New Roman"/>
          <w:sz w:val="24"/>
          <w:szCs w:val="24"/>
        </w:rPr>
        <w:t xml:space="preserve">бакалавриата </w:t>
      </w:r>
      <w:r w:rsidR="004D0752" w:rsidRPr="009A1F86">
        <w:rPr>
          <w:rFonts w:ascii="Times New Roman" w:hAnsi="Times New Roman" w:cs="Times New Roman"/>
          <w:sz w:val="24"/>
          <w:szCs w:val="24"/>
        </w:rPr>
        <w:t>и адресована студентам 1-</w:t>
      </w:r>
      <w:r w:rsidR="000A11C6">
        <w:rPr>
          <w:rFonts w:ascii="Times New Roman" w:hAnsi="Times New Roman" w:cs="Times New Roman"/>
          <w:sz w:val="24"/>
          <w:szCs w:val="24"/>
        </w:rPr>
        <w:t xml:space="preserve">3 курса </w:t>
      </w:r>
      <w:r w:rsidR="00311797" w:rsidRPr="009A1F86">
        <w:rPr>
          <w:rFonts w:ascii="Times New Roman" w:hAnsi="Times New Roman" w:cs="Times New Roman"/>
          <w:sz w:val="24"/>
          <w:szCs w:val="24"/>
        </w:rPr>
        <w:t>направлени</w:t>
      </w:r>
      <w:r w:rsidR="00937898">
        <w:rPr>
          <w:rFonts w:ascii="Times New Roman" w:hAnsi="Times New Roman" w:cs="Times New Roman"/>
          <w:sz w:val="24"/>
          <w:szCs w:val="24"/>
        </w:rPr>
        <w:t>я</w:t>
      </w:r>
      <w:r w:rsidR="00311797" w:rsidRPr="009A1F86">
        <w:rPr>
          <w:rFonts w:ascii="Times New Roman" w:hAnsi="Times New Roman" w:cs="Times New Roman"/>
          <w:sz w:val="24"/>
          <w:szCs w:val="24"/>
        </w:rPr>
        <w:t xml:space="preserve"> подготовки: </w:t>
      </w:r>
      <w:r w:rsidR="002A7B90">
        <w:rPr>
          <w:rFonts w:ascii="Times New Roman" w:hAnsi="Times New Roman" w:cs="Times New Roman"/>
          <w:sz w:val="24"/>
          <w:szCs w:val="24"/>
        </w:rPr>
        <w:t>52.03.01 Хореографическое искусство</w:t>
      </w:r>
      <w:r w:rsidR="00AA2597">
        <w:rPr>
          <w:rFonts w:ascii="Times New Roman" w:hAnsi="Times New Roman" w:cs="Times New Roman"/>
          <w:sz w:val="24"/>
          <w:szCs w:val="24"/>
        </w:rPr>
        <w:t xml:space="preserve"> </w:t>
      </w:r>
      <w:r w:rsidR="00836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70" w:rsidRDefault="004D0752" w:rsidP="009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F86">
        <w:rPr>
          <w:rFonts w:ascii="Times New Roman" w:hAnsi="Times New Roman" w:cs="Times New Roman"/>
          <w:sz w:val="24"/>
          <w:szCs w:val="24"/>
        </w:rPr>
        <w:t>Дисциплина реализуется</w:t>
      </w:r>
      <w:r>
        <w:rPr>
          <w:rFonts w:ascii="Times New Roman" w:hAnsi="Times New Roman" w:cs="Times New Roman"/>
          <w:sz w:val="24"/>
          <w:szCs w:val="24"/>
        </w:rPr>
        <w:t xml:space="preserve"> кафедрой социально-гуманитарных дисциплин. Преподавание дисциплины предусматривает следующие формы организации учебного процесса: практические занятия и самостоятельная работа студентов.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дисциплины предусмотрены текущий контроль успеваемости, сдача контрольных нормативов, аттестация. Итоговый контроль – в форме зачета. </w:t>
      </w:r>
    </w:p>
    <w:p w:rsidR="00E14970" w:rsidRPr="003B6F1F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328 часов. </w:t>
      </w:r>
      <w:r w:rsidRPr="003B6F1F">
        <w:rPr>
          <w:rFonts w:ascii="Times New Roman" w:hAnsi="Times New Roman" w:cs="Times New Roman"/>
          <w:sz w:val="24"/>
          <w:szCs w:val="24"/>
        </w:rPr>
        <w:t>Программой дисциплины предусмотрены:</w:t>
      </w:r>
      <w:r w:rsidR="006E18C3" w:rsidRPr="003B6F1F">
        <w:rPr>
          <w:rFonts w:ascii="Times New Roman" w:hAnsi="Times New Roman" w:cs="Times New Roman"/>
          <w:sz w:val="24"/>
          <w:szCs w:val="24"/>
        </w:rPr>
        <w:t xml:space="preserve"> самостоятельная работа – 152</w:t>
      </w:r>
      <w:r w:rsidRPr="003B6F1F">
        <w:rPr>
          <w:rFonts w:ascii="Times New Roman" w:hAnsi="Times New Roman" w:cs="Times New Roman"/>
          <w:sz w:val="24"/>
          <w:szCs w:val="24"/>
        </w:rPr>
        <w:t> </w:t>
      </w:r>
      <w:r w:rsidR="006E18C3" w:rsidRPr="003B6F1F">
        <w:rPr>
          <w:rFonts w:ascii="Times New Roman" w:hAnsi="Times New Roman" w:cs="Times New Roman"/>
          <w:sz w:val="24"/>
          <w:szCs w:val="24"/>
        </w:rPr>
        <w:t>часов, практические занятия – 176</w:t>
      </w:r>
      <w:r w:rsidRPr="003B6F1F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E14970" w:rsidRDefault="00E14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 ЗАДАЧИ ИЗУЧЕНИЯ ДИСЦИПЛИНЫ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b/>
          <w:i/>
          <w:sz w:val="24"/>
          <w:szCs w:val="24"/>
        </w:rPr>
        <w:t>Целью</w:t>
      </w:r>
      <w:r w:rsidRPr="00344850">
        <w:rPr>
          <w:rFonts w:ascii="Times New Roman" w:hAnsi="Times New Roman"/>
          <w:sz w:val="24"/>
          <w:szCs w:val="24"/>
        </w:rPr>
        <w:t xml:space="preserve"> физического воспитания инвалидов и студентов, имеющих ограничения по состоянию здоровья, является формирование физической культуры личности, наличие которой обеспечивает готовность к социально-профессиональной деятельности, включение в здоровый образ жизни, систематическое физическое самосовершенствование.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Для достижения поставленной цели предусматривается решение следующих воспитательных, образовательных, развивающих и оздоровительных </w:t>
      </w:r>
      <w:r w:rsidRPr="00344850">
        <w:rPr>
          <w:rFonts w:ascii="Times New Roman" w:hAnsi="Times New Roman"/>
          <w:b/>
          <w:i/>
          <w:sz w:val="24"/>
          <w:szCs w:val="24"/>
        </w:rPr>
        <w:t>задач:</w:t>
      </w:r>
      <w:r w:rsidRPr="00344850">
        <w:rPr>
          <w:rFonts w:ascii="Times New Roman" w:hAnsi="Times New Roman"/>
          <w:sz w:val="24"/>
          <w:szCs w:val="24"/>
        </w:rPr>
        <w:t xml:space="preserve">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понимание роли физической культуры в развитии личности и подготовке ее к профессиональной деятельности;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знание научно-практических основ физической культуры и здорового образа жизни;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формирование мотивационно-ценностного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качеств и свойств личности;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обеспечение общей и профессионально-прикладной физической подготовленности, определяющей психофизическую готовность студента к будущей профессии;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приобретение опыта творческого использования физкультурно-спортивной деятельности для достижения жизненных и профессиональных целей.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Наряду с решением основных общих задач физической культуры студентов, рабочая программа по физическому воспитанию для инвалидов и студентов, имеющих ограничения по состоянию здоровья, направлена на решение более узких задач: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ликвидацию остаточных явлений после перенесенных заболеваний, развитие компенсаторных функций, устранение функциональных отклонений и недостатков физического развития, индивидуального подхода при выборе средств физического воспитания и дозировании нагрузок;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овладение комплексом знаний о современных оздоровительных системах физического воспитания (аэробика, ритмика, атлетическая гимнастика и др.), их положительном влиянии на физическое состояние человека и творческое долголетие;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>- повышение функциональных и адаптивных возможностей основных жизнеобеспечивающих систем организма, обеспечение оптимального уровня работоспособности и физической подготовленности студентов;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 - ознакомление с различными дыхательными методиками (методики дыхания по Стрельниковой, Бутейко, Цигун и др.);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>- закрепление и совершенствование навыков технических и командно-тактических действий в базовых видах спорта (гимнастика, легкая атлетика, спортивные игры);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 - профилактика травматизма во время занятий по физическому воспитанию;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воспитание культуры общения и взаимодействия в коллективных формах занятий физическими упражнениями;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- развитие и закрепление компетентности в физкультурно-оздоровительной деятельности. </w:t>
      </w:r>
    </w:p>
    <w:p w:rsidR="00344850" w:rsidRPr="00344850" w:rsidRDefault="00344850" w:rsidP="0034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4850">
        <w:rPr>
          <w:rFonts w:ascii="Times New Roman" w:hAnsi="Times New Roman"/>
          <w:sz w:val="24"/>
          <w:szCs w:val="24"/>
        </w:rPr>
        <w:t xml:space="preserve">Решение этих задач осуществляется в целостном образовательном процессе, объединяющем занятия по физической культуре, как основную форму организации учебной деятельности студентов, физкультурно-оздоровительные мероприятия в режиме учебного дня. </w:t>
      </w:r>
    </w:p>
    <w:p w:rsidR="00E14970" w:rsidRDefault="00E14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ДИСЦИПЛИНЫ В СТРУКТУРЕ О</w:t>
      </w:r>
      <w:r w:rsidR="0081410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ОП ВО</w:t>
      </w:r>
    </w:p>
    <w:p w:rsidR="00E14970" w:rsidRDefault="00406D7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5B2">
        <w:rPr>
          <w:rFonts w:ascii="Times New Roman" w:hAnsi="Times New Roman" w:cs="Times New Roman"/>
          <w:sz w:val="24"/>
          <w:szCs w:val="24"/>
        </w:rPr>
        <w:t>На основании ФГОС ВО в</w:t>
      </w:r>
      <w:r w:rsidR="0081410C">
        <w:rPr>
          <w:rFonts w:ascii="Times New Roman" w:hAnsi="Times New Roman" w:cs="Times New Roman"/>
          <w:sz w:val="24"/>
          <w:szCs w:val="24"/>
        </w:rPr>
        <w:t xml:space="preserve"> учебном плане</w:t>
      </w:r>
      <w:r w:rsidRPr="001175B2">
        <w:rPr>
          <w:rFonts w:ascii="Times New Roman" w:hAnsi="Times New Roman" w:cs="Times New Roman"/>
          <w:sz w:val="24"/>
          <w:szCs w:val="24"/>
        </w:rPr>
        <w:t xml:space="preserve"> предусмотрено выделение обязательных учебных часов </w:t>
      </w:r>
      <w:r w:rsidR="0081410C">
        <w:rPr>
          <w:rFonts w:ascii="Times New Roman" w:hAnsi="Times New Roman" w:cs="Times New Roman"/>
          <w:sz w:val="24"/>
          <w:szCs w:val="24"/>
        </w:rPr>
        <w:t>не менее 328</w:t>
      </w:r>
      <w:r w:rsidR="001175B2" w:rsidRPr="001175B2">
        <w:rPr>
          <w:rFonts w:ascii="Times New Roman" w:hAnsi="Times New Roman" w:cs="Times New Roman"/>
          <w:sz w:val="24"/>
          <w:szCs w:val="24"/>
        </w:rPr>
        <w:t xml:space="preserve">. </w:t>
      </w:r>
      <w:r w:rsidR="0081410C">
        <w:rPr>
          <w:rFonts w:ascii="Times New Roman" w:hAnsi="Times New Roman" w:cs="Times New Roman"/>
          <w:sz w:val="24"/>
          <w:szCs w:val="24"/>
        </w:rPr>
        <w:t>Н</w:t>
      </w:r>
      <w:r w:rsidRPr="001175B2">
        <w:rPr>
          <w:rFonts w:ascii="Times New Roman" w:hAnsi="Times New Roman" w:cs="Times New Roman"/>
          <w:sz w:val="24"/>
          <w:szCs w:val="24"/>
        </w:rPr>
        <w:t>а элективную дисциплину «</w:t>
      </w:r>
      <w:r w:rsidR="003A0081">
        <w:rPr>
          <w:rFonts w:ascii="Times New Roman" w:hAnsi="Times New Roman" w:cs="Times New Roman"/>
          <w:sz w:val="24"/>
          <w:szCs w:val="24"/>
        </w:rPr>
        <w:t>Адаптивная физическая культура</w:t>
      </w:r>
      <w:r w:rsidRPr="001175B2">
        <w:rPr>
          <w:rFonts w:ascii="Times New Roman" w:hAnsi="Times New Roman" w:cs="Times New Roman"/>
          <w:sz w:val="24"/>
          <w:szCs w:val="24"/>
        </w:rPr>
        <w:t xml:space="preserve">» в объеме </w:t>
      </w:r>
      <w:r w:rsidR="003B6F1F" w:rsidRPr="003B6F1F">
        <w:rPr>
          <w:rFonts w:ascii="Times New Roman" w:hAnsi="Times New Roman" w:cs="Times New Roman"/>
          <w:sz w:val="24"/>
          <w:szCs w:val="24"/>
        </w:rPr>
        <w:t>328 часов (176</w:t>
      </w:r>
      <w:r w:rsidRPr="003B6F1F">
        <w:rPr>
          <w:rFonts w:ascii="Times New Roman" w:hAnsi="Times New Roman" w:cs="Times New Roman"/>
          <w:sz w:val="24"/>
          <w:szCs w:val="24"/>
        </w:rPr>
        <w:t xml:space="preserve"> практических занятий и</w:t>
      </w:r>
      <w:r w:rsidR="003B6F1F" w:rsidRPr="003B6F1F">
        <w:rPr>
          <w:rFonts w:ascii="Times New Roman" w:hAnsi="Times New Roman" w:cs="Times New Roman"/>
          <w:sz w:val="24"/>
          <w:szCs w:val="24"/>
        </w:rPr>
        <w:t xml:space="preserve"> 152</w:t>
      </w:r>
      <w:r w:rsidR="001175B2" w:rsidRPr="003B6F1F">
        <w:rPr>
          <w:rFonts w:ascii="Times New Roman" w:hAnsi="Times New Roman" w:cs="Times New Roman"/>
          <w:sz w:val="24"/>
          <w:szCs w:val="24"/>
        </w:rPr>
        <w:t xml:space="preserve"> самостоятельных)</w:t>
      </w:r>
      <w:r w:rsidRPr="003B6F1F">
        <w:rPr>
          <w:rFonts w:ascii="Times New Roman" w:hAnsi="Times New Roman" w:cs="Times New Roman"/>
          <w:sz w:val="24"/>
          <w:szCs w:val="24"/>
        </w:rPr>
        <w:t xml:space="preserve">. </w:t>
      </w:r>
      <w:r w:rsidR="004D0752" w:rsidRPr="003B6F1F">
        <w:rPr>
          <w:rFonts w:ascii="Times New Roman" w:hAnsi="Times New Roman" w:cs="Times New Roman"/>
          <w:sz w:val="24"/>
          <w:szCs w:val="24"/>
        </w:rPr>
        <w:t xml:space="preserve">Академические часы по элективной </w:t>
      </w:r>
      <w:r w:rsidR="002C63A9" w:rsidRPr="003B6F1F">
        <w:rPr>
          <w:rFonts w:ascii="Times New Roman" w:hAnsi="Times New Roman" w:cs="Times New Roman"/>
          <w:sz w:val="24"/>
          <w:szCs w:val="24"/>
        </w:rPr>
        <w:t>дисциплине</w:t>
      </w:r>
      <w:r w:rsidR="004D0752" w:rsidRPr="003B6F1F">
        <w:rPr>
          <w:rFonts w:ascii="Times New Roman" w:hAnsi="Times New Roman" w:cs="Times New Roman"/>
          <w:sz w:val="24"/>
          <w:szCs w:val="24"/>
        </w:rPr>
        <w:t xml:space="preserve"> являются обязательными для освоения и</w:t>
      </w:r>
      <w:r w:rsidR="004D0752">
        <w:rPr>
          <w:rFonts w:ascii="Times New Roman" w:hAnsi="Times New Roman" w:cs="Times New Roman"/>
          <w:sz w:val="24"/>
          <w:szCs w:val="24"/>
        </w:rPr>
        <w:t xml:space="preserve"> в зачетные единицы не переводятся. Распределение академических часов происходит со 2 по 6 семестр включительно. Содержание элективной дисциплины направле</w:t>
      </w:r>
      <w:r w:rsidR="008F1EDA">
        <w:rPr>
          <w:rFonts w:ascii="Times New Roman" w:hAnsi="Times New Roman" w:cs="Times New Roman"/>
          <w:sz w:val="24"/>
          <w:szCs w:val="24"/>
        </w:rPr>
        <w:t xml:space="preserve">но на достижение и поддержание оптимального </w:t>
      </w:r>
      <w:r w:rsidR="004D0752">
        <w:rPr>
          <w:rFonts w:ascii="Times New Roman" w:hAnsi="Times New Roman" w:cs="Times New Roman"/>
          <w:sz w:val="24"/>
          <w:szCs w:val="24"/>
        </w:rPr>
        <w:t>уровня</w:t>
      </w:r>
      <w:r w:rsidR="008F1EDA">
        <w:rPr>
          <w:rFonts w:ascii="Times New Roman" w:hAnsi="Times New Roman" w:cs="Times New Roman"/>
          <w:sz w:val="24"/>
          <w:szCs w:val="24"/>
        </w:rPr>
        <w:t xml:space="preserve"> физической </w:t>
      </w:r>
      <w:r w:rsidR="006E41F4">
        <w:rPr>
          <w:rFonts w:ascii="Times New Roman" w:hAnsi="Times New Roman" w:cs="Times New Roman"/>
          <w:sz w:val="24"/>
          <w:szCs w:val="24"/>
        </w:rPr>
        <w:t>подготовленности студентов, а</w:t>
      </w:r>
      <w:r w:rsidR="00AC603F">
        <w:rPr>
          <w:rFonts w:ascii="Times New Roman" w:hAnsi="Times New Roman" w:cs="Times New Roman"/>
          <w:sz w:val="24"/>
          <w:szCs w:val="24"/>
        </w:rPr>
        <w:t xml:space="preserve"> также формирование</w:t>
      </w:r>
      <w:r w:rsidR="004D0752">
        <w:rPr>
          <w:rFonts w:ascii="Times New Roman" w:hAnsi="Times New Roman" w:cs="Times New Roman"/>
          <w:sz w:val="24"/>
          <w:szCs w:val="24"/>
        </w:rPr>
        <w:t xml:space="preserve"> устойчивого  мотив</w:t>
      </w:r>
      <w:r w:rsidR="006E41F4">
        <w:rPr>
          <w:rFonts w:ascii="Times New Roman" w:hAnsi="Times New Roman" w:cs="Times New Roman"/>
          <w:sz w:val="24"/>
          <w:szCs w:val="24"/>
        </w:rPr>
        <w:t xml:space="preserve">ационно-ценностного  отношения к </w:t>
      </w:r>
      <w:r w:rsidR="004D0752">
        <w:rPr>
          <w:rFonts w:ascii="Times New Roman" w:hAnsi="Times New Roman" w:cs="Times New Roman"/>
          <w:sz w:val="24"/>
          <w:szCs w:val="24"/>
        </w:rPr>
        <w:t xml:space="preserve">физкультурно-спортивной деятельности. </w:t>
      </w:r>
      <w:r w:rsidR="004D0752">
        <w:rPr>
          <w:rFonts w:ascii="Times New Roman" w:hAnsi="Times New Roman" w:cs="Times New Roman"/>
          <w:color w:val="000000"/>
          <w:sz w:val="24"/>
          <w:szCs w:val="24"/>
        </w:rPr>
        <w:t>В программе учтены междисциплинарные связи с другими учебными дисциплинами.</w:t>
      </w:r>
    </w:p>
    <w:p w:rsidR="00E14970" w:rsidRDefault="00E149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F45359" w:rsidRPr="006F137B" w:rsidRDefault="008F1EDA" w:rsidP="006F137B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251C">
        <w:rPr>
          <w:rFonts w:ascii="Times New Roman" w:hAnsi="Times New Roman"/>
          <w:sz w:val="24"/>
          <w:szCs w:val="24"/>
        </w:rPr>
        <w:t>Изучение дисциплины направ</w:t>
      </w:r>
      <w:r>
        <w:rPr>
          <w:rFonts w:ascii="Times New Roman" w:hAnsi="Times New Roman"/>
          <w:sz w:val="24"/>
          <w:szCs w:val="24"/>
        </w:rPr>
        <w:t>лено на формирование компетенции</w:t>
      </w:r>
      <w:r w:rsidRPr="00BF251C">
        <w:rPr>
          <w:rFonts w:ascii="Times New Roman" w:hAnsi="Times New Roman"/>
          <w:sz w:val="24"/>
          <w:szCs w:val="24"/>
        </w:rPr>
        <w:t xml:space="preserve"> в соответствии с ФГОС ВО направлени</w:t>
      </w:r>
      <w:r w:rsidR="00937898">
        <w:rPr>
          <w:rFonts w:ascii="Times New Roman" w:hAnsi="Times New Roman"/>
          <w:sz w:val="24"/>
          <w:szCs w:val="24"/>
        </w:rPr>
        <w:t>я</w:t>
      </w:r>
      <w:r w:rsidRPr="00BF251C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>:</w:t>
      </w:r>
      <w:r w:rsidR="0081410C">
        <w:rPr>
          <w:rFonts w:ascii="Times New Roman" w:hAnsi="Times New Roman"/>
          <w:sz w:val="24"/>
          <w:szCs w:val="24"/>
        </w:rPr>
        <w:t xml:space="preserve"> </w:t>
      </w:r>
      <w:r w:rsidR="002A7B90">
        <w:rPr>
          <w:rFonts w:ascii="Times New Roman" w:hAnsi="Times New Roman"/>
          <w:sz w:val="24"/>
          <w:szCs w:val="24"/>
        </w:rPr>
        <w:t>52.03.01 Хореографическое искусство</w:t>
      </w:r>
      <w:r w:rsidR="00AA2597">
        <w:rPr>
          <w:rFonts w:ascii="Times New Roman" w:hAnsi="Times New Roman"/>
          <w:sz w:val="24"/>
          <w:szCs w:val="24"/>
        </w:rPr>
        <w:t xml:space="preserve"> </w:t>
      </w:r>
    </w:p>
    <w:p w:rsidR="00F45359" w:rsidRPr="00F45359" w:rsidRDefault="00F45359" w:rsidP="00F45359">
      <w:pPr>
        <w:pStyle w:val="af9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45359">
        <w:rPr>
          <w:rFonts w:ascii="Times New Roman" w:hAnsi="Times New Roman"/>
          <w:b/>
          <w:sz w:val="24"/>
          <w:szCs w:val="24"/>
        </w:rPr>
        <w:t>Универсальные компетенции</w:t>
      </w:r>
    </w:p>
    <w:tbl>
      <w:tblPr>
        <w:tblW w:w="47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150"/>
        <w:gridCol w:w="2237"/>
        <w:gridCol w:w="3023"/>
      </w:tblGrid>
      <w:tr w:rsidR="0081410C" w:rsidTr="00F45359"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1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81410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Содержание компетенции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81410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Индикаторы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81410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:rsidR="0081410C" w:rsidTr="00F45359"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46A53" w:rsidRDefault="0081410C" w:rsidP="0081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46A53" w:rsidRDefault="00F45359" w:rsidP="0081410C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359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46A53" w:rsidRDefault="00E72D3E" w:rsidP="0081410C">
            <w:pPr>
              <w:pStyle w:val="11"/>
              <w:tabs>
                <w:tab w:val="left" w:pos="0"/>
              </w:tabs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УК-7.1</w:t>
            </w:r>
            <w:r w:rsidRPr="00E72D3E">
              <w:rPr>
                <w:rFonts w:ascii="Times New Roman" w:hAnsi="Times New Roman" w:cs="Times New Roman"/>
                <w:sz w:val="24"/>
                <w:szCs w:val="24"/>
              </w:rPr>
              <w:t xml:space="preserve"> Имеет навыки разнообразных форм физкультурной деятельности для активного отдыха, профилактики переутомления и профессиональных заболеваний, организации индивидуальной образовательной траектории в соответствии с состоянием здоровья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 который получен в процессе теоретических занятий и самостоятельной работы в области анатомии, физиологии, психологии, экологии;</w:t>
            </w:r>
          </w:p>
          <w:p w:rsidR="0081410C" w:rsidRPr="00846A53" w:rsidRDefault="0081410C" w:rsidP="0081410C">
            <w:pPr>
              <w:tabs>
                <w:tab w:val="left" w:pos="0"/>
                <w:tab w:val="left" w:pos="10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A53">
              <w:rPr>
                <w:rFonts w:ascii="Times New Roman" w:hAnsi="Times New Roman"/>
                <w:sz w:val="24"/>
                <w:szCs w:val="24"/>
              </w:rPr>
              <w:t>основы сотрудничества с преподавателями и сверстниками;</w:t>
            </w:r>
          </w:p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 xml:space="preserve">приемы составления и проведения самостоятельных занятий физическими упражнениями, </w:t>
            </w:r>
          </w:p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способы самоконтроля индивидуаль</w:t>
            </w:r>
            <w:r w:rsidR="006B1F38" w:rsidRPr="00846A53">
              <w:rPr>
                <w:rFonts w:ascii="Times New Roman" w:hAnsi="Times New Roman" w:cs="Times New Roman"/>
                <w:sz w:val="24"/>
                <w:szCs w:val="24"/>
              </w:rPr>
              <w:t>ных функциональных показателей</w:t>
            </w: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, эстетических показателей фигуры, физической подготовленности;</w:t>
            </w:r>
          </w:p>
          <w:p w:rsidR="0081410C" w:rsidRPr="00846A53" w:rsidRDefault="0081410C" w:rsidP="008141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жизни;</w:t>
            </w:r>
          </w:p>
          <w:p w:rsidR="0081410C" w:rsidRPr="00846A53" w:rsidRDefault="0081410C" w:rsidP="008141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профессионально-п</w:t>
            </w:r>
            <w:r w:rsidR="006B1F38" w:rsidRPr="00846A53">
              <w:rPr>
                <w:rFonts w:ascii="Times New Roman" w:hAnsi="Times New Roman" w:cs="Times New Roman"/>
                <w:sz w:val="24"/>
                <w:szCs w:val="24"/>
              </w:rPr>
              <w:t>рикладной физической подготовки</w:t>
            </w: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10C" w:rsidRPr="00846A53" w:rsidRDefault="0081410C" w:rsidP="008141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методику проведения учебно-тренировочного занятия.</w:t>
            </w:r>
          </w:p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при занятиях спортивно-оздоровительной деятельностью;</w:t>
            </w:r>
          </w:p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быть готовым к саморазвитию;</w:t>
            </w:r>
          </w:p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устойчивую мотивацию к здоровому образу жизни;</w:t>
            </w:r>
          </w:p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</w:t>
            </w:r>
            <w:r w:rsidR="006B1F38" w:rsidRPr="00846A53">
              <w:rPr>
                <w:rFonts w:ascii="Times New Roman" w:hAnsi="Times New Roman" w:cs="Times New Roman"/>
                <w:sz w:val="24"/>
                <w:szCs w:val="24"/>
              </w:rPr>
              <w:t>к неприятию вредных привычек</w:t>
            </w: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10C" w:rsidRPr="00846A53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самостоятельно использовать физическую культуру в трудовых и жизненных ситуациях строить индивидуальную образовательную траекторию;</w:t>
            </w:r>
          </w:p>
          <w:p w:rsidR="0081410C" w:rsidRPr="00846A53" w:rsidRDefault="0081410C" w:rsidP="00F45359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иметь чувство патриотизма, уважение к своему народу, чувство ответственности перед Родиной.</w:t>
            </w:r>
          </w:p>
          <w:p w:rsidR="0081410C" w:rsidRPr="00846A53" w:rsidRDefault="0081410C" w:rsidP="00F45359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81410C" w:rsidRPr="00846A53" w:rsidRDefault="0081410C" w:rsidP="00F45359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разнообразными видами физкультурной деятельности для организации активного отдыха и досуга;</w:t>
            </w:r>
          </w:p>
          <w:p w:rsidR="0081410C" w:rsidRPr="00846A53" w:rsidRDefault="0081410C" w:rsidP="00F45359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современными технологиями укрепления здо</w:t>
            </w:r>
            <w:r w:rsidR="005E6B7A" w:rsidRPr="00846A53">
              <w:rPr>
                <w:rFonts w:ascii="Times New Roman" w:hAnsi="Times New Roman" w:cs="Times New Roman"/>
                <w:sz w:val="24"/>
                <w:szCs w:val="24"/>
              </w:rPr>
              <w:t>ровья, профилактики заболеваний</w:t>
            </w: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10C" w:rsidRPr="00846A53" w:rsidRDefault="0081410C" w:rsidP="00F45359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навыками физических упражнений разной функциональной направленности с целью профилактики переутомления.</w:t>
            </w:r>
          </w:p>
        </w:tc>
      </w:tr>
    </w:tbl>
    <w:p w:rsidR="00E14970" w:rsidRDefault="00E14970">
      <w:pPr>
        <w:tabs>
          <w:tab w:val="left" w:pos="30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E14970">
          <w:pgSz w:w="11906" w:h="16838"/>
          <w:pgMar w:top="1134" w:right="850" w:bottom="1134" w:left="1701" w:header="708" w:footer="708" w:gutter="0"/>
          <w:cols w:space="708"/>
        </w:sectPr>
      </w:pPr>
    </w:p>
    <w:p w:rsidR="00E14970" w:rsidRDefault="004D0752">
      <w:pPr>
        <w:pStyle w:val="af9"/>
        <w:numPr>
          <w:ilvl w:val="0"/>
          <w:numId w:val="9"/>
        </w:numPr>
        <w:tabs>
          <w:tab w:val="left" w:pos="304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ДИСЦИПЛИНЫ</w:t>
      </w:r>
    </w:p>
    <w:tbl>
      <w:tblPr>
        <w:tblStyle w:val="aff5"/>
        <w:tblpPr w:leftFromText="187" w:rightFromText="187" w:vertAnchor="page" w:horzAnchor="margin" w:tblpY="1653"/>
        <w:tblOverlap w:val="never"/>
        <w:tblW w:w="5000" w:type="pct"/>
        <w:tblLook w:val="04A0" w:firstRow="1" w:lastRow="0" w:firstColumn="1" w:lastColumn="0" w:noHBand="0" w:noVBand="1"/>
      </w:tblPr>
      <w:tblGrid>
        <w:gridCol w:w="901"/>
        <w:gridCol w:w="6576"/>
        <w:gridCol w:w="1095"/>
        <w:gridCol w:w="783"/>
        <w:gridCol w:w="783"/>
      </w:tblGrid>
      <w:tr w:rsidR="00846A53" w:rsidRPr="00BF4ADD" w:rsidTr="00F45359">
        <w:trPr>
          <w:cantSplit/>
          <w:trHeight w:val="274"/>
        </w:trPr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A53" w:rsidRPr="00335DD8" w:rsidRDefault="00846A5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3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A53" w:rsidRPr="00335DD8" w:rsidRDefault="00846A5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53" w:rsidRPr="00335DD8" w:rsidRDefault="00F45359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46A53" w:rsidRPr="00BF4ADD" w:rsidTr="00846A53">
        <w:trPr>
          <w:trHeight w:val="516"/>
        </w:trPr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53" w:rsidRPr="00335DD8" w:rsidRDefault="00846A5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53" w:rsidRPr="00335DD8" w:rsidRDefault="00846A5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A53" w:rsidRPr="00335DD8" w:rsidRDefault="00846A5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A53" w:rsidRPr="00335DD8" w:rsidRDefault="00846A5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п/р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A53" w:rsidRPr="00335DD8" w:rsidRDefault="00846A5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с/р</w:t>
            </w:r>
          </w:p>
        </w:tc>
      </w:tr>
      <w:tr w:rsidR="00846A53" w:rsidRPr="00BF4ADD" w:rsidTr="00F45359">
        <w:trPr>
          <w:trHeight w:val="174"/>
        </w:trPr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1курс</w:t>
            </w:r>
          </w:p>
        </w:tc>
        <w:tc>
          <w:tcPr>
            <w:tcW w:w="3243" w:type="pct"/>
            <w:tcBorders>
              <w:left w:val="single" w:sz="4" w:space="0" w:color="auto"/>
              <w:bottom w:val="single" w:sz="4" w:space="0" w:color="auto"/>
            </w:tcBorders>
          </w:tcPr>
          <w:p w:rsidR="00846A53" w:rsidRPr="003A0081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BEE">
              <w:rPr>
                <w:rFonts w:ascii="Times New Roman" w:hAnsi="Times New Roman" w:cs="Times New Roman"/>
                <w:sz w:val="24"/>
                <w:szCs w:val="24"/>
              </w:rPr>
              <w:t>Тема 1. Общие развивающие упражнения в ходьбе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46A53" w:rsidRPr="00BF4ADD" w:rsidTr="00846A53">
        <w:trPr>
          <w:trHeight w:val="225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A53" w:rsidRPr="003A0081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BEE">
              <w:rPr>
                <w:rFonts w:ascii="Times New Roman" w:hAnsi="Times New Roman" w:cs="Times New Roman"/>
                <w:sz w:val="24"/>
                <w:szCs w:val="24"/>
              </w:rPr>
              <w:t>Тема 2. Общие развивающие упражнения в ходьбе и на месте. с поворотами и вращениями головы и туловища.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46A53" w:rsidRPr="00BF4ADD" w:rsidTr="00846A53">
        <w:trPr>
          <w:trHeight w:val="174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A53" w:rsidRPr="003A0081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BEE">
              <w:rPr>
                <w:rFonts w:ascii="Times New Roman" w:hAnsi="Times New Roman" w:cs="Times New Roman"/>
                <w:sz w:val="24"/>
                <w:szCs w:val="24"/>
              </w:rPr>
              <w:t>Тема 3. Общие развивающие упражнения на узкой и ограниченной опорах.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46A53" w:rsidRPr="00BF4ADD" w:rsidTr="00846A53">
        <w:trPr>
          <w:trHeight w:val="204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A53" w:rsidRPr="003A0081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BEE">
              <w:rPr>
                <w:rFonts w:ascii="Times New Roman" w:hAnsi="Times New Roman" w:cs="Times New Roman"/>
                <w:sz w:val="24"/>
                <w:szCs w:val="24"/>
              </w:rPr>
              <w:t>Тема 4. Упражнения для развития координации, вестибулярного аппарата и равновесия.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46A53" w:rsidRPr="00BF4ADD" w:rsidTr="00846A53">
        <w:trPr>
          <w:trHeight w:val="470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A53" w:rsidRPr="003A0081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BEE">
              <w:rPr>
                <w:rFonts w:ascii="Times New Roman" w:hAnsi="Times New Roman" w:cs="Times New Roman"/>
                <w:sz w:val="24"/>
                <w:szCs w:val="24"/>
              </w:rPr>
              <w:t>Тема 5. Подвижные игры, эстафеты.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46A53" w:rsidRPr="00BF4ADD" w:rsidTr="00846A53">
        <w:trPr>
          <w:trHeight w:val="138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</w:tcBorders>
          </w:tcPr>
          <w:p w:rsidR="00846A53" w:rsidRPr="003A0081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B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846A53" w:rsidRPr="00BF4ADD" w:rsidTr="00846A53">
        <w:trPr>
          <w:trHeight w:val="612"/>
        </w:trPr>
        <w:tc>
          <w:tcPr>
            <w:tcW w:w="445" w:type="pct"/>
            <w:vMerge w:val="restart"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курс</w:t>
            </w: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:rsidR="00846A53" w:rsidRPr="003A0081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BEE">
              <w:rPr>
                <w:rFonts w:ascii="Times New Roman" w:hAnsi="Times New Roman" w:cs="Times New Roman"/>
                <w:sz w:val="24"/>
                <w:szCs w:val="24"/>
              </w:rPr>
              <w:t>Тема 6. Упражнения в растягивании на гимнастической стенке, скамейке, полу.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46A53" w:rsidRPr="00BF4ADD" w:rsidTr="00846A53">
        <w:trPr>
          <w:trHeight w:val="137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A0081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0F0">
              <w:rPr>
                <w:rFonts w:ascii="Times New Roman" w:hAnsi="Times New Roman" w:cs="Times New Roman"/>
                <w:sz w:val="24"/>
                <w:szCs w:val="24"/>
              </w:rPr>
              <w:t>Тема 7. Упражнения на коврике.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46A53" w:rsidRPr="00BF4ADD" w:rsidTr="00846A53">
        <w:trPr>
          <w:trHeight w:val="126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A0081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A53">
              <w:rPr>
                <w:rFonts w:ascii="Times New Roman" w:hAnsi="Times New Roman" w:cs="Times New Roman"/>
                <w:sz w:val="24"/>
                <w:szCs w:val="24"/>
              </w:rPr>
              <w:t>Тема 8. Упражнения с предметами (скакалкой, палкой, обручем).</w:t>
            </w:r>
            <w:r w:rsidRPr="00A85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46A53" w:rsidRPr="00BF4ADD" w:rsidTr="00846A53">
        <w:trPr>
          <w:trHeight w:val="126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0F0">
              <w:rPr>
                <w:rFonts w:ascii="Times New Roman" w:hAnsi="Times New Roman" w:cs="Times New Roman"/>
                <w:sz w:val="24"/>
                <w:szCs w:val="24"/>
              </w:rPr>
              <w:t>Тема 9. Упражнения для развития координации и равновесия.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46A53" w:rsidRPr="00BF4ADD" w:rsidTr="00846A53">
        <w:trPr>
          <w:trHeight w:val="76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0F0">
              <w:rPr>
                <w:rFonts w:ascii="Times New Roman" w:hAnsi="Times New Roman" w:cs="Times New Roman"/>
                <w:sz w:val="24"/>
                <w:szCs w:val="24"/>
              </w:rPr>
              <w:t>Тема 10. Стретчинг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46A53" w:rsidRPr="00BF4ADD" w:rsidTr="00846A53">
        <w:trPr>
          <w:trHeight w:val="88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2067">
              <w:rPr>
                <w:rFonts w:ascii="Times New Roman" w:hAnsi="Times New Roman" w:cs="Times New Roman"/>
                <w:sz w:val="24"/>
                <w:szCs w:val="24"/>
              </w:rPr>
              <w:t>Тема 11. Изучение комплексов упражнений для рук и верхнего плечевого пояса.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46A53" w:rsidRPr="00BF4ADD" w:rsidTr="00846A53">
        <w:trPr>
          <w:trHeight w:val="175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2067">
              <w:rPr>
                <w:rFonts w:ascii="Times New Roman" w:hAnsi="Times New Roman" w:cs="Times New Roman"/>
                <w:sz w:val="24"/>
                <w:szCs w:val="24"/>
              </w:rPr>
              <w:t>Тема 12. Изучение комплексов упражнений для мышц пресса, спины.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846A53" w:rsidRPr="00BF4ADD" w:rsidTr="00846A53">
        <w:trPr>
          <w:trHeight w:val="582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2067">
              <w:rPr>
                <w:rFonts w:ascii="Times New Roman" w:hAnsi="Times New Roman" w:cs="Times New Roman"/>
                <w:sz w:val="24"/>
                <w:szCs w:val="24"/>
              </w:rPr>
              <w:t>Тема 13. Изучение комплексов упражнений для груди, живота и талии. Сдача нормативов.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46A53" w:rsidRPr="00BF4ADD" w:rsidTr="00846A53">
        <w:trPr>
          <w:trHeight w:val="102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846A53" w:rsidRPr="00BF4ADD" w:rsidTr="00846A53">
        <w:trPr>
          <w:trHeight w:val="450"/>
        </w:trPr>
        <w:tc>
          <w:tcPr>
            <w:tcW w:w="445" w:type="pct"/>
            <w:vMerge w:val="restart"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курс</w:t>
            </w: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4ED">
              <w:rPr>
                <w:rFonts w:ascii="Times New Roman" w:hAnsi="Times New Roman" w:cs="Times New Roman"/>
                <w:sz w:val="24"/>
                <w:szCs w:val="24"/>
              </w:rPr>
              <w:t xml:space="preserve">Тема 14. Общие развивающие упражнения в сочетании с дыхательными упражнениями.  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46A53" w:rsidRPr="00BF4ADD" w:rsidTr="00846A53">
        <w:trPr>
          <w:trHeight w:val="137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4ED">
              <w:rPr>
                <w:rFonts w:ascii="Times New Roman" w:hAnsi="Times New Roman" w:cs="Times New Roman"/>
                <w:sz w:val="24"/>
                <w:szCs w:val="24"/>
              </w:rPr>
              <w:t>Тема 15. Совершенствование выполнения упражнений в усложненных условиях.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46A53" w:rsidRPr="00BF4ADD" w:rsidTr="00846A53">
        <w:trPr>
          <w:trHeight w:val="126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4ED">
              <w:rPr>
                <w:rFonts w:ascii="Times New Roman" w:hAnsi="Times New Roman" w:cs="Times New Roman"/>
                <w:sz w:val="24"/>
                <w:szCs w:val="24"/>
              </w:rPr>
              <w:t>Тема 16. Совершенствование упражнений с предметами.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46A53" w:rsidRPr="00BF4ADD" w:rsidTr="00846A53">
        <w:trPr>
          <w:trHeight w:val="88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4ED">
              <w:rPr>
                <w:rFonts w:ascii="Times New Roman" w:hAnsi="Times New Roman" w:cs="Times New Roman"/>
                <w:sz w:val="24"/>
                <w:szCs w:val="24"/>
              </w:rPr>
              <w:t>Тема 17. Совершенствование упражнений для развития координации и гибкости.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46A53" w:rsidRPr="00BF4ADD" w:rsidTr="00846A53">
        <w:trPr>
          <w:trHeight w:val="113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4ED">
              <w:rPr>
                <w:rFonts w:ascii="Times New Roman" w:hAnsi="Times New Roman" w:cs="Times New Roman"/>
                <w:sz w:val="24"/>
                <w:szCs w:val="24"/>
              </w:rPr>
              <w:t>Тема 18. Дыхательная гимнастика А.Н. Стрельниковой.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46A53" w:rsidRPr="00BF4ADD" w:rsidTr="00846A53">
        <w:trPr>
          <w:trHeight w:val="126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4ED">
              <w:rPr>
                <w:rFonts w:ascii="Times New Roman" w:hAnsi="Times New Roman" w:cs="Times New Roman"/>
                <w:sz w:val="24"/>
                <w:szCs w:val="24"/>
              </w:rPr>
              <w:t>Тема 19. Упражнения на гибкость.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46A53" w:rsidRPr="00BF4ADD" w:rsidTr="00846A53">
        <w:trPr>
          <w:trHeight w:val="438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4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20. Контрольная сдача нормативов.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46A53" w:rsidRPr="00BF4ADD" w:rsidTr="00846A53">
        <w:trPr>
          <w:trHeight w:val="101"/>
        </w:trPr>
        <w:tc>
          <w:tcPr>
            <w:tcW w:w="445" w:type="pct"/>
            <w:vMerge/>
            <w:vAlign w:val="center"/>
          </w:tcPr>
          <w:p w:rsidR="00846A53" w:rsidRPr="00335DD8" w:rsidRDefault="00846A5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846A53" w:rsidRPr="00BF4ADD" w:rsidTr="00846A53">
        <w:trPr>
          <w:trHeight w:val="212"/>
        </w:trPr>
        <w:tc>
          <w:tcPr>
            <w:tcW w:w="445" w:type="pct"/>
            <w:vAlign w:val="center"/>
          </w:tcPr>
          <w:p w:rsidR="00846A53" w:rsidRPr="00335DD8" w:rsidRDefault="00846A53" w:rsidP="00AC65D9">
            <w:pPr>
              <w:pStyle w:val="af9"/>
              <w:spacing w:line="36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:rsidR="00846A53" w:rsidRPr="00335DD8" w:rsidRDefault="00846A53" w:rsidP="00AC65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40" w:type="pct"/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:rsidR="00846A53" w:rsidRPr="00335DD8" w:rsidRDefault="00846A53" w:rsidP="00AC6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</w:tr>
    </w:tbl>
    <w:p w:rsidR="00224FB0" w:rsidRPr="00335DD8" w:rsidRDefault="00224FB0" w:rsidP="00335DD8">
      <w:pPr>
        <w:pStyle w:val="af9"/>
        <w:numPr>
          <w:ilvl w:val="0"/>
          <w:numId w:val="9"/>
        </w:numPr>
        <w:tabs>
          <w:tab w:val="left" w:pos="30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DD8">
        <w:rPr>
          <w:rFonts w:ascii="Times New Roman" w:hAnsi="Times New Roman"/>
          <w:b/>
          <w:sz w:val="24"/>
          <w:szCs w:val="24"/>
        </w:rPr>
        <w:t>СОДЕРЖАНИЕ УЧЕБНОЙ ДИСЦИПЛИНЫ</w:t>
      </w:r>
    </w:p>
    <w:p w:rsidR="00335DD8" w:rsidRPr="00335DD8" w:rsidRDefault="00335DD8" w:rsidP="00335DD8">
      <w:pPr>
        <w:pStyle w:val="af9"/>
        <w:tabs>
          <w:tab w:val="left" w:pos="3043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14970" w:rsidRDefault="004D0752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Учебно-тренировочные занятия элективной </w:t>
      </w:r>
      <w:r w:rsidR="0027685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дисциплины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проводятся для студентов </w:t>
      </w:r>
      <w:r w:rsidR="005446F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 ограниченными возможностями здоровья и специальной медицинской группы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базируются на широком использовании теоретических знаний и методических умений, на применении разнообразных средств физической культуры и профессионально-прикладной ф</w:t>
      </w:r>
      <w:r w:rsidR="00C1113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изической подготовки студентов.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Их направленность связана с обеспечением необходимой двигательной активности, достижением и поддержанием оптимального уровня физической и функциональной подготовленности в период обучения; приобретением личного опыта совершенствования и коррекции индивидуального физического развития, функциональных и двигательных возможностей; с освоением жизненно и профессионально необходимы</w:t>
      </w:r>
      <w:r w:rsidR="0027685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х навыков, психических качеств.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Подбор упражнений на практических занятиях предусматривает совершенствование ранее изученных и обучение новым двигательным действиям, развитие выно</w:t>
      </w:r>
      <w:r w:rsidR="00D137D3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сливости, силы, быстроты</w:t>
      </w:r>
      <w:r w:rsidR="00B5561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, ловкости и гибкости.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Используются физические упражнения </w:t>
      </w:r>
      <w:r w:rsidR="005446F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коррекционной и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профессионально-</w:t>
      </w:r>
      <w:r w:rsidR="00B5561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прикладной направленности. </w:t>
      </w:r>
    </w:p>
    <w:p w:rsidR="00C11137" w:rsidRDefault="00C11137" w:rsidP="00262471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highlight w:val="yellow"/>
          <w:lang w:eastAsia="uk-UA"/>
        </w:rPr>
      </w:pPr>
    </w:p>
    <w:p w:rsidR="00262471" w:rsidRDefault="00C11137" w:rsidP="000E5815">
      <w:pPr>
        <w:spacing w:after="0" w:line="240" w:lineRule="auto"/>
        <w:ind w:firstLine="709"/>
        <w:jc w:val="center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 w:rsidRPr="00C11137">
        <w:rPr>
          <w:rStyle w:val="FontStyle29"/>
          <w:rFonts w:cs="Times New Roman"/>
          <w:bCs/>
          <w:sz w:val="24"/>
          <w:szCs w:val="24"/>
          <w:lang w:eastAsia="uk-UA"/>
        </w:rPr>
        <w:t>1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 курс</w:t>
      </w:r>
    </w:p>
    <w:p w:rsidR="00C90FB7" w:rsidRPr="003A0081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highlight w:val="yellow"/>
          <w:lang w:eastAsia="uk-UA"/>
        </w:rPr>
      </w:pPr>
      <w:r w:rsidRPr="00843FDE"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1. </w:t>
      </w:r>
      <w:r w:rsidR="00843FDE" w:rsidRPr="00843FDE">
        <w:rPr>
          <w:rStyle w:val="FontStyle29"/>
          <w:rFonts w:cs="Times New Roman"/>
          <w:bCs/>
          <w:sz w:val="24"/>
          <w:szCs w:val="24"/>
          <w:lang w:eastAsia="uk-UA"/>
        </w:rPr>
        <w:t>Общие</w:t>
      </w:r>
      <w:r w:rsidR="00843FDE">
        <w:rPr>
          <w:rStyle w:val="FontStyle29"/>
          <w:rFonts w:cs="Times New Roman"/>
          <w:bCs/>
          <w:sz w:val="24"/>
          <w:szCs w:val="24"/>
          <w:lang w:eastAsia="uk-UA"/>
        </w:rPr>
        <w:t xml:space="preserve"> развивающие упражнения</w:t>
      </w:r>
      <w:r w:rsidR="00843FDE" w:rsidRPr="00DF10DF">
        <w:rPr>
          <w:rStyle w:val="FontStyle29"/>
          <w:rFonts w:cs="Times New Roman"/>
          <w:bCs/>
          <w:sz w:val="24"/>
          <w:szCs w:val="24"/>
          <w:lang w:eastAsia="uk-UA"/>
        </w:rPr>
        <w:t xml:space="preserve"> в ходьбе</w:t>
      </w:r>
    </w:p>
    <w:p w:rsidR="00C90FB7" w:rsidRPr="00843FDE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 w:rsidRPr="00843FDE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Общие развивающие упражнения </w:t>
      </w:r>
      <w:r w:rsidR="00843FDE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в движении </w:t>
      </w:r>
      <w:r w:rsidRPr="00843FDE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без предметов. Строевые упражнения, повороты на месте. Упражнения, направленные на формирование правильной осанки и профилактику плоскостопия.</w:t>
      </w:r>
      <w:r w:rsidRPr="00843FDE">
        <w:rPr>
          <w:rFonts w:ascii="Times New Roman" w:hAnsi="Times New Roman" w:cs="Times New Roman"/>
          <w:sz w:val="24"/>
          <w:szCs w:val="24"/>
        </w:rPr>
        <w:t xml:space="preserve"> Общая физическая подготовка. Общая гимнастика. Упражнения на развитие мускулатуры. </w:t>
      </w:r>
    </w:p>
    <w:p w:rsidR="00C90FB7" w:rsidRPr="00843FDE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90FB7" w:rsidRPr="00843FDE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 w:rsidRPr="00843FDE"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2. </w:t>
      </w:r>
      <w:r w:rsidR="00843FDE">
        <w:rPr>
          <w:rStyle w:val="FontStyle29"/>
          <w:rFonts w:cs="Times New Roman"/>
          <w:bCs/>
          <w:sz w:val="24"/>
          <w:szCs w:val="24"/>
          <w:lang w:eastAsia="uk-UA"/>
        </w:rPr>
        <w:t>Общие развивающие упражнения</w:t>
      </w:r>
      <w:r w:rsidR="00843FDE" w:rsidRPr="00DF10DF">
        <w:rPr>
          <w:rStyle w:val="FontStyle29"/>
          <w:rFonts w:cs="Times New Roman"/>
          <w:bCs/>
          <w:sz w:val="24"/>
          <w:szCs w:val="24"/>
          <w:lang w:eastAsia="uk-UA"/>
        </w:rPr>
        <w:t xml:space="preserve"> в ходьбе и на месте</w:t>
      </w:r>
      <w:r w:rsidR="00843FDE">
        <w:rPr>
          <w:rStyle w:val="FontStyle29"/>
          <w:rFonts w:cs="Times New Roman"/>
          <w:bCs/>
          <w:sz w:val="24"/>
          <w:szCs w:val="24"/>
          <w:lang w:eastAsia="uk-UA"/>
        </w:rPr>
        <w:t>.</w:t>
      </w:r>
      <w:r w:rsidR="00843FDE" w:rsidRPr="00DF10DF">
        <w:rPr>
          <w:rStyle w:val="FontStyle29"/>
          <w:rFonts w:cs="Times New Roman"/>
          <w:bCs/>
          <w:sz w:val="24"/>
          <w:szCs w:val="24"/>
          <w:lang w:eastAsia="uk-UA"/>
        </w:rPr>
        <w:t xml:space="preserve"> с поворотами и вращениями голов</w:t>
      </w:r>
      <w:r w:rsidR="00843FDE">
        <w:rPr>
          <w:rStyle w:val="FontStyle29"/>
          <w:rFonts w:cs="Times New Roman"/>
          <w:bCs/>
          <w:sz w:val="24"/>
          <w:szCs w:val="24"/>
          <w:lang w:eastAsia="uk-UA"/>
        </w:rPr>
        <w:t>ы и туловища.</w:t>
      </w: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 w:rsidRPr="00843FDE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Строевые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упражнения, повороты на месте и в движении. </w:t>
      </w:r>
      <w:r w:rsidR="00843FDE" w:rsidRPr="00843FDE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Общие развивающие</w:t>
      </w:r>
      <w:r w:rsidR="00843FDE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упражнения в ходьбе и на месте,</w:t>
      </w:r>
      <w:r w:rsidR="00843FDE" w:rsidRPr="00843FDE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с поворотами и вращениями головы и туловища.</w:t>
      </w:r>
      <w:r w:rsidR="00843FDE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Общие развивающие упражнения с предметами. Упражнения, направленные на формирование правильной осанки и профилактику плоскостопия.</w:t>
      </w:r>
      <w:r>
        <w:rPr>
          <w:rFonts w:ascii="Times New Roman" w:hAnsi="Times New Roman" w:cs="Times New Roman"/>
          <w:sz w:val="24"/>
          <w:szCs w:val="24"/>
        </w:rPr>
        <w:t xml:space="preserve"> Общая физическая подготовка. </w:t>
      </w:r>
    </w:p>
    <w:p w:rsidR="00C90FB7" w:rsidRDefault="00C90FB7" w:rsidP="00C90FB7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0D4908" w:rsidRDefault="00434AE4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3. </w:t>
      </w:r>
      <w:r w:rsidR="00A06463">
        <w:rPr>
          <w:rStyle w:val="FontStyle29"/>
          <w:rFonts w:cs="Times New Roman"/>
          <w:bCs/>
          <w:sz w:val="24"/>
          <w:szCs w:val="24"/>
          <w:lang w:eastAsia="uk-UA"/>
        </w:rPr>
        <w:t>Общие развивающие упражнения</w:t>
      </w:r>
      <w:r w:rsidR="00A06463" w:rsidRPr="00DF10DF">
        <w:rPr>
          <w:rStyle w:val="FontStyle29"/>
          <w:rFonts w:cs="Times New Roman"/>
          <w:bCs/>
          <w:sz w:val="24"/>
          <w:szCs w:val="24"/>
          <w:lang w:eastAsia="uk-UA"/>
        </w:rPr>
        <w:t xml:space="preserve"> н</w:t>
      </w:r>
      <w:r w:rsidR="00A06463">
        <w:rPr>
          <w:rStyle w:val="FontStyle29"/>
          <w:rFonts w:cs="Times New Roman"/>
          <w:bCs/>
          <w:sz w:val="24"/>
          <w:szCs w:val="24"/>
          <w:lang w:eastAsia="uk-UA"/>
        </w:rPr>
        <w:t xml:space="preserve">а узкой и ограниченной опорах. </w:t>
      </w:r>
      <w:r w:rsidR="00C90FB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осанки и профилактику плоскостопия. </w:t>
      </w:r>
      <w:r w:rsidR="000D4908" w:rsidRPr="000D4908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Ходьба, бег, прыжки по гимнастической скамье, по гимнастическому бревну, ходьба с поворотами на 180 и 360 градусов.</w:t>
      </w:r>
    </w:p>
    <w:p w:rsidR="00C90FB7" w:rsidRDefault="00C90FB7" w:rsidP="00C90FB7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5C2755" w:rsidRPr="00DF10DF" w:rsidRDefault="00C90FB7" w:rsidP="005C2755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4. </w:t>
      </w:r>
      <w:r w:rsidR="005C2755" w:rsidRPr="00DF10DF">
        <w:rPr>
          <w:rStyle w:val="FontStyle29"/>
          <w:rFonts w:cs="Times New Roman"/>
          <w:bCs/>
          <w:sz w:val="24"/>
          <w:szCs w:val="24"/>
          <w:lang w:eastAsia="uk-UA"/>
        </w:rPr>
        <w:t xml:space="preserve">Упражнения </w:t>
      </w:r>
      <w:r w:rsidR="005C2755">
        <w:rPr>
          <w:rStyle w:val="FontStyle29"/>
          <w:rFonts w:cs="Times New Roman"/>
          <w:bCs/>
          <w:sz w:val="24"/>
          <w:szCs w:val="24"/>
          <w:lang w:eastAsia="uk-UA"/>
        </w:rPr>
        <w:t>для развития координации, вестибулярного аппарата и равновесия</w:t>
      </w:r>
      <w:r w:rsidR="005C2755" w:rsidRPr="00DF10DF"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5C2755" w:rsidRPr="005C2755" w:rsidRDefault="00C90FB7" w:rsidP="005C2755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</w:t>
      </w:r>
      <w:r w:rsidRPr="005C275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. </w:t>
      </w:r>
      <w:r w:rsidR="005C275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Строевые упражнения, перестроения на месте и в движении. Упражнения, направленные на формирование правильной осанки и профилактику плоскостопия. </w:t>
      </w:r>
      <w:r w:rsidR="005C2755" w:rsidRPr="005C275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Общие развивающие, дыхательные, релаксирующие упражнения, игры на воздухе, ходьба, бег (в сочетании ходьбы с бегом). Упражнения на месте и в движении (ходьба, бег). Упражнения для развития координации, вестибулярного аппарата и равновесия.</w:t>
      </w:r>
    </w:p>
    <w:p w:rsidR="005C2755" w:rsidRDefault="005C2755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5. </w:t>
      </w:r>
      <w:r w:rsidR="006F58C7" w:rsidRPr="006F58C7">
        <w:rPr>
          <w:rFonts w:ascii="Times New Roman" w:hAnsi="Times New Roman" w:cs="Times New Roman"/>
          <w:b/>
          <w:sz w:val="24"/>
          <w:szCs w:val="24"/>
        </w:rPr>
        <w:t>Подвижные игры, эстафеты.</w:t>
      </w:r>
    </w:p>
    <w:p w:rsidR="00C90FB7" w:rsidRDefault="00C90FB7" w:rsidP="00C90F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</w:t>
      </w:r>
      <w:r>
        <w:rPr>
          <w:rFonts w:ascii="Times New Roman" w:hAnsi="Times New Roman" w:cs="Times New Roman"/>
          <w:sz w:val="24"/>
          <w:szCs w:val="24"/>
        </w:rPr>
        <w:t xml:space="preserve">Общая физическая подготовка. Упражнения </w:t>
      </w:r>
      <w:r w:rsidR="00216C86">
        <w:rPr>
          <w:rFonts w:ascii="Times New Roman" w:hAnsi="Times New Roman" w:cs="Times New Roman"/>
          <w:sz w:val="24"/>
          <w:szCs w:val="24"/>
        </w:rPr>
        <w:t>на развитие мускулатуры. С</w:t>
      </w:r>
      <w:r>
        <w:rPr>
          <w:rFonts w:ascii="Times New Roman" w:hAnsi="Times New Roman" w:cs="Times New Roman"/>
          <w:sz w:val="24"/>
          <w:szCs w:val="24"/>
        </w:rPr>
        <w:t xml:space="preserve">овершенствование выполнения развивающих упражнений на силу, гибкость, выносливость.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Сдача нормативов.</w:t>
      </w:r>
    </w:p>
    <w:p w:rsidR="00843FDE" w:rsidRDefault="00843FD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C11137" w:rsidRDefault="00C11137" w:rsidP="000E5815">
      <w:pPr>
        <w:spacing w:after="0" w:line="240" w:lineRule="auto"/>
        <w:ind w:firstLine="709"/>
        <w:jc w:val="center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2 курс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6. </w:t>
      </w:r>
      <w:r w:rsidRPr="00AD3D94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пражнения</w:t>
      </w:r>
      <w:r w:rsidRPr="00AD3D94">
        <w:rPr>
          <w:rFonts w:ascii="Times New Roman" w:hAnsi="Times New Roman" w:cs="Times New Roman"/>
          <w:b/>
          <w:sz w:val="24"/>
          <w:szCs w:val="24"/>
        </w:rPr>
        <w:t xml:space="preserve"> в растягивании на гимнастической стенке, скамейке, полу.</w:t>
      </w:r>
    </w:p>
    <w:p w:rsidR="00AD3D94" w:rsidRDefault="00AD3D94" w:rsidP="00AD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осанки и профилактику плоскостопия. Общие развивающие упражнения без предметов и с предметами. </w:t>
      </w:r>
      <w:r>
        <w:rPr>
          <w:rFonts w:ascii="Times New Roman" w:hAnsi="Times New Roman" w:cs="Times New Roman"/>
          <w:sz w:val="24"/>
          <w:szCs w:val="24"/>
        </w:rPr>
        <w:t>Общая физическая подготовка. Наклоны вперед, в стороны, назад с максимальной амплитудой, то же с помощью партнера. ОРУ</w:t>
      </w:r>
      <w:r w:rsidR="001F2437">
        <w:rPr>
          <w:rFonts w:ascii="Times New Roman" w:hAnsi="Times New Roman" w:cs="Times New Roman"/>
          <w:sz w:val="24"/>
          <w:szCs w:val="24"/>
        </w:rPr>
        <w:t xml:space="preserve"> для растягивания </w:t>
      </w:r>
      <w:r w:rsidR="00CD453A">
        <w:rPr>
          <w:rFonts w:ascii="Times New Roman" w:hAnsi="Times New Roman" w:cs="Times New Roman"/>
          <w:sz w:val="24"/>
          <w:szCs w:val="24"/>
        </w:rPr>
        <w:t>мышц, сухо</w:t>
      </w:r>
      <w:r w:rsidR="001F2437">
        <w:rPr>
          <w:rFonts w:ascii="Times New Roman" w:hAnsi="Times New Roman" w:cs="Times New Roman"/>
          <w:sz w:val="24"/>
          <w:szCs w:val="24"/>
        </w:rPr>
        <w:t xml:space="preserve">жилий. </w:t>
      </w:r>
      <w:r>
        <w:rPr>
          <w:rFonts w:ascii="Times New Roman" w:hAnsi="Times New Roman" w:cs="Times New Roman"/>
          <w:sz w:val="24"/>
          <w:szCs w:val="24"/>
        </w:rPr>
        <w:t xml:space="preserve">Упражнения с отягощениями выполняемые с большой амплитудой.  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Default="00F442F7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7. </w:t>
      </w:r>
      <w:r w:rsidR="001E5F42" w:rsidRPr="00DF10DF">
        <w:rPr>
          <w:rStyle w:val="FontStyle29"/>
          <w:rFonts w:cs="Times New Roman"/>
          <w:bCs/>
          <w:sz w:val="24"/>
          <w:szCs w:val="24"/>
          <w:lang w:eastAsia="uk-UA"/>
        </w:rPr>
        <w:t>Упражнения</w:t>
      </w:r>
      <w:r w:rsidR="001E5F42">
        <w:rPr>
          <w:rStyle w:val="FontStyle29"/>
          <w:rFonts w:cs="Times New Roman"/>
          <w:bCs/>
          <w:sz w:val="24"/>
          <w:szCs w:val="24"/>
          <w:lang w:eastAsia="uk-UA"/>
        </w:rPr>
        <w:t xml:space="preserve"> </w:t>
      </w:r>
      <w:r w:rsidR="001E5F42" w:rsidRPr="00DF10DF">
        <w:rPr>
          <w:rStyle w:val="FontStyle29"/>
          <w:rFonts w:cs="Times New Roman"/>
          <w:bCs/>
          <w:sz w:val="24"/>
          <w:szCs w:val="24"/>
          <w:lang w:eastAsia="uk-UA"/>
        </w:rPr>
        <w:t>на коврике</w:t>
      </w:r>
      <w:r w:rsidR="001E5F42"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513779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осанки и профилактику плоскостопия. </w:t>
      </w:r>
      <w:r w:rsidR="00267AA1" w:rsidRPr="00267AA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Упражнения, сидя и лежа на коврике (для укрепления различных мышечных групп), общие развивающие упражнения в сочетании с дыхательными упражнениями.  Дыхательная гимнастика А.Н. Стрельниковой.</w:t>
      </w:r>
    </w:p>
    <w:p w:rsidR="00267AA1" w:rsidRDefault="00267AA1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030B14" w:rsidRPr="0033737A" w:rsidRDefault="00AD3D94" w:rsidP="00030B14">
      <w:pPr>
        <w:spacing w:after="0" w:line="240" w:lineRule="auto"/>
        <w:ind w:firstLine="709"/>
        <w:jc w:val="both"/>
        <w:rPr>
          <w:rStyle w:val="FontStyle29"/>
          <w:rFonts w:asciiTheme="minorHAnsi" w:hAnsiTheme="minorHAnsi"/>
          <w:sz w:val="22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8. </w:t>
      </w:r>
      <w:r w:rsidR="00030B14" w:rsidRPr="0033737A">
        <w:rPr>
          <w:rStyle w:val="FontStyle29"/>
          <w:rFonts w:cs="Times New Roman"/>
          <w:bCs/>
          <w:sz w:val="24"/>
          <w:szCs w:val="24"/>
          <w:lang w:eastAsia="uk-UA"/>
        </w:rPr>
        <w:t>У</w:t>
      </w:r>
      <w:r w:rsidR="0033737A" w:rsidRPr="0033737A">
        <w:rPr>
          <w:rStyle w:val="FontStyle29"/>
          <w:rFonts w:cs="Times New Roman"/>
          <w:bCs/>
          <w:sz w:val="24"/>
          <w:szCs w:val="24"/>
          <w:lang w:eastAsia="uk-UA"/>
        </w:rPr>
        <w:t>пражнения</w:t>
      </w:r>
      <w:r w:rsidR="00030B14" w:rsidRPr="0033737A">
        <w:rPr>
          <w:rStyle w:val="FontStyle29"/>
          <w:rFonts w:cs="Times New Roman"/>
          <w:bCs/>
          <w:sz w:val="24"/>
          <w:szCs w:val="24"/>
          <w:lang w:eastAsia="uk-UA"/>
        </w:rPr>
        <w:t xml:space="preserve"> с предметами</w:t>
      </w:r>
      <w:r w:rsidR="00CD453A">
        <w:rPr>
          <w:rStyle w:val="FontStyle29"/>
          <w:rFonts w:cs="Times New Roman"/>
          <w:bCs/>
          <w:sz w:val="24"/>
          <w:szCs w:val="24"/>
          <w:lang w:eastAsia="uk-UA"/>
        </w:rPr>
        <w:t xml:space="preserve"> (скакалкой, палкой, обручем).</w:t>
      </w:r>
    </w:p>
    <w:p w:rsidR="00AD3D94" w:rsidRDefault="00AD3D94" w:rsidP="00AD3D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</w:t>
      </w:r>
      <w:r w:rsidR="00DA470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нки и профилактику плоскостопия,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выполнение физических упражнений без зрительного контроля (с закрытыми глазами), в усложненных условиях, с изменением п</w:t>
      </w:r>
      <w:r w:rsidR="00DA470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ространственных границ. ОРУ с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предметам</w:t>
      </w:r>
      <w:r w:rsidR="00DA470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и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.</w:t>
      </w:r>
    </w:p>
    <w:p w:rsidR="00AD3D94" w:rsidRDefault="00AD3D94" w:rsidP="00AD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4252" w:rsidRDefault="00DA4702" w:rsidP="000D4252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9. </w:t>
      </w:r>
      <w:r w:rsidR="000D4252" w:rsidRPr="00675F9B">
        <w:rPr>
          <w:rStyle w:val="FontStyle29"/>
          <w:rFonts w:cs="Times New Roman"/>
          <w:bCs/>
          <w:sz w:val="24"/>
          <w:szCs w:val="24"/>
          <w:lang w:eastAsia="uk-UA"/>
        </w:rPr>
        <w:t xml:space="preserve">Упражнения для развития координации и равновесия. 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</w:t>
      </w:r>
      <w:r>
        <w:rPr>
          <w:rFonts w:ascii="Times New Roman" w:hAnsi="Times New Roman" w:cs="Times New Roman"/>
          <w:sz w:val="24"/>
          <w:szCs w:val="24"/>
        </w:rPr>
        <w:t>Общая физическая подготовка. Совершенствование выполнения развивающих упражнений на силу, гибкость, выносливость.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  <w:r w:rsidR="000D4252" w:rsidRPr="000D425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Упражнения с обручами, скакалками. Упражнения, сидя и лежа на коврике, для укрепления мышц верхнего плечевого пояса, общие развивающие упражнения в сочетании с дыхательными упражнениями.  </w:t>
      </w:r>
    </w:p>
    <w:p w:rsidR="000D4252" w:rsidRDefault="000D4252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10. </w:t>
      </w:r>
      <w:r w:rsidR="00DA4702">
        <w:rPr>
          <w:rStyle w:val="FontStyle29"/>
          <w:rFonts w:cs="Times New Roman"/>
          <w:bCs/>
          <w:sz w:val="24"/>
          <w:szCs w:val="24"/>
          <w:lang w:eastAsia="uk-UA"/>
        </w:rPr>
        <w:t>Стретчинг</w:t>
      </w:r>
    </w:p>
    <w:p w:rsidR="00AD3D94" w:rsidRDefault="00AD3D94" w:rsidP="00AD3D94">
      <w:pPr>
        <w:framePr w:hSpace="180" w:wrap="around" w:vAnchor="text" w:hAnchor="text" w:y="20"/>
        <w:spacing w:line="240" w:lineRule="auto"/>
        <w:ind w:firstLine="45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</w:t>
      </w:r>
      <w:r>
        <w:rPr>
          <w:rFonts w:ascii="Times New Roman" w:hAnsi="Times New Roman" w:cs="Times New Roman"/>
          <w:sz w:val="24"/>
          <w:szCs w:val="24"/>
        </w:rPr>
        <w:t>Общая физическая подготовка. Упражнения на развитие мускулатуры. Совершенствование выполнения развивающих упражнений на силу, гибкость, выносливость.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rFonts w:cs="Times New Roman"/>
          <w:b w:val="0"/>
          <w:bCs/>
          <w:color w:val="FF0000"/>
          <w:sz w:val="24"/>
          <w:szCs w:val="24"/>
          <w:lang w:eastAsia="uk-UA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Вариации упражнений стретчинга с использованием степа. </w:t>
      </w:r>
    </w:p>
    <w:p w:rsidR="00AD3D94" w:rsidRPr="00467BC4" w:rsidRDefault="00AD3D94" w:rsidP="00467BC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11. </w:t>
      </w:r>
      <w:r w:rsidR="001635C3" w:rsidRPr="001635C3">
        <w:rPr>
          <w:rStyle w:val="FontStyle29"/>
          <w:rFonts w:cs="Times New Roman"/>
          <w:bCs/>
          <w:sz w:val="24"/>
          <w:szCs w:val="24"/>
          <w:lang w:eastAsia="uk-UA"/>
        </w:rPr>
        <w:t xml:space="preserve">Изучение комплексов упражнений для </w:t>
      </w:r>
      <w:r w:rsidR="001635C3">
        <w:rPr>
          <w:rStyle w:val="FontStyle29"/>
          <w:rFonts w:cs="Times New Roman"/>
          <w:bCs/>
          <w:sz w:val="24"/>
          <w:szCs w:val="24"/>
          <w:lang w:eastAsia="uk-UA"/>
        </w:rPr>
        <w:t xml:space="preserve">рук и верхнего плечевого пояса. 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Использование дидактических принципов обучения: доступности, систематичности, последователь</w:t>
      </w:r>
      <w:r w:rsidR="0079517B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ности, от простого к сложному.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Расчлененный и целостный методы обучения. Обучение технике обязательных элементов в системе нон-стоп (при проведении упражнений поточным методом). </w:t>
      </w:r>
      <w:r w:rsidR="000A4A43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Упражнения с гантелями</w:t>
      </w:r>
      <w:r w:rsidR="000A4A43" w:rsidRPr="000D425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.</w:t>
      </w:r>
    </w:p>
    <w:p w:rsidR="00467BC4" w:rsidRDefault="00467BC4" w:rsidP="00467BC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Pr="00467BC4" w:rsidRDefault="00AD3D94" w:rsidP="00467BC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12. </w:t>
      </w:r>
      <w:r w:rsidR="001635C3" w:rsidRPr="001635C3">
        <w:rPr>
          <w:rStyle w:val="FontStyle29"/>
          <w:rFonts w:cs="Times New Roman"/>
          <w:bCs/>
          <w:sz w:val="24"/>
          <w:szCs w:val="24"/>
          <w:lang w:eastAsia="uk-UA"/>
        </w:rPr>
        <w:t xml:space="preserve">Изучение комплексов упражнений для </w:t>
      </w:r>
      <w:r w:rsidR="000A4A43">
        <w:rPr>
          <w:rFonts w:ascii="Times New Roman" w:hAnsi="Times New Roman" w:cs="Times New Roman"/>
          <w:b/>
          <w:sz w:val="24"/>
          <w:szCs w:val="24"/>
        </w:rPr>
        <w:t xml:space="preserve">мышц </w:t>
      </w:r>
      <w:r w:rsidR="001635C3" w:rsidRPr="001635C3">
        <w:rPr>
          <w:rFonts w:ascii="Times New Roman" w:hAnsi="Times New Roman" w:cs="Times New Roman"/>
          <w:b/>
          <w:sz w:val="24"/>
          <w:szCs w:val="24"/>
        </w:rPr>
        <w:t>пресса, спины</w:t>
      </w:r>
      <w:r w:rsidR="001635C3">
        <w:rPr>
          <w:rFonts w:ascii="Times New Roman" w:hAnsi="Times New Roman" w:cs="Times New Roman"/>
          <w:b/>
          <w:sz w:val="24"/>
          <w:szCs w:val="24"/>
        </w:rPr>
        <w:t>.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</w:t>
      </w:r>
      <w:r w:rsidR="009879FC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. Сокращение числа повторений.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Обучение согласованным движениям рук и ног, исключение перегибов в суставах (локтевых, плечевых, коленных), переката стопы с пятки на носок. </w:t>
      </w:r>
      <w:r w:rsidR="000A4A43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Упражнения со </w:t>
      </w:r>
      <w:r w:rsidR="000A4A43" w:rsidRPr="000D425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скакалками.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Составление комплексов упражнений. Практика в составлении комбинаций. Подготовка к сдаче нормативов.</w:t>
      </w:r>
    </w:p>
    <w:p w:rsidR="00AD3D94" w:rsidRDefault="00AD3D94" w:rsidP="00AD3D94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Default="001635C3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13. </w:t>
      </w:r>
      <w:r w:rsidRPr="001635C3">
        <w:rPr>
          <w:rStyle w:val="FontStyle29"/>
          <w:rFonts w:cs="Times New Roman"/>
          <w:bCs/>
          <w:sz w:val="24"/>
          <w:szCs w:val="24"/>
          <w:lang w:eastAsia="uk-UA"/>
        </w:rPr>
        <w:t xml:space="preserve">Изучение комплексов упражнений для 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груди, живота и талии. </w:t>
      </w:r>
      <w:r w:rsidR="00467BC4">
        <w:rPr>
          <w:rStyle w:val="FontStyle29"/>
          <w:rFonts w:cs="Times New Roman"/>
          <w:bCs/>
          <w:sz w:val="24"/>
          <w:szCs w:val="24"/>
          <w:lang w:eastAsia="uk-UA"/>
        </w:rPr>
        <w:t>Сдача</w:t>
      </w:r>
      <w:r w:rsidR="00467BC4" w:rsidRPr="00467BC4">
        <w:rPr>
          <w:rStyle w:val="FontStyle29"/>
          <w:rFonts w:cs="Times New Roman"/>
          <w:bCs/>
          <w:sz w:val="24"/>
          <w:szCs w:val="24"/>
          <w:lang w:eastAsia="uk-UA"/>
        </w:rPr>
        <w:t xml:space="preserve"> нормативов.</w:t>
      </w:r>
    </w:p>
    <w:p w:rsidR="00AD3D94" w:rsidRDefault="00AD3D94" w:rsidP="000A4A43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Этапы составления комбинаций.  Выбор музыкального сопровождения.  Подбор упражнений. Логичные переходы между движениями. Перемещения, смена направления. </w:t>
      </w:r>
      <w:r w:rsidR="000A4A43" w:rsidRPr="000A4A43">
        <w:rPr>
          <w:rFonts w:ascii="Times New Roman" w:hAnsi="Times New Roman" w:cs="Times New Roman"/>
          <w:sz w:val="24"/>
        </w:rPr>
        <w:t>Общие развивающие, дыхательные, релаксирующ</w:t>
      </w:r>
      <w:r w:rsidR="000A4A43">
        <w:rPr>
          <w:rFonts w:ascii="Times New Roman" w:hAnsi="Times New Roman" w:cs="Times New Roman"/>
          <w:sz w:val="24"/>
        </w:rPr>
        <w:t>ие упражнения, игры на воздухе</w:t>
      </w:r>
      <w:r w:rsidR="000A4A43" w:rsidRPr="000A4A43">
        <w:rPr>
          <w:rFonts w:ascii="Times New Roman" w:hAnsi="Times New Roman" w:cs="Times New Roman"/>
          <w:sz w:val="24"/>
        </w:rPr>
        <w:t>.</w:t>
      </w:r>
      <w:r w:rsidR="000A4A43" w:rsidRPr="000A4A43">
        <w:rPr>
          <w:sz w:val="24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Сдача нормативов.</w:t>
      </w:r>
    </w:p>
    <w:p w:rsidR="000D4252" w:rsidRPr="00DF10DF" w:rsidRDefault="000D4252" w:rsidP="000A4A43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Pr="00AD3D94" w:rsidRDefault="00AD3D94" w:rsidP="000A4A43">
      <w:pPr>
        <w:spacing w:after="0" w:line="240" w:lineRule="auto"/>
        <w:ind w:firstLine="709"/>
        <w:jc w:val="center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3</w:t>
      </w:r>
      <w:r w:rsidR="00B6237E">
        <w:rPr>
          <w:rStyle w:val="FontStyle29"/>
          <w:rFonts w:cs="Times New Roman"/>
          <w:bCs/>
          <w:sz w:val="24"/>
          <w:szCs w:val="24"/>
          <w:lang w:eastAsia="uk-UA"/>
        </w:rPr>
        <w:t xml:space="preserve"> курс</w:t>
      </w:r>
    </w:p>
    <w:p w:rsidR="000A4A43" w:rsidRDefault="00C6358B" w:rsidP="000A4A43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Тема 14</w:t>
      </w:r>
      <w:r w:rsidR="004B26D2">
        <w:rPr>
          <w:rStyle w:val="FontStyle29"/>
          <w:rFonts w:cs="Times New Roman"/>
          <w:bCs/>
          <w:sz w:val="24"/>
          <w:szCs w:val="24"/>
          <w:lang w:eastAsia="uk-UA"/>
        </w:rPr>
        <w:t xml:space="preserve">. </w:t>
      </w:r>
      <w:r w:rsidR="000A4A43">
        <w:rPr>
          <w:rStyle w:val="FontStyle29"/>
          <w:rFonts w:cs="Times New Roman"/>
          <w:bCs/>
          <w:sz w:val="24"/>
          <w:szCs w:val="24"/>
          <w:lang w:eastAsia="uk-UA"/>
        </w:rPr>
        <w:t>О</w:t>
      </w:r>
      <w:r w:rsidR="000A4A43" w:rsidRPr="00675F9B">
        <w:rPr>
          <w:rStyle w:val="FontStyle29"/>
          <w:rFonts w:cs="Times New Roman"/>
          <w:bCs/>
          <w:sz w:val="24"/>
          <w:szCs w:val="24"/>
          <w:lang w:eastAsia="uk-UA"/>
        </w:rPr>
        <w:t>бщие развивающие упражнения в сочетании с дыхательными упражнениями.</w:t>
      </w:r>
      <w:r w:rsidR="000A4A43" w:rsidRPr="00DF10DF">
        <w:rPr>
          <w:rStyle w:val="FontStyle29"/>
          <w:rFonts w:cs="Times New Roman"/>
          <w:bCs/>
          <w:sz w:val="24"/>
          <w:szCs w:val="24"/>
          <w:lang w:eastAsia="uk-UA"/>
        </w:rPr>
        <w:t xml:space="preserve">  </w:t>
      </w:r>
    </w:p>
    <w:p w:rsidR="00D30A40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осанки и профилактику плоскостопия. Общие развивающие упражнения</w:t>
      </w:r>
      <w:r w:rsidR="004B26D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без предметов и с предметами. </w:t>
      </w:r>
    </w:p>
    <w:p w:rsidR="00A861D5" w:rsidRDefault="00A861D5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Тема 15</w:t>
      </w:r>
      <w:r w:rsidR="004B26D2">
        <w:rPr>
          <w:rStyle w:val="FontStyle29"/>
          <w:rFonts w:cs="Times New Roman"/>
          <w:bCs/>
          <w:sz w:val="24"/>
          <w:szCs w:val="24"/>
          <w:lang w:eastAsia="uk-UA"/>
        </w:rPr>
        <w:t>. Совершенствование выполнения</w:t>
      </w:r>
      <w:r w:rsidR="004B26D2" w:rsidRPr="004B26D2">
        <w:rPr>
          <w:rStyle w:val="FontStyle29"/>
          <w:rFonts w:cs="Times New Roman"/>
          <w:bCs/>
          <w:sz w:val="24"/>
          <w:szCs w:val="24"/>
          <w:lang w:eastAsia="uk-UA"/>
        </w:rPr>
        <w:t xml:space="preserve"> упражнений в усложненных условиях.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Упражнения, направленные на формирование правильной осанки и профилактику плоскостопия.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ыполнение физических упражнений без зрительного контроля (с закрытыми глазами), в усложненных условиях, с изменением пространственных границ. </w:t>
      </w:r>
    </w:p>
    <w:p w:rsidR="00D30A40" w:rsidRDefault="00D30A40" w:rsidP="00C63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A40" w:rsidRDefault="00C6358B" w:rsidP="00D30A40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16. </w:t>
      </w:r>
      <w:r w:rsidR="00D30A40" w:rsidRPr="00D30A40">
        <w:rPr>
          <w:rStyle w:val="FontStyle29"/>
          <w:rFonts w:cs="Times New Roman"/>
          <w:bCs/>
          <w:sz w:val="24"/>
          <w:szCs w:val="24"/>
          <w:lang w:eastAsia="uk-UA"/>
        </w:rPr>
        <w:t>Совершенствование упражнений с</w:t>
      </w:r>
      <w:r w:rsidR="002C12AA">
        <w:rPr>
          <w:rStyle w:val="FontStyle29"/>
          <w:rFonts w:cs="Times New Roman"/>
          <w:bCs/>
          <w:sz w:val="24"/>
          <w:szCs w:val="24"/>
          <w:lang w:eastAsia="uk-UA"/>
        </w:rPr>
        <w:t xml:space="preserve"> предметами.</w:t>
      </w:r>
    </w:p>
    <w:p w:rsidR="002C12AA" w:rsidRPr="002C12AA" w:rsidRDefault="002C12AA" w:rsidP="002C12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C12AA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Упражнения со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скакалкой, прыжки, жонглирования, переводы. Упражнения с палкой, жонглирования, переводы. Упражнения с</w:t>
      </w:r>
      <w:r w:rsidR="00322168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обручем</w:t>
      </w:r>
      <w:r w:rsidR="00322168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, броски, вращения, перекаты.</w:t>
      </w:r>
    </w:p>
    <w:p w:rsidR="00D30A40" w:rsidRDefault="00D30A40" w:rsidP="00997633">
      <w:pPr>
        <w:spacing w:after="0" w:line="240" w:lineRule="auto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17. </w:t>
      </w:r>
      <w:r w:rsidR="00804601" w:rsidRPr="00804601">
        <w:rPr>
          <w:rFonts w:ascii="Times New Roman" w:hAnsi="Times New Roman" w:cs="Times New Roman"/>
          <w:b/>
          <w:sz w:val="24"/>
          <w:szCs w:val="24"/>
        </w:rPr>
        <w:t xml:space="preserve">Совершенствование упражнений </w:t>
      </w:r>
      <w:r w:rsidR="00A861D5">
        <w:rPr>
          <w:rFonts w:ascii="Times New Roman" w:hAnsi="Times New Roman" w:cs="Times New Roman"/>
          <w:b/>
          <w:sz w:val="24"/>
          <w:szCs w:val="24"/>
        </w:rPr>
        <w:t>для развития координации и гибкости</w:t>
      </w:r>
      <w:r w:rsidR="00804601" w:rsidRPr="00804601">
        <w:rPr>
          <w:rFonts w:ascii="Times New Roman" w:hAnsi="Times New Roman" w:cs="Times New Roman"/>
          <w:b/>
          <w:sz w:val="24"/>
          <w:szCs w:val="24"/>
        </w:rPr>
        <w:t>.</w:t>
      </w:r>
    </w:p>
    <w:p w:rsidR="00A861D5" w:rsidRDefault="00800A45" w:rsidP="00800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 w:rsidR="00E22631">
        <w:rPr>
          <w:rFonts w:ascii="Times New Roman" w:hAnsi="Times New Roman" w:cs="Times New Roman"/>
          <w:sz w:val="24"/>
          <w:szCs w:val="24"/>
        </w:rPr>
        <w:t>общих развивающих упражнений</w:t>
      </w:r>
      <w:r w:rsidR="00E22631" w:rsidRPr="00E22631">
        <w:rPr>
          <w:rFonts w:ascii="Times New Roman" w:hAnsi="Times New Roman" w:cs="Times New Roman"/>
          <w:sz w:val="24"/>
          <w:szCs w:val="24"/>
        </w:rPr>
        <w:t xml:space="preserve"> при ходьбе и на месте с поворотами и вращениями туловища. Бег с вращениями на 180 и 360 градусов</w:t>
      </w:r>
      <w:r w:rsidR="00E22631">
        <w:rPr>
          <w:rFonts w:ascii="Times New Roman" w:hAnsi="Times New Roman" w:cs="Times New Roman"/>
          <w:sz w:val="24"/>
          <w:szCs w:val="24"/>
        </w:rPr>
        <w:t>.</w:t>
      </w:r>
      <w:r w:rsidR="00E22631" w:rsidRPr="00E22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631" w:rsidRDefault="00E22631" w:rsidP="00800A45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18. </w:t>
      </w:r>
      <w:r w:rsidR="000A4A43" w:rsidRPr="00DF10DF">
        <w:rPr>
          <w:rStyle w:val="FontStyle29"/>
          <w:rFonts w:cs="Times New Roman"/>
          <w:bCs/>
          <w:sz w:val="24"/>
          <w:szCs w:val="24"/>
          <w:lang w:eastAsia="uk-UA"/>
        </w:rPr>
        <w:t>Дыхательная гимнастика А.Н. Стрельниковой</w:t>
      </w:r>
      <w:r w:rsidR="00F74938" w:rsidRPr="00F74938">
        <w:rPr>
          <w:rStyle w:val="FontStyle29"/>
          <w:rFonts w:cs="Times New Roman"/>
          <w:bCs/>
          <w:sz w:val="24"/>
          <w:szCs w:val="24"/>
          <w:lang w:eastAsia="uk-UA"/>
        </w:rPr>
        <w:t>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Использование дидактических принципов обучения: доступности, систематичности, последователь</w:t>
      </w:r>
      <w:r w:rsidR="007F071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ности, от простого к сложному.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Расчлененный и целостный методы обучения. Обучение технике обязательных элементов при проведе</w:t>
      </w:r>
      <w:r w:rsidR="007F071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нии упражнений поточным методом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. Со</w:t>
      </w:r>
      <w:r w:rsidR="00E2263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ставление комплексов упражнений</w:t>
      </w:r>
      <w:r w:rsidR="00E22631" w:rsidRPr="00E22631">
        <w:t xml:space="preserve"> </w:t>
      </w:r>
      <w:r w:rsidR="00E2263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дыхательной гимнастики</w:t>
      </w:r>
      <w:r w:rsidR="00E22631" w:rsidRPr="00E2263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А</w:t>
      </w:r>
      <w:r w:rsidR="00E2263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.Н. </w:t>
      </w:r>
      <w:r w:rsidR="00E22631" w:rsidRPr="00E2263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Стрельниковой.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</w:p>
    <w:p w:rsidR="001A31A6" w:rsidRDefault="001A31A6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19. </w:t>
      </w:r>
      <w:r w:rsidR="007F0717" w:rsidRPr="007F0717">
        <w:rPr>
          <w:rStyle w:val="FontStyle29"/>
          <w:rFonts w:cs="Times New Roman"/>
          <w:bCs/>
          <w:sz w:val="24"/>
          <w:szCs w:val="24"/>
          <w:lang w:eastAsia="uk-UA"/>
        </w:rPr>
        <w:t>Упражнения на гибкость.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Сокращение числа повторений.  Обучение согласованным движениям рук и ног, исключение перегибов в суставах (локтевых, плечевых, коленных), пе</w:t>
      </w:r>
      <w:r w:rsidR="007F071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реката стопы с пятки на носок.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Составление комплексов упражнений. Практика в составлении комбинаций. Изучение отдельных шагов. Методика проведения комбинаций при смене ноги на последнем упражнении. Типичные движения руками. Сочетания движений рук и ног. Подготовка к сдаче нормативов.</w:t>
      </w:r>
    </w:p>
    <w:p w:rsidR="000A4A43" w:rsidRDefault="000A4A43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20. </w:t>
      </w:r>
      <w:r w:rsidR="000A4A43">
        <w:rPr>
          <w:rFonts w:ascii="Times New Roman" w:eastAsia="Times New Roman" w:hAnsi="Times New Roman" w:cs="Times New Roman"/>
          <w:b/>
          <w:sz w:val="24"/>
          <w:szCs w:val="24"/>
        </w:rPr>
        <w:t>Контрольная сдача нормативов</w:t>
      </w:r>
      <w:r w:rsidR="00F74938" w:rsidRPr="00F7493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Подбор упражнений. Логичные переходы между движениями. Перемещения, смена направления. </w:t>
      </w:r>
      <w:r w:rsidR="001A31A6" w:rsidRPr="001A31A6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Совершенствование выполнения развивающих упражнений на силу, гибкость, выносливость</w:t>
      </w:r>
      <w:r>
        <w:t xml:space="preserve"> </w:t>
      </w:r>
      <w:r w:rsidR="00246EA3" w:rsidRPr="00246EA3">
        <w:rPr>
          <w:rFonts w:ascii="Times New Roman" w:hAnsi="Times New Roman" w:cs="Times New Roman"/>
          <w:sz w:val="24"/>
        </w:rPr>
        <w:t>Упражнения для развития вестибулярного аппарата и равновесия.</w:t>
      </w:r>
      <w:r w:rsidR="00246EA3" w:rsidRPr="00246EA3">
        <w:rPr>
          <w:sz w:val="24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Сдача нормативов.</w:t>
      </w:r>
    </w:p>
    <w:p w:rsidR="00AD3D94" w:rsidRDefault="00AD3D94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highlight w:val="yellow"/>
          <w:lang w:eastAsia="uk-UA"/>
        </w:rPr>
      </w:pPr>
    </w:p>
    <w:p w:rsidR="00E14970" w:rsidRDefault="005878C7">
      <w:pPr>
        <w:spacing w:after="0" w:line="240" w:lineRule="auto"/>
        <w:ind w:firstLine="709"/>
        <w:jc w:val="center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6.1. </w:t>
      </w:r>
      <w:r w:rsidR="004D0752">
        <w:rPr>
          <w:rStyle w:val="FontStyle29"/>
          <w:rFonts w:cs="Times New Roman"/>
          <w:bCs/>
          <w:sz w:val="24"/>
          <w:szCs w:val="24"/>
          <w:lang w:eastAsia="uk-UA"/>
        </w:rPr>
        <w:t>С</w:t>
      </w:r>
      <w:r w:rsidR="00C929E1">
        <w:rPr>
          <w:rStyle w:val="FontStyle29"/>
          <w:rFonts w:cs="Times New Roman"/>
          <w:bCs/>
          <w:sz w:val="24"/>
          <w:szCs w:val="24"/>
          <w:lang w:eastAsia="uk-UA"/>
        </w:rPr>
        <w:t>ОДЕРЖАНИЕ УЧЕБНОГО МАТЕРИАЛА ДЛЯ СТУДЕНТОВ, ОСВОБОЖДЕННЫХ ОТ ПРАКТИЧЕСКИХ ЗАНЯТИЙ</w:t>
      </w:r>
      <w:r w:rsidR="004D0752">
        <w:rPr>
          <w:rStyle w:val="FontStyle29"/>
          <w:rFonts w:cs="Times New Roman"/>
          <w:bCs/>
          <w:sz w:val="24"/>
          <w:szCs w:val="24"/>
          <w:lang w:eastAsia="uk-UA"/>
        </w:rPr>
        <w:t xml:space="preserve">  </w:t>
      </w:r>
    </w:p>
    <w:p w:rsidR="00335DD8" w:rsidRDefault="00335DD8">
      <w:pPr>
        <w:spacing w:after="0" w:line="240" w:lineRule="auto"/>
        <w:ind w:firstLine="709"/>
        <w:jc w:val="center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E5788A" w:rsidRPr="00A509AC" w:rsidRDefault="00E5788A" w:rsidP="00E5788A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Обучающиеся, освобожденные от учебно-тренировочных занятий по физической культуре и спорту, в каждом семестре защищают реферат по выбранной ими теме или теме, связанной с особенностями своего здоровья</w:t>
      </w:r>
      <w:r w:rsidR="00A509AC" w:rsidRPr="00A509AC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, занимаются исследовательской работой (пишут статью)</w:t>
      </w:r>
      <w:r w:rsidRPr="00A509AC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. Кроме того, такие обучающие могут получить зачет за счет участия в соревнованиях по шахматам, участия в судействе соревнований по видам спорта.</w:t>
      </w:r>
    </w:p>
    <w:p w:rsidR="00E5788A" w:rsidRPr="00A509AC" w:rsidRDefault="00E5788A" w:rsidP="00E5788A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Примерные темы рефератов</w:t>
      </w:r>
      <w:r w:rsidR="00A509AC" w:rsidRPr="00A509AC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(статей)</w:t>
      </w:r>
      <w:r w:rsidRPr="00A509AC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:</w:t>
      </w:r>
    </w:p>
    <w:p w:rsidR="00E5788A" w:rsidRPr="00A509AC" w:rsidRDefault="00E5788A" w:rsidP="00E5788A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b w:val="0"/>
          <w:bCs/>
          <w:sz w:val="24"/>
          <w:szCs w:val="24"/>
          <w:lang w:eastAsia="uk-UA"/>
        </w:rPr>
        <w:t xml:space="preserve">Физические упражнения и возможные нагрузки при миопии.  </w:t>
      </w:r>
    </w:p>
    <w:p w:rsidR="00E5788A" w:rsidRPr="00A509AC" w:rsidRDefault="00E5788A" w:rsidP="00E5788A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b w:val="0"/>
          <w:bCs/>
          <w:sz w:val="24"/>
          <w:szCs w:val="24"/>
          <w:lang w:eastAsia="uk-UA"/>
        </w:rPr>
        <w:t xml:space="preserve">Физические упражнения и возможные нагрузки при легочных заболеваниях.     </w:t>
      </w:r>
    </w:p>
    <w:p w:rsidR="00E5788A" w:rsidRPr="00A509AC" w:rsidRDefault="00E5788A" w:rsidP="00E5788A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b w:val="0"/>
          <w:bCs/>
          <w:sz w:val="24"/>
          <w:szCs w:val="24"/>
          <w:lang w:eastAsia="uk-UA"/>
        </w:rPr>
        <w:t xml:space="preserve">Физические упражнения и возможные нагрузки при заболеваниях сердечно-сосудистой системы.    </w:t>
      </w:r>
    </w:p>
    <w:p w:rsidR="00E5788A" w:rsidRPr="00A509AC" w:rsidRDefault="00E5788A" w:rsidP="00E5788A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b w:val="0"/>
          <w:bCs/>
          <w:sz w:val="24"/>
          <w:szCs w:val="24"/>
          <w:lang w:eastAsia="uk-UA"/>
        </w:rPr>
        <w:t xml:space="preserve">Физические упражнения и возможные нагрузки при заболеваниях опорно-двигательного аппарата. </w:t>
      </w:r>
    </w:p>
    <w:p w:rsidR="00E5788A" w:rsidRPr="00A509AC" w:rsidRDefault="00E5788A" w:rsidP="00E5788A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b w:val="0"/>
          <w:bCs/>
          <w:sz w:val="24"/>
          <w:szCs w:val="24"/>
          <w:lang w:eastAsia="uk-UA"/>
        </w:rPr>
        <w:t xml:space="preserve">Составление комплексов упражнений с учетом конкретного заболевания для занятий лечебной физкультурой. </w:t>
      </w:r>
    </w:p>
    <w:p w:rsidR="00E5788A" w:rsidRPr="00A509AC" w:rsidRDefault="00E5788A" w:rsidP="00E5788A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b w:val="0"/>
          <w:bCs/>
          <w:sz w:val="24"/>
          <w:szCs w:val="24"/>
          <w:lang w:eastAsia="uk-UA"/>
        </w:rPr>
        <w:t xml:space="preserve">Семейное физическое воспитание.   </w:t>
      </w:r>
    </w:p>
    <w:p w:rsidR="00E5788A" w:rsidRPr="00A509AC" w:rsidRDefault="00E5788A" w:rsidP="00E5788A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b w:val="0"/>
          <w:bCs/>
          <w:sz w:val="24"/>
          <w:szCs w:val="24"/>
          <w:lang w:eastAsia="uk-UA"/>
        </w:rPr>
        <w:t xml:space="preserve">Физическая культура беременной женщины;   </w:t>
      </w:r>
    </w:p>
    <w:p w:rsidR="00E5788A" w:rsidRPr="00A509AC" w:rsidRDefault="00E5788A" w:rsidP="00E5788A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b w:val="0"/>
          <w:bCs/>
          <w:sz w:val="24"/>
          <w:szCs w:val="24"/>
          <w:lang w:eastAsia="uk-UA"/>
        </w:rPr>
        <w:t xml:space="preserve">Физическое воспитание детей раннего возраста;  </w:t>
      </w:r>
    </w:p>
    <w:p w:rsidR="00E5788A" w:rsidRPr="00A509AC" w:rsidRDefault="00E5788A" w:rsidP="00E5788A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A509AC">
        <w:rPr>
          <w:rStyle w:val="FontStyle29"/>
          <w:b w:val="0"/>
          <w:bCs/>
          <w:sz w:val="24"/>
          <w:szCs w:val="24"/>
          <w:lang w:eastAsia="uk-UA"/>
        </w:rPr>
        <w:t xml:space="preserve">Физическое воспитание детей от 1 до 3 лет;  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9AC">
        <w:rPr>
          <w:rFonts w:ascii="Times New Roman" w:hAnsi="Times New Roman" w:cs="Times New Roman"/>
          <w:sz w:val="24"/>
          <w:szCs w:val="24"/>
        </w:rPr>
        <w:t>Значение физической культуры и спорта в жизни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футбола на Луганщине.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олимпийского движения.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 и ее влияние на решение социальных проблем.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гимнастики на Луганщине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развития легкой атлетики на Луганщине.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организации здорового образа жизни.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 как средство борьбы от переутомления и низкой работоспособности.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методы коррекции фигуры с помощью физических упражнений.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системы оздоровительной физической культуры.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Меры предосторожности во время занятий физической культурой.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Единоборства: особенности и влияние на развитие организма.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спорта на Луганщине.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возникновения профессиональных заболеваний.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Взаимосвязь физического и духовного развития личности.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к физическим упражнениям на разных возрастных этапах.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виды спортивных игр.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бега и их влияние на здоровье человека.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баскетбола на Луганщине.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Алкоголизм и его влияние на развитие здоровой личности.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Наркотики и их влияние на развитие полноценной личности.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Олимпийские чемпионы Луганщины.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волейбола на Луганщине.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Плавание и его воздействие на развитие системы опорно-двигательного аппарата. </w:t>
      </w:r>
    </w:p>
    <w:p w:rsidR="00E5788A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Актуальные проблемы в проведении занятий по физической культуре в учебных заведениях. </w:t>
      </w:r>
    </w:p>
    <w:p w:rsidR="00E5788A" w:rsidRPr="00815123" w:rsidRDefault="00E5788A" w:rsidP="00E5788A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Style w:val="FontStyle29"/>
          <w:rFonts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занятий оздоровительным бегом.</w:t>
      </w:r>
    </w:p>
    <w:p w:rsidR="00E14970" w:rsidRDefault="00E14970" w:rsidP="00614767">
      <w:pPr>
        <w:tabs>
          <w:tab w:val="left" w:pos="33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Pr="005F3754" w:rsidRDefault="004D0752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 w:rsidRPr="005F3754">
        <w:rPr>
          <w:rFonts w:ascii="Times New Roman" w:hAnsi="Times New Roman" w:cs="Times New Roman"/>
          <w:b/>
          <w:color w:val="FF0000"/>
          <w:sz w:val="24"/>
          <w:szCs w:val="24"/>
        </w:rPr>
        <w:t>СОДЕРЖАНИЕ И ОБЪЕМ САМОСТОЯТЕЛЬНОЙ РАБОТЫ</w:t>
      </w:r>
    </w:p>
    <w:p w:rsidR="00D31446" w:rsidRPr="005F3754" w:rsidRDefault="00D31446" w:rsidP="00D31446">
      <w:pPr>
        <w:spacing w:after="0" w:line="240" w:lineRule="auto"/>
        <w:ind w:left="709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и творческих заданий.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обзор литературы и электронных источников информации по заданным проблемам курса;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материала, вынесенного на самостоятельную проработку посредством написания реферативного сообщения;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контрольным тестированиям;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зачету. 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оценки освоения практического раздела используются контро</w:t>
      </w:r>
      <w:r w:rsidR="005A67B1">
        <w:rPr>
          <w:rFonts w:ascii="Times New Roman" w:hAnsi="Times New Roman" w:cs="Times New Roman"/>
          <w:sz w:val="24"/>
          <w:szCs w:val="24"/>
        </w:rPr>
        <w:t>льные тестирования по элективной</w:t>
      </w:r>
      <w:r>
        <w:rPr>
          <w:rFonts w:ascii="Times New Roman" w:hAnsi="Times New Roman" w:cs="Times New Roman"/>
          <w:sz w:val="24"/>
          <w:szCs w:val="24"/>
        </w:rPr>
        <w:t xml:space="preserve"> дисцип</w:t>
      </w:r>
      <w:r w:rsidR="005A67B1">
        <w:rPr>
          <w:rFonts w:ascii="Times New Roman" w:hAnsi="Times New Roman" w:cs="Times New Roman"/>
          <w:sz w:val="24"/>
          <w:szCs w:val="24"/>
        </w:rPr>
        <w:t>лине</w:t>
      </w:r>
      <w:r w:rsidR="00465325">
        <w:rPr>
          <w:rFonts w:ascii="Times New Roman" w:hAnsi="Times New Roman" w:cs="Times New Roman"/>
          <w:sz w:val="24"/>
          <w:szCs w:val="24"/>
        </w:rPr>
        <w:t>, тесты</w:t>
      </w:r>
      <w:r w:rsidR="005F3754">
        <w:rPr>
          <w:rFonts w:ascii="Times New Roman" w:hAnsi="Times New Roman" w:cs="Times New Roman"/>
          <w:sz w:val="24"/>
          <w:szCs w:val="24"/>
        </w:rPr>
        <w:t xml:space="preserve"> по нормативам</w:t>
      </w:r>
      <w:r w:rsidR="004653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оценке также учитывается посещаемость занятий и результат аттестации.</w:t>
      </w:r>
    </w:p>
    <w:p w:rsidR="00E14970" w:rsidRDefault="00E14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89A" w:rsidRPr="00451B54" w:rsidRDefault="004D0752" w:rsidP="00451B54">
      <w:pPr>
        <w:pStyle w:val="23"/>
        <w:numPr>
          <w:ilvl w:val="1"/>
          <w:numId w:val="19"/>
        </w:numPr>
        <w:spacing w:after="0" w:line="240" w:lineRule="auto"/>
        <w:ind w:left="0" w:firstLine="709"/>
        <w:jc w:val="center"/>
        <w:rPr>
          <w:b/>
          <w:caps/>
        </w:rPr>
      </w:pPr>
      <w:r>
        <w:rPr>
          <w:b/>
          <w:caps/>
        </w:rPr>
        <w:t>ТЕМЫ И ЗАДАНИЯ ДЛЯ САМОСТОЯТЕЛЬНОЙ РАБОТЫ</w:t>
      </w:r>
    </w:p>
    <w:p w:rsidR="00717307" w:rsidRPr="00717307" w:rsidRDefault="00717307" w:rsidP="00717307">
      <w:pPr>
        <w:spacing w:after="0" w:line="240" w:lineRule="auto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1 КУРС 2 СЕМЕСТР</w:t>
      </w:r>
    </w:p>
    <w:p w:rsidR="00717307" w:rsidRPr="00717307" w:rsidRDefault="005C2C70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2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Физическая культура для освоен</w:t>
      </w:r>
      <w:r w:rsidR="00451B54">
        <w:rPr>
          <w:rStyle w:val="FontStyle29"/>
          <w:rFonts w:cs="Times New Roman"/>
          <w:b w:val="0"/>
          <w:sz w:val="24"/>
          <w:szCs w:val="24"/>
          <w:lang w:eastAsia="uk-UA"/>
        </w:rPr>
        <w:t>ия общекультурных компетенций (13</w:t>
      </w:r>
      <w:r w:rsidR="00C3047B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). 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Физическая культура и спорт для жизнедеятельности и будущей профессиональной деятельности.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Современное состояние физической культуры и спорта.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Ценности физической культуры.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4.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Понятия «здоровье», «здоровый образ жизни» и его компоненты.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5.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Основные факторы, влияющие на здоровье человека.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Термины: физическая культура, физическое воспитание, здоровье, здоровый образ жизни.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Реферативные сообщения «Вредные привычки».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17; 19; 20].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5C2C70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4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Методика самостоятельных зан</w:t>
      </w:r>
      <w:r w:rsidR="00C3047B">
        <w:rPr>
          <w:rStyle w:val="FontStyle29"/>
          <w:rFonts w:cs="Times New Roman"/>
          <w:b w:val="0"/>
          <w:sz w:val="24"/>
          <w:szCs w:val="24"/>
          <w:lang w:eastAsia="uk-UA"/>
        </w:rPr>
        <w:t>я</w:t>
      </w:r>
      <w:r w:rsidR="00451B54">
        <w:rPr>
          <w:rStyle w:val="FontStyle29"/>
          <w:rFonts w:cs="Times New Roman"/>
          <w:b w:val="0"/>
          <w:sz w:val="24"/>
          <w:szCs w:val="24"/>
          <w:lang w:eastAsia="uk-UA"/>
        </w:rPr>
        <w:t>тий физическими упражнениями (13</w:t>
      </w:r>
      <w:r w:rsidR="00C3047B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Правила и принципы самостоятельных занятий физическими упражнениями.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Основные формы самостоятельных занятий физической культурой.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физические упражнения, оздоровительный бег, утренняя гимнастика.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Составить комплекс гимнастики в течение дня, гимнастики для глаз.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[18; 19; 20].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2 КУРС 3 СЕМЕСТР</w:t>
      </w: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7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Профилактика травматизма во время зан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>я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тий функциональным тренингом (10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Инструкция по технике безопасности для студентов при занятиях на открытых спортивных площадках.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Вводный инструктаж по мерам безопасности для студентов при занятиях в спортивном зале функциональным тренингом, силовой гимнастикой.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Инструкция по мерам безопасности для студентов при проведении туристических походов.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техника безопасности, туристический поход.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Составить комплекс индивидуальной утренней гимнастики.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Литература: [2; 7; 8; 9; 10].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8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Методы самоконтроля состояния зд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>о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ровья и физического развития (10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Показатели физического развития (индекс Кветеля, индекс Брокка, ППФР).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Показатели эстетического развития.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Показатели оценки состояния дыхательной, сердечно-сосудистой, нервно-мышечной систем организма.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индекс Кветеля, индекс Брокка, показатель прапорциональности физического развития.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Оценить состояние дыхательной, сердечно-сосудистой, нервно-мышечной систем организма.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Измерить эстетические показатели.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8; 10].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9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>ая часть. Массаж и самомассаж (</w:t>
      </w:r>
      <w:r w:rsidR="00643E78">
        <w:rPr>
          <w:rStyle w:val="FontStyle29"/>
          <w:rFonts w:cs="Times New Roman"/>
          <w:b w:val="0"/>
          <w:sz w:val="24"/>
          <w:szCs w:val="24"/>
          <w:lang w:eastAsia="uk-UA"/>
        </w:rPr>
        <w:t>10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Массаж и самомассаж как средство восстановления организма и повышения работоспособности.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Виды массажа и самомассажа, показания и противопоказания.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Основные приемы самомассажа.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4.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Активные точки на ладонях и стопе.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массаж, самомассаж.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Составить комплекс упражнений для профилактики шейного остеохондроза.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[3; 4; 7].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10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Дыхательная гимнастика как средство сохранения психического здоровья и повышения функций дыхательной системы (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10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Влияние дыхательной гимнастики на организм студентов творческого вуза.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Виды дыхательной гимнастики и их различия.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Термины: дыхательная гимнастика,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Изучить приложение 3.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 Составить расслабляющий комплекс дыхательной гимнастики.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[12; 16; 21].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2 КУРС 4 СЕМЕСТР</w:t>
      </w: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11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Профилактика профессиональных заболеваний ср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едствами физической культуры (10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Профессиограмма, профессиональные заболевания: виды, причины возникновения.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Профилактика профессиональных заболеваний.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профессиограмма, профессионально важные качества, профессиональные заболевания.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Составить комплекс упражнений для профилактики профессиональных заболеваний.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[6].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12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История олимпийского движения и сов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ременное олимпийское движение (11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История зарождения Олимпийских игр в древности.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Возрождение современных Олимпийских игр.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Современное олимпийское движение.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олимпийские виды спорта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1.Реферат «Национальные виды спорта Российской Федерации».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[17; 19; 20; 21].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3 КУРС 5 СЕМЕСТР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Тема 1</w:t>
      </w:r>
      <w:r w:rsidR="001613AE">
        <w:rPr>
          <w:rStyle w:val="FontStyle29"/>
          <w:rFonts w:cs="Times New Roman"/>
          <w:b w:val="0"/>
          <w:sz w:val="24"/>
          <w:szCs w:val="24"/>
          <w:lang w:eastAsia="uk-UA"/>
        </w:rPr>
        <w:t>4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</w:t>
      </w:r>
      <w:r w:rsidR="00C94ABD">
        <w:rPr>
          <w:rStyle w:val="FontStyle29"/>
          <w:rFonts w:cs="Times New Roman"/>
          <w:b w:val="0"/>
          <w:sz w:val="24"/>
          <w:szCs w:val="24"/>
          <w:lang w:eastAsia="uk-UA"/>
        </w:rPr>
        <w:t>я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часть. Методика закаливания (13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Оздоровительные факторы природы.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Обоснование физиологических механизмов закаливания.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Закаливание на занятиях оздоровительным шагом, бегом.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закаливание, оздоровительный бег.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Составить рацион рационального питания на сутки.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[17; 19; 20; 21].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1613A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16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Профессионально-прикладная физич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еская подготовка (13 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Профессионально важные качества.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Профессионально прикладные упражнения.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Средства повышения работоспособности.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профессионально важные качества.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1.Составить комплекс профессионально-прикладных упражнений.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[6; 7; 17; 18; 19].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1613A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17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Основные формы и методы коррекции фигуры с п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омощью физических упражнений (13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Коррекция фигуры с помощью шейпинга.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Коррекция фигуры с помощью силовой гимнастики.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Коррекция фигуры с помощью рационального питания.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4.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Дневник самоконтроля.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шейпинг, силовая гимнастика, стретчинг, скиппинг, рациональное питание, дневник самоконтроля.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 xml:space="preserve">Составить план тренировок по коррекции фигуры.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3; 8; 9].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3 КУРС 6 СЕМЕСТР</w:t>
      </w:r>
    </w:p>
    <w:p w:rsidR="00717307" w:rsidRPr="00717307" w:rsidRDefault="001613A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18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Современное олимпийское движение и олимп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ийские чемпионы Луганщины (13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Возрождение Олимпийских игр.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Символы олимпийского движения.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Состояние олимпийского спорта сегодня.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герб, флаг, олимпийские кольца.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Сделать презентацию и доклад «Олимпийский чемпион Луганщины».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17; 18; 19; 20].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Тема </w:t>
      </w:r>
      <w:r w:rsidR="001613AE">
        <w:rPr>
          <w:rStyle w:val="FontStyle29"/>
          <w:rFonts w:cs="Times New Roman"/>
          <w:b w:val="0"/>
          <w:sz w:val="24"/>
          <w:szCs w:val="24"/>
          <w:lang w:eastAsia="uk-UA"/>
        </w:rPr>
        <w:t>19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Средства вос</w:t>
      </w:r>
      <w:r w:rsidR="00C94ABD">
        <w:rPr>
          <w:rStyle w:val="FontStyle29"/>
          <w:rFonts w:cs="Times New Roman"/>
          <w:b w:val="0"/>
          <w:sz w:val="24"/>
          <w:szCs w:val="24"/>
          <w:lang w:eastAsia="uk-UA"/>
        </w:rPr>
        <w:t>с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тановления работоспособности (13</w:t>
      </w:r>
      <w:r w:rsidR="00C94ABD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Различные методики дыхательной гимнастики.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Аутотренинг и психомоторная тренировка.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Виды психомоторной тренировки.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дыхательная гимнастика А.Н. Стрельниковой, звуковая дыхательная гимнастика, аутотренинг.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Составить комплекс дыхательной гимнастики.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17; 18; 19; 20].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5C7430" w:rsidRPr="005C7430" w:rsidRDefault="005C7430" w:rsidP="005C7430">
      <w:pPr>
        <w:widowControl w:val="0"/>
        <w:spacing w:after="0"/>
        <w:ind w:firstLine="709"/>
        <w:rPr>
          <w:rFonts w:ascii="Times New Roman" w:hAnsi="Times New Roman" w:cs="Times New Roman"/>
          <w:sz w:val="24"/>
        </w:rPr>
      </w:pPr>
    </w:p>
    <w:p w:rsidR="00726428" w:rsidRDefault="00726428" w:rsidP="00AC603F">
      <w:pPr>
        <w:pStyle w:val="af9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4"/>
        </w:rPr>
      </w:pPr>
      <w:r w:rsidRPr="00AC603F">
        <w:rPr>
          <w:rFonts w:ascii="Times New Roman" w:hAnsi="Times New Roman"/>
          <w:b/>
          <w:caps/>
          <w:sz w:val="24"/>
        </w:rPr>
        <w:t>ОЦЕНОЧНЫЕ СРЕДСТВА ДЛЯ КОНТРОЛЯ УСПЕВАЕМОСТИ СТУДЕНТОВ</w:t>
      </w:r>
    </w:p>
    <w:p w:rsidR="003A0081" w:rsidRDefault="003A0081" w:rsidP="003A0081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:rsidR="00C63D6C" w:rsidRPr="001B51DE" w:rsidRDefault="00C63D6C" w:rsidP="00C63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с ограниченными возможностями здоровья относятся к специальной медицинской группе, которая занимается по программе элективной дисциплины Адаптивная физическая культура. В специальную медицинскую группу студенты направляются после прохождения медицинского осмотра, или </w:t>
      </w:r>
      <w:r w:rsidRPr="001B51DE">
        <w:rPr>
          <w:rFonts w:ascii="Times New Roman" w:hAnsi="Times New Roman" w:cs="Times New Roman"/>
          <w:sz w:val="24"/>
          <w:szCs w:val="24"/>
        </w:rPr>
        <w:t xml:space="preserve">могут быть направлены в течение года по медицинским показаниям. Специальная медицинская группа подразделяется по заболеваниям на следующие группы:  </w:t>
      </w:r>
    </w:p>
    <w:p w:rsidR="00C63D6C" w:rsidRPr="001B51DE" w:rsidRDefault="00C63D6C" w:rsidP="00C63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1DE">
        <w:rPr>
          <w:rFonts w:ascii="Times New Roman" w:hAnsi="Times New Roman" w:cs="Times New Roman"/>
          <w:sz w:val="24"/>
          <w:szCs w:val="24"/>
        </w:rPr>
        <w:t xml:space="preserve">Группа «А» – (заболевания </w:t>
      </w:r>
      <w:r>
        <w:rPr>
          <w:rFonts w:ascii="Times New Roman" w:hAnsi="Times New Roman" w:cs="Times New Roman"/>
          <w:sz w:val="24"/>
          <w:szCs w:val="24"/>
        </w:rPr>
        <w:t xml:space="preserve">сердечно-сосудистой системы) – </w:t>
      </w:r>
      <w:r w:rsidRPr="001B51DE">
        <w:rPr>
          <w:rFonts w:ascii="Times New Roman" w:hAnsi="Times New Roman" w:cs="Times New Roman"/>
          <w:sz w:val="24"/>
          <w:szCs w:val="24"/>
        </w:rPr>
        <w:t>включает упражнения циклического характера (бег, ходьба в сочетании с бегом), упражнения на степ-досках, лыжные прогулки, плавание (все упражнения сочетаются с дыхательными</w:t>
      </w:r>
      <w:r>
        <w:rPr>
          <w:rFonts w:ascii="Times New Roman" w:hAnsi="Times New Roman" w:cs="Times New Roman"/>
          <w:sz w:val="24"/>
          <w:szCs w:val="24"/>
        </w:rPr>
        <w:t xml:space="preserve"> упражнениями</w:t>
      </w:r>
      <w:r w:rsidRPr="001B51DE">
        <w:rPr>
          <w:rFonts w:ascii="Times New Roman" w:hAnsi="Times New Roman" w:cs="Times New Roman"/>
          <w:sz w:val="24"/>
          <w:szCs w:val="24"/>
        </w:rPr>
        <w:t xml:space="preserve">, без задержки дыхания, натуживания и т.п.). </w:t>
      </w:r>
    </w:p>
    <w:p w:rsidR="00C63D6C" w:rsidRPr="001B51DE" w:rsidRDefault="00C63D6C" w:rsidP="00C63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1DE">
        <w:rPr>
          <w:rFonts w:ascii="Times New Roman" w:hAnsi="Times New Roman" w:cs="Times New Roman"/>
          <w:sz w:val="24"/>
          <w:szCs w:val="24"/>
        </w:rPr>
        <w:t xml:space="preserve">Группа «В» – (заболевания внутренних органов) –  включает упражнения для укрепления мышц брюшного пресса. </w:t>
      </w:r>
    </w:p>
    <w:p w:rsidR="00C63D6C" w:rsidRDefault="00C63D6C" w:rsidP="00C63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1DE">
        <w:rPr>
          <w:rFonts w:ascii="Times New Roman" w:hAnsi="Times New Roman" w:cs="Times New Roman"/>
          <w:sz w:val="24"/>
          <w:szCs w:val="24"/>
        </w:rPr>
        <w:t>Группа «С» – (заболевания опорно-двигательного а</w:t>
      </w:r>
      <w:r>
        <w:rPr>
          <w:rFonts w:ascii="Times New Roman" w:hAnsi="Times New Roman" w:cs="Times New Roman"/>
          <w:sz w:val="24"/>
          <w:szCs w:val="24"/>
        </w:rPr>
        <w:t xml:space="preserve">ппарата) – включает упражнения </w:t>
      </w:r>
      <w:r w:rsidRPr="001B51DE">
        <w:rPr>
          <w:rFonts w:ascii="Times New Roman" w:hAnsi="Times New Roman" w:cs="Times New Roman"/>
          <w:sz w:val="24"/>
          <w:szCs w:val="24"/>
        </w:rPr>
        <w:t>на осанку, плавание (способом брасс), упражнения в воде на растяжение суставов позвоночника</w:t>
      </w:r>
      <w:r>
        <w:rPr>
          <w:rFonts w:ascii="Times New Roman" w:hAnsi="Times New Roman" w:cs="Times New Roman"/>
          <w:sz w:val="24"/>
          <w:szCs w:val="24"/>
        </w:rPr>
        <w:t xml:space="preserve"> и упражнения на укрепление мышц спины и живота (все упражнения сочетаются с релаксирующими упражнениями, упражнениями на подвижность суставов и позвоночника). </w:t>
      </w:r>
    </w:p>
    <w:p w:rsidR="00C63D6C" w:rsidRDefault="00C63D6C" w:rsidP="00C63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«Д» – (заболевания органов зрения) – включает упражнения с малыми мячами, теннисными мячами, упражнения для укрепления мышц глаз. </w:t>
      </w:r>
    </w:p>
    <w:p w:rsidR="00C63D6C" w:rsidRDefault="00C63D6C" w:rsidP="00C63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специальной медицинской группы ведут дневник самоконтроля, где отмечают самочувствие на начало и конец занятия, и оперативный контроль ЧСС в течение каждого занятия. </w:t>
      </w:r>
    </w:p>
    <w:p w:rsidR="00C63D6C" w:rsidRDefault="00C63D6C" w:rsidP="00C63D6C">
      <w:pPr>
        <w:pStyle w:val="af9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63D6C" w:rsidRPr="00BF62C3" w:rsidRDefault="00C63D6C" w:rsidP="00C63D6C">
      <w:pPr>
        <w:pStyle w:val="af9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430A9">
        <w:rPr>
          <w:rFonts w:ascii="Times New Roman" w:hAnsi="Times New Roman"/>
          <w:b/>
          <w:sz w:val="24"/>
          <w:szCs w:val="24"/>
        </w:rPr>
        <w:t>ЖЕНЩИНЫ</w:t>
      </w:r>
    </w:p>
    <w:tbl>
      <w:tblPr>
        <w:tblStyle w:val="aff5"/>
        <w:tblW w:w="10503" w:type="dxa"/>
        <w:tblLayout w:type="fixed"/>
        <w:tblLook w:val="04A0" w:firstRow="1" w:lastRow="0" w:firstColumn="1" w:lastColumn="0" w:noHBand="0" w:noVBand="1"/>
      </w:tblPr>
      <w:tblGrid>
        <w:gridCol w:w="456"/>
        <w:gridCol w:w="7874"/>
        <w:gridCol w:w="709"/>
        <w:gridCol w:w="756"/>
        <w:gridCol w:w="708"/>
      </w:tblGrid>
      <w:tr w:rsidR="00C63D6C" w:rsidTr="009D4DB4"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74" w:type="dxa"/>
            <w:vMerge w:val="restart"/>
            <w:tcBorders>
              <w:left w:val="single" w:sz="4" w:space="0" w:color="auto"/>
            </w:tcBorders>
          </w:tcPr>
          <w:p w:rsidR="00C63D6C" w:rsidRPr="00A15FEF" w:rsidRDefault="00C63D6C" w:rsidP="009D4DB4">
            <w:pPr>
              <w:tabs>
                <w:tab w:val="left" w:pos="1755"/>
                <w:tab w:val="center" w:pos="21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E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15FE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Тесты</w:t>
            </w:r>
          </w:p>
        </w:tc>
        <w:tc>
          <w:tcPr>
            <w:tcW w:w="2173" w:type="dxa"/>
            <w:gridSpan w:val="3"/>
          </w:tcPr>
          <w:p w:rsidR="00C63D6C" w:rsidRPr="00A15FEF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EF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C63D6C" w:rsidTr="009D4DB4">
        <w:tc>
          <w:tcPr>
            <w:tcW w:w="456" w:type="dxa"/>
            <w:vMerge/>
            <w:tcBorders>
              <w:right w:val="single" w:sz="4" w:space="0" w:color="auto"/>
            </w:tcBorders>
          </w:tcPr>
          <w:p w:rsidR="00C63D6C" w:rsidRDefault="00C63D6C" w:rsidP="009D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  <w:vMerge/>
            <w:tcBorders>
              <w:left w:val="single" w:sz="4" w:space="0" w:color="auto"/>
            </w:tcBorders>
          </w:tcPr>
          <w:p w:rsidR="00C63D6C" w:rsidRPr="00A15FEF" w:rsidRDefault="00C63D6C" w:rsidP="009D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63D6C" w:rsidRPr="00A15FEF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63D6C" w:rsidRPr="00A15FEF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63D6C" w:rsidRPr="00A15FEF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63D6C" w:rsidTr="009D4DB4">
        <w:trPr>
          <w:trHeight w:val="165"/>
        </w:trPr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4" w:type="dxa"/>
            <w:tcBorders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Вис на перекладине (руки согнут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подбородок над перекладиной, </w:t>
            </w: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сек)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3D6C" w:rsidTr="009D4DB4">
        <w:trPr>
          <w:trHeight w:val="9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63D6C" w:rsidTr="009D4DB4">
        <w:trPr>
          <w:trHeight w:val="1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Поднимание прямых ног из и.п. лежа на спине, руки под ягодицами, кол-во раз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3D6C" w:rsidTr="009D4DB4">
        <w:trPr>
          <w:trHeight w:val="13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спине, руки за головой, ноги закреплены, кол-во раз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3D6C" w:rsidTr="009D4DB4">
        <w:trPr>
          <w:trHeight w:val="135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Отжимание рук в упоре стоя на коленях ( кол-во раз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D6C" w:rsidTr="009D4DB4">
        <w:tc>
          <w:tcPr>
            <w:tcW w:w="456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4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Наклон туловища вперед из и.п. сидя ноги врозь (гибкость) (см)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3D6C" w:rsidTr="009D4DB4">
        <w:tc>
          <w:tcPr>
            <w:tcW w:w="456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74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«Рыбка» (мин., сек.)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D6C" w:rsidTr="009D4DB4">
        <w:tc>
          <w:tcPr>
            <w:tcW w:w="456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4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Равномерный бег (в случае необходимости с переходом на ходьбу) в мин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3D6C" w:rsidTr="009D4DB4">
        <w:tc>
          <w:tcPr>
            <w:tcW w:w="456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74" w:type="dxa"/>
            <w:tcBorders>
              <w:left w:val="single" w:sz="4" w:space="0" w:color="auto"/>
            </w:tcBorders>
          </w:tcPr>
          <w:p w:rsidR="00C63D6C" w:rsidRDefault="00C63D6C" w:rsidP="009D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Броски и ловля теннисного мяча с расстояния 1 метра от стенки за 30 сек (раз)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3D6C" w:rsidTr="009D4DB4">
        <w:tc>
          <w:tcPr>
            <w:tcW w:w="456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4" w:type="dxa"/>
            <w:tcBorders>
              <w:left w:val="single" w:sz="4" w:space="0" w:color="auto"/>
            </w:tcBorders>
          </w:tcPr>
          <w:p w:rsidR="00C63D6C" w:rsidRDefault="00C63D6C" w:rsidP="009D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Приседания в произвольном темпе до момента отказа от выполнения теста (раз).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63D6C" w:rsidRDefault="00C63D6C" w:rsidP="00C63D6C">
      <w:pPr>
        <w:pStyle w:val="af9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63D6C" w:rsidRPr="00BF62C3" w:rsidRDefault="00C63D6C" w:rsidP="00C63D6C">
      <w:pPr>
        <w:pStyle w:val="af9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430A9">
        <w:rPr>
          <w:rFonts w:ascii="Times New Roman" w:hAnsi="Times New Roman"/>
          <w:b/>
          <w:sz w:val="24"/>
          <w:szCs w:val="24"/>
        </w:rPr>
        <w:t xml:space="preserve">МУЖЧИНЫ </w:t>
      </w:r>
    </w:p>
    <w:tbl>
      <w:tblPr>
        <w:tblStyle w:val="aff5"/>
        <w:tblW w:w="10598" w:type="dxa"/>
        <w:tblLook w:val="04A0" w:firstRow="1" w:lastRow="0" w:firstColumn="1" w:lastColumn="0" w:noHBand="0" w:noVBand="1"/>
      </w:tblPr>
      <w:tblGrid>
        <w:gridCol w:w="456"/>
        <w:gridCol w:w="7874"/>
        <w:gridCol w:w="709"/>
        <w:gridCol w:w="708"/>
        <w:gridCol w:w="851"/>
      </w:tblGrid>
      <w:tr w:rsidR="00C63D6C" w:rsidTr="009D4DB4"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85" w:type="dxa"/>
            <w:vMerge w:val="restart"/>
            <w:tcBorders>
              <w:left w:val="single" w:sz="4" w:space="0" w:color="auto"/>
            </w:tcBorders>
          </w:tcPr>
          <w:p w:rsidR="00C63D6C" w:rsidRPr="00A15FEF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EF"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2268" w:type="dxa"/>
            <w:gridSpan w:val="3"/>
          </w:tcPr>
          <w:p w:rsidR="00C63D6C" w:rsidRPr="00A15FEF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EF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C63D6C" w:rsidTr="009D4DB4">
        <w:tc>
          <w:tcPr>
            <w:tcW w:w="445" w:type="dxa"/>
            <w:vMerge/>
            <w:tcBorders>
              <w:right w:val="single" w:sz="4" w:space="0" w:color="auto"/>
            </w:tcBorders>
          </w:tcPr>
          <w:p w:rsidR="00C63D6C" w:rsidRDefault="00C63D6C" w:rsidP="009D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5" w:type="dxa"/>
            <w:vMerge/>
            <w:tcBorders>
              <w:left w:val="single" w:sz="4" w:space="0" w:color="auto"/>
            </w:tcBorders>
          </w:tcPr>
          <w:p w:rsidR="00C63D6C" w:rsidRDefault="00C63D6C" w:rsidP="009D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63D6C" w:rsidTr="009D4DB4">
        <w:trPr>
          <w:trHeight w:val="165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5" w:type="dxa"/>
            <w:tcBorders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Вис на перекладине (руки согнуты, подбородок над перекладиной, сек)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D6C" w:rsidTr="009D4DB4">
        <w:trPr>
          <w:trHeight w:val="9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D6C" w:rsidTr="009D4DB4">
        <w:trPr>
          <w:trHeight w:val="12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Поднимание прямых ног из и.п. лежа на спине, руки под ягодицами, кол-во раз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3D6C" w:rsidTr="009D4DB4">
        <w:trPr>
          <w:trHeight w:val="13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спине, руки за головой, ноги закреплены, кол-во раз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3D6C" w:rsidTr="009D4DB4">
        <w:trPr>
          <w:trHeight w:val="135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рук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3D6C" w:rsidTr="009D4DB4">
        <w:tc>
          <w:tcPr>
            <w:tcW w:w="445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5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Наклон туловища вперед из и.п. сидя ноги врозь (гибкость) (см)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D6C" w:rsidTr="009D4DB4">
        <w:tc>
          <w:tcPr>
            <w:tcW w:w="445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85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«Рыбка» (мин., сек.)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D6C" w:rsidTr="009D4DB4">
        <w:tc>
          <w:tcPr>
            <w:tcW w:w="445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85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Равномерны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бег </w:t>
            </w: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в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необходимости </w:t>
            </w: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 xml:space="preserve">с переходом на ходьбу)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3D6C" w:rsidTr="001F02D8">
        <w:tc>
          <w:tcPr>
            <w:tcW w:w="445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85" w:type="dxa"/>
            <w:tcBorders>
              <w:left w:val="single" w:sz="4" w:space="0" w:color="auto"/>
            </w:tcBorders>
          </w:tcPr>
          <w:p w:rsidR="00C63D6C" w:rsidRDefault="00C63D6C" w:rsidP="009D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Броски и ловля теннисного мяча с расстояния 1 метра от стенки за 30 сек (раз)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3D6C" w:rsidTr="001F02D8">
        <w:tc>
          <w:tcPr>
            <w:tcW w:w="445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85" w:type="dxa"/>
            <w:tcBorders>
              <w:left w:val="single" w:sz="4" w:space="0" w:color="auto"/>
            </w:tcBorders>
          </w:tcPr>
          <w:p w:rsidR="00C63D6C" w:rsidRDefault="00C63D6C" w:rsidP="009D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F4">
              <w:rPr>
                <w:rFonts w:ascii="Times New Roman" w:hAnsi="Times New Roman" w:cs="Times New Roman"/>
                <w:sz w:val="24"/>
                <w:szCs w:val="24"/>
              </w:rPr>
              <w:t>Приседания в произвольном темпе до момента отказа от выполнения теста (раз).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3D6C" w:rsidRPr="00283FC8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C63D6C" w:rsidRPr="000706D8" w:rsidRDefault="00C63D6C" w:rsidP="00C63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5"/>
        <w:tblW w:w="10598" w:type="dxa"/>
        <w:tblLook w:val="04A0" w:firstRow="1" w:lastRow="0" w:firstColumn="1" w:lastColumn="0" w:noHBand="0" w:noVBand="1"/>
      </w:tblPr>
      <w:tblGrid>
        <w:gridCol w:w="8330"/>
        <w:gridCol w:w="709"/>
        <w:gridCol w:w="708"/>
        <w:gridCol w:w="851"/>
      </w:tblGrid>
      <w:tr w:rsidR="00C63D6C" w:rsidTr="009D4DB4">
        <w:tc>
          <w:tcPr>
            <w:tcW w:w="8330" w:type="dxa"/>
            <w:vMerge w:val="restart"/>
          </w:tcPr>
          <w:p w:rsidR="00C63D6C" w:rsidRPr="00E158A6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A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подгрупп «А», «В», «С», «Д»</w:t>
            </w:r>
          </w:p>
        </w:tc>
        <w:tc>
          <w:tcPr>
            <w:tcW w:w="2268" w:type="dxa"/>
            <w:gridSpan w:val="3"/>
          </w:tcPr>
          <w:p w:rsidR="00C63D6C" w:rsidRPr="00E158A6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A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C63D6C" w:rsidTr="009D4DB4">
        <w:tc>
          <w:tcPr>
            <w:tcW w:w="8330" w:type="dxa"/>
            <w:vMerge/>
          </w:tcPr>
          <w:p w:rsidR="00C63D6C" w:rsidRDefault="00C63D6C" w:rsidP="009D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63D6C" w:rsidRPr="00E158A6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63D6C" w:rsidRPr="00E158A6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63D6C" w:rsidRPr="00E158A6" w:rsidRDefault="00C63D6C" w:rsidP="009D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63D6C" w:rsidTr="009D4DB4">
        <w:tc>
          <w:tcPr>
            <w:tcW w:w="8330" w:type="dxa"/>
          </w:tcPr>
          <w:p w:rsidR="00C63D6C" w:rsidRDefault="00C63D6C" w:rsidP="009D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– Функциональная подготовка сердечно-сосудистой системы </w:t>
            </w:r>
          </w:p>
          <w:p w:rsidR="00C63D6C" w:rsidRPr="00BF62C3" w:rsidRDefault="00C63D6C" w:rsidP="009D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И.П.:  основная стойка у степ-доски высотой 10 см, руки свободно. На счет 1-2  встать на доску, на счет 3-4 сойти с доски, количество раз за 20 секунд.</w:t>
            </w:r>
          </w:p>
        </w:tc>
        <w:tc>
          <w:tcPr>
            <w:tcW w:w="709" w:type="dxa"/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3D6C" w:rsidTr="009D4DB4">
        <w:tc>
          <w:tcPr>
            <w:tcW w:w="8330" w:type="dxa"/>
          </w:tcPr>
          <w:p w:rsidR="00C63D6C" w:rsidRDefault="00C63D6C" w:rsidP="009D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– Сила мышц живота </w:t>
            </w:r>
          </w:p>
          <w:p w:rsidR="00C63D6C" w:rsidRDefault="00C63D6C" w:rsidP="009D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упор сзади, сидя на полу. Удержание ног под углом 45 градусов, сек.  </w:t>
            </w:r>
          </w:p>
        </w:tc>
        <w:tc>
          <w:tcPr>
            <w:tcW w:w="709" w:type="dxa"/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3D6C" w:rsidTr="009D4DB4">
        <w:trPr>
          <w:trHeight w:val="95"/>
        </w:trPr>
        <w:tc>
          <w:tcPr>
            <w:tcW w:w="8330" w:type="dxa"/>
            <w:tcBorders>
              <w:bottom w:val="single" w:sz="4" w:space="0" w:color="auto"/>
            </w:tcBorders>
          </w:tcPr>
          <w:p w:rsidR="00C63D6C" w:rsidRDefault="00C63D6C" w:rsidP="009D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– Сила мышц спины </w:t>
            </w:r>
          </w:p>
          <w:p w:rsidR="00C63D6C" w:rsidRDefault="00C63D6C" w:rsidP="009D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груди, руки за головой в замок, локти в сторону, ноги закреплены. Подъемы туловища, количество раз за 20 секунд.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3D6C" w:rsidTr="009D4DB4">
        <w:trPr>
          <w:trHeight w:val="190"/>
        </w:trPr>
        <w:tc>
          <w:tcPr>
            <w:tcW w:w="8330" w:type="dxa"/>
            <w:tcBorders>
              <w:top w:val="single" w:sz="4" w:space="0" w:color="auto"/>
            </w:tcBorders>
          </w:tcPr>
          <w:p w:rsidR="00C63D6C" w:rsidRDefault="00C63D6C" w:rsidP="009D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– Гибкость </w:t>
            </w:r>
          </w:p>
          <w:p w:rsidR="00C63D6C" w:rsidRDefault="00C63D6C" w:rsidP="009D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сидя, прямые ноги врозь, пятки на линии нулевой отметки. </w:t>
            </w:r>
          </w:p>
          <w:p w:rsidR="00C63D6C" w:rsidRDefault="00C63D6C" w:rsidP="009D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наклон вперед,  расстояние от нулевой отметки до кончиков пальцев рук, см.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3D6C" w:rsidRDefault="00C63D6C" w:rsidP="009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3A0081" w:rsidRDefault="003A0081" w:rsidP="003A0081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:rsidR="00943E60" w:rsidRDefault="00943E60" w:rsidP="00943E60">
      <w:pPr>
        <w:pStyle w:val="af9"/>
        <w:numPr>
          <w:ilvl w:val="0"/>
          <w:numId w:val="19"/>
        </w:numPr>
        <w:tabs>
          <w:tab w:val="left" w:pos="0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МЕТОДЫ ОБУЧЕНИЯ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943E60" w:rsidRPr="006100D8" w:rsidRDefault="00943E60" w:rsidP="006100D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:rsidR="00943E60" w:rsidRPr="006100D8" w:rsidRDefault="00943E60" w:rsidP="006100D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 xml:space="preserve">- междисциплинарное обучение </w:t>
      </w:r>
    </w:p>
    <w:p w:rsidR="00943E60" w:rsidRPr="006100D8" w:rsidRDefault="00943E60" w:rsidP="006100D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– обучение с использованием знаний из различных областей (дисциплин), реализуемых в контексте конкретной задачи;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- проблемное обучение – стимулирование студентов к самос</w:t>
      </w:r>
      <w:r w:rsidR="006100D8" w:rsidRPr="006100D8">
        <w:rPr>
          <w:rFonts w:ascii="Times New Roman" w:hAnsi="Times New Roman"/>
          <w:sz w:val="24"/>
        </w:rPr>
        <w:t xml:space="preserve">тоятельному приобретению знаний </w:t>
      </w:r>
      <w:r w:rsidRPr="006100D8">
        <w:rPr>
          <w:rFonts w:ascii="Times New Roman" w:hAnsi="Times New Roman"/>
          <w:sz w:val="24"/>
        </w:rPr>
        <w:t>для решения конкретной поставленной задачи;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Для изучения дисциплины предусмотрены следующие формы организации учебного процесса: практические занятия и самостоятельная работа студентов.</w:t>
      </w:r>
    </w:p>
    <w:p w:rsidR="00943E60" w:rsidRDefault="00943E60" w:rsidP="00943E60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43E60" w:rsidRDefault="00943E60" w:rsidP="00943E60">
      <w:pPr>
        <w:pStyle w:val="af9"/>
        <w:numPr>
          <w:ilvl w:val="0"/>
          <w:numId w:val="19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91C4A">
        <w:rPr>
          <w:rFonts w:ascii="Times New Roman" w:hAnsi="Times New Roman"/>
          <w:b/>
          <w:caps/>
          <w:sz w:val="24"/>
          <w:szCs w:val="24"/>
        </w:rPr>
        <w:t>Критерии оценивания студентов</w:t>
      </w:r>
    </w:p>
    <w:p w:rsidR="006100D8" w:rsidRPr="00691C4A" w:rsidRDefault="006100D8" w:rsidP="006100D8">
      <w:pPr>
        <w:pStyle w:val="af9"/>
        <w:tabs>
          <w:tab w:val="left" w:pos="1134"/>
        </w:tabs>
        <w:spacing w:after="0"/>
        <w:ind w:left="360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691C4A" w:rsidRPr="00691C4A" w:rsidTr="005E6B7A">
        <w:tc>
          <w:tcPr>
            <w:tcW w:w="1526" w:type="dxa"/>
          </w:tcPr>
          <w:p w:rsidR="00691C4A" w:rsidRPr="00691C4A" w:rsidRDefault="00691C4A" w:rsidP="006100D8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rStyle w:val="11pt1"/>
                <w:sz w:val="24"/>
                <w:szCs w:val="24"/>
              </w:rPr>
              <w:t xml:space="preserve">Шкала оценивания </w:t>
            </w:r>
          </w:p>
        </w:tc>
        <w:tc>
          <w:tcPr>
            <w:tcW w:w="8045" w:type="dxa"/>
          </w:tcPr>
          <w:p w:rsidR="00691C4A" w:rsidRPr="00691C4A" w:rsidRDefault="00691C4A" w:rsidP="005E6B7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rStyle w:val="11pt1"/>
                <w:sz w:val="24"/>
                <w:szCs w:val="24"/>
              </w:rPr>
              <w:t>Критерий оценивания</w:t>
            </w:r>
          </w:p>
        </w:tc>
      </w:tr>
      <w:tr w:rsidR="00691C4A" w:rsidRPr="00691C4A" w:rsidTr="005E6B7A">
        <w:tc>
          <w:tcPr>
            <w:tcW w:w="9571" w:type="dxa"/>
            <w:gridSpan w:val="2"/>
          </w:tcPr>
          <w:p w:rsidR="00691C4A" w:rsidRPr="001F02D8" w:rsidRDefault="00001353" w:rsidP="005E6B7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F02D8">
              <w:rPr>
                <w:rStyle w:val="11pt"/>
                <w:rFonts w:eastAsia="Courier New"/>
                <w:sz w:val="24"/>
                <w:szCs w:val="24"/>
              </w:rPr>
              <w:t>Двигательные тесты</w:t>
            </w:r>
          </w:p>
        </w:tc>
      </w:tr>
      <w:tr w:rsidR="00691C4A" w:rsidRPr="00691C4A" w:rsidTr="005E6B7A">
        <w:trPr>
          <w:trHeight w:val="379"/>
        </w:trPr>
        <w:tc>
          <w:tcPr>
            <w:tcW w:w="1526" w:type="dxa"/>
          </w:tcPr>
          <w:p w:rsidR="00691C4A" w:rsidRPr="00691C4A" w:rsidRDefault="00691C4A" w:rsidP="005E6B7A">
            <w:pPr>
              <w:pStyle w:val="3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Зачтено</w:t>
            </w:r>
          </w:p>
        </w:tc>
        <w:tc>
          <w:tcPr>
            <w:tcW w:w="8045" w:type="dxa"/>
          </w:tcPr>
          <w:p w:rsidR="00691C4A" w:rsidRPr="001F02D8" w:rsidRDefault="00AF5C73" w:rsidP="005E6B7A">
            <w:pPr>
              <w:pStyle w:val="41"/>
              <w:tabs>
                <w:tab w:val="left" w:pos="11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1F02D8">
              <w:rPr>
                <w:sz w:val="24"/>
                <w:szCs w:val="24"/>
              </w:rPr>
              <w:t>Выполнено 5-7 нормативов</w:t>
            </w:r>
            <w:r w:rsidR="003A0081" w:rsidRPr="001F02D8">
              <w:rPr>
                <w:sz w:val="24"/>
                <w:szCs w:val="24"/>
              </w:rPr>
              <w:t xml:space="preserve"> </w:t>
            </w:r>
          </w:p>
        </w:tc>
      </w:tr>
      <w:tr w:rsidR="00691C4A" w:rsidRPr="00691C4A" w:rsidTr="005E6B7A">
        <w:tc>
          <w:tcPr>
            <w:tcW w:w="1526" w:type="dxa"/>
          </w:tcPr>
          <w:p w:rsidR="00691C4A" w:rsidRPr="00691C4A" w:rsidRDefault="00691C4A" w:rsidP="005E6B7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Не зачтено</w:t>
            </w:r>
          </w:p>
        </w:tc>
        <w:tc>
          <w:tcPr>
            <w:tcW w:w="8045" w:type="dxa"/>
          </w:tcPr>
          <w:p w:rsidR="00691C4A" w:rsidRPr="001F02D8" w:rsidRDefault="00AF5C73" w:rsidP="005E6B7A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 w:rsidRPr="001F02D8">
              <w:rPr>
                <w:rStyle w:val="11pt1"/>
                <w:b w:val="0"/>
                <w:sz w:val="24"/>
                <w:szCs w:val="24"/>
              </w:rPr>
              <w:t>В</w:t>
            </w:r>
            <w:r w:rsidR="003A0081" w:rsidRPr="001F02D8">
              <w:rPr>
                <w:rStyle w:val="11pt1"/>
                <w:b w:val="0"/>
                <w:sz w:val="24"/>
                <w:szCs w:val="24"/>
              </w:rPr>
              <w:t xml:space="preserve">ыполнено 4 и менее норматива </w:t>
            </w:r>
          </w:p>
        </w:tc>
      </w:tr>
      <w:tr w:rsidR="00001353" w:rsidRPr="00691C4A" w:rsidTr="005E6B7A">
        <w:trPr>
          <w:trHeight w:val="77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001353" w:rsidRPr="00001353" w:rsidRDefault="00001353" w:rsidP="00001353">
            <w:pPr>
              <w:pStyle w:val="41"/>
              <w:tabs>
                <w:tab w:val="left" w:pos="115"/>
              </w:tabs>
              <w:spacing w:before="0" w:after="0" w:line="240" w:lineRule="auto"/>
              <w:ind w:firstLine="142"/>
              <w:jc w:val="center"/>
              <w:rPr>
                <w:b/>
                <w:sz w:val="24"/>
                <w:szCs w:val="24"/>
              </w:rPr>
            </w:pPr>
            <w:r w:rsidRPr="00001353">
              <w:rPr>
                <w:b/>
                <w:sz w:val="24"/>
                <w:szCs w:val="24"/>
              </w:rPr>
              <w:t>Реферат</w:t>
            </w:r>
          </w:p>
        </w:tc>
      </w:tr>
      <w:tr w:rsidR="00001353" w:rsidRPr="00691C4A" w:rsidTr="00001353">
        <w:trPr>
          <w:trHeight w:val="1290"/>
        </w:trPr>
        <w:tc>
          <w:tcPr>
            <w:tcW w:w="1526" w:type="dxa"/>
            <w:tcBorders>
              <w:top w:val="single" w:sz="4" w:space="0" w:color="auto"/>
            </w:tcBorders>
          </w:tcPr>
          <w:p w:rsidR="00001353" w:rsidRPr="00691C4A" w:rsidRDefault="00001353" w:rsidP="005E6B7A">
            <w:pPr>
              <w:pStyle w:val="31"/>
              <w:spacing w:after="0" w:line="240" w:lineRule="auto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Зачтено</w:t>
            </w: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001353" w:rsidRPr="00691C4A" w:rsidRDefault="00001353" w:rsidP="00001353">
            <w:pPr>
              <w:pStyle w:val="41"/>
              <w:tabs>
                <w:tab w:val="left" w:pos="115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 xml:space="preserve"> по Студент в полном объёме владеет программным материалом. Ответы на вопросы излагаются логично, уверенно, системно и последовательно, не требуют дополнительных пояснений. Сделаны обоснованные выводы. Ответ развернутый, уверенный, студент возможно допускает отдельные погрешности и неточности при ответе. </w:t>
            </w:r>
          </w:p>
        </w:tc>
      </w:tr>
      <w:tr w:rsidR="00001353" w:rsidRPr="00001353" w:rsidTr="00001353">
        <w:tc>
          <w:tcPr>
            <w:tcW w:w="1526" w:type="dxa"/>
          </w:tcPr>
          <w:p w:rsidR="00001353" w:rsidRPr="00691C4A" w:rsidRDefault="00001353" w:rsidP="005E6B7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Не зачтено</w:t>
            </w:r>
          </w:p>
        </w:tc>
        <w:tc>
          <w:tcPr>
            <w:tcW w:w="8045" w:type="dxa"/>
          </w:tcPr>
          <w:p w:rsidR="00001353" w:rsidRPr="00001353" w:rsidRDefault="00001353" w:rsidP="005E6B7A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 w:rsidRPr="00001353">
              <w:rPr>
                <w:rStyle w:val="11pt1"/>
                <w:b w:val="0"/>
                <w:sz w:val="24"/>
                <w:szCs w:val="24"/>
              </w:rPr>
              <w:t xml:space="preserve">Студент </w:t>
            </w:r>
            <w:r>
              <w:rPr>
                <w:rStyle w:val="11pt1"/>
                <w:b w:val="0"/>
                <w:sz w:val="24"/>
                <w:szCs w:val="24"/>
              </w:rPr>
              <w:t>д</w:t>
            </w:r>
            <w:r w:rsidRPr="00001353">
              <w:rPr>
                <w:rStyle w:val="11pt1"/>
                <w:b w:val="0"/>
                <w:sz w:val="24"/>
                <w:szCs w:val="24"/>
              </w:rPr>
              <w:t>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Студент не понимает сущности процессов и явлений, обнаруживаются значительные пробелы в знаниях, допускаются принципиальные ошибки в ответе. Студент отказывается от ответов на дополнительные вопросы.</w:t>
            </w:r>
          </w:p>
        </w:tc>
      </w:tr>
    </w:tbl>
    <w:p w:rsidR="00943E60" w:rsidRDefault="00943E60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5D0E" w:rsidRPr="00DE5D0E" w:rsidRDefault="00BF018A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943E60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DE5D0E" w:rsidRPr="00DE5D0E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DE5D0E" w:rsidRPr="00DE5D0E" w:rsidRDefault="00DE5D0E" w:rsidP="00DE5D0E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E5D0E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DE5D0E" w:rsidRPr="00DE5D0E" w:rsidRDefault="00DE5D0E" w:rsidP="00DE5D0E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5D0E" w:rsidRPr="00DE5D0E" w:rsidRDefault="00DE5D0E" w:rsidP="00DE5D0E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u w:val="single"/>
        </w:rPr>
      </w:pPr>
      <w:hyperlink r:id="rId8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Бирюков А. А. Учись делать массаж / А. А. Бирюков. – М. : Советский спорт, 1988.  – 51 с. : ил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Бишаева  А. А. Физическая культура / 4-е изд., стер.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Академия, 2012.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301 с.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0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Вейдер Д. Система строительства тела / Джо Вейдер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М.: Физкультура и спорт, 1992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112с.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1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Воронин С. М. Профессионально-прикладная физическая подготовка студентов : учеб. пособие / С. М. Воронин, Л. Ю. Шалайкин, Е. В. Нуждина. – Ярославль : ЯрГУ, 2009. – 116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2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Гимнастика. Методика преподавания : учебник / под общ. ред. В. М. Миронова.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Москва : Инфра-М, 2021.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335 с.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Высшее образование. Бакалавриат.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978-5 -16-006955-5. Академия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3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Горбунова М. В. 333 современные профессии и специальности: 111 информационных профессиограмм / М. В. Горбунова, Е. В. Кирилюк. – 2-е изд., перераб. и доп. – Ростов н/Д : Феникс, 2010. – 438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14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Гришина Ю. И. Общая физическая подготовка. Знать и уметь / Изд. 4-е.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Ростов н/Д : Феникс, 2014.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249 с.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5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Избыточный вес тела. Причины возникновение. Способы определения. Средства и методы профилактики и коррекции : учеб.-метод. пособие / сост. И. В. Рубцова, Т. В. Кубышкина и т. д.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Воронеж : [б. и.], 2005.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29 с. 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16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Коваленко, Т. Г. Социально-биологические основы физической культуры : учеб. пособие.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Волгоград : Изд-во ВолГУ, 2000.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124 с</w:t>
        </w:r>
      </w:hyperlink>
      <w:r w:rsidR="00DE5D0E" w:rsidRPr="00DE5D0E">
        <w:rPr>
          <w:rFonts w:ascii="Times New Roman" w:hAnsi="Times New Roman"/>
          <w:sz w:val="24"/>
          <w:szCs w:val="24"/>
        </w:rPr>
        <w:t>.</w:t>
      </w:r>
    </w:p>
    <w:p w:rsidR="00DE5D0E" w:rsidRPr="00DE5D0E" w:rsidRDefault="00766793" w:rsidP="00DE5D0E">
      <w:pPr>
        <w:numPr>
          <w:ilvl w:val="0"/>
          <w:numId w:val="25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E5D0E" w:rsidRPr="00DE5D0E">
          <w:rPr>
            <w:rStyle w:val="afa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Кузнецов Ю. Ф. Биоритмы человека: физический, эмоциональный, интеллектуальный / Ю. Ф. Кузнецов. — 2-е изд., испр. и доп. — М. : Амрита-Русь, 2006. — 384 с. : ил.</w:t>
        </w:r>
      </w:hyperlink>
    </w:p>
    <w:p w:rsidR="00DE5D0E" w:rsidRPr="00DE5D0E" w:rsidRDefault="00766793" w:rsidP="00DE5D0E">
      <w:pPr>
        <w:numPr>
          <w:ilvl w:val="0"/>
          <w:numId w:val="25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E5D0E" w:rsidRPr="00DE5D0E">
          <w:rPr>
            <w:rStyle w:val="afa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Маскаева Т.Ю. Применение фитнес-технологий в физическом воспитании студентов транспортного вуза : учеб.пособие. — М. : РУТ (МИИТ), 2020. — 60 с.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9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Омаров, Р. С. Основы рационального питания : учеб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.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пособие /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 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Р. С. Омаров, О. В. Сычева. – Ставрополь : АГРУС Ставроп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.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гос. аграр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.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ун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-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та, 2014. – 77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 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DE5D0E" w:rsidRPr="00DE5D0E">
          <w:rPr>
            <w:rStyle w:val="afa"/>
            <w:rFonts w:ascii="Times New Roman" w:hAnsi="Times New Roman"/>
            <w:spacing w:val="7"/>
            <w:sz w:val="24"/>
            <w:szCs w:val="24"/>
            <w:shd w:val="clear" w:color="auto" w:fill="FAFAFA"/>
          </w:rPr>
          <w:t xml:space="preserve">Лексикон нонклассики. Художественно-эстетическая культура XX века / под ред. В. В. Бычкова.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7"/>
            <w:sz w:val="24"/>
            <w:szCs w:val="24"/>
            <w:shd w:val="clear" w:color="auto" w:fill="FAFAFA"/>
          </w:rPr>
          <w:t xml:space="preserve"> М. : РОС-СПЭН, 2003.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7"/>
            <w:sz w:val="24"/>
            <w:szCs w:val="24"/>
            <w:shd w:val="clear" w:color="auto" w:fill="FAFAFA"/>
          </w:rPr>
          <w:t xml:space="preserve"> 607 с.</w:t>
        </w:r>
      </w:hyperlink>
      <w:r w:rsidR="00DE5D0E" w:rsidRPr="00DE5D0E">
        <w:rPr>
          <w:rFonts w:ascii="Times New Roman" w:hAnsi="Times New Roman"/>
          <w:spacing w:val="7"/>
          <w:sz w:val="24"/>
          <w:szCs w:val="24"/>
          <w:u w:val="single"/>
          <w:shd w:val="clear" w:color="auto" w:fill="FAFAFA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Петров С. В.Первая помощь в экстремальных ситуациях: практ. пособие / С. В. Петров, В. Г. Бубнов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 : Изд-во Н Ц ЭНАС, 2005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96 с : ил.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Пшечук-Воронина Я. Ю.Физическая подготовка будущих хореографов на занятиях физической культуры в учреждениях среднего профессионального образования : монография / Я. Ю. Пшечук-Воронина; ЛГАКИ имени М. Матусовского.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– Луганск: Изд-во ЛГАКИ имени М. Матусовского, 2020. – 217 с.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Решетников Н. В. Физическая культура : учеб. пособие / Ю. Л. Кислицин.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Академия, 2000.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152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Сайганова, Е. Г. Физическая культура. Самостоятельная работа: учеб. пособие / Е. Г. Сайганова, В. А. Дудов.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Издательство Российской академии государственной службы. 2010.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225 с.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Стриханов М. Н. Физическая культура и спорт в вузах : учебное пособие.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2-е изд.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Москва : Юрайт, 2022.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160 с.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Высшее образование.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978-5-534-10524-7. Академия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DE5D0E" w:rsidRPr="00DE5D0E">
          <w:rPr>
            <w:rStyle w:val="afa"/>
            <w:rFonts w:ascii="Times New Roman" w:hAnsi="Times New Roman"/>
            <w:spacing w:val="8"/>
            <w:sz w:val="24"/>
            <w:szCs w:val="24"/>
            <w:shd w:val="clear" w:color="auto" w:fill="FAFAFA"/>
          </w:rPr>
          <w:t xml:space="preserve">Физическая культура : учебник / Л. В. Захарова, Н. В. Люлина, М. Д. Кудрявцева и др.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8"/>
            <w:sz w:val="24"/>
            <w:szCs w:val="24"/>
            <w:shd w:val="clear" w:color="auto" w:fill="FAFAFA"/>
          </w:rPr>
          <w:t xml:space="preserve"> Красноярск : Сиб. федер., 2017.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8"/>
            <w:sz w:val="24"/>
            <w:szCs w:val="24"/>
            <w:shd w:val="clear" w:color="auto" w:fill="FAFAFA"/>
          </w:rPr>
          <w:t xml:space="preserve"> 613 с.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27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Физическая культура студента : учебник / под ред. В. И. Ильинича.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Гардарики, 2003.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448 с.</w:t>
        </w:r>
      </w:hyperlink>
    </w:p>
    <w:p w:rsidR="00DE5D0E" w:rsidRPr="00DE5D0E" w:rsidRDefault="00766793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Шульц, И. Г. Аутогенная тренировка : пер. с нем. – М. : Медицина, 1985. – 32 с.</w:t>
        </w:r>
      </w:hyperlink>
    </w:p>
    <w:p w:rsidR="00DE5D0E" w:rsidRPr="00DE5D0E" w:rsidRDefault="00DE5D0E" w:rsidP="00DE5D0E">
      <w:pPr>
        <w:pStyle w:val="af9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E5D0E" w:rsidRDefault="00DE5D0E" w:rsidP="00DE5D0E">
      <w:pPr>
        <w:pStyle w:val="af9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DE5D0E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90759D" w:rsidRPr="00DE5D0E" w:rsidRDefault="00E15C21" w:rsidP="00E15C21">
      <w:pPr>
        <w:pStyle w:val="af9"/>
        <w:tabs>
          <w:tab w:val="left" w:pos="6073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D0E">
        <w:rPr>
          <w:rFonts w:ascii="Times New Roman" w:hAnsi="Times New Roman"/>
          <w:color w:val="000000"/>
          <w:sz w:val="24"/>
          <w:szCs w:val="24"/>
        </w:rPr>
        <w:t>Аэробика. Теория и методика проведения занятий : учеб. пособие для студентов вузов физ. культуры / под ред. Е. Б. Мякинченко и М. П. Шестакова. – М. : Дивизион, 2006.304 с.</w:t>
      </w:r>
    </w:p>
    <w:p w:rsidR="00DE5D0E" w:rsidRPr="00DE5D0E" w:rsidRDefault="00766793" w:rsidP="00DE5D0E">
      <w:pPr>
        <w:pStyle w:val="af9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Вайнер, Э. Н. Валеология : учеб. для вузов / Э. Н. Вайнер. – М. : Флинта : Наука, 2001. – 416 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D0E">
        <w:rPr>
          <w:rFonts w:ascii="Times New Roman" w:hAnsi="Times New Roman"/>
          <w:color w:val="000000"/>
          <w:sz w:val="24"/>
          <w:szCs w:val="24"/>
        </w:rPr>
        <w:t>Гогунов, Е. Н. Психология физического воспитания и спорта</w:t>
      </w:r>
      <w:r w:rsidRPr="00DE5D0E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Pr="00DE5D0E">
        <w:rPr>
          <w:rFonts w:ascii="Times New Roman" w:hAnsi="Times New Roman"/>
          <w:color w:val="000000"/>
          <w:sz w:val="24"/>
          <w:szCs w:val="24"/>
        </w:rPr>
        <w:t>: учеб. пособие для студентов высш. пед. учеб. заведений / Е. Н. Гогунов, Б. И. Мартьянов. – М. : Академия, 2000. – 288 с.</w:t>
      </w:r>
    </w:p>
    <w:p w:rsidR="00DE5D0E" w:rsidRPr="00DE5D0E" w:rsidRDefault="00766793" w:rsidP="00DE5D0E">
      <w:pPr>
        <w:pStyle w:val="af9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Головнева, Г. С. Физическое воспитание и туризм в летних лагерях : практ. пособие для студ. высш. учеб. заведений / Д. А. Ковалев.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Гомель : ГГУ им. Ф. Скорины, 2011. </w:t>
        </w:r>
        <w:r w:rsidR="00DE5D0E" w:rsidRPr="00DE5D0E">
          <w:rPr>
            <w:rFonts w:ascii="Times New Roman" w:hAnsi="Times New Roman"/>
            <w:sz w:val="24"/>
            <w:szCs w:val="24"/>
          </w:rPr>
          <w:t>–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  70 с. </w:t>
        </w:r>
      </w:hyperlink>
    </w:p>
    <w:p w:rsidR="00DE5D0E" w:rsidRPr="00DE5D0E" w:rsidRDefault="00766793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Давыдов, В. Ю. Методика преподавания оздоровительной аэробики : учеб. пособие / В. Ю.  Давыдов, Т. Г. Коваленко, Г. О. Краснова. – Волгоград : Изд-во Волгогр. гос. ун-та, 2004. – 124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Зациорский, В. М. Биомеханика двигательного аппарата человека. / В. М. Зациорский, А. С. Арунин, В. Н. Селуянов. – М. : Физкультура и спорт, 1981. – 143 с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. </w:t>
      </w:r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5D0E">
        <w:rPr>
          <w:rFonts w:ascii="Times New Roman" w:hAnsi="Times New Roman"/>
          <w:sz w:val="24"/>
          <w:szCs w:val="24"/>
        </w:rPr>
        <w:t>Ильин, Е. П. Мотивация и мотивы / Е. П. Ильин. – СПб. : Питер, 2000. – 512 с.</w:t>
      </w:r>
    </w:p>
    <w:p w:rsidR="00DE5D0E" w:rsidRPr="00DE5D0E" w:rsidRDefault="00766793" w:rsidP="00DE5D0E">
      <w:pPr>
        <w:pStyle w:val="af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3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Каган, М. С. Философия культуры / М. С. Каган. – СПб. : Лань, 1996. – 236 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766793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4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Нуссио, Э. Растяжка для всех. Стретчинг / Э. Нуссио.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–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СПб. : Диля, 2007. – 192 с.</w:t>
        </w:r>
      </w:hyperlink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5D0E">
        <w:rPr>
          <w:rFonts w:ascii="Times New Roman" w:hAnsi="Times New Roman"/>
          <w:sz w:val="24"/>
          <w:szCs w:val="24"/>
        </w:rPr>
        <w:t>Ожегов, С. И. Словарь русского языка / С. И. Ожегов. – М</w:t>
      </w:r>
      <w:r w:rsidRPr="00DE5D0E">
        <w:rPr>
          <w:rFonts w:ascii="Times New Roman" w:hAnsi="Times New Roman"/>
          <w:sz w:val="24"/>
          <w:szCs w:val="24"/>
          <w:lang w:val="uk-UA"/>
        </w:rPr>
        <w:t>. </w:t>
      </w:r>
      <w:r w:rsidRPr="00DE5D0E">
        <w:rPr>
          <w:rFonts w:ascii="Times New Roman" w:hAnsi="Times New Roman"/>
          <w:sz w:val="24"/>
          <w:szCs w:val="24"/>
        </w:rPr>
        <w:t>: Рус</w:t>
      </w:r>
      <w:r w:rsidRPr="00DE5D0E">
        <w:rPr>
          <w:rFonts w:ascii="Times New Roman" w:hAnsi="Times New Roman"/>
          <w:sz w:val="24"/>
          <w:szCs w:val="24"/>
          <w:lang w:val="uk-UA"/>
        </w:rPr>
        <w:t>.</w:t>
      </w:r>
      <w:r w:rsidRPr="00DE5D0E">
        <w:rPr>
          <w:rFonts w:ascii="Times New Roman" w:hAnsi="Times New Roman"/>
          <w:sz w:val="24"/>
          <w:szCs w:val="24"/>
        </w:rPr>
        <w:t xml:space="preserve"> яз</w:t>
      </w:r>
      <w:r w:rsidRPr="00DE5D0E">
        <w:rPr>
          <w:rFonts w:ascii="Times New Roman" w:hAnsi="Times New Roman"/>
          <w:sz w:val="24"/>
          <w:szCs w:val="24"/>
          <w:lang w:val="uk-UA"/>
        </w:rPr>
        <w:t>.</w:t>
      </w:r>
      <w:r w:rsidRPr="00DE5D0E">
        <w:rPr>
          <w:rFonts w:ascii="Times New Roman" w:hAnsi="Times New Roman"/>
          <w:sz w:val="24"/>
          <w:szCs w:val="24"/>
        </w:rPr>
        <w:t>, 1991. – 961</w:t>
      </w:r>
      <w:r w:rsidRPr="00DE5D0E">
        <w:rPr>
          <w:rFonts w:ascii="Times New Roman" w:hAnsi="Times New Roman"/>
          <w:sz w:val="24"/>
          <w:szCs w:val="24"/>
          <w:lang w:val="uk-UA"/>
        </w:rPr>
        <w:t> </w:t>
      </w:r>
      <w:r w:rsidRPr="00DE5D0E">
        <w:rPr>
          <w:rFonts w:ascii="Times New Roman" w:hAnsi="Times New Roman"/>
          <w:sz w:val="24"/>
          <w:szCs w:val="24"/>
        </w:rPr>
        <w:t>с.</w:t>
      </w:r>
    </w:p>
    <w:p w:rsidR="00DE5D0E" w:rsidRPr="00DE5D0E" w:rsidRDefault="00DE5D0E" w:rsidP="00DE5D0E">
      <w:pPr>
        <w:pStyle w:val="afb"/>
        <w:numPr>
          <w:ilvl w:val="0"/>
          <w:numId w:val="24"/>
        </w:numPr>
        <w:spacing w:before="0" w:after="0"/>
        <w:ind w:left="0" w:firstLine="709"/>
        <w:jc w:val="both"/>
        <w:rPr>
          <w:shd w:val="clear" w:color="auto" w:fill="FFFFFF"/>
        </w:rPr>
      </w:pPr>
      <w:r w:rsidRPr="00DE5D0E">
        <w:rPr>
          <w:shd w:val="clear" w:color="auto" w:fill="FFFFFF"/>
        </w:rPr>
        <w:t>Столяров, В. И. Эстетические проблемы спорта : учеб. пособие для студентов ИФК и слушателей ВШТ / В. И. Столяров, М. Я. Сараф. – М</w:t>
      </w:r>
      <w:r w:rsidRPr="00DE5D0E">
        <w:rPr>
          <w:shd w:val="clear" w:color="auto" w:fill="FFFFFF"/>
          <w:lang w:val="uk-UA"/>
        </w:rPr>
        <w:t>. </w:t>
      </w:r>
      <w:r w:rsidRPr="00DE5D0E">
        <w:rPr>
          <w:shd w:val="clear" w:color="auto" w:fill="FFFFFF"/>
        </w:rPr>
        <w:t>: ГЦОЛИФК, 1982. – 67 с.</w:t>
      </w:r>
    </w:p>
    <w:p w:rsidR="00DE5D0E" w:rsidRPr="00DE5D0E" w:rsidRDefault="00DE5D0E" w:rsidP="00DE5D0E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D0E" w:rsidRPr="00DE5D0E" w:rsidRDefault="00DE5D0E" w:rsidP="00DE5D0E">
      <w:pPr>
        <w:pStyle w:val="af9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D0E">
        <w:rPr>
          <w:rFonts w:ascii="Times New Roman" w:hAnsi="Times New Roman"/>
          <w:b/>
          <w:color w:val="000000"/>
          <w:sz w:val="24"/>
          <w:szCs w:val="24"/>
        </w:rPr>
        <w:t>Интернет-ресурсы</w:t>
      </w:r>
    </w:p>
    <w:p w:rsidR="00DE5D0E" w:rsidRPr="00DE5D0E" w:rsidRDefault="00DE5D0E" w:rsidP="00DE5D0E">
      <w:pPr>
        <w:pStyle w:val="afb"/>
        <w:numPr>
          <w:ilvl w:val="0"/>
          <w:numId w:val="23"/>
        </w:numPr>
        <w:spacing w:before="0" w:after="0"/>
        <w:ind w:left="0" w:firstLine="709"/>
        <w:jc w:val="both"/>
      </w:pPr>
      <w:r w:rsidRPr="00DE5D0E">
        <w:rPr>
          <w:lang w:val="uk-UA"/>
        </w:rPr>
        <w:t xml:space="preserve">Педагогическая библиотека </w:t>
      </w:r>
      <w:r w:rsidRPr="00DE5D0E">
        <w:t xml:space="preserve">[Электронный ресурс] – Режим доступа: </w:t>
      </w:r>
      <w:hyperlink r:id="rId35" w:history="1">
        <w:r w:rsidRPr="00DE5D0E">
          <w:rPr>
            <w:rStyle w:val="afa"/>
            <w:rFonts w:eastAsiaTheme="majorEastAsia"/>
            <w:color w:val="auto"/>
          </w:rPr>
          <w:t>http://pedlib.ru/</w:t>
        </w:r>
        <w:r w:rsidRPr="00DE5D0E">
          <w:rPr>
            <w:rStyle w:val="afa"/>
            <w:rFonts w:eastAsiaTheme="majorEastAsia"/>
            <w:color w:val="auto"/>
            <w:lang w:val="uk-UA"/>
          </w:rPr>
          <w:t>3</w:t>
        </w:r>
      </w:hyperlink>
      <w:r w:rsidRPr="00DE5D0E">
        <w:rPr>
          <w:u w:val="single"/>
        </w:rPr>
        <w:t xml:space="preserve">. </w:t>
      </w:r>
      <w:r w:rsidRPr="00DE5D0E">
        <w:t>–  Загл. с экрана. – Дата обращения: 28.04.19.</w:t>
      </w:r>
    </w:p>
    <w:p w:rsidR="00DE5D0E" w:rsidRPr="00DE5D0E" w:rsidRDefault="00DE5D0E" w:rsidP="00DE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0E" w:rsidRPr="00DE5D0E" w:rsidRDefault="00DE5D0E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1</w:t>
      </w:r>
      <w:r w:rsidR="00DA403D">
        <w:rPr>
          <w:rFonts w:ascii="Times New Roman" w:hAnsi="Times New Roman" w:cs="Times New Roman"/>
          <w:b/>
          <w:sz w:val="24"/>
          <w:szCs w:val="24"/>
        </w:rPr>
        <w:t>2</w:t>
      </w:r>
      <w:r w:rsidRPr="00DE5D0E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</w:t>
      </w:r>
    </w:p>
    <w:p w:rsidR="00DE5D0E" w:rsidRPr="00DE5D0E" w:rsidRDefault="00DE5D0E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23CCD" w:rsidRPr="0058075B" w:rsidRDefault="00DE5D0E" w:rsidP="0058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0E">
        <w:rPr>
          <w:rFonts w:ascii="Times New Roman" w:hAnsi="Times New Roman" w:cs="Times New Roman"/>
          <w:sz w:val="24"/>
          <w:szCs w:val="24"/>
        </w:rPr>
        <w:t>Учебные</w:t>
      </w:r>
      <w:r w:rsidR="001A33EE">
        <w:rPr>
          <w:rFonts w:ascii="Times New Roman" w:hAnsi="Times New Roman" w:cs="Times New Roman"/>
          <w:sz w:val="24"/>
          <w:szCs w:val="24"/>
        </w:rPr>
        <w:t xml:space="preserve"> занятия проводятся в спортивном зале</w:t>
      </w:r>
      <w:r w:rsidRPr="00DE5D0E">
        <w:rPr>
          <w:rFonts w:ascii="Times New Roman" w:hAnsi="Times New Roman" w:cs="Times New Roman"/>
          <w:sz w:val="24"/>
          <w:szCs w:val="24"/>
        </w:rPr>
        <w:t xml:space="preserve"> согласно расписанию занятий. При подготовке к занятиям по данной дисциплине используется </w:t>
      </w:r>
      <w:r w:rsidR="001A33EE">
        <w:rPr>
          <w:rFonts w:ascii="Times New Roman" w:hAnsi="Times New Roman" w:cs="Times New Roman"/>
          <w:sz w:val="24"/>
          <w:szCs w:val="24"/>
        </w:rPr>
        <w:t>спортивный инвентарь, п</w:t>
      </w:r>
      <w:r w:rsidRPr="00DE5D0E">
        <w:rPr>
          <w:rFonts w:ascii="Times New Roman" w:hAnsi="Times New Roman" w:cs="Times New Roman"/>
          <w:sz w:val="24"/>
          <w:szCs w:val="24"/>
        </w:rPr>
        <w:t xml:space="preserve">редоставляется литература читального зала библиотеки </w:t>
      </w:r>
      <w:r w:rsidR="001A33EE">
        <w:rPr>
          <w:rFonts w:ascii="Times New Roman" w:hAnsi="Times New Roman" w:cs="Times New Roman"/>
          <w:sz w:val="24"/>
          <w:szCs w:val="24"/>
        </w:rPr>
        <w:t>ФГБОУ ВО «ЛГАКИ имени Михаила</w:t>
      </w:r>
      <w:r w:rsidRPr="00DE5D0E">
        <w:rPr>
          <w:rFonts w:ascii="Times New Roman" w:hAnsi="Times New Roman" w:cs="Times New Roman"/>
          <w:sz w:val="24"/>
          <w:szCs w:val="24"/>
        </w:rPr>
        <w:t> Матусовского». Студенты имеют доступ к ресурсам электронной библиотечной системы Академии.</w:t>
      </w:r>
    </w:p>
    <w:sectPr w:rsidR="00223CCD" w:rsidRPr="0058075B" w:rsidSect="00FC1CC2">
      <w:pgSz w:w="11906" w:h="16838"/>
      <w:pgMar w:top="1134" w:right="850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793" w:rsidRDefault="00766793">
      <w:pPr>
        <w:spacing w:after="0" w:line="240" w:lineRule="auto"/>
      </w:pPr>
      <w:r>
        <w:separator/>
      </w:r>
    </w:p>
  </w:endnote>
  <w:endnote w:type="continuationSeparator" w:id="0">
    <w:p w:rsidR="00766793" w:rsidRDefault="0076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793" w:rsidRDefault="00766793">
      <w:pPr>
        <w:spacing w:after="0" w:line="240" w:lineRule="auto"/>
      </w:pPr>
      <w:r>
        <w:separator/>
      </w:r>
    </w:p>
  </w:footnote>
  <w:footnote w:type="continuationSeparator" w:id="0">
    <w:p w:rsidR="00766793" w:rsidRDefault="00766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D06"/>
    <w:multiLevelType w:val="hybridMultilevel"/>
    <w:tmpl w:val="85128D16"/>
    <w:lvl w:ilvl="0" w:tplc="2BB2B94A">
      <w:start w:val="1"/>
      <w:numFmt w:val="decimal"/>
      <w:lvlText w:val="%1."/>
      <w:lvlJc w:val="left"/>
      <w:pPr>
        <w:ind w:left="2407" w:hanging="990"/>
      </w:pPr>
      <w:rPr>
        <w:rFonts w:hint="default"/>
      </w:rPr>
    </w:lvl>
    <w:lvl w:ilvl="1" w:tplc="DF707D70" w:tentative="1">
      <w:start w:val="1"/>
      <w:numFmt w:val="lowerLetter"/>
      <w:lvlText w:val="%2."/>
      <w:lvlJc w:val="left"/>
      <w:pPr>
        <w:ind w:left="2149" w:hanging="360"/>
      </w:pPr>
    </w:lvl>
    <w:lvl w:ilvl="2" w:tplc="A90499A8" w:tentative="1">
      <w:start w:val="1"/>
      <w:numFmt w:val="lowerRoman"/>
      <w:lvlText w:val="%3."/>
      <w:lvlJc w:val="right"/>
      <w:pPr>
        <w:ind w:left="2869" w:hanging="180"/>
      </w:pPr>
    </w:lvl>
    <w:lvl w:ilvl="3" w:tplc="45203172" w:tentative="1">
      <w:start w:val="1"/>
      <w:numFmt w:val="decimal"/>
      <w:lvlText w:val="%4."/>
      <w:lvlJc w:val="left"/>
      <w:pPr>
        <w:ind w:left="3589" w:hanging="360"/>
      </w:pPr>
    </w:lvl>
    <w:lvl w:ilvl="4" w:tplc="644E6DC8" w:tentative="1">
      <w:start w:val="1"/>
      <w:numFmt w:val="lowerLetter"/>
      <w:lvlText w:val="%5."/>
      <w:lvlJc w:val="left"/>
      <w:pPr>
        <w:ind w:left="4309" w:hanging="360"/>
      </w:pPr>
    </w:lvl>
    <w:lvl w:ilvl="5" w:tplc="1A662212" w:tentative="1">
      <w:start w:val="1"/>
      <w:numFmt w:val="lowerRoman"/>
      <w:lvlText w:val="%6."/>
      <w:lvlJc w:val="right"/>
      <w:pPr>
        <w:ind w:left="5029" w:hanging="180"/>
      </w:pPr>
    </w:lvl>
    <w:lvl w:ilvl="6" w:tplc="50C28F50" w:tentative="1">
      <w:start w:val="1"/>
      <w:numFmt w:val="decimal"/>
      <w:lvlText w:val="%7."/>
      <w:lvlJc w:val="left"/>
      <w:pPr>
        <w:ind w:left="5749" w:hanging="360"/>
      </w:pPr>
    </w:lvl>
    <w:lvl w:ilvl="7" w:tplc="99D88E3E" w:tentative="1">
      <w:start w:val="1"/>
      <w:numFmt w:val="lowerLetter"/>
      <w:lvlText w:val="%8."/>
      <w:lvlJc w:val="left"/>
      <w:pPr>
        <w:ind w:left="6469" w:hanging="360"/>
      </w:pPr>
    </w:lvl>
    <w:lvl w:ilvl="8" w:tplc="793EA3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D5503"/>
    <w:multiLevelType w:val="hybridMultilevel"/>
    <w:tmpl w:val="0B263690"/>
    <w:lvl w:ilvl="0" w:tplc="B22A8342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C0251"/>
    <w:multiLevelType w:val="multilevel"/>
    <w:tmpl w:val="2B4A1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5667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04D7BAA"/>
    <w:multiLevelType w:val="hybridMultilevel"/>
    <w:tmpl w:val="FEF8F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AD53DD"/>
    <w:multiLevelType w:val="hybridMultilevel"/>
    <w:tmpl w:val="F9A00734"/>
    <w:lvl w:ilvl="0" w:tplc="C7AA72CC">
      <w:start w:val="1"/>
      <w:numFmt w:val="decimal"/>
      <w:lvlText w:val="%1."/>
      <w:lvlJc w:val="left"/>
      <w:pPr>
        <w:ind w:left="2407" w:hanging="990"/>
      </w:pPr>
      <w:rPr>
        <w:rFonts w:hint="default"/>
      </w:rPr>
    </w:lvl>
    <w:lvl w:ilvl="1" w:tplc="931055B0" w:tentative="1">
      <w:start w:val="1"/>
      <w:numFmt w:val="lowerLetter"/>
      <w:lvlText w:val="%2."/>
      <w:lvlJc w:val="left"/>
      <w:pPr>
        <w:ind w:left="2149" w:hanging="360"/>
      </w:pPr>
    </w:lvl>
    <w:lvl w:ilvl="2" w:tplc="B73C0514" w:tentative="1">
      <w:start w:val="1"/>
      <w:numFmt w:val="lowerRoman"/>
      <w:lvlText w:val="%3."/>
      <w:lvlJc w:val="right"/>
      <w:pPr>
        <w:ind w:left="2869" w:hanging="180"/>
      </w:pPr>
    </w:lvl>
    <w:lvl w:ilvl="3" w:tplc="1376F178" w:tentative="1">
      <w:start w:val="1"/>
      <w:numFmt w:val="decimal"/>
      <w:lvlText w:val="%4."/>
      <w:lvlJc w:val="left"/>
      <w:pPr>
        <w:ind w:left="3589" w:hanging="360"/>
      </w:pPr>
    </w:lvl>
    <w:lvl w:ilvl="4" w:tplc="45088F58" w:tentative="1">
      <w:start w:val="1"/>
      <w:numFmt w:val="lowerLetter"/>
      <w:lvlText w:val="%5."/>
      <w:lvlJc w:val="left"/>
      <w:pPr>
        <w:ind w:left="4309" w:hanging="360"/>
      </w:pPr>
    </w:lvl>
    <w:lvl w:ilvl="5" w:tplc="C5329100" w:tentative="1">
      <w:start w:val="1"/>
      <w:numFmt w:val="lowerRoman"/>
      <w:lvlText w:val="%6."/>
      <w:lvlJc w:val="right"/>
      <w:pPr>
        <w:ind w:left="5029" w:hanging="180"/>
      </w:pPr>
    </w:lvl>
    <w:lvl w:ilvl="6" w:tplc="43AEE4B6" w:tentative="1">
      <w:start w:val="1"/>
      <w:numFmt w:val="decimal"/>
      <w:lvlText w:val="%7."/>
      <w:lvlJc w:val="left"/>
      <w:pPr>
        <w:ind w:left="5749" w:hanging="360"/>
      </w:pPr>
    </w:lvl>
    <w:lvl w:ilvl="7" w:tplc="ABE4F00C" w:tentative="1">
      <w:start w:val="1"/>
      <w:numFmt w:val="lowerLetter"/>
      <w:lvlText w:val="%8."/>
      <w:lvlJc w:val="left"/>
      <w:pPr>
        <w:ind w:left="6469" w:hanging="360"/>
      </w:pPr>
    </w:lvl>
    <w:lvl w:ilvl="8" w:tplc="C33C5F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251A1D"/>
    <w:multiLevelType w:val="hybridMultilevel"/>
    <w:tmpl w:val="DFF20C3C"/>
    <w:lvl w:ilvl="0" w:tplc="DF10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C1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41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EF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EA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0D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2E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E1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C00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23807"/>
    <w:multiLevelType w:val="multilevel"/>
    <w:tmpl w:val="2C449E24"/>
    <w:lvl w:ilvl="0">
      <w:start w:val="7"/>
      <w:numFmt w:val="decimal"/>
      <w:lvlText w:val="%1."/>
      <w:lvlJc w:val="left"/>
      <w:pPr>
        <w:ind w:left="29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  <w:rPr>
        <w:rFonts w:hint="default"/>
      </w:rPr>
    </w:lvl>
  </w:abstractNum>
  <w:abstractNum w:abstractNumId="7" w15:restartNumberingAfterBreak="0">
    <w:nsid w:val="22793E53"/>
    <w:multiLevelType w:val="hybridMultilevel"/>
    <w:tmpl w:val="CF5CBB78"/>
    <w:lvl w:ilvl="0" w:tplc="7E087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5E71A6"/>
    <w:multiLevelType w:val="multilevel"/>
    <w:tmpl w:val="8CA668D6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9" w15:restartNumberingAfterBreak="0">
    <w:nsid w:val="29210B37"/>
    <w:multiLevelType w:val="hybridMultilevel"/>
    <w:tmpl w:val="EC3ECA1A"/>
    <w:lvl w:ilvl="0" w:tplc="BDDAFCC0">
      <w:start w:val="1"/>
      <w:numFmt w:val="decimal"/>
      <w:lvlText w:val="%1."/>
      <w:lvlJc w:val="left"/>
      <w:pPr>
        <w:ind w:left="1428" w:hanging="360"/>
      </w:pPr>
    </w:lvl>
    <w:lvl w:ilvl="1" w:tplc="175C8E8C" w:tentative="1">
      <w:start w:val="1"/>
      <w:numFmt w:val="lowerLetter"/>
      <w:lvlText w:val="%2."/>
      <w:lvlJc w:val="left"/>
      <w:pPr>
        <w:ind w:left="2148" w:hanging="360"/>
      </w:pPr>
    </w:lvl>
    <w:lvl w:ilvl="2" w:tplc="0AD857C8" w:tentative="1">
      <w:start w:val="1"/>
      <w:numFmt w:val="lowerRoman"/>
      <w:lvlText w:val="%3."/>
      <w:lvlJc w:val="right"/>
      <w:pPr>
        <w:ind w:left="2868" w:hanging="360"/>
      </w:pPr>
    </w:lvl>
    <w:lvl w:ilvl="3" w:tplc="1BA4EA5A" w:tentative="1">
      <w:start w:val="1"/>
      <w:numFmt w:val="decimal"/>
      <w:lvlText w:val="%4."/>
      <w:lvlJc w:val="left"/>
      <w:pPr>
        <w:ind w:left="3588" w:hanging="360"/>
      </w:pPr>
    </w:lvl>
    <w:lvl w:ilvl="4" w:tplc="3A90F352" w:tentative="1">
      <w:start w:val="1"/>
      <w:numFmt w:val="lowerLetter"/>
      <w:lvlText w:val="%5."/>
      <w:lvlJc w:val="left"/>
      <w:pPr>
        <w:ind w:left="4308" w:hanging="360"/>
      </w:pPr>
    </w:lvl>
    <w:lvl w:ilvl="5" w:tplc="387C44D8" w:tentative="1">
      <w:start w:val="1"/>
      <w:numFmt w:val="lowerRoman"/>
      <w:lvlText w:val="%6."/>
      <w:lvlJc w:val="right"/>
      <w:pPr>
        <w:ind w:left="5028" w:hanging="360"/>
      </w:pPr>
    </w:lvl>
    <w:lvl w:ilvl="6" w:tplc="6F9404EE" w:tentative="1">
      <w:start w:val="1"/>
      <w:numFmt w:val="decimal"/>
      <w:lvlText w:val="%7."/>
      <w:lvlJc w:val="left"/>
      <w:pPr>
        <w:ind w:left="5749" w:hanging="360"/>
      </w:pPr>
    </w:lvl>
    <w:lvl w:ilvl="7" w:tplc="5B4007DE" w:tentative="1">
      <w:start w:val="1"/>
      <w:numFmt w:val="lowerLetter"/>
      <w:lvlText w:val="%8."/>
      <w:lvlJc w:val="left"/>
      <w:pPr>
        <w:ind w:left="6469" w:hanging="360"/>
      </w:pPr>
    </w:lvl>
    <w:lvl w:ilvl="8" w:tplc="0A1E952E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0" w15:restartNumberingAfterBreak="0">
    <w:nsid w:val="2AA10EF1"/>
    <w:multiLevelType w:val="multilevel"/>
    <w:tmpl w:val="C98CA3C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1D4299"/>
    <w:multiLevelType w:val="multilevel"/>
    <w:tmpl w:val="85A81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5AB182E"/>
    <w:multiLevelType w:val="hybridMultilevel"/>
    <w:tmpl w:val="97227CB6"/>
    <w:lvl w:ilvl="0" w:tplc="ED5E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706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0A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F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EC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69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03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0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4E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12949"/>
    <w:multiLevelType w:val="hybridMultilevel"/>
    <w:tmpl w:val="2922798C"/>
    <w:lvl w:ilvl="0" w:tplc="551449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620E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43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C3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67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43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85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45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4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E5292"/>
    <w:multiLevelType w:val="multilevel"/>
    <w:tmpl w:val="C3342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288" w:hanging="1800"/>
      </w:pPr>
      <w:rPr>
        <w:rFonts w:hint="default"/>
      </w:rPr>
    </w:lvl>
  </w:abstractNum>
  <w:abstractNum w:abstractNumId="15" w15:restartNumberingAfterBreak="0">
    <w:nsid w:val="3F205F87"/>
    <w:multiLevelType w:val="hybridMultilevel"/>
    <w:tmpl w:val="25C0BD0C"/>
    <w:lvl w:ilvl="0" w:tplc="E5D80F08">
      <w:start w:val="1"/>
      <w:numFmt w:val="decimal"/>
      <w:lvlText w:val="%1."/>
      <w:lvlJc w:val="left"/>
      <w:pPr>
        <w:ind w:left="1287" w:hanging="360"/>
      </w:pPr>
    </w:lvl>
    <w:lvl w:ilvl="1" w:tplc="ED0ED716" w:tentative="1">
      <w:start w:val="1"/>
      <w:numFmt w:val="lowerLetter"/>
      <w:lvlText w:val="%2."/>
      <w:lvlJc w:val="left"/>
      <w:pPr>
        <w:ind w:left="2007" w:hanging="360"/>
      </w:pPr>
    </w:lvl>
    <w:lvl w:ilvl="2" w:tplc="FCB2FB6E" w:tentative="1">
      <w:start w:val="1"/>
      <w:numFmt w:val="lowerRoman"/>
      <w:lvlText w:val="%3."/>
      <w:lvlJc w:val="right"/>
      <w:pPr>
        <w:ind w:left="2727" w:hanging="180"/>
      </w:pPr>
    </w:lvl>
    <w:lvl w:ilvl="3" w:tplc="4FD89A10" w:tentative="1">
      <w:start w:val="1"/>
      <w:numFmt w:val="decimal"/>
      <w:lvlText w:val="%4."/>
      <w:lvlJc w:val="left"/>
      <w:pPr>
        <w:ind w:left="3447" w:hanging="360"/>
      </w:pPr>
    </w:lvl>
    <w:lvl w:ilvl="4" w:tplc="E5A8FC08" w:tentative="1">
      <w:start w:val="1"/>
      <w:numFmt w:val="lowerLetter"/>
      <w:lvlText w:val="%5."/>
      <w:lvlJc w:val="left"/>
      <w:pPr>
        <w:ind w:left="4167" w:hanging="360"/>
      </w:pPr>
    </w:lvl>
    <w:lvl w:ilvl="5" w:tplc="7B0AA4E4" w:tentative="1">
      <w:start w:val="1"/>
      <w:numFmt w:val="lowerRoman"/>
      <w:lvlText w:val="%6."/>
      <w:lvlJc w:val="right"/>
      <w:pPr>
        <w:ind w:left="4887" w:hanging="180"/>
      </w:pPr>
    </w:lvl>
    <w:lvl w:ilvl="6" w:tplc="2E06085C" w:tentative="1">
      <w:start w:val="1"/>
      <w:numFmt w:val="decimal"/>
      <w:lvlText w:val="%7."/>
      <w:lvlJc w:val="left"/>
      <w:pPr>
        <w:ind w:left="5607" w:hanging="360"/>
      </w:pPr>
    </w:lvl>
    <w:lvl w:ilvl="7" w:tplc="1D08440E" w:tentative="1">
      <w:start w:val="1"/>
      <w:numFmt w:val="lowerLetter"/>
      <w:lvlText w:val="%8."/>
      <w:lvlJc w:val="left"/>
      <w:pPr>
        <w:ind w:left="6327" w:hanging="360"/>
      </w:pPr>
    </w:lvl>
    <w:lvl w:ilvl="8" w:tplc="53C07AE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923466"/>
    <w:multiLevelType w:val="hybridMultilevel"/>
    <w:tmpl w:val="F8BAB058"/>
    <w:lvl w:ilvl="0" w:tplc="BA68A9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282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B0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20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42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82C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5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84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6C9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8068B"/>
    <w:multiLevelType w:val="hybridMultilevel"/>
    <w:tmpl w:val="6A8E58CE"/>
    <w:lvl w:ilvl="0" w:tplc="38045E6A">
      <w:start w:val="1"/>
      <w:numFmt w:val="decimal"/>
      <w:lvlText w:val="%1."/>
      <w:lvlJc w:val="left"/>
      <w:pPr>
        <w:ind w:left="360" w:hanging="360"/>
      </w:pPr>
    </w:lvl>
    <w:lvl w:ilvl="1" w:tplc="A75C2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2C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46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EE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8A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81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4D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81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76745"/>
    <w:multiLevelType w:val="hybridMultilevel"/>
    <w:tmpl w:val="DAA8E73E"/>
    <w:lvl w:ilvl="0" w:tplc="CCBE2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D027FE" w:tentative="1">
      <w:start w:val="1"/>
      <w:numFmt w:val="lowerLetter"/>
      <w:lvlText w:val="%2."/>
      <w:lvlJc w:val="left"/>
      <w:pPr>
        <w:ind w:left="1789" w:hanging="360"/>
      </w:pPr>
    </w:lvl>
    <w:lvl w:ilvl="2" w:tplc="8BB4DDEC" w:tentative="1">
      <w:start w:val="1"/>
      <w:numFmt w:val="lowerRoman"/>
      <w:lvlText w:val="%3."/>
      <w:lvlJc w:val="right"/>
      <w:pPr>
        <w:ind w:left="2509" w:hanging="180"/>
      </w:pPr>
    </w:lvl>
    <w:lvl w:ilvl="3" w:tplc="41D84A5A" w:tentative="1">
      <w:start w:val="1"/>
      <w:numFmt w:val="decimal"/>
      <w:lvlText w:val="%4."/>
      <w:lvlJc w:val="left"/>
      <w:pPr>
        <w:ind w:left="3229" w:hanging="360"/>
      </w:pPr>
    </w:lvl>
    <w:lvl w:ilvl="4" w:tplc="D1345926" w:tentative="1">
      <w:start w:val="1"/>
      <w:numFmt w:val="lowerLetter"/>
      <w:lvlText w:val="%5."/>
      <w:lvlJc w:val="left"/>
      <w:pPr>
        <w:ind w:left="3949" w:hanging="360"/>
      </w:pPr>
    </w:lvl>
    <w:lvl w:ilvl="5" w:tplc="5E02EB4A" w:tentative="1">
      <w:start w:val="1"/>
      <w:numFmt w:val="lowerRoman"/>
      <w:lvlText w:val="%6."/>
      <w:lvlJc w:val="right"/>
      <w:pPr>
        <w:ind w:left="4669" w:hanging="180"/>
      </w:pPr>
    </w:lvl>
    <w:lvl w:ilvl="6" w:tplc="1B446154" w:tentative="1">
      <w:start w:val="1"/>
      <w:numFmt w:val="decimal"/>
      <w:lvlText w:val="%7."/>
      <w:lvlJc w:val="left"/>
      <w:pPr>
        <w:ind w:left="5389" w:hanging="360"/>
      </w:pPr>
    </w:lvl>
    <w:lvl w:ilvl="7" w:tplc="3DF09C8E" w:tentative="1">
      <w:start w:val="1"/>
      <w:numFmt w:val="lowerLetter"/>
      <w:lvlText w:val="%8."/>
      <w:lvlJc w:val="left"/>
      <w:pPr>
        <w:ind w:left="6109" w:hanging="360"/>
      </w:pPr>
    </w:lvl>
    <w:lvl w:ilvl="8" w:tplc="5CD249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75E72"/>
    <w:multiLevelType w:val="hybridMultilevel"/>
    <w:tmpl w:val="2B781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21659D0"/>
    <w:multiLevelType w:val="hybridMultilevel"/>
    <w:tmpl w:val="987423AC"/>
    <w:lvl w:ilvl="0" w:tplc="EB2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4A0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8A1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6C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24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DAB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47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0A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944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25733"/>
    <w:multiLevelType w:val="hybridMultilevel"/>
    <w:tmpl w:val="E5660DB8"/>
    <w:lvl w:ilvl="0" w:tplc="5FA24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EA30A7"/>
    <w:multiLevelType w:val="multilevel"/>
    <w:tmpl w:val="80BE9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768" w:hanging="1800"/>
      </w:pPr>
      <w:rPr>
        <w:rFonts w:hint="default"/>
      </w:rPr>
    </w:lvl>
  </w:abstractNum>
  <w:abstractNum w:abstractNumId="23" w15:restartNumberingAfterBreak="0">
    <w:nsid w:val="5A972C25"/>
    <w:multiLevelType w:val="multilevel"/>
    <w:tmpl w:val="EE1651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4" w15:restartNumberingAfterBreak="0">
    <w:nsid w:val="5B1C7A05"/>
    <w:multiLevelType w:val="hybridMultilevel"/>
    <w:tmpl w:val="DAA8E73E"/>
    <w:lvl w:ilvl="0" w:tplc="CCBE2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D027FE" w:tentative="1">
      <w:start w:val="1"/>
      <w:numFmt w:val="lowerLetter"/>
      <w:lvlText w:val="%2."/>
      <w:lvlJc w:val="left"/>
      <w:pPr>
        <w:ind w:left="1789" w:hanging="360"/>
      </w:pPr>
    </w:lvl>
    <w:lvl w:ilvl="2" w:tplc="8BB4DDEC" w:tentative="1">
      <w:start w:val="1"/>
      <w:numFmt w:val="lowerRoman"/>
      <w:lvlText w:val="%3."/>
      <w:lvlJc w:val="right"/>
      <w:pPr>
        <w:ind w:left="2509" w:hanging="180"/>
      </w:pPr>
    </w:lvl>
    <w:lvl w:ilvl="3" w:tplc="41D84A5A" w:tentative="1">
      <w:start w:val="1"/>
      <w:numFmt w:val="decimal"/>
      <w:lvlText w:val="%4."/>
      <w:lvlJc w:val="left"/>
      <w:pPr>
        <w:ind w:left="3229" w:hanging="360"/>
      </w:pPr>
    </w:lvl>
    <w:lvl w:ilvl="4" w:tplc="D1345926" w:tentative="1">
      <w:start w:val="1"/>
      <w:numFmt w:val="lowerLetter"/>
      <w:lvlText w:val="%5."/>
      <w:lvlJc w:val="left"/>
      <w:pPr>
        <w:ind w:left="3949" w:hanging="360"/>
      </w:pPr>
    </w:lvl>
    <w:lvl w:ilvl="5" w:tplc="5E02EB4A" w:tentative="1">
      <w:start w:val="1"/>
      <w:numFmt w:val="lowerRoman"/>
      <w:lvlText w:val="%6."/>
      <w:lvlJc w:val="right"/>
      <w:pPr>
        <w:ind w:left="4669" w:hanging="180"/>
      </w:pPr>
    </w:lvl>
    <w:lvl w:ilvl="6" w:tplc="1B446154" w:tentative="1">
      <w:start w:val="1"/>
      <w:numFmt w:val="decimal"/>
      <w:lvlText w:val="%7."/>
      <w:lvlJc w:val="left"/>
      <w:pPr>
        <w:ind w:left="5389" w:hanging="360"/>
      </w:pPr>
    </w:lvl>
    <w:lvl w:ilvl="7" w:tplc="3DF09C8E" w:tentative="1">
      <w:start w:val="1"/>
      <w:numFmt w:val="lowerLetter"/>
      <w:lvlText w:val="%8."/>
      <w:lvlJc w:val="left"/>
      <w:pPr>
        <w:ind w:left="6109" w:hanging="360"/>
      </w:pPr>
    </w:lvl>
    <w:lvl w:ilvl="8" w:tplc="5CD249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AE2C57"/>
    <w:multiLevelType w:val="hybridMultilevel"/>
    <w:tmpl w:val="9DF671FC"/>
    <w:lvl w:ilvl="0" w:tplc="2BE8C208">
      <w:start w:val="1"/>
      <w:numFmt w:val="decimal"/>
      <w:lvlText w:val="%1."/>
      <w:lvlJc w:val="left"/>
      <w:pPr>
        <w:ind w:left="720" w:hanging="360"/>
      </w:pPr>
    </w:lvl>
    <w:lvl w:ilvl="1" w:tplc="5A0CF43C">
      <w:start w:val="1"/>
      <w:numFmt w:val="lowerLetter"/>
      <w:lvlText w:val="%2."/>
      <w:lvlJc w:val="left"/>
      <w:pPr>
        <w:ind w:left="1440" w:hanging="360"/>
      </w:pPr>
    </w:lvl>
    <w:lvl w:ilvl="2" w:tplc="296A2262" w:tentative="1">
      <w:start w:val="1"/>
      <w:numFmt w:val="lowerRoman"/>
      <w:lvlText w:val="%3."/>
      <w:lvlJc w:val="right"/>
      <w:pPr>
        <w:ind w:left="2160" w:hanging="180"/>
      </w:pPr>
    </w:lvl>
    <w:lvl w:ilvl="3" w:tplc="5C8CF952" w:tentative="1">
      <w:start w:val="1"/>
      <w:numFmt w:val="decimal"/>
      <w:lvlText w:val="%4."/>
      <w:lvlJc w:val="left"/>
      <w:pPr>
        <w:ind w:left="2880" w:hanging="360"/>
      </w:pPr>
    </w:lvl>
    <w:lvl w:ilvl="4" w:tplc="578046CA" w:tentative="1">
      <w:start w:val="1"/>
      <w:numFmt w:val="lowerLetter"/>
      <w:lvlText w:val="%5."/>
      <w:lvlJc w:val="left"/>
      <w:pPr>
        <w:ind w:left="3600" w:hanging="360"/>
      </w:pPr>
    </w:lvl>
    <w:lvl w:ilvl="5" w:tplc="0624FECA" w:tentative="1">
      <w:start w:val="1"/>
      <w:numFmt w:val="lowerRoman"/>
      <w:lvlText w:val="%6."/>
      <w:lvlJc w:val="right"/>
      <w:pPr>
        <w:ind w:left="4320" w:hanging="180"/>
      </w:pPr>
    </w:lvl>
    <w:lvl w:ilvl="6" w:tplc="146A93A4" w:tentative="1">
      <w:start w:val="1"/>
      <w:numFmt w:val="decimal"/>
      <w:lvlText w:val="%7."/>
      <w:lvlJc w:val="left"/>
      <w:pPr>
        <w:ind w:left="5040" w:hanging="360"/>
      </w:pPr>
    </w:lvl>
    <w:lvl w:ilvl="7" w:tplc="9C0E5DDE" w:tentative="1">
      <w:start w:val="1"/>
      <w:numFmt w:val="lowerLetter"/>
      <w:lvlText w:val="%8."/>
      <w:lvlJc w:val="left"/>
      <w:pPr>
        <w:ind w:left="5760" w:hanging="360"/>
      </w:pPr>
    </w:lvl>
    <w:lvl w:ilvl="8" w:tplc="8BBC1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7310A"/>
    <w:multiLevelType w:val="hybridMultilevel"/>
    <w:tmpl w:val="332EE73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A0D55"/>
    <w:multiLevelType w:val="hybridMultilevel"/>
    <w:tmpl w:val="2D0C98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466F4"/>
    <w:multiLevelType w:val="hybridMultilevel"/>
    <w:tmpl w:val="DD78EC1A"/>
    <w:lvl w:ilvl="0" w:tplc="5F6E6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A85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84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2B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06A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4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4C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A9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65FA2"/>
    <w:multiLevelType w:val="hybridMultilevel"/>
    <w:tmpl w:val="4F3AB9B0"/>
    <w:lvl w:ilvl="0" w:tplc="463AA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CE21380" w:tentative="1">
      <w:start w:val="1"/>
      <w:numFmt w:val="lowerLetter"/>
      <w:lvlText w:val="%2."/>
      <w:lvlJc w:val="left"/>
      <w:pPr>
        <w:ind w:left="1789" w:hanging="360"/>
      </w:pPr>
    </w:lvl>
    <w:lvl w:ilvl="2" w:tplc="54BAF74C" w:tentative="1">
      <w:start w:val="1"/>
      <w:numFmt w:val="lowerRoman"/>
      <w:lvlText w:val="%3."/>
      <w:lvlJc w:val="right"/>
      <w:pPr>
        <w:ind w:left="2509" w:hanging="180"/>
      </w:pPr>
    </w:lvl>
    <w:lvl w:ilvl="3" w:tplc="A4CE2450" w:tentative="1">
      <w:start w:val="1"/>
      <w:numFmt w:val="decimal"/>
      <w:lvlText w:val="%4."/>
      <w:lvlJc w:val="left"/>
      <w:pPr>
        <w:ind w:left="3229" w:hanging="360"/>
      </w:pPr>
    </w:lvl>
    <w:lvl w:ilvl="4" w:tplc="55425198" w:tentative="1">
      <w:start w:val="1"/>
      <w:numFmt w:val="lowerLetter"/>
      <w:lvlText w:val="%5."/>
      <w:lvlJc w:val="left"/>
      <w:pPr>
        <w:ind w:left="3949" w:hanging="360"/>
      </w:pPr>
    </w:lvl>
    <w:lvl w:ilvl="5" w:tplc="84DEAF74" w:tentative="1">
      <w:start w:val="1"/>
      <w:numFmt w:val="lowerRoman"/>
      <w:lvlText w:val="%6."/>
      <w:lvlJc w:val="right"/>
      <w:pPr>
        <w:ind w:left="4669" w:hanging="180"/>
      </w:pPr>
    </w:lvl>
    <w:lvl w:ilvl="6" w:tplc="92D2F8CA" w:tentative="1">
      <w:start w:val="1"/>
      <w:numFmt w:val="decimal"/>
      <w:lvlText w:val="%7."/>
      <w:lvlJc w:val="left"/>
      <w:pPr>
        <w:ind w:left="5389" w:hanging="360"/>
      </w:pPr>
    </w:lvl>
    <w:lvl w:ilvl="7" w:tplc="1D0EE2D4" w:tentative="1">
      <w:start w:val="1"/>
      <w:numFmt w:val="lowerLetter"/>
      <w:lvlText w:val="%8."/>
      <w:lvlJc w:val="left"/>
      <w:pPr>
        <w:ind w:left="6109" w:hanging="360"/>
      </w:pPr>
    </w:lvl>
    <w:lvl w:ilvl="8" w:tplc="5DCE11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A81B2D"/>
    <w:multiLevelType w:val="multilevel"/>
    <w:tmpl w:val="B908DC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6C815CF9"/>
    <w:multiLevelType w:val="multilevel"/>
    <w:tmpl w:val="EE1651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32" w15:restartNumberingAfterBreak="0">
    <w:nsid w:val="6FD3478E"/>
    <w:multiLevelType w:val="multilevel"/>
    <w:tmpl w:val="AD066C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0ED7EBA"/>
    <w:multiLevelType w:val="multilevel"/>
    <w:tmpl w:val="8CA668D6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34" w15:restartNumberingAfterBreak="0">
    <w:nsid w:val="74541B45"/>
    <w:multiLevelType w:val="hybridMultilevel"/>
    <w:tmpl w:val="C9928D28"/>
    <w:lvl w:ilvl="0" w:tplc="BAE69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40C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4A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9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85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429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B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07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07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D76A7"/>
    <w:multiLevelType w:val="hybridMultilevel"/>
    <w:tmpl w:val="6A8E58CE"/>
    <w:lvl w:ilvl="0" w:tplc="38045E6A">
      <w:start w:val="1"/>
      <w:numFmt w:val="decimal"/>
      <w:lvlText w:val="%1."/>
      <w:lvlJc w:val="left"/>
      <w:pPr>
        <w:ind w:left="1287" w:hanging="360"/>
      </w:pPr>
    </w:lvl>
    <w:lvl w:ilvl="1" w:tplc="A75C2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2C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46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EE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8A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81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4D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81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B722B7"/>
    <w:multiLevelType w:val="hybridMultilevel"/>
    <w:tmpl w:val="155E294C"/>
    <w:lvl w:ilvl="0" w:tplc="9D80BDC8">
      <w:start w:val="18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DB06DA8" w:tentative="1">
      <w:start w:val="1"/>
      <w:numFmt w:val="lowerLetter"/>
      <w:lvlText w:val="%2."/>
      <w:lvlJc w:val="left"/>
      <w:pPr>
        <w:ind w:left="1789" w:hanging="360"/>
      </w:pPr>
    </w:lvl>
    <w:lvl w:ilvl="2" w:tplc="1F707B88" w:tentative="1">
      <w:start w:val="1"/>
      <w:numFmt w:val="lowerRoman"/>
      <w:lvlText w:val="%3."/>
      <w:lvlJc w:val="right"/>
      <w:pPr>
        <w:ind w:left="2509" w:hanging="180"/>
      </w:pPr>
    </w:lvl>
    <w:lvl w:ilvl="3" w:tplc="A98CDD30" w:tentative="1">
      <w:start w:val="1"/>
      <w:numFmt w:val="decimal"/>
      <w:lvlText w:val="%4."/>
      <w:lvlJc w:val="left"/>
      <w:pPr>
        <w:ind w:left="3229" w:hanging="360"/>
      </w:pPr>
    </w:lvl>
    <w:lvl w:ilvl="4" w:tplc="0276EB58" w:tentative="1">
      <w:start w:val="1"/>
      <w:numFmt w:val="lowerLetter"/>
      <w:lvlText w:val="%5."/>
      <w:lvlJc w:val="left"/>
      <w:pPr>
        <w:ind w:left="3949" w:hanging="360"/>
      </w:pPr>
    </w:lvl>
    <w:lvl w:ilvl="5" w:tplc="2D42A7EC" w:tentative="1">
      <w:start w:val="1"/>
      <w:numFmt w:val="lowerRoman"/>
      <w:lvlText w:val="%6."/>
      <w:lvlJc w:val="right"/>
      <w:pPr>
        <w:ind w:left="4669" w:hanging="180"/>
      </w:pPr>
    </w:lvl>
    <w:lvl w:ilvl="6" w:tplc="894C8952" w:tentative="1">
      <w:start w:val="1"/>
      <w:numFmt w:val="decimal"/>
      <w:lvlText w:val="%7."/>
      <w:lvlJc w:val="left"/>
      <w:pPr>
        <w:ind w:left="5389" w:hanging="360"/>
      </w:pPr>
    </w:lvl>
    <w:lvl w:ilvl="7" w:tplc="96D03B12" w:tentative="1">
      <w:start w:val="1"/>
      <w:numFmt w:val="lowerLetter"/>
      <w:lvlText w:val="%8."/>
      <w:lvlJc w:val="left"/>
      <w:pPr>
        <w:ind w:left="6109" w:hanging="360"/>
      </w:pPr>
    </w:lvl>
    <w:lvl w:ilvl="8" w:tplc="75EC3DF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6"/>
  </w:num>
  <w:num w:numId="3">
    <w:abstractNumId w:val="34"/>
  </w:num>
  <w:num w:numId="4">
    <w:abstractNumId w:val="12"/>
  </w:num>
  <w:num w:numId="5">
    <w:abstractNumId w:val="15"/>
  </w:num>
  <w:num w:numId="6">
    <w:abstractNumId w:val="10"/>
  </w:num>
  <w:num w:numId="7">
    <w:abstractNumId w:val="32"/>
  </w:num>
  <w:num w:numId="8">
    <w:abstractNumId w:val="25"/>
  </w:num>
  <w:num w:numId="9">
    <w:abstractNumId w:val="17"/>
  </w:num>
  <w:num w:numId="10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2"/>
  </w:num>
  <w:num w:numId="15">
    <w:abstractNumId w:val="11"/>
  </w:num>
  <w:num w:numId="16">
    <w:abstractNumId w:val="36"/>
  </w:num>
  <w:num w:numId="17">
    <w:abstractNumId w:val="29"/>
  </w:num>
  <w:num w:numId="18">
    <w:abstractNumId w:val="24"/>
  </w:num>
  <w:num w:numId="19">
    <w:abstractNumId w:val="31"/>
  </w:num>
  <w:num w:numId="20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1"/>
  </w:num>
  <w:num w:numId="23">
    <w:abstractNumId w:val="19"/>
  </w:num>
  <w:num w:numId="24">
    <w:abstractNumId w:val="26"/>
  </w:num>
  <w:num w:numId="25">
    <w:abstractNumId w:val="27"/>
  </w:num>
  <w:num w:numId="26">
    <w:abstractNumId w:val="3"/>
  </w:num>
  <w:num w:numId="27">
    <w:abstractNumId w:val="22"/>
  </w:num>
  <w:num w:numId="28">
    <w:abstractNumId w:val="30"/>
  </w:num>
  <w:num w:numId="29">
    <w:abstractNumId w:val="7"/>
  </w:num>
  <w:num w:numId="30">
    <w:abstractNumId w:val="1"/>
  </w:num>
  <w:num w:numId="31">
    <w:abstractNumId w:val="9"/>
  </w:num>
  <w:num w:numId="32">
    <w:abstractNumId w:val="2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3"/>
  </w:num>
  <w:num w:numId="36">
    <w:abstractNumId w:val="1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6A"/>
    <w:rsid w:val="00001353"/>
    <w:rsid w:val="00005154"/>
    <w:rsid w:val="000077CC"/>
    <w:rsid w:val="00007E95"/>
    <w:rsid w:val="00016A2C"/>
    <w:rsid w:val="00016A84"/>
    <w:rsid w:val="00016B99"/>
    <w:rsid w:val="000218AD"/>
    <w:rsid w:val="000221BB"/>
    <w:rsid w:val="0002361B"/>
    <w:rsid w:val="000249F2"/>
    <w:rsid w:val="00027F30"/>
    <w:rsid w:val="00030B14"/>
    <w:rsid w:val="0003130F"/>
    <w:rsid w:val="00037082"/>
    <w:rsid w:val="00043995"/>
    <w:rsid w:val="00047302"/>
    <w:rsid w:val="000561CC"/>
    <w:rsid w:val="00067F50"/>
    <w:rsid w:val="00070F2B"/>
    <w:rsid w:val="00077362"/>
    <w:rsid w:val="00080D3E"/>
    <w:rsid w:val="000831B9"/>
    <w:rsid w:val="000839FE"/>
    <w:rsid w:val="00087F43"/>
    <w:rsid w:val="00092325"/>
    <w:rsid w:val="00093F5E"/>
    <w:rsid w:val="000955D9"/>
    <w:rsid w:val="00095F5F"/>
    <w:rsid w:val="00097211"/>
    <w:rsid w:val="000A07A2"/>
    <w:rsid w:val="000A11C6"/>
    <w:rsid w:val="000A4A43"/>
    <w:rsid w:val="000A4D48"/>
    <w:rsid w:val="000B0917"/>
    <w:rsid w:val="000C3383"/>
    <w:rsid w:val="000C5423"/>
    <w:rsid w:val="000C5F38"/>
    <w:rsid w:val="000D0C06"/>
    <w:rsid w:val="000D4252"/>
    <w:rsid w:val="000D4908"/>
    <w:rsid w:val="000D4AB1"/>
    <w:rsid w:val="000D5478"/>
    <w:rsid w:val="000E0BBA"/>
    <w:rsid w:val="000E39C0"/>
    <w:rsid w:val="000E50C4"/>
    <w:rsid w:val="000E5815"/>
    <w:rsid w:val="000E624A"/>
    <w:rsid w:val="000E7565"/>
    <w:rsid w:val="000F0316"/>
    <w:rsid w:val="000F06C7"/>
    <w:rsid w:val="000F113B"/>
    <w:rsid w:val="000F20FE"/>
    <w:rsid w:val="000F24BB"/>
    <w:rsid w:val="000F2AE2"/>
    <w:rsid w:val="00100107"/>
    <w:rsid w:val="001004C7"/>
    <w:rsid w:val="00100E65"/>
    <w:rsid w:val="00102BFD"/>
    <w:rsid w:val="001043EE"/>
    <w:rsid w:val="00107A13"/>
    <w:rsid w:val="0011136B"/>
    <w:rsid w:val="001137B2"/>
    <w:rsid w:val="00114219"/>
    <w:rsid w:val="0011572B"/>
    <w:rsid w:val="001175B2"/>
    <w:rsid w:val="00120031"/>
    <w:rsid w:val="00120499"/>
    <w:rsid w:val="001209FA"/>
    <w:rsid w:val="00121B63"/>
    <w:rsid w:val="00122188"/>
    <w:rsid w:val="00123232"/>
    <w:rsid w:val="00123E46"/>
    <w:rsid w:val="0013250A"/>
    <w:rsid w:val="00132AAC"/>
    <w:rsid w:val="00135ED0"/>
    <w:rsid w:val="001415C6"/>
    <w:rsid w:val="001424E9"/>
    <w:rsid w:val="00145BA2"/>
    <w:rsid w:val="001512E3"/>
    <w:rsid w:val="00151C89"/>
    <w:rsid w:val="001546D0"/>
    <w:rsid w:val="00156FC0"/>
    <w:rsid w:val="00157146"/>
    <w:rsid w:val="00160072"/>
    <w:rsid w:val="001613AE"/>
    <w:rsid w:val="00162AE8"/>
    <w:rsid w:val="001635C3"/>
    <w:rsid w:val="00172F77"/>
    <w:rsid w:val="00174802"/>
    <w:rsid w:val="00176F1B"/>
    <w:rsid w:val="00177460"/>
    <w:rsid w:val="00180B3F"/>
    <w:rsid w:val="00180FCC"/>
    <w:rsid w:val="001859FA"/>
    <w:rsid w:val="00191BB3"/>
    <w:rsid w:val="00191CEE"/>
    <w:rsid w:val="001942D2"/>
    <w:rsid w:val="00194FAD"/>
    <w:rsid w:val="001A31A6"/>
    <w:rsid w:val="001A33EE"/>
    <w:rsid w:val="001B2634"/>
    <w:rsid w:val="001B469B"/>
    <w:rsid w:val="001B51DE"/>
    <w:rsid w:val="001B68C4"/>
    <w:rsid w:val="001B6E39"/>
    <w:rsid w:val="001B7EEB"/>
    <w:rsid w:val="001C2457"/>
    <w:rsid w:val="001C2D00"/>
    <w:rsid w:val="001C3DBE"/>
    <w:rsid w:val="001C5E67"/>
    <w:rsid w:val="001C660C"/>
    <w:rsid w:val="001C7065"/>
    <w:rsid w:val="001D429B"/>
    <w:rsid w:val="001E003E"/>
    <w:rsid w:val="001E07D0"/>
    <w:rsid w:val="001E213A"/>
    <w:rsid w:val="001E3E8F"/>
    <w:rsid w:val="001E5F42"/>
    <w:rsid w:val="001E6763"/>
    <w:rsid w:val="001E6DC7"/>
    <w:rsid w:val="001F02D8"/>
    <w:rsid w:val="001F2437"/>
    <w:rsid w:val="001F50D5"/>
    <w:rsid w:val="001F567C"/>
    <w:rsid w:val="00202CC9"/>
    <w:rsid w:val="0020477B"/>
    <w:rsid w:val="00205160"/>
    <w:rsid w:val="00207A2D"/>
    <w:rsid w:val="00207CE3"/>
    <w:rsid w:val="00207F42"/>
    <w:rsid w:val="00213766"/>
    <w:rsid w:val="00216865"/>
    <w:rsid w:val="00216C86"/>
    <w:rsid w:val="00220B36"/>
    <w:rsid w:val="00221CA1"/>
    <w:rsid w:val="00222342"/>
    <w:rsid w:val="00223CCD"/>
    <w:rsid w:val="00224FB0"/>
    <w:rsid w:val="00226263"/>
    <w:rsid w:val="0022638F"/>
    <w:rsid w:val="00231DF0"/>
    <w:rsid w:val="00231E87"/>
    <w:rsid w:val="00232B96"/>
    <w:rsid w:val="002453F8"/>
    <w:rsid w:val="00246EA3"/>
    <w:rsid w:val="00251822"/>
    <w:rsid w:val="00253E0B"/>
    <w:rsid w:val="00253F97"/>
    <w:rsid w:val="00254BEC"/>
    <w:rsid w:val="00256DCB"/>
    <w:rsid w:val="00257E50"/>
    <w:rsid w:val="00261D34"/>
    <w:rsid w:val="00262471"/>
    <w:rsid w:val="00262C55"/>
    <w:rsid w:val="00262D28"/>
    <w:rsid w:val="00263D48"/>
    <w:rsid w:val="0026541F"/>
    <w:rsid w:val="00267AA1"/>
    <w:rsid w:val="00267D74"/>
    <w:rsid w:val="00271501"/>
    <w:rsid w:val="00276855"/>
    <w:rsid w:val="00281C80"/>
    <w:rsid w:val="00282C32"/>
    <w:rsid w:val="002848DC"/>
    <w:rsid w:val="0028577E"/>
    <w:rsid w:val="00285E6B"/>
    <w:rsid w:val="00287821"/>
    <w:rsid w:val="002931D3"/>
    <w:rsid w:val="00293BF8"/>
    <w:rsid w:val="002943DB"/>
    <w:rsid w:val="002967F3"/>
    <w:rsid w:val="002A2E79"/>
    <w:rsid w:val="002A408D"/>
    <w:rsid w:val="002A4816"/>
    <w:rsid w:val="002A6BCC"/>
    <w:rsid w:val="002A730F"/>
    <w:rsid w:val="002A7B90"/>
    <w:rsid w:val="002A7CA2"/>
    <w:rsid w:val="002A7FDD"/>
    <w:rsid w:val="002B1A1E"/>
    <w:rsid w:val="002B2BAF"/>
    <w:rsid w:val="002B482D"/>
    <w:rsid w:val="002B502A"/>
    <w:rsid w:val="002B5096"/>
    <w:rsid w:val="002B7E1C"/>
    <w:rsid w:val="002C03F8"/>
    <w:rsid w:val="002C12AA"/>
    <w:rsid w:val="002C24A3"/>
    <w:rsid w:val="002C5FF3"/>
    <w:rsid w:val="002C63A9"/>
    <w:rsid w:val="002C649D"/>
    <w:rsid w:val="002D217A"/>
    <w:rsid w:val="002D3363"/>
    <w:rsid w:val="002D51D1"/>
    <w:rsid w:val="002E0058"/>
    <w:rsid w:val="002F1EF5"/>
    <w:rsid w:val="002F2E87"/>
    <w:rsid w:val="002F2FC8"/>
    <w:rsid w:val="002F63C8"/>
    <w:rsid w:val="00302696"/>
    <w:rsid w:val="003036A2"/>
    <w:rsid w:val="00305BCB"/>
    <w:rsid w:val="00305E29"/>
    <w:rsid w:val="0030796B"/>
    <w:rsid w:val="00311797"/>
    <w:rsid w:val="0031507A"/>
    <w:rsid w:val="0031509F"/>
    <w:rsid w:val="00315551"/>
    <w:rsid w:val="00316B92"/>
    <w:rsid w:val="00316D84"/>
    <w:rsid w:val="00322168"/>
    <w:rsid w:val="003246C2"/>
    <w:rsid w:val="003274E7"/>
    <w:rsid w:val="0032753C"/>
    <w:rsid w:val="003306E9"/>
    <w:rsid w:val="00331953"/>
    <w:rsid w:val="00333D2E"/>
    <w:rsid w:val="00335DD8"/>
    <w:rsid w:val="0033737A"/>
    <w:rsid w:val="003426DD"/>
    <w:rsid w:val="003431B5"/>
    <w:rsid w:val="003432F8"/>
    <w:rsid w:val="00344850"/>
    <w:rsid w:val="00345C36"/>
    <w:rsid w:val="00347AB5"/>
    <w:rsid w:val="00352146"/>
    <w:rsid w:val="003545A8"/>
    <w:rsid w:val="003545E2"/>
    <w:rsid w:val="003638A4"/>
    <w:rsid w:val="003640C7"/>
    <w:rsid w:val="00372EE5"/>
    <w:rsid w:val="00392C7F"/>
    <w:rsid w:val="00393E9A"/>
    <w:rsid w:val="00396E3B"/>
    <w:rsid w:val="00396F52"/>
    <w:rsid w:val="003A0081"/>
    <w:rsid w:val="003A2301"/>
    <w:rsid w:val="003A2CCE"/>
    <w:rsid w:val="003B052F"/>
    <w:rsid w:val="003B6F1F"/>
    <w:rsid w:val="003C55EF"/>
    <w:rsid w:val="003C7DF6"/>
    <w:rsid w:val="003D21F2"/>
    <w:rsid w:val="003D3EB7"/>
    <w:rsid w:val="003D45BF"/>
    <w:rsid w:val="003D5EB7"/>
    <w:rsid w:val="003D71B1"/>
    <w:rsid w:val="003E0230"/>
    <w:rsid w:val="003E11C9"/>
    <w:rsid w:val="003E2468"/>
    <w:rsid w:val="003E2C4E"/>
    <w:rsid w:val="003E39BA"/>
    <w:rsid w:val="003F3B12"/>
    <w:rsid w:val="003F46D5"/>
    <w:rsid w:val="00401680"/>
    <w:rsid w:val="00401FA1"/>
    <w:rsid w:val="0040487C"/>
    <w:rsid w:val="00405157"/>
    <w:rsid w:val="00405256"/>
    <w:rsid w:val="00406D7A"/>
    <w:rsid w:val="00411F1E"/>
    <w:rsid w:val="00412897"/>
    <w:rsid w:val="004133CA"/>
    <w:rsid w:val="00415C53"/>
    <w:rsid w:val="00417943"/>
    <w:rsid w:val="00422420"/>
    <w:rsid w:val="00425FC0"/>
    <w:rsid w:val="00434AE4"/>
    <w:rsid w:val="00434D95"/>
    <w:rsid w:val="004358AC"/>
    <w:rsid w:val="00437885"/>
    <w:rsid w:val="00445B68"/>
    <w:rsid w:val="00446D17"/>
    <w:rsid w:val="00451B54"/>
    <w:rsid w:val="00452C5A"/>
    <w:rsid w:val="00452F83"/>
    <w:rsid w:val="004535C3"/>
    <w:rsid w:val="004573E9"/>
    <w:rsid w:val="00465325"/>
    <w:rsid w:val="00467718"/>
    <w:rsid w:val="00467BC4"/>
    <w:rsid w:val="004711CD"/>
    <w:rsid w:val="00473A1B"/>
    <w:rsid w:val="00474EEE"/>
    <w:rsid w:val="00481314"/>
    <w:rsid w:val="004821DA"/>
    <w:rsid w:val="0048412A"/>
    <w:rsid w:val="00484135"/>
    <w:rsid w:val="0048691B"/>
    <w:rsid w:val="00490B90"/>
    <w:rsid w:val="004923F7"/>
    <w:rsid w:val="00496195"/>
    <w:rsid w:val="004A08D3"/>
    <w:rsid w:val="004A27C7"/>
    <w:rsid w:val="004A60FB"/>
    <w:rsid w:val="004A7086"/>
    <w:rsid w:val="004B26D2"/>
    <w:rsid w:val="004B3533"/>
    <w:rsid w:val="004B5C91"/>
    <w:rsid w:val="004B62F5"/>
    <w:rsid w:val="004B7850"/>
    <w:rsid w:val="004C1D36"/>
    <w:rsid w:val="004C289A"/>
    <w:rsid w:val="004C3FB8"/>
    <w:rsid w:val="004C4E16"/>
    <w:rsid w:val="004C5E1B"/>
    <w:rsid w:val="004D01F8"/>
    <w:rsid w:val="004D0752"/>
    <w:rsid w:val="004D09E5"/>
    <w:rsid w:val="004D37FC"/>
    <w:rsid w:val="004D4461"/>
    <w:rsid w:val="004D4F91"/>
    <w:rsid w:val="004D56AC"/>
    <w:rsid w:val="004D57A8"/>
    <w:rsid w:val="004E1D4B"/>
    <w:rsid w:val="004E27D0"/>
    <w:rsid w:val="004E44E2"/>
    <w:rsid w:val="004E4ED4"/>
    <w:rsid w:val="004E5360"/>
    <w:rsid w:val="004E5459"/>
    <w:rsid w:val="004E64DC"/>
    <w:rsid w:val="004E66F2"/>
    <w:rsid w:val="004F43EB"/>
    <w:rsid w:val="004F5717"/>
    <w:rsid w:val="004F6AAB"/>
    <w:rsid w:val="00505A25"/>
    <w:rsid w:val="00505A71"/>
    <w:rsid w:val="00513779"/>
    <w:rsid w:val="00513E9E"/>
    <w:rsid w:val="00514AE2"/>
    <w:rsid w:val="00514E19"/>
    <w:rsid w:val="005164AC"/>
    <w:rsid w:val="00520329"/>
    <w:rsid w:val="00520B63"/>
    <w:rsid w:val="00521D76"/>
    <w:rsid w:val="005224F0"/>
    <w:rsid w:val="0052254A"/>
    <w:rsid w:val="005267CF"/>
    <w:rsid w:val="00526F83"/>
    <w:rsid w:val="005347BD"/>
    <w:rsid w:val="005351DA"/>
    <w:rsid w:val="00535A1A"/>
    <w:rsid w:val="00537127"/>
    <w:rsid w:val="005446F1"/>
    <w:rsid w:val="00544BC4"/>
    <w:rsid w:val="00550350"/>
    <w:rsid w:val="005505B8"/>
    <w:rsid w:val="00550D01"/>
    <w:rsid w:val="00552458"/>
    <w:rsid w:val="0055260D"/>
    <w:rsid w:val="005528D7"/>
    <w:rsid w:val="00552F6A"/>
    <w:rsid w:val="00570991"/>
    <w:rsid w:val="00571B2A"/>
    <w:rsid w:val="005740F4"/>
    <w:rsid w:val="005742A9"/>
    <w:rsid w:val="00576D89"/>
    <w:rsid w:val="0058075B"/>
    <w:rsid w:val="00583D80"/>
    <w:rsid w:val="005878C7"/>
    <w:rsid w:val="00590693"/>
    <w:rsid w:val="0059144F"/>
    <w:rsid w:val="00591785"/>
    <w:rsid w:val="0059216F"/>
    <w:rsid w:val="005932ED"/>
    <w:rsid w:val="00594947"/>
    <w:rsid w:val="005A3860"/>
    <w:rsid w:val="005A67B1"/>
    <w:rsid w:val="005A74FB"/>
    <w:rsid w:val="005B5564"/>
    <w:rsid w:val="005C2755"/>
    <w:rsid w:val="005C2C70"/>
    <w:rsid w:val="005C7430"/>
    <w:rsid w:val="005C7788"/>
    <w:rsid w:val="005D41A9"/>
    <w:rsid w:val="005E13F8"/>
    <w:rsid w:val="005E1498"/>
    <w:rsid w:val="005E2AE0"/>
    <w:rsid w:val="005E30F4"/>
    <w:rsid w:val="005E6B7A"/>
    <w:rsid w:val="005F28CE"/>
    <w:rsid w:val="005F328A"/>
    <w:rsid w:val="005F3754"/>
    <w:rsid w:val="005F572F"/>
    <w:rsid w:val="005F5D89"/>
    <w:rsid w:val="005F7B6C"/>
    <w:rsid w:val="00604BA8"/>
    <w:rsid w:val="00605E0A"/>
    <w:rsid w:val="006100D8"/>
    <w:rsid w:val="00610218"/>
    <w:rsid w:val="0061109A"/>
    <w:rsid w:val="00611C18"/>
    <w:rsid w:val="00614767"/>
    <w:rsid w:val="00614C54"/>
    <w:rsid w:val="006177F0"/>
    <w:rsid w:val="006178C0"/>
    <w:rsid w:val="006239F3"/>
    <w:rsid w:val="00624274"/>
    <w:rsid w:val="0062603F"/>
    <w:rsid w:val="006269DF"/>
    <w:rsid w:val="0063434A"/>
    <w:rsid w:val="006344C7"/>
    <w:rsid w:val="00634C6B"/>
    <w:rsid w:val="00637C15"/>
    <w:rsid w:val="00637F68"/>
    <w:rsid w:val="006410FE"/>
    <w:rsid w:val="00641FAB"/>
    <w:rsid w:val="006437D1"/>
    <w:rsid w:val="00643E78"/>
    <w:rsid w:val="006455CE"/>
    <w:rsid w:val="00646F89"/>
    <w:rsid w:val="00647CC6"/>
    <w:rsid w:val="00653B33"/>
    <w:rsid w:val="00655572"/>
    <w:rsid w:val="00661F73"/>
    <w:rsid w:val="006622F6"/>
    <w:rsid w:val="00666891"/>
    <w:rsid w:val="0067067C"/>
    <w:rsid w:val="0067291C"/>
    <w:rsid w:val="00674767"/>
    <w:rsid w:val="00674B89"/>
    <w:rsid w:val="00675F07"/>
    <w:rsid w:val="00677769"/>
    <w:rsid w:val="00683498"/>
    <w:rsid w:val="00685944"/>
    <w:rsid w:val="00687668"/>
    <w:rsid w:val="006914F3"/>
    <w:rsid w:val="00691C4A"/>
    <w:rsid w:val="00692DA3"/>
    <w:rsid w:val="00697B77"/>
    <w:rsid w:val="006A4FC2"/>
    <w:rsid w:val="006A5246"/>
    <w:rsid w:val="006B0433"/>
    <w:rsid w:val="006B1BE2"/>
    <w:rsid w:val="006B1F38"/>
    <w:rsid w:val="006C12F3"/>
    <w:rsid w:val="006C7765"/>
    <w:rsid w:val="006C7D59"/>
    <w:rsid w:val="006D1F79"/>
    <w:rsid w:val="006D3A3B"/>
    <w:rsid w:val="006D6444"/>
    <w:rsid w:val="006E18C3"/>
    <w:rsid w:val="006E1DA2"/>
    <w:rsid w:val="006E3BC1"/>
    <w:rsid w:val="006E41F4"/>
    <w:rsid w:val="006E5AF6"/>
    <w:rsid w:val="006E6C98"/>
    <w:rsid w:val="006F137B"/>
    <w:rsid w:val="006F2EE8"/>
    <w:rsid w:val="006F58C7"/>
    <w:rsid w:val="00700652"/>
    <w:rsid w:val="00707EDC"/>
    <w:rsid w:val="0071065E"/>
    <w:rsid w:val="007108D8"/>
    <w:rsid w:val="00717307"/>
    <w:rsid w:val="007174E5"/>
    <w:rsid w:val="00717906"/>
    <w:rsid w:val="00726428"/>
    <w:rsid w:val="0073080F"/>
    <w:rsid w:val="00733AD3"/>
    <w:rsid w:val="00736828"/>
    <w:rsid w:val="00737E5D"/>
    <w:rsid w:val="00744218"/>
    <w:rsid w:val="00750336"/>
    <w:rsid w:val="00751509"/>
    <w:rsid w:val="007520CF"/>
    <w:rsid w:val="00755B2D"/>
    <w:rsid w:val="00757372"/>
    <w:rsid w:val="007601A8"/>
    <w:rsid w:val="007614CB"/>
    <w:rsid w:val="007623AE"/>
    <w:rsid w:val="00764C89"/>
    <w:rsid w:val="00766793"/>
    <w:rsid w:val="00770CA9"/>
    <w:rsid w:val="00771AC6"/>
    <w:rsid w:val="0077497A"/>
    <w:rsid w:val="00775E22"/>
    <w:rsid w:val="0078044E"/>
    <w:rsid w:val="00780487"/>
    <w:rsid w:val="0078132F"/>
    <w:rsid w:val="0078191E"/>
    <w:rsid w:val="00782F29"/>
    <w:rsid w:val="007862C2"/>
    <w:rsid w:val="00787972"/>
    <w:rsid w:val="00791501"/>
    <w:rsid w:val="00793981"/>
    <w:rsid w:val="0079517B"/>
    <w:rsid w:val="00796352"/>
    <w:rsid w:val="007A02F8"/>
    <w:rsid w:val="007A0453"/>
    <w:rsid w:val="007A0531"/>
    <w:rsid w:val="007A0E31"/>
    <w:rsid w:val="007A19F3"/>
    <w:rsid w:val="007A5654"/>
    <w:rsid w:val="007A60B9"/>
    <w:rsid w:val="007A7C3F"/>
    <w:rsid w:val="007B1958"/>
    <w:rsid w:val="007B1DF4"/>
    <w:rsid w:val="007B54ED"/>
    <w:rsid w:val="007C0BBC"/>
    <w:rsid w:val="007C713B"/>
    <w:rsid w:val="007D6AA2"/>
    <w:rsid w:val="007D7A2B"/>
    <w:rsid w:val="007E133F"/>
    <w:rsid w:val="007E2F48"/>
    <w:rsid w:val="007E37FE"/>
    <w:rsid w:val="007E3951"/>
    <w:rsid w:val="007E500A"/>
    <w:rsid w:val="007E52D5"/>
    <w:rsid w:val="007F0717"/>
    <w:rsid w:val="007F08E9"/>
    <w:rsid w:val="007F7E9B"/>
    <w:rsid w:val="00800A45"/>
    <w:rsid w:val="008032C9"/>
    <w:rsid w:val="00804601"/>
    <w:rsid w:val="0081410C"/>
    <w:rsid w:val="00815001"/>
    <w:rsid w:val="00821D2D"/>
    <w:rsid w:val="008234C9"/>
    <w:rsid w:val="008254A3"/>
    <w:rsid w:val="00825722"/>
    <w:rsid w:val="008260B3"/>
    <w:rsid w:val="00832B88"/>
    <w:rsid w:val="00832C5E"/>
    <w:rsid w:val="00835978"/>
    <w:rsid w:val="00836941"/>
    <w:rsid w:val="00842798"/>
    <w:rsid w:val="008432E5"/>
    <w:rsid w:val="00843FDE"/>
    <w:rsid w:val="00846A53"/>
    <w:rsid w:val="008532BE"/>
    <w:rsid w:val="00857E47"/>
    <w:rsid w:val="00865EA9"/>
    <w:rsid w:val="00866430"/>
    <w:rsid w:val="008676C4"/>
    <w:rsid w:val="008702B2"/>
    <w:rsid w:val="00873DEC"/>
    <w:rsid w:val="008820C1"/>
    <w:rsid w:val="00883E7B"/>
    <w:rsid w:val="0088415E"/>
    <w:rsid w:val="00885419"/>
    <w:rsid w:val="00890A88"/>
    <w:rsid w:val="0089263F"/>
    <w:rsid w:val="00892E28"/>
    <w:rsid w:val="008935DC"/>
    <w:rsid w:val="00893650"/>
    <w:rsid w:val="008936B1"/>
    <w:rsid w:val="008A05E9"/>
    <w:rsid w:val="008A1032"/>
    <w:rsid w:val="008A1E49"/>
    <w:rsid w:val="008A526D"/>
    <w:rsid w:val="008A60E1"/>
    <w:rsid w:val="008B6455"/>
    <w:rsid w:val="008C36CB"/>
    <w:rsid w:val="008C6760"/>
    <w:rsid w:val="008C67FC"/>
    <w:rsid w:val="008C6B0C"/>
    <w:rsid w:val="008D09DD"/>
    <w:rsid w:val="008D1952"/>
    <w:rsid w:val="008D2A55"/>
    <w:rsid w:val="008D4BBB"/>
    <w:rsid w:val="008E0138"/>
    <w:rsid w:val="008E317C"/>
    <w:rsid w:val="008E32DD"/>
    <w:rsid w:val="008E43EF"/>
    <w:rsid w:val="008E46B4"/>
    <w:rsid w:val="008E754B"/>
    <w:rsid w:val="008E7A07"/>
    <w:rsid w:val="008F06D8"/>
    <w:rsid w:val="008F1EDA"/>
    <w:rsid w:val="008F39A5"/>
    <w:rsid w:val="0090759D"/>
    <w:rsid w:val="009078B7"/>
    <w:rsid w:val="00911D2D"/>
    <w:rsid w:val="00911DA8"/>
    <w:rsid w:val="00916FE6"/>
    <w:rsid w:val="009204BD"/>
    <w:rsid w:val="00923AD8"/>
    <w:rsid w:val="00924FD4"/>
    <w:rsid w:val="009254F4"/>
    <w:rsid w:val="00930F6F"/>
    <w:rsid w:val="00931126"/>
    <w:rsid w:val="009317A5"/>
    <w:rsid w:val="00936AB3"/>
    <w:rsid w:val="00937898"/>
    <w:rsid w:val="009378D8"/>
    <w:rsid w:val="00942860"/>
    <w:rsid w:val="00943C4B"/>
    <w:rsid w:val="00943E60"/>
    <w:rsid w:val="009504A6"/>
    <w:rsid w:val="00950C81"/>
    <w:rsid w:val="00960025"/>
    <w:rsid w:val="00960870"/>
    <w:rsid w:val="009677A9"/>
    <w:rsid w:val="0097066D"/>
    <w:rsid w:val="009706EC"/>
    <w:rsid w:val="0097626E"/>
    <w:rsid w:val="00976E2C"/>
    <w:rsid w:val="0098264C"/>
    <w:rsid w:val="00983665"/>
    <w:rsid w:val="00983A86"/>
    <w:rsid w:val="0098410A"/>
    <w:rsid w:val="0098768B"/>
    <w:rsid w:val="009879FC"/>
    <w:rsid w:val="0099008E"/>
    <w:rsid w:val="009957A9"/>
    <w:rsid w:val="00997633"/>
    <w:rsid w:val="009A1F86"/>
    <w:rsid w:val="009A23E0"/>
    <w:rsid w:val="009A29F8"/>
    <w:rsid w:val="009A5B62"/>
    <w:rsid w:val="009A73DE"/>
    <w:rsid w:val="009A7569"/>
    <w:rsid w:val="009B06F0"/>
    <w:rsid w:val="009B079F"/>
    <w:rsid w:val="009B7D40"/>
    <w:rsid w:val="009C0529"/>
    <w:rsid w:val="009C05EB"/>
    <w:rsid w:val="009D1DE0"/>
    <w:rsid w:val="009D4497"/>
    <w:rsid w:val="009E57D7"/>
    <w:rsid w:val="009E592F"/>
    <w:rsid w:val="009F4122"/>
    <w:rsid w:val="009F4A11"/>
    <w:rsid w:val="009F6111"/>
    <w:rsid w:val="00A0292F"/>
    <w:rsid w:val="00A0398D"/>
    <w:rsid w:val="00A04097"/>
    <w:rsid w:val="00A06463"/>
    <w:rsid w:val="00A06D22"/>
    <w:rsid w:val="00A10C86"/>
    <w:rsid w:val="00A1133F"/>
    <w:rsid w:val="00A160D2"/>
    <w:rsid w:val="00A27020"/>
    <w:rsid w:val="00A27DB8"/>
    <w:rsid w:val="00A308FD"/>
    <w:rsid w:val="00A332D7"/>
    <w:rsid w:val="00A334ED"/>
    <w:rsid w:val="00A36105"/>
    <w:rsid w:val="00A40E81"/>
    <w:rsid w:val="00A509AC"/>
    <w:rsid w:val="00A52292"/>
    <w:rsid w:val="00A527FC"/>
    <w:rsid w:val="00A539BC"/>
    <w:rsid w:val="00A56A7E"/>
    <w:rsid w:val="00A5793C"/>
    <w:rsid w:val="00A60DD0"/>
    <w:rsid w:val="00A64B8C"/>
    <w:rsid w:val="00A66274"/>
    <w:rsid w:val="00A7016A"/>
    <w:rsid w:val="00A702C0"/>
    <w:rsid w:val="00A7355D"/>
    <w:rsid w:val="00A75F2B"/>
    <w:rsid w:val="00A82E1D"/>
    <w:rsid w:val="00A83440"/>
    <w:rsid w:val="00A842B7"/>
    <w:rsid w:val="00A8467A"/>
    <w:rsid w:val="00A850F0"/>
    <w:rsid w:val="00A861D5"/>
    <w:rsid w:val="00A866FA"/>
    <w:rsid w:val="00A9196E"/>
    <w:rsid w:val="00A92A91"/>
    <w:rsid w:val="00A92B25"/>
    <w:rsid w:val="00A92F06"/>
    <w:rsid w:val="00AA0639"/>
    <w:rsid w:val="00AA06FA"/>
    <w:rsid w:val="00AA098F"/>
    <w:rsid w:val="00AA09C0"/>
    <w:rsid w:val="00AA119A"/>
    <w:rsid w:val="00AA2597"/>
    <w:rsid w:val="00AA606C"/>
    <w:rsid w:val="00AA6EE1"/>
    <w:rsid w:val="00AB1C5A"/>
    <w:rsid w:val="00AB1D4A"/>
    <w:rsid w:val="00AB21C0"/>
    <w:rsid w:val="00AB2587"/>
    <w:rsid w:val="00AB78CA"/>
    <w:rsid w:val="00AB7A17"/>
    <w:rsid w:val="00AC603F"/>
    <w:rsid w:val="00AC65D9"/>
    <w:rsid w:val="00AC7E29"/>
    <w:rsid w:val="00AD3D94"/>
    <w:rsid w:val="00AD6CCF"/>
    <w:rsid w:val="00AE48F7"/>
    <w:rsid w:val="00AE6A0A"/>
    <w:rsid w:val="00AF0E60"/>
    <w:rsid w:val="00AF4B6E"/>
    <w:rsid w:val="00AF5C73"/>
    <w:rsid w:val="00B116CE"/>
    <w:rsid w:val="00B127F7"/>
    <w:rsid w:val="00B23A36"/>
    <w:rsid w:val="00B27BAE"/>
    <w:rsid w:val="00B350EE"/>
    <w:rsid w:val="00B3669B"/>
    <w:rsid w:val="00B40ACF"/>
    <w:rsid w:val="00B419F8"/>
    <w:rsid w:val="00B44821"/>
    <w:rsid w:val="00B45C52"/>
    <w:rsid w:val="00B45CB5"/>
    <w:rsid w:val="00B461C4"/>
    <w:rsid w:val="00B50A38"/>
    <w:rsid w:val="00B555AA"/>
    <w:rsid w:val="00B55611"/>
    <w:rsid w:val="00B6237E"/>
    <w:rsid w:val="00B65452"/>
    <w:rsid w:val="00B65D44"/>
    <w:rsid w:val="00B6782E"/>
    <w:rsid w:val="00B77D44"/>
    <w:rsid w:val="00B80DC3"/>
    <w:rsid w:val="00B84B98"/>
    <w:rsid w:val="00B86024"/>
    <w:rsid w:val="00B8756E"/>
    <w:rsid w:val="00B90E6C"/>
    <w:rsid w:val="00B93B5A"/>
    <w:rsid w:val="00BA01B2"/>
    <w:rsid w:val="00BA2156"/>
    <w:rsid w:val="00BA6E65"/>
    <w:rsid w:val="00BB00B3"/>
    <w:rsid w:val="00BB3548"/>
    <w:rsid w:val="00BC0911"/>
    <w:rsid w:val="00BC4B3D"/>
    <w:rsid w:val="00BD506F"/>
    <w:rsid w:val="00BD5505"/>
    <w:rsid w:val="00BD5A1B"/>
    <w:rsid w:val="00BD5FF8"/>
    <w:rsid w:val="00BD691A"/>
    <w:rsid w:val="00BD69E3"/>
    <w:rsid w:val="00BE105D"/>
    <w:rsid w:val="00BE1145"/>
    <w:rsid w:val="00BF018A"/>
    <w:rsid w:val="00BF1AB5"/>
    <w:rsid w:val="00BF257F"/>
    <w:rsid w:val="00BF2BF6"/>
    <w:rsid w:val="00BF4414"/>
    <w:rsid w:val="00BF77D2"/>
    <w:rsid w:val="00C01BCF"/>
    <w:rsid w:val="00C027F3"/>
    <w:rsid w:val="00C02B3C"/>
    <w:rsid w:val="00C103FA"/>
    <w:rsid w:val="00C11137"/>
    <w:rsid w:val="00C1381D"/>
    <w:rsid w:val="00C14F33"/>
    <w:rsid w:val="00C2003F"/>
    <w:rsid w:val="00C22EA7"/>
    <w:rsid w:val="00C3047B"/>
    <w:rsid w:val="00C322F8"/>
    <w:rsid w:val="00C3614A"/>
    <w:rsid w:val="00C3639B"/>
    <w:rsid w:val="00C42067"/>
    <w:rsid w:val="00C42BFB"/>
    <w:rsid w:val="00C45F1B"/>
    <w:rsid w:val="00C62F2C"/>
    <w:rsid w:val="00C6358B"/>
    <w:rsid w:val="00C63D6C"/>
    <w:rsid w:val="00C6503F"/>
    <w:rsid w:val="00C6608C"/>
    <w:rsid w:val="00C7083C"/>
    <w:rsid w:val="00C73CAE"/>
    <w:rsid w:val="00C80D38"/>
    <w:rsid w:val="00C81EA4"/>
    <w:rsid w:val="00C82FFE"/>
    <w:rsid w:val="00C84952"/>
    <w:rsid w:val="00C90527"/>
    <w:rsid w:val="00C90FB7"/>
    <w:rsid w:val="00C91D29"/>
    <w:rsid w:val="00C929E1"/>
    <w:rsid w:val="00C93103"/>
    <w:rsid w:val="00C94ABD"/>
    <w:rsid w:val="00C9610D"/>
    <w:rsid w:val="00CA39B2"/>
    <w:rsid w:val="00CA41D3"/>
    <w:rsid w:val="00CA7D8B"/>
    <w:rsid w:val="00CB0937"/>
    <w:rsid w:val="00CB7DCD"/>
    <w:rsid w:val="00CC1632"/>
    <w:rsid w:val="00CC20EF"/>
    <w:rsid w:val="00CC22F0"/>
    <w:rsid w:val="00CC7DBE"/>
    <w:rsid w:val="00CD0B4C"/>
    <w:rsid w:val="00CD12DC"/>
    <w:rsid w:val="00CD2304"/>
    <w:rsid w:val="00CD453A"/>
    <w:rsid w:val="00CD5F83"/>
    <w:rsid w:val="00CD6D4C"/>
    <w:rsid w:val="00CD6EA0"/>
    <w:rsid w:val="00CE0A8C"/>
    <w:rsid w:val="00CE6063"/>
    <w:rsid w:val="00CE63F8"/>
    <w:rsid w:val="00CE698D"/>
    <w:rsid w:val="00CF0B71"/>
    <w:rsid w:val="00CF13C2"/>
    <w:rsid w:val="00CF64D4"/>
    <w:rsid w:val="00D0435F"/>
    <w:rsid w:val="00D04478"/>
    <w:rsid w:val="00D04DC5"/>
    <w:rsid w:val="00D06010"/>
    <w:rsid w:val="00D10AF6"/>
    <w:rsid w:val="00D10D54"/>
    <w:rsid w:val="00D10F0E"/>
    <w:rsid w:val="00D137D3"/>
    <w:rsid w:val="00D143E8"/>
    <w:rsid w:val="00D14EAC"/>
    <w:rsid w:val="00D15DD8"/>
    <w:rsid w:val="00D20365"/>
    <w:rsid w:val="00D215C3"/>
    <w:rsid w:val="00D2224D"/>
    <w:rsid w:val="00D24574"/>
    <w:rsid w:val="00D267F9"/>
    <w:rsid w:val="00D30A40"/>
    <w:rsid w:val="00D31446"/>
    <w:rsid w:val="00D34E3E"/>
    <w:rsid w:val="00D36C3C"/>
    <w:rsid w:val="00D40758"/>
    <w:rsid w:val="00D410D2"/>
    <w:rsid w:val="00D411E0"/>
    <w:rsid w:val="00D503AE"/>
    <w:rsid w:val="00D50549"/>
    <w:rsid w:val="00D512EA"/>
    <w:rsid w:val="00D5618D"/>
    <w:rsid w:val="00D63CF7"/>
    <w:rsid w:val="00D64BD0"/>
    <w:rsid w:val="00D64D99"/>
    <w:rsid w:val="00D65FE7"/>
    <w:rsid w:val="00D75223"/>
    <w:rsid w:val="00D75D9F"/>
    <w:rsid w:val="00D814EE"/>
    <w:rsid w:val="00D86999"/>
    <w:rsid w:val="00D90AFD"/>
    <w:rsid w:val="00DA403D"/>
    <w:rsid w:val="00DA4702"/>
    <w:rsid w:val="00DA7421"/>
    <w:rsid w:val="00DB364A"/>
    <w:rsid w:val="00DB3F52"/>
    <w:rsid w:val="00DB3FDB"/>
    <w:rsid w:val="00DB478B"/>
    <w:rsid w:val="00DB5670"/>
    <w:rsid w:val="00DD2D45"/>
    <w:rsid w:val="00DD35DF"/>
    <w:rsid w:val="00DD4596"/>
    <w:rsid w:val="00DD4683"/>
    <w:rsid w:val="00DD5D33"/>
    <w:rsid w:val="00DD6A5C"/>
    <w:rsid w:val="00DD7CA9"/>
    <w:rsid w:val="00DE0A9F"/>
    <w:rsid w:val="00DE309E"/>
    <w:rsid w:val="00DE4400"/>
    <w:rsid w:val="00DE5D0E"/>
    <w:rsid w:val="00DE5DD8"/>
    <w:rsid w:val="00DE5DF9"/>
    <w:rsid w:val="00DF53E8"/>
    <w:rsid w:val="00E05809"/>
    <w:rsid w:val="00E0617A"/>
    <w:rsid w:val="00E061D4"/>
    <w:rsid w:val="00E06D06"/>
    <w:rsid w:val="00E13649"/>
    <w:rsid w:val="00E14970"/>
    <w:rsid w:val="00E149DD"/>
    <w:rsid w:val="00E15C21"/>
    <w:rsid w:val="00E22631"/>
    <w:rsid w:val="00E26553"/>
    <w:rsid w:val="00E26B35"/>
    <w:rsid w:val="00E3613D"/>
    <w:rsid w:val="00E37F0E"/>
    <w:rsid w:val="00E41BEE"/>
    <w:rsid w:val="00E47D94"/>
    <w:rsid w:val="00E55F95"/>
    <w:rsid w:val="00E5788A"/>
    <w:rsid w:val="00E6060A"/>
    <w:rsid w:val="00E706F6"/>
    <w:rsid w:val="00E707CF"/>
    <w:rsid w:val="00E70EB8"/>
    <w:rsid w:val="00E70FA0"/>
    <w:rsid w:val="00E72D3E"/>
    <w:rsid w:val="00E806F5"/>
    <w:rsid w:val="00E839B0"/>
    <w:rsid w:val="00E8541F"/>
    <w:rsid w:val="00E85A04"/>
    <w:rsid w:val="00E87FA6"/>
    <w:rsid w:val="00E9571A"/>
    <w:rsid w:val="00E964B0"/>
    <w:rsid w:val="00E96F38"/>
    <w:rsid w:val="00E9718B"/>
    <w:rsid w:val="00EA19EF"/>
    <w:rsid w:val="00EA200F"/>
    <w:rsid w:val="00EA5295"/>
    <w:rsid w:val="00EA703C"/>
    <w:rsid w:val="00EB017A"/>
    <w:rsid w:val="00EB31F7"/>
    <w:rsid w:val="00EB4875"/>
    <w:rsid w:val="00EB5F99"/>
    <w:rsid w:val="00EB7F1F"/>
    <w:rsid w:val="00EC4F11"/>
    <w:rsid w:val="00EC5384"/>
    <w:rsid w:val="00EC614C"/>
    <w:rsid w:val="00EC7A05"/>
    <w:rsid w:val="00ED0A2D"/>
    <w:rsid w:val="00ED4C6B"/>
    <w:rsid w:val="00ED6386"/>
    <w:rsid w:val="00EE2A90"/>
    <w:rsid w:val="00EE4372"/>
    <w:rsid w:val="00EE5B9B"/>
    <w:rsid w:val="00EE60E5"/>
    <w:rsid w:val="00EE72B8"/>
    <w:rsid w:val="00EE74A4"/>
    <w:rsid w:val="00EF1231"/>
    <w:rsid w:val="00EF12BD"/>
    <w:rsid w:val="00F015C5"/>
    <w:rsid w:val="00F0615D"/>
    <w:rsid w:val="00F17C2C"/>
    <w:rsid w:val="00F17F04"/>
    <w:rsid w:val="00F20576"/>
    <w:rsid w:val="00F20942"/>
    <w:rsid w:val="00F224D1"/>
    <w:rsid w:val="00F23A93"/>
    <w:rsid w:val="00F340A5"/>
    <w:rsid w:val="00F35BE1"/>
    <w:rsid w:val="00F408B5"/>
    <w:rsid w:val="00F41C44"/>
    <w:rsid w:val="00F442F7"/>
    <w:rsid w:val="00F44950"/>
    <w:rsid w:val="00F45359"/>
    <w:rsid w:val="00F53B68"/>
    <w:rsid w:val="00F557D6"/>
    <w:rsid w:val="00F577A9"/>
    <w:rsid w:val="00F63E3E"/>
    <w:rsid w:val="00F64797"/>
    <w:rsid w:val="00F706B0"/>
    <w:rsid w:val="00F7433C"/>
    <w:rsid w:val="00F74938"/>
    <w:rsid w:val="00F81CBF"/>
    <w:rsid w:val="00F84B5F"/>
    <w:rsid w:val="00F85630"/>
    <w:rsid w:val="00F874AF"/>
    <w:rsid w:val="00F90465"/>
    <w:rsid w:val="00F921E4"/>
    <w:rsid w:val="00F93408"/>
    <w:rsid w:val="00F94966"/>
    <w:rsid w:val="00F95075"/>
    <w:rsid w:val="00F978B9"/>
    <w:rsid w:val="00FA4AC5"/>
    <w:rsid w:val="00FA6846"/>
    <w:rsid w:val="00FB06D9"/>
    <w:rsid w:val="00FB3E1E"/>
    <w:rsid w:val="00FB4A75"/>
    <w:rsid w:val="00FB599C"/>
    <w:rsid w:val="00FB76C6"/>
    <w:rsid w:val="00FC1CC2"/>
    <w:rsid w:val="00FC1E80"/>
    <w:rsid w:val="00FC41F1"/>
    <w:rsid w:val="00FC4EAD"/>
    <w:rsid w:val="00FC4F0A"/>
    <w:rsid w:val="00FC67CC"/>
    <w:rsid w:val="00FC6B6C"/>
    <w:rsid w:val="00FD1D4A"/>
    <w:rsid w:val="00FD24DB"/>
    <w:rsid w:val="00FD2D35"/>
    <w:rsid w:val="00FD4766"/>
    <w:rsid w:val="00FD6FC3"/>
    <w:rsid w:val="00FE09F2"/>
    <w:rsid w:val="00FE293B"/>
    <w:rsid w:val="00FF1D9C"/>
    <w:rsid w:val="00FF4A6F"/>
    <w:rsid w:val="00FF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95358-CDAD-4C90-8AEC-8142732A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29">
    <w:name w:val="Font Style29"/>
    <w:uiPriority w:val="99"/>
    <w:rPr>
      <w:rFonts w:ascii="Times New Roman" w:hAnsi="Times New Roman"/>
      <w:b/>
      <w:sz w:val="26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a">
    <w:name w:val="Hyperlink"/>
    <w:uiPriority w:val="99"/>
    <w:rPr>
      <w:color w:val="000080"/>
      <w:u w:val="single"/>
    </w:rPr>
  </w:style>
  <w:style w:type="paragraph" w:styleId="afb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pPr>
      <w:widowControl w:val="0"/>
      <w:spacing w:after="0" w:line="48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Pr>
      <w:rFonts w:ascii="Times New Roman" w:hAnsi="Times New Roman"/>
      <w:sz w:val="26"/>
    </w:rPr>
  </w:style>
  <w:style w:type="paragraph" w:styleId="afd">
    <w:name w:val="header"/>
    <w:basedOn w:val="a"/>
    <w:link w:val="af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Body Text"/>
    <w:basedOn w:val="a"/>
    <w:link w:val="aff2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3">
    <w:name w:val="Body Text Indent"/>
    <w:basedOn w:val="a"/>
    <w:link w:val="aff4"/>
    <w:uiPriority w:val="99"/>
    <w:semiHidden/>
    <w:unhideWhenUsed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</w:style>
  <w:style w:type="table" w:styleId="af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f6">
    <w:name w:val="Balloon Text"/>
    <w:basedOn w:val="a"/>
    <w:link w:val="aff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rPr>
      <w:rFonts w:ascii="Tahoma" w:hAnsi="Tahoma" w:cs="Tahoma"/>
      <w:sz w:val="16"/>
      <w:szCs w:val="16"/>
    </w:rPr>
  </w:style>
  <w:style w:type="character" w:customStyle="1" w:styleId="aff8">
    <w:name w:val="Основной текст_"/>
    <w:basedOn w:val="a0"/>
    <w:link w:val="31"/>
    <w:uiPriority w:val="99"/>
    <w:rsid w:val="00691C4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f8"/>
    <w:uiPriority w:val="99"/>
    <w:rsid w:val="00691C4A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f8"/>
    <w:uiPriority w:val="99"/>
    <w:rsid w:val="00691C4A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ff8"/>
    <w:uiPriority w:val="99"/>
    <w:rsid w:val="00691C4A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691C4A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lgaki.info/" TargetMode="External"/><Relationship Id="rId13" Type="http://schemas.openxmlformats.org/officeDocument/2006/relationships/hyperlink" Target="https://lib.lgaki.info/" TargetMode="External"/><Relationship Id="rId18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26" Type="http://schemas.openxmlformats.org/officeDocument/2006/relationships/hyperlink" Target="http://library.lgaki.info:404/2017/%d0%97%d0%b0%d1%85%d0%b0%d1%80%d0%be%d0%b2%d0%b0_%d0%a4%d0%b8%d0%b7-%d1%80%d0%b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b.lgaki.info/" TargetMode="External"/><Relationship Id="rId34" Type="http://schemas.openxmlformats.org/officeDocument/2006/relationships/hyperlink" Target="https://lib.lgaki.inf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b.lgaki.info/" TargetMode="External"/><Relationship Id="rId17" Type="http://schemas.openxmlformats.org/officeDocument/2006/relationships/hyperlink" Target="http://library.lgaki.info:404/2020/%d0%9a%d1%83%d0%b7%d0%bd%d0%b5%d1%86%d0%be%d0%b2%20%d0%ae.%20%d0%a4_%d0%91%d0%b8%d0%be%d1%80%d0%b8%d1%82%d0%bc%d1%8b%20%d1%87%d0%b5%d0%bb%d0%be%d0%b2%d0%b5%d0%ba%d0%b0.pdf" TargetMode="External"/><Relationship Id="rId25" Type="http://schemas.openxmlformats.org/officeDocument/2006/relationships/hyperlink" Target="file:///C:\lib.lgaki.info\" TargetMode="External"/><Relationship Id="rId33" Type="http://schemas.openxmlformats.org/officeDocument/2006/relationships/hyperlink" Target="https://lib.lgaki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b.lgaki.info/" TargetMode="External"/><Relationship Id="rId20" Type="http://schemas.openxmlformats.org/officeDocument/2006/relationships/hyperlink" Target="https://lib.lgaki.info/" TargetMode="External"/><Relationship Id="rId29" Type="http://schemas.openxmlformats.org/officeDocument/2006/relationships/hyperlink" Target="https://lib.lgaki.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lgaki.info/" TargetMode="External"/><Relationship Id="rId24" Type="http://schemas.openxmlformats.org/officeDocument/2006/relationships/hyperlink" Target="https://lib.lgaki.info/" TargetMode="External"/><Relationship Id="rId32" Type="http://schemas.openxmlformats.org/officeDocument/2006/relationships/hyperlink" Target="https://lib.lgaki.info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b.lgaki.info/" TargetMode="External"/><Relationship Id="rId23" Type="http://schemas.openxmlformats.org/officeDocument/2006/relationships/hyperlink" Target="https://lib.lgaki.info/" TargetMode="External"/><Relationship Id="rId28" Type="http://schemas.openxmlformats.org/officeDocument/2006/relationships/hyperlink" Target="https://lib.lgaki.info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ib.lgaki.info/" TargetMode="External"/><Relationship Id="rId19" Type="http://schemas.openxmlformats.org/officeDocument/2006/relationships/hyperlink" Target="https://lib.lgaki.info/" TargetMode="External"/><Relationship Id="rId31" Type="http://schemas.openxmlformats.org/officeDocument/2006/relationships/hyperlink" Target="https://lib.lgaki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lgaki.info/" TargetMode="External"/><Relationship Id="rId14" Type="http://schemas.openxmlformats.org/officeDocument/2006/relationships/hyperlink" Target="https://lib.lgaki.info/" TargetMode="External"/><Relationship Id="rId22" Type="http://schemas.openxmlformats.org/officeDocument/2006/relationships/hyperlink" Target="https://lib.lgaki.info/" TargetMode="External"/><Relationship Id="rId27" Type="http://schemas.openxmlformats.org/officeDocument/2006/relationships/hyperlink" Target="https://lib.lgaki.info/" TargetMode="External"/><Relationship Id="rId30" Type="http://schemas.openxmlformats.org/officeDocument/2006/relationships/hyperlink" Target="https://lib.lgaki.info/" TargetMode="External"/><Relationship Id="rId35" Type="http://schemas.openxmlformats.org/officeDocument/2006/relationships/hyperlink" Target="http://pedlib.ru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D743-34A9-4A6A-9932-555DA2AC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5843</Words>
  <Characters>33310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405-1</dc:creator>
  <cp:lastModifiedBy>Admin</cp:lastModifiedBy>
  <cp:revision>52</cp:revision>
  <dcterms:created xsi:type="dcterms:W3CDTF">2025-05-29T15:27:00Z</dcterms:created>
  <dcterms:modified xsi:type="dcterms:W3CDTF">2025-08-07T13:18:00Z</dcterms:modified>
</cp:coreProperties>
</file>