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60" w:rsidRPr="00783E5E" w:rsidRDefault="002A4B60" w:rsidP="002A4B60">
      <w:pPr>
        <w:widowControl w:val="0"/>
        <w:tabs>
          <w:tab w:val="left" w:pos="9498"/>
        </w:tabs>
        <w:spacing w:after="0" w:line="240" w:lineRule="auto"/>
        <w:jc w:val="center"/>
        <w:rPr>
          <w:rFonts w:ascii="Times New Roman" w:eastAsia="Courier New" w:hAnsi="Times New Roman"/>
          <w:b/>
          <w:bCs/>
          <w:color w:val="000000"/>
          <w:sz w:val="24"/>
          <w:szCs w:val="24"/>
          <w:lang w:val="ru-RU" w:eastAsia="ru-RU"/>
        </w:rPr>
      </w:pPr>
      <w:r w:rsidRPr="00783E5E">
        <w:rPr>
          <w:rFonts w:ascii="Times New Roman" w:eastAsia="Courier New" w:hAnsi="Times New Roman"/>
          <w:b/>
          <w:bCs/>
          <w:color w:val="000000"/>
          <w:sz w:val="24"/>
          <w:szCs w:val="24"/>
          <w:lang w:val="ru-RU" w:eastAsia="ru-RU"/>
        </w:rPr>
        <w:t>МИНИСТЕРСТВО КУЛЬТУРЫ РОССИЙСКОЙ ФЕДЕРАЦИИ</w:t>
      </w:r>
    </w:p>
    <w:p w:rsidR="002A4B60" w:rsidRPr="00783E5E" w:rsidRDefault="002A4B60" w:rsidP="002A4B60">
      <w:pPr>
        <w:widowControl w:val="0"/>
        <w:tabs>
          <w:tab w:val="left" w:pos="9498"/>
        </w:tabs>
        <w:spacing w:after="0" w:line="240" w:lineRule="auto"/>
        <w:jc w:val="center"/>
        <w:rPr>
          <w:rFonts w:ascii="Times New Roman" w:eastAsia="Courier New" w:hAnsi="Times New Roman"/>
          <w:b/>
          <w:bCs/>
          <w:color w:val="000000"/>
          <w:sz w:val="24"/>
          <w:szCs w:val="24"/>
          <w:lang w:val="ru-RU" w:eastAsia="ru-RU"/>
        </w:rPr>
      </w:pPr>
    </w:p>
    <w:p w:rsidR="002A4B60" w:rsidRPr="00783E5E" w:rsidRDefault="002A4B60" w:rsidP="002A4B60">
      <w:pPr>
        <w:widowControl w:val="0"/>
        <w:spacing w:after="0" w:line="240" w:lineRule="auto"/>
        <w:jc w:val="center"/>
        <w:rPr>
          <w:rFonts w:ascii="Times New Roman" w:eastAsia="Courier New" w:hAnsi="Times New Roman"/>
          <w:bCs/>
          <w:color w:val="000000"/>
          <w:sz w:val="24"/>
          <w:szCs w:val="24"/>
          <w:lang w:val="ru-RU" w:eastAsia="ru-RU"/>
        </w:rPr>
      </w:pPr>
      <w:r w:rsidRPr="00783E5E">
        <w:rPr>
          <w:rFonts w:ascii="Times New Roman" w:eastAsia="Courier New" w:hAnsi="Times New Roman"/>
          <w:bCs/>
          <w:color w:val="000000"/>
          <w:sz w:val="24"/>
          <w:szCs w:val="24"/>
          <w:lang w:val="ru-RU" w:eastAsia="ru-RU"/>
        </w:rPr>
        <w:t xml:space="preserve">ФЕДЕРАЛЬНОЕ ГОСУДАРСТВЕННОЕ БЮДЖЕТНОЕ </w:t>
      </w:r>
    </w:p>
    <w:p w:rsidR="002A4B60" w:rsidRPr="00783E5E" w:rsidRDefault="002A4B60" w:rsidP="002A4B60">
      <w:pPr>
        <w:widowControl w:val="0"/>
        <w:spacing w:after="0" w:line="240" w:lineRule="auto"/>
        <w:jc w:val="center"/>
        <w:rPr>
          <w:rFonts w:ascii="Times New Roman" w:eastAsia="Courier New" w:hAnsi="Times New Roman"/>
          <w:bCs/>
          <w:color w:val="000000"/>
          <w:sz w:val="24"/>
          <w:szCs w:val="24"/>
          <w:lang w:val="ru-RU" w:eastAsia="ru-RU"/>
        </w:rPr>
      </w:pPr>
      <w:r w:rsidRPr="00783E5E">
        <w:rPr>
          <w:rFonts w:ascii="Times New Roman" w:eastAsia="Courier New" w:hAnsi="Times New Roman"/>
          <w:bCs/>
          <w:color w:val="000000"/>
          <w:sz w:val="24"/>
          <w:szCs w:val="24"/>
          <w:lang w:val="ru-RU" w:eastAsia="ru-RU"/>
        </w:rPr>
        <w:t>ОБРАЗОВАТЕЛЬНОЕ УЧРЕЖДЕНИЕ ВЫСШЕГО ОБРАЗОВАНИЯ</w:t>
      </w:r>
    </w:p>
    <w:p w:rsidR="002A4B60" w:rsidRPr="00783E5E" w:rsidRDefault="002A4B60" w:rsidP="002A4B60">
      <w:pPr>
        <w:widowControl w:val="0"/>
        <w:spacing w:after="0" w:line="240" w:lineRule="auto"/>
        <w:jc w:val="center"/>
        <w:rPr>
          <w:rFonts w:ascii="Times New Roman" w:eastAsia="Courier New" w:hAnsi="Times New Roman"/>
          <w:b/>
          <w:bCs/>
          <w:color w:val="000000"/>
          <w:sz w:val="24"/>
          <w:szCs w:val="24"/>
          <w:lang w:val="ru-RU" w:eastAsia="ru-RU"/>
        </w:rPr>
      </w:pPr>
      <w:r w:rsidRPr="00783E5E">
        <w:rPr>
          <w:rFonts w:ascii="Times New Roman" w:eastAsia="Courier New" w:hAnsi="Times New Roman"/>
          <w:b/>
          <w:bCs/>
          <w:color w:val="000000"/>
          <w:sz w:val="24"/>
          <w:szCs w:val="24"/>
          <w:lang w:val="ru-RU" w:eastAsia="ru-RU"/>
        </w:rPr>
        <w:t>«ЛУГАНСКАЯ ГОСУДАРСТВЕННАЯ АКАДЕМИЯ</w:t>
      </w:r>
    </w:p>
    <w:p w:rsidR="002A4B60" w:rsidRPr="00783E5E" w:rsidRDefault="002A4B60" w:rsidP="002A4B60">
      <w:pPr>
        <w:widowControl w:val="0"/>
        <w:spacing w:after="0" w:line="240" w:lineRule="auto"/>
        <w:jc w:val="center"/>
        <w:rPr>
          <w:rFonts w:ascii="Times New Roman" w:eastAsia="Courier New" w:hAnsi="Times New Roman"/>
          <w:b/>
          <w:bCs/>
          <w:color w:val="000000"/>
          <w:sz w:val="24"/>
          <w:szCs w:val="24"/>
          <w:lang w:val="ru-RU" w:eastAsia="ru-RU"/>
        </w:rPr>
      </w:pPr>
      <w:r w:rsidRPr="00783E5E">
        <w:rPr>
          <w:rFonts w:ascii="Times New Roman" w:eastAsia="Courier New" w:hAnsi="Times New Roman"/>
          <w:b/>
          <w:bCs/>
          <w:color w:val="000000"/>
          <w:sz w:val="24"/>
          <w:szCs w:val="24"/>
          <w:lang w:val="ru-RU" w:eastAsia="ru-RU"/>
        </w:rPr>
        <w:t>КУЛЬТУРЫ И ИСКУССТВ ИМЕНИ МИХАИЛА МАТУСОВСКОГО»</w:t>
      </w:r>
    </w:p>
    <w:p w:rsidR="00B40BA8" w:rsidRPr="002A4B60"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highlight w:val="white"/>
          <w:lang w:eastAsia="ar-SA"/>
        </w:rPr>
      </w:pPr>
    </w:p>
    <w:p w:rsidR="00B40BA8" w:rsidRDefault="00B40BA8" w:rsidP="00B40BA8">
      <w:pPr>
        <w:tabs>
          <w:tab w:val="left" w:pos="9498"/>
        </w:tabs>
        <w:spacing w:after="0" w:line="240" w:lineRule="auto"/>
        <w:contextualSpacing/>
        <w:jc w:val="center"/>
        <w:rPr>
          <w:highlight w:val="white"/>
        </w:rPr>
      </w:pPr>
      <w:r>
        <w:rPr>
          <w:rFonts w:ascii="Times New Roman" w:eastAsia="Times New Roman" w:hAnsi="Times New Roman" w:cs="Times New Roman"/>
          <w:bCs/>
          <w:color w:val="000000"/>
          <w:sz w:val="24"/>
          <w:szCs w:val="24"/>
          <w:shd w:val="clear" w:color="auto" w:fill="FFFFFF"/>
          <w:lang w:eastAsia="ar-SA"/>
        </w:rPr>
        <w:t xml:space="preserve">Кафедра станковой живописи </w:t>
      </w:r>
    </w:p>
    <w:p w:rsidR="00B40BA8" w:rsidRDefault="00B40BA8" w:rsidP="00B40BA8">
      <w:pPr>
        <w:tabs>
          <w:tab w:val="left" w:pos="9498"/>
        </w:tabs>
        <w:spacing w:after="0" w:line="240" w:lineRule="auto"/>
        <w:contextualSpacing/>
        <w:jc w:val="center"/>
        <w:rPr>
          <w:rFonts w:ascii="Times New Roman" w:eastAsia="Times New Roman" w:hAnsi="Times New Roman" w:cs="Times New Roman"/>
          <w:bCs/>
          <w:color w:val="000000"/>
          <w:sz w:val="24"/>
          <w:szCs w:val="24"/>
          <w:lang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sz w:val="24"/>
          <w:szCs w:val="24"/>
          <w:lang w:eastAsia="ar-SA"/>
        </w:rPr>
      </w:pPr>
    </w:p>
    <w:p w:rsidR="00BA17A1" w:rsidRDefault="00BA17A1" w:rsidP="00B40BA8">
      <w:pPr>
        <w:tabs>
          <w:tab w:val="left" w:pos="9498"/>
        </w:tabs>
        <w:spacing w:after="0" w:line="240" w:lineRule="auto"/>
        <w:contextualSpacing/>
        <w:jc w:val="center"/>
        <w:rPr>
          <w:rFonts w:ascii="Times New Roman" w:eastAsia="Times New Roman" w:hAnsi="Times New Roman" w:cs="Times New Roman"/>
          <w:b/>
          <w:sz w:val="24"/>
          <w:szCs w:val="24"/>
          <w:lang w:eastAsia="ar-SA"/>
        </w:rPr>
      </w:pPr>
    </w:p>
    <w:p w:rsidR="00BA17A1" w:rsidRDefault="00BA17A1" w:rsidP="00B40BA8">
      <w:pPr>
        <w:tabs>
          <w:tab w:val="left" w:pos="9498"/>
        </w:tabs>
        <w:spacing w:after="0" w:line="240" w:lineRule="auto"/>
        <w:contextualSpacing/>
        <w:jc w:val="center"/>
        <w:rPr>
          <w:rFonts w:ascii="Times New Roman" w:eastAsia="Times New Roman" w:hAnsi="Times New Roman" w:cs="Times New Roman"/>
          <w:b/>
          <w:sz w:val="24"/>
          <w:szCs w:val="24"/>
          <w:lang w:eastAsia="ar-SA"/>
        </w:rPr>
      </w:pPr>
    </w:p>
    <w:p w:rsidR="00BA17A1" w:rsidRDefault="00BA17A1"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B40BA8" w:rsidRDefault="00B40BA8"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ar-SA"/>
        </w:rPr>
      </w:pPr>
      <w:r>
        <w:rPr>
          <w:rFonts w:ascii="Times New Roman" w:eastAsia="Times New Roman" w:hAnsi="Times New Roman" w:cs="Times New Roman"/>
          <w:b/>
          <w:bCs/>
          <w:color w:val="000000"/>
          <w:sz w:val="24"/>
          <w:szCs w:val="24"/>
          <w:lang w:eastAsia="ar-SA"/>
        </w:rPr>
        <w:t>РАБОЧАЯ ПР</w:t>
      </w:r>
      <w:r>
        <w:rPr>
          <w:rFonts w:ascii="Times New Roman" w:eastAsia="Times New Roman" w:hAnsi="Times New Roman" w:cs="Times New Roman"/>
          <w:b/>
          <w:bCs/>
          <w:color w:val="000000"/>
          <w:sz w:val="24"/>
          <w:szCs w:val="24"/>
          <w:shd w:val="clear" w:color="auto" w:fill="FFFFFF"/>
          <w:lang w:eastAsia="ar-SA"/>
        </w:rPr>
        <w:t>ОГРАММА УЧЕБНОЙ ДИСЦИПЛИНЫ</w:t>
      </w:r>
    </w:p>
    <w:p w:rsidR="00BA17A1" w:rsidRDefault="00BA17A1" w:rsidP="00B40BA8">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p>
    <w:p w:rsidR="00B40BA8" w:rsidRDefault="00B40BA8" w:rsidP="00B40BA8">
      <w:pPr>
        <w:spacing w:after="0" w:line="240" w:lineRule="auto"/>
        <w:ind w:firstLine="742"/>
        <w:jc w:val="center"/>
        <w:rPr>
          <w:rFonts w:ascii="Times New Roman" w:eastAsia="Times New Roman" w:hAnsi="Times New Roman" w:cs="Times New Roman"/>
          <w:b/>
          <w:bCs/>
          <w:color w:val="000000"/>
          <w:sz w:val="24"/>
          <w:szCs w:val="24"/>
          <w:shd w:val="clear" w:color="auto" w:fill="FFFFFF"/>
          <w:lang w:val="ru-RU" w:eastAsia="ar-SA"/>
        </w:rPr>
      </w:pPr>
      <w:r>
        <w:rPr>
          <w:rFonts w:ascii="Times New Roman" w:eastAsia="Times New Roman" w:hAnsi="Times New Roman" w:cs="Times New Roman"/>
          <w:b/>
          <w:bCs/>
          <w:color w:val="000000"/>
          <w:sz w:val="24"/>
          <w:szCs w:val="24"/>
          <w:shd w:val="clear" w:color="auto" w:fill="FFFFFF"/>
          <w:lang w:val="ru-RU" w:eastAsia="ar-SA"/>
        </w:rPr>
        <w:t>ПЛАСТИЧЕСКАЯ АНАТОМИЯ</w:t>
      </w:r>
    </w:p>
    <w:p w:rsidR="00BA17A1" w:rsidRDefault="00BA17A1" w:rsidP="00B40BA8">
      <w:pPr>
        <w:spacing w:after="0" w:line="240" w:lineRule="auto"/>
        <w:ind w:firstLine="742"/>
        <w:jc w:val="center"/>
        <w:rPr>
          <w:highlight w:val="white"/>
        </w:rPr>
      </w:pPr>
    </w:p>
    <w:p w:rsidR="00B40BA8" w:rsidRDefault="00B40BA8" w:rsidP="00B40BA8">
      <w:pPr>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Уровень </w:t>
      </w:r>
      <w:r w:rsidR="00BA17A1">
        <w:rPr>
          <w:rFonts w:ascii="Times New Roman" w:eastAsia="Times New Roman" w:hAnsi="Times New Roman" w:cs="Times New Roman"/>
          <w:i/>
          <w:sz w:val="24"/>
          <w:szCs w:val="24"/>
          <w:lang w:val="ru-RU" w:eastAsia="ar-SA"/>
        </w:rPr>
        <w:t>высшего образования</w:t>
      </w:r>
      <w:r>
        <w:rPr>
          <w:rFonts w:ascii="Times New Roman" w:eastAsia="Times New Roman" w:hAnsi="Times New Roman" w:cs="Times New Roman"/>
          <w:i/>
          <w:sz w:val="24"/>
          <w:szCs w:val="24"/>
          <w:shd w:val="clear" w:color="auto" w:fill="FFFFFF"/>
          <w:lang w:eastAsia="ar-SA"/>
        </w:rPr>
        <w:t xml:space="preserve"> – </w:t>
      </w:r>
      <w:r>
        <w:rPr>
          <w:rFonts w:ascii="Times New Roman" w:eastAsia="Times New Roman" w:hAnsi="Times New Roman" w:cs="Times New Roman"/>
          <w:sz w:val="24"/>
          <w:szCs w:val="24"/>
          <w:shd w:val="clear" w:color="auto" w:fill="FFFFFF"/>
          <w:lang w:eastAsia="ar-SA"/>
        </w:rPr>
        <w:t>бакалавриат</w:t>
      </w:r>
    </w:p>
    <w:p w:rsidR="00B40BA8" w:rsidRDefault="00B40BA8" w:rsidP="00B40BA8">
      <w:pPr>
        <w:spacing w:after="0" w:line="240" w:lineRule="auto"/>
        <w:ind w:firstLine="742"/>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i/>
          <w:sz w:val="24"/>
          <w:szCs w:val="24"/>
          <w:shd w:val="clear" w:color="auto" w:fill="FFFFFF"/>
          <w:lang w:eastAsia="ar-SA"/>
        </w:rPr>
        <w:t xml:space="preserve">Направление подготовки – </w:t>
      </w:r>
      <w:bookmarkStart w:id="0" w:name="_Hlk142907117"/>
      <w:r w:rsidRPr="00C01AA2">
        <w:rPr>
          <w:rFonts w:ascii="Times New Roman" w:eastAsia="Times New Roman" w:hAnsi="Times New Roman" w:cs="Times New Roman"/>
          <w:color w:val="000000"/>
          <w:sz w:val="24"/>
          <w:szCs w:val="24"/>
          <w:lang w:val="ru-RU"/>
        </w:rPr>
        <w:t>5</w:t>
      </w:r>
      <w:r w:rsidR="00A76415">
        <w:rPr>
          <w:rFonts w:ascii="Times New Roman" w:eastAsia="Times New Roman" w:hAnsi="Times New Roman" w:cs="Times New Roman"/>
          <w:color w:val="000000"/>
          <w:sz w:val="24"/>
          <w:szCs w:val="24"/>
          <w:lang w:val="ru-RU"/>
        </w:rPr>
        <w:t>4</w:t>
      </w:r>
      <w:r w:rsidRPr="00C01AA2">
        <w:rPr>
          <w:rFonts w:ascii="Times New Roman" w:eastAsia="Times New Roman" w:hAnsi="Times New Roman" w:cs="Times New Roman"/>
          <w:color w:val="000000"/>
          <w:sz w:val="24"/>
          <w:szCs w:val="24"/>
          <w:lang w:val="ru-RU"/>
        </w:rPr>
        <w:t>.03.0</w:t>
      </w:r>
      <w:r w:rsidR="00A76415">
        <w:rPr>
          <w:rFonts w:ascii="Times New Roman" w:eastAsia="Times New Roman" w:hAnsi="Times New Roman" w:cs="Times New Roman"/>
          <w:color w:val="000000"/>
          <w:sz w:val="24"/>
          <w:szCs w:val="24"/>
          <w:lang w:val="ru-RU"/>
        </w:rPr>
        <w:t>1</w:t>
      </w:r>
      <w:r w:rsidRPr="00C01AA2">
        <w:rPr>
          <w:rFonts w:ascii="Times New Roman" w:eastAsia="Times New Roman" w:hAnsi="Times New Roman" w:cs="Times New Roman"/>
          <w:color w:val="000000"/>
          <w:sz w:val="24"/>
          <w:szCs w:val="24"/>
          <w:lang w:val="ru-RU"/>
        </w:rPr>
        <w:t xml:space="preserve"> </w:t>
      </w:r>
      <w:bookmarkEnd w:id="0"/>
      <w:r w:rsidR="00A76415">
        <w:rPr>
          <w:rFonts w:ascii="Times New Roman" w:eastAsia="Times New Roman" w:hAnsi="Times New Roman" w:cs="Times New Roman"/>
          <w:color w:val="000000"/>
          <w:sz w:val="24"/>
          <w:szCs w:val="24"/>
          <w:lang w:val="ru-RU"/>
        </w:rPr>
        <w:t>Дизайн</w:t>
      </w:r>
      <w:r w:rsidRPr="00C01AA2">
        <w:rPr>
          <w:rFonts w:ascii="Times New Roman" w:eastAsia="Times New Roman" w:hAnsi="Times New Roman" w:cs="Times New Roman"/>
          <w:sz w:val="24"/>
          <w:szCs w:val="24"/>
          <w:lang w:val="ru-RU" w:eastAsia="ar-SA"/>
        </w:rPr>
        <w:t xml:space="preserve"> </w:t>
      </w:r>
    </w:p>
    <w:p w:rsidR="00BA17A1" w:rsidRDefault="00BA17A1" w:rsidP="00B40BA8">
      <w:pPr>
        <w:spacing w:after="0" w:line="240" w:lineRule="auto"/>
        <w:ind w:firstLine="742"/>
        <w:jc w:val="both"/>
        <w:rPr>
          <w:rFonts w:ascii="Times New Roman" w:eastAsia="Times New Roman" w:hAnsi="Times New Roman" w:cs="Times New Roman"/>
          <w:sz w:val="24"/>
          <w:szCs w:val="24"/>
          <w:lang w:val="ru-RU" w:eastAsia="ar-SA"/>
        </w:rPr>
      </w:pPr>
      <w:r w:rsidRPr="006F52F7">
        <w:rPr>
          <w:rFonts w:ascii="Times New Roman" w:eastAsia="Times New Roman" w:hAnsi="Times New Roman" w:cs="Times New Roman"/>
          <w:i/>
          <w:sz w:val="24"/>
          <w:szCs w:val="24"/>
          <w:lang w:val="ru-RU" w:eastAsia="ar-SA"/>
        </w:rPr>
        <w:t>Профиль</w:t>
      </w:r>
      <w:r>
        <w:rPr>
          <w:rFonts w:ascii="Times New Roman" w:eastAsia="Times New Roman" w:hAnsi="Times New Roman" w:cs="Times New Roman"/>
          <w:sz w:val="24"/>
          <w:szCs w:val="24"/>
          <w:lang w:val="ru-RU" w:eastAsia="ar-SA"/>
        </w:rPr>
        <w:t xml:space="preserve"> – Графический дизайн</w:t>
      </w:r>
    </w:p>
    <w:p w:rsidR="00BA17A1" w:rsidRDefault="00BA17A1" w:rsidP="00B40BA8">
      <w:pPr>
        <w:spacing w:after="0" w:line="240" w:lineRule="auto"/>
        <w:ind w:firstLine="742"/>
        <w:jc w:val="both"/>
        <w:rPr>
          <w:highlight w:val="white"/>
        </w:rPr>
      </w:pPr>
      <w:r w:rsidRPr="006F52F7">
        <w:rPr>
          <w:rFonts w:ascii="Times New Roman" w:eastAsia="Times New Roman" w:hAnsi="Times New Roman" w:cs="Times New Roman"/>
          <w:i/>
          <w:sz w:val="24"/>
          <w:szCs w:val="24"/>
          <w:lang w:val="ru-RU" w:eastAsia="ar-SA"/>
        </w:rPr>
        <w:t>Форма обучения</w:t>
      </w:r>
      <w:r>
        <w:rPr>
          <w:rFonts w:ascii="Times New Roman" w:eastAsia="Times New Roman" w:hAnsi="Times New Roman" w:cs="Times New Roman"/>
          <w:sz w:val="24"/>
          <w:szCs w:val="24"/>
          <w:lang w:val="ru-RU" w:eastAsia="ar-SA"/>
        </w:rPr>
        <w:t xml:space="preserve"> - очная</w:t>
      </w:r>
    </w:p>
    <w:p w:rsidR="00B40BA8" w:rsidRPr="00BA17A1" w:rsidRDefault="00BA17A1" w:rsidP="00B40BA8">
      <w:pPr>
        <w:spacing w:after="0" w:line="240" w:lineRule="auto"/>
        <w:ind w:firstLine="742"/>
        <w:jc w:val="both"/>
        <w:rPr>
          <w:highlight w:val="white"/>
          <w:lang w:val="ru-RU"/>
        </w:rPr>
      </w:pPr>
      <w:r w:rsidRPr="006F52F7">
        <w:rPr>
          <w:rFonts w:ascii="Times New Roman" w:eastAsia="Times New Roman" w:hAnsi="Times New Roman" w:cs="Times New Roman"/>
          <w:i/>
          <w:sz w:val="24"/>
          <w:szCs w:val="24"/>
          <w:shd w:val="clear" w:color="auto" w:fill="FFFFFF"/>
          <w:lang w:val="ru-RU" w:eastAsia="ar-SA"/>
        </w:rPr>
        <w:t>Год набора</w:t>
      </w:r>
      <w:r w:rsidR="006F52F7">
        <w:rPr>
          <w:rFonts w:ascii="Times New Roman" w:eastAsia="Times New Roman" w:hAnsi="Times New Roman" w:cs="Times New Roman"/>
          <w:sz w:val="24"/>
          <w:szCs w:val="24"/>
          <w:shd w:val="clear" w:color="auto" w:fill="FFFFFF"/>
          <w:lang w:val="ru-RU" w:eastAsia="ar-SA"/>
        </w:rPr>
        <w:t xml:space="preserve"> – 2021</w:t>
      </w:r>
      <w:r>
        <w:rPr>
          <w:rFonts w:ascii="Times New Roman" w:eastAsia="Times New Roman" w:hAnsi="Times New Roman" w:cs="Times New Roman"/>
          <w:sz w:val="24"/>
          <w:szCs w:val="24"/>
          <w:shd w:val="clear" w:color="auto" w:fill="FFFFFF"/>
          <w:lang w:val="ru-RU" w:eastAsia="ar-SA"/>
        </w:rPr>
        <w:t xml:space="preserve"> год</w:t>
      </w:r>
    </w:p>
    <w:p w:rsidR="00B40BA8" w:rsidRDefault="00B40BA8" w:rsidP="00B40BA8">
      <w:pPr>
        <w:spacing w:after="0" w:line="240" w:lineRule="auto"/>
        <w:ind w:firstLine="742"/>
        <w:jc w:val="both"/>
        <w:rPr>
          <w:rFonts w:ascii="Times New Roman" w:eastAsia="Times New Roman" w:hAnsi="Times New Roman" w:cs="Times New Roman"/>
          <w:sz w:val="24"/>
          <w:szCs w:val="24"/>
          <w:highlight w:val="white"/>
          <w:lang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highlight w:val="white"/>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B40B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B40BA8" w:rsidRDefault="00B40BA8" w:rsidP="006F52F7">
      <w:pPr>
        <w:tabs>
          <w:tab w:val="left" w:pos="708"/>
          <w:tab w:val="center" w:pos="4153"/>
          <w:tab w:val="right" w:pos="8306"/>
        </w:tabs>
        <w:spacing w:after="0" w:line="240" w:lineRule="auto"/>
        <w:rPr>
          <w:rFonts w:ascii="Times New Roman" w:eastAsia="Calibri" w:hAnsi="Times New Roman" w:cs="Times New Roman"/>
          <w:lang w:val="ru-RU" w:eastAsia="ar-SA"/>
        </w:rPr>
      </w:pPr>
    </w:p>
    <w:p w:rsidR="00B40BA8" w:rsidRPr="006F52F7" w:rsidRDefault="00B40BA8" w:rsidP="00B40BA8">
      <w:pPr>
        <w:tabs>
          <w:tab w:val="left" w:pos="708"/>
          <w:tab w:val="center" w:pos="4153"/>
          <w:tab w:val="right" w:pos="8306"/>
        </w:tabs>
        <w:spacing w:after="0" w:line="240" w:lineRule="auto"/>
        <w:jc w:val="center"/>
        <w:rPr>
          <w:rFonts w:ascii="Times New Roman" w:eastAsia="Calibri" w:hAnsi="Times New Roman" w:cs="Times New Roman"/>
          <w:sz w:val="24"/>
          <w:szCs w:val="24"/>
          <w:lang w:val="ru-RU" w:eastAsia="ar-SA"/>
        </w:rPr>
      </w:pPr>
      <w:r w:rsidRPr="006F52F7">
        <w:rPr>
          <w:rFonts w:ascii="Times New Roman" w:eastAsia="Calibri" w:hAnsi="Times New Roman" w:cs="Times New Roman"/>
          <w:sz w:val="24"/>
          <w:szCs w:val="24"/>
          <w:lang w:val="ru-RU" w:eastAsia="ar-SA"/>
        </w:rPr>
        <w:t>Л</w:t>
      </w:r>
      <w:r w:rsidR="006F52F7" w:rsidRPr="006F52F7">
        <w:rPr>
          <w:rFonts w:ascii="Times New Roman" w:eastAsia="Calibri" w:hAnsi="Times New Roman" w:cs="Times New Roman"/>
          <w:sz w:val="24"/>
          <w:szCs w:val="24"/>
          <w:lang w:val="ru-RU" w:eastAsia="ar-SA"/>
        </w:rPr>
        <w:t>уганск</w:t>
      </w:r>
      <w:r w:rsidRPr="006F52F7">
        <w:rPr>
          <w:rFonts w:ascii="Times New Roman" w:eastAsia="Calibri" w:hAnsi="Times New Roman" w:cs="Times New Roman"/>
          <w:sz w:val="24"/>
          <w:szCs w:val="24"/>
          <w:lang w:val="ru-RU" w:eastAsia="ar-SA"/>
        </w:rPr>
        <w:t xml:space="preserve"> </w:t>
      </w:r>
      <w:r w:rsidR="006F52F7">
        <w:rPr>
          <w:rFonts w:ascii="Times New Roman" w:eastAsia="Calibri" w:hAnsi="Times New Roman" w:cs="Times New Roman"/>
          <w:sz w:val="24"/>
          <w:szCs w:val="24"/>
          <w:lang w:val="ru-RU" w:eastAsia="ar-SA"/>
        </w:rPr>
        <w:t>2023</w:t>
      </w:r>
    </w:p>
    <w:p w:rsidR="00B40BA8" w:rsidRDefault="00B40BA8"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w:t>
      </w:r>
      <w:r>
        <w:rPr>
          <w:rFonts w:ascii="Times New Roman" w:eastAsia="Times New Roman" w:hAnsi="Times New Roman" w:cs="Times New Roman"/>
          <w:sz w:val="24"/>
          <w:szCs w:val="24"/>
          <w:lang w:val="ru-RU" w:eastAsia="ar-SA"/>
        </w:rPr>
        <w:t>б</w:t>
      </w:r>
      <w:r>
        <w:rPr>
          <w:rFonts w:ascii="Times New Roman" w:eastAsia="Times New Roman" w:hAnsi="Times New Roman" w:cs="Times New Roman"/>
          <w:sz w:val="24"/>
          <w:szCs w:val="24"/>
          <w:lang w:eastAsia="ar-SA"/>
        </w:rPr>
        <w:t>ований</w:t>
      </w:r>
      <w:r>
        <w:rPr>
          <w:rFonts w:ascii="Times New Roman" w:eastAsia="Times New Roman" w:hAnsi="Times New Roman" w:cs="Times New Roman"/>
          <w:sz w:val="24"/>
          <w:szCs w:val="24"/>
          <w:lang w:val="ru-RU" w:eastAsia="ar-SA"/>
        </w:rPr>
        <w:t xml:space="preserve"> ОПОП 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shd w:val="clear" w:color="auto" w:fill="FFFFFF"/>
          <w:lang w:val="ru-RU" w:eastAsia="ar-SA"/>
        </w:rPr>
        <w:t>ФГОС ВО</w:t>
      </w:r>
      <w:r>
        <w:rPr>
          <w:rFonts w:ascii="Times New Roman" w:eastAsia="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rPr>
        <w:t>направлени</w:t>
      </w:r>
      <w:r>
        <w:rPr>
          <w:rFonts w:ascii="Times New Roman" w:hAnsi="Times New Roman" w:cs="Times New Roman"/>
          <w:sz w:val="24"/>
          <w:szCs w:val="24"/>
          <w:shd w:val="clear" w:color="auto" w:fill="FFFFFF"/>
          <w:lang w:val="ru-RU"/>
        </w:rPr>
        <w:t>я</w:t>
      </w:r>
      <w:r w:rsidR="00A76415">
        <w:rPr>
          <w:rFonts w:ascii="Times New Roman" w:hAnsi="Times New Roman" w:cs="Times New Roman"/>
          <w:sz w:val="24"/>
          <w:szCs w:val="24"/>
          <w:shd w:val="clear" w:color="auto" w:fill="FFFFFF"/>
        </w:rPr>
        <w:t xml:space="preserve"> подготовки 5</w:t>
      </w:r>
      <w:r w:rsidR="00A76415">
        <w:rPr>
          <w:rFonts w:ascii="Times New Roman" w:hAnsi="Times New Roman" w:cs="Times New Roman"/>
          <w:sz w:val="24"/>
          <w:szCs w:val="24"/>
          <w:shd w:val="clear" w:color="auto" w:fill="FFFFFF"/>
          <w:lang w:val="ru-RU"/>
        </w:rPr>
        <w:t>4</w:t>
      </w:r>
      <w:r>
        <w:rPr>
          <w:rFonts w:ascii="Times New Roman" w:hAnsi="Times New Roman" w:cs="Times New Roman"/>
          <w:sz w:val="24"/>
          <w:szCs w:val="24"/>
          <w:shd w:val="clear" w:color="auto" w:fill="FFFFFF"/>
        </w:rPr>
        <w:t>.03.0</w:t>
      </w:r>
      <w:r w:rsidR="00A76415">
        <w:rPr>
          <w:rFonts w:ascii="Times New Roman" w:hAnsi="Times New Roman" w:cs="Times New Roman"/>
          <w:sz w:val="24"/>
          <w:szCs w:val="24"/>
          <w:shd w:val="clear" w:color="auto" w:fill="FFFFFF"/>
          <w:lang w:val="ru-RU"/>
        </w:rPr>
        <w:t>1 Дизайн</w:t>
      </w:r>
      <w:r>
        <w:rPr>
          <w:rFonts w:ascii="Times New Roman" w:hAnsi="Times New Roman" w:cs="Times New Roman"/>
          <w:sz w:val="24"/>
          <w:szCs w:val="24"/>
          <w:shd w:val="clear" w:color="auto" w:fill="FFFFFF"/>
        </w:rPr>
        <w:t>,</w:t>
      </w:r>
      <w:r w:rsidR="006F52F7">
        <w:rPr>
          <w:rFonts w:ascii="Times New Roman" w:hAnsi="Times New Roman" w:cs="Times New Roman"/>
          <w:sz w:val="24"/>
          <w:szCs w:val="24"/>
          <w:shd w:val="clear" w:color="auto" w:fill="FFFFFF"/>
          <w:lang w:val="ru-RU"/>
        </w:rPr>
        <w:t xml:space="preserve"> профиль Графический дизайн,</w:t>
      </w:r>
      <w:r>
        <w:rPr>
          <w:rFonts w:ascii="Times New Roman" w:hAnsi="Times New Roman" w:cs="Times New Roman"/>
          <w:sz w:val="24"/>
          <w:szCs w:val="24"/>
          <w:shd w:val="clear" w:color="auto" w:fill="FFFFFF"/>
        </w:rPr>
        <w:t xml:space="preserve"> утвержденно</w:t>
      </w:r>
      <w:r>
        <w:rPr>
          <w:rFonts w:ascii="Times New Roman" w:hAnsi="Times New Roman" w:cs="Times New Roman"/>
          <w:sz w:val="24"/>
          <w:szCs w:val="24"/>
          <w:shd w:val="clear" w:color="auto" w:fill="FFFFFF"/>
          <w:lang w:val="ru-RU"/>
        </w:rPr>
        <w:t>го</w:t>
      </w:r>
      <w:r>
        <w:rPr>
          <w:rFonts w:ascii="Times New Roman" w:hAnsi="Times New Roman" w:cs="Times New Roman"/>
          <w:sz w:val="24"/>
          <w:szCs w:val="24"/>
          <w:shd w:val="clear" w:color="auto" w:fill="FFFFFF"/>
        </w:rPr>
        <w:t xml:space="preserve"> приказом Министерства образования и </w:t>
      </w:r>
      <w:r w:rsidR="00BA17A1">
        <w:rPr>
          <w:rFonts w:ascii="Times New Roman" w:hAnsi="Times New Roman" w:cs="Times New Roman"/>
          <w:sz w:val="24"/>
          <w:szCs w:val="24"/>
          <w:shd w:val="clear" w:color="auto" w:fill="FFFFFF"/>
        </w:rPr>
        <w:t>науки Российской Федерации от 13.08.2020 г. № 1015</w:t>
      </w:r>
      <w:r>
        <w:rPr>
          <w:rFonts w:ascii="Times New Roman" w:eastAsia="Times New Roman" w:hAnsi="Times New Roman" w:cs="Times New Roman"/>
          <w:sz w:val="24"/>
          <w:szCs w:val="24"/>
          <w:shd w:val="clear" w:color="auto" w:fill="FFFFFF"/>
          <w:lang w:eastAsia="ar-SA"/>
        </w:rPr>
        <w:t>.</w:t>
      </w:r>
      <w:r>
        <w:rPr>
          <w:rFonts w:ascii="Times New Roman" w:eastAsia="Times New Roman" w:hAnsi="Times New Roman" w:cs="Times New Roman"/>
          <w:sz w:val="24"/>
          <w:szCs w:val="24"/>
          <w:lang w:val="ru-RU" w:eastAsia="ar-SA"/>
        </w:rPr>
        <w:t xml:space="preserve"> </w:t>
      </w:r>
    </w:p>
    <w:p w:rsidR="00B40BA8" w:rsidRPr="00A76415" w:rsidRDefault="00BA17A1" w:rsidP="00B40BA8">
      <w:pPr>
        <w:tabs>
          <w:tab w:val="left" w:pos="708"/>
          <w:tab w:val="center" w:pos="4153"/>
          <w:tab w:val="right" w:pos="8306"/>
        </w:tabs>
        <w:spacing w:after="0" w:line="240" w:lineRule="auto"/>
        <w:jc w:val="both"/>
        <w:rPr>
          <w:highlight w:val="white"/>
          <w:lang w:val="ru-RU"/>
        </w:rPr>
      </w:pPr>
      <w:r>
        <w:rPr>
          <w:rFonts w:ascii="Times New Roman" w:eastAsia="Times New Roman" w:hAnsi="Times New Roman" w:cs="Times New Roman"/>
          <w:sz w:val="24"/>
          <w:szCs w:val="24"/>
          <w:shd w:val="clear" w:color="auto" w:fill="FFFFFF"/>
          <w:lang w:eastAsia="ar-SA"/>
        </w:rPr>
        <w:t xml:space="preserve">Программу разработал </w:t>
      </w:r>
      <w:r w:rsidR="00A76415">
        <w:rPr>
          <w:rFonts w:ascii="Times New Roman" w:eastAsia="Times New Roman" w:hAnsi="Times New Roman" w:cs="Times New Roman"/>
          <w:sz w:val="24"/>
          <w:szCs w:val="24"/>
          <w:shd w:val="clear" w:color="auto" w:fill="FFFFFF"/>
          <w:lang w:val="ru-RU" w:eastAsia="ar-SA"/>
        </w:rPr>
        <w:t>А.А.Тащилкин, преподаватель</w:t>
      </w:r>
      <w:r w:rsidR="00B40BA8">
        <w:rPr>
          <w:rFonts w:ascii="Times New Roman" w:eastAsia="Times New Roman" w:hAnsi="Times New Roman" w:cs="Times New Roman"/>
          <w:sz w:val="24"/>
          <w:szCs w:val="24"/>
          <w:shd w:val="clear" w:color="auto" w:fill="FFFFFF"/>
          <w:lang w:eastAsia="ar-SA"/>
        </w:rPr>
        <w:t xml:space="preserve"> кафедры станковой живописи</w:t>
      </w:r>
      <w:r w:rsidR="00A76415">
        <w:rPr>
          <w:rFonts w:ascii="Times New Roman" w:eastAsia="Times New Roman" w:hAnsi="Times New Roman" w:cs="Times New Roman"/>
          <w:sz w:val="24"/>
          <w:szCs w:val="24"/>
          <w:shd w:val="clear" w:color="auto" w:fill="FFFFFF"/>
          <w:lang w:val="ru-RU" w:eastAsia="ar-SA"/>
        </w:rPr>
        <w:t>, Д.А. Левченков, доцент кафедры станковой живописи</w:t>
      </w:r>
    </w:p>
    <w:p w:rsidR="00A76415" w:rsidRDefault="00A76415"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B40BA8" w:rsidRPr="00C01AA2" w:rsidRDefault="00A76415"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Р</w:t>
      </w:r>
      <w:r w:rsidR="00B40BA8" w:rsidRPr="00C01AA2">
        <w:rPr>
          <w:rFonts w:ascii="Times New Roman" w:eastAsia="Times New Roman" w:hAnsi="Times New Roman" w:cs="Times New Roman"/>
          <w:sz w:val="24"/>
          <w:szCs w:val="24"/>
          <w:lang w:val="ru-RU" w:eastAsia="ar-SA"/>
        </w:rPr>
        <w:t>ассмотрено на заседании кафедры станковой живописи (</w:t>
      </w:r>
      <w:r w:rsidR="005252BF">
        <w:rPr>
          <w:rFonts w:ascii="Times New Roman" w:eastAsia="Times New Roman" w:hAnsi="Times New Roman" w:cs="Times New Roman"/>
          <w:sz w:val="24"/>
          <w:szCs w:val="24"/>
          <w:lang w:val="ru-RU" w:eastAsia="ar-SA"/>
        </w:rPr>
        <w:t>Академии</w:t>
      </w:r>
      <w:r w:rsidR="00B40BA8" w:rsidRPr="00C01AA2">
        <w:rPr>
          <w:rFonts w:ascii="Times New Roman" w:eastAsia="Times New Roman" w:hAnsi="Times New Roman" w:cs="Times New Roman"/>
          <w:sz w:val="24"/>
          <w:szCs w:val="24"/>
          <w:lang w:val="ru-RU" w:eastAsia="ar-SA"/>
        </w:rPr>
        <w:t xml:space="preserve"> Матусовского)</w:t>
      </w:r>
    </w:p>
    <w:p w:rsidR="00B40BA8" w:rsidRPr="00C01AA2" w:rsidRDefault="00B40BA8"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0A06CC" w:rsidRPr="000A06CC" w:rsidRDefault="000A06CC" w:rsidP="00B40BA8">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eastAsia="ar-SA"/>
        </w:rPr>
        <w:t>Протокол № 8 от 15.03.2023 г.</w:t>
      </w:r>
      <w:bookmarkStart w:id="1" w:name="_GoBack"/>
      <w:bookmarkEnd w:id="1"/>
    </w:p>
    <w:p w:rsidR="00B40BA8" w:rsidRPr="00C01AA2" w:rsidRDefault="00B40BA8"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B40BA8" w:rsidRPr="00C01AA2" w:rsidRDefault="00B40BA8" w:rsidP="00B40BA8">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C01AA2">
        <w:rPr>
          <w:rFonts w:ascii="Times New Roman" w:eastAsia="Times New Roman" w:hAnsi="Times New Roman" w:cs="Times New Roman"/>
          <w:sz w:val="24"/>
          <w:szCs w:val="24"/>
          <w:lang w:val="ru-RU" w:eastAsia="ar-SA"/>
        </w:rPr>
        <w:t xml:space="preserve">Зав. кафедрой        </w:t>
      </w:r>
      <w:r w:rsidRPr="00C01AA2">
        <w:rPr>
          <w:rFonts w:ascii="Times New Roman" w:eastAsia="Times New Roman" w:hAnsi="Times New Roman" w:cs="Times New Roman"/>
          <w:sz w:val="24"/>
          <w:szCs w:val="24"/>
          <w:lang w:val="ru-RU" w:eastAsia="ar-SA"/>
        </w:rPr>
        <w:tab/>
      </w:r>
      <w:r w:rsidRPr="00C01AA2">
        <w:rPr>
          <w:rFonts w:ascii="Times New Roman" w:eastAsia="Times New Roman" w:hAnsi="Times New Roman" w:cs="Times New Roman"/>
          <w:sz w:val="24"/>
          <w:szCs w:val="24"/>
          <w:lang w:val="ru-RU" w:eastAsia="ar-SA"/>
        </w:rPr>
        <w:tab/>
        <w:t xml:space="preserve">      О. Н. Безуглый</w:t>
      </w:r>
    </w:p>
    <w:p w:rsidR="002D53A8" w:rsidRDefault="009F2BE1">
      <w:pPr>
        <w:ind w:firstLine="708"/>
        <w:rPr>
          <w:rFonts w:ascii="Times New Roman" w:hAnsi="Times New Roman" w:cs="Times New Roman"/>
          <w:szCs w:val="28"/>
        </w:rPr>
      </w:pPr>
      <w:r>
        <w:br w:type="page"/>
      </w:r>
    </w:p>
    <w:p w:rsidR="002D53A8" w:rsidRDefault="00B40BA8" w:rsidP="00B40BA8">
      <w:pPr>
        <w:spacing w:after="0" w:line="240" w:lineRule="auto"/>
        <w:ind w:left="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ru-RU" w:eastAsia="ar-SA"/>
        </w:rPr>
        <w:lastRenderedPageBreak/>
        <w:t xml:space="preserve">1. </w:t>
      </w:r>
      <w:r w:rsidR="009F2BE1">
        <w:rPr>
          <w:rFonts w:ascii="Times New Roman" w:eastAsia="Times New Roman" w:hAnsi="Times New Roman" w:cs="Times New Roman"/>
          <w:b/>
          <w:sz w:val="24"/>
          <w:szCs w:val="24"/>
          <w:lang w:eastAsia="ar-SA"/>
        </w:rPr>
        <w:t>ПОЯСНИТЕЛЬНАЯ ЗАПИСКА</w:t>
      </w:r>
    </w:p>
    <w:p w:rsidR="002D53A8" w:rsidRDefault="002D53A8" w:rsidP="00A76415">
      <w:pPr>
        <w:spacing w:after="0"/>
        <w:ind w:firstLine="709"/>
        <w:jc w:val="both"/>
        <w:rPr>
          <w:lang w:val="ru-RU"/>
        </w:rPr>
      </w:pPr>
    </w:p>
    <w:p w:rsidR="00B40BA8" w:rsidRPr="001623E0" w:rsidRDefault="00B40BA8" w:rsidP="00A76415">
      <w:pPr>
        <w:spacing w:after="0"/>
        <w:ind w:firstLine="709"/>
        <w:jc w:val="both"/>
        <w:rPr>
          <w:rFonts w:ascii="Times New Roman" w:eastAsia="Times New Roman" w:hAnsi="Times New Roman" w:cs="Times New Roman"/>
          <w:sz w:val="24"/>
          <w:szCs w:val="24"/>
          <w:lang w:eastAsia="ar-SA"/>
        </w:rPr>
      </w:pPr>
      <w:r w:rsidRPr="001623E0">
        <w:rPr>
          <w:rFonts w:ascii="Times New Roman" w:eastAsia="Times New Roman" w:hAnsi="Times New Roman" w:cs="Times New Roman"/>
          <w:sz w:val="24"/>
          <w:szCs w:val="24"/>
          <w:lang w:eastAsia="ar-SA"/>
        </w:rPr>
        <w:t xml:space="preserve">Дисциплина </w:t>
      </w:r>
      <w:r w:rsidRPr="001623E0">
        <w:rPr>
          <w:rFonts w:ascii="Times New Roman" w:eastAsia="Times New Roman" w:hAnsi="Times New Roman" w:cs="Times New Roman"/>
          <w:sz w:val="24"/>
          <w:szCs w:val="24"/>
          <w:shd w:val="clear" w:color="auto" w:fill="FFFFFF"/>
          <w:lang w:eastAsia="ar-SA"/>
        </w:rPr>
        <w:t xml:space="preserve">«Пластическая анатомия» </w:t>
      </w:r>
      <w:r w:rsidR="00BA17A1">
        <w:rPr>
          <w:rFonts w:ascii="Times New Roman" w:eastAsia="Times New Roman" w:hAnsi="Times New Roman" w:cs="Times New Roman"/>
          <w:sz w:val="24"/>
          <w:szCs w:val="24"/>
          <w:shd w:val="clear" w:color="auto" w:fill="FFFFFF"/>
          <w:lang w:val="ru-RU" w:eastAsia="ar-SA"/>
        </w:rPr>
        <w:t>входит в</w:t>
      </w:r>
      <w:r w:rsidRPr="001623E0">
        <w:rPr>
          <w:rFonts w:ascii="Times New Roman" w:eastAsia="Times New Roman" w:hAnsi="Times New Roman" w:cs="Times New Roman"/>
          <w:sz w:val="24"/>
          <w:szCs w:val="24"/>
          <w:shd w:val="clear" w:color="auto" w:fill="FFFFFF"/>
          <w:lang w:val="ru-RU" w:eastAsia="ar-SA"/>
        </w:rPr>
        <w:t xml:space="preserve"> часть</w:t>
      </w:r>
      <w:r w:rsidR="006F52F7">
        <w:rPr>
          <w:rFonts w:ascii="Times New Roman" w:eastAsia="Times New Roman" w:hAnsi="Times New Roman" w:cs="Times New Roman"/>
          <w:sz w:val="24"/>
          <w:szCs w:val="24"/>
          <w:shd w:val="clear" w:color="auto" w:fill="FFFFFF"/>
          <w:lang w:val="ru-RU" w:eastAsia="ar-SA"/>
        </w:rPr>
        <w:t>, формируемая</w:t>
      </w:r>
      <w:r w:rsidR="00BA17A1">
        <w:rPr>
          <w:rFonts w:ascii="Times New Roman" w:eastAsia="Times New Roman" w:hAnsi="Times New Roman" w:cs="Times New Roman"/>
          <w:sz w:val="24"/>
          <w:szCs w:val="24"/>
          <w:shd w:val="clear" w:color="auto" w:fill="FFFFFF"/>
          <w:lang w:val="ru-RU" w:eastAsia="ar-SA"/>
        </w:rPr>
        <w:t xml:space="preserve"> участниками образовательных отношений</w:t>
      </w:r>
      <w:r w:rsidRPr="001623E0">
        <w:rPr>
          <w:rFonts w:ascii="Times New Roman" w:eastAsia="Times New Roman" w:hAnsi="Times New Roman" w:cs="Times New Roman"/>
          <w:sz w:val="24"/>
          <w:szCs w:val="24"/>
          <w:shd w:val="clear" w:color="auto" w:fill="FFFFFF"/>
          <w:lang w:eastAsia="ar-SA"/>
        </w:rPr>
        <w:t xml:space="preserve"> и адресована студентам 1, курса (</w:t>
      </w:r>
      <w:r w:rsidRPr="001623E0">
        <w:rPr>
          <w:rFonts w:ascii="Times New Roman" w:eastAsia="Times New Roman" w:hAnsi="Times New Roman" w:cs="Times New Roman"/>
          <w:sz w:val="24"/>
          <w:szCs w:val="24"/>
          <w:shd w:val="clear" w:color="auto" w:fill="FFFFFF"/>
          <w:lang w:val="ru-RU" w:eastAsia="ar-SA"/>
        </w:rPr>
        <w:t>1,2 семестр</w:t>
      </w:r>
      <w:r w:rsidRPr="001623E0">
        <w:rPr>
          <w:rFonts w:ascii="Times New Roman" w:eastAsia="Times New Roman" w:hAnsi="Times New Roman" w:cs="Times New Roman"/>
          <w:sz w:val="24"/>
          <w:szCs w:val="24"/>
          <w:shd w:val="clear" w:color="auto" w:fill="FFFFFF"/>
          <w:lang w:eastAsia="ar-SA"/>
        </w:rPr>
        <w:t>) направления подготовки</w:t>
      </w:r>
      <w:r w:rsidRPr="001623E0">
        <w:rPr>
          <w:rFonts w:ascii="Times New Roman" w:eastAsia="Times New Roman" w:hAnsi="Times New Roman" w:cs="Times New Roman"/>
          <w:sz w:val="24"/>
          <w:szCs w:val="24"/>
          <w:shd w:val="clear" w:color="auto" w:fill="FFFFFF"/>
          <w:lang w:val="ru-RU" w:eastAsia="ar-SA"/>
        </w:rPr>
        <w:t xml:space="preserve"> 5</w:t>
      </w:r>
      <w:r w:rsidR="00A76415">
        <w:rPr>
          <w:rFonts w:ascii="Times New Roman" w:eastAsia="Times New Roman" w:hAnsi="Times New Roman" w:cs="Times New Roman"/>
          <w:sz w:val="24"/>
          <w:szCs w:val="24"/>
          <w:shd w:val="clear" w:color="auto" w:fill="FFFFFF"/>
          <w:lang w:val="ru-RU" w:eastAsia="ar-SA"/>
        </w:rPr>
        <w:t>4</w:t>
      </w:r>
      <w:r w:rsidRPr="001623E0">
        <w:rPr>
          <w:rFonts w:ascii="Times New Roman" w:eastAsia="Times New Roman" w:hAnsi="Times New Roman" w:cs="Times New Roman"/>
          <w:sz w:val="24"/>
          <w:szCs w:val="24"/>
          <w:shd w:val="clear" w:color="auto" w:fill="FFFFFF"/>
          <w:lang w:val="ru-RU" w:eastAsia="ar-SA"/>
        </w:rPr>
        <w:t>.03.0</w:t>
      </w:r>
      <w:r w:rsidR="00A76415">
        <w:rPr>
          <w:rFonts w:ascii="Times New Roman" w:eastAsia="Times New Roman" w:hAnsi="Times New Roman" w:cs="Times New Roman"/>
          <w:sz w:val="24"/>
          <w:szCs w:val="24"/>
          <w:shd w:val="clear" w:color="auto" w:fill="FFFFFF"/>
          <w:lang w:val="ru-RU" w:eastAsia="ar-SA"/>
        </w:rPr>
        <w:t>1</w:t>
      </w:r>
      <w:r w:rsidR="006F52F7">
        <w:rPr>
          <w:rFonts w:ascii="Times New Roman" w:eastAsia="Times New Roman" w:hAnsi="Times New Roman" w:cs="Times New Roman"/>
          <w:sz w:val="24"/>
          <w:szCs w:val="24"/>
          <w:shd w:val="clear" w:color="auto" w:fill="FFFFFF"/>
          <w:lang w:val="ru-RU" w:eastAsia="ar-SA"/>
        </w:rPr>
        <w:t xml:space="preserve"> </w:t>
      </w:r>
      <w:r w:rsidR="00A76415">
        <w:rPr>
          <w:rFonts w:ascii="Times New Roman" w:eastAsia="Times New Roman" w:hAnsi="Times New Roman" w:cs="Times New Roman"/>
          <w:sz w:val="24"/>
          <w:szCs w:val="24"/>
          <w:shd w:val="clear" w:color="auto" w:fill="FFFFFF"/>
          <w:lang w:val="ru-RU" w:eastAsia="ar-SA"/>
        </w:rPr>
        <w:t>Дизайн</w:t>
      </w:r>
      <w:r w:rsidR="006F52F7">
        <w:rPr>
          <w:rFonts w:ascii="Times New Roman" w:eastAsia="Times New Roman" w:hAnsi="Times New Roman" w:cs="Times New Roman"/>
          <w:sz w:val="24"/>
          <w:szCs w:val="24"/>
          <w:shd w:val="clear" w:color="auto" w:fill="FFFFFF"/>
          <w:lang w:val="ru-RU" w:eastAsia="ar-SA"/>
        </w:rPr>
        <w:t xml:space="preserve">, профиль </w:t>
      </w:r>
      <w:r w:rsidR="00A76415">
        <w:rPr>
          <w:rFonts w:ascii="Times New Roman" w:eastAsia="Times New Roman" w:hAnsi="Times New Roman" w:cs="Times New Roman"/>
          <w:sz w:val="24"/>
          <w:szCs w:val="24"/>
          <w:shd w:val="clear" w:color="auto" w:fill="FFFFFF"/>
          <w:lang w:val="ru-RU" w:eastAsia="ar-SA"/>
        </w:rPr>
        <w:t>Графический дизайн</w:t>
      </w:r>
      <w:r w:rsidRPr="001623E0">
        <w:rPr>
          <w:rFonts w:ascii="Times New Roman" w:eastAsia="Times New Roman" w:hAnsi="Times New Roman" w:cs="Times New Roman"/>
          <w:sz w:val="24"/>
          <w:szCs w:val="24"/>
          <w:shd w:val="clear" w:color="auto" w:fill="FFFFFF"/>
          <w:lang w:eastAsia="ar-SA"/>
        </w:rPr>
        <w:t xml:space="preserve"> </w:t>
      </w:r>
      <w:r w:rsidR="00BA17A1">
        <w:rPr>
          <w:rFonts w:ascii="Times New Roman" w:eastAsia="Times New Roman" w:hAnsi="Times New Roman" w:cs="Times New Roman"/>
          <w:sz w:val="24"/>
          <w:szCs w:val="24"/>
          <w:shd w:val="clear" w:color="auto" w:fill="FFFFFF"/>
          <w:lang w:val="ru-RU" w:eastAsia="ar-SA"/>
        </w:rPr>
        <w:t xml:space="preserve">Академии </w:t>
      </w:r>
      <w:r w:rsidR="00BA17A1">
        <w:rPr>
          <w:rFonts w:ascii="Times New Roman" w:eastAsia="Times New Roman" w:hAnsi="Times New Roman" w:cs="Times New Roman"/>
          <w:sz w:val="24"/>
          <w:szCs w:val="24"/>
          <w:shd w:val="clear" w:color="auto" w:fill="FFFFFF"/>
          <w:lang w:eastAsia="ar-SA"/>
        </w:rPr>
        <w:t>Матусовского</w:t>
      </w:r>
      <w:r w:rsidRPr="001623E0">
        <w:rPr>
          <w:rFonts w:ascii="Times New Roman" w:eastAsia="Times New Roman" w:hAnsi="Times New Roman" w:cs="Times New Roman"/>
          <w:sz w:val="24"/>
          <w:szCs w:val="24"/>
          <w:shd w:val="clear" w:color="auto" w:fill="FFFFFF"/>
          <w:lang w:eastAsia="ar-SA"/>
        </w:rPr>
        <w:t>. Дисциплина реализуется кафедрой станковой живописи.</w:t>
      </w:r>
    </w:p>
    <w:p w:rsidR="00B40BA8" w:rsidRPr="001623E0" w:rsidRDefault="00B40BA8" w:rsidP="00A76415">
      <w:pPr>
        <w:widowControl w:val="0"/>
        <w:suppressAutoHyphens w:val="0"/>
        <w:spacing w:after="0"/>
        <w:ind w:firstLine="851"/>
        <w:jc w:val="both"/>
        <w:rPr>
          <w:rFonts w:ascii="Times New Roman" w:hAnsi="Times New Roman" w:cs="Times New Roman"/>
          <w:sz w:val="24"/>
          <w:szCs w:val="24"/>
          <w:lang w:val="ru-RU"/>
        </w:rPr>
      </w:pPr>
      <w:r w:rsidRPr="001623E0">
        <w:rPr>
          <w:rFonts w:ascii="Times New Roman" w:hAnsi="Times New Roman" w:cs="Times New Roman"/>
          <w:sz w:val="24"/>
          <w:szCs w:val="24"/>
          <w:lang w:val="ru-RU"/>
        </w:rPr>
        <w:t>Дисциплина логически и содержательно-методически взаимосвязана с дисциплн</w:t>
      </w:r>
      <w:r w:rsidRPr="001623E0">
        <w:rPr>
          <w:rFonts w:ascii="Times New Roman" w:hAnsi="Times New Roman" w:cs="Times New Roman"/>
          <w:sz w:val="24"/>
          <w:szCs w:val="24"/>
          <w:lang w:val="ru-RU"/>
        </w:rPr>
        <w:t>а</w:t>
      </w:r>
      <w:r w:rsidRPr="001623E0">
        <w:rPr>
          <w:rFonts w:ascii="Times New Roman" w:hAnsi="Times New Roman" w:cs="Times New Roman"/>
          <w:sz w:val="24"/>
          <w:szCs w:val="24"/>
          <w:lang w:val="ru-RU"/>
        </w:rPr>
        <w:t>ми: «Ака</w:t>
      </w:r>
      <w:r>
        <w:rPr>
          <w:rFonts w:ascii="Times New Roman" w:hAnsi="Times New Roman" w:cs="Times New Roman"/>
          <w:sz w:val="24"/>
          <w:szCs w:val="24"/>
          <w:lang w:val="ru-RU"/>
        </w:rPr>
        <w:t>демический рис</w:t>
      </w:r>
      <w:r w:rsidR="00A76415">
        <w:rPr>
          <w:rFonts w:ascii="Times New Roman" w:hAnsi="Times New Roman" w:cs="Times New Roman"/>
          <w:sz w:val="24"/>
          <w:szCs w:val="24"/>
          <w:lang w:val="ru-RU"/>
        </w:rPr>
        <w:t>унок», «Академическая живопись».</w:t>
      </w:r>
    </w:p>
    <w:p w:rsidR="00B40BA8" w:rsidRPr="001623E0" w:rsidRDefault="00B40BA8" w:rsidP="00A76415">
      <w:pPr>
        <w:spacing w:after="0"/>
        <w:ind w:firstLine="709"/>
        <w:jc w:val="both"/>
        <w:rPr>
          <w:rFonts w:ascii="Times New Roman" w:eastAsia="Times New Roman" w:hAnsi="Times New Roman" w:cs="Times New Roman"/>
          <w:sz w:val="24"/>
          <w:szCs w:val="24"/>
          <w:lang w:val="ru-RU" w:eastAsia="ar-SA"/>
        </w:rPr>
      </w:pPr>
      <w:r w:rsidRPr="001623E0">
        <w:rPr>
          <w:rFonts w:ascii="Times New Roman" w:eastAsia="Times New Roman" w:hAnsi="Times New Roman" w:cs="Times New Roman"/>
          <w:sz w:val="24"/>
          <w:szCs w:val="24"/>
          <w:lang w:val="ru-RU" w:eastAsia="ar-SA"/>
        </w:rPr>
        <w:t xml:space="preserve">Содержание дисциплины </w:t>
      </w:r>
      <w:r>
        <w:rPr>
          <w:rFonts w:ascii="Times New Roman" w:eastAsia="Times New Roman" w:hAnsi="Times New Roman" w:cs="Times New Roman"/>
          <w:sz w:val="24"/>
          <w:szCs w:val="24"/>
          <w:shd w:val="clear" w:color="auto" w:fill="FFFFFF"/>
          <w:lang w:eastAsia="ar-SA"/>
        </w:rPr>
        <w:t xml:space="preserve">«Пластическая анатомия» </w:t>
      </w:r>
      <w:r>
        <w:rPr>
          <w:rFonts w:ascii="Times New Roman" w:eastAsia="Times New Roman" w:hAnsi="Times New Roman" w:cs="Times New Roman"/>
          <w:sz w:val="24"/>
          <w:szCs w:val="24"/>
          <w:lang w:val="ru-RU" w:eastAsia="ar-SA"/>
        </w:rPr>
        <w:t xml:space="preserve">дает представление о </w:t>
      </w:r>
      <w:r>
        <w:rPr>
          <w:rFonts w:ascii="Times New Roman" w:eastAsia="Times New Roman" w:hAnsi="Times New Roman" w:cs="Times New Roman"/>
          <w:sz w:val="24"/>
          <w:szCs w:val="24"/>
          <w:shd w:val="clear" w:color="auto" w:fill="FFFFFF"/>
          <w:lang w:eastAsia="ar-SA"/>
        </w:rPr>
        <w:t>строени</w:t>
      </w:r>
      <w:r>
        <w:rPr>
          <w:rFonts w:ascii="Times New Roman" w:eastAsia="Times New Roman" w:hAnsi="Times New Roman" w:cs="Times New Roman"/>
          <w:sz w:val="24"/>
          <w:szCs w:val="24"/>
          <w:shd w:val="clear" w:color="auto" w:fill="FFFFFF"/>
          <w:lang w:val="ru-RU" w:eastAsia="ar-SA"/>
        </w:rPr>
        <w:t xml:space="preserve">и </w:t>
      </w:r>
      <w:r>
        <w:rPr>
          <w:rFonts w:ascii="Times New Roman" w:eastAsia="Times New Roman" w:hAnsi="Times New Roman" w:cs="Times New Roman"/>
          <w:sz w:val="24"/>
          <w:szCs w:val="24"/>
          <w:shd w:val="clear" w:color="auto" w:fill="FFFFFF"/>
          <w:lang w:eastAsia="ar-SA"/>
        </w:rPr>
        <w:t>человеческого тела с точки зрения его внешних форм и пропорций. Он сочетает в себе теоретические занятия с практическими, включая рисование с натуры, анализ анатомических моделей и изучение произведений искусства.</w:t>
      </w:r>
      <w:r w:rsidRPr="001623E0">
        <w:rPr>
          <w:rFonts w:ascii="Times New Roman" w:eastAsia="Times New Roman" w:hAnsi="Times New Roman" w:cs="Times New Roman"/>
          <w:color w:val="FF0000"/>
          <w:sz w:val="24"/>
          <w:szCs w:val="24"/>
          <w:lang w:val="ru-RU" w:eastAsia="ar-SA"/>
        </w:rPr>
        <w:t xml:space="preserve"> </w:t>
      </w:r>
      <w:r w:rsidRPr="001623E0">
        <w:rPr>
          <w:rFonts w:ascii="Times New Roman" w:eastAsia="Times New Roman" w:hAnsi="Times New Roman" w:cs="Times New Roman"/>
          <w:sz w:val="24"/>
          <w:szCs w:val="24"/>
          <w:lang w:val="ru-RU" w:eastAsia="ar-SA"/>
        </w:rPr>
        <w:t xml:space="preserve">Преподавание дисциплины предусматривает следующие формы организации учебного процесса: лекции, </w:t>
      </w:r>
      <w:r>
        <w:rPr>
          <w:rFonts w:ascii="Times New Roman" w:eastAsia="Times New Roman" w:hAnsi="Times New Roman" w:cs="Times New Roman"/>
          <w:sz w:val="24"/>
          <w:szCs w:val="24"/>
          <w:lang w:val="ru-RU" w:eastAsia="ar-SA"/>
        </w:rPr>
        <w:t xml:space="preserve">практические </w:t>
      </w:r>
      <w:r w:rsidRPr="001623E0">
        <w:rPr>
          <w:rFonts w:ascii="Times New Roman" w:eastAsia="Times New Roman" w:hAnsi="Times New Roman" w:cs="Times New Roman"/>
          <w:sz w:val="24"/>
          <w:szCs w:val="24"/>
          <w:lang w:val="ru-RU" w:eastAsia="ar-SA"/>
        </w:rPr>
        <w:t xml:space="preserve">занятия, самостоятельная работа студентов и консультации. Программой дисциплины предусмотрены следующие виды контроля: текущий контроль успеваемости в форме: </w:t>
      </w:r>
    </w:p>
    <w:p w:rsidR="00B40BA8" w:rsidRDefault="00B40BA8" w:rsidP="00A76415">
      <w:pPr>
        <w:spacing w:after="0"/>
        <w:ind w:firstLine="709"/>
        <w:jc w:val="both"/>
        <w:rPr>
          <w:highlight w:val="white"/>
        </w:rPr>
      </w:pPr>
      <w:r>
        <w:rPr>
          <w:rFonts w:ascii="Times New Roman" w:eastAsia="Times New Roman" w:hAnsi="Times New Roman" w:cs="Times New Roman"/>
          <w:sz w:val="24"/>
          <w:szCs w:val="24"/>
          <w:shd w:val="clear" w:color="auto" w:fill="FFFFFF"/>
          <w:lang w:val="ru-RU" w:eastAsia="ar-SA"/>
        </w:rPr>
        <w:t>п</w:t>
      </w:r>
      <w:r>
        <w:rPr>
          <w:rFonts w:ascii="Times New Roman" w:eastAsia="Times New Roman" w:hAnsi="Times New Roman" w:cs="Times New Roman"/>
          <w:sz w:val="24"/>
          <w:szCs w:val="24"/>
          <w:shd w:val="clear" w:color="auto" w:fill="FFFFFF"/>
          <w:lang w:eastAsia="ar-SA"/>
        </w:rPr>
        <w:t>росмотра и анализа практических работ студентов.</w:t>
      </w:r>
    </w:p>
    <w:p w:rsidR="00B40BA8" w:rsidRPr="001623E0" w:rsidRDefault="0064572F" w:rsidP="00A76415">
      <w:pPr>
        <w:spacing w:after="0"/>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и</w:t>
      </w:r>
      <w:r w:rsidR="00B40BA8" w:rsidRPr="001623E0">
        <w:rPr>
          <w:rFonts w:ascii="Times New Roman" w:eastAsia="Times New Roman" w:hAnsi="Times New Roman" w:cs="Times New Roman"/>
          <w:sz w:val="24"/>
          <w:szCs w:val="24"/>
          <w:lang w:val="ru-RU" w:eastAsia="ar-SA"/>
        </w:rPr>
        <w:t xml:space="preserve">тоговый контроль в форме </w:t>
      </w:r>
      <w:r>
        <w:rPr>
          <w:rFonts w:ascii="Times New Roman" w:eastAsia="Times New Roman" w:hAnsi="Times New Roman" w:cs="Times New Roman"/>
          <w:sz w:val="24"/>
          <w:szCs w:val="24"/>
          <w:lang w:val="ru-RU" w:eastAsia="ar-SA"/>
        </w:rPr>
        <w:t xml:space="preserve">зачета и </w:t>
      </w:r>
      <w:r w:rsidR="00B40BA8" w:rsidRPr="001623E0">
        <w:rPr>
          <w:rFonts w:ascii="Times New Roman" w:eastAsia="Times New Roman" w:hAnsi="Times New Roman" w:cs="Times New Roman"/>
          <w:sz w:val="24"/>
          <w:szCs w:val="24"/>
          <w:lang w:val="ru-RU" w:eastAsia="ar-SA"/>
        </w:rPr>
        <w:t>экзамена</w:t>
      </w:r>
      <w:r w:rsidR="00B40BA8">
        <w:rPr>
          <w:rFonts w:ascii="Times New Roman" w:eastAsia="Times New Roman" w:hAnsi="Times New Roman" w:cs="Times New Roman"/>
          <w:sz w:val="24"/>
          <w:szCs w:val="24"/>
          <w:lang w:val="ru-RU" w:eastAsia="ar-SA"/>
        </w:rPr>
        <w:t>.</w:t>
      </w:r>
    </w:p>
    <w:p w:rsidR="00B40BA8" w:rsidRPr="001623E0" w:rsidRDefault="00B40BA8" w:rsidP="00A76415">
      <w:pPr>
        <w:shd w:val="clear" w:color="auto" w:fill="FFFFFF"/>
        <w:suppressAutoHyphens w:val="0"/>
        <w:spacing w:after="0"/>
        <w:ind w:firstLine="708"/>
        <w:jc w:val="both"/>
        <w:rPr>
          <w:rFonts w:ascii="Times New Roman" w:hAnsi="Times New Roman" w:cs="Times New Roman"/>
          <w:bCs/>
          <w:color w:val="FF0000"/>
          <w:sz w:val="24"/>
          <w:szCs w:val="24"/>
          <w:lang w:val="ru-RU" w:eastAsia="uk-UA"/>
        </w:rPr>
      </w:pPr>
      <w:r w:rsidRPr="001623E0">
        <w:rPr>
          <w:rFonts w:ascii="Times New Roman" w:hAnsi="Times New Roman" w:cs="Times New Roman"/>
          <w:b/>
          <w:bCs/>
          <w:sz w:val="24"/>
          <w:szCs w:val="24"/>
          <w:lang w:val="ru-RU" w:eastAsia="uk-UA"/>
        </w:rPr>
        <w:t xml:space="preserve">Общая трудоемкость освоения дисциплины </w:t>
      </w:r>
      <w:r w:rsidR="00F425CA">
        <w:rPr>
          <w:rFonts w:ascii="Times New Roman" w:hAnsi="Times New Roman" w:cs="Times New Roman"/>
          <w:bCs/>
          <w:sz w:val="24"/>
          <w:szCs w:val="24"/>
          <w:lang w:val="ru-RU" w:eastAsia="uk-UA"/>
        </w:rPr>
        <w:t>составляет 4 з. е., 144</w:t>
      </w:r>
      <w:r w:rsidRPr="00AA27F9">
        <w:rPr>
          <w:rFonts w:ascii="Times New Roman" w:hAnsi="Times New Roman" w:cs="Times New Roman"/>
          <w:bCs/>
          <w:sz w:val="24"/>
          <w:szCs w:val="24"/>
          <w:lang w:val="ru-RU" w:eastAsia="uk-UA"/>
        </w:rPr>
        <w:t> часов. Пр</w:t>
      </w:r>
      <w:r w:rsidRPr="00AA27F9">
        <w:rPr>
          <w:rFonts w:ascii="Times New Roman" w:hAnsi="Times New Roman" w:cs="Times New Roman"/>
          <w:bCs/>
          <w:sz w:val="24"/>
          <w:szCs w:val="24"/>
          <w:lang w:val="ru-RU" w:eastAsia="uk-UA"/>
        </w:rPr>
        <w:t>о</w:t>
      </w:r>
      <w:r w:rsidRPr="00AA27F9">
        <w:rPr>
          <w:rFonts w:ascii="Times New Roman" w:hAnsi="Times New Roman" w:cs="Times New Roman"/>
          <w:bCs/>
          <w:sz w:val="24"/>
          <w:szCs w:val="24"/>
          <w:lang w:val="ru-RU" w:eastAsia="uk-UA"/>
        </w:rPr>
        <w:t xml:space="preserve">граммой дисциплины предусмотрены </w:t>
      </w:r>
      <w:r>
        <w:rPr>
          <w:rFonts w:ascii="Times New Roman" w:hAnsi="Times New Roman" w:cs="Times New Roman"/>
          <w:bCs/>
          <w:sz w:val="24"/>
          <w:szCs w:val="24"/>
          <w:lang w:val="ru-RU" w:eastAsia="uk-UA"/>
        </w:rPr>
        <w:t xml:space="preserve">лекционные </w:t>
      </w:r>
      <w:r w:rsidR="006F52F7">
        <w:rPr>
          <w:rFonts w:ascii="Times New Roman" w:hAnsi="Times New Roman" w:cs="Times New Roman"/>
          <w:bCs/>
          <w:sz w:val="24"/>
          <w:szCs w:val="24"/>
          <w:lang w:val="ru-RU" w:eastAsia="uk-UA"/>
        </w:rPr>
        <w:t xml:space="preserve">занятия </w:t>
      </w:r>
      <w:r w:rsidRPr="00F32233">
        <w:rPr>
          <w:rFonts w:ascii="Times New Roman" w:hAnsi="Times New Roman" w:cs="Times New Roman"/>
          <w:bCs/>
          <w:sz w:val="24"/>
          <w:szCs w:val="24"/>
          <w:lang w:eastAsia="uk-UA"/>
        </w:rPr>
        <w:t>(</w:t>
      </w:r>
      <w:r w:rsidRPr="00F32233">
        <w:rPr>
          <w:rFonts w:ascii="Times New Roman" w:hAnsi="Times New Roman" w:cs="Times New Roman"/>
          <w:bCs/>
          <w:sz w:val="24"/>
          <w:szCs w:val="24"/>
          <w:lang w:val="ru-RU" w:eastAsia="uk-UA"/>
        </w:rPr>
        <w:t>36</w:t>
      </w:r>
      <w:r w:rsidRPr="00F32233">
        <w:rPr>
          <w:rFonts w:ascii="Times New Roman" w:hAnsi="Times New Roman" w:cs="Times New Roman"/>
          <w:bCs/>
          <w:sz w:val="24"/>
          <w:szCs w:val="24"/>
          <w:lang w:eastAsia="uk-UA"/>
        </w:rPr>
        <w:t xml:space="preserve"> ч.), </w:t>
      </w:r>
      <w:r w:rsidRPr="00AA27F9">
        <w:rPr>
          <w:rFonts w:ascii="Times New Roman" w:hAnsi="Times New Roman" w:cs="Times New Roman"/>
          <w:bCs/>
          <w:sz w:val="24"/>
          <w:szCs w:val="24"/>
          <w:lang w:val="ru-RU" w:eastAsia="uk-UA"/>
        </w:rPr>
        <w:t xml:space="preserve">практические </w:t>
      </w:r>
      <w:r w:rsidR="006F52F7">
        <w:rPr>
          <w:rFonts w:ascii="Times New Roman" w:hAnsi="Times New Roman" w:cs="Times New Roman"/>
          <w:bCs/>
          <w:sz w:val="24"/>
          <w:szCs w:val="24"/>
          <w:lang w:val="ru-RU" w:eastAsia="uk-UA"/>
        </w:rPr>
        <w:t xml:space="preserve">занятия </w:t>
      </w:r>
      <w:r w:rsidRPr="00AA27F9">
        <w:rPr>
          <w:rFonts w:ascii="Times New Roman" w:hAnsi="Times New Roman" w:cs="Times New Roman"/>
          <w:bCs/>
          <w:sz w:val="24"/>
          <w:szCs w:val="24"/>
          <w:lang w:val="ru-RU" w:eastAsia="uk-UA"/>
        </w:rPr>
        <w:t>(</w:t>
      </w:r>
      <w:r>
        <w:rPr>
          <w:rFonts w:ascii="Times New Roman" w:hAnsi="Times New Roman" w:cs="Times New Roman"/>
          <w:bCs/>
          <w:sz w:val="24"/>
          <w:szCs w:val="24"/>
          <w:lang w:val="ru-RU" w:eastAsia="uk-UA"/>
        </w:rPr>
        <w:t>34</w:t>
      </w:r>
      <w:r w:rsidR="006F52F7">
        <w:rPr>
          <w:rFonts w:ascii="Times New Roman" w:hAnsi="Times New Roman" w:cs="Times New Roman"/>
          <w:bCs/>
          <w:sz w:val="24"/>
          <w:szCs w:val="24"/>
          <w:lang w:val="ru-RU" w:eastAsia="uk-UA"/>
        </w:rPr>
        <w:t xml:space="preserve"> ч.), </w:t>
      </w:r>
      <w:r w:rsidRPr="00AA27F9">
        <w:rPr>
          <w:rFonts w:ascii="Times New Roman" w:hAnsi="Times New Roman" w:cs="Times New Roman"/>
          <w:bCs/>
          <w:sz w:val="24"/>
          <w:szCs w:val="24"/>
          <w:lang w:val="ru-RU" w:eastAsia="uk-UA"/>
        </w:rPr>
        <w:t>са</w:t>
      </w:r>
      <w:r w:rsidR="00F425CA">
        <w:rPr>
          <w:rFonts w:ascii="Times New Roman" w:hAnsi="Times New Roman" w:cs="Times New Roman"/>
          <w:bCs/>
          <w:sz w:val="24"/>
          <w:szCs w:val="24"/>
          <w:lang w:val="ru-RU" w:eastAsia="uk-UA"/>
        </w:rPr>
        <w:t>мостоятельная работа (56</w:t>
      </w:r>
      <w:r w:rsidRPr="00AA27F9">
        <w:rPr>
          <w:rFonts w:ascii="Times New Roman" w:hAnsi="Times New Roman" w:cs="Times New Roman"/>
          <w:bCs/>
          <w:sz w:val="24"/>
          <w:szCs w:val="24"/>
          <w:lang w:val="ru-RU" w:eastAsia="uk-UA"/>
        </w:rPr>
        <w:t> ч.), контроль (18 ч.).</w:t>
      </w:r>
    </w:p>
    <w:p w:rsidR="002D53A8" w:rsidRDefault="002D53A8" w:rsidP="00A76415">
      <w:pPr>
        <w:spacing w:after="0"/>
        <w:ind w:firstLine="720"/>
        <w:jc w:val="center"/>
        <w:rPr>
          <w:rFonts w:ascii="Times New Roman" w:hAnsi="Times New Roman" w:cs="Times New Roman"/>
          <w:sz w:val="24"/>
        </w:rPr>
      </w:pPr>
    </w:p>
    <w:p w:rsidR="002D53A8" w:rsidRDefault="00F425CA" w:rsidP="0064572F">
      <w:pPr>
        <w:spacing w:after="0"/>
        <w:ind w:left="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ru-RU" w:eastAsia="ar-SA"/>
        </w:rPr>
        <w:t xml:space="preserve">2. </w:t>
      </w:r>
      <w:r w:rsidR="009F2BE1">
        <w:rPr>
          <w:rFonts w:ascii="Times New Roman" w:eastAsia="Times New Roman" w:hAnsi="Times New Roman" w:cs="Times New Roman"/>
          <w:b/>
          <w:bCs/>
          <w:sz w:val="24"/>
          <w:szCs w:val="24"/>
          <w:lang w:eastAsia="ar-SA"/>
        </w:rPr>
        <w:t>ЦЕЛЬ И ЗАДАЧИ ИЗУЧЕНИЯ ДИСЦИПЛИНЫ</w:t>
      </w:r>
    </w:p>
    <w:p w:rsidR="00F425CA" w:rsidRDefault="009F2BE1" w:rsidP="0064572F">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Цель преподавания дисциплины:</w:t>
      </w:r>
    </w:p>
    <w:p w:rsidR="002D53A8" w:rsidRDefault="00F425CA" w:rsidP="0064572F">
      <w:pPr>
        <w:spacing w:after="0"/>
        <w:ind w:firstLine="709"/>
        <w:jc w:val="both"/>
        <w:rPr>
          <w:highlight w:val="white"/>
        </w:rPr>
      </w:pPr>
      <w:r>
        <w:rPr>
          <w:rFonts w:ascii="Times New Roman" w:hAnsi="Times New Roman" w:cs="Times New Roman"/>
          <w:sz w:val="24"/>
          <w:szCs w:val="24"/>
          <w:shd w:val="clear" w:color="auto" w:fill="FFFFFF"/>
          <w:lang w:val="ru-RU"/>
        </w:rPr>
        <w:t xml:space="preserve">Является </w:t>
      </w:r>
      <w:r w:rsidR="009F2BE1">
        <w:rPr>
          <w:rFonts w:ascii="Times New Roman" w:hAnsi="Times New Roman" w:cs="Times New Roman"/>
          <w:sz w:val="24"/>
          <w:szCs w:val="24"/>
          <w:shd w:val="clear" w:color="auto" w:fill="FFFFFF"/>
        </w:rPr>
        <w:t>практическая и теоретическая подготовка студента к профессиональной работе, понимание места и роли пластической анатомии в системе профессиональных знаний, овладение студентами грамотным построением фигуры человека, применение теоретических знаний в практике изобразительного искусства.</w:t>
      </w:r>
    </w:p>
    <w:p w:rsidR="002D53A8" w:rsidRDefault="009F2BE1" w:rsidP="0064572F">
      <w:pPr>
        <w:spacing w:after="0"/>
        <w:ind w:firstLine="709"/>
        <w:jc w:val="both"/>
        <w:rPr>
          <w:highlight w:val="white"/>
        </w:rPr>
      </w:pPr>
      <w:r>
        <w:rPr>
          <w:rFonts w:ascii="Times New Roman" w:hAnsi="Times New Roman" w:cs="Times New Roman"/>
          <w:b/>
          <w:sz w:val="24"/>
          <w:szCs w:val="24"/>
          <w:shd w:val="clear" w:color="auto" w:fill="FFFFFF"/>
        </w:rPr>
        <w:t>Задачи изучения дисциплины</w:t>
      </w:r>
      <w:r>
        <w:rPr>
          <w:rFonts w:ascii="Times New Roman" w:hAnsi="Times New Roman" w:cs="Times New Roman"/>
          <w:sz w:val="24"/>
          <w:szCs w:val="24"/>
          <w:shd w:val="clear" w:color="auto" w:fill="FFFFFF"/>
        </w:rPr>
        <w:t xml:space="preserve">: </w:t>
      </w:r>
    </w:p>
    <w:p w:rsidR="002D53A8" w:rsidRDefault="009F2BE1" w:rsidP="0064572F">
      <w:pPr>
        <w:spacing w:after="0"/>
        <w:ind w:firstLine="709"/>
        <w:jc w:val="both"/>
      </w:pPr>
      <w:r w:rsidRPr="004321E2">
        <w:rPr>
          <w:rFonts w:ascii="Times New Roman" w:hAnsi="Times New Roman" w:cs="Times New Roman"/>
          <w:sz w:val="24"/>
          <w:szCs w:val="24"/>
          <w:shd w:val="clear" w:color="auto" w:fill="FFFFFF"/>
        </w:rPr>
        <w:t>Основными задачами изучения дисциплины «Пластическая анатомия» являются:</w:t>
      </w:r>
    </w:p>
    <w:p w:rsidR="002D53A8" w:rsidRPr="0064572F" w:rsidRDefault="009F2BE1" w:rsidP="0064572F">
      <w:pPr>
        <w:pStyle w:val="af8"/>
        <w:numPr>
          <w:ilvl w:val="0"/>
          <w:numId w:val="22"/>
        </w:numPr>
        <w:tabs>
          <w:tab w:val="left" w:pos="1134"/>
        </w:tabs>
        <w:spacing w:after="0"/>
        <w:ind w:left="0" w:firstLine="709"/>
        <w:jc w:val="both"/>
        <w:rPr>
          <w:rFonts w:ascii="Times New Roman" w:hAnsi="Times New Roman" w:cs="Times New Roman"/>
          <w:sz w:val="24"/>
          <w:szCs w:val="24"/>
          <w:shd w:val="clear" w:color="auto" w:fill="FFFFFF"/>
        </w:rPr>
      </w:pPr>
      <w:r w:rsidRPr="0064572F">
        <w:rPr>
          <w:rFonts w:ascii="Times New Roman" w:hAnsi="Times New Roman" w:cs="Times New Roman"/>
          <w:sz w:val="24"/>
          <w:szCs w:val="24"/>
          <w:shd w:val="clear" w:color="auto" w:fill="FFFFFF"/>
        </w:rPr>
        <w:t>получение студентом теоретического комплекса знаний в контексте художественно-изобразительной деятельности;</w:t>
      </w:r>
    </w:p>
    <w:p w:rsidR="002D53A8" w:rsidRPr="0064572F" w:rsidRDefault="009F2BE1" w:rsidP="0064572F">
      <w:pPr>
        <w:pStyle w:val="af8"/>
        <w:numPr>
          <w:ilvl w:val="0"/>
          <w:numId w:val="22"/>
        </w:numPr>
        <w:tabs>
          <w:tab w:val="left" w:pos="1134"/>
        </w:tabs>
        <w:spacing w:after="0"/>
        <w:ind w:left="0" w:firstLine="709"/>
        <w:jc w:val="both"/>
        <w:rPr>
          <w:rFonts w:ascii="Times New Roman" w:hAnsi="Times New Roman" w:cs="Times New Roman"/>
          <w:sz w:val="24"/>
          <w:szCs w:val="24"/>
          <w:shd w:val="clear" w:color="auto" w:fill="FFFFFF"/>
        </w:rPr>
      </w:pPr>
      <w:r w:rsidRPr="0064572F">
        <w:rPr>
          <w:rFonts w:ascii="Times New Roman" w:hAnsi="Times New Roman" w:cs="Times New Roman"/>
          <w:sz w:val="24"/>
          <w:szCs w:val="24"/>
          <w:shd w:val="clear" w:color="auto" w:fill="FFFFFF"/>
        </w:rPr>
        <w:t>овладение навыками формообразования и развитие чувства пропорций, пластики, пластического движения;</w:t>
      </w:r>
    </w:p>
    <w:p w:rsidR="002D53A8" w:rsidRPr="0064572F" w:rsidRDefault="009F2BE1" w:rsidP="0064572F">
      <w:pPr>
        <w:pStyle w:val="af8"/>
        <w:numPr>
          <w:ilvl w:val="0"/>
          <w:numId w:val="22"/>
        </w:numPr>
        <w:tabs>
          <w:tab w:val="left" w:pos="1134"/>
        </w:tabs>
        <w:spacing w:after="0"/>
        <w:ind w:left="0" w:firstLine="709"/>
        <w:jc w:val="both"/>
        <w:rPr>
          <w:rFonts w:ascii="Times New Roman" w:hAnsi="Times New Roman" w:cs="Times New Roman"/>
          <w:sz w:val="24"/>
          <w:szCs w:val="24"/>
          <w:shd w:val="clear" w:color="auto" w:fill="FFFFFF"/>
        </w:rPr>
      </w:pPr>
      <w:r w:rsidRPr="0064572F">
        <w:rPr>
          <w:rFonts w:ascii="Times New Roman" w:hAnsi="Times New Roman" w:cs="Times New Roman"/>
          <w:sz w:val="24"/>
          <w:szCs w:val="24"/>
          <w:shd w:val="clear" w:color="auto" w:fill="FFFFFF"/>
        </w:rPr>
        <w:t>понимание зависимости внешних форм тела от их внутреннего строения и изменений, которые возникают в результате движения;</w:t>
      </w:r>
    </w:p>
    <w:p w:rsidR="002D53A8" w:rsidRPr="0064572F" w:rsidRDefault="009F2BE1" w:rsidP="0064572F">
      <w:pPr>
        <w:pStyle w:val="af8"/>
        <w:numPr>
          <w:ilvl w:val="0"/>
          <w:numId w:val="22"/>
        </w:numPr>
        <w:tabs>
          <w:tab w:val="left" w:pos="1134"/>
        </w:tabs>
        <w:spacing w:after="0"/>
        <w:ind w:left="0" w:firstLine="709"/>
        <w:jc w:val="both"/>
        <w:rPr>
          <w:rFonts w:ascii="Times New Roman" w:hAnsi="Times New Roman" w:cs="Times New Roman"/>
          <w:sz w:val="24"/>
          <w:szCs w:val="24"/>
          <w:shd w:val="clear" w:color="auto" w:fill="FFFFFF"/>
        </w:rPr>
      </w:pPr>
      <w:r w:rsidRPr="0064572F">
        <w:rPr>
          <w:rFonts w:ascii="Times New Roman" w:hAnsi="Times New Roman" w:cs="Times New Roman"/>
          <w:sz w:val="24"/>
          <w:szCs w:val="24"/>
          <w:shd w:val="clear" w:color="auto" w:fill="FFFFFF"/>
        </w:rPr>
        <w:t>формирование практических навыков убедительного изображения человеческой фигуры.</w:t>
      </w:r>
    </w:p>
    <w:p w:rsidR="0064572F" w:rsidRPr="0064572F" w:rsidRDefault="0064572F" w:rsidP="0064572F">
      <w:pPr>
        <w:pStyle w:val="af8"/>
        <w:tabs>
          <w:tab w:val="left" w:pos="1134"/>
        </w:tabs>
        <w:spacing w:after="0"/>
        <w:ind w:left="709"/>
        <w:jc w:val="both"/>
        <w:rPr>
          <w:rFonts w:ascii="Times New Roman" w:hAnsi="Times New Roman" w:cs="Times New Roman"/>
          <w:sz w:val="24"/>
          <w:szCs w:val="24"/>
          <w:shd w:val="clear" w:color="auto" w:fill="FFFFFF"/>
        </w:rPr>
      </w:pPr>
    </w:p>
    <w:p w:rsidR="002D53A8" w:rsidRDefault="00F425CA" w:rsidP="00F425CA">
      <w:pPr>
        <w:pStyle w:val="af8"/>
        <w:spacing w:after="0" w:line="240" w:lineRule="auto"/>
        <w:ind w:left="1287"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ru-RU" w:eastAsia="ar-SA"/>
        </w:rPr>
        <w:t xml:space="preserve">3. </w:t>
      </w:r>
      <w:r w:rsidR="009F2BE1">
        <w:rPr>
          <w:rFonts w:ascii="Times New Roman" w:eastAsia="Times New Roman" w:hAnsi="Times New Roman" w:cs="Times New Roman"/>
          <w:b/>
          <w:sz w:val="24"/>
          <w:szCs w:val="24"/>
          <w:lang w:eastAsia="ar-SA"/>
        </w:rPr>
        <w:t>МЕСТО ДИСЦИПЛИНЫ В СТРУКТУРЕ О</w:t>
      </w:r>
      <w:r>
        <w:rPr>
          <w:rFonts w:ascii="Times New Roman" w:eastAsia="Times New Roman" w:hAnsi="Times New Roman" w:cs="Times New Roman"/>
          <w:b/>
          <w:sz w:val="24"/>
          <w:szCs w:val="24"/>
          <w:lang w:val="ru-RU" w:eastAsia="ar-SA"/>
        </w:rPr>
        <w:t>П</w:t>
      </w:r>
      <w:r w:rsidR="009F2BE1">
        <w:rPr>
          <w:rFonts w:ascii="Times New Roman" w:eastAsia="Times New Roman" w:hAnsi="Times New Roman" w:cs="Times New Roman"/>
          <w:b/>
          <w:sz w:val="24"/>
          <w:szCs w:val="24"/>
          <w:lang w:eastAsia="ar-SA"/>
        </w:rPr>
        <w:t>ОП ВО</w:t>
      </w:r>
    </w:p>
    <w:p w:rsidR="002D53A8" w:rsidRDefault="009F2BE1" w:rsidP="0064572F">
      <w:pPr>
        <w:tabs>
          <w:tab w:val="left" w:pos="1080"/>
        </w:tabs>
        <w:spacing w:after="0"/>
        <w:ind w:firstLine="709"/>
        <w:jc w:val="both"/>
        <w:rPr>
          <w:rFonts w:ascii="Times New Roman" w:hAnsi="Times New Roman" w:cs="Times New Roman"/>
          <w:sz w:val="24"/>
        </w:rPr>
      </w:pPr>
      <w:r>
        <w:rPr>
          <w:rFonts w:ascii="Times New Roman" w:hAnsi="Times New Roman" w:cs="Times New Roman"/>
          <w:sz w:val="24"/>
        </w:rPr>
        <w:t xml:space="preserve">Курс входит </w:t>
      </w:r>
      <w:r w:rsidR="00BA17A1">
        <w:rPr>
          <w:rFonts w:ascii="Times New Roman" w:eastAsia="Times New Roman" w:hAnsi="Times New Roman" w:cs="Times New Roman"/>
          <w:sz w:val="24"/>
          <w:szCs w:val="24"/>
          <w:shd w:val="clear" w:color="auto" w:fill="FFFFFF"/>
          <w:lang w:val="ru-RU" w:eastAsia="ar-SA"/>
        </w:rPr>
        <w:t>в</w:t>
      </w:r>
      <w:r w:rsidR="00BA17A1" w:rsidRPr="001623E0">
        <w:rPr>
          <w:rFonts w:ascii="Times New Roman" w:eastAsia="Times New Roman" w:hAnsi="Times New Roman" w:cs="Times New Roman"/>
          <w:sz w:val="24"/>
          <w:szCs w:val="24"/>
          <w:shd w:val="clear" w:color="auto" w:fill="FFFFFF"/>
          <w:lang w:val="ru-RU" w:eastAsia="ar-SA"/>
        </w:rPr>
        <w:t xml:space="preserve"> часть</w:t>
      </w:r>
      <w:r w:rsidR="006F52F7">
        <w:rPr>
          <w:rFonts w:ascii="Times New Roman" w:eastAsia="Times New Roman" w:hAnsi="Times New Roman" w:cs="Times New Roman"/>
          <w:sz w:val="24"/>
          <w:szCs w:val="24"/>
          <w:shd w:val="clear" w:color="auto" w:fill="FFFFFF"/>
          <w:lang w:val="ru-RU" w:eastAsia="ar-SA"/>
        </w:rPr>
        <w:t>, формируемая</w:t>
      </w:r>
      <w:r w:rsidR="00BA17A1">
        <w:rPr>
          <w:rFonts w:ascii="Times New Roman" w:eastAsia="Times New Roman" w:hAnsi="Times New Roman" w:cs="Times New Roman"/>
          <w:sz w:val="24"/>
          <w:szCs w:val="24"/>
          <w:shd w:val="clear" w:color="auto" w:fill="FFFFFF"/>
          <w:lang w:val="ru-RU" w:eastAsia="ar-SA"/>
        </w:rPr>
        <w:t xml:space="preserve"> участниками образовательных отношений</w:t>
      </w:r>
      <w:r w:rsidR="006F52F7">
        <w:rPr>
          <w:rFonts w:ascii="Times New Roman" w:eastAsia="Times New Roman" w:hAnsi="Times New Roman" w:cs="Times New Roman"/>
          <w:sz w:val="24"/>
          <w:szCs w:val="24"/>
          <w:shd w:val="clear" w:color="auto" w:fill="FFFFFF"/>
          <w:lang w:val="ru-RU" w:eastAsia="ar-SA"/>
        </w:rPr>
        <w:t>,</w:t>
      </w:r>
      <w:r w:rsidR="00F425CA">
        <w:rPr>
          <w:rFonts w:ascii="Times New Roman" w:eastAsia="Times New Roman" w:hAnsi="Times New Roman" w:cs="Times New Roman"/>
          <w:sz w:val="24"/>
          <w:szCs w:val="24"/>
          <w:shd w:val="clear" w:color="auto" w:fill="FFFFFF"/>
          <w:lang w:val="ru-RU" w:eastAsia="ar-SA"/>
        </w:rPr>
        <w:t xml:space="preserve"> по </w:t>
      </w:r>
      <w:r w:rsidR="006F52F7">
        <w:rPr>
          <w:rFonts w:ascii="Times New Roman" w:eastAsia="Times New Roman" w:hAnsi="Times New Roman" w:cs="Times New Roman"/>
          <w:sz w:val="24"/>
          <w:szCs w:val="24"/>
          <w:shd w:val="clear" w:color="auto" w:fill="FFFFFF"/>
          <w:lang w:val="ru-RU" w:eastAsia="ar-SA"/>
        </w:rPr>
        <w:t>подготовке студентов по направлению</w:t>
      </w:r>
      <w:r w:rsidR="00F425CA">
        <w:rPr>
          <w:rFonts w:ascii="Times New Roman" w:eastAsia="Times New Roman" w:hAnsi="Times New Roman" w:cs="Times New Roman"/>
          <w:sz w:val="24"/>
          <w:szCs w:val="24"/>
          <w:shd w:val="clear" w:color="auto" w:fill="FFFFFF"/>
          <w:lang w:val="ru-RU" w:eastAsia="ar-SA"/>
        </w:rPr>
        <w:t xml:space="preserve"> подготовки 5</w:t>
      </w:r>
      <w:r w:rsidR="00A76415">
        <w:rPr>
          <w:rFonts w:ascii="Times New Roman" w:eastAsia="Times New Roman" w:hAnsi="Times New Roman" w:cs="Times New Roman"/>
          <w:sz w:val="24"/>
          <w:szCs w:val="24"/>
          <w:shd w:val="clear" w:color="auto" w:fill="FFFFFF"/>
          <w:lang w:val="ru-RU" w:eastAsia="ar-SA"/>
        </w:rPr>
        <w:t>4</w:t>
      </w:r>
      <w:r w:rsidR="00F425CA">
        <w:rPr>
          <w:rFonts w:ascii="Times New Roman" w:eastAsia="Times New Roman" w:hAnsi="Times New Roman" w:cs="Times New Roman"/>
          <w:sz w:val="24"/>
          <w:szCs w:val="24"/>
          <w:shd w:val="clear" w:color="auto" w:fill="FFFFFF"/>
          <w:lang w:val="ru-RU" w:eastAsia="ar-SA"/>
        </w:rPr>
        <w:t>.03.0</w:t>
      </w:r>
      <w:r w:rsidR="00A76415">
        <w:rPr>
          <w:rFonts w:ascii="Times New Roman" w:eastAsia="Times New Roman" w:hAnsi="Times New Roman" w:cs="Times New Roman"/>
          <w:sz w:val="24"/>
          <w:szCs w:val="24"/>
          <w:shd w:val="clear" w:color="auto" w:fill="FFFFFF"/>
          <w:lang w:val="ru-RU" w:eastAsia="ar-SA"/>
        </w:rPr>
        <w:t>1 Дизайн</w:t>
      </w:r>
      <w:r w:rsidR="006F52F7">
        <w:rPr>
          <w:rFonts w:ascii="Times New Roman" w:eastAsia="Times New Roman" w:hAnsi="Times New Roman" w:cs="Times New Roman"/>
          <w:sz w:val="24"/>
          <w:szCs w:val="24"/>
          <w:shd w:val="clear" w:color="auto" w:fill="FFFFFF"/>
          <w:lang w:val="ru-RU" w:eastAsia="ar-SA"/>
        </w:rPr>
        <w:t>, профиль Графический дизайн</w:t>
      </w:r>
      <w:r>
        <w:rPr>
          <w:rFonts w:ascii="Times New Roman" w:eastAsia="Times New Roman" w:hAnsi="Times New Roman" w:cs="Times New Roman"/>
          <w:sz w:val="24"/>
          <w:szCs w:val="24"/>
          <w:shd w:val="clear" w:color="auto" w:fill="FFFFFF"/>
          <w:lang w:val="ru-RU" w:eastAsia="ar-SA"/>
        </w:rPr>
        <w:t>.</w:t>
      </w:r>
    </w:p>
    <w:p w:rsidR="002D53A8" w:rsidRDefault="009F2BE1" w:rsidP="0064572F">
      <w:pPr>
        <w:tabs>
          <w:tab w:val="left" w:pos="1080"/>
        </w:tabs>
        <w:spacing w:after="0"/>
        <w:ind w:firstLine="709"/>
        <w:jc w:val="both"/>
        <w:rPr>
          <w:highlight w:val="white"/>
        </w:rPr>
      </w:pPr>
      <w:r>
        <w:rPr>
          <w:rFonts w:ascii="Times New Roman" w:hAnsi="Times New Roman" w:cs="Times New Roman"/>
          <w:sz w:val="24"/>
          <w:szCs w:val="24"/>
          <w:shd w:val="clear" w:color="auto" w:fill="FFFFFF"/>
        </w:rPr>
        <w:t>Является основой для изучения следующих дисциплин: «Академический рисунок» ,«Академическая живопись»</w:t>
      </w:r>
      <w:r w:rsidR="00A76415">
        <w:rPr>
          <w:rFonts w:ascii="Times New Roman" w:hAnsi="Times New Roman" w:cs="Times New Roman"/>
          <w:sz w:val="24"/>
          <w:szCs w:val="24"/>
          <w:shd w:val="clear" w:color="auto" w:fill="FFFFFF"/>
          <w:lang w:val="ru-RU"/>
        </w:rPr>
        <w:t>.</w:t>
      </w:r>
    </w:p>
    <w:p w:rsidR="002D53A8" w:rsidRDefault="002D53A8">
      <w:pPr>
        <w:tabs>
          <w:tab w:val="left" w:pos="1080"/>
        </w:tabs>
        <w:spacing w:after="0" w:line="240" w:lineRule="auto"/>
        <w:ind w:firstLine="709"/>
        <w:jc w:val="both"/>
        <w:rPr>
          <w:rFonts w:ascii="Times New Roman" w:hAnsi="Times New Roman" w:cs="Times New Roman"/>
          <w:sz w:val="24"/>
          <w:szCs w:val="24"/>
          <w:highlight w:val="white"/>
          <w:lang w:val="ru-RU"/>
        </w:rPr>
      </w:pPr>
    </w:p>
    <w:p w:rsidR="006F52F7" w:rsidRPr="006F52F7" w:rsidRDefault="006F52F7">
      <w:pPr>
        <w:tabs>
          <w:tab w:val="left" w:pos="1080"/>
        </w:tabs>
        <w:spacing w:after="0" w:line="240" w:lineRule="auto"/>
        <w:ind w:firstLine="709"/>
        <w:jc w:val="both"/>
        <w:rPr>
          <w:rFonts w:ascii="Times New Roman" w:hAnsi="Times New Roman" w:cs="Times New Roman"/>
          <w:sz w:val="24"/>
          <w:szCs w:val="24"/>
          <w:highlight w:val="white"/>
          <w:lang w:val="ru-RU"/>
        </w:rPr>
      </w:pPr>
    </w:p>
    <w:p w:rsidR="002D53A8" w:rsidRDefault="00F425CA" w:rsidP="00F425CA">
      <w:pPr>
        <w:pStyle w:val="af8"/>
        <w:ind w:left="1287"/>
        <w:rPr>
          <w:rFonts w:ascii="Times New Roman" w:hAnsi="Times New Roman" w:cs="Times New Roman"/>
          <w:b/>
          <w:sz w:val="24"/>
          <w:szCs w:val="24"/>
        </w:rPr>
      </w:pPr>
      <w:r>
        <w:rPr>
          <w:rFonts w:ascii="Times New Roman" w:hAnsi="Times New Roman" w:cs="Times New Roman"/>
          <w:b/>
          <w:sz w:val="24"/>
          <w:szCs w:val="24"/>
          <w:lang w:val="ru-RU"/>
        </w:rPr>
        <w:lastRenderedPageBreak/>
        <w:t xml:space="preserve">4. </w:t>
      </w:r>
      <w:r w:rsidR="009F2BE1">
        <w:rPr>
          <w:rFonts w:ascii="Times New Roman" w:hAnsi="Times New Roman" w:cs="Times New Roman"/>
          <w:b/>
          <w:sz w:val="24"/>
          <w:szCs w:val="24"/>
        </w:rPr>
        <w:t>ТРЕБОВАНИЯ К РЕЗУЛЬТАТАМ ОСВОЕНИЯ ДИСЦИПЛИНЫ</w:t>
      </w:r>
    </w:p>
    <w:p w:rsidR="002D53A8" w:rsidRPr="0064572F" w:rsidRDefault="009F2BE1" w:rsidP="00F425CA">
      <w:pPr>
        <w:tabs>
          <w:tab w:val="left" w:pos="1080"/>
        </w:tabs>
        <w:spacing w:after="0" w:line="240" w:lineRule="auto"/>
        <w:ind w:firstLine="709"/>
        <w:rPr>
          <w:rFonts w:ascii="Times New Roman" w:hAnsi="Times New Roman" w:cs="Times New Roman"/>
          <w:sz w:val="24"/>
          <w:lang w:val="ru-RU"/>
        </w:rPr>
      </w:pPr>
      <w:r w:rsidRPr="00F425CA">
        <w:rPr>
          <w:rFonts w:ascii="Times New Roman" w:hAnsi="Times New Roman" w:cs="Times New Roman"/>
          <w:sz w:val="24"/>
        </w:rPr>
        <w:t>Изучение дисциплины направлено на формирование следующих компетенций в соответствии с Ф</w:t>
      </w:r>
      <w:r w:rsidR="00F425CA" w:rsidRPr="00F425CA">
        <w:rPr>
          <w:rFonts w:ascii="Times New Roman" w:hAnsi="Times New Roman" w:cs="Times New Roman"/>
          <w:sz w:val="24"/>
        </w:rPr>
        <w:t>ГОС ВО направления подготовки 5</w:t>
      </w:r>
      <w:r w:rsidR="00A76415">
        <w:rPr>
          <w:rFonts w:ascii="Times New Roman" w:hAnsi="Times New Roman" w:cs="Times New Roman"/>
          <w:sz w:val="24"/>
          <w:lang w:val="ru-RU"/>
        </w:rPr>
        <w:t>4</w:t>
      </w:r>
      <w:r w:rsidRPr="00F425CA">
        <w:rPr>
          <w:rFonts w:ascii="Times New Roman" w:hAnsi="Times New Roman" w:cs="Times New Roman"/>
          <w:sz w:val="24"/>
        </w:rPr>
        <w:t>.03.0</w:t>
      </w:r>
      <w:r w:rsidR="00A76415">
        <w:rPr>
          <w:rFonts w:ascii="Times New Roman" w:hAnsi="Times New Roman" w:cs="Times New Roman"/>
          <w:sz w:val="24"/>
          <w:lang w:val="ru-RU"/>
        </w:rPr>
        <w:t>1 Дизайн</w:t>
      </w:r>
      <w:r w:rsidR="006F52F7">
        <w:rPr>
          <w:rFonts w:ascii="Times New Roman" w:hAnsi="Times New Roman" w:cs="Times New Roman"/>
          <w:sz w:val="24"/>
          <w:lang w:val="ru-RU"/>
        </w:rPr>
        <w:t>, профиль Графический дизайн</w:t>
      </w:r>
      <w:r w:rsidRPr="00F425CA">
        <w:rPr>
          <w:rFonts w:ascii="Times New Roman" w:hAnsi="Times New Roman" w:cs="Times New Roman"/>
          <w:sz w:val="24"/>
        </w:rPr>
        <w:t>: ПК-1</w:t>
      </w:r>
    </w:p>
    <w:p w:rsidR="001D3BDD" w:rsidRDefault="001D3BDD">
      <w:pPr>
        <w:spacing w:after="0" w:line="240" w:lineRule="auto"/>
        <w:jc w:val="center"/>
        <w:rPr>
          <w:rFonts w:ascii="Times New Roman" w:hAnsi="Times New Roman" w:cs="Times New Roman"/>
          <w:b/>
          <w:sz w:val="24"/>
          <w:szCs w:val="24"/>
          <w:lang w:val="ru-RU" w:eastAsia="ru-RU"/>
        </w:rPr>
      </w:pPr>
    </w:p>
    <w:p w:rsidR="00C01AA2" w:rsidRDefault="00C01AA2" w:rsidP="006F52F7">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Профессиональные компетенции</w:t>
      </w:r>
      <w:r w:rsidR="009F2BE1">
        <w:rPr>
          <w:rFonts w:ascii="Times New Roman" w:hAnsi="Times New Roman" w:cs="Times New Roman"/>
          <w:b/>
          <w:sz w:val="24"/>
          <w:szCs w:val="24"/>
          <w:lang w:val="ru-RU" w:eastAsia="ru-RU"/>
        </w:rPr>
        <w:t xml:space="preserve"> (ПК):</w:t>
      </w:r>
    </w:p>
    <w:tbl>
      <w:tblPr>
        <w:tblW w:w="9546" w:type="dxa"/>
        <w:tblInd w:w="170" w:type="dxa"/>
        <w:tblLook w:val="01E0" w:firstRow="1" w:lastRow="1" w:firstColumn="1" w:lastColumn="1" w:noHBand="0" w:noVBand="0"/>
      </w:tblPr>
      <w:tblGrid>
        <w:gridCol w:w="1566"/>
        <w:gridCol w:w="2734"/>
        <w:gridCol w:w="2585"/>
        <w:gridCol w:w="2661"/>
      </w:tblGrid>
      <w:tr w:rsidR="006F52F7" w:rsidTr="006F52F7">
        <w:tc>
          <w:tcPr>
            <w:tcW w:w="1566" w:type="dxa"/>
            <w:tcBorders>
              <w:top w:val="single" w:sz="4" w:space="0" w:color="000000"/>
              <w:left w:val="single" w:sz="4" w:space="0" w:color="000000"/>
              <w:bottom w:val="single" w:sz="4" w:space="0" w:color="000000"/>
              <w:right w:val="single" w:sz="4" w:space="0" w:color="000000"/>
            </w:tcBorders>
            <w:vAlign w:val="center"/>
          </w:tcPr>
          <w:p w:rsidR="006F52F7" w:rsidRPr="00F425CA" w:rsidRDefault="006F52F7" w:rsidP="00F425CA">
            <w:pPr>
              <w:widowControl w:val="0"/>
              <w:spacing w:after="0" w:line="240" w:lineRule="auto"/>
              <w:jc w:val="cente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компетенции</w:t>
            </w:r>
          </w:p>
        </w:tc>
        <w:tc>
          <w:tcPr>
            <w:tcW w:w="2734" w:type="dxa"/>
            <w:tcBorders>
              <w:top w:val="single" w:sz="4" w:space="0" w:color="000000"/>
              <w:left w:val="single" w:sz="4" w:space="0" w:color="000000"/>
              <w:bottom w:val="single" w:sz="4" w:space="0" w:color="000000"/>
              <w:right w:val="single" w:sz="4" w:space="0" w:color="auto"/>
            </w:tcBorders>
            <w:vAlign w:val="center"/>
          </w:tcPr>
          <w:p w:rsidR="006F52F7" w:rsidRPr="00F425CA" w:rsidRDefault="006F52F7" w:rsidP="00F425CA">
            <w:pPr>
              <w:widowControl w:val="0"/>
              <w:spacing w:after="0" w:line="240" w:lineRule="auto"/>
              <w:jc w:val="center"/>
              <w:rPr>
                <w:rFonts w:ascii="Times New Roman" w:eastAsia="Calibri" w:hAnsi="Times New Roman" w:cs="Times New Roman"/>
                <w:sz w:val="24"/>
                <w:szCs w:val="24"/>
                <w:shd w:val="clear" w:color="auto" w:fill="FFFFFF"/>
                <w:lang w:eastAsia="ru-RU"/>
              </w:rPr>
            </w:pPr>
            <w:r w:rsidRPr="00F425CA">
              <w:rPr>
                <w:rFonts w:ascii="Times New Roman" w:eastAsia="Calibri" w:hAnsi="Times New Roman" w:cs="Times New Roman"/>
                <w:sz w:val="24"/>
                <w:szCs w:val="24"/>
                <w:shd w:val="clear" w:color="auto" w:fill="FFFFFF"/>
                <w:lang w:eastAsia="ru-RU"/>
              </w:rPr>
              <w:t>Содержание компетенции</w:t>
            </w:r>
          </w:p>
        </w:tc>
        <w:tc>
          <w:tcPr>
            <w:tcW w:w="2585" w:type="dxa"/>
            <w:tcBorders>
              <w:top w:val="single" w:sz="4" w:space="0" w:color="000000"/>
              <w:left w:val="single" w:sz="4" w:space="0" w:color="auto"/>
              <w:bottom w:val="single" w:sz="4" w:space="0" w:color="000000"/>
              <w:right w:val="single" w:sz="4" w:space="0" w:color="auto"/>
            </w:tcBorders>
          </w:tcPr>
          <w:p w:rsidR="006F52F7" w:rsidRDefault="006F52F7" w:rsidP="00F425CA">
            <w:pPr>
              <w:widowControl w:val="0"/>
              <w:spacing w:after="0" w:line="240" w:lineRule="auto"/>
              <w:jc w:val="center"/>
              <w:rPr>
                <w:rFonts w:ascii="Times New Roman" w:eastAsia="Calibri" w:hAnsi="Times New Roman" w:cs="Times New Roman"/>
                <w:sz w:val="24"/>
                <w:szCs w:val="24"/>
                <w:shd w:val="clear" w:color="auto" w:fill="FFFFFF"/>
                <w:lang w:val="ru-RU" w:eastAsia="ru-RU"/>
              </w:rPr>
            </w:pPr>
            <w:r>
              <w:rPr>
                <w:rFonts w:ascii="Times New Roman" w:eastAsia="Calibri" w:hAnsi="Times New Roman" w:cs="Times New Roman"/>
                <w:sz w:val="24"/>
                <w:szCs w:val="24"/>
                <w:shd w:val="clear" w:color="auto" w:fill="FFFFFF"/>
                <w:lang w:val="ru-RU" w:eastAsia="ru-RU"/>
              </w:rPr>
              <w:t xml:space="preserve">Индикаторы </w:t>
            </w:r>
          </w:p>
        </w:tc>
        <w:tc>
          <w:tcPr>
            <w:tcW w:w="2661" w:type="dxa"/>
            <w:tcBorders>
              <w:top w:val="single" w:sz="4" w:space="0" w:color="000000"/>
              <w:left w:val="single" w:sz="4" w:space="0" w:color="auto"/>
              <w:bottom w:val="single" w:sz="4" w:space="0" w:color="000000"/>
              <w:right w:val="single" w:sz="4" w:space="0" w:color="000000"/>
            </w:tcBorders>
            <w:vAlign w:val="center"/>
          </w:tcPr>
          <w:p w:rsidR="006F52F7" w:rsidRPr="00F425CA" w:rsidRDefault="006F52F7" w:rsidP="00F425CA">
            <w:pPr>
              <w:widowControl w:val="0"/>
              <w:spacing w:after="0" w:line="240" w:lineRule="auto"/>
              <w:jc w:val="center"/>
              <w:rPr>
                <w:rFonts w:ascii="Times New Roman" w:eastAsia="Calibri" w:hAnsi="Times New Roman" w:cs="Times New Roman"/>
                <w:sz w:val="24"/>
                <w:szCs w:val="24"/>
                <w:shd w:val="clear" w:color="auto" w:fill="FFFFFF"/>
                <w:lang w:val="ru-RU" w:eastAsia="ru-RU"/>
              </w:rPr>
            </w:pPr>
            <w:r>
              <w:rPr>
                <w:rFonts w:ascii="Times New Roman" w:eastAsia="Calibri" w:hAnsi="Times New Roman" w:cs="Times New Roman"/>
                <w:sz w:val="24"/>
                <w:szCs w:val="24"/>
                <w:shd w:val="clear" w:color="auto" w:fill="FFFFFF"/>
                <w:lang w:val="ru-RU" w:eastAsia="ru-RU"/>
              </w:rPr>
              <w:t>Результаты обучения</w:t>
            </w:r>
          </w:p>
        </w:tc>
      </w:tr>
      <w:tr w:rsidR="006F52F7" w:rsidTr="006F52F7">
        <w:tc>
          <w:tcPr>
            <w:tcW w:w="1566" w:type="dxa"/>
            <w:tcBorders>
              <w:top w:val="single" w:sz="4" w:space="0" w:color="000000"/>
              <w:left w:val="single" w:sz="4" w:space="0" w:color="000000"/>
              <w:bottom w:val="single" w:sz="4" w:space="0" w:color="000000"/>
              <w:right w:val="single" w:sz="4" w:space="0" w:color="000000"/>
            </w:tcBorders>
          </w:tcPr>
          <w:p w:rsidR="006F52F7" w:rsidRPr="006F52F7" w:rsidRDefault="006F52F7">
            <w:pPr>
              <w:widowControl w:val="0"/>
              <w:spacing w:after="0" w:line="240" w:lineRule="auto"/>
              <w:jc w:val="both"/>
              <w:rPr>
                <w:sz w:val="24"/>
                <w:szCs w:val="24"/>
                <w:highlight w:val="white"/>
              </w:rPr>
            </w:pPr>
            <w:r w:rsidRPr="006F52F7">
              <w:rPr>
                <w:rFonts w:ascii="Times New Roman" w:hAnsi="Times New Roman" w:cs="Times New Roman"/>
                <w:sz w:val="24"/>
                <w:szCs w:val="24"/>
                <w:shd w:val="clear" w:color="auto" w:fill="FFFFFF"/>
                <w:lang w:eastAsia="ru-RU"/>
              </w:rPr>
              <w:t>ПК-1</w:t>
            </w:r>
          </w:p>
        </w:tc>
        <w:tc>
          <w:tcPr>
            <w:tcW w:w="2734" w:type="dxa"/>
            <w:tcBorders>
              <w:top w:val="single" w:sz="4" w:space="0" w:color="000000"/>
              <w:left w:val="single" w:sz="4" w:space="0" w:color="000000"/>
              <w:bottom w:val="single" w:sz="4" w:space="0" w:color="000000"/>
              <w:right w:val="single" w:sz="4" w:space="0" w:color="auto"/>
            </w:tcBorders>
          </w:tcPr>
          <w:p w:rsidR="006F52F7" w:rsidRPr="006F52F7" w:rsidRDefault="006F52F7">
            <w:pPr>
              <w:widowControl w:val="0"/>
              <w:shd w:val="clear" w:color="auto" w:fill="FFFFFF"/>
              <w:tabs>
                <w:tab w:val="left" w:pos="1276"/>
              </w:tabs>
              <w:spacing w:after="0" w:line="240" w:lineRule="auto"/>
              <w:jc w:val="both"/>
              <w:rPr>
                <w:rFonts w:ascii="Times New Roman" w:hAnsi="Times New Roman" w:cs="Times New Roman"/>
                <w:sz w:val="24"/>
                <w:szCs w:val="24"/>
              </w:rPr>
            </w:pPr>
            <w:r w:rsidRPr="006F52F7">
              <w:rPr>
                <w:rFonts w:ascii="Times New Roman" w:hAnsi="Times New Roman" w:cs="Times New Roman"/>
                <w:color w:val="000000"/>
                <w:sz w:val="24"/>
                <w:szCs w:val="24"/>
              </w:rPr>
              <w:t>Способен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w:t>
            </w:r>
          </w:p>
        </w:tc>
        <w:tc>
          <w:tcPr>
            <w:tcW w:w="2585" w:type="dxa"/>
            <w:tcBorders>
              <w:top w:val="single" w:sz="4" w:space="0" w:color="000000"/>
              <w:left w:val="single" w:sz="4" w:space="0" w:color="auto"/>
              <w:bottom w:val="single" w:sz="4" w:space="0" w:color="000000"/>
              <w:right w:val="single" w:sz="4" w:space="0" w:color="auto"/>
            </w:tcBorders>
          </w:tcPr>
          <w:p w:rsidR="006F52F7" w:rsidRPr="006F52F7" w:rsidRDefault="00CA3A9D" w:rsidP="00A76415">
            <w:pPr>
              <w:widowControl w:val="0"/>
              <w:shd w:val="clear" w:color="auto" w:fill="FFFFFF"/>
              <w:spacing w:after="0" w:line="240" w:lineRule="auto"/>
              <w:rPr>
                <w:rFonts w:ascii="Times New Roman" w:eastAsia="Times New Roman" w:hAnsi="Times New Roman" w:cs="Times New Roman"/>
                <w:b/>
                <w:bCs/>
                <w:sz w:val="24"/>
                <w:szCs w:val="24"/>
                <w:lang w:eastAsia="ru-RU"/>
              </w:rPr>
            </w:pPr>
            <w:r w:rsidRPr="00BE3FB0">
              <w:rPr>
                <w:rFonts w:ascii="Times New Roman" w:hAnsi="Times New Roman" w:cs="Times New Roman"/>
                <w:sz w:val="24"/>
                <w:szCs w:val="24"/>
              </w:rPr>
              <w:t>ПК-1.5</w:t>
            </w:r>
            <w:r>
              <w:rPr>
                <w:rFonts w:ascii="Times New Roman" w:hAnsi="Times New Roman" w:cs="Times New Roman"/>
                <w:sz w:val="24"/>
                <w:szCs w:val="24"/>
              </w:rPr>
              <w:t>.</w:t>
            </w:r>
            <w:r w:rsidRPr="00BE3FB0">
              <w:rPr>
                <w:rFonts w:ascii="Times New Roman" w:hAnsi="Times New Roman" w:cs="Times New Roman"/>
                <w:sz w:val="24"/>
                <w:szCs w:val="24"/>
              </w:rPr>
              <w:t xml:space="preserve"> </w:t>
            </w:r>
            <w:r>
              <w:rPr>
                <w:rFonts w:ascii="Times New Roman" w:hAnsi="Times New Roman" w:cs="Times New Roman"/>
                <w:sz w:val="24"/>
                <w:szCs w:val="24"/>
              </w:rPr>
              <w:t xml:space="preserve">Понимает </w:t>
            </w:r>
            <w:r w:rsidRPr="00BE3FB0">
              <w:rPr>
                <w:rFonts w:ascii="Times New Roman" w:hAnsi="Times New Roman" w:cs="Times New Roman"/>
                <w:sz w:val="24"/>
                <w:szCs w:val="24"/>
              </w:rPr>
              <w:t>анатомическое строение человека и животных, что позволяет ему реалистично изображать фигуры в движении и статике.</w:t>
            </w:r>
          </w:p>
        </w:tc>
        <w:tc>
          <w:tcPr>
            <w:tcW w:w="2661" w:type="dxa"/>
            <w:tcBorders>
              <w:top w:val="single" w:sz="4" w:space="0" w:color="000000"/>
              <w:left w:val="single" w:sz="4" w:space="0" w:color="auto"/>
              <w:bottom w:val="single" w:sz="4" w:space="0" w:color="000000"/>
              <w:right w:val="single" w:sz="4" w:space="0" w:color="000000"/>
            </w:tcBorders>
          </w:tcPr>
          <w:p w:rsidR="006F52F7" w:rsidRPr="006F52F7" w:rsidRDefault="00491713" w:rsidP="00A76415">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ru-RU" w:eastAsia="ru-RU"/>
              </w:rPr>
              <w:t>З</w:t>
            </w:r>
            <w:r w:rsidR="006F52F7" w:rsidRPr="006F52F7">
              <w:rPr>
                <w:rFonts w:ascii="Times New Roman" w:eastAsia="Times New Roman" w:hAnsi="Times New Roman" w:cs="Times New Roman"/>
                <w:b/>
                <w:bCs/>
                <w:sz w:val="24"/>
                <w:szCs w:val="24"/>
                <w:lang w:eastAsia="ru-RU"/>
              </w:rPr>
              <w:t>нать</w:t>
            </w:r>
            <w:r>
              <w:rPr>
                <w:rFonts w:ascii="Times New Roman" w:eastAsia="Times New Roman" w:hAnsi="Times New Roman" w:cs="Times New Roman"/>
                <w:b/>
                <w:bCs/>
                <w:sz w:val="24"/>
                <w:szCs w:val="24"/>
                <w:lang w:val="ru-RU" w:eastAsia="ru-RU"/>
              </w:rPr>
              <w:t>:</w:t>
            </w:r>
            <w:r w:rsidR="006F52F7" w:rsidRPr="006F52F7">
              <w:rPr>
                <w:rFonts w:ascii="Times New Roman" w:eastAsia="Times New Roman" w:hAnsi="Times New Roman" w:cs="Times New Roman"/>
                <w:sz w:val="24"/>
                <w:szCs w:val="24"/>
                <w:lang w:eastAsia="ru-RU"/>
              </w:rPr>
              <w:t xml:space="preserve"> </w:t>
            </w:r>
            <w:r w:rsidR="006F52F7" w:rsidRPr="006F52F7">
              <w:rPr>
                <w:rFonts w:ascii="Times New Roman" w:eastAsia="Times New Roman" w:hAnsi="Times New Roman" w:cs="Times New Roman"/>
                <w:sz w:val="24"/>
                <w:szCs w:val="24"/>
                <w:lang w:val="ru-RU" w:eastAsia="ru-RU"/>
              </w:rPr>
              <w:t>особенности конструктивного построения тела человека</w:t>
            </w:r>
            <w:r w:rsidR="006F52F7" w:rsidRPr="006F52F7">
              <w:rPr>
                <w:rFonts w:ascii="Times New Roman" w:eastAsia="Times New Roman" w:hAnsi="Times New Roman" w:cs="Times New Roman"/>
                <w:sz w:val="24"/>
                <w:szCs w:val="24"/>
                <w:lang w:eastAsia="ru-RU"/>
              </w:rPr>
              <w:t>, средства и способы выражения движения динамики или статики, графические способы изображения объема и пространства.</w:t>
            </w:r>
          </w:p>
          <w:p w:rsidR="006F52F7" w:rsidRPr="006F52F7" w:rsidRDefault="00491713" w:rsidP="00A76415">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ru-RU" w:eastAsia="ru-RU"/>
              </w:rPr>
              <w:t>У</w:t>
            </w:r>
            <w:r w:rsidR="006F52F7" w:rsidRPr="006F52F7">
              <w:rPr>
                <w:rFonts w:ascii="Times New Roman" w:eastAsia="Times New Roman" w:hAnsi="Times New Roman" w:cs="Times New Roman"/>
                <w:b/>
                <w:bCs/>
                <w:sz w:val="24"/>
                <w:szCs w:val="24"/>
                <w:lang w:eastAsia="ru-RU"/>
              </w:rPr>
              <w:t>меть</w:t>
            </w:r>
            <w:r>
              <w:rPr>
                <w:rFonts w:ascii="Times New Roman" w:eastAsia="Times New Roman" w:hAnsi="Times New Roman" w:cs="Times New Roman"/>
                <w:b/>
                <w:bCs/>
                <w:sz w:val="24"/>
                <w:szCs w:val="24"/>
                <w:lang w:val="ru-RU" w:eastAsia="ru-RU"/>
              </w:rPr>
              <w:t>:</w:t>
            </w:r>
            <w:r w:rsidR="006F52F7" w:rsidRPr="006F52F7">
              <w:rPr>
                <w:rFonts w:ascii="Times New Roman" w:eastAsia="Times New Roman" w:hAnsi="Times New Roman" w:cs="Times New Roman"/>
                <w:sz w:val="24"/>
                <w:szCs w:val="24"/>
                <w:lang w:eastAsia="ru-RU"/>
              </w:rPr>
              <w:t xml:space="preserve"> равновесно компоновать изображаемые формы на плоскости в соответствии с темой, идеей, замыслом, стилем, назначением.</w:t>
            </w:r>
          </w:p>
          <w:p w:rsidR="006F52F7" w:rsidRPr="006F52F7" w:rsidRDefault="00491713" w:rsidP="001D3BD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В</w:t>
            </w:r>
            <w:r w:rsidR="006F52F7" w:rsidRPr="006F52F7">
              <w:rPr>
                <w:rFonts w:ascii="Times New Roman" w:eastAsia="Times New Roman" w:hAnsi="Times New Roman" w:cs="Times New Roman"/>
                <w:b/>
                <w:bCs/>
                <w:sz w:val="24"/>
                <w:szCs w:val="24"/>
                <w:lang w:eastAsia="ru-RU"/>
              </w:rPr>
              <w:t>ладеть</w:t>
            </w:r>
            <w:r>
              <w:rPr>
                <w:rFonts w:ascii="Times New Roman" w:eastAsia="Times New Roman" w:hAnsi="Times New Roman" w:cs="Times New Roman"/>
                <w:sz w:val="24"/>
                <w:szCs w:val="24"/>
                <w:lang w:val="ru-RU" w:eastAsia="ru-RU"/>
              </w:rPr>
              <w:t xml:space="preserve">: </w:t>
            </w:r>
            <w:r w:rsidR="006F52F7" w:rsidRPr="006F52F7">
              <w:rPr>
                <w:rFonts w:ascii="Times New Roman" w:eastAsia="Times New Roman" w:hAnsi="Times New Roman" w:cs="Times New Roman"/>
                <w:sz w:val="24"/>
                <w:szCs w:val="24"/>
                <w:lang w:eastAsia="ru-RU"/>
              </w:rPr>
              <w:t xml:space="preserve">навыками построения тонального разбора, </w:t>
            </w:r>
            <w:r w:rsidR="006F52F7" w:rsidRPr="006F52F7">
              <w:rPr>
                <w:rFonts w:ascii="Times New Roman" w:eastAsia="Times New Roman" w:hAnsi="Times New Roman" w:cs="Times New Roman"/>
                <w:sz w:val="24"/>
                <w:szCs w:val="24"/>
                <w:lang w:val="ru-RU" w:eastAsia="ru-RU"/>
              </w:rPr>
              <w:t>навыками построения костной и мышечной структуры фигуры человека.</w:t>
            </w:r>
          </w:p>
        </w:tc>
      </w:tr>
    </w:tbl>
    <w:p w:rsidR="00126F60" w:rsidRPr="00126F60" w:rsidRDefault="00126F60" w:rsidP="00126F60">
      <w:pPr>
        <w:pageBreakBefore/>
        <w:tabs>
          <w:tab w:val="left" w:pos="284"/>
          <w:tab w:val="left" w:pos="567"/>
        </w:tabs>
        <w:spacing w:after="0" w:line="240" w:lineRule="auto"/>
        <w:ind w:left="709"/>
        <w:jc w:val="center"/>
        <w:rPr>
          <w:rFonts w:ascii="Times New Roman" w:eastAsia="Times New Roman" w:hAnsi="Times New Roman" w:cs="Times New Roman"/>
          <w:sz w:val="28"/>
          <w:szCs w:val="24"/>
          <w:lang w:val="ru-RU"/>
        </w:rPr>
      </w:pPr>
      <w:r w:rsidRPr="00126F60">
        <w:rPr>
          <w:rFonts w:ascii="Times New Roman" w:eastAsia="Times New Roman" w:hAnsi="Times New Roman" w:cs="Times New Roman"/>
          <w:b/>
          <w:bCs/>
          <w:color w:val="000000"/>
          <w:sz w:val="24"/>
          <w:szCs w:val="24"/>
          <w:lang w:val="ru-RU"/>
        </w:rPr>
        <w:lastRenderedPageBreak/>
        <w:t>5. СТРУКТУРА УЧЕБНОЙ ДИСЦИПЛИНЫ</w:t>
      </w:r>
    </w:p>
    <w:tbl>
      <w:tblPr>
        <w:tblW w:w="4644" w:type="pct"/>
        <w:tblInd w:w="155" w:type="dxa"/>
        <w:tblLayout w:type="fixed"/>
        <w:tblLook w:val="0000" w:firstRow="0" w:lastRow="0" w:firstColumn="0" w:lastColumn="0" w:noHBand="0" w:noVBand="0"/>
      </w:tblPr>
      <w:tblGrid>
        <w:gridCol w:w="4491"/>
        <w:gridCol w:w="1201"/>
        <w:gridCol w:w="533"/>
        <w:gridCol w:w="799"/>
        <w:gridCol w:w="933"/>
        <w:gridCol w:w="1067"/>
      </w:tblGrid>
      <w:tr w:rsidR="00126F60" w:rsidRPr="00126F60" w:rsidTr="004321E2">
        <w:trPr>
          <w:cantSplit/>
          <w:trHeight w:val="269"/>
        </w:trPr>
        <w:tc>
          <w:tcPr>
            <w:tcW w:w="4491" w:type="dxa"/>
            <w:vMerge w:val="restart"/>
            <w:tcBorders>
              <w:top w:val="single" w:sz="4" w:space="0" w:color="000000"/>
              <w:left w:val="single" w:sz="4" w:space="0" w:color="000000"/>
              <w:bottom w:val="single" w:sz="4" w:space="0" w:color="000000"/>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Названия разделов и тем</w:t>
            </w:r>
          </w:p>
        </w:tc>
        <w:tc>
          <w:tcPr>
            <w:tcW w:w="4533" w:type="dxa"/>
            <w:gridSpan w:val="5"/>
            <w:tcBorders>
              <w:top w:val="single" w:sz="4" w:space="0" w:color="000000"/>
              <w:left w:val="single" w:sz="4" w:space="0" w:color="000000"/>
              <w:bottom w:val="single" w:sz="4" w:space="0" w:color="000000"/>
              <w:right w:val="single" w:sz="4" w:space="0" w:color="000000"/>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Количество часов</w:t>
            </w:r>
          </w:p>
        </w:tc>
      </w:tr>
      <w:tr w:rsidR="00126F60" w:rsidRPr="00126F60" w:rsidTr="004321E2">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napToGrid w:val="0"/>
              <w:spacing w:after="0" w:line="240" w:lineRule="auto"/>
              <w:jc w:val="center"/>
              <w:rPr>
                <w:rFonts w:ascii="Times New Roman" w:eastAsia="Times New Roman" w:hAnsi="Times New Roman" w:cs="Times New Roman"/>
                <w:color w:val="000000"/>
                <w:sz w:val="24"/>
                <w:szCs w:val="24"/>
                <w:lang w:val="ru-RU"/>
              </w:rPr>
            </w:pPr>
          </w:p>
        </w:tc>
        <w:tc>
          <w:tcPr>
            <w:tcW w:w="4533" w:type="dxa"/>
            <w:gridSpan w:val="5"/>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очная форма</w:t>
            </w:r>
          </w:p>
        </w:tc>
      </w:tr>
      <w:tr w:rsidR="00126F60" w:rsidRPr="00126F60" w:rsidTr="004321E2">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napToGrid w:val="0"/>
              <w:spacing w:after="0" w:line="240" w:lineRule="auto"/>
              <w:jc w:val="center"/>
              <w:rPr>
                <w:rFonts w:ascii="Times New Roman" w:eastAsia="Times New Roman" w:hAnsi="Times New Roman" w:cs="Times New Roman"/>
                <w:color w:val="000000"/>
                <w:sz w:val="24"/>
                <w:szCs w:val="24"/>
                <w:lang w:val="ru-RU"/>
              </w:rPr>
            </w:pP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всего</w:t>
            </w:r>
          </w:p>
        </w:tc>
        <w:tc>
          <w:tcPr>
            <w:tcW w:w="3332" w:type="dxa"/>
            <w:gridSpan w:val="4"/>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в том числе</w:t>
            </w:r>
          </w:p>
        </w:tc>
      </w:tr>
      <w:tr w:rsidR="00126F60" w:rsidRPr="00126F60" w:rsidTr="004321E2">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napToGrid w:val="0"/>
              <w:spacing w:after="0" w:line="240" w:lineRule="auto"/>
              <w:jc w:val="center"/>
              <w:rPr>
                <w:rFonts w:ascii="Times New Roman" w:eastAsia="Times New Roman" w:hAnsi="Times New Roman" w:cs="Times New Roman"/>
                <w:color w:val="000000"/>
                <w:sz w:val="24"/>
                <w:szCs w:val="24"/>
                <w:lang w:val="ru-RU"/>
              </w:rPr>
            </w:pPr>
          </w:p>
        </w:tc>
        <w:tc>
          <w:tcPr>
            <w:tcW w:w="1201" w:type="dxa"/>
            <w:vMerge/>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napToGrid w:val="0"/>
              <w:spacing w:after="0" w:line="240" w:lineRule="auto"/>
              <w:jc w:val="center"/>
              <w:rPr>
                <w:rFonts w:ascii="Times New Roman" w:eastAsia="Times New Roman" w:hAnsi="Times New Roman" w:cs="Times New Roman"/>
                <w:color w:val="000000"/>
                <w:sz w:val="24"/>
                <w:szCs w:val="24"/>
                <w:lang w:val="ru-RU"/>
              </w:rPr>
            </w:pP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л</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п</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с.р</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ind w:left="-101" w:right="-107"/>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color w:val="000000"/>
                <w:sz w:val="24"/>
                <w:szCs w:val="24"/>
                <w:lang w:val="ru-RU"/>
              </w:rPr>
              <w:t>кон.</w:t>
            </w:r>
          </w:p>
        </w:tc>
      </w:tr>
      <w:tr w:rsidR="00126F60" w:rsidRPr="00126F60" w:rsidTr="004321E2">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Cs/>
                <w:color w:val="000000"/>
                <w:sz w:val="24"/>
                <w:szCs w:val="24"/>
                <w:lang w:val="ru-RU"/>
              </w:rPr>
              <w:t>1</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Cs/>
                <w:color w:val="000000"/>
                <w:sz w:val="24"/>
                <w:szCs w:val="24"/>
                <w:lang w:val="ru-RU"/>
              </w:rPr>
              <w:t>2</w:t>
            </w: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Cs/>
                <w:color w:val="000000"/>
                <w:sz w:val="24"/>
                <w:szCs w:val="24"/>
                <w:lang w:val="ru-RU"/>
              </w:rPr>
              <w:t>3</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Cs/>
                <w:color w:val="000000"/>
                <w:sz w:val="24"/>
                <w:szCs w:val="24"/>
                <w:lang w:val="ru-RU"/>
              </w:rPr>
              <w:t>4</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Cs/>
                <w:color w:val="000000"/>
                <w:sz w:val="24"/>
                <w:szCs w:val="24"/>
                <w:lang w:val="ru-RU"/>
              </w:rPr>
              <w:t>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spacing w:after="0" w:line="240" w:lineRule="auto"/>
              <w:jc w:val="center"/>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color w:val="000000"/>
                <w:sz w:val="24"/>
                <w:szCs w:val="24"/>
                <w:lang w:val="ru-RU"/>
              </w:rPr>
              <w:t>6</w:t>
            </w:r>
          </w:p>
        </w:tc>
      </w:tr>
      <w:tr w:rsidR="00126F60" w:rsidRPr="00126F60" w:rsidTr="004321E2">
        <w:trPr>
          <w:trHeight w:val="554"/>
        </w:trPr>
        <w:tc>
          <w:tcPr>
            <w:tcW w:w="4491" w:type="dxa"/>
            <w:tcBorders>
              <w:top w:val="single" w:sz="4" w:space="0" w:color="000000"/>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 Тело человека в изобразительной культуре. Пластическая анатомия как наука.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533" w:type="dxa"/>
            <w:tcBorders>
              <w:top w:val="single" w:sz="4" w:space="0" w:color="000000"/>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c>
          <w:tcPr>
            <w:tcW w:w="933" w:type="dxa"/>
            <w:tcBorders>
              <w:top w:val="single" w:sz="4" w:space="0" w:color="000000"/>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p>
        </w:tc>
        <w:tc>
          <w:tcPr>
            <w:tcW w:w="1067" w:type="dxa"/>
            <w:tcBorders>
              <w:top w:val="single" w:sz="4" w:space="0" w:color="000000"/>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645"/>
        </w:trPr>
        <w:tc>
          <w:tcPr>
            <w:tcW w:w="4491" w:type="dxa"/>
            <w:tcBorders>
              <w:top w:val="single" w:sz="4" w:space="0" w:color="000000"/>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2. Позвоночный столб. Грудная клетка. Таз.</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321E2"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533" w:type="dxa"/>
            <w:tcBorders>
              <w:top w:val="single" w:sz="4" w:space="0" w:color="000000"/>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4</w:t>
            </w:r>
          </w:p>
        </w:tc>
        <w:tc>
          <w:tcPr>
            <w:tcW w:w="799" w:type="dxa"/>
            <w:tcBorders>
              <w:top w:val="single" w:sz="4" w:space="0" w:color="000000"/>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top w:val="single" w:sz="4" w:space="0" w:color="000000"/>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6</w:t>
            </w:r>
          </w:p>
        </w:tc>
        <w:tc>
          <w:tcPr>
            <w:tcW w:w="1067" w:type="dxa"/>
            <w:tcBorders>
              <w:top w:val="single" w:sz="4" w:space="0" w:color="000000"/>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269"/>
        </w:trPr>
        <w:tc>
          <w:tcPr>
            <w:tcW w:w="4491" w:type="dxa"/>
            <w:tcBorders>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3. Кости ноги.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321E2"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533" w:type="dxa"/>
            <w:tcBorders>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1067" w:type="dxa"/>
            <w:tcBorders>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269"/>
        </w:trPr>
        <w:tc>
          <w:tcPr>
            <w:tcW w:w="4491" w:type="dxa"/>
            <w:tcBorders>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4. Скелет плечевого пояса.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321E2"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533" w:type="dxa"/>
            <w:tcBorders>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1067" w:type="dxa"/>
            <w:tcBorders>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269"/>
        </w:trPr>
        <w:tc>
          <w:tcPr>
            <w:tcW w:w="4491" w:type="dxa"/>
            <w:tcBorders>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5. Кости руки.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321E2"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533" w:type="dxa"/>
            <w:tcBorders>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1067" w:type="dxa"/>
            <w:tcBorders>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269"/>
        </w:trPr>
        <w:tc>
          <w:tcPr>
            <w:tcW w:w="4491" w:type="dxa"/>
            <w:tcBorders>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6. Череп.</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321E2"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533" w:type="dxa"/>
            <w:tcBorders>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4</w:t>
            </w:r>
          </w:p>
        </w:tc>
        <w:tc>
          <w:tcPr>
            <w:tcW w:w="799"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1067" w:type="dxa"/>
            <w:tcBorders>
              <w:left w:val="single" w:sz="4" w:space="0" w:color="000000"/>
              <w:bottom w:val="single" w:sz="4" w:space="0" w:color="000000"/>
              <w:right w:val="single" w:sz="4" w:space="0" w:color="auto"/>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126F60" w:rsidRPr="00126F60" w:rsidTr="004321E2">
        <w:trPr>
          <w:trHeight w:val="539"/>
        </w:trPr>
        <w:tc>
          <w:tcPr>
            <w:tcW w:w="4491" w:type="dxa"/>
            <w:tcBorders>
              <w:left w:val="single" w:sz="4" w:space="0" w:color="000000"/>
              <w:bottom w:val="single" w:sz="4" w:space="0" w:color="000000"/>
            </w:tcBorders>
          </w:tcPr>
          <w:p w:rsidR="00126F60" w:rsidRPr="00126F60" w:rsidRDefault="00126F60" w:rsidP="00126F60">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7. Врисовывание скелета в контурный рисунок фигуры человека.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91713"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533" w:type="dxa"/>
            <w:tcBorders>
              <w:left w:val="single" w:sz="4" w:space="0" w:color="000000"/>
              <w:bottom w:val="single" w:sz="4" w:space="0" w:color="000000"/>
            </w:tcBorders>
            <w:vAlign w:val="center"/>
          </w:tcPr>
          <w:p w:rsidR="00126F60" w:rsidRPr="00126F60" w:rsidRDefault="00126F60" w:rsidP="00126F60">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c>
          <w:tcPr>
            <w:tcW w:w="799"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4</w:t>
            </w:r>
          </w:p>
        </w:tc>
        <w:tc>
          <w:tcPr>
            <w:tcW w:w="933" w:type="dxa"/>
            <w:tcBorders>
              <w:left w:val="single" w:sz="4" w:space="0" w:color="000000"/>
              <w:bottom w:val="single" w:sz="4" w:space="0" w:color="000000"/>
            </w:tcBorders>
            <w:vAlign w:val="center"/>
          </w:tcPr>
          <w:p w:rsidR="00126F60" w:rsidRPr="00126F60" w:rsidRDefault="00126F60"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10</w:t>
            </w:r>
          </w:p>
        </w:tc>
        <w:tc>
          <w:tcPr>
            <w:tcW w:w="1067" w:type="dxa"/>
            <w:tcBorders>
              <w:left w:val="single" w:sz="4" w:space="0" w:color="000000"/>
              <w:bottom w:val="single" w:sz="4" w:space="0" w:color="000000"/>
              <w:right w:val="single" w:sz="4" w:space="0" w:color="auto"/>
            </w:tcBorders>
            <w:vAlign w:val="center"/>
          </w:tcPr>
          <w:p w:rsidR="00126F60" w:rsidRPr="00126F60" w:rsidRDefault="00491713" w:rsidP="00126F6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26F60" w:rsidRPr="00126F60" w:rsidTr="004321E2">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pacing w:after="0" w:line="240" w:lineRule="auto"/>
              <w:ind w:right="-110"/>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
                <w:sz w:val="24"/>
                <w:szCs w:val="24"/>
                <w:lang w:val="ru-RU" w:eastAsia="uk-UA"/>
              </w:rPr>
              <w:t xml:space="preserve">Всего часов за </w:t>
            </w:r>
            <w:r w:rsidRPr="00126F60">
              <w:rPr>
                <w:rFonts w:ascii="Times New Roman" w:eastAsia="Times New Roman" w:hAnsi="Times New Roman" w:cs="Times New Roman"/>
                <w:b/>
                <w:sz w:val="24"/>
                <w:szCs w:val="24"/>
                <w:lang w:val="en-US" w:eastAsia="uk-UA"/>
              </w:rPr>
              <w:t>I</w:t>
            </w:r>
            <w:r w:rsidRPr="00126F60">
              <w:rPr>
                <w:rFonts w:ascii="Times New Roman" w:eastAsia="Times New Roman" w:hAnsi="Times New Roman" w:cs="Times New Roman"/>
                <w:b/>
                <w:sz w:val="24"/>
                <w:szCs w:val="24"/>
                <w:lang w:val="ru-RU" w:eastAsia="uk-UA"/>
              </w:rPr>
              <w:t xml:space="preserve"> </w:t>
            </w:r>
            <w:r w:rsidRPr="00126F60">
              <w:rPr>
                <w:rFonts w:ascii="Times New Roman" w:eastAsia="Times New Roman" w:hAnsi="Times New Roman" w:cs="Times New Roman"/>
                <w:b/>
                <w:sz w:val="24"/>
                <w:szCs w:val="24"/>
                <w:lang w:val="ru-RU"/>
              </w:rPr>
              <w:t>семестр</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91713" w:rsidP="00126F60">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54</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sidRPr="00126F60">
              <w:rPr>
                <w:rFonts w:ascii="Times New Roman" w:eastAsia="Times New Roman" w:hAnsi="Times New Roman" w:cs="Times New Roman"/>
                <w:b/>
                <w:sz w:val="24"/>
                <w:szCs w:val="24"/>
                <w:lang w:val="ru-RU"/>
              </w:rPr>
              <w:t>16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sidRPr="00126F60">
              <w:rPr>
                <w:rFonts w:ascii="Times New Roman" w:eastAsia="Times New Roman" w:hAnsi="Times New Roman" w:cs="Times New Roman"/>
                <w:b/>
                <w:sz w:val="24"/>
                <w:szCs w:val="24"/>
                <w:lang w:val="ru-RU"/>
              </w:rPr>
              <w:t>14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sidRPr="00126F60">
              <w:rPr>
                <w:rFonts w:ascii="Times New Roman" w:eastAsia="Times New Roman" w:hAnsi="Times New Roman" w:cs="Times New Roman"/>
                <w:b/>
                <w:sz w:val="24"/>
                <w:szCs w:val="24"/>
                <w:lang w:val="ru-RU"/>
              </w:rPr>
              <w:t>24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91713" w:rsidP="00126F60">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
        </w:tc>
      </w:tr>
      <w:tr w:rsidR="004321E2" w:rsidRPr="00126F60" w:rsidTr="004321E2">
        <w:trPr>
          <w:trHeight w:val="269"/>
        </w:trPr>
        <w:tc>
          <w:tcPr>
            <w:tcW w:w="4491" w:type="dxa"/>
            <w:tcBorders>
              <w:top w:val="single" w:sz="4" w:space="0" w:color="000000"/>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8. Мышцы головы и лица.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c>
          <w:tcPr>
            <w:tcW w:w="533" w:type="dxa"/>
            <w:tcBorders>
              <w:top w:val="single" w:sz="4" w:space="0" w:color="000000"/>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top w:val="single" w:sz="4" w:space="0" w:color="000000"/>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84"/>
        </w:trPr>
        <w:tc>
          <w:tcPr>
            <w:tcW w:w="4491" w:type="dxa"/>
            <w:tcBorders>
              <w:top w:val="single" w:sz="4" w:space="0" w:color="000000"/>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9.  Пластика деталей лица.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top w:val="single" w:sz="4" w:space="0" w:color="000000"/>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top w:val="single" w:sz="4" w:space="0" w:color="000000"/>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10. Мышцы и пластика шеи.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11.Мышцы плечевого пояса.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53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12. Мышцы туловища (мышцы спины, груди и живота).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13. Мышцы руки.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14. Мышцы таза и бедра.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15. Мышцы голени и стопы.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w:t>
            </w:r>
          </w:p>
        </w:tc>
      </w:tr>
      <w:tr w:rsidR="004321E2" w:rsidRPr="00126F60" w:rsidTr="004321E2">
        <w:trPr>
          <w:trHeight w:val="269"/>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16. Пропорции и центр веса.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91713"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15</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91713" w:rsidP="004321E2">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4321E2" w:rsidRPr="00126F60" w:rsidTr="004321E2">
        <w:trPr>
          <w:trHeight w:val="554"/>
        </w:trPr>
        <w:tc>
          <w:tcPr>
            <w:tcW w:w="4491" w:type="dxa"/>
            <w:tcBorders>
              <w:left w:val="single" w:sz="4" w:space="0" w:color="000000"/>
              <w:bottom w:val="single" w:sz="4" w:space="0" w:color="000000"/>
            </w:tcBorders>
          </w:tcPr>
          <w:p w:rsidR="004321E2" w:rsidRPr="00126F60" w:rsidRDefault="004321E2" w:rsidP="004321E2">
            <w:pPr>
              <w:spacing w:after="0" w:line="240" w:lineRule="auto"/>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Тема 17. Построение и разбор фигуры на основе скелета и мышц.</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E41A2F" w:rsidP="004321E2">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23</w:t>
            </w:r>
          </w:p>
        </w:tc>
        <w:tc>
          <w:tcPr>
            <w:tcW w:w="533"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321E2" w:rsidRPr="004321E2" w:rsidRDefault="004321E2" w:rsidP="004321E2">
            <w:pPr>
              <w:spacing w:after="0" w:line="240" w:lineRule="auto"/>
              <w:jc w:val="center"/>
              <w:rPr>
                <w:rFonts w:ascii="Times New Roman" w:eastAsia="Times New Roman" w:hAnsi="Times New Roman" w:cs="Times New Roman"/>
                <w:sz w:val="24"/>
                <w:szCs w:val="24"/>
                <w:lang w:val="ru-RU"/>
              </w:rPr>
            </w:pPr>
            <w:r w:rsidRPr="004321E2">
              <w:rPr>
                <w:rFonts w:ascii="Times New Roman" w:eastAsia="Times New Roman" w:hAnsi="Times New Roman" w:cs="Times New Roman"/>
                <w:sz w:val="24"/>
                <w:szCs w:val="24"/>
                <w:lang w:val="ru-RU"/>
              </w:rPr>
              <w:t>10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321E2" w:rsidRPr="00126F60" w:rsidRDefault="004321E2" w:rsidP="004321E2">
            <w:pPr>
              <w:spacing w:after="0" w:line="240" w:lineRule="auto"/>
              <w:jc w:val="center"/>
              <w:rPr>
                <w:rFonts w:ascii="Times New Roman" w:eastAsia="Times New Roman" w:hAnsi="Times New Roman" w:cs="Times New Roman"/>
                <w:sz w:val="24"/>
                <w:szCs w:val="24"/>
                <w:lang w:val="ru-RU"/>
              </w:rPr>
            </w:pPr>
            <w:r w:rsidRPr="00126F60">
              <w:rPr>
                <w:rFonts w:ascii="Times New Roman" w:eastAsia="Times New Roman" w:hAnsi="Times New Roman" w:cs="Times New Roman"/>
                <w:sz w:val="24"/>
                <w:szCs w:val="24"/>
                <w:lang w:val="ru-RU"/>
              </w:rPr>
              <w:t>9</w:t>
            </w:r>
          </w:p>
        </w:tc>
      </w:tr>
      <w:tr w:rsidR="00126F60" w:rsidRPr="00126F60" w:rsidTr="004321E2">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126F60" w:rsidRPr="00126F60" w:rsidRDefault="00126F60" w:rsidP="00126F60">
            <w:pPr>
              <w:spacing w:after="0" w:line="240" w:lineRule="auto"/>
              <w:ind w:right="-110"/>
              <w:rPr>
                <w:rFonts w:ascii="Times New Roman" w:eastAsia="Times New Roman" w:hAnsi="Times New Roman" w:cs="Times New Roman"/>
                <w:color w:val="000000"/>
                <w:sz w:val="24"/>
                <w:szCs w:val="24"/>
                <w:lang w:val="ru-RU"/>
              </w:rPr>
            </w:pPr>
            <w:r w:rsidRPr="00126F60">
              <w:rPr>
                <w:rFonts w:ascii="Times New Roman" w:eastAsia="Times New Roman" w:hAnsi="Times New Roman" w:cs="Times New Roman"/>
                <w:b/>
                <w:color w:val="000000"/>
                <w:sz w:val="24"/>
                <w:szCs w:val="24"/>
                <w:lang w:val="ru-RU"/>
              </w:rPr>
              <w:t xml:space="preserve">Всего часов за </w:t>
            </w:r>
            <w:r w:rsidRPr="00126F60">
              <w:rPr>
                <w:rFonts w:ascii="Times New Roman" w:eastAsia="Times New Roman" w:hAnsi="Times New Roman" w:cs="Times New Roman"/>
                <w:b/>
                <w:color w:val="000000"/>
                <w:sz w:val="24"/>
                <w:szCs w:val="24"/>
                <w:lang w:val="en-US"/>
              </w:rPr>
              <w:t>II</w:t>
            </w:r>
            <w:r w:rsidRPr="00126F60">
              <w:rPr>
                <w:rFonts w:ascii="Times New Roman" w:eastAsia="Times New Roman" w:hAnsi="Times New Roman" w:cs="Times New Roman"/>
                <w:b/>
                <w:color w:val="000000"/>
                <w:sz w:val="24"/>
                <w:szCs w:val="24"/>
                <w:lang w:val="ru-RU"/>
              </w:rPr>
              <w:t xml:space="preserve"> семестр</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E41A2F" w:rsidP="00126F60">
            <w:pPr>
              <w:tabs>
                <w:tab w:val="left" w:pos="2595"/>
              </w:tabs>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90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sidRPr="00126F60">
              <w:rPr>
                <w:rFonts w:ascii="Times New Roman" w:eastAsia="Times New Roman" w:hAnsi="Times New Roman" w:cs="Times New Roman"/>
                <w:b/>
                <w:sz w:val="24"/>
                <w:szCs w:val="24"/>
                <w:lang w:val="ru-RU"/>
              </w:rPr>
              <w:t>20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sidRPr="00126F60">
              <w:rPr>
                <w:rFonts w:ascii="Times New Roman" w:eastAsia="Times New Roman" w:hAnsi="Times New Roman" w:cs="Times New Roman"/>
                <w:b/>
                <w:sz w:val="24"/>
                <w:szCs w:val="24"/>
                <w:lang w:val="ru-RU"/>
              </w:rPr>
              <w:t>20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491713" w:rsidP="00126F60">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18</w:t>
            </w:r>
          </w:p>
        </w:tc>
      </w:tr>
      <w:tr w:rsidR="00126F60" w:rsidRPr="00126F60" w:rsidTr="004321E2">
        <w:trPr>
          <w:trHeight w:val="269"/>
        </w:trPr>
        <w:tc>
          <w:tcPr>
            <w:tcW w:w="4491" w:type="dxa"/>
            <w:tcBorders>
              <w:top w:val="single" w:sz="4" w:space="0" w:color="auto"/>
              <w:left w:val="single" w:sz="4" w:space="0" w:color="auto"/>
              <w:bottom w:val="single" w:sz="4" w:space="0" w:color="auto"/>
              <w:right w:val="single" w:sz="4" w:space="0" w:color="auto"/>
            </w:tcBorders>
            <w:shd w:val="clear" w:color="auto" w:fill="auto"/>
          </w:tcPr>
          <w:p w:rsidR="00126F60" w:rsidRPr="00126F60" w:rsidRDefault="00126F60" w:rsidP="00126F60">
            <w:pPr>
              <w:tabs>
                <w:tab w:val="left" w:pos="3405"/>
              </w:tabs>
              <w:spacing w:after="0" w:line="240" w:lineRule="auto"/>
              <w:rPr>
                <w:rFonts w:ascii="Times New Roman" w:eastAsia="Times New Roman" w:hAnsi="Times New Roman" w:cs="Times New Roman"/>
                <w:b/>
                <w:color w:val="000000"/>
                <w:sz w:val="24"/>
                <w:szCs w:val="24"/>
                <w:lang w:val="ru-RU"/>
              </w:rPr>
            </w:pPr>
            <w:r w:rsidRPr="00126F60">
              <w:rPr>
                <w:rFonts w:ascii="Times New Roman" w:eastAsia="Times New Roman" w:hAnsi="Times New Roman" w:cs="Times New Roman"/>
                <w:b/>
                <w:color w:val="000000"/>
                <w:sz w:val="24"/>
                <w:szCs w:val="24"/>
                <w:lang w:val="ru-RU"/>
              </w:rPr>
              <w:t>Всего часов за весь период обучения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tabs>
                <w:tab w:val="left" w:pos="2595"/>
              </w:tabs>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144</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tabs>
                <w:tab w:val="left" w:pos="2595"/>
              </w:tabs>
              <w:snapToGrid w:val="0"/>
              <w:spacing w:after="0" w:line="240" w:lineRule="auto"/>
              <w:ind w:right="-110"/>
              <w:jc w:val="center"/>
              <w:rPr>
                <w:rFonts w:ascii="Times New Roman" w:eastAsia="Times New Roman" w:hAnsi="Times New Roman" w:cs="Times New Roman"/>
                <w:b/>
                <w:color w:val="000000"/>
                <w:sz w:val="24"/>
                <w:szCs w:val="24"/>
                <w:lang w:val="ru-RU"/>
              </w:rPr>
            </w:pPr>
            <w:r w:rsidRPr="00126F60">
              <w:rPr>
                <w:rFonts w:ascii="Times New Roman" w:eastAsia="Times New Roman" w:hAnsi="Times New Roman" w:cs="Times New Roman"/>
                <w:b/>
                <w:color w:val="000000"/>
                <w:sz w:val="24"/>
                <w:szCs w:val="24"/>
                <w:lang w:val="ru-RU"/>
              </w:rPr>
              <w:t>36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tabs>
                <w:tab w:val="left" w:pos="2595"/>
              </w:tabs>
              <w:snapToGrid w:val="0"/>
              <w:spacing w:after="0" w:line="240" w:lineRule="auto"/>
              <w:ind w:left="-135" w:right="-110"/>
              <w:jc w:val="center"/>
              <w:rPr>
                <w:rFonts w:ascii="Times New Roman" w:eastAsia="Times New Roman" w:hAnsi="Times New Roman" w:cs="Times New Roman"/>
                <w:b/>
                <w:color w:val="000000"/>
                <w:sz w:val="24"/>
                <w:szCs w:val="24"/>
                <w:lang w:val="ru-RU"/>
              </w:rPr>
            </w:pPr>
            <w:r w:rsidRPr="00126F60">
              <w:rPr>
                <w:rFonts w:ascii="Times New Roman" w:eastAsia="Times New Roman" w:hAnsi="Times New Roman" w:cs="Times New Roman"/>
                <w:b/>
                <w:color w:val="000000"/>
                <w:sz w:val="24"/>
                <w:szCs w:val="24"/>
                <w:lang w:val="ru-RU"/>
              </w:rPr>
              <w:t>34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tabs>
                <w:tab w:val="left" w:pos="2595"/>
              </w:tabs>
              <w:snapToGrid w:val="0"/>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56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126F60" w:rsidRPr="00126F60" w:rsidRDefault="00126F60" w:rsidP="00126F60">
            <w:pPr>
              <w:tabs>
                <w:tab w:val="left" w:pos="2595"/>
              </w:tabs>
              <w:spacing w:after="0" w:line="240" w:lineRule="auto"/>
              <w:ind w:left="-99" w:right="-110"/>
              <w:jc w:val="center"/>
              <w:rPr>
                <w:rFonts w:ascii="Times New Roman" w:eastAsia="Times New Roman" w:hAnsi="Times New Roman" w:cs="Times New Roman"/>
                <w:b/>
                <w:color w:val="000000"/>
                <w:sz w:val="24"/>
                <w:szCs w:val="24"/>
                <w:lang w:val="ru-RU"/>
              </w:rPr>
            </w:pPr>
            <w:r w:rsidRPr="00126F60">
              <w:rPr>
                <w:rFonts w:ascii="Times New Roman" w:eastAsia="Times New Roman" w:hAnsi="Times New Roman" w:cs="Times New Roman"/>
                <w:b/>
                <w:color w:val="000000"/>
                <w:sz w:val="24"/>
                <w:szCs w:val="24"/>
                <w:lang w:val="ru-RU"/>
              </w:rPr>
              <w:t>18</w:t>
            </w:r>
          </w:p>
        </w:tc>
      </w:tr>
    </w:tbl>
    <w:p w:rsidR="002D53A8" w:rsidRDefault="002D53A8">
      <w:pPr>
        <w:spacing w:after="0" w:line="240" w:lineRule="auto"/>
        <w:jc w:val="center"/>
        <w:rPr>
          <w:rFonts w:ascii="Times New Roman" w:hAnsi="Times New Roman" w:cs="Times New Roman"/>
          <w:b/>
          <w:sz w:val="24"/>
          <w:szCs w:val="24"/>
          <w:lang w:eastAsia="ru-RU"/>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Default="004321E2">
      <w:pPr>
        <w:pStyle w:val="afd"/>
        <w:tabs>
          <w:tab w:val="left" w:pos="738"/>
        </w:tabs>
        <w:ind w:firstLine="737"/>
        <w:rPr>
          <w:rFonts w:ascii="Times New Roman" w:hAnsi="Times New Roman"/>
          <w:b/>
          <w:sz w:val="24"/>
          <w:szCs w:val="24"/>
        </w:rPr>
      </w:pPr>
    </w:p>
    <w:p w:rsidR="004321E2" w:rsidRPr="004321E2" w:rsidRDefault="004321E2" w:rsidP="00AF2B40">
      <w:pPr>
        <w:tabs>
          <w:tab w:val="left" w:pos="567"/>
        </w:tabs>
        <w:spacing w:after="0" w:line="240" w:lineRule="auto"/>
        <w:contextualSpacing/>
        <w:jc w:val="center"/>
        <w:rPr>
          <w:rFonts w:ascii="Times New Roman" w:hAnsi="Times New Roman" w:cs="Times New Roman"/>
          <w:b/>
          <w:sz w:val="24"/>
          <w:szCs w:val="24"/>
          <w:lang w:eastAsia="ru-RU"/>
        </w:rPr>
      </w:pPr>
      <w:r w:rsidRPr="004321E2">
        <w:rPr>
          <w:rFonts w:ascii="Times New Roman" w:hAnsi="Times New Roman" w:cs="Times New Roman"/>
          <w:b/>
          <w:sz w:val="24"/>
          <w:szCs w:val="24"/>
          <w:lang w:val="ru-RU" w:eastAsia="ru-RU"/>
        </w:rPr>
        <w:lastRenderedPageBreak/>
        <w:t xml:space="preserve">6. </w:t>
      </w:r>
      <w:r w:rsidRPr="004321E2">
        <w:rPr>
          <w:rFonts w:ascii="Times New Roman" w:hAnsi="Times New Roman" w:cs="Times New Roman"/>
          <w:b/>
          <w:sz w:val="24"/>
          <w:szCs w:val="24"/>
          <w:lang w:eastAsia="ru-RU"/>
        </w:rPr>
        <w:t>СОДЕРЖАНИЕ ДИСЦИПЛИНЫ</w:t>
      </w:r>
    </w:p>
    <w:p w:rsidR="004321E2" w:rsidRPr="004321E2" w:rsidRDefault="004321E2" w:rsidP="004321E2">
      <w:pPr>
        <w:suppressAutoHyphens w:val="0"/>
        <w:spacing w:after="0" w:line="240" w:lineRule="auto"/>
        <w:ind w:left="2149"/>
        <w:contextualSpacing/>
        <w:jc w:val="center"/>
        <w:rPr>
          <w:rFonts w:ascii="Times New Roman" w:hAnsi="Times New Roman" w:cs="Times New Roman"/>
          <w:b/>
          <w:bCs/>
          <w:sz w:val="24"/>
          <w:lang w:val="ru-RU" w:eastAsia="ru-RU"/>
        </w:rPr>
      </w:pPr>
    </w:p>
    <w:p w:rsidR="004321E2" w:rsidRPr="005B290F" w:rsidRDefault="004321E2" w:rsidP="00D61A7C">
      <w:pPr>
        <w:suppressAutoHyphens w:val="0"/>
        <w:spacing w:after="0"/>
        <w:ind w:firstLine="709"/>
        <w:contextualSpacing/>
        <w:jc w:val="center"/>
        <w:rPr>
          <w:rFonts w:ascii="Times New Roman" w:hAnsi="Times New Roman" w:cs="Times New Roman"/>
          <w:b/>
          <w:bCs/>
          <w:sz w:val="24"/>
          <w:szCs w:val="24"/>
          <w:lang w:val="ru-RU" w:eastAsia="ru-RU"/>
        </w:rPr>
      </w:pPr>
      <w:r w:rsidRPr="005B290F">
        <w:rPr>
          <w:rFonts w:ascii="Times New Roman" w:hAnsi="Times New Roman" w:cs="Times New Roman"/>
          <w:b/>
          <w:bCs/>
          <w:sz w:val="24"/>
          <w:szCs w:val="24"/>
          <w:lang w:val="ru-RU" w:eastAsia="ru-RU"/>
        </w:rPr>
        <w:t>6.1. Лекционный материал</w:t>
      </w:r>
    </w:p>
    <w:p w:rsidR="004321E2" w:rsidRPr="005B290F" w:rsidRDefault="00AF2B40" w:rsidP="00D61A7C">
      <w:pPr>
        <w:spacing w:after="0"/>
        <w:ind w:firstLine="709"/>
        <w:jc w:val="both"/>
        <w:rPr>
          <w:rFonts w:ascii="Times New Roman" w:eastAsia="Noto Sans Mono CJK SC" w:hAnsi="Times New Roman" w:cs="Times New Roman"/>
          <w:b/>
          <w:bCs/>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Noto Sans Mono CJK SC" w:hAnsi="Times New Roman" w:cs="Times New Roman"/>
          <w:b/>
          <w:bCs/>
          <w:sz w:val="24"/>
          <w:szCs w:val="24"/>
        </w:rPr>
        <w:t xml:space="preserve"> 1.Тело человека в изобразительной культуре. Пластическая анатомия как наука.</w:t>
      </w:r>
    </w:p>
    <w:p w:rsidR="004321E2" w:rsidRPr="005B290F" w:rsidRDefault="004321E2" w:rsidP="00D61A7C">
      <w:pPr>
        <w:tabs>
          <w:tab w:val="left" w:pos="738"/>
        </w:tabs>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sz w:val="24"/>
          <w:szCs w:val="24"/>
        </w:rPr>
        <w:t xml:space="preserve">Пластическая анатомия как наука о строении внешней формы тела в покое и в движении, наука о пропорциях. Практическое применение знаний по пластической анатомии в творческой деятельности. Методика грамотного построения человеческой фигуры по законам анатомических связей. Исторический аспект развития пластической анатомии как науки. Понятия остеологии и миологии. Понятия остеологии и миологии. Обоснование внешней пластики тела и изменений его рельефа в случае движения, обусловленных строением костяка и мышечного массива. </w:t>
      </w:r>
    </w:p>
    <w:p w:rsidR="00AF2B40" w:rsidRPr="005B290F" w:rsidRDefault="00AF2B40"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FF4000"/>
          <w:sz w:val="24"/>
          <w:szCs w:val="24"/>
        </w:rPr>
        <w:t xml:space="preserve"> </w:t>
      </w:r>
      <w:hyperlink r:id="rId9">
        <w:r w:rsidRPr="005B290F">
          <w:rPr>
            <w:rFonts w:ascii="Times New Roman" w:eastAsia="Noto Sans Mono CJK SC" w:hAnsi="Times New Roman" w:cs="Times New Roman"/>
            <w:color w:val="0066B3"/>
            <w:sz w:val="24"/>
            <w:szCs w:val="24"/>
          </w:rPr>
          <w:t xml:space="preserve">1 </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7-330;</w:t>
      </w:r>
      <w:r w:rsidRPr="005B290F">
        <w:rPr>
          <w:rFonts w:ascii="Times New Roman" w:eastAsia="Noto Sans Mono CJK SC" w:hAnsi="Times New Roman" w:cs="Times New Roman"/>
          <w:color w:val="FF4000"/>
          <w:sz w:val="24"/>
          <w:szCs w:val="24"/>
        </w:rPr>
        <w:t xml:space="preserve"> </w:t>
      </w:r>
      <w:hyperlink r:id="rId1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14-16, 24-27, 96-100, 131-138;</w:t>
      </w:r>
      <w:r w:rsidRPr="005B290F">
        <w:rPr>
          <w:rFonts w:ascii="Times New Roman" w:eastAsia="Noto Sans Mono CJK SC" w:hAnsi="Times New Roman" w:cs="Times New Roman"/>
          <w:color w:val="FF4000"/>
          <w:sz w:val="24"/>
          <w:szCs w:val="24"/>
        </w:rPr>
        <w:t xml:space="preserve"> </w:t>
      </w:r>
      <w:hyperlink r:id="rId1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FF4000"/>
          <w:sz w:val="24"/>
          <w:szCs w:val="24"/>
        </w:rPr>
        <w:t xml:space="preserve"> – </w:t>
      </w:r>
      <w:r w:rsidRPr="005B290F">
        <w:rPr>
          <w:rFonts w:ascii="Times New Roman" w:eastAsia="Noto Sans Mono CJK SC" w:hAnsi="Times New Roman" w:cs="Times New Roman"/>
          <w:color w:val="000000"/>
          <w:sz w:val="24"/>
          <w:szCs w:val="24"/>
        </w:rPr>
        <w:t>С. 95-98, 128-134;</w:t>
      </w:r>
      <w:r w:rsidRPr="005B290F">
        <w:rPr>
          <w:rFonts w:ascii="Times New Roman" w:eastAsia="Noto Sans Mono CJK SC" w:hAnsi="Times New Roman" w:cs="Times New Roman"/>
          <w:color w:val="FF4000"/>
          <w:sz w:val="24"/>
          <w:szCs w:val="24"/>
        </w:rPr>
        <w:t xml:space="preserve"> </w:t>
      </w:r>
      <w:hyperlink r:id="rId1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67, 234-236, 300, 307-314;</w:t>
      </w:r>
      <w:r w:rsidRPr="005B290F">
        <w:rPr>
          <w:rFonts w:ascii="Times New Roman" w:eastAsia="Noto Sans Mono CJK SC" w:hAnsi="Times New Roman" w:cs="Times New Roman"/>
          <w:color w:val="FF4000"/>
          <w:sz w:val="24"/>
          <w:szCs w:val="24"/>
        </w:rPr>
        <w:t xml:space="preserve"> </w:t>
      </w:r>
      <w:hyperlink r:id="rId1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166-190, 94, 116]</w:t>
      </w:r>
    </w:p>
    <w:p w:rsidR="004321E2" w:rsidRPr="005B290F" w:rsidRDefault="004321E2" w:rsidP="00D61A7C">
      <w:pPr>
        <w:tabs>
          <w:tab w:val="left" w:pos="738"/>
        </w:tabs>
        <w:spacing w:after="0"/>
        <w:ind w:firstLine="709"/>
        <w:jc w:val="both"/>
        <w:rPr>
          <w:rFonts w:ascii="Times New Roman" w:eastAsia="Noto Sans Mono CJK SC" w:hAnsi="Times New Roman" w:cs="Times New Roman"/>
          <w:sz w:val="24"/>
          <w:szCs w:val="24"/>
        </w:rPr>
      </w:pPr>
    </w:p>
    <w:p w:rsidR="004321E2" w:rsidRPr="005B290F" w:rsidRDefault="00AF2B40" w:rsidP="00D61A7C">
      <w:pPr>
        <w:tabs>
          <w:tab w:val="left" w:pos="738"/>
        </w:tabs>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Noto Sans Mono CJK SC" w:hAnsi="Times New Roman" w:cs="Times New Roman"/>
          <w:b/>
          <w:sz w:val="24"/>
          <w:szCs w:val="24"/>
        </w:rPr>
        <w:t xml:space="preserve"> 2. </w:t>
      </w:r>
      <w:r w:rsidR="004321E2" w:rsidRPr="005B290F">
        <w:rPr>
          <w:rFonts w:ascii="Times New Roman" w:eastAsia="Calibri" w:hAnsi="Times New Roman" w:cs="Times New Roman"/>
          <w:b/>
          <w:bCs/>
          <w:color w:val="000000"/>
          <w:sz w:val="24"/>
          <w:szCs w:val="24"/>
        </w:rPr>
        <w:t>Позвоночный</w:t>
      </w:r>
      <w:r w:rsidR="004321E2" w:rsidRPr="005B290F">
        <w:rPr>
          <w:rFonts w:ascii="Times New Roman" w:eastAsia="Noto Sans Mono CJK SC" w:hAnsi="Times New Roman" w:cs="Times New Roman"/>
          <w:b/>
          <w:sz w:val="24"/>
          <w:szCs w:val="24"/>
        </w:rPr>
        <w:t xml:space="preserve"> столб. Грудная клетка. Таз.</w:t>
      </w:r>
    </w:p>
    <w:p w:rsidR="004321E2" w:rsidRPr="005B290F" w:rsidRDefault="004321E2"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sz w:val="24"/>
          <w:szCs w:val="24"/>
        </w:rPr>
        <w:t xml:space="preserve">Позвоночный </w:t>
      </w:r>
      <w:r w:rsidRPr="005B290F">
        <w:rPr>
          <w:rFonts w:ascii="Times New Roman" w:eastAsia="Calibri" w:hAnsi="Times New Roman" w:cs="Times New Roman"/>
          <w:bCs/>
          <w:color w:val="000000"/>
          <w:sz w:val="24"/>
          <w:szCs w:val="24"/>
        </w:rPr>
        <w:t>столб</w:t>
      </w:r>
      <w:r w:rsidRPr="005B290F">
        <w:rPr>
          <w:rFonts w:ascii="Times New Roman" w:eastAsia="Noto Sans Mono CJK SC" w:hAnsi="Times New Roman" w:cs="Times New Roman"/>
          <w:sz w:val="24"/>
          <w:szCs w:val="24"/>
        </w:rPr>
        <w:t>. Позвонок, межпозвоночный диск; отделы позвоночного столба (шейный, грудной, поясничный, крестцовый и копчиковый). Движения позвоночного столба, сгибание, разгибание, наклоны. Лордоз, кифоз и сколиоз.</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Грудная клетка. Ребро, грудина, яремная впадина. Форма грудной клетки.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Кости таза. Большой и малый таз. Крестцово-копчиковый отдел позвоночного столба; тазовые кости (подвздошная, седалищная и лобковая кости); лобковый симфиз; кресцово-подвздошные суставы. Рельеф костей таза.</w:t>
      </w:r>
    </w:p>
    <w:p w:rsidR="00AF2B40" w:rsidRPr="005B290F" w:rsidRDefault="00AF2B40"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FF4000"/>
          <w:sz w:val="24"/>
          <w:szCs w:val="24"/>
        </w:rPr>
        <w:t xml:space="preserve"> </w:t>
      </w:r>
      <w:hyperlink r:id="rId14">
        <w:r w:rsidRPr="005B290F">
          <w:rPr>
            <w:rFonts w:ascii="Times New Roman" w:eastAsia="Noto Sans Mono CJK SC" w:hAnsi="Times New Roman" w:cs="Times New Roman"/>
            <w:color w:val="0066B3"/>
            <w:sz w:val="24"/>
            <w:szCs w:val="24"/>
          </w:rPr>
          <w:t xml:space="preserve">1 </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7-330;</w:t>
      </w:r>
      <w:r w:rsidRPr="005B290F">
        <w:rPr>
          <w:rFonts w:ascii="Times New Roman" w:eastAsia="Noto Sans Mono CJK SC" w:hAnsi="Times New Roman" w:cs="Times New Roman"/>
          <w:color w:val="FF4000"/>
          <w:sz w:val="24"/>
          <w:szCs w:val="24"/>
        </w:rPr>
        <w:t xml:space="preserve"> </w:t>
      </w:r>
      <w:hyperlink r:id="rId1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14-16, 24-27, 96-100, 131-138;</w:t>
      </w:r>
      <w:r w:rsidRPr="005B290F">
        <w:rPr>
          <w:rFonts w:ascii="Times New Roman" w:eastAsia="Noto Sans Mono CJK SC" w:hAnsi="Times New Roman" w:cs="Times New Roman"/>
          <w:color w:val="FF4000"/>
          <w:sz w:val="24"/>
          <w:szCs w:val="24"/>
        </w:rPr>
        <w:t xml:space="preserve"> </w:t>
      </w:r>
      <w:hyperlink r:id="rId1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FF4000"/>
          <w:sz w:val="24"/>
          <w:szCs w:val="24"/>
        </w:rPr>
        <w:t xml:space="preserve"> – </w:t>
      </w:r>
      <w:r w:rsidRPr="005B290F">
        <w:rPr>
          <w:rFonts w:ascii="Times New Roman" w:eastAsia="Noto Sans Mono CJK SC" w:hAnsi="Times New Roman" w:cs="Times New Roman"/>
          <w:color w:val="000000"/>
          <w:sz w:val="24"/>
          <w:szCs w:val="24"/>
        </w:rPr>
        <w:t>С. 95-98, 128-134;</w:t>
      </w:r>
      <w:r w:rsidRPr="005B290F">
        <w:rPr>
          <w:rFonts w:ascii="Times New Roman" w:eastAsia="Noto Sans Mono CJK SC" w:hAnsi="Times New Roman" w:cs="Times New Roman"/>
          <w:color w:val="FF4000"/>
          <w:sz w:val="24"/>
          <w:szCs w:val="24"/>
        </w:rPr>
        <w:t xml:space="preserve"> </w:t>
      </w:r>
      <w:hyperlink r:id="rId1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67, 234-236, 300, 307-314;</w:t>
      </w:r>
      <w:r w:rsidRPr="005B290F">
        <w:rPr>
          <w:rFonts w:ascii="Times New Roman" w:eastAsia="Noto Sans Mono CJK SC" w:hAnsi="Times New Roman" w:cs="Times New Roman"/>
          <w:color w:val="FF4000"/>
          <w:sz w:val="24"/>
          <w:szCs w:val="24"/>
        </w:rPr>
        <w:t xml:space="preserve"> </w:t>
      </w:r>
      <w:hyperlink r:id="rId1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166-190, 94, 116]</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3. Кости ноги.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Бедренная кость; кости голени (большеберцовая и малоберцовая кости); кости стопы. Форма и рельеф костей. Соединения костей между собой. Тазобедренный, коленный и голеностопный суставы. Пластика ног в совокупности с тазом. Соотношения между голенью и ступней опорной ноги.</w:t>
      </w:r>
    </w:p>
    <w:p w:rsidR="00F74FF1" w:rsidRPr="005B290F" w:rsidRDefault="00F74FF1"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b/>
          <w:sz w:val="24"/>
          <w:szCs w:val="24"/>
        </w:rPr>
        <w:t>Литература:</w:t>
      </w:r>
      <w:r w:rsidRPr="005B290F">
        <w:rPr>
          <w:rFonts w:ascii="Times New Roman" w:eastAsia="Times New Roman" w:hAnsi="Times New Roman" w:cs="Times New Roman"/>
          <w:sz w:val="24"/>
          <w:szCs w:val="24"/>
        </w:rPr>
        <w:t xml:space="preserve"> [ </w:t>
      </w:r>
      <w:hyperlink r:id="rId19">
        <w:r w:rsidRPr="005B290F">
          <w:rPr>
            <w:rFonts w:ascii="Times New Roman" w:eastAsia="Times New Roman" w:hAnsi="Times New Roman" w:cs="Times New Roman"/>
            <w:sz w:val="24"/>
            <w:szCs w:val="24"/>
          </w:rPr>
          <w:t xml:space="preserve">1 </w:t>
        </w:r>
      </w:hyperlink>
      <w:r w:rsidRPr="005B290F">
        <w:rPr>
          <w:rFonts w:ascii="Times New Roman" w:eastAsia="Times New Roman" w:hAnsi="Times New Roman" w:cs="Times New Roman"/>
          <w:sz w:val="24"/>
          <w:szCs w:val="24"/>
        </w:rPr>
        <w:t xml:space="preserve">– C. 7-330; </w:t>
      </w:r>
      <w:hyperlink r:id="rId20">
        <w:r w:rsidRPr="005B290F">
          <w:rPr>
            <w:rFonts w:ascii="Times New Roman" w:eastAsia="Times New Roman" w:hAnsi="Times New Roman" w:cs="Times New Roman"/>
            <w:sz w:val="24"/>
            <w:szCs w:val="24"/>
          </w:rPr>
          <w:t>2</w:t>
        </w:r>
      </w:hyperlink>
      <w:r w:rsidRPr="005B290F">
        <w:rPr>
          <w:rFonts w:ascii="Times New Roman" w:eastAsia="Times New Roman" w:hAnsi="Times New Roman" w:cs="Times New Roman"/>
          <w:sz w:val="24"/>
          <w:szCs w:val="24"/>
        </w:rPr>
        <w:t xml:space="preserve">– C. 8-9, 79-85, 104-116; </w:t>
      </w:r>
      <w:hyperlink r:id="rId21">
        <w:r w:rsidRPr="005B290F">
          <w:rPr>
            <w:rFonts w:ascii="Times New Roman" w:eastAsia="Times New Roman" w:hAnsi="Times New Roman" w:cs="Times New Roman"/>
            <w:sz w:val="24"/>
            <w:szCs w:val="24"/>
          </w:rPr>
          <w:t>3</w:t>
        </w:r>
      </w:hyperlink>
      <w:r w:rsidRPr="005B290F">
        <w:rPr>
          <w:rFonts w:ascii="Times New Roman" w:eastAsia="Times New Roman" w:hAnsi="Times New Roman" w:cs="Times New Roman"/>
          <w:sz w:val="24"/>
          <w:szCs w:val="24"/>
        </w:rPr>
        <w:t xml:space="preserve"> – С. 99-102. 108-115; </w:t>
      </w:r>
      <w:hyperlink r:id="rId22">
        <w:r w:rsidRPr="005B290F">
          <w:rPr>
            <w:rFonts w:ascii="Times New Roman" w:eastAsia="Times New Roman" w:hAnsi="Times New Roman" w:cs="Times New Roman"/>
            <w:sz w:val="24"/>
            <w:szCs w:val="24"/>
          </w:rPr>
          <w:t>4</w:t>
        </w:r>
      </w:hyperlink>
      <w:r w:rsidRPr="005B290F">
        <w:rPr>
          <w:rFonts w:ascii="Times New Roman" w:eastAsia="Times New Roman" w:hAnsi="Times New Roman" w:cs="Times New Roman"/>
          <w:sz w:val="24"/>
          <w:szCs w:val="24"/>
        </w:rPr>
        <w:t xml:space="preserve"> – С. 62-63, 210-223, 260-261; </w:t>
      </w:r>
      <w:hyperlink r:id="rId23">
        <w:r w:rsidRPr="005B290F">
          <w:rPr>
            <w:rFonts w:ascii="Times New Roman" w:eastAsia="Times New Roman" w:hAnsi="Times New Roman" w:cs="Times New Roman"/>
            <w:sz w:val="24"/>
            <w:szCs w:val="24"/>
          </w:rPr>
          <w:t>5</w:t>
        </w:r>
      </w:hyperlink>
      <w:r w:rsidRPr="005B290F">
        <w:rPr>
          <w:rFonts w:ascii="Times New Roman" w:eastAsia="Times New Roman" w:hAnsi="Times New Roman" w:cs="Times New Roman"/>
          <w:sz w:val="24"/>
          <w:szCs w:val="24"/>
        </w:rPr>
        <w:t xml:space="preserve"> – С. 96-108 ]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4. Скелет плечевого пояса.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Ключица, ее форма и рельеф на модели; сочленение ключицы с грудиной и лопаткой. Движения в суставах. Ямки – яремная, надключичная и подключичная. Лопатка, ее форма и рельеф на модели; связь лопатки с грудной клеткой через ключицу. Вытягивание рук вверх с помощью поворачивания лопатки.</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FF4000"/>
          <w:sz w:val="24"/>
          <w:szCs w:val="24"/>
        </w:rPr>
        <w:t xml:space="preserve"> </w:t>
      </w:r>
      <w:hyperlink r:id="rId2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2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xml:space="preserve">. 166-170, 183-189; </w:t>
      </w:r>
      <w:hyperlink r:id="rId2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170-175;</w:t>
      </w:r>
      <w:r w:rsidRPr="005B290F">
        <w:rPr>
          <w:rFonts w:ascii="Times New Roman" w:eastAsia="Noto Sans Mono CJK SC" w:hAnsi="Times New Roman" w:cs="Times New Roman"/>
          <w:color w:val="FF4000"/>
          <w:sz w:val="24"/>
          <w:szCs w:val="24"/>
        </w:rPr>
        <w:t xml:space="preserve"> </w:t>
      </w:r>
      <w:hyperlink r:id="rId2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xml:space="preserve">– С. 380-385, 391-402; </w:t>
      </w:r>
      <w:hyperlink r:id="rId2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26-34]</w:t>
      </w:r>
    </w:p>
    <w:p w:rsidR="004321E2" w:rsidRPr="005B290F" w:rsidRDefault="004321E2" w:rsidP="00D61A7C">
      <w:pPr>
        <w:spacing w:after="0"/>
        <w:ind w:firstLine="709"/>
        <w:jc w:val="both"/>
        <w:rPr>
          <w:rFonts w:ascii="Times New Roman" w:eastAsia="Calibri" w:hAnsi="Times New Roman" w:cs="Times New Roman"/>
          <w:b/>
          <w:bCs/>
          <w:color w:val="000000"/>
          <w:sz w:val="24"/>
          <w:szCs w:val="24"/>
        </w:rPr>
      </w:pPr>
    </w:p>
    <w:p w:rsidR="004321E2" w:rsidRPr="005B290F" w:rsidRDefault="00AF2B40" w:rsidP="00D61A7C">
      <w:pPr>
        <w:spacing w:after="0"/>
        <w:ind w:firstLine="709"/>
        <w:jc w:val="both"/>
        <w:rPr>
          <w:rFonts w:ascii="Times New Roman" w:eastAsia="Calibri" w:hAnsi="Times New Roman" w:cs="Times New Roman"/>
          <w:color w:val="000000"/>
          <w:sz w:val="24"/>
          <w:szCs w:val="24"/>
        </w:rPr>
      </w:pPr>
      <w:r w:rsidRPr="005B290F">
        <w:rPr>
          <w:rFonts w:ascii="Times New Roman" w:eastAsia="Noto Sans Mono CJK SC" w:hAnsi="Times New Roman" w:cs="Times New Roman"/>
          <w:b/>
          <w:bCs/>
          <w:sz w:val="24"/>
          <w:szCs w:val="24"/>
          <w:lang w:val="ru-RU"/>
        </w:rPr>
        <w:t>Лекция</w:t>
      </w:r>
      <w:r w:rsidRPr="005B290F">
        <w:rPr>
          <w:rFonts w:ascii="Times New Roman" w:eastAsia="Calibri" w:hAnsi="Times New Roman" w:cs="Times New Roman"/>
          <w:b/>
          <w:bCs/>
          <w:color w:val="000000"/>
          <w:sz w:val="24"/>
          <w:szCs w:val="24"/>
        </w:rPr>
        <w:t xml:space="preserve"> </w:t>
      </w:r>
      <w:r w:rsidR="004321E2" w:rsidRPr="005B290F">
        <w:rPr>
          <w:rFonts w:ascii="Times New Roman" w:eastAsia="Calibri" w:hAnsi="Times New Roman" w:cs="Times New Roman"/>
          <w:b/>
          <w:bCs/>
          <w:color w:val="000000"/>
          <w:sz w:val="24"/>
          <w:szCs w:val="24"/>
        </w:rPr>
        <w:t>5. Кости руки.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 xml:space="preserve">Плечевая кость, ее форма и рельеф; движения в плечевом суставе; ограничения движения при поднятии рук вверх; необходимость поворота лопатки при высоком </w:t>
      </w:r>
      <w:r w:rsidRPr="005B290F">
        <w:rPr>
          <w:rFonts w:ascii="Times New Roman" w:eastAsia="Calibri" w:hAnsi="Times New Roman" w:cs="Times New Roman"/>
          <w:color w:val="000000"/>
          <w:sz w:val="24"/>
          <w:szCs w:val="24"/>
        </w:rPr>
        <w:lastRenderedPageBreak/>
        <w:t>поднятии рук. Лучевая и локтевая кости; конструкция локтевого сустава; пронация и супинация предплечья; запястный сустав; кости кисти.</w:t>
      </w:r>
    </w:p>
    <w:p w:rsidR="00AF2B40" w:rsidRPr="005B290F" w:rsidRDefault="00AF2B40"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FF4000"/>
          <w:sz w:val="24"/>
          <w:szCs w:val="24"/>
        </w:rPr>
        <w:t xml:space="preserve"> </w:t>
      </w:r>
      <w:hyperlink r:id="rId2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3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000000"/>
          <w:sz w:val="24"/>
          <w:szCs w:val="24"/>
          <w:lang w:val="en-US"/>
        </w:rPr>
        <w:t>C</w:t>
      </w:r>
      <w:r w:rsidRPr="005B290F">
        <w:rPr>
          <w:rFonts w:ascii="Times New Roman" w:eastAsia="Noto Sans Mono CJK SC" w:hAnsi="Times New Roman" w:cs="Times New Roman"/>
          <w:color w:val="000000"/>
          <w:sz w:val="24"/>
          <w:szCs w:val="24"/>
        </w:rPr>
        <w:t xml:space="preserve">. 166-170, 183-189; </w:t>
      </w:r>
      <w:hyperlink r:id="rId3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170-175;</w:t>
      </w:r>
      <w:r w:rsidRPr="005B290F">
        <w:rPr>
          <w:rFonts w:ascii="Times New Roman" w:eastAsia="Noto Sans Mono CJK SC" w:hAnsi="Times New Roman" w:cs="Times New Roman"/>
          <w:color w:val="FF4000"/>
          <w:sz w:val="24"/>
          <w:szCs w:val="24"/>
        </w:rPr>
        <w:t xml:space="preserve"> </w:t>
      </w:r>
      <w:hyperlink r:id="rId3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xml:space="preserve">– С. 380-385, 391-402; </w:t>
      </w:r>
      <w:hyperlink r:id="rId3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26-34]</w:t>
      </w:r>
    </w:p>
    <w:p w:rsidR="004321E2" w:rsidRPr="005B290F" w:rsidRDefault="004321E2" w:rsidP="00D61A7C">
      <w:pPr>
        <w:spacing w:after="0"/>
        <w:ind w:firstLine="709"/>
        <w:jc w:val="both"/>
        <w:rPr>
          <w:rFonts w:ascii="Times New Roman" w:eastAsia="Calibri" w:hAnsi="Times New Roman" w:cs="Times New Roman"/>
          <w:b/>
          <w:bCs/>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6. Череп.</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Мозговая и лицевая часть черепа. Наружная поверхность костей: затылочная, височные, теменные, лобная кости; верхняя челюсть, нижняя челюсть, скуловые кости. Носовые, решетчатая, клиновидная кости. Глазничные впадины, полости рта и носа. Построение черепа; крестовина.</w:t>
      </w:r>
    </w:p>
    <w:p w:rsidR="00F74FF1" w:rsidRPr="005B290F" w:rsidRDefault="00F74FF1"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bCs/>
          <w:color w:val="000000"/>
          <w:sz w:val="24"/>
          <w:szCs w:val="24"/>
        </w:rPr>
        <w:t>Литература:</w:t>
      </w:r>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FF4000"/>
          <w:sz w:val="24"/>
          <w:szCs w:val="24"/>
        </w:rPr>
        <w:t xml:space="preserve"> </w:t>
      </w:r>
      <w:hyperlink r:id="rId3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3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3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bCs/>
          <w:color w:val="FF4000"/>
          <w:sz w:val="24"/>
          <w:szCs w:val="24"/>
        </w:rPr>
        <w:t xml:space="preserve"> </w:t>
      </w:r>
      <w:hyperlink r:id="rId37">
        <w:r w:rsidRPr="005B290F">
          <w:rPr>
            <w:rFonts w:ascii="Times New Roman" w:eastAsia="Noto Sans Mono CJK SC" w:hAnsi="Times New Roman" w:cs="Times New Roman"/>
            <w:bCs/>
            <w:color w:val="0066B3"/>
            <w:sz w:val="24"/>
            <w:szCs w:val="24"/>
          </w:rPr>
          <w:t>4</w:t>
        </w:r>
      </w:hyperlink>
      <w:r w:rsidRPr="005B290F">
        <w:rPr>
          <w:rFonts w:ascii="Times New Roman" w:eastAsia="Noto Sans Mono CJK SC" w:hAnsi="Times New Roman" w:cs="Times New Roman"/>
          <w:bCs/>
          <w:color w:val="FF4000"/>
          <w:sz w:val="24"/>
          <w:szCs w:val="24"/>
        </w:rPr>
        <w:t xml:space="preserve"> </w:t>
      </w:r>
      <w:r w:rsidRPr="005B290F">
        <w:rPr>
          <w:rFonts w:ascii="Times New Roman" w:eastAsia="Noto Sans Mono CJK SC" w:hAnsi="Times New Roman" w:cs="Times New Roman"/>
          <w:bCs/>
          <w:color w:val="000000"/>
          <w:sz w:val="24"/>
          <w:szCs w:val="24"/>
        </w:rPr>
        <w:t>– С. 69-71, 100-101, 440-449;</w:t>
      </w:r>
      <w:r w:rsidRPr="005B290F">
        <w:rPr>
          <w:rFonts w:ascii="Times New Roman" w:eastAsia="Noto Sans Mono CJK SC" w:hAnsi="Times New Roman" w:cs="Times New Roman"/>
          <w:bCs/>
          <w:color w:val="FF4000"/>
          <w:sz w:val="24"/>
          <w:szCs w:val="24"/>
        </w:rPr>
        <w:t xml:space="preserve"> </w:t>
      </w:r>
      <w:hyperlink r:id="rId38">
        <w:r w:rsidRPr="005B290F">
          <w:rPr>
            <w:rFonts w:ascii="Times New Roman" w:eastAsia="Noto Sans Mono CJK SC" w:hAnsi="Times New Roman" w:cs="Times New Roman"/>
            <w:bCs/>
            <w:color w:val="0066B3"/>
            <w:sz w:val="24"/>
            <w:szCs w:val="24"/>
          </w:rPr>
          <w:t>5</w:t>
        </w:r>
      </w:hyperlink>
      <w:r w:rsidRPr="005B290F">
        <w:rPr>
          <w:rFonts w:ascii="Times New Roman" w:eastAsia="Noto Sans Mono CJK SC" w:hAnsi="Times New Roman" w:cs="Times New Roman"/>
          <w:bCs/>
          <w:color w:val="FF4000"/>
          <w:sz w:val="24"/>
          <w:szCs w:val="24"/>
        </w:rPr>
        <w:t xml:space="preserve"> </w:t>
      </w:r>
      <w:r w:rsidRPr="005B290F">
        <w:rPr>
          <w:rFonts w:ascii="Times New Roman" w:eastAsia="Noto Sans Mono CJK SC" w:hAnsi="Times New Roman" w:cs="Times New Roman"/>
          <w:bCs/>
          <w:color w:val="000000"/>
          <w:sz w:val="24"/>
          <w:szCs w:val="24"/>
        </w:rPr>
        <w:t>– С. 250-258 ]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Pr="005B290F">
        <w:rPr>
          <w:rFonts w:ascii="Times New Roman" w:eastAsia="Calibri" w:hAnsi="Times New Roman" w:cs="Times New Roman"/>
          <w:b/>
          <w:bCs/>
          <w:color w:val="000000"/>
          <w:sz w:val="24"/>
          <w:szCs w:val="24"/>
        </w:rPr>
        <w:t xml:space="preserve"> </w:t>
      </w:r>
      <w:r w:rsidR="004321E2" w:rsidRPr="005B290F">
        <w:rPr>
          <w:rFonts w:ascii="Times New Roman" w:eastAsia="Calibri" w:hAnsi="Times New Roman" w:cs="Times New Roman"/>
          <w:b/>
          <w:bCs/>
          <w:color w:val="000000"/>
          <w:sz w:val="24"/>
          <w:szCs w:val="24"/>
        </w:rPr>
        <w:t>8. Мышцы головы и лица.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Мимические мышцы: мышцы свода черепа, мышцы окружности глаза,  мышцы окружности рта, мышцы окружности носа.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лба, три стадии его совместного с глазами действия; мимика внимания, удивления и страха. Пирамидальная мышца – мышца угрозы. Мышца, сморщивающая брови. Круговая мышца глаза: веки, орбитальные части, мышца размышления. Большая акуловая мышца – мышца смеха. Улыбка, смех, хохот, побочные действия мышцы на нижние веки.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 xml:space="preserve">Квадратная мышца верхней губы – мышца плача. Мышца, опускающая перегородку носа. Круговая мышца рта, ее внутренняя и внешняя части, их раздельные и совместные действия; сжатие губ. Треугольная мышца рта. Квадратная мышца нижней губы. </w:t>
      </w:r>
      <w:r w:rsidRPr="005B290F">
        <w:rPr>
          <w:rFonts w:ascii="Times New Roman" w:eastAsia="Calibri" w:hAnsi="Times New Roman" w:cs="Times New Roman"/>
          <w:color w:val="000000"/>
          <w:sz w:val="24"/>
          <w:szCs w:val="24"/>
        </w:rPr>
        <w:tab/>
        <w:t>Мышца подбородка. Совместное действие квадратной мышцы нижней губы и подбородка.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места крепления к костям черепа и механика действия мимических мышц.</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Жевательные мышцы: жевательная мышца, височная мышца, медиальная крыловидная мышца, латеральная крыловидная мышца.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Двигательные функции и мимическое значение жевательных мышц. Схемы действия мимических мышц.</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Методика изучения действия мимических мышц. Зарисовка мимических изменений лица. Ознакомление с мимикой лица и классическими произведениями искусства и фотоискусства.</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3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4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4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4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451-460;</w:t>
      </w:r>
      <w:r w:rsidRPr="005B290F">
        <w:rPr>
          <w:rFonts w:ascii="Times New Roman" w:eastAsia="Noto Sans Mono CJK SC" w:hAnsi="Times New Roman" w:cs="Times New Roman"/>
          <w:color w:val="FF4000"/>
          <w:sz w:val="24"/>
          <w:szCs w:val="24"/>
        </w:rPr>
        <w:t xml:space="preserve"> </w:t>
      </w:r>
      <w:hyperlink r:id="rId4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262-271</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9. Пластика деталей лица.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Глазное яблоко как сенсорный орган. Движения глазного яблока в глазничных впадинах черепа. Наружная, внутренняя и зрительная оси глазного яблока. Зрительный нерв; вспомогательные органы: веки, слезный аппарат, мышцы глазного яблока.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Внутреннее строение глаза. Стекловидное тело, хрусталик, водянистая влага, передняя и задняя камеры глазного яблока. Наружная, средняя и внутренняя оболочки глазного яблока. Сетчатка, цилиндрическая мышца, кристаллик, радужка, преломляющая среда. Аккомодация и конвергенция. Форма глаза.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ушной раковины и ее положение на черепе.</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носа. Костный и хрящевой остов носа, конструкция носа.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рта. Губы. Зарисовки по указанию преподавателя.</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lastRenderedPageBreak/>
        <w:t>Литература:</w:t>
      </w:r>
      <w:r w:rsidRPr="005B290F">
        <w:rPr>
          <w:rFonts w:ascii="Times New Roman" w:eastAsia="Noto Sans Mono CJK SC" w:hAnsi="Times New Roman" w:cs="Times New Roman"/>
          <w:color w:val="000000"/>
          <w:sz w:val="24"/>
          <w:szCs w:val="24"/>
        </w:rPr>
        <w:t xml:space="preserve"> [</w:t>
      </w:r>
      <w:hyperlink r:id="rId4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4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4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4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451-460;</w:t>
      </w:r>
      <w:r w:rsidRPr="005B290F">
        <w:rPr>
          <w:rFonts w:ascii="Times New Roman" w:eastAsia="Noto Sans Mono CJK SC" w:hAnsi="Times New Roman" w:cs="Times New Roman"/>
          <w:color w:val="FF4000"/>
          <w:sz w:val="24"/>
          <w:szCs w:val="24"/>
        </w:rPr>
        <w:t xml:space="preserve"> </w:t>
      </w:r>
      <w:hyperlink r:id="rId4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262-271</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10. Мышцы и пластика шеи.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поверхностных мышц шеи: подкожная мышца шеи, грудино-ключично-сосцевидная мышца. Срединная группа мышц шеи: надподъязычные мышцы, подподъязычные мышцы. Группа глубоких мышц шеи: боковая группа, предпозвоночная группа.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Функциональное значение и места крепления к костям мышц шеи. Двубрюшная мышца, шило-подъязычная мышца, челюстно-подъязычная мышца, подбородочно-подъязычная мышца, грудино-подъязычная мышца, грудино-щитовидная мышца, щито-подъязычная мышца, лопаточно-подъязычная мышца, передняя лестничная мышца, средняя лестничная мышца, задняя лестничная мышца, длинная мышца головы, длинная мышца шеи, передняя прямая мышца головы, латеральная прямая мышца головы.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Изменения внешнего рельефа и пластики шеи при поворотах головы, смещения гортани и подъязычной кости вслед за нижней челюстью.</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4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5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5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5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451-460;</w:t>
      </w:r>
      <w:r w:rsidRPr="005B290F">
        <w:rPr>
          <w:rFonts w:ascii="Times New Roman" w:eastAsia="Noto Sans Mono CJK SC" w:hAnsi="Times New Roman" w:cs="Times New Roman"/>
          <w:color w:val="FF4000"/>
          <w:sz w:val="24"/>
          <w:szCs w:val="24"/>
        </w:rPr>
        <w:t xml:space="preserve"> </w:t>
      </w:r>
      <w:hyperlink r:id="rId5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262-271</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11. Мышцы плечевого пояса.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Дельтовидная мышца (ключичная часть, акромиальная часть, лопаточная часть, синовиальная поддельтовидная сумка).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Надостная мышца, подостная мышца, малая круглая мышца, большая круглая мышца, подлопаточная мышца.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мышц плечевого пояса, соединяющих кости плечевого пояса с позвоночным столбом и ребрами. Фиксация и движения лопатки (вместе с рукой и ключицей) в результате работы мышц плечевого пояса. Вытягивание руки, поднятие руки над головой при одновременном повороте лопатки.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соединяющие плечо с позвоночным столбом и грудной клеткой и приводящие плечо в движение: большая грудная, широкая мышца спины.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 xml:space="preserve">Общий пластический обзор мышц и костей плечевого пояса вместе с грудной клеткой. Неизменность формы грудной клетки и изменчивость формы плечевого пояса в зависимости от движений лопатки и руки. </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5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5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5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5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451-460;</w:t>
      </w:r>
      <w:r w:rsidRPr="005B290F">
        <w:rPr>
          <w:rFonts w:ascii="Times New Roman" w:eastAsia="Noto Sans Mono CJK SC" w:hAnsi="Times New Roman" w:cs="Times New Roman"/>
          <w:color w:val="FF4000"/>
          <w:sz w:val="24"/>
          <w:szCs w:val="24"/>
        </w:rPr>
        <w:t xml:space="preserve"> </w:t>
      </w:r>
      <w:hyperlink r:id="rId5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262-271</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12. Мышцы туловища (мышцы спины, груди и живота).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груди. Наружные межреберные мышцы, внутренние межреберные мышцы, поперечная мышца груди, диафрагма, большая грудная мышца, малая грудная мышца, передняя зубчатая мышца.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живота. Прямая мышца живота, пирамидальная мышца, наружная косая мышца живота, внутренняя косая мышца живота, поперечная мышца живота, квадратная мышца поясницы, мышцы промежности.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спины. Задняя верхняя зубчатая мышца, задняя нижняя зубчатая мышца, глубокие мышцы спины (4 тракта), поверхностный слой мышц спины (мышца, поднимающая лопатку; трапециевидная, широчайшая и  ромбовидная мышцы).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места прикрепления к костям и двигательная функция мышц спины, груди и живота.</w:t>
      </w:r>
    </w:p>
    <w:p w:rsidR="00F74FF1" w:rsidRPr="005B290F" w:rsidRDefault="00F74FF1"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5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6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6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6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321-340, 357-376;</w:t>
      </w:r>
      <w:r w:rsidRPr="005B290F">
        <w:rPr>
          <w:rFonts w:ascii="Times New Roman" w:eastAsia="Noto Sans Mono CJK SC" w:hAnsi="Times New Roman" w:cs="Times New Roman"/>
          <w:color w:val="FF4000"/>
          <w:sz w:val="24"/>
          <w:szCs w:val="24"/>
        </w:rPr>
        <w:t xml:space="preserve"> </w:t>
      </w:r>
      <w:hyperlink r:id="rId6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196-221</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13. Мышцы руки.</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Пластика и механика движений руки, обусловленные ее анатомическим строением.</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Мышцы плеча. Клювоплечевая мышца, плечевая мышца, двуглавая мышца, трехглавая мышца, локтевая мышца. Механика комплексного действия и места крепления мышц плеча.</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Мышцы предплечья. Квадратный пронатор, глубокий сгибатель пальцев, длинный сгибатель большого пальца, поверхностный сгибатель пальцев, круглый пронатор, лучевой сгибатель кисти, длинный ладонный мускул, локтевой сгибатель кисти, супинатор предплечья, длинный отводящий мускул, короткий разгибатель большого пальца, длинный разгибатель большого пальца, собственный разгибатель указательного пальца, общий разгибатель пальцев, собственный разгибатель мизинца, локтевой разгибатель кисти, короткий лучевой разгибатель кисти, длинный лучевой разгибатель кисти, плече-лучевой мускул.</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места прикрепления к костям и двигательная функция мышц предплечья.</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кисти. Мышцы возвышения большого пальца: приводящий мускул большого пальца, противопоставляющий мускул большого пальца, короткий сгибатель большого пальца, короткий отводящий мускул большого пальца.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возвышения мизинца: мускул, противопоставляющий мизинец; короткий сгибатель мизинца; отводящий мускул мизинца; короткий ладонный мускул. Средняя группа мышц кисти: червеобразные мышцы, межкостные мышцы.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Строение, места крепления и механика двигательной функции мышц кисти.</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6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6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6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6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403-418;</w:t>
      </w:r>
      <w:r w:rsidRPr="005B290F">
        <w:rPr>
          <w:rFonts w:ascii="Times New Roman" w:eastAsia="Noto Sans Mono CJK SC" w:hAnsi="Times New Roman" w:cs="Times New Roman"/>
          <w:color w:val="FF4000"/>
          <w:sz w:val="24"/>
          <w:szCs w:val="24"/>
        </w:rPr>
        <w:t xml:space="preserve"> </w:t>
      </w:r>
      <w:hyperlink r:id="rId6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64-93</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14. Мышцы таза и бедра.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Мускулатура таза. Группа наружных мышц таза: малый ягодичный мускул, средний ягодичный мускул, большой ягодичный мускул, мускул, напрягающий широкую фасцию бедра, квадратный мускул бедра, наружный запирательный мускул.</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Строение, места крепления и механика двигательной функции наружных мышц таза. Пластика ягодичной области, обусловленная ее анатомическим строением.</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передних мышц таза: большой поясничный мускул, подвздошный мускул, малый поясничный мускул, грушевидный мускул, внутренний запирательный мускул.</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Строение, места крепления и механика двигательной функции передних мышц таза.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Мускулатура бедра. Группа передних мышц бедра: четырехглавый мускул бедра, внутренний широкий мускул, наружный широкий мускул, промежуточный широкий мускул, прямой мускул бедра, портняжный мускул. Строение, места крепления и механика двигательной функции передних мышц бедра.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внутренних мышц бедра: короткий приводящий мускул, длинный приводящий мускул, гребешковый мускул, нежный мускул. Анатомическое строение и двигательная функция внутренних мышц бедра.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задних мышц бедра: двуглавый мускул бедра, полуперепончатый мускул, полусухожильный мускул, широкая фасция бедра. Места крепления и механика двигательной функции группы задних мышц бедра.</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6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70">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71">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72">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224-249;</w:t>
      </w:r>
      <w:r w:rsidRPr="005B290F">
        <w:rPr>
          <w:rFonts w:ascii="Times New Roman" w:eastAsia="Noto Sans Mono CJK SC" w:hAnsi="Times New Roman" w:cs="Times New Roman"/>
          <w:color w:val="FF4000"/>
          <w:sz w:val="24"/>
          <w:szCs w:val="24"/>
        </w:rPr>
        <w:t xml:space="preserve"> </w:t>
      </w:r>
      <w:hyperlink r:id="rId73">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136-147 ]</w:t>
      </w:r>
    </w:p>
    <w:p w:rsidR="004321E2" w:rsidRPr="005B290F" w:rsidRDefault="004321E2" w:rsidP="00D61A7C">
      <w:pPr>
        <w:spacing w:after="0"/>
        <w:ind w:firstLine="709"/>
        <w:jc w:val="both"/>
        <w:rPr>
          <w:rFonts w:ascii="Times New Roman" w:eastAsia="Calibri" w:hAnsi="Times New Roman" w:cs="Times New Roman"/>
          <w:b/>
          <w:bCs/>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lastRenderedPageBreak/>
        <w:t>Лекция</w:t>
      </w:r>
      <w:r w:rsidR="004321E2" w:rsidRPr="005B290F">
        <w:rPr>
          <w:rFonts w:ascii="Times New Roman" w:eastAsia="Calibri" w:hAnsi="Times New Roman" w:cs="Times New Roman"/>
          <w:b/>
          <w:bCs/>
          <w:color w:val="000000"/>
          <w:sz w:val="24"/>
          <w:szCs w:val="24"/>
        </w:rPr>
        <w:t xml:space="preserve"> 15. Мышцы голени и стопы.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голени. Группа передних мышц голени: передний большеберцовый мускул, длинный разгибатель большого пальца, длинный разгибатель пальцев.</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наружных мышц голени: длинный малоберцовый мускул, короткий малоберцовый мускул.</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Группа задних мышц голени: камбаловидный мускул, икроножный мускул, длинный сгибатель большого пальца, длинный сгибатель пальцев, задний большеберцовый мускул.</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Анатомическое строение и двигательная функция мышц голени.</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Мышцы стопы (сгибатели и разгибатели стопы).</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Работа, пропорции и пластика нижней конечности. Опорная нога, свободная (балансирующая) нога.</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74">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75">
        <w:r w:rsidRPr="005B290F">
          <w:rPr>
            <w:rFonts w:ascii="Times New Roman" w:eastAsia="Noto Sans Mono CJK SC" w:hAnsi="Times New Roman" w:cs="Times New Roman"/>
            <w:color w:val="0066B3"/>
            <w:sz w:val="24"/>
            <w:szCs w:val="24"/>
          </w:rPr>
          <w:t>2</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76">
        <w:r w:rsidRPr="005B290F">
          <w:rPr>
            <w:rFonts w:ascii="Times New Roman" w:eastAsia="Noto Sans Mono CJK SC" w:hAnsi="Times New Roman" w:cs="Times New Roman"/>
            <w:color w:val="0066B3"/>
            <w:sz w:val="24"/>
            <w:szCs w:val="24"/>
          </w:rPr>
          <w:t>3</w:t>
        </w:r>
      </w:hyperlink>
      <w:r w:rsidRPr="005B290F">
        <w:rPr>
          <w:rFonts w:ascii="Times New Roman" w:eastAsia="Noto Sans Mono CJK SC" w:hAnsi="Times New Roman" w:cs="Times New Roman"/>
          <w:color w:val="0066B3"/>
          <w:sz w:val="24"/>
          <w:szCs w:val="24"/>
          <w:u w:val="single"/>
        </w:rPr>
        <w:t>;</w:t>
      </w:r>
      <w:r w:rsidRPr="005B290F">
        <w:rPr>
          <w:rFonts w:ascii="Times New Roman" w:eastAsia="Noto Sans Mono CJK SC" w:hAnsi="Times New Roman" w:cs="Times New Roman"/>
          <w:color w:val="FF4000"/>
          <w:sz w:val="24"/>
          <w:szCs w:val="24"/>
        </w:rPr>
        <w:t xml:space="preserve"> </w:t>
      </w:r>
      <w:hyperlink r:id="rId77">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249-290;</w:t>
      </w:r>
      <w:r w:rsidRPr="005B290F">
        <w:rPr>
          <w:rFonts w:ascii="Times New Roman" w:eastAsia="Noto Sans Mono CJK SC" w:hAnsi="Times New Roman" w:cs="Times New Roman"/>
          <w:color w:val="FF4000"/>
          <w:sz w:val="24"/>
          <w:szCs w:val="24"/>
        </w:rPr>
        <w:t xml:space="preserve"> </w:t>
      </w:r>
      <w:hyperlink r:id="rId78">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000000"/>
          <w:sz w:val="24"/>
          <w:szCs w:val="24"/>
        </w:rPr>
        <w:t xml:space="preserve"> –</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С. 148-165</w:t>
      </w:r>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16. Пропорции и центр веса.</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Учение о пропорциях тела. Исторический аспект проблемы. Канон как система типизации размеров и пропорций. Феномен египетской сетки в искусстве Древнего мира. Классические каноны Древней Греции. Канон Поликлета. Учение о пропорциях Леонардо да Винчи. Пропорции человеческого тела в произведениях Микеланджело. Принципы математики в пропорциях человеческого тела в творчестве Альбрехта Дюрера. Правила «Золотого сечения» в исследованиях немецкого поэта и философа Адольфа Цейзинга. Основные аспекты пропорций человеческого тела в труде А. П. Лосенко, «Изъяснение краткой пропорции человека». Исследования пропорций человеческого тела П. И. Карузина.</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r w:rsidRPr="005B290F">
        <w:rPr>
          <w:rFonts w:ascii="Times New Roman" w:eastAsia="Calibri" w:hAnsi="Times New Roman" w:cs="Times New Roman"/>
          <w:color w:val="000000"/>
          <w:sz w:val="24"/>
          <w:szCs w:val="24"/>
        </w:rPr>
        <w:t>Размеры тела и их взаимосвязь. Современные представления о пропорциях человеческого тела. Возрастные и половые особенности пропорциональных соотношений человеческого тела.</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79">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80">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479-491;</w:t>
      </w:r>
      <w:r w:rsidRPr="005B290F">
        <w:rPr>
          <w:rFonts w:ascii="Times New Roman" w:eastAsia="Noto Sans Mono CJK SC" w:hAnsi="Times New Roman" w:cs="Times New Roman"/>
          <w:color w:val="FF4000"/>
          <w:sz w:val="24"/>
          <w:szCs w:val="24"/>
        </w:rPr>
        <w:t xml:space="preserve"> </w:t>
      </w:r>
      <w:hyperlink r:id="rId81">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22-23, 186-195, 222-235, 272-311, 132-135 ]</w:t>
      </w:r>
    </w:p>
    <w:p w:rsidR="004321E2" w:rsidRPr="005B290F" w:rsidRDefault="004321E2" w:rsidP="00D61A7C">
      <w:pPr>
        <w:spacing w:after="0"/>
        <w:ind w:firstLine="709"/>
        <w:jc w:val="both"/>
        <w:rPr>
          <w:rFonts w:ascii="Times New Roman" w:eastAsia="Calibri" w:hAnsi="Times New Roman" w:cs="Times New Roman"/>
          <w:color w:val="000000"/>
          <w:sz w:val="24"/>
          <w:szCs w:val="24"/>
        </w:rPr>
      </w:pPr>
    </w:p>
    <w:p w:rsidR="004321E2" w:rsidRPr="005B290F" w:rsidRDefault="00AF2B40" w:rsidP="00D61A7C">
      <w:pPr>
        <w:spacing w:after="0"/>
        <w:ind w:firstLine="709"/>
        <w:jc w:val="both"/>
        <w:rPr>
          <w:rFonts w:ascii="Times New Roman" w:eastAsia="Calibri" w:hAnsi="Times New Roman" w:cs="Times New Roman"/>
          <w:b/>
          <w:bCs/>
          <w:color w:val="000000"/>
          <w:sz w:val="24"/>
          <w:szCs w:val="24"/>
        </w:rPr>
      </w:pPr>
      <w:r w:rsidRPr="005B290F">
        <w:rPr>
          <w:rFonts w:ascii="Times New Roman" w:eastAsia="Noto Sans Mono CJK SC" w:hAnsi="Times New Roman" w:cs="Times New Roman"/>
          <w:b/>
          <w:bCs/>
          <w:sz w:val="24"/>
          <w:szCs w:val="24"/>
          <w:lang w:val="ru-RU"/>
        </w:rPr>
        <w:t>Лекция</w:t>
      </w:r>
      <w:r w:rsidR="004321E2" w:rsidRPr="005B290F">
        <w:rPr>
          <w:rFonts w:ascii="Times New Roman" w:eastAsia="Calibri" w:hAnsi="Times New Roman" w:cs="Times New Roman"/>
          <w:b/>
          <w:bCs/>
          <w:color w:val="000000"/>
          <w:sz w:val="24"/>
          <w:szCs w:val="24"/>
        </w:rPr>
        <w:t xml:space="preserve"> 17. Построение и разбор фигуры на основе скелета и мышц.</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w:t>
      </w:r>
    </w:p>
    <w:p w:rsidR="004321E2" w:rsidRPr="005B290F" w:rsidRDefault="004321E2" w:rsidP="00D61A7C">
      <w:pPr>
        <w:spacing w:after="0"/>
        <w:ind w:firstLine="709"/>
        <w:jc w:val="both"/>
        <w:rPr>
          <w:rFonts w:ascii="Times New Roman" w:eastAsia="Times New Roman" w:hAnsi="Times New Roman" w:cs="Times New Roman"/>
          <w:sz w:val="24"/>
          <w:szCs w:val="24"/>
        </w:rPr>
      </w:pPr>
      <w:r w:rsidRPr="005B290F">
        <w:rPr>
          <w:rFonts w:ascii="Times New Roman" w:eastAsia="Times New Roman" w:hAnsi="Times New Roman" w:cs="Times New Roman"/>
          <w:sz w:val="24"/>
          <w:szCs w:val="24"/>
        </w:rPr>
        <w:t>Данное задание является итоговым по изучению анатомии человека.</w:t>
      </w:r>
    </w:p>
    <w:p w:rsidR="005B290F" w:rsidRPr="005B290F" w:rsidRDefault="005B290F" w:rsidP="00D61A7C">
      <w:pPr>
        <w:spacing w:after="0"/>
        <w:ind w:firstLine="709"/>
        <w:jc w:val="both"/>
        <w:rPr>
          <w:rFonts w:ascii="Times New Roman" w:eastAsia="Noto Sans Mono CJK SC" w:hAnsi="Times New Roman" w:cs="Times New Roman"/>
          <w:sz w:val="24"/>
          <w:szCs w:val="24"/>
        </w:rPr>
      </w:pPr>
      <w:r w:rsidRPr="005B290F">
        <w:rPr>
          <w:rFonts w:ascii="Times New Roman" w:eastAsia="Noto Sans Mono CJK SC" w:hAnsi="Times New Roman" w:cs="Times New Roman"/>
          <w:b/>
          <w:color w:val="000000"/>
          <w:sz w:val="24"/>
          <w:szCs w:val="24"/>
        </w:rPr>
        <w:t>Литература:</w:t>
      </w:r>
      <w:r w:rsidRPr="005B290F">
        <w:rPr>
          <w:rFonts w:ascii="Times New Roman" w:eastAsia="Noto Sans Mono CJK SC" w:hAnsi="Times New Roman" w:cs="Times New Roman"/>
          <w:color w:val="000000"/>
          <w:sz w:val="24"/>
          <w:szCs w:val="24"/>
        </w:rPr>
        <w:t xml:space="preserve"> [</w:t>
      </w:r>
      <w:hyperlink r:id="rId82">
        <w:r w:rsidRPr="005B290F">
          <w:rPr>
            <w:rFonts w:ascii="Times New Roman" w:eastAsia="Noto Sans Mono CJK SC" w:hAnsi="Times New Roman" w:cs="Times New Roman"/>
            <w:bCs/>
            <w:color w:val="0066B3"/>
            <w:sz w:val="24"/>
            <w:szCs w:val="24"/>
          </w:rPr>
          <w:t xml:space="preserve">1 </w:t>
        </w:r>
      </w:hyperlink>
      <w:r w:rsidRPr="005B290F">
        <w:rPr>
          <w:rFonts w:ascii="Times New Roman" w:eastAsia="Noto Sans Mono CJK SC" w:hAnsi="Times New Roman" w:cs="Times New Roman"/>
          <w:bCs/>
          <w:color w:val="000000"/>
          <w:sz w:val="24"/>
          <w:szCs w:val="24"/>
        </w:rPr>
        <w:t xml:space="preserve">– </w:t>
      </w:r>
      <w:r w:rsidRPr="005B290F">
        <w:rPr>
          <w:rFonts w:ascii="Times New Roman" w:eastAsia="Noto Sans Mono CJK SC" w:hAnsi="Times New Roman" w:cs="Times New Roman"/>
          <w:bCs/>
          <w:color w:val="000000"/>
          <w:sz w:val="24"/>
          <w:szCs w:val="24"/>
          <w:lang w:val="en-US"/>
        </w:rPr>
        <w:t>C</w:t>
      </w:r>
      <w:r w:rsidRPr="005B290F">
        <w:rPr>
          <w:rFonts w:ascii="Times New Roman" w:eastAsia="Noto Sans Mono CJK SC" w:hAnsi="Times New Roman" w:cs="Times New Roman"/>
          <w:bCs/>
          <w:color w:val="000000"/>
          <w:sz w:val="24"/>
          <w:szCs w:val="24"/>
        </w:rPr>
        <w:t>. 7-330;</w:t>
      </w:r>
      <w:r w:rsidRPr="005B290F">
        <w:rPr>
          <w:rFonts w:ascii="Times New Roman" w:eastAsia="Noto Sans Mono CJK SC" w:hAnsi="Times New Roman" w:cs="Times New Roman"/>
          <w:color w:val="FF4000"/>
          <w:sz w:val="24"/>
          <w:szCs w:val="24"/>
        </w:rPr>
        <w:t xml:space="preserve">  </w:t>
      </w:r>
      <w:hyperlink r:id="rId83">
        <w:r w:rsidRPr="005B290F">
          <w:rPr>
            <w:rFonts w:ascii="Times New Roman" w:eastAsia="Noto Sans Mono CJK SC" w:hAnsi="Times New Roman" w:cs="Times New Roman"/>
            <w:color w:val="0066B3"/>
            <w:sz w:val="24"/>
            <w:szCs w:val="24"/>
          </w:rPr>
          <w:t>4</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479-491;</w:t>
      </w:r>
      <w:r w:rsidRPr="005B290F">
        <w:rPr>
          <w:rFonts w:ascii="Times New Roman" w:eastAsia="Noto Sans Mono CJK SC" w:hAnsi="Times New Roman" w:cs="Times New Roman"/>
          <w:color w:val="FF4000"/>
          <w:sz w:val="24"/>
          <w:szCs w:val="24"/>
        </w:rPr>
        <w:t xml:space="preserve"> </w:t>
      </w:r>
      <w:hyperlink r:id="rId84">
        <w:r w:rsidRPr="005B290F">
          <w:rPr>
            <w:rFonts w:ascii="Times New Roman" w:eastAsia="Noto Sans Mono CJK SC" w:hAnsi="Times New Roman" w:cs="Times New Roman"/>
            <w:color w:val="0066B3"/>
            <w:sz w:val="24"/>
            <w:szCs w:val="24"/>
          </w:rPr>
          <w:t>5</w:t>
        </w:r>
      </w:hyperlink>
      <w:r w:rsidRPr="005B290F">
        <w:rPr>
          <w:rFonts w:ascii="Times New Roman" w:eastAsia="Noto Sans Mono CJK SC" w:hAnsi="Times New Roman" w:cs="Times New Roman"/>
          <w:color w:val="FF4000"/>
          <w:sz w:val="24"/>
          <w:szCs w:val="24"/>
        </w:rPr>
        <w:t xml:space="preserve"> </w:t>
      </w:r>
      <w:r w:rsidRPr="005B290F">
        <w:rPr>
          <w:rFonts w:ascii="Times New Roman" w:eastAsia="Noto Sans Mono CJK SC" w:hAnsi="Times New Roman" w:cs="Times New Roman"/>
          <w:color w:val="000000"/>
          <w:sz w:val="24"/>
          <w:szCs w:val="24"/>
        </w:rPr>
        <w:t>– С. 22-23, 186-195, 222-235, 272-311, 132-135 ]</w:t>
      </w:r>
    </w:p>
    <w:p w:rsidR="00AF2B40" w:rsidRDefault="00AF2B40" w:rsidP="00D61A7C">
      <w:pPr>
        <w:suppressAutoHyphens w:val="0"/>
        <w:spacing w:after="0"/>
        <w:contextualSpacing/>
        <w:rPr>
          <w:rFonts w:ascii="Times New Roman" w:eastAsia="Noto Sans Mono CJK SC" w:hAnsi="Times New Roman" w:cs="Liberation Mono"/>
          <w:b/>
          <w:bCs/>
          <w:sz w:val="24"/>
          <w:szCs w:val="24"/>
          <w:lang w:val="ru-RU"/>
        </w:rPr>
      </w:pPr>
    </w:p>
    <w:p w:rsidR="004321E2" w:rsidRPr="00D61A7C" w:rsidRDefault="004321E2" w:rsidP="00D61A7C">
      <w:pPr>
        <w:suppressAutoHyphens w:val="0"/>
        <w:spacing w:after="0"/>
        <w:contextualSpacing/>
        <w:jc w:val="center"/>
        <w:rPr>
          <w:rFonts w:ascii="Times New Roman" w:hAnsi="Times New Roman" w:cs="Times New Roman"/>
          <w:b/>
          <w:bCs/>
          <w:sz w:val="24"/>
          <w:lang w:val="ru-RU" w:eastAsia="ru-RU"/>
        </w:rPr>
      </w:pPr>
      <w:r w:rsidRPr="00D61A7C">
        <w:rPr>
          <w:rFonts w:ascii="Times New Roman" w:hAnsi="Times New Roman" w:cs="Times New Roman"/>
          <w:b/>
          <w:bCs/>
          <w:sz w:val="24"/>
          <w:lang w:val="ru-RU" w:eastAsia="ru-RU"/>
        </w:rPr>
        <w:t>6.2. Практические задания</w:t>
      </w:r>
    </w:p>
    <w:p w:rsidR="004321E2" w:rsidRPr="00D61A7C" w:rsidRDefault="004321E2" w:rsidP="00D61A7C">
      <w:pPr>
        <w:spacing w:after="0"/>
        <w:ind w:firstLine="737"/>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2. Позвоночный столб, грудная клетка, таз.</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таза, грудной клетки и позвоночного столба в различных </w:t>
      </w:r>
      <w:r w:rsidRPr="00D61A7C">
        <w:rPr>
          <w:rFonts w:ascii="Times New Roman" w:eastAsia="Times New Roman" w:hAnsi="Times New Roman" w:cs="Times New Roman"/>
          <w:sz w:val="24"/>
          <w:szCs w:val="24"/>
        </w:rPr>
        <w:lastRenderedPageBreak/>
        <w:t>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Выполнить: </w:t>
      </w:r>
      <w:r w:rsidR="00D61A7C">
        <w:rPr>
          <w:rFonts w:ascii="Times New Roman" w:eastAsia="Times New Roman" w:hAnsi="Times New Roman" w:cs="Times New Roman"/>
          <w:sz w:val="24"/>
          <w:szCs w:val="24"/>
          <w:lang w:val="ru-RU"/>
        </w:rPr>
        <w:t>з</w:t>
      </w:r>
      <w:r w:rsidR="00AF2B40" w:rsidRPr="00D61A7C">
        <w:rPr>
          <w:rFonts w:ascii="Times New Roman" w:eastAsia="Noto Sans Mono CJK SC" w:hAnsi="Times New Roman" w:cs="Liberation Mono"/>
          <w:bCs/>
          <w:sz w:val="24"/>
          <w:szCs w:val="24"/>
          <w:lang w:val="ru-RU"/>
        </w:rPr>
        <w:t>арисовки п</w:t>
      </w:r>
      <w:r w:rsidR="00AF2B40" w:rsidRPr="00D61A7C">
        <w:rPr>
          <w:rFonts w:ascii="Times New Roman" w:eastAsia="Noto Sans Mono CJK SC" w:hAnsi="Times New Roman" w:cs="Liberation Mono"/>
          <w:bCs/>
          <w:sz w:val="24"/>
          <w:szCs w:val="24"/>
        </w:rPr>
        <w:t>озвоночн</w:t>
      </w:r>
      <w:r w:rsidR="00AF2B40" w:rsidRPr="00D61A7C">
        <w:rPr>
          <w:rFonts w:ascii="Times New Roman" w:eastAsia="Noto Sans Mono CJK SC" w:hAnsi="Times New Roman" w:cs="Liberation Mono"/>
          <w:bCs/>
          <w:sz w:val="24"/>
          <w:szCs w:val="24"/>
          <w:lang w:val="ru-RU"/>
        </w:rPr>
        <w:t>ого</w:t>
      </w:r>
      <w:r w:rsidR="00AF2B40" w:rsidRPr="00D61A7C">
        <w:rPr>
          <w:rFonts w:ascii="Times New Roman" w:eastAsia="Noto Sans Mono CJK SC" w:hAnsi="Times New Roman" w:cs="Liberation Mono"/>
          <w:bCs/>
          <w:sz w:val="24"/>
          <w:szCs w:val="24"/>
        </w:rPr>
        <w:t xml:space="preserve"> столб</w:t>
      </w:r>
      <w:r w:rsidR="00AF2B40" w:rsidRPr="00D61A7C">
        <w:rPr>
          <w:rFonts w:ascii="Times New Roman" w:eastAsia="Noto Sans Mono CJK SC" w:hAnsi="Times New Roman" w:cs="Liberation Mono"/>
          <w:bCs/>
          <w:sz w:val="24"/>
          <w:szCs w:val="24"/>
          <w:lang w:val="ru-RU"/>
        </w:rPr>
        <w:t>а</w:t>
      </w:r>
      <w:r w:rsidR="00AF2B40" w:rsidRPr="00D61A7C">
        <w:rPr>
          <w:rFonts w:ascii="Times New Roman" w:eastAsia="Noto Sans Mono CJK SC" w:hAnsi="Times New Roman" w:cs="Liberation Mono"/>
          <w:bCs/>
          <w:sz w:val="24"/>
          <w:szCs w:val="24"/>
        </w:rPr>
        <w:t>, грудн</w:t>
      </w:r>
      <w:r w:rsidR="00AF2B40" w:rsidRPr="00D61A7C">
        <w:rPr>
          <w:rFonts w:ascii="Times New Roman" w:eastAsia="Noto Sans Mono CJK SC" w:hAnsi="Times New Roman" w:cs="Liberation Mono"/>
          <w:bCs/>
          <w:sz w:val="24"/>
          <w:szCs w:val="24"/>
          <w:lang w:val="ru-RU"/>
        </w:rPr>
        <w:t>ой</w:t>
      </w:r>
      <w:r w:rsidR="00AF2B40" w:rsidRPr="00D61A7C">
        <w:rPr>
          <w:rFonts w:ascii="Times New Roman" w:eastAsia="Noto Sans Mono CJK SC" w:hAnsi="Times New Roman" w:cs="Liberation Mono"/>
          <w:bCs/>
          <w:sz w:val="24"/>
          <w:szCs w:val="24"/>
        </w:rPr>
        <w:t xml:space="preserve"> клетк</w:t>
      </w:r>
      <w:r w:rsidR="00AF2B40" w:rsidRPr="00D61A7C">
        <w:rPr>
          <w:rFonts w:ascii="Times New Roman" w:eastAsia="Noto Sans Mono CJK SC" w:hAnsi="Times New Roman" w:cs="Liberation Mono"/>
          <w:bCs/>
          <w:sz w:val="24"/>
          <w:szCs w:val="24"/>
          <w:lang w:val="ru-RU"/>
        </w:rPr>
        <w:t>и и</w:t>
      </w:r>
      <w:r w:rsidR="00AF2B40" w:rsidRPr="00D61A7C">
        <w:rPr>
          <w:rFonts w:ascii="Times New Roman" w:eastAsia="Noto Sans Mono CJK SC" w:hAnsi="Times New Roman" w:cs="Liberation Mono"/>
          <w:bCs/>
          <w:sz w:val="24"/>
          <w:szCs w:val="24"/>
        </w:rPr>
        <w:t xml:space="preserve"> таз</w:t>
      </w:r>
      <w:r w:rsidR="00AF2B40" w:rsidRPr="00D61A7C">
        <w:rPr>
          <w:rFonts w:ascii="Times New Roman" w:eastAsia="Noto Sans Mono CJK SC" w:hAnsi="Times New Roman" w:cs="Liberation Mono"/>
          <w:bCs/>
          <w:sz w:val="24"/>
          <w:szCs w:val="24"/>
          <w:lang w:val="ru-RU"/>
        </w:rPr>
        <w:t>а</w:t>
      </w:r>
      <w:r w:rsidR="00AF2B40" w:rsidRPr="00D61A7C">
        <w:rPr>
          <w:rFonts w:ascii="Times New Roman" w:eastAsia="Noto Sans Mono CJK SC" w:hAnsi="Times New Roman" w:cs="Liberation Mono"/>
          <w:bCs/>
          <w:sz w:val="24"/>
          <w:szCs w:val="24"/>
        </w:rPr>
        <w:t>.</w:t>
      </w:r>
    </w:p>
    <w:p w:rsidR="00AF2B40" w:rsidRPr="00D61A7C" w:rsidRDefault="00AF2B40"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бумага, размер </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4, карандаш, туш.</w:t>
      </w:r>
    </w:p>
    <w:p w:rsidR="004321E2" w:rsidRPr="00D61A7C" w:rsidRDefault="004321E2" w:rsidP="00D61A7C">
      <w:pPr>
        <w:spacing w:after="0"/>
        <w:rPr>
          <w:rFonts w:ascii="Times New Roman" w:eastAsia="Noto Sans Mono CJK SC" w:hAnsi="Times New Roman" w:cs="Liberation Mono"/>
          <w:color w:val="FF4000"/>
          <w:sz w:val="24"/>
          <w:szCs w:val="24"/>
        </w:rPr>
      </w:pPr>
    </w:p>
    <w:p w:rsidR="004321E2" w:rsidRPr="00D61A7C" w:rsidRDefault="004321E2" w:rsidP="00D61A7C">
      <w:pPr>
        <w:spacing w:after="0"/>
        <w:ind w:firstLine="737"/>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3. Кости ноги.</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бедра, голени, стопы в различных 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00F74FF1" w:rsidRPr="00D61A7C">
        <w:rPr>
          <w:rFonts w:ascii="Times New Roman" w:eastAsia="Times New Roman" w:hAnsi="Times New Roman" w:cs="Times New Roman"/>
          <w:sz w:val="24"/>
          <w:szCs w:val="24"/>
          <w:lang w:val="ru-RU"/>
        </w:rPr>
        <w:t>зарисовки костей ног.</w:t>
      </w:r>
    </w:p>
    <w:p w:rsidR="00F74FF1"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бумага, размер </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4, карандаш, туш, цветной карандаш.</w:t>
      </w:r>
    </w:p>
    <w:p w:rsidR="00F74FF1" w:rsidRPr="00D61A7C" w:rsidRDefault="00F74FF1" w:rsidP="00D61A7C">
      <w:pPr>
        <w:spacing w:after="0"/>
        <w:ind w:firstLine="709"/>
        <w:jc w:val="both"/>
        <w:rPr>
          <w:rFonts w:ascii="Times New Roman" w:eastAsia="Times New Roman" w:hAnsi="Times New Roman" w:cs="Times New Roman"/>
          <w:sz w:val="24"/>
          <w:szCs w:val="24"/>
        </w:rPr>
      </w:pPr>
    </w:p>
    <w:p w:rsidR="004321E2" w:rsidRPr="00D61A7C" w:rsidRDefault="00AF2B40" w:rsidP="00D61A7C">
      <w:pPr>
        <w:spacing w:after="0"/>
        <w:ind w:firstLine="709"/>
        <w:jc w:val="both"/>
        <w:rPr>
          <w:rFonts w:ascii="Times New Roman" w:eastAsia="Times New Roman" w:hAnsi="Times New Roman" w:cs="Times New Roman"/>
          <w:b/>
          <w:sz w:val="24"/>
          <w:szCs w:val="24"/>
          <w:lang w:val="ru-RU"/>
        </w:rPr>
      </w:pPr>
      <w:r w:rsidRPr="00D61A7C">
        <w:rPr>
          <w:rFonts w:ascii="Times New Roman" w:eastAsia="Times New Roman" w:hAnsi="Times New Roman" w:cs="Times New Roman"/>
          <w:b/>
          <w:sz w:val="24"/>
          <w:szCs w:val="24"/>
        </w:rPr>
        <w:t>Тема 4. Скелет плечевого пояса.</w:t>
      </w:r>
    </w:p>
    <w:p w:rsidR="00AF2B40" w:rsidRPr="00D61A7C" w:rsidRDefault="00AF2B40" w:rsidP="00D61A7C">
      <w:pPr>
        <w:spacing w:after="0"/>
        <w:ind w:firstLine="709"/>
        <w:jc w:val="both"/>
        <w:rPr>
          <w:rFonts w:ascii="Times New Roman" w:eastAsia="Times New Roman" w:hAnsi="Times New Roman" w:cs="Times New Roman"/>
          <w:sz w:val="24"/>
          <w:szCs w:val="24"/>
        </w:rPr>
      </w:pPr>
      <w:r w:rsidRPr="00D61A7C">
        <w:rPr>
          <w:rFonts w:ascii="Times New Roman" w:eastAsia="Calibri" w:hAnsi="Times New Roman" w:cs="Times New Roman"/>
          <w:color w:val="000000"/>
          <w:sz w:val="24"/>
          <w:szCs w:val="24"/>
          <w:lang w:val="ru-RU"/>
        </w:rPr>
        <w:t xml:space="preserve">Задача: </w:t>
      </w:r>
      <w:r w:rsidRPr="00D61A7C">
        <w:rPr>
          <w:rFonts w:ascii="Times New Roman" w:eastAsia="Times New Roman" w:hAnsi="Times New Roman" w:cs="Times New Roman"/>
          <w:sz w:val="24"/>
          <w:szCs w:val="24"/>
        </w:rPr>
        <w:t xml:space="preserve">опираясь на изученный теоретический материал </w:t>
      </w:r>
      <w:r w:rsidRPr="00D61A7C">
        <w:rPr>
          <w:rFonts w:ascii="Times New Roman" w:eastAsia="Times New Roman" w:hAnsi="Times New Roman" w:cs="Times New Roman"/>
          <w:sz w:val="24"/>
          <w:szCs w:val="24"/>
          <w:lang w:val="ru-RU"/>
        </w:rPr>
        <w:t>по теме к</w:t>
      </w:r>
      <w:r w:rsidRPr="00D61A7C">
        <w:rPr>
          <w:rFonts w:ascii="Times New Roman" w:eastAsia="Calibri" w:hAnsi="Times New Roman" w:cs="Times New Roman"/>
          <w:color w:val="000000"/>
          <w:sz w:val="24"/>
          <w:szCs w:val="24"/>
        </w:rPr>
        <w:t>лючица, ее форма и рельеф; сочленение ключицы с грудиной и лопаткой. Движения в суставах. Ямки – яремная, надключичная и подключичная. Лопатка, ее форма и рельеф на модели; связь лопатки с грудной клеткой через ключицу. Вытягивание рук вверх с помощью поворачивания лопатки.</w:t>
      </w:r>
      <w:r w:rsidRPr="00D61A7C">
        <w:rPr>
          <w:rFonts w:ascii="Times New Roman" w:eastAsia="Calibri" w:hAnsi="Times New Roman" w:cs="Times New Roman"/>
          <w:color w:val="000000"/>
          <w:sz w:val="24"/>
          <w:szCs w:val="24"/>
          <w:lang w:val="ru-RU"/>
        </w:rPr>
        <w:t xml:space="preserve"> </w:t>
      </w:r>
      <w:r w:rsidRPr="00D61A7C">
        <w:rPr>
          <w:rFonts w:ascii="Times New Roman" w:eastAsia="Times New Roman" w:hAnsi="Times New Roman" w:cs="Times New Roman"/>
          <w:sz w:val="24"/>
          <w:szCs w:val="24"/>
          <w:lang w:val="ru-RU"/>
        </w:rPr>
        <w:t>П</w:t>
      </w:r>
      <w:r w:rsidRPr="00D61A7C">
        <w:rPr>
          <w:rFonts w:ascii="Times New Roman" w:eastAsia="Times New Roman" w:hAnsi="Times New Roman" w:cs="Times New Roman"/>
          <w:sz w:val="24"/>
          <w:szCs w:val="24"/>
        </w:rPr>
        <w:t>ередать пропорции и соотношение различных частей; передать форму в пространстве, конструкцию, используя выразительные свойства линии и тона.</w:t>
      </w:r>
    </w:p>
    <w:p w:rsidR="00F74FF1" w:rsidRPr="00D61A7C" w:rsidRDefault="00F74FF1"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Pr="00D61A7C">
        <w:rPr>
          <w:rFonts w:ascii="Times New Roman" w:eastAsia="Times New Roman" w:hAnsi="Times New Roman" w:cs="Times New Roman"/>
          <w:sz w:val="24"/>
          <w:szCs w:val="24"/>
          <w:lang w:val="ru-RU"/>
        </w:rPr>
        <w:t>зарисовки с</w:t>
      </w:r>
      <w:r w:rsidRPr="00D61A7C">
        <w:rPr>
          <w:rFonts w:ascii="Times New Roman" w:eastAsia="Times New Roman" w:hAnsi="Times New Roman" w:cs="Times New Roman"/>
          <w:sz w:val="24"/>
          <w:szCs w:val="24"/>
        </w:rPr>
        <w:t>келет</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 xml:space="preserve"> плечевого пояса.</w:t>
      </w:r>
    </w:p>
    <w:p w:rsidR="00F74FF1"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бумага, размер </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4, карандаш, туш, цветной карандаш.</w:t>
      </w:r>
    </w:p>
    <w:p w:rsidR="00AF2B40" w:rsidRPr="00D61A7C" w:rsidRDefault="00AF2B40" w:rsidP="00D61A7C">
      <w:pPr>
        <w:spacing w:after="0"/>
        <w:ind w:firstLine="709"/>
        <w:jc w:val="both"/>
        <w:rPr>
          <w:rFonts w:ascii="Times New Roman" w:eastAsia="Calibri" w:hAnsi="Times New Roman" w:cs="Times New Roman"/>
          <w:color w:val="000000"/>
          <w:sz w:val="24"/>
          <w:szCs w:val="24"/>
        </w:rPr>
      </w:pPr>
    </w:p>
    <w:p w:rsidR="004321E2" w:rsidRPr="00D61A7C" w:rsidRDefault="004321E2" w:rsidP="00D61A7C">
      <w:pPr>
        <w:spacing w:after="0"/>
        <w:ind w:firstLine="709"/>
        <w:jc w:val="both"/>
        <w:rPr>
          <w:rFonts w:ascii="Times New Roman" w:eastAsia="Times New Roman" w:hAnsi="Times New Roman" w:cs="Times New Roman"/>
          <w:b/>
          <w:sz w:val="24"/>
          <w:szCs w:val="24"/>
        </w:rPr>
      </w:pPr>
      <w:r w:rsidRPr="00D61A7C">
        <w:rPr>
          <w:rFonts w:ascii="Times New Roman" w:eastAsia="Times New Roman" w:hAnsi="Times New Roman" w:cs="Times New Roman"/>
          <w:b/>
          <w:sz w:val="24"/>
          <w:szCs w:val="24"/>
        </w:rPr>
        <w:t xml:space="preserve">Тема 5. Кости руки. </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костей плеча, предплечья и кисти в их взаимосвязи в различных положениях;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00AF2B40" w:rsidRPr="00D61A7C">
        <w:rPr>
          <w:rFonts w:ascii="Times New Roman" w:eastAsia="Times New Roman" w:hAnsi="Times New Roman" w:cs="Times New Roman"/>
          <w:sz w:val="24"/>
          <w:szCs w:val="24"/>
          <w:lang w:val="ru-RU"/>
        </w:rPr>
        <w:t>зарисовки кист</w:t>
      </w:r>
      <w:r w:rsidR="00F74FF1" w:rsidRPr="00D61A7C">
        <w:rPr>
          <w:rFonts w:ascii="Times New Roman" w:eastAsia="Times New Roman" w:hAnsi="Times New Roman" w:cs="Times New Roman"/>
          <w:sz w:val="24"/>
          <w:szCs w:val="24"/>
          <w:lang w:val="ru-RU"/>
        </w:rPr>
        <w:t>ей</w:t>
      </w:r>
      <w:r w:rsidR="00AF2B40" w:rsidRPr="00D61A7C">
        <w:rPr>
          <w:rFonts w:ascii="Times New Roman" w:eastAsia="Times New Roman" w:hAnsi="Times New Roman" w:cs="Times New Roman"/>
          <w:sz w:val="24"/>
          <w:szCs w:val="24"/>
          <w:lang w:val="ru-RU"/>
        </w:rPr>
        <w:t xml:space="preserve"> рук.</w:t>
      </w:r>
    </w:p>
    <w:p w:rsidR="00AF2B40" w:rsidRPr="00D61A7C" w:rsidRDefault="00AF2B40"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бумага, размер </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4, карандаш, туш, цветной карандаш.</w:t>
      </w:r>
    </w:p>
    <w:p w:rsidR="004321E2" w:rsidRPr="00D61A7C" w:rsidRDefault="004321E2" w:rsidP="00D61A7C">
      <w:pPr>
        <w:spacing w:after="0"/>
        <w:rPr>
          <w:rFonts w:ascii="Times New Roman" w:eastAsia="Noto Sans Mono CJK SC" w:hAnsi="Times New Roman" w:cs="Liberation Mono"/>
          <w:sz w:val="24"/>
          <w:szCs w:val="24"/>
        </w:rPr>
      </w:pPr>
    </w:p>
    <w:p w:rsidR="004321E2" w:rsidRPr="00D61A7C" w:rsidRDefault="004321E2" w:rsidP="00D61A7C">
      <w:pPr>
        <w:spacing w:after="0"/>
        <w:ind w:firstLine="680"/>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6. Череп.</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черепа в разных ракурсах; передать пропорции, соотношение мозгового и лицевого отдела, симметрию правой и левой части; передать форму в пространстве, конструкцию, используя выразительные свойства линии и тона.</w:t>
      </w:r>
    </w:p>
    <w:p w:rsidR="00F74FF1"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lang w:val="ru-RU"/>
        </w:rPr>
        <w:t>Выполнить: зарисовки</w:t>
      </w:r>
      <w:r w:rsidRPr="00D61A7C">
        <w:rPr>
          <w:rFonts w:ascii="Times New Roman" w:eastAsia="Times New Roman" w:hAnsi="Times New Roman" w:cs="Times New Roman"/>
          <w:sz w:val="24"/>
          <w:szCs w:val="24"/>
        </w:rPr>
        <w:t xml:space="preserve"> аналитическ</w:t>
      </w:r>
      <w:r w:rsidRPr="00D61A7C">
        <w:rPr>
          <w:rFonts w:ascii="Times New Roman" w:eastAsia="Times New Roman" w:hAnsi="Times New Roman" w:cs="Times New Roman"/>
          <w:sz w:val="24"/>
          <w:szCs w:val="24"/>
          <w:lang w:val="ru-RU"/>
        </w:rPr>
        <w:t>ого</w:t>
      </w:r>
      <w:r w:rsidRPr="00D61A7C">
        <w:rPr>
          <w:rFonts w:ascii="Times New Roman" w:eastAsia="Times New Roman" w:hAnsi="Times New Roman" w:cs="Times New Roman"/>
          <w:sz w:val="24"/>
          <w:szCs w:val="24"/>
        </w:rPr>
        <w:t xml:space="preserve"> рисун</w:t>
      </w:r>
      <w:r w:rsidRPr="00D61A7C">
        <w:rPr>
          <w:rFonts w:ascii="Times New Roman" w:eastAsia="Times New Roman" w:hAnsi="Times New Roman" w:cs="Times New Roman"/>
          <w:sz w:val="24"/>
          <w:szCs w:val="24"/>
          <w:lang w:val="ru-RU"/>
        </w:rPr>
        <w:t>ка</w:t>
      </w:r>
      <w:r w:rsidRPr="00D61A7C">
        <w:rPr>
          <w:rFonts w:ascii="Times New Roman" w:eastAsia="Times New Roman" w:hAnsi="Times New Roman" w:cs="Times New Roman"/>
          <w:sz w:val="24"/>
          <w:szCs w:val="24"/>
        </w:rPr>
        <w:t xml:space="preserve"> черепа с натуры</w:t>
      </w:r>
    </w:p>
    <w:p w:rsidR="004321E2"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бумага, размер </w:t>
      </w:r>
      <w:r w:rsidRPr="00D61A7C">
        <w:rPr>
          <w:rFonts w:ascii="Times New Roman" w:eastAsia="Times New Roman" w:hAnsi="Times New Roman" w:cs="Times New Roman"/>
          <w:sz w:val="24"/>
          <w:szCs w:val="24"/>
          <w:lang w:val="ru-RU"/>
        </w:rPr>
        <w:t>А-</w:t>
      </w:r>
      <w:r w:rsidR="004321E2" w:rsidRPr="00D61A7C">
        <w:rPr>
          <w:rFonts w:ascii="Times New Roman" w:eastAsia="Times New Roman" w:hAnsi="Times New Roman" w:cs="Times New Roman"/>
          <w:sz w:val="24"/>
          <w:szCs w:val="24"/>
        </w:rPr>
        <w:t>4, карандаш, туш, цветной карандаш.</w:t>
      </w:r>
    </w:p>
    <w:p w:rsidR="004321E2" w:rsidRPr="00D61A7C" w:rsidRDefault="004321E2" w:rsidP="00D61A7C">
      <w:pPr>
        <w:spacing w:after="0"/>
        <w:rPr>
          <w:rFonts w:ascii="Times New Roman" w:eastAsia="Noto Sans Mono CJK SC" w:hAnsi="Times New Roman" w:cs="Liberation Mono"/>
          <w:sz w:val="24"/>
          <w:szCs w:val="24"/>
        </w:rPr>
      </w:pPr>
    </w:p>
    <w:p w:rsidR="004321E2" w:rsidRPr="00D61A7C" w:rsidRDefault="004321E2" w:rsidP="00D61A7C">
      <w:pPr>
        <w:spacing w:after="0"/>
        <w:ind w:firstLine="680"/>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7. Врисовывание скелета в контурный рисунок фигуры человека.</w:t>
      </w:r>
    </w:p>
    <w:p w:rsidR="004321E2" w:rsidRPr="00D61A7C" w:rsidRDefault="00D61A7C" w:rsidP="00D61A7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lang w:val="ru-RU"/>
        </w:rPr>
        <w:t>с</w:t>
      </w:r>
      <w:r w:rsidR="004321E2" w:rsidRPr="00D61A7C">
        <w:rPr>
          <w:rFonts w:ascii="Times New Roman" w:eastAsia="Times New Roman" w:hAnsi="Times New Roman" w:cs="Times New Roman"/>
          <w:sz w:val="24"/>
          <w:szCs w:val="24"/>
        </w:rPr>
        <w:t xml:space="preserve"> завершенного студенческого рисунка мужской фигуры (сидящей или стоящей) переводится контур фигуры через копирку на чистый лист бумаги (60 – 70 см по </w:t>
      </w:r>
      <w:r w:rsidR="004321E2" w:rsidRPr="00D61A7C">
        <w:rPr>
          <w:rFonts w:ascii="Times New Roman" w:eastAsia="Times New Roman" w:hAnsi="Times New Roman" w:cs="Times New Roman"/>
          <w:sz w:val="24"/>
          <w:szCs w:val="24"/>
        </w:rPr>
        <w:lastRenderedPageBreak/>
        <w:t>большой стороне). Далее опираясь на изученный теоретический материал и аналитические конструктивные рисунки и схемы Готфрида Баммеса, врисовать скелет в контурный силуэт фигуры; особое внимание уделить определению опорных точек фигуры пропорциям и  пластике скелета, соединениям костей в суставах;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Выполнить: </w:t>
      </w:r>
      <w:r w:rsidR="00F74FF1" w:rsidRPr="00D61A7C">
        <w:rPr>
          <w:rFonts w:ascii="Times New Roman" w:eastAsia="Noto Sans Mono CJK SC" w:hAnsi="Times New Roman" w:cs="Liberation Mono"/>
          <w:bCs/>
          <w:sz w:val="24"/>
          <w:szCs w:val="24"/>
          <w:lang w:val="ru-RU"/>
        </w:rPr>
        <w:t>в</w:t>
      </w:r>
      <w:r w:rsidR="00F74FF1" w:rsidRPr="00D61A7C">
        <w:rPr>
          <w:rFonts w:ascii="Times New Roman" w:eastAsia="Noto Sans Mono CJK SC" w:hAnsi="Times New Roman" w:cs="Liberation Mono"/>
          <w:bCs/>
          <w:sz w:val="24"/>
          <w:szCs w:val="24"/>
        </w:rPr>
        <w:t>рисовывание скелета в контурный рисунок фигуры человека.</w:t>
      </w:r>
    </w:p>
    <w:p w:rsidR="00F74FF1"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 </w:t>
      </w:r>
      <w:r w:rsidRPr="00D61A7C">
        <w:rPr>
          <w:rFonts w:ascii="Times New Roman" w:eastAsia="Times New Roman" w:hAnsi="Times New Roman" w:cs="Times New Roman"/>
          <w:sz w:val="24"/>
          <w:szCs w:val="24"/>
          <w:lang w:val="ru-RU"/>
        </w:rPr>
        <w:t xml:space="preserve">формат 60х70, </w:t>
      </w:r>
      <w:r w:rsidRPr="00D61A7C">
        <w:rPr>
          <w:rFonts w:ascii="Times New Roman" w:eastAsia="Times New Roman" w:hAnsi="Times New Roman" w:cs="Times New Roman"/>
          <w:sz w:val="24"/>
          <w:szCs w:val="24"/>
        </w:rPr>
        <w:t>бумага, карандаш</w:t>
      </w:r>
      <w:r w:rsidRPr="00D61A7C">
        <w:rPr>
          <w:rFonts w:ascii="Times New Roman" w:eastAsia="Times New Roman" w:hAnsi="Times New Roman" w:cs="Times New Roman"/>
          <w:sz w:val="24"/>
          <w:szCs w:val="24"/>
          <w:lang w:val="ru-RU"/>
        </w:rPr>
        <w:t xml:space="preserve"> простой</w:t>
      </w:r>
      <w:r w:rsidRPr="00D61A7C">
        <w:rPr>
          <w:rFonts w:ascii="Times New Roman" w:eastAsia="Times New Roman" w:hAnsi="Times New Roman" w:cs="Times New Roman"/>
          <w:sz w:val="24"/>
          <w:szCs w:val="24"/>
        </w:rPr>
        <w:t>.</w:t>
      </w:r>
    </w:p>
    <w:p w:rsidR="004321E2" w:rsidRPr="00D61A7C" w:rsidRDefault="004321E2" w:rsidP="00D61A7C">
      <w:pPr>
        <w:spacing w:after="0"/>
        <w:rPr>
          <w:rFonts w:ascii="Times New Roman" w:eastAsia="Noto Sans Mono CJK SC" w:hAnsi="Times New Roman" w:cs="Liberation Mono"/>
          <w:sz w:val="24"/>
          <w:szCs w:val="24"/>
        </w:rPr>
      </w:pPr>
    </w:p>
    <w:p w:rsidR="004321E2" w:rsidRPr="00D61A7C" w:rsidRDefault="004321E2" w:rsidP="00D61A7C">
      <w:pPr>
        <w:spacing w:after="0"/>
        <w:ind w:firstLine="680"/>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8. Мышцы головы и лица.</w:t>
      </w:r>
    </w:p>
    <w:p w:rsidR="004321E2"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lang w:val="ru-RU"/>
        </w:rPr>
        <w:t xml:space="preserve">Задача: </w:t>
      </w:r>
      <w:r w:rsidR="00D61A7C">
        <w:rPr>
          <w:rFonts w:ascii="Times New Roman" w:eastAsia="Times New Roman" w:hAnsi="Times New Roman" w:cs="Times New Roman"/>
          <w:sz w:val="24"/>
          <w:szCs w:val="24"/>
          <w:lang w:val="ru-RU"/>
        </w:rPr>
        <w:t>д</w:t>
      </w:r>
      <w:r w:rsidR="004321E2" w:rsidRPr="00D61A7C">
        <w:rPr>
          <w:rFonts w:ascii="Times New Roman" w:eastAsia="Times New Roman" w:hAnsi="Times New Roman" w:cs="Times New Roman"/>
          <w:sz w:val="24"/>
          <w:szCs w:val="24"/>
        </w:rPr>
        <w:t xml:space="preserve">ля грамотного рисунка экорше головы необходимо знать строение черепа и расположение мышц. Череп определяет основные пропорции головы. Следовательно, в рисунке экорше нужно обратить внимание на пропорции гипсовой модели, а также на композицию и характер головы с обнаженными мускулами. Целесообразность и необходимость рисования гипсовых моделей состоит в том, что в них найдены и обобщены взятые из действительности формы, просматривается завершенная в пластической форме характеристика головы. Неподвижность гипсового слепка облегчает задачи построения изображения. </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Приступая к рисунку экорше, следует обратить внимание на активное движение, «остановленное» Гудоном в форме почти неуловимого поворота головы чуть вправо. Выявлению этого движения в рисунке поможет профильная, т.е. условная (вспомогательная) линия.</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Внимательно изучая натуру как в ходе зрительного наблюдения, так и в процессе ее изображения, необходимо выявить основные обобщенные поверхностей формы. Такая «обрубовка» формы головы помогает видеть объем в изображении и передавать его в окончательном виде без упрощенности и резкости в трактовке.</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На экорше надчерепная мышца (лобный мускул, сухожильный шлем и затылочный мускул), а также две височные мышцы предельно обобщены, но, тем не менее, достаточно отчетливо просматриваются. Готовая мышечная характеристика модели в гипсе должна нацеливать не на срисовывание рельефов и светотеневых эффектов, а на практическое ознакомление с расположением той или иной мышцы.</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Задание также ориентировано на освоение и закрепление знаний и навыков работы со светотенью. Выполнение рисунка экорше головы человека дает базовую методическую подготовку для дальнейшей работы с натуры. Рекомендуется выполнить несколько зарисовок с натуры экорше головы в разных ракурсах, а также отдельных деталей экорше.</w:t>
      </w:r>
    </w:p>
    <w:p w:rsidR="00F74FF1"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Выполнить: </w:t>
      </w:r>
      <w:r w:rsidR="00F74FF1" w:rsidRPr="00D61A7C">
        <w:rPr>
          <w:rFonts w:ascii="Times New Roman" w:eastAsia="Times New Roman" w:hAnsi="Times New Roman" w:cs="Times New Roman"/>
          <w:sz w:val="24"/>
          <w:szCs w:val="24"/>
        </w:rPr>
        <w:t>зарисо</w:t>
      </w:r>
      <w:r w:rsidR="005B290F" w:rsidRPr="00D61A7C">
        <w:rPr>
          <w:rFonts w:ascii="Times New Roman" w:eastAsia="Times New Roman" w:hAnsi="Times New Roman" w:cs="Times New Roman"/>
          <w:sz w:val="24"/>
          <w:szCs w:val="24"/>
        </w:rPr>
        <w:t>вки мышц головы с экорше Гудона</w:t>
      </w:r>
      <w:r w:rsidR="00F74FF1" w:rsidRPr="00D61A7C">
        <w:rPr>
          <w:rFonts w:ascii="Times New Roman" w:eastAsia="Times New Roman" w:hAnsi="Times New Roman" w:cs="Times New Roman"/>
          <w:sz w:val="24"/>
          <w:szCs w:val="24"/>
        </w:rPr>
        <w:t xml:space="preserve">. </w:t>
      </w:r>
    </w:p>
    <w:p w:rsidR="005B290F" w:rsidRPr="00D61A7C" w:rsidRDefault="005B290F"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w:t>
      </w:r>
      <w:r w:rsidRPr="00D61A7C">
        <w:rPr>
          <w:rFonts w:ascii="Times New Roman" w:eastAsia="Times New Roman" w:hAnsi="Times New Roman" w:cs="Times New Roman"/>
          <w:sz w:val="24"/>
          <w:szCs w:val="24"/>
          <w:lang w:val="ru-RU"/>
        </w:rPr>
        <w:t>-3</w:t>
      </w:r>
      <w:r w:rsidRPr="00D61A7C">
        <w:rPr>
          <w:rFonts w:ascii="Times New Roman" w:eastAsia="Times New Roman" w:hAnsi="Times New Roman" w:cs="Times New Roman"/>
          <w:sz w:val="24"/>
          <w:szCs w:val="24"/>
        </w:rPr>
        <w:t>, карандаш, туш, цветной карандаш.</w:t>
      </w:r>
    </w:p>
    <w:p w:rsidR="00F74FF1" w:rsidRPr="00D61A7C" w:rsidRDefault="00F74FF1" w:rsidP="00D61A7C">
      <w:pPr>
        <w:spacing w:after="0"/>
        <w:ind w:firstLine="709"/>
        <w:jc w:val="both"/>
        <w:rPr>
          <w:rFonts w:ascii="Times New Roman" w:eastAsia="Times New Roman" w:hAnsi="Times New Roman" w:cs="Times New Roman"/>
          <w:sz w:val="24"/>
          <w:szCs w:val="24"/>
        </w:rPr>
      </w:pPr>
    </w:p>
    <w:p w:rsidR="001E46CC" w:rsidRPr="00D61A7C" w:rsidRDefault="001E46CC" w:rsidP="00D61A7C">
      <w:pPr>
        <w:spacing w:after="0"/>
        <w:ind w:firstLine="709"/>
        <w:jc w:val="both"/>
        <w:rPr>
          <w:rFonts w:ascii="Times New Roman" w:eastAsia="Calibri" w:hAnsi="Times New Roman" w:cs="Times New Roman"/>
          <w:b/>
          <w:bCs/>
          <w:color w:val="000000"/>
          <w:sz w:val="24"/>
          <w:szCs w:val="24"/>
        </w:rPr>
      </w:pPr>
      <w:r w:rsidRPr="00D61A7C">
        <w:rPr>
          <w:rFonts w:ascii="Times New Roman" w:eastAsia="Noto Sans Mono CJK SC" w:hAnsi="Times New Roman" w:cs="Liberation Mono"/>
          <w:b/>
          <w:bCs/>
          <w:sz w:val="24"/>
          <w:szCs w:val="24"/>
          <w:lang w:val="ru-RU"/>
        </w:rPr>
        <w:t xml:space="preserve">Тема </w:t>
      </w:r>
      <w:r w:rsidRPr="00D61A7C">
        <w:rPr>
          <w:rFonts w:ascii="Times New Roman" w:eastAsia="Calibri" w:hAnsi="Times New Roman" w:cs="Times New Roman"/>
          <w:b/>
          <w:bCs/>
          <w:color w:val="000000"/>
          <w:sz w:val="24"/>
          <w:szCs w:val="24"/>
        </w:rPr>
        <w:t xml:space="preserve">9. Пластика деталей лица. </w:t>
      </w:r>
    </w:p>
    <w:p w:rsidR="001E46CC" w:rsidRPr="00D61A7C" w:rsidRDefault="001E46CC" w:rsidP="00D61A7C">
      <w:pPr>
        <w:spacing w:after="0"/>
        <w:ind w:firstLine="709"/>
        <w:rPr>
          <w:rFonts w:ascii="Times New Roman" w:eastAsia="Calibri" w:hAnsi="Times New Roman" w:cs="Times New Roman"/>
          <w:color w:val="000000"/>
          <w:sz w:val="24"/>
          <w:szCs w:val="24"/>
          <w:lang w:val="ru-RU"/>
        </w:rPr>
      </w:pPr>
      <w:r w:rsidRPr="00D61A7C">
        <w:rPr>
          <w:rFonts w:ascii="Times New Roman" w:eastAsia="Times New Roman" w:hAnsi="Times New Roman" w:cs="Times New Roman"/>
          <w:sz w:val="24"/>
          <w:szCs w:val="24"/>
        </w:rPr>
        <w:t xml:space="preserve">Задача: </w:t>
      </w:r>
      <w:r w:rsidRPr="00D61A7C">
        <w:rPr>
          <w:rFonts w:ascii="Times New Roman" w:eastAsia="Times New Roman" w:hAnsi="Times New Roman" w:cs="Times New Roman"/>
          <w:sz w:val="24"/>
          <w:szCs w:val="24"/>
          <w:lang w:val="ru-RU"/>
        </w:rPr>
        <w:t>изучить в</w:t>
      </w:r>
      <w:r w:rsidRPr="00D61A7C">
        <w:rPr>
          <w:rFonts w:ascii="Times New Roman" w:eastAsia="Calibri" w:hAnsi="Times New Roman" w:cs="Times New Roman"/>
          <w:color w:val="000000"/>
          <w:sz w:val="24"/>
          <w:szCs w:val="24"/>
        </w:rPr>
        <w:t>нутреннее строение глаза</w:t>
      </w:r>
      <w:r w:rsidRPr="00D61A7C">
        <w:rPr>
          <w:rFonts w:ascii="Times New Roman" w:eastAsia="Calibri" w:hAnsi="Times New Roman" w:cs="Times New Roman"/>
          <w:color w:val="000000"/>
          <w:sz w:val="24"/>
          <w:szCs w:val="24"/>
          <w:lang w:val="ru-RU"/>
        </w:rPr>
        <w:t>, а</w:t>
      </w:r>
      <w:r w:rsidRPr="00D61A7C">
        <w:rPr>
          <w:rFonts w:ascii="Times New Roman" w:eastAsia="Calibri" w:hAnsi="Times New Roman" w:cs="Times New Roman"/>
          <w:color w:val="000000"/>
          <w:sz w:val="24"/>
          <w:szCs w:val="24"/>
        </w:rPr>
        <w:t>натомическое строение ушной раковины и ее положение на черепе</w:t>
      </w:r>
      <w:r w:rsidRPr="00D61A7C">
        <w:rPr>
          <w:rFonts w:ascii="Times New Roman" w:eastAsia="Calibri" w:hAnsi="Times New Roman" w:cs="Times New Roman"/>
          <w:color w:val="000000"/>
          <w:sz w:val="24"/>
          <w:szCs w:val="24"/>
          <w:lang w:val="ru-RU"/>
        </w:rPr>
        <w:t>, а</w:t>
      </w:r>
      <w:r w:rsidRPr="00D61A7C">
        <w:rPr>
          <w:rFonts w:ascii="Times New Roman" w:eastAsia="Calibri" w:hAnsi="Times New Roman" w:cs="Times New Roman"/>
          <w:color w:val="000000"/>
          <w:sz w:val="24"/>
          <w:szCs w:val="24"/>
        </w:rPr>
        <w:t>натомическое строение носа</w:t>
      </w:r>
      <w:r w:rsidRPr="00D61A7C">
        <w:rPr>
          <w:rFonts w:ascii="Times New Roman" w:eastAsia="Calibri" w:hAnsi="Times New Roman" w:cs="Times New Roman"/>
          <w:color w:val="000000"/>
          <w:sz w:val="24"/>
          <w:szCs w:val="24"/>
          <w:lang w:val="ru-RU"/>
        </w:rPr>
        <w:t>, а</w:t>
      </w:r>
      <w:r w:rsidRPr="00D61A7C">
        <w:rPr>
          <w:rFonts w:ascii="Times New Roman" w:eastAsia="Calibri" w:hAnsi="Times New Roman" w:cs="Times New Roman"/>
          <w:color w:val="000000"/>
          <w:sz w:val="24"/>
          <w:szCs w:val="24"/>
        </w:rPr>
        <w:t>натомическое строение рта</w:t>
      </w:r>
      <w:r w:rsidRPr="00D61A7C">
        <w:rPr>
          <w:rFonts w:ascii="Times New Roman" w:eastAsia="Calibri" w:hAnsi="Times New Roman" w:cs="Times New Roman"/>
          <w:color w:val="000000"/>
          <w:sz w:val="24"/>
          <w:szCs w:val="24"/>
          <w:lang w:val="ru-RU"/>
        </w:rPr>
        <w:t xml:space="preserve"> и г</w:t>
      </w:r>
      <w:r w:rsidRPr="00D61A7C">
        <w:rPr>
          <w:rFonts w:ascii="Times New Roman" w:eastAsia="Calibri" w:hAnsi="Times New Roman" w:cs="Times New Roman"/>
          <w:color w:val="000000"/>
          <w:sz w:val="24"/>
          <w:szCs w:val="24"/>
        </w:rPr>
        <w:t>уб.</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Задание: </w:t>
      </w:r>
      <w:r w:rsidRPr="00D61A7C">
        <w:rPr>
          <w:rFonts w:ascii="Times New Roman" w:eastAsia="Times New Roman" w:hAnsi="Times New Roman" w:cs="Times New Roman"/>
          <w:sz w:val="24"/>
          <w:szCs w:val="24"/>
          <w:lang w:val="ru-RU"/>
        </w:rPr>
        <w:t>выполнить зарисовки деталей лица</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1E46CC" w:rsidRPr="00D61A7C" w:rsidRDefault="001E46CC" w:rsidP="00D61A7C">
      <w:pPr>
        <w:spacing w:after="0"/>
        <w:ind w:firstLine="709"/>
        <w:jc w:val="both"/>
        <w:rPr>
          <w:rFonts w:ascii="Times New Roman" w:eastAsia="Calibri" w:hAnsi="Times New Roman" w:cs="Times New Roman"/>
          <w:color w:val="000000"/>
          <w:sz w:val="24"/>
          <w:szCs w:val="24"/>
        </w:rPr>
      </w:pPr>
    </w:p>
    <w:p w:rsidR="001E46CC" w:rsidRPr="00D61A7C" w:rsidRDefault="001E46CC" w:rsidP="00D61A7C">
      <w:pPr>
        <w:spacing w:after="0"/>
        <w:ind w:firstLine="709"/>
        <w:jc w:val="both"/>
        <w:rPr>
          <w:rFonts w:ascii="Times New Roman" w:eastAsia="Calibri" w:hAnsi="Times New Roman" w:cs="Times New Roman"/>
          <w:b/>
          <w:bCs/>
          <w:color w:val="000000"/>
          <w:sz w:val="24"/>
          <w:szCs w:val="24"/>
        </w:rPr>
      </w:pPr>
      <w:r w:rsidRPr="00D61A7C">
        <w:rPr>
          <w:rFonts w:ascii="Times New Roman" w:eastAsia="Noto Sans Mono CJK SC" w:hAnsi="Times New Roman" w:cs="Liberation Mono"/>
          <w:b/>
          <w:bCs/>
          <w:sz w:val="24"/>
          <w:szCs w:val="24"/>
          <w:lang w:val="ru-RU"/>
        </w:rPr>
        <w:t>Тема</w:t>
      </w:r>
      <w:r w:rsidRPr="00D61A7C">
        <w:rPr>
          <w:rFonts w:ascii="Times New Roman" w:eastAsia="Calibri" w:hAnsi="Times New Roman" w:cs="Times New Roman"/>
          <w:b/>
          <w:bCs/>
          <w:color w:val="000000"/>
          <w:sz w:val="24"/>
          <w:szCs w:val="24"/>
        </w:rPr>
        <w:t xml:space="preserve"> 10. Мышцы и пластика шеи.</w:t>
      </w:r>
    </w:p>
    <w:p w:rsidR="001E46CC" w:rsidRPr="00D61A7C" w:rsidRDefault="001E46CC" w:rsidP="00D61A7C">
      <w:pPr>
        <w:spacing w:after="0"/>
        <w:ind w:firstLine="709"/>
        <w:rPr>
          <w:rFonts w:ascii="Times New Roman" w:eastAsia="Calibri" w:hAnsi="Times New Roman" w:cs="Times New Roman"/>
          <w:color w:val="000000"/>
          <w:sz w:val="24"/>
          <w:szCs w:val="24"/>
          <w:lang w:val="ru-RU"/>
        </w:rPr>
      </w:pPr>
      <w:r w:rsidRPr="00D61A7C">
        <w:rPr>
          <w:rFonts w:ascii="Times New Roman" w:eastAsia="Calibri" w:hAnsi="Times New Roman" w:cs="Times New Roman"/>
          <w:color w:val="000000"/>
          <w:sz w:val="24"/>
          <w:szCs w:val="24"/>
          <w:lang w:val="ru-RU"/>
        </w:rPr>
        <w:t>Задача: изучить ф</w:t>
      </w:r>
      <w:r w:rsidRPr="00D61A7C">
        <w:rPr>
          <w:rFonts w:ascii="Times New Roman" w:eastAsia="Calibri" w:hAnsi="Times New Roman" w:cs="Times New Roman"/>
          <w:color w:val="000000"/>
          <w:sz w:val="24"/>
          <w:szCs w:val="24"/>
        </w:rPr>
        <w:t>ункциональное значение и места крепления к костям мышц шеи.</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lastRenderedPageBreak/>
        <w:t xml:space="preserve">Задание: </w:t>
      </w:r>
      <w:r w:rsidRPr="00D61A7C">
        <w:rPr>
          <w:rFonts w:ascii="Times New Roman" w:eastAsia="Times New Roman" w:hAnsi="Times New Roman" w:cs="Times New Roman"/>
          <w:sz w:val="24"/>
          <w:szCs w:val="24"/>
          <w:lang w:val="ru-RU"/>
        </w:rPr>
        <w:t>выполнить зарисовки м</w:t>
      </w:r>
      <w:r w:rsidRPr="00D61A7C">
        <w:rPr>
          <w:rFonts w:ascii="Times New Roman" w:eastAsia="Calibri" w:hAnsi="Times New Roman" w:cs="Times New Roman"/>
          <w:bCs/>
          <w:color w:val="000000"/>
          <w:sz w:val="24"/>
          <w:szCs w:val="24"/>
        </w:rPr>
        <w:t>ышц и пластик</w:t>
      </w:r>
      <w:r w:rsidRPr="00D61A7C">
        <w:rPr>
          <w:rFonts w:ascii="Times New Roman" w:eastAsia="Calibri" w:hAnsi="Times New Roman" w:cs="Times New Roman"/>
          <w:bCs/>
          <w:color w:val="000000"/>
          <w:sz w:val="24"/>
          <w:szCs w:val="24"/>
          <w:lang w:val="ru-RU"/>
        </w:rPr>
        <w:t>и</w:t>
      </w:r>
      <w:r w:rsidRPr="00D61A7C">
        <w:rPr>
          <w:rFonts w:ascii="Times New Roman" w:eastAsia="Calibri" w:hAnsi="Times New Roman" w:cs="Times New Roman"/>
          <w:bCs/>
          <w:color w:val="000000"/>
          <w:sz w:val="24"/>
          <w:szCs w:val="24"/>
        </w:rPr>
        <w:t xml:space="preserve"> шеи.</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1E46CC" w:rsidRPr="00D61A7C" w:rsidRDefault="001E46CC" w:rsidP="00D61A7C">
      <w:pPr>
        <w:spacing w:after="0"/>
        <w:ind w:firstLine="709"/>
        <w:jc w:val="both"/>
        <w:rPr>
          <w:rFonts w:ascii="Times New Roman" w:eastAsia="Calibri" w:hAnsi="Times New Roman" w:cs="Times New Roman"/>
          <w:color w:val="000000"/>
          <w:sz w:val="24"/>
          <w:szCs w:val="24"/>
        </w:rPr>
      </w:pPr>
    </w:p>
    <w:p w:rsidR="001E46CC" w:rsidRPr="00D61A7C" w:rsidRDefault="001E46CC" w:rsidP="00D61A7C">
      <w:pPr>
        <w:spacing w:after="0"/>
        <w:ind w:firstLine="709"/>
        <w:jc w:val="both"/>
        <w:rPr>
          <w:rFonts w:ascii="Times New Roman" w:eastAsia="Calibri" w:hAnsi="Times New Roman" w:cs="Times New Roman"/>
          <w:b/>
          <w:bCs/>
          <w:color w:val="000000"/>
          <w:sz w:val="24"/>
          <w:szCs w:val="24"/>
        </w:rPr>
      </w:pPr>
      <w:r w:rsidRPr="00D61A7C">
        <w:rPr>
          <w:rFonts w:ascii="Times New Roman" w:eastAsia="Noto Sans Mono CJK SC" w:hAnsi="Times New Roman" w:cs="Liberation Mono"/>
          <w:b/>
          <w:bCs/>
          <w:sz w:val="24"/>
          <w:szCs w:val="24"/>
          <w:lang w:val="ru-RU"/>
        </w:rPr>
        <w:t>Тема</w:t>
      </w:r>
      <w:r w:rsidRPr="00D61A7C">
        <w:rPr>
          <w:rFonts w:ascii="Times New Roman" w:eastAsia="Calibri" w:hAnsi="Times New Roman" w:cs="Times New Roman"/>
          <w:b/>
          <w:bCs/>
          <w:color w:val="000000"/>
          <w:sz w:val="24"/>
          <w:szCs w:val="24"/>
        </w:rPr>
        <w:t xml:space="preserve"> 11. Мышцы плечевого пояса. </w:t>
      </w:r>
    </w:p>
    <w:p w:rsidR="001E46CC" w:rsidRPr="00D61A7C" w:rsidRDefault="001E46CC" w:rsidP="00D61A7C">
      <w:pPr>
        <w:spacing w:after="0"/>
        <w:ind w:firstLine="709"/>
        <w:rPr>
          <w:rFonts w:ascii="Times New Roman" w:eastAsia="Calibri" w:hAnsi="Times New Roman" w:cs="Times New Roman"/>
          <w:color w:val="000000"/>
          <w:sz w:val="24"/>
          <w:szCs w:val="24"/>
          <w:lang w:val="ru-RU"/>
        </w:rPr>
      </w:pPr>
      <w:r w:rsidRPr="00D61A7C">
        <w:rPr>
          <w:rFonts w:ascii="Times New Roman" w:eastAsia="Calibri" w:hAnsi="Times New Roman" w:cs="Times New Roman"/>
          <w:color w:val="000000"/>
          <w:sz w:val="24"/>
          <w:szCs w:val="24"/>
          <w:lang w:val="ru-RU"/>
        </w:rPr>
        <w:t xml:space="preserve">Задача: </w:t>
      </w:r>
      <w:r w:rsidR="00F74FF1" w:rsidRPr="00D61A7C">
        <w:rPr>
          <w:rFonts w:ascii="Times New Roman" w:eastAsia="Calibri" w:hAnsi="Times New Roman" w:cs="Times New Roman"/>
          <w:color w:val="000000"/>
          <w:sz w:val="24"/>
          <w:szCs w:val="24"/>
          <w:lang w:val="ru-RU"/>
        </w:rPr>
        <w:t>изучить мышцы плечевого пояса.</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Задание: </w:t>
      </w:r>
      <w:r w:rsidRPr="00D61A7C">
        <w:rPr>
          <w:rFonts w:ascii="Times New Roman" w:eastAsia="Times New Roman" w:hAnsi="Times New Roman" w:cs="Times New Roman"/>
          <w:sz w:val="24"/>
          <w:szCs w:val="24"/>
          <w:lang w:val="ru-RU"/>
        </w:rPr>
        <w:t xml:space="preserve">выполнить зарисовки </w:t>
      </w:r>
      <w:r w:rsidR="00F74FF1" w:rsidRPr="00D61A7C">
        <w:rPr>
          <w:rFonts w:ascii="Times New Roman" w:eastAsia="Calibri" w:hAnsi="Times New Roman" w:cs="Times New Roman"/>
          <w:bCs/>
          <w:color w:val="000000"/>
          <w:sz w:val="24"/>
          <w:szCs w:val="24"/>
          <w:lang w:val="ru-RU"/>
        </w:rPr>
        <w:t>м</w:t>
      </w:r>
      <w:r w:rsidR="00F74FF1" w:rsidRPr="00D61A7C">
        <w:rPr>
          <w:rFonts w:ascii="Times New Roman" w:eastAsia="Calibri" w:hAnsi="Times New Roman" w:cs="Times New Roman"/>
          <w:bCs/>
          <w:color w:val="000000"/>
          <w:sz w:val="24"/>
          <w:szCs w:val="24"/>
        </w:rPr>
        <w:t>ышц плечевого пояса.</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1E46CC" w:rsidRPr="00D61A7C" w:rsidRDefault="001E46CC" w:rsidP="00D61A7C">
      <w:pPr>
        <w:spacing w:after="0"/>
        <w:ind w:firstLine="709"/>
        <w:jc w:val="both"/>
        <w:rPr>
          <w:rFonts w:ascii="Times New Roman" w:eastAsia="Calibri" w:hAnsi="Times New Roman" w:cs="Times New Roman"/>
          <w:color w:val="000000"/>
          <w:sz w:val="24"/>
          <w:szCs w:val="24"/>
        </w:rPr>
      </w:pPr>
    </w:p>
    <w:p w:rsidR="004321E2" w:rsidRPr="00D61A7C" w:rsidRDefault="004321E2" w:rsidP="00D61A7C">
      <w:pPr>
        <w:tabs>
          <w:tab w:val="left" w:pos="450"/>
          <w:tab w:val="left" w:pos="675"/>
        </w:tabs>
        <w:spacing w:after="0"/>
        <w:ind w:firstLine="709"/>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Тема 12. Мышцы торса (мышцы спины, груди и живота).</w:t>
      </w:r>
    </w:p>
    <w:p w:rsidR="00F74FF1" w:rsidRPr="00D61A7C" w:rsidRDefault="004321E2" w:rsidP="00D61A7C">
      <w:pPr>
        <w:tabs>
          <w:tab w:val="left" w:pos="450"/>
          <w:tab w:val="left" w:pos="675"/>
        </w:tabs>
        <w:spacing w:after="0"/>
        <w:ind w:firstLine="709"/>
        <w:rPr>
          <w:rFonts w:ascii="Times New Roman" w:eastAsia="Noto Sans Mono CJK SC" w:hAnsi="Times New Roman" w:cs="Liberation Mono"/>
          <w:b/>
          <w:bCs/>
          <w:sz w:val="24"/>
          <w:szCs w:val="24"/>
        </w:rPr>
      </w:pPr>
      <w:r w:rsidRPr="00D61A7C">
        <w:rPr>
          <w:rFonts w:ascii="Times New Roman" w:eastAsia="Times New Roman" w:hAnsi="Times New Roman" w:cs="Times New Roman"/>
          <w:sz w:val="24"/>
          <w:szCs w:val="24"/>
        </w:rPr>
        <w:t xml:space="preserve">Задача: </w:t>
      </w:r>
      <w:r w:rsidR="00F74FF1" w:rsidRPr="00D61A7C">
        <w:rPr>
          <w:rFonts w:ascii="Times New Roman" w:eastAsia="Times New Roman" w:hAnsi="Times New Roman" w:cs="Times New Roman"/>
          <w:sz w:val="24"/>
          <w:szCs w:val="24"/>
          <w:lang w:val="ru-RU"/>
        </w:rPr>
        <w:t xml:space="preserve">изучить </w:t>
      </w:r>
      <w:r w:rsidR="00F74FF1" w:rsidRPr="00D61A7C">
        <w:rPr>
          <w:rFonts w:ascii="Times New Roman" w:eastAsia="Noto Sans Mono CJK SC" w:hAnsi="Times New Roman" w:cs="Liberation Mono"/>
          <w:bCs/>
          <w:sz w:val="24"/>
          <w:szCs w:val="24"/>
          <w:lang w:val="ru-RU"/>
        </w:rPr>
        <w:t>м</w:t>
      </w:r>
      <w:r w:rsidR="00F74FF1" w:rsidRPr="00D61A7C">
        <w:rPr>
          <w:rFonts w:ascii="Times New Roman" w:eastAsia="Noto Sans Mono CJK SC" w:hAnsi="Times New Roman" w:cs="Liberation Mono"/>
          <w:bCs/>
          <w:sz w:val="24"/>
          <w:szCs w:val="24"/>
        </w:rPr>
        <w:t>ышцы торса (мышцы спины, груди и живота).</w:t>
      </w:r>
    </w:p>
    <w:p w:rsidR="004321E2" w:rsidRPr="00D61A7C" w:rsidRDefault="004321E2" w:rsidP="00D61A7C">
      <w:pPr>
        <w:spacing w:after="0"/>
        <w:ind w:firstLine="709"/>
        <w:jc w:val="both"/>
        <w:rPr>
          <w:rFonts w:ascii="Times New Roman" w:eastAsia="Noto Sans Mono CJK SC" w:hAnsi="Times New Roman" w:cs="Liberation Mono"/>
          <w:bCs/>
          <w:sz w:val="24"/>
          <w:szCs w:val="24"/>
          <w:lang w:val="ru-RU"/>
        </w:rPr>
      </w:pPr>
      <w:r w:rsidRPr="00D61A7C">
        <w:rPr>
          <w:rFonts w:ascii="Times New Roman" w:eastAsia="Times New Roman" w:hAnsi="Times New Roman" w:cs="Times New Roman"/>
          <w:sz w:val="24"/>
          <w:szCs w:val="24"/>
        </w:rPr>
        <w:t xml:space="preserve">Выполнить: </w:t>
      </w:r>
      <w:r w:rsidR="00F74FF1" w:rsidRPr="00D61A7C">
        <w:rPr>
          <w:rFonts w:ascii="Times New Roman" w:eastAsia="Times New Roman" w:hAnsi="Times New Roman" w:cs="Times New Roman"/>
          <w:sz w:val="24"/>
          <w:szCs w:val="24"/>
          <w:lang w:val="ru-RU"/>
        </w:rPr>
        <w:t xml:space="preserve">зарисовки </w:t>
      </w:r>
      <w:r w:rsidR="00F74FF1" w:rsidRPr="00D61A7C">
        <w:rPr>
          <w:rFonts w:ascii="Times New Roman" w:eastAsia="Noto Sans Mono CJK SC" w:hAnsi="Times New Roman" w:cs="Liberation Mono"/>
          <w:bCs/>
          <w:sz w:val="24"/>
          <w:szCs w:val="24"/>
          <w:lang w:val="ru-RU"/>
        </w:rPr>
        <w:t>м</w:t>
      </w:r>
      <w:r w:rsidR="00F74FF1" w:rsidRPr="00D61A7C">
        <w:rPr>
          <w:rFonts w:ascii="Times New Roman" w:eastAsia="Noto Sans Mono CJK SC" w:hAnsi="Times New Roman" w:cs="Liberation Mono"/>
          <w:bCs/>
          <w:sz w:val="24"/>
          <w:szCs w:val="24"/>
        </w:rPr>
        <w:t>ышц торса (мышцы спины, груди и живота).</w:t>
      </w:r>
    </w:p>
    <w:p w:rsidR="00F74FF1" w:rsidRPr="00D61A7C" w:rsidRDefault="00F74FF1"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4321E2" w:rsidRPr="00D61A7C" w:rsidRDefault="004321E2" w:rsidP="00D61A7C">
      <w:pPr>
        <w:spacing w:after="0"/>
        <w:rPr>
          <w:rFonts w:ascii="Times New Roman" w:eastAsia="Noto Sans Mono CJK SC" w:hAnsi="Times New Roman" w:cs="Liberation Mono"/>
          <w:sz w:val="24"/>
          <w:szCs w:val="24"/>
        </w:rPr>
      </w:pPr>
    </w:p>
    <w:p w:rsidR="004321E2" w:rsidRPr="00D61A7C" w:rsidRDefault="004321E2" w:rsidP="00D61A7C">
      <w:pPr>
        <w:spacing w:after="0"/>
        <w:ind w:firstLine="737"/>
        <w:rPr>
          <w:rFonts w:ascii="Times New Roman" w:eastAsia="Noto Sans Mono CJK SC" w:hAnsi="Times New Roman" w:cs="Liberation Mono"/>
          <w:sz w:val="24"/>
          <w:szCs w:val="24"/>
        </w:rPr>
      </w:pPr>
      <w:r w:rsidRPr="00D61A7C">
        <w:rPr>
          <w:rFonts w:ascii="Times New Roman" w:eastAsia="Noto Sans Mono CJK SC" w:hAnsi="Times New Roman" w:cs="Liberation Mono"/>
          <w:b/>
          <w:bCs/>
          <w:color w:val="000000"/>
          <w:sz w:val="24"/>
          <w:szCs w:val="24"/>
        </w:rPr>
        <w:t>Тема 13. Мышцы руки.</w:t>
      </w:r>
      <w:r w:rsidRPr="00D61A7C">
        <w:rPr>
          <w:rFonts w:ascii="Times New Roman" w:eastAsia="Noto Sans Mono CJK SC" w:hAnsi="Times New Roman" w:cs="Liberation Mono"/>
          <w:color w:val="000000"/>
          <w:sz w:val="24"/>
          <w:szCs w:val="24"/>
        </w:rPr>
        <w:t xml:space="preserve"> </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плеча и предплечья,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5B290F"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Выполнить:</w:t>
      </w:r>
      <w:r w:rsidRPr="00D61A7C">
        <w:rPr>
          <w:rFonts w:ascii="Times New Roman" w:eastAsia="Times New Roman" w:hAnsi="Times New Roman" w:cs="Times New Roman"/>
          <w:sz w:val="24"/>
          <w:szCs w:val="24"/>
          <w:lang w:val="ru-RU"/>
        </w:rPr>
        <w:t xml:space="preserve"> зарисовки мышц рук.</w:t>
      </w:r>
    </w:p>
    <w:p w:rsidR="005B290F" w:rsidRPr="00D61A7C" w:rsidRDefault="005B290F"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4321E2" w:rsidRPr="00D61A7C" w:rsidRDefault="004321E2" w:rsidP="00D61A7C">
      <w:pPr>
        <w:spacing w:after="0"/>
        <w:rPr>
          <w:rFonts w:ascii="Times New Roman" w:eastAsia="Noto Sans Mono CJK SC" w:hAnsi="Times New Roman" w:cs="Liberation Mono"/>
          <w:color w:val="000000"/>
          <w:sz w:val="24"/>
          <w:szCs w:val="24"/>
        </w:rPr>
      </w:pPr>
    </w:p>
    <w:p w:rsidR="004321E2" w:rsidRPr="00D61A7C" w:rsidRDefault="004321E2" w:rsidP="00D61A7C">
      <w:pPr>
        <w:spacing w:after="0"/>
        <w:ind w:firstLine="680"/>
        <w:rPr>
          <w:rFonts w:ascii="Times New Roman" w:eastAsia="Noto Sans Mono CJK SC" w:hAnsi="Times New Roman" w:cs="Liberation Mono"/>
          <w:sz w:val="24"/>
          <w:szCs w:val="24"/>
        </w:rPr>
      </w:pPr>
      <w:r w:rsidRPr="00D61A7C">
        <w:rPr>
          <w:rFonts w:ascii="Times New Roman" w:eastAsia="Noto Sans Mono CJK SC" w:hAnsi="Times New Roman" w:cs="Liberation Mono"/>
          <w:b/>
          <w:bCs/>
          <w:color w:val="000000"/>
          <w:sz w:val="24"/>
          <w:szCs w:val="24"/>
        </w:rPr>
        <w:t>Тема 14. Мышцы таза и бедра.</w:t>
      </w:r>
      <w:r w:rsidRPr="00D61A7C">
        <w:rPr>
          <w:rFonts w:ascii="Times New Roman" w:eastAsia="Noto Sans Mono CJK SC" w:hAnsi="Times New Roman" w:cs="Liberation Mono"/>
          <w:color w:val="000000"/>
          <w:sz w:val="24"/>
          <w:szCs w:val="24"/>
        </w:rPr>
        <w:t xml:space="preserve"> </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таза и бедра,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Выполнить: </w:t>
      </w:r>
      <w:r w:rsidR="005B290F" w:rsidRPr="00D61A7C">
        <w:rPr>
          <w:rFonts w:ascii="Times New Roman" w:eastAsia="Times New Roman" w:hAnsi="Times New Roman" w:cs="Times New Roman"/>
          <w:sz w:val="24"/>
          <w:szCs w:val="24"/>
          <w:lang w:val="ru-RU"/>
        </w:rPr>
        <w:t>а</w:t>
      </w:r>
      <w:r w:rsidR="005B290F" w:rsidRPr="00D61A7C">
        <w:rPr>
          <w:rFonts w:ascii="Times New Roman" w:eastAsia="Times New Roman" w:hAnsi="Times New Roman" w:cs="Times New Roman"/>
          <w:sz w:val="24"/>
          <w:szCs w:val="24"/>
        </w:rPr>
        <w:t>налитический рисунок мышц таза и бедра.</w:t>
      </w:r>
    </w:p>
    <w:p w:rsidR="005B290F" w:rsidRPr="00D61A7C" w:rsidRDefault="005B290F"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4321E2" w:rsidRPr="00D61A7C" w:rsidRDefault="004321E2" w:rsidP="00D61A7C">
      <w:pPr>
        <w:spacing w:after="0"/>
        <w:rPr>
          <w:rFonts w:ascii="Times New Roman" w:eastAsia="Noto Sans Mono CJK SC" w:hAnsi="Times New Roman" w:cs="Liberation Mono"/>
          <w:sz w:val="24"/>
          <w:szCs w:val="24"/>
        </w:rPr>
      </w:pPr>
    </w:p>
    <w:p w:rsidR="004321E2" w:rsidRPr="00D61A7C" w:rsidRDefault="004321E2" w:rsidP="00D61A7C">
      <w:pPr>
        <w:spacing w:after="0"/>
        <w:ind w:firstLine="737"/>
        <w:rPr>
          <w:rFonts w:ascii="Times New Roman" w:eastAsia="Noto Sans Mono CJK SC" w:hAnsi="Times New Roman" w:cs="Liberation Mono"/>
          <w:sz w:val="24"/>
          <w:szCs w:val="24"/>
        </w:rPr>
      </w:pPr>
      <w:r w:rsidRPr="00D61A7C">
        <w:rPr>
          <w:rFonts w:ascii="Times New Roman" w:eastAsia="Noto Sans Mono CJK SC" w:hAnsi="Times New Roman" w:cs="Liberation Mono"/>
          <w:b/>
          <w:bCs/>
          <w:color w:val="000000"/>
          <w:sz w:val="24"/>
          <w:szCs w:val="24"/>
        </w:rPr>
        <w:t>Тема 15. Мышцы голени и стопы.</w:t>
      </w:r>
      <w:r w:rsidRPr="00D61A7C">
        <w:rPr>
          <w:rFonts w:ascii="Times New Roman" w:eastAsia="Noto Sans Mono CJK SC" w:hAnsi="Times New Roman" w:cs="Liberation Mono"/>
          <w:color w:val="000000"/>
          <w:sz w:val="24"/>
          <w:szCs w:val="24"/>
        </w:rPr>
        <w:t xml:space="preserve"> </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голени и стопы,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lastRenderedPageBreak/>
        <w:t xml:space="preserve">Выполнить: </w:t>
      </w:r>
      <w:r w:rsidR="005B290F" w:rsidRPr="00D61A7C">
        <w:rPr>
          <w:rFonts w:ascii="Times New Roman" w:eastAsia="Times New Roman" w:hAnsi="Times New Roman" w:cs="Times New Roman"/>
          <w:sz w:val="24"/>
          <w:szCs w:val="24"/>
          <w:lang w:val="ru-RU"/>
        </w:rPr>
        <w:t>а</w:t>
      </w:r>
      <w:r w:rsidR="005B290F" w:rsidRPr="00D61A7C">
        <w:rPr>
          <w:rFonts w:ascii="Times New Roman" w:eastAsia="Times New Roman" w:hAnsi="Times New Roman" w:cs="Times New Roman"/>
          <w:sz w:val="24"/>
          <w:szCs w:val="24"/>
        </w:rPr>
        <w:t>налитический рисунок мышц голени и стопы.</w:t>
      </w:r>
    </w:p>
    <w:p w:rsidR="005B290F" w:rsidRPr="00D61A7C" w:rsidRDefault="005B290F"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w:t>
      </w:r>
      <w:r w:rsidRPr="00D61A7C">
        <w:rPr>
          <w:rFonts w:ascii="Times New Roman" w:eastAsia="Times New Roman" w:hAnsi="Times New Roman" w:cs="Times New Roman"/>
          <w:sz w:val="24"/>
          <w:szCs w:val="24"/>
          <w:lang w:val="ru-RU"/>
        </w:rPr>
        <w:t>-</w:t>
      </w:r>
      <w:r w:rsidRPr="00D61A7C">
        <w:rPr>
          <w:rFonts w:ascii="Times New Roman" w:eastAsia="Times New Roman" w:hAnsi="Times New Roman" w:cs="Times New Roman"/>
          <w:sz w:val="24"/>
          <w:szCs w:val="24"/>
        </w:rPr>
        <w:t>4, карандаш, туш, цветной карандаш.</w:t>
      </w:r>
    </w:p>
    <w:p w:rsidR="005B290F" w:rsidRPr="00D61A7C" w:rsidRDefault="005B290F" w:rsidP="00D61A7C">
      <w:pPr>
        <w:spacing w:after="0"/>
        <w:rPr>
          <w:rFonts w:ascii="Times New Roman" w:eastAsia="Noto Sans Mono CJK SC" w:hAnsi="Times New Roman" w:cs="Liberation Mono"/>
          <w:color w:val="000000"/>
          <w:sz w:val="24"/>
          <w:szCs w:val="24"/>
        </w:rPr>
      </w:pPr>
    </w:p>
    <w:p w:rsidR="001E46CC" w:rsidRPr="00D61A7C" w:rsidRDefault="001E46CC" w:rsidP="00D61A7C">
      <w:pPr>
        <w:spacing w:after="0"/>
        <w:ind w:firstLine="709"/>
        <w:jc w:val="both"/>
        <w:rPr>
          <w:rFonts w:ascii="Times New Roman" w:eastAsia="Calibri" w:hAnsi="Times New Roman" w:cs="Times New Roman"/>
          <w:b/>
          <w:bCs/>
          <w:color w:val="000000"/>
          <w:sz w:val="24"/>
          <w:szCs w:val="24"/>
        </w:rPr>
      </w:pPr>
      <w:r w:rsidRPr="00D61A7C">
        <w:rPr>
          <w:rFonts w:ascii="Times New Roman" w:eastAsia="Noto Sans Mono CJK SC" w:hAnsi="Times New Roman" w:cs="Liberation Mono"/>
          <w:b/>
          <w:sz w:val="24"/>
          <w:szCs w:val="24"/>
          <w:lang w:val="ru-RU"/>
        </w:rPr>
        <w:t xml:space="preserve">Тема 16. </w:t>
      </w:r>
      <w:r w:rsidRPr="00D61A7C">
        <w:rPr>
          <w:rFonts w:ascii="Times New Roman" w:eastAsia="Calibri" w:hAnsi="Times New Roman" w:cs="Times New Roman"/>
          <w:b/>
          <w:bCs/>
          <w:color w:val="000000"/>
          <w:sz w:val="24"/>
          <w:szCs w:val="24"/>
        </w:rPr>
        <w:t>Пропорции и центр веса.</w:t>
      </w:r>
    </w:p>
    <w:p w:rsidR="001E46CC" w:rsidRPr="00D61A7C" w:rsidRDefault="001E46CC" w:rsidP="00D61A7C">
      <w:pPr>
        <w:spacing w:after="0"/>
        <w:ind w:firstLine="709"/>
        <w:jc w:val="both"/>
        <w:rPr>
          <w:rFonts w:ascii="Times New Roman" w:eastAsia="Calibri" w:hAnsi="Times New Roman" w:cs="Times New Roman"/>
          <w:color w:val="000000"/>
          <w:sz w:val="24"/>
          <w:szCs w:val="24"/>
        </w:rPr>
      </w:pPr>
      <w:r w:rsidRPr="00D61A7C">
        <w:rPr>
          <w:rFonts w:ascii="Times New Roman" w:eastAsia="Times New Roman" w:hAnsi="Times New Roman" w:cs="Times New Roman"/>
          <w:sz w:val="24"/>
          <w:szCs w:val="24"/>
        </w:rPr>
        <w:t xml:space="preserve">Задача: </w:t>
      </w:r>
      <w:r w:rsidRPr="00D61A7C">
        <w:rPr>
          <w:rFonts w:ascii="Times New Roman" w:eastAsia="Times New Roman" w:hAnsi="Times New Roman" w:cs="Times New Roman"/>
          <w:sz w:val="24"/>
          <w:szCs w:val="24"/>
          <w:lang w:val="ru-RU"/>
        </w:rPr>
        <w:t>изучить р</w:t>
      </w:r>
      <w:r w:rsidRPr="00D61A7C">
        <w:rPr>
          <w:rFonts w:ascii="Times New Roman" w:eastAsia="Calibri" w:hAnsi="Times New Roman" w:cs="Times New Roman"/>
          <w:color w:val="000000"/>
          <w:sz w:val="24"/>
          <w:szCs w:val="24"/>
        </w:rPr>
        <w:t>азмеры тела и их взаимосвязь. Современные представления о пропорциях человеческого тела. Возрастные и половые особенности пропорциональных соотношений человеческого тела.</w:t>
      </w:r>
    </w:p>
    <w:p w:rsidR="001E46CC" w:rsidRPr="00D61A7C" w:rsidRDefault="001E46CC"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Pr="00D61A7C">
        <w:rPr>
          <w:rFonts w:ascii="Times New Roman" w:eastAsia="Times New Roman" w:hAnsi="Times New Roman" w:cs="Times New Roman"/>
          <w:sz w:val="24"/>
          <w:szCs w:val="24"/>
          <w:lang w:val="ru-RU"/>
        </w:rPr>
        <w:t>зарисовки человеческого тела.</w:t>
      </w:r>
    </w:p>
    <w:p w:rsidR="001E46CC" w:rsidRPr="00D61A7C" w:rsidRDefault="001E46CC"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Материалы: бумага, размер А4, карандаш, туш, цветной карандаш.</w:t>
      </w:r>
    </w:p>
    <w:p w:rsidR="001E46CC" w:rsidRPr="00D61A7C" w:rsidRDefault="001E46CC" w:rsidP="00D61A7C">
      <w:pPr>
        <w:spacing w:after="0"/>
        <w:ind w:firstLine="709"/>
        <w:jc w:val="both"/>
        <w:rPr>
          <w:rFonts w:ascii="Times New Roman" w:eastAsia="Times New Roman" w:hAnsi="Times New Roman" w:cs="Times New Roman"/>
          <w:sz w:val="24"/>
          <w:szCs w:val="24"/>
        </w:rPr>
      </w:pPr>
    </w:p>
    <w:p w:rsidR="004321E2" w:rsidRPr="00D61A7C" w:rsidRDefault="004321E2" w:rsidP="00D61A7C">
      <w:pPr>
        <w:spacing w:after="0"/>
        <w:ind w:firstLine="680"/>
        <w:rPr>
          <w:rFonts w:ascii="Times New Roman" w:eastAsia="Noto Sans Mono CJK SC" w:hAnsi="Times New Roman" w:cs="Liberation Mono"/>
          <w:sz w:val="24"/>
          <w:szCs w:val="24"/>
        </w:rPr>
      </w:pPr>
      <w:r w:rsidRPr="00D61A7C">
        <w:rPr>
          <w:rFonts w:ascii="Times New Roman" w:eastAsia="Noto Sans Mono CJK SC" w:hAnsi="Times New Roman" w:cs="Liberation Mono"/>
          <w:b/>
          <w:bCs/>
          <w:color w:val="000000"/>
          <w:sz w:val="24"/>
          <w:szCs w:val="24"/>
        </w:rPr>
        <w:t>Тема 17. Построение и анализ фигуры на основе скелета и мышц.</w:t>
      </w:r>
      <w:r w:rsidRPr="00D61A7C">
        <w:rPr>
          <w:rFonts w:ascii="Times New Roman" w:eastAsia="Noto Sans Mono CJK SC" w:hAnsi="Times New Roman" w:cs="Liberation Mono"/>
          <w:color w:val="000000"/>
          <w:sz w:val="24"/>
          <w:szCs w:val="24"/>
        </w:rPr>
        <w:t xml:space="preserve"> </w:t>
      </w:r>
    </w:p>
    <w:p w:rsidR="004321E2" w:rsidRPr="00D61A7C" w:rsidRDefault="00D61A7C" w:rsidP="00D61A7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lang w:val="ru-RU"/>
        </w:rPr>
        <w:t>с</w:t>
      </w:r>
      <w:r w:rsidR="004321E2" w:rsidRPr="00D61A7C">
        <w:rPr>
          <w:rFonts w:ascii="Times New Roman" w:eastAsia="Times New Roman" w:hAnsi="Times New Roman" w:cs="Times New Roman"/>
          <w:sz w:val="24"/>
          <w:szCs w:val="24"/>
        </w:rPr>
        <w:t xml:space="preserve">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4321E2" w:rsidRPr="00D61A7C" w:rsidRDefault="004321E2"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 </w:t>
      </w:r>
    </w:p>
    <w:p w:rsidR="004321E2" w:rsidRPr="00D61A7C" w:rsidRDefault="004321E2" w:rsidP="00D61A7C">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005B290F" w:rsidRPr="00D61A7C">
        <w:rPr>
          <w:rFonts w:ascii="Times New Roman" w:eastAsia="Times New Roman" w:hAnsi="Times New Roman" w:cs="Times New Roman"/>
          <w:sz w:val="24"/>
          <w:szCs w:val="24"/>
          <w:lang w:val="ru-RU"/>
        </w:rPr>
        <w:t>а</w:t>
      </w:r>
      <w:r w:rsidR="005B290F" w:rsidRPr="00D61A7C">
        <w:rPr>
          <w:rFonts w:ascii="Times New Roman" w:eastAsia="Times New Roman" w:hAnsi="Times New Roman" w:cs="Times New Roman"/>
          <w:sz w:val="24"/>
          <w:szCs w:val="24"/>
        </w:rPr>
        <w:t>налитический рисунок фигуры на основе скелета и мышц.</w:t>
      </w:r>
    </w:p>
    <w:p w:rsidR="005B290F" w:rsidRPr="004321E2" w:rsidRDefault="005B290F" w:rsidP="00D61A7C">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w:t>
      </w:r>
      <w:r w:rsidRPr="00D61A7C">
        <w:rPr>
          <w:rFonts w:ascii="Times New Roman" w:eastAsia="Times New Roman" w:hAnsi="Times New Roman" w:cs="Times New Roman"/>
          <w:sz w:val="24"/>
          <w:szCs w:val="24"/>
          <w:lang w:val="ru-RU"/>
        </w:rPr>
        <w:t xml:space="preserve">формат 60х70, </w:t>
      </w:r>
      <w:r w:rsidRPr="00D61A7C">
        <w:rPr>
          <w:rFonts w:ascii="Times New Roman" w:eastAsia="Times New Roman" w:hAnsi="Times New Roman" w:cs="Times New Roman"/>
          <w:sz w:val="24"/>
          <w:szCs w:val="24"/>
        </w:rPr>
        <w:t>бумага, карандаш.</w:t>
      </w:r>
    </w:p>
    <w:p w:rsidR="005B290F" w:rsidRDefault="005B290F" w:rsidP="004321E2">
      <w:pPr>
        <w:spacing w:after="0" w:line="240" w:lineRule="auto"/>
        <w:ind w:firstLine="709"/>
        <w:jc w:val="both"/>
        <w:rPr>
          <w:rFonts w:ascii="Times New Roman" w:eastAsia="Times New Roman" w:hAnsi="Times New Roman" w:cs="Times New Roman"/>
          <w:sz w:val="24"/>
          <w:szCs w:val="24"/>
          <w:lang w:val="ru-RU"/>
        </w:rPr>
      </w:pPr>
    </w:p>
    <w:p w:rsidR="004321E2" w:rsidRPr="004321E2" w:rsidRDefault="004321E2" w:rsidP="004321E2">
      <w:pPr>
        <w:spacing w:line="240" w:lineRule="auto"/>
        <w:ind w:left="1287"/>
        <w:contextualSpacing/>
        <w:rPr>
          <w:lang w:eastAsia="ru-RU"/>
        </w:rPr>
      </w:pPr>
      <w:r w:rsidRPr="004321E2">
        <w:rPr>
          <w:rFonts w:ascii="Times New Roman" w:hAnsi="Times New Roman" w:cs="Times New Roman"/>
          <w:b/>
          <w:sz w:val="24"/>
          <w:szCs w:val="24"/>
          <w:lang w:val="ru-RU" w:eastAsia="ru-RU"/>
        </w:rPr>
        <w:t>7. СОДЕРЖАНИЕ САМОСТОЯТЕЛЬНОЙ РАБОТЫ</w:t>
      </w:r>
    </w:p>
    <w:p w:rsidR="004321E2" w:rsidRPr="004321E2" w:rsidRDefault="004321E2" w:rsidP="00D61A7C">
      <w:pPr>
        <w:spacing w:after="0"/>
        <w:ind w:firstLine="709"/>
        <w:jc w:val="both"/>
        <w:rPr>
          <w:rFonts w:ascii="Times New Roman" w:hAnsi="Times New Roman"/>
          <w:color w:val="000000"/>
          <w:sz w:val="24"/>
        </w:rPr>
      </w:pPr>
      <w:r w:rsidRPr="004321E2">
        <w:rPr>
          <w:rFonts w:ascii="Times New Roman" w:hAnsi="Times New Roman"/>
          <w:color w:val="000000"/>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и в качестве выполненных практических заданий. </w:t>
      </w:r>
      <w:r w:rsidRPr="004321E2">
        <w:rPr>
          <w:rFonts w:ascii="Times New Roman" w:hAnsi="Times New Roman" w:cs="Times New Roman"/>
          <w:color w:val="000000"/>
          <w:sz w:val="24"/>
          <w:szCs w:val="24"/>
          <w:lang w:val="ru-RU"/>
        </w:rPr>
        <w:t>Основными формами самостоятельной работы студентов при изучении дисциплины «Пластическая анатомия» является работа над темами для самостоятельного изучения и подготовка докладов к практическим занятиям.</w:t>
      </w:r>
    </w:p>
    <w:p w:rsidR="004321E2" w:rsidRPr="004321E2" w:rsidRDefault="004321E2" w:rsidP="00D61A7C">
      <w:pPr>
        <w:spacing w:after="0" w:line="280" w:lineRule="exact"/>
        <w:ind w:firstLine="709"/>
        <w:jc w:val="both"/>
        <w:rPr>
          <w:rFonts w:ascii="Times New Roman" w:hAnsi="Times New Roman"/>
          <w:b/>
          <w:bCs/>
          <w:i/>
          <w:color w:val="000000"/>
          <w:sz w:val="24"/>
        </w:rPr>
      </w:pPr>
      <w:r w:rsidRPr="004321E2">
        <w:rPr>
          <w:rFonts w:ascii="Times New Roman" w:hAnsi="Times New Roman"/>
          <w:b/>
          <w:bCs/>
          <w:i/>
          <w:color w:val="000000"/>
          <w:sz w:val="24"/>
        </w:rPr>
        <w:t>СР включает следующие виды работ:</w:t>
      </w:r>
    </w:p>
    <w:p w:rsidR="004321E2" w:rsidRPr="004321E2" w:rsidRDefault="004321E2" w:rsidP="00D61A7C">
      <w:pPr>
        <w:numPr>
          <w:ilvl w:val="0"/>
          <w:numId w:val="5"/>
        </w:numPr>
        <w:tabs>
          <w:tab w:val="clear" w:pos="720"/>
          <w:tab w:val="num" w:pos="1134"/>
        </w:tabs>
        <w:spacing w:after="0"/>
        <w:ind w:left="0"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sz w:val="24"/>
          <w:szCs w:val="24"/>
        </w:rPr>
        <w:t>продолжение работы над аудиторными занятиями, самостоятельное решение поставленных задач;</w:t>
      </w:r>
    </w:p>
    <w:p w:rsidR="004321E2" w:rsidRPr="004321E2" w:rsidRDefault="004321E2" w:rsidP="00D61A7C">
      <w:pPr>
        <w:numPr>
          <w:ilvl w:val="0"/>
          <w:numId w:val="5"/>
        </w:numPr>
        <w:tabs>
          <w:tab w:val="clear" w:pos="720"/>
          <w:tab w:val="num" w:pos="1134"/>
        </w:tabs>
        <w:spacing w:after="0"/>
        <w:ind w:left="0"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sz w:val="24"/>
          <w:szCs w:val="24"/>
        </w:rPr>
        <w:t>работа с лекционным материалом, предусматривающая проработку конспекта лекций и учебной литературы;</w:t>
      </w:r>
    </w:p>
    <w:p w:rsidR="004321E2" w:rsidRPr="004321E2" w:rsidRDefault="004321E2" w:rsidP="00D61A7C">
      <w:pPr>
        <w:numPr>
          <w:ilvl w:val="0"/>
          <w:numId w:val="5"/>
        </w:numPr>
        <w:tabs>
          <w:tab w:val="clear" w:pos="720"/>
          <w:tab w:val="num" w:pos="1134"/>
        </w:tabs>
        <w:spacing w:after="0"/>
        <w:ind w:left="0"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color w:val="FF4000"/>
          <w:sz w:val="24"/>
          <w:szCs w:val="24"/>
        </w:rPr>
        <w:t xml:space="preserve"> </w:t>
      </w:r>
      <w:r w:rsidRPr="004321E2">
        <w:rPr>
          <w:rFonts w:ascii="Times New Roman" w:eastAsia="Noto Sans Mono CJK SC" w:hAnsi="Times New Roman" w:cs="Liberation Mono"/>
          <w:color w:val="000000"/>
          <w:sz w:val="24"/>
          <w:szCs w:val="24"/>
        </w:rPr>
        <w:t>поиск и обзор литературы и электронных источников информации по индивидуально заданной проблеме курса;</w:t>
      </w:r>
    </w:p>
    <w:p w:rsidR="004321E2" w:rsidRPr="004321E2" w:rsidRDefault="004321E2" w:rsidP="00D61A7C">
      <w:pPr>
        <w:numPr>
          <w:ilvl w:val="0"/>
          <w:numId w:val="5"/>
        </w:numPr>
        <w:tabs>
          <w:tab w:val="clear" w:pos="720"/>
          <w:tab w:val="num" w:pos="1134"/>
        </w:tabs>
        <w:spacing w:after="0"/>
        <w:ind w:left="0"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sz w:val="24"/>
          <w:szCs w:val="24"/>
        </w:rPr>
        <w:t>подготовка к практическим занятиям;</w:t>
      </w:r>
    </w:p>
    <w:p w:rsidR="004321E2" w:rsidRPr="004321E2" w:rsidRDefault="004321E2" w:rsidP="00D61A7C">
      <w:pPr>
        <w:numPr>
          <w:ilvl w:val="0"/>
          <w:numId w:val="5"/>
        </w:numPr>
        <w:tabs>
          <w:tab w:val="clear" w:pos="720"/>
          <w:tab w:val="num" w:pos="1134"/>
        </w:tabs>
        <w:spacing w:after="0"/>
        <w:ind w:left="0"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sz w:val="24"/>
          <w:szCs w:val="24"/>
        </w:rPr>
        <w:t>подготовка к зачету и экзамену.</w:t>
      </w:r>
    </w:p>
    <w:p w:rsidR="004321E2" w:rsidRPr="004321E2" w:rsidRDefault="004321E2" w:rsidP="00D61A7C">
      <w:pPr>
        <w:spacing w:after="0"/>
        <w:ind w:firstLine="709"/>
        <w:jc w:val="both"/>
        <w:rPr>
          <w:rFonts w:ascii="Times New Roman" w:eastAsia="Noto Sans Mono CJK SC" w:hAnsi="Times New Roman" w:cs="Liberation Mono"/>
          <w:sz w:val="24"/>
          <w:szCs w:val="24"/>
        </w:rPr>
      </w:pPr>
      <w:r w:rsidRPr="004321E2">
        <w:rPr>
          <w:rFonts w:ascii="Times New Roman" w:eastAsia="Noto Sans Mono CJK SC" w:hAnsi="Times New Roman" w:cs="Liberation Mono"/>
          <w:sz w:val="24"/>
          <w:szCs w:val="24"/>
        </w:rPr>
        <w:t>Цель исполнения самостоятельной работы: формирование у студента опыта творческой деятельности, закрепления и совершенствования знаний, умений и навыков.</w:t>
      </w:r>
    </w:p>
    <w:p w:rsidR="004321E2" w:rsidRDefault="004321E2" w:rsidP="004321E2">
      <w:pPr>
        <w:suppressAutoHyphens w:val="0"/>
        <w:autoSpaceDE w:val="0"/>
        <w:spacing w:after="0" w:line="240" w:lineRule="auto"/>
        <w:jc w:val="center"/>
        <w:rPr>
          <w:rFonts w:ascii="Times New Roman" w:eastAsia="Courier New" w:hAnsi="Times New Roman" w:cs="Times New Roman"/>
          <w:b/>
          <w:sz w:val="24"/>
          <w:szCs w:val="24"/>
          <w:lang w:val="ru-RU"/>
        </w:rPr>
      </w:pPr>
    </w:p>
    <w:p w:rsidR="00D61A7C" w:rsidRPr="004321E2" w:rsidRDefault="00D61A7C" w:rsidP="004321E2">
      <w:pPr>
        <w:suppressAutoHyphens w:val="0"/>
        <w:autoSpaceDE w:val="0"/>
        <w:spacing w:after="0" w:line="240" w:lineRule="auto"/>
        <w:jc w:val="center"/>
        <w:rPr>
          <w:rFonts w:ascii="Times New Roman" w:eastAsia="Courier New" w:hAnsi="Times New Roman" w:cs="Times New Roman"/>
          <w:b/>
          <w:sz w:val="24"/>
          <w:szCs w:val="24"/>
          <w:lang w:val="ru-RU"/>
        </w:rPr>
      </w:pPr>
    </w:p>
    <w:p w:rsidR="004321E2" w:rsidRPr="004321E2" w:rsidRDefault="004321E2" w:rsidP="00D61A7C">
      <w:pPr>
        <w:suppressAutoHyphens w:val="0"/>
        <w:autoSpaceDE w:val="0"/>
        <w:spacing w:after="0"/>
        <w:jc w:val="center"/>
        <w:rPr>
          <w:rFonts w:ascii="Times New Roman" w:hAnsi="Times New Roman" w:cs="Times New Roman"/>
          <w:color w:val="FF0000"/>
          <w:sz w:val="24"/>
          <w:szCs w:val="24"/>
          <w:lang w:val="ru-RU"/>
        </w:rPr>
      </w:pPr>
      <w:r w:rsidRPr="004321E2">
        <w:rPr>
          <w:rFonts w:ascii="Times New Roman" w:eastAsia="Courier New" w:hAnsi="Times New Roman" w:cs="Times New Roman"/>
          <w:b/>
          <w:sz w:val="24"/>
          <w:szCs w:val="24"/>
          <w:lang w:val="ru-RU"/>
        </w:rPr>
        <w:t>8.ОЦЕНОЧНЫЕ СРЕДСТВА ДЛЯ КОНТРОЛЯ УСПЕВАЕМОСТИ СТУДЕНТОВ</w:t>
      </w:r>
    </w:p>
    <w:p w:rsidR="004321E2" w:rsidRDefault="004321E2" w:rsidP="00D61A7C">
      <w:pPr>
        <w:suppressAutoHyphens w:val="0"/>
        <w:spacing w:after="0"/>
        <w:jc w:val="center"/>
        <w:rPr>
          <w:rFonts w:ascii="Times New Roman" w:eastAsia="F1" w:hAnsi="Times New Roman" w:cs="Times New Roman"/>
          <w:b/>
          <w:sz w:val="24"/>
          <w:szCs w:val="24"/>
          <w:lang w:val="ru-RU" w:eastAsia="ru-RU"/>
        </w:rPr>
      </w:pPr>
      <w:r w:rsidRPr="004321E2">
        <w:rPr>
          <w:rFonts w:ascii="Times New Roman" w:eastAsia="F1" w:hAnsi="Times New Roman" w:cs="Times New Roman"/>
          <w:b/>
          <w:sz w:val="24"/>
          <w:szCs w:val="24"/>
          <w:lang w:val="ru-RU" w:eastAsia="ru-RU"/>
        </w:rPr>
        <w:t>8.</w:t>
      </w:r>
      <w:r w:rsidR="00D61A7C">
        <w:rPr>
          <w:rFonts w:ascii="Times New Roman" w:eastAsia="F1" w:hAnsi="Times New Roman" w:cs="Times New Roman"/>
          <w:b/>
          <w:sz w:val="24"/>
          <w:szCs w:val="24"/>
          <w:lang w:val="ru-RU" w:eastAsia="ru-RU"/>
        </w:rPr>
        <w:t>1</w:t>
      </w:r>
      <w:r w:rsidRPr="004321E2">
        <w:rPr>
          <w:rFonts w:ascii="Times New Roman" w:eastAsia="F1" w:hAnsi="Times New Roman" w:cs="Times New Roman"/>
          <w:b/>
          <w:sz w:val="24"/>
          <w:szCs w:val="24"/>
          <w:lang w:val="ru-RU" w:eastAsia="ru-RU"/>
        </w:rPr>
        <w:t>. ТЕСТОВЫЕ ЗАДАНИЯ</w:t>
      </w:r>
    </w:p>
    <w:p w:rsidR="00F73C22" w:rsidRPr="00D61A7C" w:rsidRDefault="00F73C22" w:rsidP="00D61A7C">
      <w:pPr>
        <w:pStyle w:val="Default"/>
        <w:spacing w:line="276" w:lineRule="auto"/>
        <w:jc w:val="both"/>
        <w:rPr>
          <w:b/>
          <w:color w:val="auto"/>
          <w:lang w:val="ru-RU"/>
        </w:rPr>
      </w:pPr>
      <w:r w:rsidRPr="00D61A7C">
        <w:rPr>
          <w:b/>
          <w:color w:val="auto"/>
        </w:rPr>
        <w:t>1</w:t>
      </w:r>
      <w:r w:rsidRPr="00D61A7C">
        <w:rPr>
          <w:b/>
          <w:color w:val="auto"/>
          <w:lang w:val="ru-RU"/>
        </w:rPr>
        <w:t>.</w:t>
      </w:r>
      <w:r w:rsidRPr="00D61A7C">
        <w:rPr>
          <w:b/>
          <w:color w:val="auto"/>
        </w:rPr>
        <w:t xml:space="preserve"> </w:t>
      </w:r>
      <w:r w:rsidR="00D61A7C">
        <w:rPr>
          <w:b/>
          <w:color w:val="auto"/>
          <w:lang w:val="ru-RU" w:eastAsia="ru-RU"/>
        </w:rPr>
        <w:t>Н</w:t>
      </w:r>
      <w:r w:rsidRPr="00D61A7C">
        <w:rPr>
          <w:b/>
          <w:color w:val="auto"/>
          <w:lang w:eastAsia="ru-RU"/>
        </w:rPr>
        <w:t>еобходимо выбрать лишнее</w:t>
      </w:r>
      <w:r w:rsidRPr="00D61A7C">
        <w:rPr>
          <w:b/>
          <w:color w:val="auto"/>
          <w:lang w:val="ru-RU" w:eastAsia="ru-RU"/>
        </w:rPr>
        <w:t>:</w:t>
      </w:r>
    </w:p>
    <w:p w:rsidR="00F73C22" w:rsidRPr="00D61A7C" w:rsidRDefault="00F73C22" w:rsidP="00D61A7C">
      <w:pPr>
        <w:pStyle w:val="Default"/>
        <w:spacing w:line="276" w:lineRule="auto"/>
        <w:jc w:val="both"/>
        <w:rPr>
          <w:color w:val="auto"/>
        </w:rPr>
      </w:pPr>
      <w:r w:rsidRPr="00D61A7C">
        <w:rPr>
          <w:i/>
          <w:color w:val="auto"/>
        </w:rPr>
        <w:t>а)</w:t>
      </w:r>
      <w:r w:rsidRPr="00D61A7C">
        <w:rPr>
          <w:color w:val="auto"/>
        </w:rPr>
        <w:t xml:space="preserve"> Плечо</w:t>
      </w:r>
    </w:p>
    <w:p w:rsidR="00F73C22" w:rsidRPr="00D61A7C" w:rsidRDefault="00F73C22" w:rsidP="00D61A7C">
      <w:pPr>
        <w:pStyle w:val="Default"/>
        <w:spacing w:line="276" w:lineRule="auto"/>
        <w:jc w:val="both"/>
        <w:rPr>
          <w:color w:val="auto"/>
        </w:rPr>
      </w:pPr>
      <w:r w:rsidRPr="00D61A7C">
        <w:rPr>
          <w:i/>
          <w:color w:val="auto"/>
        </w:rPr>
        <w:lastRenderedPageBreak/>
        <w:t>б)</w:t>
      </w:r>
      <w:r w:rsidRPr="00D61A7C">
        <w:rPr>
          <w:color w:val="auto"/>
        </w:rPr>
        <w:t xml:space="preserve"> Предплечье</w:t>
      </w:r>
    </w:p>
    <w:p w:rsidR="00F73C22" w:rsidRPr="00D61A7C" w:rsidRDefault="00F73C22" w:rsidP="00D61A7C">
      <w:pPr>
        <w:pStyle w:val="Default"/>
        <w:spacing w:line="276" w:lineRule="auto"/>
        <w:jc w:val="both"/>
        <w:rPr>
          <w:color w:val="auto"/>
          <w:lang w:val="ru-RU"/>
        </w:rPr>
      </w:pPr>
      <w:r w:rsidRPr="00D61A7C">
        <w:rPr>
          <w:i/>
          <w:color w:val="auto"/>
        </w:rPr>
        <w:t>в)</w:t>
      </w:r>
      <w:r w:rsidRPr="00D61A7C">
        <w:rPr>
          <w:color w:val="auto"/>
        </w:rPr>
        <w:t xml:space="preserve"> Кисть</w:t>
      </w:r>
      <w:r w:rsidRPr="00D61A7C">
        <w:rPr>
          <w:color w:val="auto"/>
          <w:lang w:val="ru-RU"/>
        </w:rPr>
        <w:t xml:space="preserve"> </w:t>
      </w:r>
    </w:p>
    <w:p w:rsidR="00F73C22" w:rsidRPr="00D61A7C" w:rsidRDefault="00F73C22" w:rsidP="00D61A7C">
      <w:pPr>
        <w:pStyle w:val="Default"/>
        <w:spacing w:line="276" w:lineRule="auto"/>
        <w:jc w:val="both"/>
        <w:rPr>
          <w:color w:val="auto"/>
        </w:rPr>
      </w:pPr>
      <w:r w:rsidRPr="00D61A7C">
        <w:rPr>
          <w:i/>
          <w:color w:val="auto"/>
        </w:rPr>
        <w:t>г)</w:t>
      </w:r>
      <w:r w:rsidR="00D61A7C">
        <w:rPr>
          <w:color w:val="auto"/>
        </w:rPr>
        <w:t xml:space="preserve"> </w:t>
      </w:r>
      <w:r w:rsidRPr="00D61A7C">
        <w:rPr>
          <w:color w:val="auto"/>
        </w:rPr>
        <w:t xml:space="preserve">Голень </w:t>
      </w:r>
    </w:p>
    <w:p w:rsidR="00F73C22" w:rsidRPr="00D61A7C" w:rsidRDefault="00F73C22" w:rsidP="00D61A7C">
      <w:pPr>
        <w:pStyle w:val="Default"/>
        <w:spacing w:line="276" w:lineRule="auto"/>
        <w:jc w:val="both"/>
        <w:rPr>
          <w:b/>
          <w:color w:val="auto"/>
        </w:rPr>
      </w:pPr>
    </w:p>
    <w:p w:rsidR="00F73C22" w:rsidRPr="00D61A7C" w:rsidRDefault="00F73C22" w:rsidP="00D61A7C">
      <w:pPr>
        <w:pStyle w:val="Default"/>
        <w:spacing w:line="276" w:lineRule="auto"/>
        <w:jc w:val="both"/>
        <w:rPr>
          <w:b/>
          <w:color w:val="auto"/>
          <w:lang w:val="ru-RU" w:eastAsia="ru-RU"/>
        </w:rPr>
      </w:pPr>
      <w:r w:rsidRPr="00D61A7C">
        <w:rPr>
          <w:b/>
          <w:color w:val="auto"/>
        </w:rPr>
        <w:t>2</w:t>
      </w:r>
      <w:r w:rsidRPr="00D61A7C">
        <w:rPr>
          <w:b/>
          <w:color w:val="auto"/>
          <w:lang w:val="ru-RU"/>
        </w:rPr>
        <w:t>.</w:t>
      </w:r>
      <w:r w:rsidRPr="00D61A7C">
        <w:rPr>
          <w:b/>
          <w:color w:val="auto"/>
        </w:rPr>
        <w:t xml:space="preserve"> </w:t>
      </w:r>
      <w:r w:rsidR="00D61A7C">
        <w:rPr>
          <w:b/>
          <w:color w:val="auto"/>
          <w:lang w:val="ru-RU" w:eastAsia="ru-RU"/>
        </w:rPr>
        <w:t>Н</w:t>
      </w:r>
      <w:r w:rsidRPr="00D61A7C">
        <w:rPr>
          <w:b/>
          <w:color w:val="auto"/>
          <w:lang w:eastAsia="ru-RU"/>
        </w:rPr>
        <w:t>еобходимо выбрать лишнее</w:t>
      </w:r>
      <w:r w:rsidRPr="00D61A7C">
        <w:rPr>
          <w:b/>
          <w:color w:val="auto"/>
          <w:lang w:val="ru-RU" w:eastAsia="ru-RU"/>
        </w:rPr>
        <w:t>:</w:t>
      </w:r>
    </w:p>
    <w:p w:rsidR="00F73C22" w:rsidRPr="00D61A7C" w:rsidRDefault="00F73C22" w:rsidP="00D61A7C">
      <w:pPr>
        <w:pStyle w:val="Default"/>
        <w:spacing w:line="276" w:lineRule="auto"/>
        <w:jc w:val="both"/>
        <w:rPr>
          <w:color w:val="auto"/>
          <w:lang w:val="ru-RU"/>
        </w:rPr>
      </w:pPr>
      <w:r w:rsidRPr="00D61A7C">
        <w:rPr>
          <w:i/>
          <w:color w:val="auto"/>
        </w:rPr>
        <w:t>а)</w:t>
      </w:r>
      <w:r w:rsidR="00D61A7C">
        <w:rPr>
          <w:color w:val="auto"/>
        </w:rPr>
        <w:t xml:space="preserve"> </w:t>
      </w:r>
      <w:r w:rsidR="00D61A7C">
        <w:rPr>
          <w:color w:val="auto"/>
          <w:lang w:val="ru-RU"/>
        </w:rPr>
        <w:t>Б</w:t>
      </w:r>
      <w:r w:rsidRPr="00D61A7C">
        <w:rPr>
          <w:color w:val="auto"/>
        </w:rPr>
        <w:t>едро</w:t>
      </w:r>
    </w:p>
    <w:p w:rsidR="00F73C22" w:rsidRPr="00D61A7C" w:rsidRDefault="00F73C22" w:rsidP="00D61A7C">
      <w:pPr>
        <w:pStyle w:val="Default"/>
        <w:spacing w:line="276" w:lineRule="auto"/>
        <w:jc w:val="both"/>
        <w:rPr>
          <w:color w:val="auto"/>
          <w:lang w:val="ru-RU"/>
        </w:rPr>
      </w:pPr>
      <w:r w:rsidRPr="00D61A7C">
        <w:rPr>
          <w:i/>
          <w:color w:val="auto"/>
        </w:rPr>
        <w:t>б)</w:t>
      </w:r>
      <w:r w:rsidRPr="00D61A7C">
        <w:rPr>
          <w:color w:val="auto"/>
        </w:rPr>
        <w:t xml:space="preserve"> Стопа</w:t>
      </w:r>
    </w:p>
    <w:p w:rsidR="00F73C22" w:rsidRPr="00D61A7C" w:rsidRDefault="00F73C22" w:rsidP="00D61A7C">
      <w:pPr>
        <w:pStyle w:val="Default"/>
        <w:spacing w:line="276" w:lineRule="auto"/>
        <w:jc w:val="both"/>
        <w:rPr>
          <w:color w:val="auto"/>
        </w:rPr>
      </w:pPr>
      <w:r w:rsidRPr="00D61A7C">
        <w:rPr>
          <w:i/>
          <w:color w:val="auto"/>
        </w:rPr>
        <w:t>в)</w:t>
      </w:r>
      <w:r w:rsidR="00D61A7C">
        <w:rPr>
          <w:color w:val="auto"/>
        </w:rPr>
        <w:t xml:space="preserve"> </w:t>
      </w:r>
      <w:r w:rsidR="00D61A7C">
        <w:rPr>
          <w:color w:val="auto"/>
          <w:lang w:val="ru-RU"/>
        </w:rPr>
        <w:t>К</w:t>
      </w:r>
      <w:r w:rsidRPr="00D61A7C">
        <w:rPr>
          <w:color w:val="auto"/>
        </w:rPr>
        <w:t>рестец</w:t>
      </w:r>
    </w:p>
    <w:p w:rsidR="00F73C22" w:rsidRPr="00D61A7C" w:rsidRDefault="00F73C22" w:rsidP="00D61A7C">
      <w:pPr>
        <w:pStyle w:val="Default"/>
        <w:spacing w:line="276" w:lineRule="auto"/>
        <w:jc w:val="both"/>
        <w:rPr>
          <w:color w:val="auto"/>
          <w:lang w:val="ru-RU"/>
        </w:rPr>
      </w:pPr>
      <w:r w:rsidRPr="00D61A7C">
        <w:rPr>
          <w:i/>
          <w:color w:val="auto"/>
        </w:rPr>
        <w:t>г)</w:t>
      </w:r>
      <w:r w:rsidR="00D61A7C">
        <w:rPr>
          <w:color w:val="auto"/>
        </w:rPr>
        <w:t xml:space="preserve"> </w:t>
      </w:r>
      <w:r w:rsidR="00D61A7C">
        <w:rPr>
          <w:color w:val="auto"/>
          <w:lang w:val="ru-RU"/>
        </w:rPr>
        <w:t>Г</w:t>
      </w:r>
      <w:r w:rsidRPr="00D61A7C">
        <w:rPr>
          <w:color w:val="auto"/>
        </w:rPr>
        <w:t>олень</w:t>
      </w:r>
    </w:p>
    <w:p w:rsidR="00D61A7C" w:rsidRPr="00D61A7C" w:rsidRDefault="00D61A7C" w:rsidP="00D61A7C">
      <w:pPr>
        <w:pStyle w:val="Default"/>
        <w:spacing w:line="276" w:lineRule="auto"/>
        <w:jc w:val="both"/>
        <w:rPr>
          <w:color w:val="auto"/>
          <w:lang w:val="ru-RU"/>
        </w:rPr>
      </w:pPr>
    </w:p>
    <w:p w:rsidR="00F73C22" w:rsidRPr="00D61A7C" w:rsidRDefault="00F73C22" w:rsidP="00D61A7C">
      <w:pPr>
        <w:pStyle w:val="Default"/>
        <w:spacing w:line="276" w:lineRule="auto"/>
        <w:jc w:val="both"/>
        <w:rPr>
          <w:b/>
          <w:color w:val="auto"/>
        </w:rPr>
      </w:pPr>
      <w:r w:rsidRPr="00D61A7C">
        <w:rPr>
          <w:b/>
          <w:color w:val="auto"/>
        </w:rPr>
        <w:t>3</w:t>
      </w:r>
      <w:r w:rsidRPr="00D61A7C">
        <w:rPr>
          <w:b/>
          <w:color w:val="auto"/>
          <w:lang w:val="ru-RU"/>
        </w:rPr>
        <w:t>.</w:t>
      </w:r>
      <w:r w:rsidRPr="00D61A7C">
        <w:rPr>
          <w:b/>
          <w:color w:val="auto"/>
        </w:rPr>
        <w:t xml:space="preserve"> Ознакомьтесь с предложе</w:t>
      </w:r>
      <w:r w:rsidR="00D61A7C">
        <w:rPr>
          <w:b/>
          <w:color w:val="auto"/>
        </w:rPr>
        <w:t>нным текстом, вставьте пропущен</w:t>
      </w:r>
      <w:r w:rsidR="00D61A7C">
        <w:rPr>
          <w:b/>
          <w:color w:val="auto"/>
          <w:lang w:val="ru-RU"/>
        </w:rPr>
        <w:t>о</w:t>
      </w:r>
      <w:r w:rsidRPr="00D61A7C">
        <w:rPr>
          <w:b/>
          <w:color w:val="auto"/>
        </w:rPr>
        <w:t>е слов</w:t>
      </w:r>
      <w:r w:rsidR="00D61A7C">
        <w:rPr>
          <w:b/>
          <w:color w:val="auto"/>
          <w:lang w:val="ru-RU"/>
        </w:rPr>
        <w:t>о</w:t>
      </w:r>
      <w:r w:rsidRPr="00D61A7C">
        <w:rPr>
          <w:b/>
          <w:color w:val="auto"/>
          <w:shd w:val="clear" w:color="auto" w:fill="FFFFFF"/>
        </w:rPr>
        <w:t> </w:t>
      </w:r>
      <w:r w:rsidRPr="00D61A7C">
        <w:rPr>
          <w:b/>
          <w:color w:val="auto"/>
        </w:rPr>
        <w:t>:</w:t>
      </w:r>
    </w:p>
    <w:p w:rsidR="00F73C22" w:rsidRPr="00D61A7C" w:rsidRDefault="00D61A7C" w:rsidP="00D61A7C">
      <w:pPr>
        <w:pStyle w:val="Default"/>
        <w:spacing w:line="276" w:lineRule="auto"/>
        <w:jc w:val="both"/>
        <w:rPr>
          <w:color w:val="auto"/>
          <w:shd w:val="clear" w:color="auto" w:fill="FFFFFF"/>
        </w:rPr>
      </w:pPr>
      <w:r>
        <w:rPr>
          <w:color w:val="auto"/>
          <w:shd w:val="clear" w:color="auto" w:fill="FFFFFF"/>
        </w:rPr>
        <w:t xml:space="preserve">«___________ </w:t>
      </w:r>
      <w:r>
        <w:rPr>
          <w:color w:val="auto"/>
          <w:shd w:val="clear" w:color="auto" w:fill="FFFFFF"/>
          <w:lang w:val="ru-RU"/>
        </w:rPr>
        <w:t>о</w:t>
      </w:r>
      <w:r w:rsidR="00F73C22" w:rsidRPr="00D61A7C">
        <w:rPr>
          <w:color w:val="auto"/>
          <w:shd w:val="clear" w:color="auto" w:fill="FFFFFF"/>
        </w:rPr>
        <w:t>бразована большой и малой берцовыми костями.»</w:t>
      </w:r>
    </w:p>
    <w:p w:rsidR="001B37D0" w:rsidRPr="00D61A7C" w:rsidRDefault="001B37D0" w:rsidP="00D61A7C">
      <w:pPr>
        <w:pStyle w:val="Default"/>
        <w:spacing w:line="276" w:lineRule="auto"/>
        <w:jc w:val="both"/>
        <w:rPr>
          <w:b/>
          <w:color w:val="auto"/>
        </w:rPr>
      </w:pPr>
    </w:p>
    <w:p w:rsidR="00F73C22" w:rsidRPr="00D61A7C" w:rsidRDefault="00F73C22" w:rsidP="00D61A7C">
      <w:pPr>
        <w:pStyle w:val="Default"/>
        <w:spacing w:line="276" w:lineRule="auto"/>
        <w:jc w:val="both"/>
        <w:rPr>
          <w:b/>
          <w:color w:val="auto"/>
          <w:shd w:val="clear" w:color="auto" w:fill="FFFFFF"/>
        </w:rPr>
      </w:pPr>
      <w:r w:rsidRPr="00D61A7C">
        <w:rPr>
          <w:b/>
          <w:color w:val="auto"/>
        </w:rPr>
        <w:t>4</w:t>
      </w:r>
      <w:r w:rsidRPr="00D61A7C">
        <w:rPr>
          <w:b/>
          <w:color w:val="auto"/>
          <w:lang w:val="ru-RU"/>
        </w:rPr>
        <w:t>.</w:t>
      </w:r>
      <w:r w:rsidRPr="00D61A7C">
        <w:rPr>
          <w:b/>
          <w:color w:val="auto"/>
        </w:rPr>
        <w:t xml:space="preserve"> </w:t>
      </w:r>
      <w:r w:rsidR="00D61A7C">
        <w:rPr>
          <w:rFonts w:eastAsia="Times New Roman"/>
          <w:b/>
          <w:color w:val="auto"/>
          <w:lang w:val="ru-RU" w:eastAsia="ru-RU"/>
        </w:rPr>
        <w:t>Н</w:t>
      </w:r>
      <w:r w:rsidRPr="00D61A7C">
        <w:rPr>
          <w:rFonts w:eastAsia="Times New Roman"/>
          <w:b/>
          <w:color w:val="auto"/>
          <w:lang w:eastAsia="ru-RU"/>
        </w:rPr>
        <w:t>еобходимо выбрать лишнее</w:t>
      </w:r>
      <w:r w:rsidRPr="00D61A7C">
        <w:rPr>
          <w:b/>
          <w:color w:val="auto"/>
          <w:shd w:val="clear" w:color="auto" w:fill="FFFFFF"/>
        </w:rPr>
        <w:t xml:space="preserve"> </w:t>
      </w:r>
    </w:p>
    <w:p w:rsidR="001B37D0" w:rsidRPr="00D61A7C" w:rsidRDefault="00F73C22" w:rsidP="00D61A7C">
      <w:pPr>
        <w:pStyle w:val="Default"/>
        <w:spacing w:line="276" w:lineRule="auto"/>
        <w:jc w:val="both"/>
        <w:rPr>
          <w:color w:val="auto"/>
          <w:shd w:val="clear" w:color="auto" w:fill="FFFFFF"/>
          <w:lang w:val="ru-RU"/>
        </w:rPr>
      </w:pPr>
      <w:r w:rsidRPr="00D61A7C">
        <w:rPr>
          <w:i/>
          <w:color w:val="auto"/>
          <w:shd w:val="clear" w:color="auto" w:fill="FFFFFF"/>
        </w:rPr>
        <w:t>а)</w:t>
      </w:r>
      <w:r w:rsidR="00D61A7C">
        <w:rPr>
          <w:color w:val="auto"/>
          <w:shd w:val="clear" w:color="auto" w:fill="FFFFFF"/>
        </w:rPr>
        <w:t xml:space="preserve"> </w:t>
      </w:r>
      <w:r w:rsidR="00D61A7C">
        <w:rPr>
          <w:color w:val="auto"/>
          <w:shd w:val="clear" w:color="auto" w:fill="FFFFFF"/>
          <w:lang w:val="ru-RU"/>
        </w:rPr>
        <w:t>Б</w:t>
      </w:r>
      <w:r w:rsidRPr="00D61A7C">
        <w:rPr>
          <w:color w:val="auto"/>
          <w:shd w:val="clear" w:color="auto" w:fill="FFFFFF"/>
        </w:rPr>
        <w:t>ольшая круглая мышца</w:t>
      </w:r>
    </w:p>
    <w:p w:rsidR="001B37D0" w:rsidRPr="00D61A7C" w:rsidRDefault="00F73C22" w:rsidP="00D61A7C">
      <w:pPr>
        <w:pStyle w:val="Default"/>
        <w:spacing w:line="276" w:lineRule="auto"/>
        <w:jc w:val="both"/>
        <w:rPr>
          <w:color w:val="auto"/>
          <w:shd w:val="clear" w:color="auto" w:fill="FFFFFF"/>
          <w:lang w:val="ru-RU"/>
        </w:rPr>
      </w:pPr>
      <w:r w:rsidRPr="00D61A7C">
        <w:rPr>
          <w:i/>
          <w:color w:val="auto"/>
          <w:shd w:val="clear" w:color="auto" w:fill="FFFFFF"/>
        </w:rPr>
        <w:t>б)</w:t>
      </w:r>
      <w:r w:rsidR="00D61A7C">
        <w:rPr>
          <w:color w:val="auto"/>
          <w:shd w:val="clear" w:color="auto" w:fill="FFFFFF"/>
        </w:rPr>
        <w:t xml:space="preserve"> </w:t>
      </w:r>
      <w:r w:rsidR="00D61A7C">
        <w:rPr>
          <w:color w:val="auto"/>
          <w:shd w:val="clear" w:color="auto" w:fill="FFFFFF"/>
          <w:lang w:val="ru-RU"/>
        </w:rPr>
        <w:t>Д</w:t>
      </w:r>
      <w:r w:rsidRPr="00D61A7C">
        <w:rPr>
          <w:color w:val="auto"/>
          <w:shd w:val="clear" w:color="auto" w:fill="FFFFFF"/>
        </w:rPr>
        <w:t>ельтовидная мышца</w:t>
      </w:r>
    </w:p>
    <w:p w:rsidR="00F73C22" w:rsidRPr="00D61A7C" w:rsidRDefault="00F73C22" w:rsidP="00D61A7C">
      <w:pPr>
        <w:pStyle w:val="Default"/>
        <w:spacing w:line="276" w:lineRule="auto"/>
        <w:jc w:val="both"/>
        <w:rPr>
          <w:color w:val="auto"/>
          <w:shd w:val="clear" w:color="auto" w:fill="FFFFFF"/>
          <w:lang w:val="ru-RU"/>
        </w:rPr>
      </w:pPr>
      <w:r w:rsidRPr="00D61A7C">
        <w:rPr>
          <w:i/>
          <w:color w:val="auto"/>
          <w:shd w:val="clear" w:color="auto" w:fill="FFFFFF"/>
        </w:rPr>
        <w:t>в)</w:t>
      </w:r>
      <w:r w:rsidR="00D61A7C">
        <w:rPr>
          <w:color w:val="auto"/>
          <w:shd w:val="clear" w:color="auto" w:fill="FFFFFF"/>
        </w:rPr>
        <w:t xml:space="preserve"> </w:t>
      </w:r>
      <w:r w:rsidR="00D61A7C">
        <w:rPr>
          <w:color w:val="auto"/>
          <w:shd w:val="clear" w:color="auto" w:fill="FFFFFF"/>
          <w:lang w:val="ru-RU"/>
        </w:rPr>
        <w:t>П</w:t>
      </w:r>
      <w:r w:rsidRPr="00D61A7C">
        <w:rPr>
          <w:color w:val="auto"/>
          <w:shd w:val="clear" w:color="auto" w:fill="FFFFFF"/>
        </w:rPr>
        <w:t>одлопаточная мышца</w:t>
      </w:r>
      <w:r w:rsidRPr="00D61A7C">
        <w:rPr>
          <w:color w:val="auto"/>
          <w:shd w:val="clear" w:color="auto" w:fill="FFFFFF"/>
          <w:lang w:val="ru-RU"/>
        </w:rPr>
        <w:t xml:space="preserve"> </w:t>
      </w:r>
    </w:p>
    <w:p w:rsidR="00F73C22" w:rsidRPr="00D61A7C" w:rsidRDefault="00F73C22" w:rsidP="00D61A7C">
      <w:pPr>
        <w:pStyle w:val="Default"/>
        <w:spacing w:line="276" w:lineRule="auto"/>
        <w:jc w:val="both"/>
        <w:rPr>
          <w:color w:val="auto"/>
          <w:shd w:val="clear" w:color="auto" w:fill="F8F9FA"/>
        </w:rPr>
      </w:pPr>
      <w:r w:rsidRPr="00D61A7C">
        <w:rPr>
          <w:i/>
          <w:color w:val="auto"/>
          <w:shd w:val="clear" w:color="auto" w:fill="F8F9FA"/>
        </w:rPr>
        <w:t>г)</w:t>
      </w:r>
      <w:r w:rsidRPr="00D61A7C">
        <w:rPr>
          <w:color w:val="auto"/>
          <w:shd w:val="clear" w:color="auto" w:fill="F8F9FA"/>
        </w:rPr>
        <w:t xml:space="preserve"> Подвздошная </w:t>
      </w:r>
    </w:p>
    <w:p w:rsidR="001B37D0" w:rsidRPr="00D61A7C" w:rsidRDefault="001B37D0" w:rsidP="00D61A7C">
      <w:pPr>
        <w:pStyle w:val="Default"/>
        <w:spacing w:line="276" w:lineRule="auto"/>
        <w:jc w:val="both"/>
        <w:rPr>
          <w:color w:val="auto"/>
          <w:shd w:val="clear" w:color="auto" w:fill="F8F9FA"/>
        </w:rPr>
      </w:pPr>
    </w:p>
    <w:p w:rsidR="00F73C22" w:rsidRPr="00D61A7C" w:rsidRDefault="00F73C22" w:rsidP="00D61A7C">
      <w:pPr>
        <w:pStyle w:val="Default"/>
        <w:spacing w:line="276" w:lineRule="auto"/>
        <w:jc w:val="both"/>
        <w:rPr>
          <w:b/>
          <w:color w:val="auto"/>
        </w:rPr>
      </w:pPr>
      <w:r w:rsidRPr="00D61A7C">
        <w:rPr>
          <w:b/>
          <w:color w:val="auto"/>
          <w:shd w:val="clear" w:color="auto" w:fill="F8F9FA"/>
        </w:rPr>
        <w:t>5</w:t>
      </w:r>
      <w:r w:rsidR="001B37D0" w:rsidRPr="00D61A7C">
        <w:rPr>
          <w:b/>
          <w:color w:val="auto"/>
          <w:shd w:val="clear" w:color="auto" w:fill="F8F9FA"/>
          <w:lang w:val="ru-RU"/>
        </w:rPr>
        <w:t>.</w:t>
      </w:r>
      <w:r w:rsidRPr="00D61A7C">
        <w:rPr>
          <w:b/>
          <w:color w:val="auto"/>
          <w:shd w:val="clear" w:color="auto" w:fill="F8F9FA"/>
        </w:rPr>
        <w:t xml:space="preserve"> </w:t>
      </w:r>
      <w:r w:rsidRPr="00D61A7C">
        <w:rPr>
          <w:b/>
          <w:color w:val="auto"/>
        </w:rPr>
        <w:t>На какие отделы делится череп?</w:t>
      </w:r>
    </w:p>
    <w:p w:rsidR="00F73C22" w:rsidRPr="00D61A7C" w:rsidRDefault="00F73C22" w:rsidP="00D61A7C">
      <w:pPr>
        <w:pStyle w:val="Default"/>
        <w:spacing w:line="276" w:lineRule="auto"/>
        <w:jc w:val="both"/>
        <w:rPr>
          <w:rStyle w:val="ab"/>
          <w:b w:val="0"/>
          <w:color w:val="auto"/>
          <w:shd w:val="clear" w:color="auto" w:fill="FFFFFF"/>
          <w:lang w:val="ru-RU"/>
        </w:rPr>
      </w:pPr>
      <w:r w:rsidRPr="00D61A7C">
        <w:rPr>
          <w:i/>
          <w:color w:val="auto"/>
        </w:rPr>
        <w:t>а)</w:t>
      </w:r>
      <w:r w:rsidRPr="00D61A7C">
        <w:rPr>
          <w:color w:val="auto"/>
        </w:rPr>
        <w:t xml:space="preserve"> </w:t>
      </w:r>
      <w:r w:rsidR="00D61A7C">
        <w:rPr>
          <w:color w:val="auto"/>
          <w:lang w:val="ru-RU"/>
        </w:rPr>
        <w:t>М</w:t>
      </w:r>
      <w:r w:rsidRPr="00D61A7C">
        <w:rPr>
          <w:rStyle w:val="ab"/>
          <w:b w:val="0"/>
          <w:color w:val="auto"/>
          <w:shd w:val="clear" w:color="auto" w:fill="FFFFFF"/>
        </w:rPr>
        <w:t>озговой</w:t>
      </w:r>
      <w:r w:rsidR="00D61A7C" w:rsidRPr="00D61A7C">
        <w:rPr>
          <w:rStyle w:val="ab"/>
          <w:b w:val="0"/>
          <w:color w:val="auto"/>
          <w:shd w:val="clear" w:color="auto" w:fill="FFFFFF"/>
          <w:lang w:val="ru-RU"/>
        </w:rPr>
        <w:t xml:space="preserve"> </w:t>
      </w:r>
      <w:r w:rsidRPr="00D61A7C">
        <w:rPr>
          <w:color w:val="auto"/>
          <w:shd w:val="clear" w:color="auto" w:fill="FFFFFF"/>
        </w:rPr>
        <w:t>и</w:t>
      </w:r>
      <w:r w:rsidR="00D61A7C" w:rsidRPr="00D61A7C">
        <w:rPr>
          <w:color w:val="auto"/>
          <w:shd w:val="clear" w:color="auto" w:fill="FFFFFF"/>
          <w:lang w:val="ru-RU"/>
        </w:rPr>
        <w:t xml:space="preserve"> </w:t>
      </w:r>
      <w:r w:rsidR="00D61A7C" w:rsidRPr="00D61A7C">
        <w:rPr>
          <w:rStyle w:val="ab"/>
          <w:b w:val="0"/>
          <w:color w:val="auto"/>
          <w:shd w:val="clear" w:color="auto" w:fill="FFFFFF"/>
        </w:rPr>
        <w:t>висцеральный (лицевой)</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б)</w:t>
      </w:r>
      <w:r w:rsidR="00D61A7C">
        <w:rPr>
          <w:rStyle w:val="ab"/>
          <w:b w:val="0"/>
          <w:color w:val="auto"/>
          <w:shd w:val="clear" w:color="auto" w:fill="FFFFFF"/>
        </w:rPr>
        <w:t xml:space="preserve"> </w:t>
      </w:r>
      <w:r w:rsidR="00D61A7C">
        <w:rPr>
          <w:rStyle w:val="ab"/>
          <w:b w:val="0"/>
          <w:color w:val="auto"/>
          <w:shd w:val="clear" w:color="auto" w:fill="FFFFFF"/>
          <w:lang w:val="ru-RU"/>
        </w:rPr>
        <w:t>Г</w:t>
      </w:r>
      <w:r w:rsidRPr="00D61A7C">
        <w:rPr>
          <w:rStyle w:val="ab"/>
          <w:b w:val="0"/>
          <w:color w:val="auto"/>
          <w:shd w:val="clear" w:color="auto" w:fill="FFFFFF"/>
        </w:rPr>
        <w:t>лазной и затылочный</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в)</w:t>
      </w:r>
      <w:r w:rsidR="00D61A7C">
        <w:rPr>
          <w:rStyle w:val="ab"/>
          <w:b w:val="0"/>
          <w:color w:val="auto"/>
          <w:shd w:val="clear" w:color="auto" w:fill="FFFFFF"/>
        </w:rPr>
        <w:t xml:space="preserve"> </w:t>
      </w:r>
      <w:r w:rsidR="00D61A7C">
        <w:rPr>
          <w:rStyle w:val="ab"/>
          <w:b w:val="0"/>
          <w:color w:val="auto"/>
          <w:shd w:val="clear" w:color="auto" w:fill="FFFFFF"/>
          <w:lang w:val="ru-RU"/>
        </w:rPr>
        <w:t>Н</w:t>
      </w:r>
      <w:r w:rsidRPr="00D61A7C">
        <w:rPr>
          <w:rStyle w:val="ab"/>
          <w:b w:val="0"/>
          <w:color w:val="auto"/>
          <w:shd w:val="clear" w:color="auto" w:fill="FFFFFF"/>
        </w:rPr>
        <w:t>ижняя и верхняя челюсть</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г)</w:t>
      </w:r>
      <w:r w:rsidR="00D61A7C">
        <w:rPr>
          <w:rStyle w:val="ab"/>
          <w:b w:val="0"/>
          <w:color w:val="auto"/>
          <w:shd w:val="clear" w:color="auto" w:fill="FFFFFF"/>
        </w:rPr>
        <w:t xml:space="preserve"> </w:t>
      </w:r>
      <w:r w:rsidR="00D61A7C">
        <w:rPr>
          <w:rStyle w:val="ab"/>
          <w:b w:val="0"/>
          <w:color w:val="auto"/>
          <w:shd w:val="clear" w:color="auto" w:fill="FFFFFF"/>
          <w:lang w:val="ru-RU"/>
        </w:rPr>
        <w:t>П</w:t>
      </w:r>
      <w:r w:rsidRPr="00D61A7C">
        <w:rPr>
          <w:rStyle w:val="ab"/>
          <w:b w:val="0"/>
          <w:color w:val="auto"/>
          <w:shd w:val="clear" w:color="auto" w:fill="FFFFFF"/>
        </w:rPr>
        <w:t>ередний и задний</w:t>
      </w:r>
    </w:p>
    <w:p w:rsidR="00F73C22" w:rsidRPr="00D61A7C" w:rsidRDefault="00F73C22" w:rsidP="00D61A7C">
      <w:pPr>
        <w:pStyle w:val="Default"/>
        <w:spacing w:line="276" w:lineRule="auto"/>
        <w:jc w:val="both"/>
        <w:rPr>
          <w:rStyle w:val="ab"/>
          <w:b w:val="0"/>
          <w:color w:val="auto"/>
          <w:shd w:val="clear" w:color="auto" w:fill="FFFFFF"/>
        </w:rPr>
      </w:pPr>
    </w:p>
    <w:p w:rsidR="00F73C22" w:rsidRPr="00D61A7C" w:rsidRDefault="00F73C22" w:rsidP="00D61A7C">
      <w:pPr>
        <w:pStyle w:val="Default"/>
        <w:spacing w:line="276" w:lineRule="auto"/>
        <w:jc w:val="both"/>
        <w:rPr>
          <w:b/>
          <w:color w:val="auto"/>
        </w:rPr>
      </w:pPr>
      <w:r w:rsidRPr="00D61A7C">
        <w:rPr>
          <w:rStyle w:val="ab"/>
          <w:color w:val="auto"/>
          <w:shd w:val="clear" w:color="auto" w:fill="FFFFFF"/>
        </w:rPr>
        <w:t>6</w:t>
      </w:r>
      <w:r w:rsidR="001B37D0" w:rsidRPr="00D61A7C">
        <w:rPr>
          <w:rStyle w:val="ab"/>
          <w:color w:val="auto"/>
          <w:shd w:val="clear" w:color="auto" w:fill="FFFFFF"/>
          <w:lang w:val="ru-RU"/>
        </w:rPr>
        <w:t>.</w:t>
      </w:r>
      <w:r w:rsidRPr="00D61A7C">
        <w:rPr>
          <w:rStyle w:val="ab"/>
          <w:b w:val="0"/>
          <w:color w:val="auto"/>
          <w:shd w:val="clear" w:color="auto" w:fill="FFFFFF"/>
        </w:rPr>
        <w:t xml:space="preserve"> </w:t>
      </w:r>
      <w:r w:rsidRPr="00D61A7C">
        <w:rPr>
          <w:b/>
          <w:color w:val="auto"/>
        </w:rPr>
        <w:t>Ознакомьтесь с предложенным текстом, вставьте пропущенн</w:t>
      </w:r>
      <w:r w:rsidR="00D61A7C">
        <w:rPr>
          <w:b/>
          <w:color w:val="auto"/>
          <w:lang w:val="ru-RU"/>
        </w:rPr>
        <w:t>ое</w:t>
      </w:r>
      <w:r w:rsidR="00D61A7C">
        <w:rPr>
          <w:b/>
          <w:color w:val="auto"/>
        </w:rPr>
        <w:t xml:space="preserve"> слов</w:t>
      </w:r>
      <w:r w:rsidR="00D61A7C">
        <w:rPr>
          <w:b/>
          <w:color w:val="auto"/>
          <w:lang w:val="ru-RU"/>
        </w:rPr>
        <w:t>о</w:t>
      </w:r>
      <w:r w:rsidRPr="00D61A7C">
        <w:rPr>
          <w:b/>
          <w:color w:val="auto"/>
          <w:shd w:val="clear" w:color="auto" w:fill="FFFFFF"/>
        </w:rPr>
        <w:t> </w:t>
      </w:r>
      <w:r w:rsidRPr="00D61A7C">
        <w:rPr>
          <w:b/>
          <w:color w:val="auto"/>
        </w:rPr>
        <w:t>:</w:t>
      </w:r>
    </w:p>
    <w:p w:rsidR="00F73C22" w:rsidRPr="00D61A7C" w:rsidRDefault="00F73C22" w:rsidP="00D61A7C">
      <w:pPr>
        <w:pStyle w:val="Default"/>
        <w:spacing w:line="276" w:lineRule="auto"/>
        <w:jc w:val="both"/>
        <w:rPr>
          <w:bCs/>
          <w:color w:val="auto"/>
          <w:shd w:val="clear" w:color="auto" w:fill="FFFFFF"/>
        </w:rPr>
      </w:pPr>
      <w:r w:rsidRPr="00D61A7C">
        <w:rPr>
          <w:bCs/>
          <w:color w:val="auto"/>
          <w:shd w:val="clear" w:color="auto" w:fill="FFFFFF"/>
        </w:rPr>
        <w:t>«Мышцы</w:t>
      </w:r>
      <w:r w:rsidR="00D61A7C">
        <w:rPr>
          <w:color w:val="auto"/>
          <w:shd w:val="clear" w:color="auto" w:fill="FFFFFF"/>
          <w:lang w:val="ru-RU"/>
        </w:rPr>
        <w:t xml:space="preserve"> </w:t>
      </w:r>
      <w:r w:rsidRPr="00D61A7C">
        <w:rPr>
          <w:color w:val="auto"/>
          <w:shd w:val="clear" w:color="auto" w:fill="FFFFFF"/>
        </w:rPr>
        <w:t>предплечья мож</w:t>
      </w:r>
      <w:r w:rsidR="00D61A7C">
        <w:rPr>
          <w:color w:val="auto"/>
          <w:shd w:val="clear" w:color="auto" w:fill="FFFFFF"/>
        </w:rPr>
        <w:t>но разделить на переднюю группу</w:t>
      </w:r>
      <w:r w:rsidR="00D61A7C">
        <w:rPr>
          <w:color w:val="auto"/>
          <w:shd w:val="clear" w:color="auto" w:fill="FFFFFF"/>
          <w:lang w:val="ru-RU"/>
        </w:rPr>
        <w:t xml:space="preserve"> </w:t>
      </w:r>
      <w:r w:rsidRPr="00D61A7C">
        <w:rPr>
          <w:bCs/>
          <w:color w:val="auto"/>
          <w:shd w:val="clear" w:color="auto" w:fill="FFFFFF"/>
        </w:rPr>
        <w:t>сгибателей</w:t>
      </w:r>
      <w:r w:rsidR="00D61A7C">
        <w:rPr>
          <w:color w:val="auto"/>
          <w:shd w:val="clear" w:color="auto" w:fill="FFFFFF"/>
          <w:lang w:val="ru-RU"/>
        </w:rPr>
        <w:t xml:space="preserve"> </w:t>
      </w:r>
      <w:r w:rsidR="00D61A7C">
        <w:rPr>
          <w:color w:val="auto"/>
          <w:shd w:val="clear" w:color="auto" w:fill="FFFFFF"/>
        </w:rPr>
        <w:t>и заднюю группу</w:t>
      </w:r>
      <w:r w:rsidR="00D61A7C">
        <w:rPr>
          <w:color w:val="auto"/>
          <w:shd w:val="clear" w:color="auto" w:fill="FFFFFF"/>
          <w:lang w:val="ru-RU"/>
        </w:rPr>
        <w:t xml:space="preserve"> </w:t>
      </w:r>
      <w:r w:rsidRPr="00D61A7C">
        <w:rPr>
          <w:bCs/>
          <w:color w:val="auto"/>
          <w:shd w:val="clear" w:color="auto" w:fill="FFFFFF"/>
        </w:rPr>
        <w:t>_________»</w:t>
      </w:r>
    </w:p>
    <w:p w:rsidR="00F73C22" w:rsidRPr="00D61A7C" w:rsidRDefault="00F73C22" w:rsidP="00D61A7C">
      <w:pPr>
        <w:pStyle w:val="Default"/>
        <w:spacing w:line="276" w:lineRule="auto"/>
        <w:jc w:val="both"/>
        <w:rPr>
          <w:bCs/>
          <w:color w:val="auto"/>
          <w:shd w:val="clear" w:color="auto" w:fill="FFFFFF"/>
        </w:rPr>
      </w:pPr>
    </w:p>
    <w:p w:rsidR="00F73C22" w:rsidRPr="00D61A7C" w:rsidRDefault="00F73C22" w:rsidP="00D61A7C">
      <w:pPr>
        <w:pStyle w:val="Default"/>
        <w:spacing w:line="276" w:lineRule="auto"/>
        <w:jc w:val="both"/>
        <w:rPr>
          <w:b/>
          <w:bCs/>
          <w:color w:val="auto"/>
          <w:shd w:val="clear" w:color="auto" w:fill="FFFFFF"/>
        </w:rPr>
      </w:pPr>
      <w:r w:rsidRPr="00D61A7C">
        <w:rPr>
          <w:b/>
          <w:bCs/>
          <w:color w:val="auto"/>
          <w:shd w:val="clear" w:color="auto" w:fill="FFFFFF"/>
        </w:rPr>
        <w:t>7</w:t>
      </w:r>
      <w:r w:rsidR="001B37D0" w:rsidRPr="00D61A7C">
        <w:rPr>
          <w:b/>
          <w:bCs/>
          <w:color w:val="auto"/>
          <w:shd w:val="clear" w:color="auto" w:fill="FFFFFF"/>
          <w:lang w:val="ru-RU"/>
        </w:rPr>
        <w:t>.</w:t>
      </w:r>
      <w:r w:rsidRPr="00D61A7C">
        <w:rPr>
          <w:b/>
          <w:bCs/>
          <w:color w:val="auto"/>
          <w:shd w:val="clear" w:color="auto" w:fill="FFFFFF"/>
        </w:rPr>
        <w:t xml:space="preserve"> </w:t>
      </w:r>
      <w:r w:rsidRPr="00D61A7C">
        <w:rPr>
          <w:b/>
          <w:color w:val="auto"/>
        </w:rPr>
        <w:t>Ознакомьтесь с предложенн</w:t>
      </w:r>
      <w:r w:rsidR="00D61A7C">
        <w:rPr>
          <w:b/>
          <w:color w:val="auto"/>
        </w:rPr>
        <w:t>ым текстом, вставьте пропущенн</w:t>
      </w:r>
      <w:r w:rsidR="00D61A7C">
        <w:rPr>
          <w:b/>
          <w:color w:val="auto"/>
          <w:lang w:val="ru-RU"/>
        </w:rPr>
        <w:t>ое</w:t>
      </w:r>
      <w:r w:rsidRPr="00D61A7C">
        <w:rPr>
          <w:b/>
          <w:color w:val="auto"/>
        </w:rPr>
        <w:t xml:space="preserve"> слов</w:t>
      </w:r>
      <w:r w:rsidR="00D61A7C">
        <w:rPr>
          <w:b/>
          <w:color w:val="auto"/>
          <w:lang w:val="ru-RU"/>
        </w:rPr>
        <w:t>о</w:t>
      </w:r>
      <w:r w:rsidRPr="00D61A7C">
        <w:rPr>
          <w:b/>
          <w:color w:val="auto"/>
          <w:shd w:val="clear" w:color="auto" w:fill="FFFFFF"/>
        </w:rPr>
        <w:t> </w:t>
      </w:r>
      <w:r w:rsidRPr="00D61A7C">
        <w:rPr>
          <w:b/>
          <w:color w:val="auto"/>
        </w:rPr>
        <w:t>:</w:t>
      </w:r>
    </w:p>
    <w:p w:rsidR="00F73C22" w:rsidRPr="00D61A7C" w:rsidRDefault="00F73C22" w:rsidP="00D61A7C">
      <w:pPr>
        <w:pStyle w:val="Default"/>
        <w:spacing w:line="276" w:lineRule="auto"/>
        <w:jc w:val="both"/>
        <w:rPr>
          <w:color w:val="auto"/>
        </w:rPr>
      </w:pPr>
      <w:r w:rsidRPr="00D61A7C">
        <w:rPr>
          <w:rStyle w:val="ab"/>
          <w:color w:val="auto"/>
        </w:rPr>
        <w:t xml:space="preserve">« </w:t>
      </w:r>
      <w:r w:rsidRPr="00D61A7C">
        <w:rPr>
          <w:rStyle w:val="ab"/>
          <w:b w:val="0"/>
          <w:color w:val="auto"/>
        </w:rPr>
        <w:t>Кости плечевого пояса соединены</w:t>
      </w:r>
      <w:r w:rsidRPr="00D61A7C">
        <w:rPr>
          <w:color w:val="auto"/>
        </w:rPr>
        <w:t xml:space="preserve"> с грудной клетк</w:t>
      </w:r>
      <w:r w:rsidR="00D61A7C">
        <w:rPr>
          <w:color w:val="auto"/>
        </w:rPr>
        <w:t xml:space="preserve">ой </w:t>
      </w:r>
      <w:r w:rsidR="00D61A7C">
        <w:rPr>
          <w:color w:val="auto"/>
          <w:lang w:val="ru-RU"/>
        </w:rPr>
        <w:t>–</w:t>
      </w:r>
      <w:r w:rsidRPr="00D61A7C">
        <w:rPr>
          <w:color w:val="auto"/>
        </w:rPr>
        <w:t xml:space="preserve"> посредством ___________ сочленений и мышц» </w:t>
      </w:r>
    </w:p>
    <w:p w:rsidR="00F73C22" w:rsidRPr="00D61A7C" w:rsidRDefault="00F73C22" w:rsidP="00D61A7C">
      <w:pPr>
        <w:pStyle w:val="Default"/>
        <w:spacing w:line="276" w:lineRule="auto"/>
        <w:jc w:val="both"/>
        <w:rPr>
          <w:color w:val="auto"/>
        </w:rPr>
      </w:pPr>
    </w:p>
    <w:p w:rsidR="00F73C22" w:rsidRPr="00D61A7C" w:rsidRDefault="00F73C22" w:rsidP="00D61A7C">
      <w:pPr>
        <w:pStyle w:val="Default"/>
        <w:spacing w:line="276" w:lineRule="auto"/>
        <w:jc w:val="both"/>
        <w:rPr>
          <w:rFonts w:eastAsia="Times New Roman"/>
          <w:b/>
          <w:color w:val="auto"/>
          <w:lang w:eastAsia="ru-RU"/>
        </w:rPr>
      </w:pPr>
      <w:r w:rsidRPr="00D61A7C">
        <w:rPr>
          <w:b/>
          <w:color w:val="auto"/>
        </w:rPr>
        <w:t>8</w:t>
      </w:r>
      <w:r w:rsidR="001B37D0" w:rsidRPr="00D61A7C">
        <w:rPr>
          <w:b/>
          <w:color w:val="auto"/>
          <w:lang w:val="ru-RU"/>
        </w:rPr>
        <w:t>.</w:t>
      </w:r>
      <w:r w:rsidRPr="00D61A7C">
        <w:rPr>
          <w:b/>
          <w:color w:val="auto"/>
        </w:rPr>
        <w:t xml:space="preserve"> </w:t>
      </w:r>
      <w:r w:rsidRPr="00D61A7C">
        <w:rPr>
          <w:rFonts w:eastAsia="Times New Roman"/>
          <w:b/>
          <w:color w:val="auto"/>
          <w:lang w:eastAsia="ru-RU"/>
        </w:rPr>
        <w:t xml:space="preserve">Единственная кость, соединяющая верхнюю конечность с костями туловища. </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а)</w:t>
      </w:r>
      <w:r w:rsidRPr="00D61A7C">
        <w:rPr>
          <w:rFonts w:eastAsia="Times New Roman"/>
          <w:color w:val="auto"/>
          <w:lang w:eastAsia="ru-RU"/>
        </w:rPr>
        <w:t xml:space="preserve"> грудина</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б)</w:t>
      </w:r>
      <w:r w:rsidRPr="00D61A7C">
        <w:rPr>
          <w:rFonts w:eastAsia="Times New Roman"/>
          <w:color w:val="auto"/>
          <w:lang w:eastAsia="ru-RU"/>
        </w:rPr>
        <w:t xml:space="preserve"> лопатка </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в)</w:t>
      </w:r>
      <w:r w:rsidRPr="00D61A7C">
        <w:rPr>
          <w:rFonts w:eastAsia="Times New Roman"/>
          <w:color w:val="auto"/>
          <w:lang w:eastAsia="ru-RU"/>
        </w:rPr>
        <w:t xml:space="preserve"> ключицы</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г)</w:t>
      </w:r>
      <w:r w:rsidRPr="00D61A7C">
        <w:rPr>
          <w:rFonts w:eastAsia="Times New Roman"/>
          <w:color w:val="auto"/>
          <w:lang w:eastAsia="ru-RU"/>
        </w:rPr>
        <w:t xml:space="preserve"> скуловая кость</w:t>
      </w:r>
    </w:p>
    <w:p w:rsidR="00F73C22" w:rsidRPr="00D61A7C" w:rsidRDefault="00F73C22" w:rsidP="00D61A7C">
      <w:pPr>
        <w:pStyle w:val="Default"/>
        <w:spacing w:line="276" w:lineRule="auto"/>
        <w:jc w:val="both"/>
        <w:rPr>
          <w:rFonts w:eastAsia="Times New Roman"/>
          <w:color w:val="auto"/>
          <w:lang w:eastAsia="ru-RU"/>
        </w:rPr>
      </w:pPr>
    </w:p>
    <w:p w:rsidR="00F73C22" w:rsidRPr="00D61A7C" w:rsidRDefault="00F73C22" w:rsidP="00D61A7C">
      <w:pPr>
        <w:pStyle w:val="Default"/>
        <w:spacing w:line="276" w:lineRule="auto"/>
        <w:jc w:val="both"/>
        <w:rPr>
          <w:rFonts w:eastAsiaTheme="minorHAnsi"/>
          <w:color w:val="auto"/>
          <w:lang w:val="ru-RU" w:eastAsia="en-US"/>
        </w:rPr>
      </w:pPr>
      <w:r w:rsidRPr="00D61A7C">
        <w:rPr>
          <w:b/>
          <w:color w:val="auto"/>
        </w:rPr>
        <w:t>9</w:t>
      </w:r>
      <w:r w:rsidR="001B37D0" w:rsidRPr="00D61A7C">
        <w:rPr>
          <w:b/>
          <w:color w:val="auto"/>
          <w:lang w:val="ru-RU"/>
        </w:rPr>
        <w:t>.</w:t>
      </w:r>
      <w:r w:rsidRPr="00D61A7C">
        <w:rPr>
          <w:b/>
          <w:color w:val="auto"/>
        </w:rPr>
        <w:t xml:space="preserve"> Ознакомьтесь с предложенным текстом, вставьте пропущенн</w:t>
      </w:r>
      <w:r w:rsidR="00D61A7C">
        <w:rPr>
          <w:b/>
          <w:color w:val="auto"/>
          <w:lang w:val="ru-RU"/>
        </w:rPr>
        <w:t>о</w:t>
      </w:r>
      <w:r w:rsidRPr="00D61A7C">
        <w:rPr>
          <w:b/>
          <w:color w:val="auto"/>
        </w:rPr>
        <w:t>е слов</w:t>
      </w:r>
      <w:r w:rsidR="00D61A7C">
        <w:rPr>
          <w:b/>
          <w:color w:val="auto"/>
          <w:lang w:val="ru-RU"/>
        </w:rPr>
        <w:t>о</w:t>
      </w:r>
      <w:r w:rsidRPr="00D61A7C">
        <w:rPr>
          <w:b/>
          <w:color w:val="auto"/>
          <w:shd w:val="clear" w:color="auto" w:fill="FFFFFF"/>
        </w:rPr>
        <w:t> </w:t>
      </w:r>
      <w:r w:rsidRPr="00D61A7C">
        <w:rPr>
          <w:b/>
          <w:color w:val="auto"/>
        </w:rPr>
        <w:t>:</w:t>
      </w:r>
      <w:r w:rsidR="00D61A7C">
        <w:rPr>
          <w:b/>
          <w:color w:val="auto"/>
          <w:lang w:val="ru-RU"/>
        </w:rPr>
        <w:t xml:space="preserve"> «</w:t>
      </w:r>
      <w:r w:rsidRPr="00D61A7C">
        <w:rPr>
          <w:rFonts w:eastAsia="Times New Roman"/>
          <w:color w:val="auto"/>
          <w:lang w:eastAsia="ru-RU"/>
        </w:rPr>
        <w:t>______</w:t>
      </w:r>
      <w:r w:rsidR="00D61A7C">
        <w:rPr>
          <w:rFonts w:eastAsia="Times New Roman"/>
          <w:color w:val="auto"/>
          <w:lang w:eastAsia="ru-RU"/>
        </w:rPr>
        <w:t xml:space="preserve">__ </w:t>
      </w:r>
      <w:r w:rsidR="00D61A7C">
        <w:rPr>
          <w:rFonts w:eastAsia="Times New Roman"/>
          <w:color w:val="auto"/>
          <w:lang w:val="ru-RU" w:eastAsia="ru-RU"/>
        </w:rPr>
        <w:t>п</w:t>
      </w:r>
      <w:r w:rsidRPr="00D61A7C">
        <w:rPr>
          <w:rFonts w:eastAsia="Times New Roman"/>
          <w:color w:val="auto"/>
          <w:lang w:eastAsia="ru-RU"/>
        </w:rPr>
        <w:t>л</w:t>
      </w:r>
      <w:r w:rsidR="00D61A7C">
        <w:rPr>
          <w:rFonts w:eastAsia="Times New Roman"/>
          <w:color w:val="auto"/>
          <w:lang w:eastAsia="ru-RU"/>
        </w:rPr>
        <w:t>оские кости треугольной формы</w:t>
      </w:r>
      <w:r w:rsidR="00D61A7C">
        <w:rPr>
          <w:rFonts w:eastAsia="Times New Roman"/>
          <w:color w:val="auto"/>
          <w:lang w:val="ru-RU" w:eastAsia="ru-RU"/>
        </w:rPr>
        <w:t>»</w:t>
      </w:r>
    </w:p>
    <w:p w:rsidR="00F73C22" w:rsidRPr="00D61A7C" w:rsidRDefault="00F73C22" w:rsidP="00D61A7C">
      <w:pPr>
        <w:pStyle w:val="Default"/>
        <w:spacing w:line="276" w:lineRule="auto"/>
        <w:jc w:val="both"/>
        <w:rPr>
          <w:rFonts w:eastAsia="Times New Roman"/>
          <w:color w:val="auto"/>
          <w:lang w:eastAsia="ru-RU"/>
        </w:rPr>
      </w:pPr>
    </w:p>
    <w:p w:rsidR="00F73C22" w:rsidRPr="00D61A7C" w:rsidRDefault="001B37D0" w:rsidP="00D61A7C">
      <w:pPr>
        <w:pStyle w:val="Default"/>
        <w:spacing w:line="276" w:lineRule="auto"/>
        <w:jc w:val="both"/>
        <w:rPr>
          <w:rFonts w:eastAsia="Times New Roman"/>
          <w:b/>
          <w:color w:val="auto"/>
          <w:lang w:eastAsia="ru-RU"/>
        </w:rPr>
      </w:pPr>
      <w:r w:rsidRPr="00D61A7C">
        <w:rPr>
          <w:rFonts w:eastAsia="Times New Roman"/>
          <w:b/>
          <w:color w:val="auto"/>
          <w:lang w:eastAsia="ru-RU"/>
        </w:rPr>
        <w:t>10.</w:t>
      </w:r>
      <w:r w:rsidR="00F73C22" w:rsidRPr="00D61A7C">
        <w:rPr>
          <w:rFonts w:eastAsia="Times New Roman"/>
          <w:b/>
          <w:color w:val="auto"/>
          <w:lang w:eastAsia="ru-RU"/>
        </w:rPr>
        <w:t xml:space="preserve"> </w:t>
      </w:r>
      <w:r w:rsidR="00D61A7C">
        <w:rPr>
          <w:rFonts w:eastAsia="Times New Roman"/>
          <w:b/>
          <w:color w:val="auto"/>
          <w:lang w:val="ru-RU" w:eastAsia="ru-RU"/>
        </w:rPr>
        <w:t>Н</w:t>
      </w:r>
      <w:r w:rsidR="00F73C22" w:rsidRPr="00D61A7C">
        <w:rPr>
          <w:rFonts w:eastAsia="Times New Roman"/>
          <w:b/>
          <w:color w:val="auto"/>
          <w:lang w:eastAsia="ru-RU"/>
        </w:rPr>
        <w:t>еобходимо выбрать лишнее:</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а)</w:t>
      </w:r>
      <w:r w:rsidRPr="00D61A7C">
        <w:rPr>
          <w:rFonts w:eastAsia="Times New Roman"/>
          <w:color w:val="auto"/>
          <w:lang w:eastAsia="ru-RU"/>
        </w:rPr>
        <w:t xml:space="preserve"> подвздошная кость</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б)</w:t>
      </w:r>
      <w:r w:rsidRPr="00D61A7C">
        <w:rPr>
          <w:rFonts w:eastAsia="Times New Roman"/>
          <w:color w:val="auto"/>
          <w:lang w:eastAsia="ru-RU"/>
        </w:rPr>
        <w:t xml:space="preserve"> бедренная</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t>в)</w:t>
      </w:r>
      <w:r w:rsidRPr="00D61A7C">
        <w:rPr>
          <w:rFonts w:eastAsia="Times New Roman"/>
          <w:color w:val="auto"/>
          <w:lang w:eastAsia="ru-RU"/>
        </w:rPr>
        <w:t xml:space="preserve"> лобковая кость</w:t>
      </w: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i/>
          <w:color w:val="auto"/>
          <w:lang w:eastAsia="ru-RU"/>
        </w:rPr>
        <w:lastRenderedPageBreak/>
        <w:t>г)</w:t>
      </w:r>
      <w:r w:rsidRPr="00D61A7C">
        <w:rPr>
          <w:rFonts w:eastAsia="Times New Roman"/>
          <w:color w:val="auto"/>
          <w:lang w:eastAsia="ru-RU"/>
        </w:rPr>
        <w:t xml:space="preserve"> седалищная кость</w:t>
      </w:r>
    </w:p>
    <w:p w:rsidR="00F73C22" w:rsidRPr="00D61A7C" w:rsidRDefault="00F73C22" w:rsidP="00D61A7C">
      <w:pPr>
        <w:pStyle w:val="Default"/>
        <w:spacing w:line="276" w:lineRule="auto"/>
        <w:jc w:val="both"/>
        <w:rPr>
          <w:color w:val="auto"/>
        </w:rPr>
      </w:pPr>
    </w:p>
    <w:p w:rsidR="00F73C22" w:rsidRPr="00D61A7C" w:rsidRDefault="00F73C22" w:rsidP="00D61A7C">
      <w:pPr>
        <w:pStyle w:val="Default"/>
        <w:spacing w:line="276" w:lineRule="auto"/>
        <w:jc w:val="both"/>
        <w:rPr>
          <w:b/>
          <w:color w:val="auto"/>
        </w:rPr>
      </w:pPr>
      <w:r w:rsidRPr="00D61A7C">
        <w:rPr>
          <w:b/>
          <w:color w:val="auto"/>
        </w:rPr>
        <w:t>11</w:t>
      </w:r>
      <w:r w:rsidR="001B37D0" w:rsidRPr="00D61A7C">
        <w:rPr>
          <w:b/>
          <w:color w:val="auto"/>
          <w:lang w:val="ru-RU"/>
        </w:rPr>
        <w:t>.</w:t>
      </w:r>
      <w:r w:rsidRPr="00D61A7C">
        <w:rPr>
          <w:b/>
          <w:color w:val="auto"/>
        </w:rPr>
        <w:t xml:space="preserve"> Всего в теле человека насчитывается костей:</w:t>
      </w:r>
    </w:p>
    <w:p w:rsidR="00F73C22" w:rsidRPr="00D61A7C" w:rsidRDefault="001B37D0" w:rsidP="00D61A7C">
      <w:pPr>
        <w:pStyle w:val="Default"/>
        <w:spacing w:line="276" w:lineRule="auto"/>
        <w:jc w:val="both"/>
        <w:rPr>
          <w:color w:val="auto"/>
        </w:rPr>
      </w:pPr>
      <w:r w:rsidRPr="00D61A7C">
        <w:rPr>
          <w:i/>
          <w:color w:val="auto"/>
          <w:lang w:val="ru-RU"/>
        </w:rPr>
        <w:t>а</w:t>
      </w:r>
      <w:r w:rsidR="00F73C22" w:rsidRPr="00D61A7C">
        <w:rPr>
          <w:i/>
          <w:color w:val="auto"/>
        </w:rPr>
        <w:t>)</w:t>
      </w:r>
      <w:r w:rsidR="00F73C22" w:rsidRPr="00D61A7C">
        <w:rPr>
          <w:color w:val="auto"/>
        </w:rPr>
        <w:t xml:space="preserve"> 129</w:t>
      </w:r>
    </w:p>
    <w:p w:rsidR="00F73C22" w:rsidRPr="00D61A7C" w:rsidRDefault="001B37D0" w:rsidP="00D61A7C">
      <w:pPr>
        <w:pStyle w:val="Default"/>
        <w:spacing w:line="276" w:lineRule="auto"/>
        <w:jc w:val="both"/>
        <w:rPr>
          <w:color w:val="auto"/>
        </w:rPr>
      </w:pPr>
      <w:r w:rsidRPr="00D61A7C">
        <w:rPr>
          <w:i/>
          <w:color w:val="auto"/>
          <w:lang w:val="ru-RU"/>
        </w:rPr>
        <w:t>б</w:t>
      </w:r>
      <w:r w:rsidR="00F73C22" w:rsidRPr="00D61A7C">
        <w:rPr>
          <w:i/>
          <w:color w:val="auto"/>
        </w:rPr>
        <w:t>)</w:t>
      </w:r>
      <w:r w:rsidR="00D61A7C">
        <w:rPr>
          <w:color w:val="auto"/>
        </w:rPr>
        <w:t xml:space="preserve"> </w:t>
      </w:r>
      <w:r w:rsidR="00F73C22" w:rsidRPr="00D61A7C">
        <w:rPr>
          <w:color w:val="auto"/>
        </w:rPr>
        <w:t>230</w:t>
      </w:r>
    </w:p>
    <w:p w:rsidR="00F73C22" w:rsidRPr="00D61A7C" w:rsidRDefault="001B37D0" w:rsidP="00D61A7C">
      <w:pPr>
        <w:pStyle w:val="Default"/>
        <w:spacing w:line="276" w:lineRule="auto"/>
        <w:jc w:val="both"/>
        <w:rPr>
          <w:color w:val="auto"/>
        </w:rPr>
      </w:pPr>
      <w:r w:rsidRPr="00D61A7C">
        <w:rPr>
          <w:i/>
          <w:color w:val="auto"/>
          <w:lang w:val="ru-RU"/>
        </w:rPr>
        <w:t>в</w:t>
      </w:r>
      <w:r w:rsidR="00F73C22" w:rsidRPr="00D61A7C">
        <w:rPr>
          <w:i/>
          <w:color w:val="auto"/>
        </w:rPr>
        <w:t>)</w:t>
      </w:r>
      <w:r w:rsidR="00F73C22" w:rsidRPr="00D61A7C">
        <w:rPr>
          <w:color w:val="auto"/>
        </w:rPr>
        <w:t xml:space="preserve"> 208 </w:t>
      </w:r>
    </w:p>
    <w:p w:rsidR="00F73C22" w:rsidRPr="00D61A7C" w:rsidRDefault="00F73C22" w:rsidP="00D61A7C">
      <w:pPr>
        <w:pStyle w:val="Default"/>
        <w:spacing w:line="276" w:lineRule="auto"/>
        <w:jc w:val="both"/>
        <w:rPr>
          <w:color w:val="auto"/>
        </w:rPr>
      </w:pPr>
    </w:p>
    <w:p w:rsidR="00F73C22" w:rsidRPr="00D61A7C" w:rsidRDefault="00F73C22" w:rsidP="00D61A7C">
      <w:pPr>
        <w:pStyle w:val="Default"/>
        <w:spacing w:line="276" w:lineRule="auto"/>
        <w:jc w:val="both"/>
        <w:rPr>
          <w:b/>
          <w:color w:val="auto"/>
          <w:lang w:val="ru-RU"/>
        </w:rPr>
      </w:pPr>
      <w:r w:rsidRPr="00D61A7C">
        <w:rPr>
          <w:b/>
          <w:color w:val="auto"/>
        </w:rPr>
        <w:t>12</w:t>
      </w:r>
      <w:r w:rsidR="001B37D0" w:rsidRPr="00D61A7C">
        <w:rPr>
          <w:b/>
          <w:color w:val="auto"/>
          <w:lang w:val="ru-RU"/>
        </w:rPr>
        <w:t>.</w:t>
      </w:r>
      <w:r w:rsidR="00D61A7C">
        <w:rPr>
          <w:b/>
          <w:color w:val="auto"/>
        </w:rPr>
        <w:t xml:space="preserve"> </w:t>
      </w:r>
      <w:r w:rsidR="00D61A7C">
        <w:rPr>
          <w:b/>
          <w:color w:val="auto"/>
          <w:lang w:val="ru-RU"/>
        </w:rPr>
        <w:t>В</w:t>
      </w:r>
      <w:r w:rsidRPr="00D61A7C">
        <w:rPr>
          <w:b/>
          <w:color w:val="auto"/>
        </w:rPr>
        <w:t>ыберите отделы позвоночного столба</w:t>
      </w:r>
      <w:r w:rsidR="00D61A7C">
        <w:rPr>
          <w:b/>
          <w:color w:val="auto"/>
          <w:lang w:val="ru-RU"/>
        </w:rPr>
        <w:t>:</w:t>
      </w:r>
    </w:p>
    <w:p w:rsidR="00F73C22" w:rsidRPr="00D61A7C" w:rsidRDefault="00F73C22" w:rsidP="00D61A7C">
      <w:pPr>
        <w:pStyle w:val="Default"/>
        <w:spacing w:line="276" w:lineRule="auto"/>
        <w:jc w:val="both"/>
        <w:rPr>
          <w:color w:val="auto"/>
        </w:rPr>
      </w:pPr>
      <w:r w:rsidRPr="00D61A7C">
        <w:rPr>
          <w:i/>
          <w:color w:val="auto"/>
        </w:rPr>
        <w:t>а)</w:t>
      </w:r>
      <w:r w:rsidRPr="00D61A7C">
        <w:rPr>
          <w:color w:val="auto"/>
        </w:rPr>
        <w:t xml:space="preserve"> шейный</w:t>
      </w:r>
    </w:p>
    <w:p w:rsidR="00F73C22" w:rsidRPr="00D61A7C" w:rsidRDefault="00F73C22" w:rsidP="00D61A7C">
      <w:pPr>
        <w:pStyle w:val="Default"/>
        <w:spacing w:line="276" w:lineRule="auto"/>
        <w:jc w:val="both"/>
        <w:rPr>
          <w:color w:val="auto"/>
        </w:rPr>
      </w:pPr>
      <w:r w:rsidRPr="00D61A7C">
        <w:rPr>
          <w:i/>
          <w:color w:val="auto"/>
        </w:rPr>
        <w:t>б)</w:t>
      </w:r>
      <w:r w:rsidRPr="00D61A7C">
        <w:rPr>
          <w:color w:val="auto"/>
        </w:rPr>
        <w:t xml:space="preserve"> спинной</w:t>
      </w:r>
    </w:p>
    <w:p w:rsidR="00F73C22" w:rsidRPr="00D61A7C" w:rsidRDefault="00F73C22" w:rsidP="00D61A7C">
      <w:pPr>
        <w:pStyle w:val="Default"/>
        <w:spacing w:line="276" w:lineRule="auto"/>
        <w:jc w:val="both"/>
        <w:rPr>
          <w:color w:val="auto"/>
        </w:rPr>
      </w:pPr>
      <w:r w:rsidRPr="00D61A7C">
        <w:rPr>
          <w:i/>
          <w:color w:val="auto"/>
        </w:rPr>
        <w:t>в)</w:t>
      </w:r>
      <w:r w:rsidRPr="00D61A7C">
        <w:rPr>
          <w:color w:val="auto"/>
        </w:rPr>
        <w:t xml:space="preserve"> средний</w:t>
      </w:r>
    </w:p>
    <w:p w:rsidR="00F73C22" w:rsidRPr="00D61A7C" w:rsidRDefault="00F73C22" w:rsidP="00D61A7C">
      <w:pPr>
        <w:pStyle w:val="Default"/>
        <w:spacing w:line="276" w:lineRule="auto"/>
        <w:jc w:val="both"/>
        <w:rPr>
          <w:color w:val="auto"/>
        </w:rPr>
      </w:pPr>
      <w:r w:rsidRPr="00D61A7C">
        <w:rPr>
          <w:i/>
          <w:color w:val="auto"/>
        </w:rPr>
        <w:t>г)</w:t>
      </w:r>
      <w:r w:rsidRPr="00D61A7C">
        <w:rPr>
          <w:color w:val="auto"/>
        </w:rPr>
        <w:t xml:space="preserve"> грудной</w:t>
      </w:r>
    </w:p>
    <w:p w:rsidR="00F73C22" w:rsidRPr="00D61A7C" w:rsidRDefault="00F73C22" w:rsidP="00D61A7C">
      <w:pPr>
        <w:pStyle w:val="Default"/>
        <w:spacing w:line="276" w:lineRule="auto"/>
        <w:jc w:val="both"/>
        <w:rPr>
          <w:color w:val="auto"/>
        </w:rPr>
      </w:pPr>
      <w:r w:rsidRPr="00D61A7C">
        <w:rPr>
          <w:i/>
          <w:color w:val="auto"/>
        </w:rPr>
        <w:t>д)</w:t>
      </w:r>
      <w:r w:rsidRPr="00D61A7C">
        <w:rPr>
          <w:color w:val="auto"/>
        </w:rPr>
        <w:t xml:space="preserve"> нижний</w:t>
      </w:r>
    </w:p>
    <w:p w:rsidR="00F73C22" w:rsidRPr="00D61A7C" w:rsidRDefault="00F73C22" w:rsidP="00D61A7C">
      <w:pPr>
        <w:pStyle w:val="Default"/>
        <w:spacing w:line="276" w:lineRule="auto"/>
        <w:jc w:val="both"/>
        <w:rPr>
          <w:color w:val="auto"/>
        </w:rPr>
      </w:pPr>
      <w:r w:rsidRPr="00D61A7C">
        <w:rPr>
          <w:i/>
          <w:color w:val="auto"/>
        </w:rPr>
        <w:t>е)</w:t>
      </w:r>
      <w:r w:rsidRPr="00D61A7C">
        <w:rPr>
          <w:color w:val="auto"/>
        </w:rPr>
        <w:t xml:space="preserve"> поясничный </w:t>
      </w:r>
    </w:p>
    <w:p w:rsidR="00F73C22" w:rsidRPr="00D61A7C" w:rsidRDefault="00F73C22" w:rsidP="00D61A7C">
      <w:pPr>
        <w:pStyle w:val="Default"/>
        <w:spacing w:line="276" w:lineRule="auto"/>
        <w:jc w:val="both"/>
        <w:rPr>
          <w:color w:val="auto"/>
        </w:rPr>
      </w:pPr>
    </w:p>
    <w:p w:rsidR="00F73C22" w:rsidRPr="00D61A7C" w:rsidRDefault="00F73C22" w:rsidP="00D61A7C">
      <w:pPr>
        <w:pStyle w:val="Default"/>
        <w:spacing w:line="276" w:lineRule="auto"/>
        <w:jc w:val="both"/>
        <w:rPr>
          <w:rStyle w:val="aff"/>
          <w:b/>
          <w:i w:val="0"/>
          <w:color w:val="auto"/>
        </w:rPr>
      </w:pPr>
      <w:r w:rsidRPr="00D61A7C">
        <w:rPr>
          <w:b/>
          <w:color w:val="auto"/>
        </w:rPr>
        <w:t>13</w:t>
      </w:r>
      <w:r w:rsidR="001B37D0" w:rsidRPr="00D61A7C">
        <w:rPr>
          <w:b/>
          <w:color w:val="auto"/>
          <w:lang w:val="ru-RU"/>
        </w:rPr>
        <w:t>.</w:t>
      </w:r>
      <w:r w:rsidRPr="00D61A7C">
        <w:rPr>
          <w:b/>
          <w:color w:val="auto"/>
        </w:rPr>
        <w:t xml:space="preserve"> </w:t>
      </w:r>
      <w:r w:rsidR="00D61A7C">
        <w:rPr>
          <w:b/>
          <w:color w:val="auto"/>
          <w:lang w:val="ru-RU"/>
        </w:rPr>
        <w:t>И</w:t>
      </w:r>
      <w:r w:rsidRPr="00D61A7C">
        <w:rPr>
          <w:b/>
          <w:color w:val="auto"/>
        </w:rPr>
        <w:t>з каких частей сформирована</w:t>
      </w:r>
      <w:r w:rsidRPr="00D61A7C">
        <w:rPr>
          <w:color w:val="auto"/>
        </w:rPr>
        <w:t xml:space="preserve"> </w:t>
      </w:r>
      <w:r w:rsidR="00D61A7C">
        <w:rPr>
          <w:rStyle w:val="aff"/>
          <w:b/>
          <w:i w:val="0"/>
          <w:color w:val="auto"/>
          <w:lang w:val="ru-RU"/>
        </w:rPr>
        <w:t>г</w:t>
      </w:r>
      <w:r w:rsidRPr="00D61A7C">
        <w:rPr>
          <w:rStyle w:val="aff"/>
          <w:b/>
          <w:i w:val="0"/>
          <w:color w:val="auto"/>
        </w:rPr>
        <w:t>рудина?</w:t>
      </w:r>
    </w:p>
    <w:p w:rsidR="00F73C22" w:rsidRPr="00D61A7C" w:rsidRDefault="00F73C22" w:rsidP="00D61A7C">
      <w:pPr>
        <w:pStyle w:val="Default"/>
        <w:spacing w:line="276" w:lineRule="auto"/>
        <w:jc w:val="both"/>
        <w:rPr>
          <w:rStyle w:val="aff"/>
          <w:i w:val="0"/>
          <w:color w:val="auto"/>
        </w:rPr>
      </w:pPr>
      <w:r w:rsidRPr="00D61A7C">
        <w:rPr>
          <w:rStyle w:val="aff"/>
          <w:color w:val="auto"/>
        </w:rPr>
        <w:t>а)</w:t>
      </w:r>
      <w:r w:rsidRPr="00D61A7C">
        <w:rPr>
          <w:rStyle w:val="aff"/>
          <w:i w:val="0"/>
          <w:color w:val="auto"/>
        </w:rPr>
        <w:t xml:space="preserve"> верхней (рукоятка)</w:t>
      </w:r>
    </w:p>
    <w:p w:rsidR="00F73C22" w:rsidRPr="00D61A7C" w:rsidRDefault="00F73C22" w:rsidP="00D61A7C">
      <w:pPr>
        <w:pStyle w:val="Default"/>
        <w:spacing w:line="276" w:lineRule="auto"/>
        <w:jc w:val="both"/>
        <w:rPr>
          <w:rStyle w:val="aff"/>
          <w:i w:val="0"/>
          <w:color w:val="auto"/>
        </w:rPr>
      </w:pPr>
      <w:r w:rsidRPr="00D61A7C">
        <w:rPr>
          <w:rStyle w:val="aff"/>
          <w:color w:val="auto"/>
        </w:rPr>
        <w:t>б)</w:t>
      </w:r>
      <w:r w:rsidRPr="00D61A7C">
        <w:rPr>
          <w:rStyle w:val="aff"/>
          <w:i w:val="0"/>
          <w:color w:val="auto"/>
        </w:rPr>
        <w:t xml:space="preserve"> средней (тело)</w:t>
      </w:r>
    </w:p>
    <w:p w:rsidR="001B37D0" w:rsidRPr="00D61A7C" w:rsidRDefault="00F73C22" w:rsidP="00D61A7C">
      <w:pPr>
        <w:pStyle w:val="Default"/>
        <w:spacing w:line="276" w:lineRule="auto"/>
        <w:jc w:val="both"/>
        <w:rPr>
          <w:rStyle w:val="aff"/>
          <w:i w:val="0"/>
          <w:color w:val="auto"/>
        </w:rPr>
      </w:pPr>
      <w:r w:rsidRPr="00D61A7C">
        <w:rPr>
          <w:i/>
          <w:color w:val="auto"/>
        </w:rPr>
        <w:t>в)</w:t>
      </w:r>
      <w:r w:rsidRPr="00D61A7C">
        <w:rPr>
          <w:color w:val="auto"/>
        </w:rPr>
        <w:t xml:space="preserve"> </w:t>
      </w:r>
      <w:r w:rsidRPr="00D61A7C">
        <w:rPr>
          <w:rStyle w:val="aff"/>
          <w:i w:val="0"/>
          <w:color w:val="auto"/>
        </w:rPr>
        <w:t>нижней (мечевидный отросток).</w:t>
      </w:r>
    </w:p>
    <w:p w:rsidR="001B37D0" w:rsidRPr="00D61A7C" w:rsidRDefault="001B37D0" w:rsidP="00D61A7C">
      <w:pPr>
        <w:pStyle w:val="Default"/>
        <w:spacing w:line="276" w:lineRule="auto"/>
        <w:jc w:val="both"/>
        <w:rPr>
          <w:rStyle w:val="aff"/>
          <w:b/>
          <w:i w:val="0"/>
          <w:color w:val="auto"/>
        </w:rPr>
      </w:pPr>
    </w:p>
    <w:p w:rsidR="00F73C22" w:rsidRPr="00D61A7C" w:rsidRDefault="00F73C22" w:rsidP="00D61A7C">
      <w:pPr>
        <w:pStyle w:val="Default"/>
        <w:spacing w:line="276" w:lineRule="auto"/>
        <w:jc w:val="both"/>
        <w:rPr>
          <w:rStyle w:val="aff"/>
          <w:b/>
          <w:i w:val="0"/>
          <w:color w:val="auto"/>
        </w:rPr>
      </w:pPr>
      <w:r w:rsidRPr="00D61A7C">
        <w:rPr>
          <w:rStyle w:val="aff"/>
          <w:b/>
          <w:i w:val="0"/>
          <w:color w:val="auto"/>
        </w:rPr>
        <w:t>14</w:t>
      </w:r>
      <w:r w:rsidR="001B37D0" w:rsidRPr="00D61A7C">
        <w:rPr>
          <w:rStyle w:val="aff"/>
          <w:b/>
          <w:i w:val="0"/>
          <w:color w:val="auto"/>
          <w:lang w:val="ru-RU"/>
        </w:rPr>
        <w:t>.</w:t>
      </w:r>
      <w:r w:rsidR="00D61A7C">
        <w:rPr>
          <w:rStyle w:val="aff"/>
          <w:b/>
          <w:i w:val="0"/>
          <w:color w:val="auto"/>
        </w:rPr>
        <w:t xml:space="preserve"> </w:t>
      </w:r>
      <w:r w:rsidR="00D61A7C">
        <w:rPr>
          <w:rStyle w:val="aff"/>
          <w:b/>
          <w:i w:val="0"/>
          <w:color w:val="auto"/>
          <w:lang w:val="ru-RU"/>
        </w:rPr>
        <w:t>К</w:t>
      </w:r>
      <w:r w:rsidRPr="00D61A7C">
        <w:rPr>
          <w:rStyle w:val="aff"/>
          <w:b/>
          <w:i w:val="0"/>
          <w:color w:val="auto"/>
        </w:rPr>
        <w:t>акие элементы не относятся к черепу человека?</w:t>
      </w:r>
    </w:p>
    <w:p w:rsidR="00F73C22" w:rsidRPr="00D61A7C" w:rsidRDefault="00F73C22" w:rsidP="00D61A7C">
      <w:pPr>
        <w:pStyle w:val="Default"/>
        <w:spacing w:line="276" w:lineRule="auto"/>
        <w:jc w:val="both"/>
        <w:rPr>
          <w:rStyle w:val="aff"/>
          <w:i w:val="0"/>
          <w:color w:val="auto"/>
        </w:rPr>
      </w:pPr>
      <w:r w:rsidRPr="00D61A7C">
        <w:rPr>
          <w:rStyle w:val="aff"/>
          <w:i w:val="0"/>
          <w:color w:val="auto"/>
        </w:rPr>
        <w:t>а) скуловая кость</w:t>
      </w:r>
    </w:p>
    <w:p w:rsidR="00F73C22" w:rsidRPr="00D61A7C" w:rsidRDefault="00F73C22" w:rsidP="00D61A7C">
      <w:pPr>
        <w:pStyle w:val="Default"/>
        <w:spacing w:line="276" w:lineRule="auto"/>
        <w:jc w:val="both"/>
        <w:rPr>
          <w:rStyle w:val="aff"/>
          <w:i w:val="0"/>
          <w:color w:val="auto"/>
        </w:rPr>
      </w:pPr>
      <w:r w:rsidRPr="00D61A7C">
        <w:rPr>
          <w:rStyle w:val="aff"/>
          <w:i w:val="0"/>
          <w:color w:val="auto"/>
        </w:rPr>
        <w:t>б) ладьевидная кость</w:t>
      </w:r>
    </w:p>
    <w:p w:rsidR="00F73C22" w:rsidRPr="00D61A7C" w:rsidRDefault="00F73C22" w:rsidP="00D61A7C">
      <w:pPr>
        <w:pStyle w:val="Default"/>
        <w:spacing w:line="276" w:lineRule="auto"/>
        <w:jc w:val="both"/>
        <w:rPr>
          <w:rStyle w:val="aff"/>
          <w:i w:val="0"/>
          <w:color w:val="auto"/>
        </w:rPr>
      </w:pPr>
      <w:r w:rsidRPr="00D61A7C">
        <w:rPr>
          <w:rStyle w:val="aff"/>
          <w:i w:val="0"/>
          <w:color w:val="auto"/>
        </w:rPr>
        <w:t>в) височная кость</w:t>
      </w:r>
    </w:p>
    <w:p w:rsidR="00F73C22" w:rsidRPr="00D61A7C" w:rsidRDefault="00F73C22" w:rsidP="00D61A7C">
      <w:pPr>
        <w:pStyle w:val="Default"/>
        <w:spacing w:line="276" w:lineRule="auto"/>
        <w:jc w:val="both"/>
        <w:rPr>
          <w:rStyle w:val="aff"/>
          <w:i w:val="0"/>
          <w:color w:val="auto"/>
        </w:rPr>
      </w:pPr>
      <w:r w:rsidRPr="00D61A7C">
        <w:rPr>
          <w:rStyle w:val="aff"/>
          <w:i w:val="0"/>
          <w:color w:val="auto"/>
        </w:rPr>
        <w:t xml:space="preserve">г) нижняя челюсть </w:t>
      </w:r>
    </w:p>
    <w:p w:rsidR="00F73C22" w:rsidRPr="00D61A7C" w:rsidRDefault="00F73C22" w:rsidP="00D61A7C">
      <w:pPr>
        <w:pStyle w:val="Default"/>
        <w:spacing w:line="276" w:lineRule="auto"/>
        <w:jc w:val="both"/>
        <w:rPr>
          <w:rStyle w:val="aff"/>
          <w:i w:val="0"/>
          <w:color w:val="auto"/>
        </w:rPr>
      </w:pPr>
    </w:p>
    <w:p w:rsidR="00F73C22" w:rsidRPr="00D61A7C" w:rsidRDefault="00F73C22" w:rsidP="00D61A7C">
      <w:pPr>
        <w:pStyle w:val="Default"/>
        <w:spacing w:line="276" w:lineRule="auto"/>
        <w:jc w:val="both"/>
        <w:rPr>
          <w:rStyle w:val="ab"/>
          <w:b w:val="0"/>
          <w:color w:val="auto"/>
          <w:shd w:val="clear" w:color="auto" w:fill="FFFFFF"/>
          <w:lang w:val="ru-RU"/>
        </w:rPr>
      </w:pPr>
      <w:r w:rsidRPr="00D61A7C">
        <w:rPr>
          <w:rStyle w:val="aff"/>
          <w:b/>
          <w:i w:val="0"/>
          <w:color w:val="auto"/>
        </w:rPr>
        <w:t>15</w:t>
      </w:r>
      <w:r w:rsidR="001B37D0" w:rsidRPr="00D61A7C">
        <w:rPr>
          <w:rStyle w:val="aff"/>
          <w:b/>
          <w:i w:val="0"/>
          <w:color w:val="auto"/>
          <w:lang w:val="ru-RU"/>
        </w:rPr>
        <w:t>.</w:t>
      </w:r>
      <w:r w:rsidR="00D61A7C">
        <w:rPr>
          <w:rStyle w:val="aff"/>
          <w:b/>
          <w:i w:val="0"/>
          <w:color w:val="auto"/>
        </w:rPr>
        <w:t xml:space="preserve"> </w:t>
      </w:r>
      <w:r w:rsidR="00D61A7C">
        <w:rPr>
          <w:rStyle w:val="aff"/>
          <w:b/>
          <w:i w:val="0"/>
          <w:color w:val="auto"/>
          <w:lang w:val="ru-RU"/>
        </w:rPr>
        <w:t>Выбрать н</w:t>
      </w:r>
      <w:r w:rsidRPr="00D61A7C">
        <w:rPr>
          <w:rStyle w:val="aff"/>
          <w:b/>
          <w:i w:val="0"/>
          <w:color w:val="auto"/>
        </w:rPr>
        <w:t xml:space="preserve">е относящиеся </w:t>
      </w:r>
      <w:r w:rsidR="00D61A7C">
        <w:rPr>
          <w:rStyle w:val="aff"/>
          <w:b/>
          <w:i w:val="0"/>
          <w:color w:val="auto"/>
          <w:lang w:val="ru-RU"/>
        </w:rPr>
        <w:t xml:space="preserve">мышцы </w:t>
      </w:r>
      <w:r w:rsidRPr="00D61A7C">
        <w:rPr>
          <w:rStyle w:val="aff"/>
          <w:b/>
          <w:i w:val="0"/>
          <w:color w:val="auto"/>
        </w:rPr>
        <w:t xml:space="preserve">к </w:t>
      </w:r>
      <w:r w:rsidR="00D61A7C">
        <w:rPr>
          <w:rStyle w:val="ab"/>
          <w:color w:val="auto"/>
          <w:shd w:val="clear" w:color="auto" w:fill="FFFFFF"/>
          <w:lang w:val="ru-RU"/>
        </w:rPr>
        <w:t>о</w:t>
      </w:r>
      <w:r w:rsidRPr="00D61A7C">
        <w:rPr>
          <w:rStyle w:val="ab"/>
          <w:color w:val="auto"/>
          <w:shd w:val="clear" w:color="auto" w:fill="FFFFFF"/>
        </w:rPr>
        <w:t>сновным мышцам живота</w:t>
      </w:r>
      <w:r w:rsidR="00D61A7C">
        <w:rPr>
          <w:rStyle w:val="ab"/>
          <w:color w:val="auto"/>
          <w:shd w:val="clear" w:color="auto" w:fill="FFFFFF"/>
          <w:lang w:val="ru-RU"/>
        </w:rPr>
        <w:t>:</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а)</w:t>
      </w:r>
      <w:r w:rsidRPr="00D61A7C">
        <w:rPr>
          <w:rStyle w:val="ab"/>
          <w:b w:val="0"/>
          <w:color w:val="auto"/>
          <w:shd w:val="clear" w:color="auto" w:fill="FFFFFF"/>
        </w:rPr>
        <w:t xml:space="preserve"> Наружная косая мышца</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б)</w:t>
      </w:r>
      <w:r w:rsidRPr="00D61A7C">
        <w:rPr>
          <w:rStyle w:val="ab"/>
          <w:b w:val="0"/>
          <w:color w:val="auto"/>
          <w:shd w:val="clear" w:color="auto" w:fill="FFFFFF"/>
        </w:rPr>
        <w:t xml:space="preserve"> Внутренняя косая мышца</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в)</w:t>
      </w:r>
      <w:r w:rsidRPr="00D61A7C">
        <w:rPr>
          <w:rStyle w:val="ab"/>
          <w:b w:val="0"/>
          <w:color w:val="auto"/>
          <w:shd w:val="clear" w:color="auto" w:fill="FFFFFF"/>
        </w:rPr>
        <w:t xml:space="preserve"> Прямая мышца</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г)</w:t>
      </w:r>
      <w:r w:rsidR="00D61A7C">
        <w:rPr>
          <w:rStyle w:val="ab"/>
          <w:b w:val="0"/>
          <w:color w:val="auto"/>
          <w:shd w:val="clear" w:color="auto" w:fill="FFFFFF"/>
        </w:rPr>
        <w:t xml:space="preserve"> </w:t>
      </w:r>
      <w:r w:rsidR="00D61A7C">
        <w:rPr>
          <w:rStyle w:val="ab"/>
          <w:b w:val="0"/>
          <w:color w:val="auto"/>
          <w:shd w:val="clear" w:color="auto" w:fill="FFFFFF"/>
          <w:lang w:val="ru-RU"/>
        </w:rPr>
        <w:t>К</w:t>
      </w:r>
      <w:r w:rsidRPr="00D61A7C">
        <w:rPr>
          <w:rStyle w:val="ab"/>
          <w:b w:val="0"/>
          <w:color w:val="auto"/>
          <w:shd w:val="clear" w:color="auto" w:fill="FFFFFF"/>
        </w:rPr>
        <w:t xml:space="preserve">осая мышца  </w:t>
      </w:r>
    </w:p>
    <w:p w:rsidR="00F73C22" w:rsidRPr="00D61A7C" w:rsidRDefault="00F73C22" w:rsidP="00D61A7C">
      <w:pPr>
        <w:pStyle w:val="Default"/>
        <w:spacing w:line="276" w:lineRule="auto"/>
        <w:jc w:val="both"/>
        <w:rPr>
          <w:rStyle w:val="ab"/>
          <w:b w:val="0"/>
          <w:color w:val="auto"/>
          <w:shd w:val="clear" w:color="auto" w:fill="FFFFFF"/>
        </w:rPr>
      </w:pPr>
      <w:r w:rsidRPr="00D61A7C">
        <w:rPr>
          <w:rStyle w:val="ab"/>
          <w:b w:val="0"/>
          <w:i/>
          <w:color w:val="auto"/>
          <w:shd w:val="clear" w:color="auto" w:fill="FFFFFF"/>
        </w:rPr>
        <w:t>д)</w:t>
      </w:r>
      <w:r w:rsidRPr="00D61A7C">
        <w:rPr>
          <w:rStyle w:val="ab"/>
          <w:b w:val="0"/>
          <w:color w:val="auto"/>
          <w:shd w:val="clear" w:color="auto" w:fill="FFFFFF"/>
        </w:rPr>
        <w:t xml:space="preserve"> Поперечная мышца</w:t>
      </w:r>
    </w:p>
    <w:p w:rsidR="00F73C22" w:rsidRPr="00D61A7C" w:rsidRDefault="00F73C22" w:rsidP="00D61A7C">
      <w:pPr>
        <w:pStyle w:val="Default"/>
        <w:spacing w:line="276" w:lineRule="auto"/>
        <w:jc w:val="both"/>
        <w:rPr>
          <w:rStyle w:val="ab"/>
          <w:b w:val="0"/>
          <w:color w:val="auto"/>
          <w:shd w:val="clear" w:color="auto" w:fill="FFFFFF"/>
        </w:rPr>
      </w:pPr>
    </w:p>
    <w:p w:rsidR="00F73C22" w:rsidRDefault="00F73C22" w:rsidP="00D61A7C">
      <w:pPr>
        <w:pStyle w:val="Default"/>
        <w:spacing w:line="276" w:lineRule="auto"/>
        <w:jc w:val="both"/>
        <w:rPr>
          <w:color w:val="auto"/>
          <w:shd w:val="clear" w:color="auto" w:fill="FFFFFF"/>
          <w:lang w:val="ru-RU"/>
        </w:rPr>
      </w:pPr>
      <w:r w:rsidRPr="00D61A7C">
        <w:rPr>
          <w:rStyle w:val="ab"/>
          <w:color w:val="auto"/>
          <w:shd w:val="clear" w:color="auto" w:fill="FFFFFF"/>
        </w:rPr>
        <w:t>16</w:t>
      </w:r>
      <w:r w:rsidR="001B37D0" w:rsidRPr="00D61A7C">
        <w:rPr>
          <w:rStyle w:val="ab"/>
          <w:color w:val="auto"/>
          <w:shd w:val="clear" w:color="auto" w:fill="FFFFFF"/>
          <w:lang w:val="ru-RU"/>
        </w:rPr>
        <w:t>.</w:t>
      </w:r>
      <w:r w:rsidR="00D61A7C">
        <w:rPr>
          <w:rStyle w:val="ab"/>
          <w:color w:val="auto"/>
          <w:shd w:val="clear" w:color="auto" w:fill="FFFFFF"/>
        </w:rPr>
        <w:t xml:space="preserve"> </w:t>
      </w:r>
      <w:r w:rsidRPr="00D61A7C">
        <w:rPr>
          <w:rStyle w:val="ab"/>
          <w:b w:val="0"/>
          <w:color w:val="auto"/>
          <w:shd w:val="clear" w:color="auto" w:fill="FFFFFF"/>
        </w:rPr>
        <w:t xml:space="preserve">Назовите </w:t>
      </w:r>
      <w:r w:rsidRPr="00D61A7C">
        <w:rPr>
          <w:color w:val="auto"/>
          <w:shd w:val="clear" w:color="auto" w:fill="FFFFFF"/>
        </w:rPr>
        <w:t>первый позвонок шейного отдела, ф</w:t>
      </w:r>
      <w:r w:rsidR="00D61A7C">
        <w:rPr>
          <w:color w:val="auto"/>
          <w:shd w:val="clear" w:color="auto" w:fill="FFFFFF"/>
        </w:rPr>
        <w:t xml:space="preserve">ункция которого </w:t>
      </w:r>
      <w:r w:rsidR="00D61A7C">
        <w:rPr>
          <w:color w:val="auto"/>
          <w:shd w:val="clear" w:color="auto" w:fill="FFFFFF"/>
          <w:lang w:val="ru-RU"/>
        </w:rPr>
        <w:t>–</w:t>
      </w:r>
      <w:r w:rsidRPr="00D61A7C">
        <w:rPr>
          <w:color w:val="auto"/>
          <w:shd w:val="clear" w:color="auto" w:fill="FFFFFF"/>
        </w:rPr>
        <w:t xml:space="preserve"> поддерживать череп в стабильном состоянии и регулировать положени</w:t>
      </w:r>
      <w:r w:rsidR="00D61A7C">
        <w:rPr>
          <w:color w:val="auto"/>
          <w:shd w:val="clear" w:color="auto" w:fill="FFFFFF"/>
        </w:rPr>
        <w:t>е всего позвоночника</w:t>
      </w:r>
      <w:r w:rsidR="002615E9">
        <w:rPr>
          <w:color w:val="auto"/>
          <w:shd w:val="clear" w:color="auto" w:fill="FFFFFF"/>
          <w:lang w:val="ru-RU"/>
        </w:rPr>
        <w:t>.</w:t>
      </w:r>
    </w:p>
    <w:p w:rsidR="002615E9" w:rsidRPr="002615E9" w:rsidRDefault="002615E9" w:rsidP="00D61A7C">
      <w:pPr>
        <w:pStyle w:val="Default"/>
        <w:spacing w:line="276" w:lineRule="auto"/>
        <w:jc w:val="both"/>
        <w:rPr>
          <w:color w:val="auto"/>
          <w:shd w:val="clear" w:color="auto" w:fill="FFFFFF"/>
          <w:lang w:val="ru-RU"/>
        </w:rPr>
      </w:pPr>
    </w:p>
    <w:p w:rsidR="00F73C22" w:rsidRPr="002615E9" w:rsidRDefault="00F73C22" w:rsidP="00D61A7C">
      <w:pPr>
        <w:pStyle w:val="Default"/>
        <w:spacing w:line="276" w:lineRule="auto"/>
        <w:jc w:val="both"/>
        <w:rPr>
          <w:color w:val="auto"/>
          <w:shd w:val="clear" w:color="auto" w:fill="FFFFFF"/>
          <w:lang w:val="ru-RU"/>
        </w:rPr>
      </w:pPr>
      <w:r w:rsidRPr="00D61A7C">
        <w:rPr>
          <w:b/>
          <w:color w:val="auto"/>
          <w:shd w:val="clear" w:color="auto" w:fill="FFFFFF"/>
        </w:rPr>
        <w:t>17</w:t>
      </w:r>
      <w:r w:rsidR="001B37D0" w:rsidRPr="00D61A7C">
        <w:rPr>
          <w:b/>
          <w:color w:val="auto"/>
          <w:shd w:val="clear" w:color="auto" w:fill="FFFFFF"/>
          <w:lang w:val="ru-RU"/>
        </w:rPr>
        <w:t>.</w:t>
      </w:r>
      <w:r w:rsidR="00D61A7C">
        <w:rPr>
          <w:color w:val="auto"/>
          <w:shd w:val="clear" w:color="auto" w:fill="FFFFFF"/>
        </w:rPr>
        <w:t xml:space="preserve"> Назовите второй шейный</w:t>
      </w:r>
      <w:r w:rsidR="00D61A7C">
        <w:rPr>
          <w:color w:val="auto"/>
          <w:shd w:val="clear" w:color="auto" w:fill="FFFFFF"/>
          <w:lang w:val="ru-RU"/>
        </w:rPr>
        <w:t xml:space="preserve"> </w:t>
      </w:r>
      <w:r w:rsidRPr="00D61A7C">
        <w:rPr>
          <w:bCs/>
          <w:color w:val="auto"/>
          <w:shd w:val="clear" w:color="auto" w:fill="FFFFFF"/>
        </w:rPr>
        <w:t>позвонок</w:t>
      </w:r>
      <w:r w:rsidR="00D61A7C">
        <w:rPr>
          <w:bCs/>
          <w:color w:val="auto"/>
          <w:shd w:val="clear" w:color="auto" w:fill="FFFFFF"/>
          <w:lang w:val="ru-RU"/>
        </w:rPr>
        <w:t xml:space="preserve"> </w:t>
      </w:r>
      <w:r w:rsidRPr="00D61A7C">
        <w:rPr>
          <w:color w:val="auto"/>
          <w:shd w:val="clear" w:color="auto" w:fill="FFFFFF"/>
        </w:rPr>
        <w:t xml:space="preserve">у наземных позвоночных животных, в </w:t>
      </w:r>
      <w:r w:rsidR="002615E9">
        <w:rPr>
          <w:color w:val="auto"/>
          <w:shd w:val="clear" w:color="auto" w:fill="FFFFFF"/>
        </w:rPr>
        <w:t>том числе человека.</w:t>
      </w:r>
    </w:p>
    <w:p w:rsidR="00F73C22" w:rsidRPr="00D61A7C" w:rsidRDefault="00F73C22" w:rsidP="00D61A7C">
      <w:pPr>
        <w:pStyle w:val="Default"/>
        <w:spacing w:line="276" w:lineRule="auto"/>
        <w:jc w:val="both"/>
        <w:rPr>
          <w:color w:val="auto"/>
        </w:rPr>
      </w:pPr>
    </w:p>
    <w:p w:rsidR="00F73C22" w:rsidRPr="002615E9" w:rsidRDefault="00F73C22" w:rsidP="00D61A7C">
      <w:pPr>
        <w:pStyle w:val="Default"/>
        <w:spacing w:line="276" w:lineRule="auto"/>
        <w:jc w:val="both"/>
        <w:rPr>
          <w:rFonts w:eastAsia="Times New Roman"/>
          <w:color w:val="auto"/>
          <w:lang w:val="ru-RU" w:eastAsia="ru-RU"/>
        </w:rPr>
      </w:pPr>
      <w:r w:rsidRPr="00D61A7C">
        <w:rPr>
          <w:b/>
          <w:color w:val="auto"/>
        </w:rPr>
        <w:t>18</w:t>
      </w:r>
      <w:r w:rsidR="001B37D0" w:rsidRPr="00D61A7C">
        <w:rPr>
          <w:b/>
          <w:color w:val="auto"/>
          <w:lang w:val="ru-RU"/>
        </w:rPr>
        <w:t>.</w:t>
      </w:r>
      <w:r w:rsidRPr="00D61A7C">
        <w:rPr>
          <w:color w:val="auto"/>
        </w:rPr>
        <w:t xml:space="preserve"> </w:t>
      </w:r>
      <w:r w:rsidR="002615E9">
        <w:rPr>
          <w:color w:val="auto"/>
          <w:lang w:val="ru-RU"/>
        </w:rPr>
        <w:t xml:space="preserve">Дать определение: </w:t>
      </w:r>
      <w:r w:rsidR="00D61A7C">
        <w:rPr>
          <w:color w:val="auto"/>
          <w:lang w:val="ru-RU"/>
        </w:rPr>
        <w:t>Д</w:t>
      </w:r>
      <w:r w:rsidRPr="00D61A7C">
        <w:rPr>
          <w:rFonts w:eastAsia="Times New Roman"/>
          <w:color w:val="auto"/>
          <w:lang w:eastAsia="ru-RU"/>
        </w:rPr>
        <w:t>егенеративно-дистрофические изменения межпозвоночных дисков</w:t>
      </w:r>
      <w:r w:rsidR="002615E9">
        <w:rPr>
          <w:rFonts w:eastAsia="Times New Roman"/>
          <w:color w:val="auto"/>
          <w:lang w:val="ru-RU" w:eastAsia="ru-RU"/>
        </w:rPr>
        <w:t xml:space="preserve"> </w:t>
      </w:r>
      <w:r w:rsidR="002615E9">
        <w:rPr>
          <w:rFonts w:eastAsia="Times New Roman"/>
          <w:color w:val="auto"/>
          <w:lang w:eastAsia="ru-RU"/>
        </w:rPr>
        <w:t>– это</w:t>
      </w:r>
      <w:r w:rsidR="002615E9">
        <w:rPr>
          <w:rFonts w:eastAsia="Times New Roman"/>
          <w:color w:val="auto"/>
          <w:lang w:val="ru-RU" w:eastAsia="ru-RU"/>
        </w:rPr>
        <w:t>_____________</w:t>
      </w:r>
    </w:p>
    <w:p w:rsidR="00F73C22" w:rsidRPr="00D61A7C" w:rsidRDefault="00F73C22" w:rsidP="00D61A7C">
      <w:pPr>
        <w:pStyle w:val="Default"/>
        <w:spacing w:line="276" w:lineRule="auto"/>
        <w:jc w:val="both"/>
        <w:rPr>
          <w:rFonts w:eastAsia="Times New Roman"/>
          <w:bCs/>
          <w:color w:val="auto"/>
          <w:lang w:eastAsia="ru-RU"/>
        </w:rPr>
      </w:pPr>
    </w:p>
    <w:p w:rsidR="00F73C22" w:rsidRPr="00D61A7C" w:rsidRDefault="00F73C22" w:rsidP="00D61A7C">
      <w:pPr>
        <w:pStyle w:val="Default"/>
        <w:spacing w:line="276" w:lineRule="auto"/>
        <w:jc w:val="both"/>
        <w:rPr>
          <w:rFonts w:eastAsia="Times New Roman"/>
          <w:color w:val="auto"/>
          <w:lang w:eastAsia="ru-RU"/>
        </w:rPr>
      </w:pPr>
      <w:r w:rsidRPr="00D61A7C">
        <w:rPr>
          <w:rFonts w:eastAsia="Times New Roman"/>
          <w:b/>
          <w:bCs/>
          <w:color w:val="auto"/>
          <w:lang w:eastAsia="ru-RU"/>
        </w:rPr>
        <w:t>19</w:t>
      </w:r>
      <w:r w:rsidR="001B37D0" w:rsidRPr="00D61A7C">
        <w:rPr>
          <w:rFonts w:eastAsia="Times New Roman"/>
          <w:b/>
          <w:bCs/>
          <w:color w:val="auto"/>
          <w:lang w:val="ru-RU" w:eastAsia="ru-RU"/>
        </w:rPr>
        <w:t>.</w:t>
      </w:r>
      <w:r w:rsidRPr="00D61A7C">
        <w:rPr>
          <w:rFonts w:eastAsia="Times New Roman"/>
          <w:bCs/>
          <w:color w:val="auto"/>
          <w:lang w:eastAsia="ru-RU"/>
        </w:rPr>
        <w:t xml:space="preserve"> </w:t>
      </w:r>
      <w:r w:rsidR="00D61A7C">
        <w:rPr>
          <w:rFonts w:eastAsia="Times New Roman"/>
          <w:bCs/>
          <w:color w:val="auto"/>
          <w:lang w:val="ru-RU" w:eastAsia="ru-RU"/>
        </w:rPr>
        <w:t>К</w:t>
      </w:r>
      <w:r w:rsidRPr="00D61A7C">
        <w:rPr>
          <w:rFonts w:eastAsia="Times New Roman"/>
          <w:bCs/>
          <w:color w:val="auto"/>
          <w:lang w:eastAsia="ru-RU"/>
        </w:rPr>
        <w:t xml:space="preserve">ак называется </w:t>
      </w:r>
      <w:r w:rsidRPr="00D61A7C">
        <w:rPr>
          <w:rFonts w:eastAsia="Times New Roman"/>
          <w:color w:val="auto"/>
          <w:lang w:eastAsia="ru-RU"/>
        </w:rPr>
        <w:t>увеличение шейного или поясничного изгиба?</w:t>
      </w:r>
    </w:p>
    <w:p w:rsidR="00F73C22" w:rsidRPr="00D61A7C" w:rsidRDefault="00F73C22" w:rsidP="00D61A7C">
      <w:pPr>
        <w:pStyle w:val="Default"/>
        <w:spacing w:line="276" w:lineRule="auto"/>
        <w:jc w:val="both"/>
        <w:rPr>
          <w:color w:val="auto"/>
        </w:rPr>
      </w:pPr>
    </w:p>
    <w:p w:rsidR="00F73C22" w:rsidRPr="00D61A7C" w:rsidRDefault="00F73C22" w:rsidP="00D61A7C">
      <w:pPr>
        <w:pStyle w:val="Default"/>
        <w:spacing w:line="276" w:lineRule="auto"/>
        <w:jc w:val="both"/>
        <w:rPr>
          <w:color w:val="auto"/>
        </w:rPr>
      </w:pPr>
      <w:r w:rsidRPr="00D61A7C">
        <w:rPr>
          <w:b/>
          <w:color w:val="auto"/>
        </w:rPr>
        <w:t>20.</w:t>
      </w:r>
      <w:r w:rsidRPr="00D61A7C">
        <w:rPr>
          <w:color w:val="auto"/>
        </w:rPr>
        <w:t xml:space="preserve"> </w:t>
      </w:r>
      <w:r w:rsidR="00D61A7C">
        <w:rPr>
          <w:color w:val="auto"/>
          <w:lang w:val="ru-RU"/>
        </w:rPr>
        <w:t>О</w:t>
      </w:r>
      <w:r w:rsidRPr="00D61A7C">
        <w:rPr>
          <w:color w:val="auto"/>
        </w:rPr>
        <w:t xml:space="preserve">динаково ли количество фаланг у человека? Если нет то где? </w:t>
      </w:r>
    </w:p>
    <w:p w:rsidR="00443B32" w:rsidRPr="00D61A7C" w:rsidRDefault="00443B32" w:rsidP="00D61A7C">
      <w:pPr>
        <w:pStyle w:val="Default"/>
        <w:spacing w:line="276" w:lineRule="auto"/>
        <w:jc w:val="both"/>
        <w:rPr>
          <w:b/>
          <w:color w:val="auto"/>
          <w:lang w:val="ru-RU"/>
        </w:rPr>
      </w:pPr>
    </w:p>
    <w:p w:rsidR="00443B32" w:rsidRPr="00D61A7C" w:rsidRDefault="002615E9" w:rsidP="00D61A7C">
      <w:pPr>
        <w:pStyle w:val="Default"/>
        <w:spacing w:line="276" w:lineRule="auto"/>
        <w:jc w:val="both"/>
        <w:rPr>
          <w:b/>
          <w:color w:val="auto"/>
          <w:lang w:val="ru-RU"/>
        </w:rPr>
      </w:pPr>
      <w:r>
        <w:rPr>
          <w:b/>
          <w:color w:val="auto"/>
          <w:lang w:val="ru-RU"/>
        </w:rPr>
        <w:lastRenderedPageBreak/>
        <w:t>Правильные варианты ответов</w:t>
      </w:r>
      <w:r w:rsidR="00443B32" w:rsidRPr="00D61A7C">
        <w:rPr>
          <w:b/>
          <w:color w:val="auto"/>
          <w:lang w:val="ru-RU"/>
        </w:rPr>
        <w:t>:</w:t>
      </w:r>
    </w:p>
    <w:p w:rsidR="002615E9" w:rsidRDefault="00443B32" w:rsidP="00D61A7C">
      <w:pPr>
        <w:pStyle w:val="Default"/>
        <w:spacing w:line="276" w:lineRule="auto"/>
        <w:jc w:val="both"/>
        <w:rPr>
          <w:color w:val="auto"/>
          <w:lang w:val="ru-RU"/>
        </w:rPr>
      </w:pPr>
      <w:r w:rsidRPr="00D61A7C">
        <w:rPr>
          <w:b/>
          <w:color w:val="auto"/>
        </w:rPr>
        <w:t>1</w:t>
      </w:r>
      <w:r w:rsidR="002615E9">
        <w:rPr>
          <w:color w:val="auto"/>
        </w:rPr>
        <w:t>. г)</w:t>
      </w:r>
    </w:p>
    <w:p w:rsidR="002615E9" w:rsidRDefault="00443B32" w:rsidP="00D61A7C">
      <w:pPr>
        <w:pStyle w:val="Default"/>
        <w:spacing w:line="276" w:lineRule="auto"/>
        <w:jc w:val="both"/>
        <w:rPr>
          <w:b/>
          <w:color w:val="auto"/>
          <w:lang w:val="ru-RU"/>
        </w:rPr>
      </w:pPr>
      <w:r w:rsidRPr="00D61A7C">
        <w:rPr>
          <w:b/>
          <w:color w:val="auto"/>
        </w:rPr>
        <w:t xml:space="preserve">2. </w:t>
      </w:r>
      <w:r w:rsidRPr="00D61A7C">
        <w:rPr>
          <w:color w:val="auto"/>
        </w:rPr>
        <w:t>в)</w:t>
      </w:r>
    </w:p>
    <w:p w:rsidR="002615E9" w:rsidRDefault="00443B32" w:rsidP="00D61A7C">
      <w:pPr>
        <w:pStyle w:val="Default"/>
        <w:spacing w:line="276" w:lineRule="auto"/>
        <w:jc w:val="both"/>
        <w:rPr>
          <w:b/>
          <w:color w:val="auto"/>
          <w:lang w:val="ru-RU"/>
        </w:rPr>
      </w:pPr>
      <w:r w:rsidRPr="00D61A7C">
        <w:rPr>
          <w:b/>
          <w:color w:val="auto"/>
        </w:rPr>
        <w:t xml:space="preserve">3. </w:t>
      </w:r>
      <w:r w:rsidRPr="00D61A7C">
        <w:rPr>
          <w:color w:val="auto"/>
        </w:rPr>
        <w:t>Голень</w:t>
      </w:r>
    </w:p>
    <w:p w:rsidR="002615E9" w:rsidRDefault="00443B32" w:rsidP="00D61A7C">
      <w:pPr>
        <w:pStyle w:val="Default"/>
        <w:spacing w:line="276" w:lineRule="auto"/>
        <w:jc w:val="both"/>
        <w:rPr>
          <w:b/>
          <w:color w:val="auto"/>
          <w:lang w:val="ru-RU"/>
        </w:rPr>
      </w:pPr>
      <w:r w:rsidRPr="00D61A7C">
        <w:rPr>
          <w:b/>
          <w:color w:val="auto"/>
        </w:rPr>
        <w:t xml:space="preserve">4. </w:t>
      </w:r>
      <w:r w:rsidRPr="00D61A7C">
        <w:rPr>
          <w:color w:val="auto"/>
        </w:rPr>
        <w:t>г)</w:t>
      </w:r>
    </w:p>
    <w:p w:rsidR="002615E9" w:rsidRDefault="00443B32" w:rsidP="00D61A7C">
      <w:pPr>
        <w:pStyle w:val="Default"/>
        <w:spacing w:line="276" w:lineRule="auto"/>
        <w:jc w:val="both"/>
        <w:rPr>
          <w:b/>
          <w:color w:val="auto"/>
          <w:lang w:val="ru-RU"/>
        </w:rPr>
      </w:pPr>
      <w:r w:rsidRPr="00D61A7C">
        <w:rPr>
          <w:b/>
          <w:color w:val="auto"/>
        </w:rPr>
        <w:t xml:space="preserve">5. </w:t>
      </w:r>
      <w:r w:rsidRPr="00D61A7C">
        <w:rPr>
          <w:color w:val="auto"/>
        </w:rPr>
        <w:t>а)</w:t>
      </w:r>
    </w:p>
    <w:p w:rsidR="002615E9" w:rsidRDefault="00443B32" w:rsidP="00D61A7C">
      <w:pPr>
        <w:pStyle w:val="Default"/>
        <w:spacing w:line="276" w:lineRule="auto"/>
        <w:jc w:val="both"/>
        <w:rPr>
          <w:b/>
          <w:color w:val="auto"/>
          <w:lang w:val="ru-RU"/>
        </w:rPr>
      </w:pPr>
      <w:r w:rsidRPr="00D61A7C">
        <w:rPr>
          <w:b/>
          <w:color w:val="auto"/>
        </w:rPr>
        <w:t xml:space="preserve">6. </w:t>
      </w:r>
      <w:r w:rsidRPr="00D61A7C">
        <w:rPr>
          <w:color w:val="auto"/>
        </w:rPr>
        <w:t>«разгибателей»</w:t>
      </w:r>
    </w:p>
    <w:p w:rsidR="00443B32" w:rsidRPr="00D61A7C" w:rsidRDefault="00443B32" w:rsidP="00D61A7C">
      <w:pPr>
        <w:pStyle w:val="Default"/>
        <w:spacing w:line="276" w:lineRule="auto"/>
        <w:jc w:val="both"/>
        <w:rPr>
          <w:color w:val="auto"/>
        </w:rPr>
      </w:pPr>
      <w:r w:rsidRPr="00D61A7C">
        <w:rPr>
          <w:b/>
          <w:color w:val="auto"/>
        </w:rPr>
        <w:t xml:space="preserve">7. </w:t>
      </w:r>
      <w:r w:rsidRPr="00D61A7C">
        <w:rPr>
          <w:color w:val="auto"/>
        </w:rPr>
        <w:t>Грудиноключичных</w:t>
      </w:r>
    </w:p>
    <w:p w:rsidR="002615E9" w:rsidRDefault="00443B32" w:rsidP="00D61A7C">
      <w:pPr>
        <w:pStyle w:val="Default"/>
        <w:spacing w:line="276" w:lineRule="auto"/>
        <w:jc w:val="both"/>
        <w:rPr>
          <w:b/>
          <w:color w:val="auto"/>
          <w:lang w:val="ru-RU"/>
        </w:rPr>
      </w:pPr>
      <w:r w:rsidRPr="00D61A7C">
        <w:rPr>
          <w:b/>
          <w:color w:val="auto"/>
        </w:rPr>
        <w:t xml:space="preserve">8. </w:t>
      </w:r>
      <w:r w:rsidRPr="00D61A7C">
        <w:rPr>
          <w:rFonts w:eastAsia="Times New Roman"/>
          <w:color w:val="auto"/>
          <w:lang w:eastAsia="ru-RU"/>
        </w:rPr>
        <w:t>Ключицы</w:t>
      </w:r>
    </w:p>
    <w:p w:rsidR="002615E9" w:rsidRDefault="00443B32" w:rsidP="00D61A7C">
      <w:pPr>
        <w:pStyle w:val="Default"/>
        <w:spacing w:line="276" w:lineRule="auto"/>
        <w:jc w:val="both"/>
        <w:rPr>
          <w:b/>
          <w:color w:val="auto"/>
          <w:lang w:val="ru-RU"/>
        </w:rPr>
      </w:pPr>
      <w:r w:rsidRPr="00D61A7C">
        <w:rPr>
          <w:b/>
          <w:color w:val="auto"/>
        </w:rPr>
        <w:t xml:space="preserve">9. </w:t>
      </w:r>
      <w:r w:rsidRPr="00D61A7C">
        <w:rPr>
          <w:rFonts w:eastAsia="Times New Roman"/>
          <w:color w:val="auto"/>
          <w:lang w:eastAsia="ru-RU"/>
        </w:rPr>
        <w:t>Лопатки</w:t>
      </w:r>
    </w:p>
    <w:p w:rsidR="002615E9" w:rsidRDefault="00443B32" w:rsidP="00D61A7C">
      <w:pPr>
        <w:pStyle w:val="Default"/>
        <w:spacing w:line="276" w:lineRule="auto"/>
        <w:jc w:val="both"/>
        <w:rPr>
          <w:rFonts w:eastAsia="Times New Roman"/>
          <w:color w:val="auto"/>
          <w:lang w:val="ru-RU" w:eastAsia="ru-RU"/>
        </w:rPr>
      </w:pPr>
      <w:r w:rsidRPr="00D61A7C">
        <w:rPr>
          <w:b/>
          <w:color w:val="auto"/>
        </w:rPr>
        <w:t xml:space="preserve">10. </w:t>
      </w:r>
      <w:r w:rsidR="002615E9">
        <w:rPr>
          <w:rFonts w:eastAsia="Times New Roman"/>
          <w:color w:val="auto"/>
          <w:lang w:eastAsia="ru-RU"/>
        </w:rPr>
        <w:t>б)</w:t>
      </w:r>
    </w:p>
    <w:p w:rsidR="002615E9" w:rsidRDefault="00443B32" w:rsidP="00D61A7C">
      <w:pPr>
        <w:pStyle w:val="Default"/>
        <w:spacing w:line="276" w:lineRule="auto"/>
        <w:jc w:val="both"/>
        <w:rPr>
          <w:b/>
          <w:color w:val="auto"/>
          <w:lang w:val="ru-RU"/>
        </w:rPr>
      </w:pPr>
      <w:r w:rsidRPr="00D61A7C">
        <w:rPr>
          <w:b/>
          <w:color w:val="auto"/>
        </w:rPr>
        <w:t>11.</w:t>
      </w:r>
      <w:r w:rsidRPr="00D61A7C">
        <w:rPr>
          <w:color w:val="auto"/>
        </w:rPr>
        <w:t xml:space="preserve"> в)</w:t>
      </w:r>
    </w:p>
    <w:p w:rsidR="002615E9" w:rsidRDefault="00443B32" w:rsidP="00D61A7C">
      <w:pPr>
        <w:pStyle w:val="Default"/>
        <w:spacing w:line="276" w:lineRule="auto"/>
        <w:jc w:val="both"/>
        <w:rPr>
          <w:color w:val="auto"/>
          <w:lang w:val="ru-RU"/>
        </w:rPr>
      </w:pPr>
      <w:r w:rsidRPr="00D61A7C">
        <w:rPr>
          <w:b/>
          <w:color w:val="auto"/>
        </w:rPr>
        <w:t xml:space="preserve">12. </w:t>
      </w:r>
      <w:r w:rsidR="002615E9">
        <w:rPr>
          <w:color w:val="auto"/>
        </w:rPr>
        <w:t>а), г), е)</w:t>
      </w:r>
    </w:p>
    <w:p w:rsidR="002615E9" w:rsidRDefault="00443B32" w:rsidP="00D61A7C">
      <w:pPr>
        <w:pStyle w:val="Default"/>
        <w:spacing w:line="276" w:lineRule="auto"/>
        <w:jc w:val="both"/>
        <w:rPr>
          <w:b/>
          <w:color w:val="auto"/>
          <w:lang w:val="ru-RU"/>
        </w:rPr>
      </w:pPr>
      <w:r w:rsidRPr="00D61A7C">
        <w:rPr>
          <w:b/>
          <w:color w:val="auto"/>
        </w:rPr>
        <w:t xml:space="preserve">13. </w:t>
      </w:r>
      <w:r w:rsidRPr="00D61A7C">
        <w:rPr>
          <w:color w:val="auto"/>
        </w:rPr>
        <w:t>Все варианта верны</w:t>
      </w:r>
    </w:p>
    <w:p w:rsidR="002615E9" w:rsidRDefault="00443B32" w:rsidP="00D61A7C">
      <w:pPr>
        <w:pStyle w:val="Default"/>
        <w:spacing w:line="276" w:lineRule="auto"/>
        <w:jc w:val="both"/>
        <w:rPr>
          <w:b/>
          <w:color w:val="auto"/>
          <w:lang w:val="ru-RU"/>
        </w:rPr>
      </w:pPr>
      <w:r w:rsidRPr="00D61A7C">
        <w:rPr>
          <w:b/>
          <w:color w:val="auto"/>
        </w:rPr>
        <w:t>14.</w:t>
      </w:r>
      <w:r w:rsidRPr="00D61A7C">
        <w:rPr>
          <w:rStyle w:val="aff"/>
          <w:i w:val="0"/>
          <w:color w:val="auto"/>
        </w:rPr>
        <w:t xml:space="preserve"> б)</w:t>
      </w:r>
    </w:p>
    <w:p w:rsidR="002615E9" w:rsidRDefault="00443B32" w:rsidP="00D61A7C">
      <w:pPr>
        <w:pStyle w:val="Default"/>
        <w:spacing w:line="276" w:lineRule="auto"/>
        <w:jc w:val="both"/>
        <w:rPr>
          <w:rStyle w:val="ab"/>
          <w:b w:val="0"/>
          <w:color w:val="auto"/>
          <w:shd w:val="clear" w:color="auto" w:fill="FFFFFF"/>
          <w:lang w:val="ru-RU"/>
        </w:rPr>
      </w:pPr>
      <w:r w:rsidRPr="00D61A7C">
        <w:rPr>
          <w:b/>
          <w:color w:val="auto"/>
        </w:rPr>
        <w:t>15.</w:t>
      </w:r>
      <w:r w:rsidRPr="00D61A7C">
        <w:rPr>
          <w:rStyle w:val="aff"/>
          <w:b/>
          <w:color w:val="auto"/>
          <w:shd w:val="clear" w:color="auto" w:fill="FFFFFF"/>
        </w:rPr>
        <w:t xml:space="preserve"> </w:t>
      </w:r>
      <w:r w:rsidRPr="00D61A7C">
        <w:rPr>
          <w:rStyle w:val="ab"/>
          <w:b w:val="0"/>
          <w:color w:val="auto"/>
          <w:shd w:val="clear" w:color="auto" w:fill="FFFFFF"/>
        </w:rPr>
        <w:t>г)</w:t>
      </w:r>
    </w:p>
    <w:p w:rsidR="002615E9" w:rsidRDefault="00443B32" w:rsidP="00D61A7C">
      <w:pPr>
        <w:pStyle w:val="Default"/>
        <w:spacing w:line="276" w:lineRule="auto"/>
        <w:jc w:val="both"/>
        <w:rPr>
          <w:b/>
          <w:color w:val="auto"/>
          <w:lang w:val="ru-RU"/>
        </w:rPr>
      </w:pPr>
      <w:r w:rsidRPr="00D61A7C">
        <w:rPr>
          <w:b/>
          <w:color w:val="auto"/>
        </w:rPr>
        <w:t>16.</w:t>
      </w:r>
      <w:r w:rsidRPr="00D61A7C">
        <w:rPr>
          <w:rStyle w:val="aff"/>
          <w:b/>
          <w:color w:val="auto"/>
          <w:shd w:val="clear" w:color="auto" w:fill="FFFFFF"/>
        </w:rPr>
        <w:t xml:space="preserve"> </w:t>
      </w:r>
      <w:r w:rsidR="002615E9" w:rsidRPr="00D61A7C">
        <w:rPr>
          <w:rStyle w:val="ab"/>
          <w:b w:val="0"/>
          <w:color w:val="auto"/>
          <w:shd w:val="clear" w:color="auto" w:fill="FFFFFF"/>
        </w:rPr>
        <w:t>А</w:t>
      </w:r>
      <w:r w:rsidRPr="00D61A7C">
        <w:rPr>
          <w:rStyle w:val="ab"/>
          <w:b w:val="0"/>
          <w:color w:val="auto"/>
          <w:shd w:val="clear" w:color="auto" w:fill="FFFFFF"/>
        </w:rPr>
        <w:t>тлант</w:t>
      </w:r>
    </w:p>
    <w:p w:rsidR="002615E9" w:rsidRDefault="00443B32" w:rsidP="00D61A7C">
      <w:pPr>
        <w:pStyle w:val="Default"/>
        <w:spacing w:line="276" w:lineRule="auto"/>
        <w:jc w:val="both"/>
        <w:rPr>
          <w:color w:val="auto"/>
          <w:shd w:val="clear" w:color="auto" w:fill="FFFFFF"/>
          <w:lang w:val="ru-RU"/>
        </w:rPr>
      </w:pPr>
      <w:r w:rsidRPr="00D61A7C">
        <w:rPr>
          <w:b/>
          <w:color w:val="auto"/>
        </w:rPr>
        <w:t>17.</w:t>
      </w:r>
      <w:r w:rsidRPr="00D61A7C">
        <w:rPr>
          <w:color w:val="auto"/>
          <w:shd w:val="clear" w:color="auto" w:fill="FFFFFF"/>
        </w:rPr>
        <w:t xml:space="preserve"> Эпистрофей</w:t>
      </w:r>
    </w:p>
    <w:p w:rsidR="002615E9" w:rsidRDefault="00443B32" w:rsidP="00D61A7C">
      <w:pPr>
        <w:pStyle w:val="Default"/>
        <w:spacing w:line="276" w:lineRule="auto"/>
        <w:jc w:val="both"/>
        <w:rPr>
          <w:rFonts w:eastAsia="Times New Roman"/>
          <w:b/>
          <w:bCs/>
          <w:color w:val="auto"/>
          <w:lang w:val="ru-RU" w:eastAsia="ru-RU"/>
        </w:rPr>
      </w:pPr>
      <w:r w:rsidRPr="00D61A7C">
        <w:rPr>
          <w:b/>
          <w:color w:val="auto"/>
        </w:rPr>
        <w:t xml:space="preserve">18. </w:t>
      </w:r>
      <w:r w:rsidRPr="00D61A7C">
        <w:rPr>
          <w:rFonts w:eastAsia="Times New Roman"/>
          <w:bCs/>
          <w:color w:val="auto"/>
          <w:lang w:eastAsia="ru-RU"/>
        </w:rPr>
        <w:t>Остеохондроз</w:t>
      </w:r>
    </w:p>
    <w:p w:rsidR="002615E9" w:rsidRDefault="00443B32" w:rsidP="00D61A7C">
      <w:pPr>
        <w:pStyle w:val="Default"/>
        <w:spacing w:line="276" w:lineRule="auto"/>
        <w:jc w:val="both"/>
        <w:rPr>
          <w:color w:val="auto"/>
          <w:lang w:val="ru-RU"/>
        </w:rPr>
      </w:pPr>
      <w:r w:rsidRPr="00D61A7C">
        <w:rPr>
          <w:b/>
          <w:color w:val="auto"/>
        </w:rPr>
        <w:t xml:space="preserve">19. </w:t>
      </w:r>
      <w:r w:rsidR="002615E9">
        <w:rPr>
          <w:color w:val="auto"/>
        </w:rPr>
        <w:t>Лордоз</w:t>
      </w:r>
    </w:p>
    <w:p w:rsidR="00443B32" w:rsidRPr="00D61A7C" w:rsidRDefault="00443B32" w:rsidP="00D61A7C">
      <w:pPr>
        <w:pStyle w:val="Default"/>
        <w:spacing w:line="276" w:lineRule="auto"/>
        <w:jc w:val="both"/>
        <w:rPr>
          <w:color w:val="auto"/>
        </w:rPr>
      </w:pPr>
      <w:r w:rsidRPr="00D61A7C">
        <w:rPr>
          <w:b/>
          <w:color w:val="auto"/>
        </w:rPr>
        <w:t xml:space="preserve">20. </w:t>
      </w:r>
      <w:r w:rsidRPr="00D61A7C">
        <w:rPr>
          <w:color w:val="auto"/>
        </w:rPr>
        <w:t>Большой палец ноги</w:t>
      </w:r>
    </w:p>
    <w:p w:rsidR="00443B32" w:rsidRDefault="00443B32" w:rsidP="004321E2">
      <w:pPr>
        <w:spacing w:after="0" w:line="240" w:lineRule="auto"/>
        <w:ind w:left="720" w:right="-142"/>
        <w:jc w:val="center"/>
        <w:rPr>
          <w:rFonts w:ascii="Times New Roman" w:eastAsia="Calibri" w:hAnsi="Times New Roman" w:cs="Times New Roman"/>
          <w:b/>
          <w:color w:val="000000"/>
          <w:sz w:val="24"/>
          <w:szCs w:val="24"/>
          <w:lang w:val="ru-RU"/>
        </w:rPr>
      </w:pPr>
    </w:p>
    <w:p w:rsidR="002615E9" w:rsidRDefault="002615E9" w:rsidP="002615E9">
      <w:pPr>
        <w:tabs>
          <w:tab w:val="center" w:pos="4750"/>
          <w:tab w:val="left" w:pos="7661"/>
        </w:tabs>
        <w:suppressAutoHyphens w:val="0"/>
        <w:spacing w:after="0"/>
        <w:rPr>
          <w:rFonts w:ascii="Times New Roman" w:eastAsia="F1" w:hAnsi="Times New Roman" w:cs="Times New Roman"/>
          <w:b/>
          <w:sz w:val="24"/>
          <w:szCs w:val="24"/>
          <w:lang w:val="ru-RU" w:eastAsia="ru-RU"/>
        </w:rPr>
      </w:pPr>
      <w:r>
        <w:rPr>
          <w:rFonts w:ascii="Times New Roman" w:eastAsia="F1" w:hAnsi="Times New Roman" w:cs="Times New Roman"/>
          <w:b/>
          <w:sz w:val="24"/>
          <w:szCs w:val="24"/>
          <w:lang w:val="ru-RU" w:eastAsia="ru-RU"/>
        </w:rPr>
        <w:tab/>
      </w:r>
      <w:r w:rsidRPr="004321E2">
        <w:rPr>
          <w:rFonts w:ascii="Times New Roman" w:eastAsia="F1" w:hAnsi="Times New Roman" w:cs="Times New Roman"/>
          <w:b/>
          <w:sz w:val="24"/>
          <w:szCs w:val="24"/>
          <w:lang w:val="ru-RU" w:eastAsia="ru-RU"/>
        </w:rPr>
        <w:t>8.</w:t>
      </w:r>
      <w:r>
        <w:rPr>
          <w:rFonts w:ascii="Times New Roman" w:eastAsia="F1" w:hAnsi="Times New Roman" w:cs="Times New Roman"/>
          <w:b/>
          <w:sz w:val="24"/>
          <w:szCs w:val="24"/>
          <w:lang w:val="ru-RU" w:eastAsia="ru-RU"/>
        </w:rPr>
        <w:t>2</w:t>
      </w:r>
      <w:r w:rsidRPr="004321E2">
        <w:rPr>
          <w:rFonts w:ascii="Times New Roman" w:eastAsia="F1" w:hAnsi="Times New Roman" w:cs="Times New Roman"/>
          <w:b/>
          <w:sz w:val="24"/>
          <w:szCs w:val="24"/>
          <w:lang w:val="ru-RU" w:eastAsia="ru-RU"/>
        </w:rPr>
        <w:t xml:space="preserve">. </w:t>
      </w:r>
      <w:r>
        <w:rPr>
          <w:rFonts w:ascii="Times New Roman" w:eastAsia="F1" w:hAnsi="Times New Roman" w:cs="Times New Roman"/>
          <w:b/>
          <w:sz w:val="24"/>
          <w:szCs w:val="24"/>
          <w:lang w:val="ru-RU" w:eastAsia="ru-RU"/>
        </w:rPr>
        <w:t>ПРАКТИЧЕСКАЯ РАБОТА К ЗАЧЕТУ</w:t>
      </w:r>
    </w:p>
    <w:p w:rsidR="002615E9" w:rsidRPr="00D61A7C" w:rsidRDefault="002615E9" w:rsidP="002615E9">
      <w:pPr>
        <w:spacing w:after="0"/>
        <w:ind w:firstLine="680"/>
        <w:rPr>
          <w:rFonts w:ascii="Times New Roman" w:eastAsia="Noto Sans Mono CJK SC" w:hAnsi="Times New Roman" w:cs="Liberation Mono"/>
          <w:b/>
          <w:bCs/>
          <w:sz w:val="24"/>
          <w:szCs w:val="24"/>
        </w:rPr>
      </w:pPr>
      <w:r w:rsidRPr="00D61A7C">
        <w:rPr>
          <w:rFonts w:ascii="Times New Roman" w:eastAsia="Noto Sans Mono CJK SC" w:hAnsi="Times New Roman" w:cs="Liberation Mono"/>
          <w:b/>
          <w:bCs/>
          <w:sz w:val="24"/>
          <w:szCs w:val="24"/>
        </w:rPr>
        <w:t>Врисовывание скелета в контурный рисунок фигуры человека.</w:t>
      </w:r>
    </w:p>
    <w:p w:rsidR="002615E9" w:rsidRPr="00D61A7C" w:rsidRDefault="002615E9" w:rsidP="002615E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lang w:val="ru-RU"/>
        </w:rPr>
        <w:t>с</w:t>
      </w:r>
      <w:r w:rsidRPr="00D61A7C">
        <w:rPr>
          <w:rFonts w:ascii="Times New Roman" w:eastAsia="Times New Roman" w:hAnsi="Times New Roman" w:cs="Times New Roman"/>
          <w:sz w:val="24"/>
          <w:szCs w:val="24"/>
        </w:rPr>
        <w:t xml:space="preserve">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стороне). Далее опираясь на изученный теоретический материал и аналитические конструктивные рисунки и схемы Готфрида Баммеса, врисовать скелет в контурный силуэт фигуры; особое внимание уделить определению опорных точек фигуры пропорциям и  пластике скелета, соединениям костей в суставах; передать форму в пространстве, конструкцию, используя выразительные свойства линии и тона.</w:t>
      </w:r>
    </w:p>
    <w:p w:rsidR="002615E9" w:rsidRPr="00D61A7C" w:rsidRDefault="002615E9" w:rsidP="002615E9">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Выполнить: </w:t>
      </w:r>
      <w:r w:rsidRPr="00D61A7C">
        <w:rPr>
          <w:rFonts w:ascii="Times New Roman" w:eastAsia="Noto Sans Mono CJK SC" w:hAnsi="Times New Roman" w:cs="Liberation Mono"/>
          <w:bCs/>
          <w:sz w:val="24"/>
          <w:szCs w:val="24"/>
          <w:lang w:val="ru-RU"/>
        </w:rPr>
        <w:t>в</w:t>
      </w:r>
      <w:r w:rsidRPr="00D61A7C">
        <w:rPr>
          <w:rFonts w:ascii="Times New Roman" w:eastAsia="Noto Sans Mono CJK SC" w:hAnsi="Times New Roman" w:cs="Liberation Mono"/>
          <w:bCs/>
          <w:sz w:val="24"/>
          <w:szCs w:val="24"/>
        </w:rPr>
        <w:t>рисовывание скелета в контурный рисунок фигуры человека.</w:t>
      </w:r>
    </w:p>
    <w:p w:rsidR="002615E9" w:rsidRPr="00D61A7C" w:rsidRDefault="002615E9" w:rsidP="002615E9">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 </w:t>
      </w:r>
      <w:r w:rsidRPr="00D61A7C">
        <w:rPr>
          <w:rFonts w:ascii="Times New Roman" w:eastAsia="Times New Roman" w:hAnsi="Times New Roman" w:cs="Times New Roman"/>
          <w:sz w:val="24"/>
          <w:szCs w:val="24"/>
          <w:lang w:val="ru-RU"/>
        </w:rPr>
        <w:t xml:space="preserve">формат 60х70, </w:t>
      </w:r>
      <w:r w:rsidRPr="00D61A7C">
        <w:rPr>
          <w:rFonts w:ascii="Times New Roman" w:eastAsia="Times New Roman" w:hAnsi="Times New Roman" w:cs="Times New Roman"/>
          <w:sz w:val="24"/>
          <w:szCs w:val="24"/>
        </w:rPr>
        <w:t>бумага, карандаш</w:t>
      </w:r>
      <w:r w:rsidRPr="00D61A7C">
        <w:rPr>
          <w:rFonts w:ascii="Times New Roman" w:eastAsia="Times New Roman" w:hAnsi="Times New Roman" w:cs="Times New Roman"/>
          <w:sz w:val="24"/>
          <w:szCs w:val="24"/>
          <w:lang w:val="ru-RU"/>
        </w:rPr>
        <w:t xml:space="preserve"> простой</w:t>
      </w:r>
      <w:r w:rsidRPr="00D61A7C">
        <w:rPr>
          <w:rFonts w:ascii="Times New Roman" w:eastAsia="Times New Roman" w:hAnsi="Times New Roman" w:cs="Times New Roman"/>
          <w:sz w:val="24"/>
          <w:szCs w:val="24"/>
        </w:rPr>
        <w:t>.</w:t>
      </w:r>
    </w:p>
    <w:p w:rsidR="002615E9" w:rsidRPr="002615E9" w:rsidRDefault="002615E9" w:rsidP="004321E2">
      <w:pPr>
        <w:spacing w:after="0" w:line="240" w:lineRule="auto"/>
        <w:ind w:left="720" w:right="-142"/>
        <w:jc w:val="center"/>
        <w:rPr>
          <w:rFonts w:ascii="Times New Roman" w:eastAsia="Calibri" w:hAnsi="Times New Roman" w:cs="Times New Roman"/>
          <w:b/>
          <w:color w:val="000000"/>
          <w:sz w:val="24"/>
          <w:szCs w:val="24"/>
        </w:rPr>
      </w:pPr>
    </w:p>
    <w:p w:rsidR="002615E9" w:rsidRDefault="002615E9" w:rsidP="004321E2">
      <w:pPr>
        <w:spacing w:after="0" w:line="240" w:lineRule="auto"/>
        <w:ind w:left="720" w:right="-142"/>
        <w:jc w:val="center"/>
        <w:rPr>
          <w:rFonts w:ascii="Times New Roman" w:eastAsia="F1" w:hAnsi="Times New Roman" w:cs="Times New Roman"/>
          <w:b/>
          <w:sz w:val="24"/>
          <w:szCs w:val="24"/>
          <w:lang w:val="ru-RU" w:eastAsia="ru-RU"/>
        </w:rPr>
      </w:pPr>
      <w:r w:rsidRPr="004321E2">
        <w:rPr>
          <w:rFonts w:ascii="Times New Roman" w:eastAsia="F1" w:hAnsi="Times New Roman" w:cs="Times New Roman"/>
          <w:b/>
          <w:sz w:val="24"/>
          <w:szCs w:val="24"/>
          <w:lang w:val="ru-RU" w:eastAsia="ru-RU"/>
        </w:rPr>
        <w:t>8.</w:t>
      </w:r>
      <w:r>
        <w:rPr>
          <w:rFonts w:ascii="Times New Roman" w:eastAsia="F1" w:hAnsi="Times New Roman" w:cs="Times New Roman"/>
          <w:b/>
          <w:sz w:val="24"/>
          <w:szCs w:val="24"/>
          <w:lang w:val="ru-RU" w:eastAsia="ru-RU"/>
        </w:rPr>
        <w:t>3</w:t>
      </w:r>
      <w:r w:rsidRPr="004321E2">
        <w:rPr>
          <w:rFonts w:ascii="Times New Roman" w:eastAsia="F1" w:hAnsi="Times New Roman" w:cs="Times New Roman"/>
          <w:b/>
          <w:sz w:val="24"/>
          <w:szCs w:val="24"/>
          <w:lang w:val="ru-RU" w:eastAsia="ru-RU"/>
        </w:rPr>
        <w:t xml:space="preserve">. </w:t>
      </w:r>
      <w:r>
        <w:rPr>
          <w:rFonts w:ascii="Times New Roman" w:eastAsia="F1" w:hAnsi="Times New Roman" w:cs="Times New Roman"/>
          <w:b/>
          <w:sz w:val="24"/>
          <w:szCs w:val="24"/>
          <w:lang w:val="ru-RU" w:eastAsia="ru-RU"/>
        </w:rPr>
        <w:t>ПРАКТИЧЕСКАЯ РАБОТА К ЭКЗАМЕНУ</w:t>
      </w:r>
    </w:p>
    <w:p w:rsidR="002615E9" w:rsidRPr="00D61A7C" w:rsidRDefault="002615E9" w:rsidP="002615E9">
      <w:pPr>
        <w:spacing w:after="0"/>
        <w:ind w:firstLine="680"/>
        <w:rPr>
          <w:rFonts w:ascii="Times New Roman" w:eastAsia="Noto Sans Mono CJK SC" w:hAnsi="Times New Roman" w:cs="Liberation Mono"/>
          <w:sz w:val="24"/>
          <w:szCs w:val="24"/>
        </w:rPr>
      </w:pPr>
      <w:r w:rsidRPr="00D61A7C">
        <w:rPr>
          <w:rFonts w:ascii="Times New Roman" w:eastAsia="Noto Sans Mono CJK SC" w:hAnsi="Times New Roman" w:cs="Liberation Mono"/>
          <w:b/>
          <w:bCs/>
          <w:color w:val="000000"/>
          <w:sz w:val="24"/>
          <w:szCs w:val="24"/>
        </w:rPr>
        <w:t>Построение и анализ фигуры на основе скелета и мышц.</w:t>
      </w:r>
      <w:r w:rsidRPr="00D61A7C">
        <w:rPr>
          <w:rFonts w:ascii="Times New Roman" w:eastAsia="Noto Sans Mono CJK SC" w:hAnsi="Times New Roman" w:cs="Liberation Mono"/>
          <w:color w:val="000000"/>
          <w:sz w:val="24"/>
          <w:szCs w:val="24"/>
        </w:rPr>
        <w:t xml:space="preserve"> </w:t>
      </w:r>
    </w:p>
    <w:p w:rsidR="002615E9" w:rsidRPr="00D61A7C" w:rsidRDefault="002615E9" w:rsidP="002615E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lang w:val="ru-RU"/>
        </w:rPr>
        <w:t>с</w:t>
      </w:r>
      <w:r w:rsidRPr="00D61A7C">
        <w:rPr>
          <w:rFonts w:ascii="Times New Roman" w:eastAsia="Times New Roman" w:hAnsi="Times New Roman" w:cs="Times New Roman"/>
          <w:sz w:val="24"/>
          <w:szCs w:val="24"/>
        </w:rPr>
        <w:t xml:space="preserve">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2615E9" w:rsidRPr="00D61A7C" w:rsidRDefault="002615E9" w:rsidP="002615E9">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 </w:t>
      </w:r>
    </w:p>
    <w:p w:rsidR="002615E9" w:rsidRPr="00D61A7C" w:rsidRDefault="002615E9" w:rsidP="002615E9">
      <w:pPr>
        <w:spacing w:after="0"/>
        <w:ind w:firstLine="709"/>
        <w:jc w:val="both"/>
        <w:rPr>
          <w:rFonts w:ascii="Times New Roman" w:eastAsia="Times New Roman" w:hAnsi="Times New Roman" w:cs="Times New Roman"/>
          <w:sz w:val="24"/>
          <w:szCs w:val="24"/>
          <w:lang w:val="ru-RU"/>
        </w:rPr>
      </w:pPr>
      <w:r w:rsidRPr="00D61A7C">
        <w:rPr>
          <w:rFonts w:ascii="Times New Roman" w:eastAsia="Times New Roman" w:hAnsi="Times New Roman" w:cs="Times New Roman"/>
          <w:sz w:val="24"/>
          <w:szCs w:val="24"/>
        </w:rPr>
        <w:t xml:space="preserve">Выполнить: </w:t>
      </w:r>
      <w:r w:rsidRPr="00D61A7C">
        <w:rPr>
          <w:rFonts w:ascii="Times New Roman" w:eastAsia="Times New Roman" w:hAnsi="Times New Roman" w:cs="Times New Roman"/>
          <w:sz w:val="24"/>
          <w:szCs w:val="24"/>
          <w:lang w:val="ru-RU"/>
        </w:rPr>
        <w:t>а</w:t>
      </w:r>
      <w:r w:rsidRPr="00D61A7C">
        <w:rPr>
          <w:rFonts w:ascii="Times New Roman" w:eastAsia="Times New Roman" w:hAnsi="Times New Roman" w:cs="Times New Roman"/>
          <w:sz w:val="24"/>
          <w:szCs w:val="24"/>
        </w:rPr>
        <w:t>налитический рисунок фигуры на основе скелета и мышц.</w:t>
      </w:r>
    </w:p>
    <w:p w:rsidR="002615E9" w:rsidRPr="004321E2" w:rsidRDefault="002615E9" w:rsidP="002615E9">
      <w:pPr>
        <w:spacing w:after="0"/>
        <w:ind w:firstLine="709"/>
        <w:jc w:val="both"/>
        <w:rPr>
          <w:rFonts w:ascii="Times New Roman" w:eastAsia="Times New Roman" w:hAnsi="Times New Roman" w:cs="Times New Roman"/>
          <w:sz w:val="24"/>
          <w:szCs w:val="24"/>
        </w:rPr>
      </w:pPr>
      <w:r w:rsidRPr="00D61A7C">
        <w:rPr>
          <w:rFonts w:ascii="Times New Roman" w:eastAsia="Times New Roman" w:hAnsi="Times New Roman" w:cs="Times New Roman"/>
          <w:sz w:val="24"/>
          <w:szCs w:val="24"/>
        </w:rPr>
        <w:t xml:space="preserve">Материалы: </w:t>
      </w:r>
      <w:r w:rsidRPr="00D61A7C">
        <w:rPr>
          <w:rFonts w:ascii="Times New Roman" w:eastAsia="Times New Roman" w:hAnsi="Times New Roman" w:cs="Times New Roman"/>
          <w:sz w:val="24"/>
          <w:szCs w:val="24"/>
          <w:lang w:val="ru-RU"/>
        </w:rPr>
        <w:t xml:space="preserve">формат 60х70, </w:t>
      </w:r>
      <w:r w:rsidRPr="00D61A7C">
        <w:rPr>
          <w:rFonts w:ascii="Times New Roman" w:eastAsia="Times New Roman" w:hAnsi="Times New Roman" w:cs="Times New Roman"/>
          <w:sz w:val="24"/>
          <w:szCs w:val="24"/>
        </w:rPr>
        <w:t>бумага, карандаш.</w:t>
      </w:r>
    </w:p>
    <w:p w:rsidR="002615E9" w:rsidRPr="002615E9" w:rsidRDefault="002615E9" w:rsidP="004321E2">
      <w:pPr>
        <w:spacing w:after="0" w:line="240" w:lineRule="auto"/>
        <w:ind w:left="720" w:right="-142"/>
        <w:jc w:val="center"/>
        <w:rPr>
          <w:rFonts w:ascii="Times New Roman" w:eastAsia="Calibri" w:hAnsi="Times New Roman" w:cs="Times New Roman"/>
          <w:b/>
          <w:color w:val="000000"/>
          <w:sz w:val="24"/>
          <w:szCs w:val="24"/>
        </w:rPr>
      </w:pPr>
    </w:p>
    <w:p w:rsidR="004321E2" w:rsidRPr="004321E2" w:rsidRDefault="004321E2" w:rsidP="002615E9">
      <w:pPr>
        <w:spacing w:after="0"/>
        <w:ind w:left="720" w:right="-142"/>
        <w:jc w:val="center"/>
        <w:rPr>
          <w:rFonts w:ascii="Times New Roman" w:eastAsia="Calibri" w:hAnsi="Times New Roman" w:cs="Times New Roman"/>
          <w:sz w:val="28"/>
          <w:szCs w:val="24"/>
          <w:lang w:val="ru-RU"/>
        </w:rPr>
      </w:pPr>
      <w:r w:rsidRPr="004321E2">
        <w:rPr>
          <w:rFonts w:ascii="Times New Roman" w:eastAsia="Calibri" w:hAnsi="Times New Roman" w:cs="Times New Roman"/>
          <w:b/>
          <w:color w:val="000000"/>
          <w:sz w:val="24"/>
          <w:szCs w:val="24"/>
          <w:lang w:val="ru-RU"/>
        </w:rPr>
        <w:t>9. МЕТОДЫ ОБУЧЕНИЯ</w:t>
      </w:r>
    </w:p>
    <w:p w:rsidR="004321E2" w:rsidRPr="004321E2" w:rsidRDefault="004321E2" w:rsidP="002615E9">
      <w:pPr>
        <w:spacing w:after="0"/>
        <w:ind w:right="-142" w:firstLine="709"/>
        <w:jc w:val="both"/>
        <w:rPr>
          <w:rFonts w:ascii="Times New Roman" w:eastAsia="Calibri" w:hAnsi="Times New Roman" w:cs="Times New Roman"/>
          <w:color w:val="000000"/>
          <w:sz w:val="24"/>
          <w:szCs w:val="24"/>
          <w:lang w:val="ru-RU"/>
        </w:rPr>
      </w:pP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xml:space="preserve">- методы IT – использование Internet-ресурсов для расширения информационного поля и получения информации, в том числе и профессиональной; </w:t>
      </w: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проблемное обучение – стимулирование студентов к самостоятельному приобретению знаний для решения конкретной поставленной задачи;</w:t>
      </w: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4321E2" w:rsidRPr="004321E2" w:rsidRDefault="004321E2" w:rsidP="002615E9">
      <w:pPr>
        <w:spacing w:after="0"/>
        <w:ind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xml:space="preserve">Изучение дисциплины «Пластическая анатомия» осуществляется студентами в ходе овладения теоретическим материалом на лекционных занятиях </w:t>
      </w:r>
      <w:r w:rsidR="002615E9">
        <w:rPr>
          <w:rFonts w:ascii="Times New Roman" w:eastAsia="Calibri" w:hAnsi="Times New Roman" w:cs="Times New Roman"/>
          <w:color w:val="000000"/>
          <w:sz w:val="24"/>
          <w:szCs w:val="24"/>
          <w:lang w:val="ru-RU"/>
        </w:rPr>
        <w:t>и</w:t>
      </w:r>
      <w:r w:rsidRPr="004321E2">
        <w:rPr>
          <w:rFonts w:ascii="Times New Roman" w:eastAsia="Calibri" w:hAnsi="Times New Roman" w:cs="Times New Roman"/>
          <w:color w:val="000000"/>
          <w:sz w:val="24"/>
          <w:szCs w:val="24"/>
          <w:lang w:val="ru-RU"/>
        </w:rPr>
        <w:t xml:space="preserve"> </w:t>
      </w:r>
      <w:r w:rsidR="002615E9">
        <w:rPr>
          <w:rFonts w:ascii="Times New Roman" w:eastAsia="Calibri" w:hAnsi="Times New Roman" w:cs="Times New Roman"/>
          <w:color w:val="000000"/>
          <w:sz w:val="24"/>
          <w:szCs w:val="24"/>
          <w:lang w:val="ru-RU"/>
        </w:rPr>
        <w:t>практической</w:t>
      </w:r>
      <w:r w:rsidRPr="004321E2">
        <w:rPr>
          <w:rFonts w:ascii="Times New Roman" w:eastAsia="Calibri" w:hAnsi="Times New Roman" w:cs="Times New Roman"/>
          <w:color w:val="000000"/>
          <w:sz w:val="24"/>
          <w:szCs w:val="24"/>
          <w:lang w:val="ru-RU"/>
        </w:rPr>
        <w:t xml:space="preserve"> </w:t>
      </w:r>
      <w:r w:rsidR="002615E9">
        <w:rPr>
          <w:rFonts w:ascii="Times New Roman" w:eastAsia="Calibri" w:hAnsi="Times New Roman" w:cs="Times New Roman"/>
          <w:color w:val="000000"/>
          <w:sz w:val="24"/>
          <w:szCs w:val="24"/>
          <w:lang w:val="ru-RU"/>
        </w:rPr>
        <w:t>работы</w:t>
      </w:r>
      <w:r w:rsidRPr="004321E2">
        <w:rPr>
          <w:rFonts w:ascii="Times New Roman" w:eastAsia="Calibri" w:hAnsi="Times New Roman" w:cs="Times New Roman"/>
          <w:color w:val="000000"/>
          <w:sz w:val="24"/>
          <w:szCs w:val="24"/>
          <w:lang w:val="ru-RU"/>
        </w:rPr>
        <w:t>, а также посредством самостоятельной работы и изучения рекомендованной литературы.</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xml:space="preserve">Основой обучения является практическая работа, которой предшествует изучение теории. Теория пластической анатомии предусматривает изложение сведений о костной и мышечной системе, оказывающей существенное влияние на внешний облик тела человека, пластике, пропорциях, изменениях формы тела, происходящих в его движении. О художественных способах построения и анализа конструкции фигуры человека. </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Перед выполнением каждого предусмотренного программой задания преподаватель должен четко сформулировать цели и задачи задания, а также дать рекомендации касательно средств его выполнения. Каждое задание студент должен выполнять с удовлетворительной оценкой, в противоположном случае задание следует переделать.</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Кроме работы в</w:t>
      </w:r>
      <w:r w:rsidR="002615E9">
        <w:rPr>
          <w:rFonts w:ascii="Times New Roman" w:eastAsia="Calibri" w:hAnsi="Times New Roman" w:cs="Times New Roman"/>
          <w:color w:val="000000"/>
          <w:sz w:val="24"/>
          <w:szCs w:val="24"/>
          <w:lang w:val="ru-RU"/>
        </w:rPr>
        <w:t xml:space="preserve"> мастерской студенты выполняют самостоятельную</w:t>
      </w:r>
      <w:r w:rsidRPr="004321E2">
        <w:rPr>
          <w:rFonts w:ascii="Times New Roman" w:eastAsia="Calibri" w:hAnsi="Times New Roman" w:cs="Times New Roman"/>
          <w:color w:val="000000"/>
          <w:sz w:val="24"/>
          <w:szCs w:val="24"/>
          <w:lang w:val="ru-RU"/>
        </w:rPr>
        <w:t xml:space="preserve"> работ</w:t>
      </w:r>
      <w:r w:rsidR="002615E9">
        <w:rPr>
          <w:rFonts w:ascii="Times New Roman" w:eastAsia="Calibri" w:hAnsi="Times New Roman" w:cs="Times New Roman"/>
          <w:color w:val="000000"/>
          <w:sz w:val="24"/>
          <w:szCs w:val="24"/>
          <w:lang w:val="ru-RU"/>
        </w:rPr>
        <w:t>у</w:t>
      </w:r>
      <w:r w:rsidRPr="004321E2">
        <w:rPr>
          <w:rFonts w:ascii="Times New Roman" w:eastAsia="Calibri" w:hAnsi="Times New Roman" w:cs="Times New Roman"/>
          <w:color w:val="000000"/>
          <w:sz w:val="24"/>
          <w:szCs w:val="24"/>
          <w:lang w:val="ru-RU"/>
        </w:rPr>
        <w:t xml:space="preserve"> (упражнения), которые назначаются преподавателем, что позволяет закрепить приобретенные в аудитории знания и навыки.</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Преподаватель должен иметь индивидуальный подход к обучению каждого из студентов, ставить перед лучшими из них более сложные задачи.</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Учебные задания по пластической анатомии постепенно усложняются. Знания и навыки, полученные студентом в ходе выполнения заданий, должны последовательно развиваться.</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Применяются следующие методы и приемы обучения. Их можно объединить в следующие 3 группы:</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словесные (объяснения, рассказ, беседа, указани</w:t>
      </w:r>
      <w:r w:rsidR="002615E9">
        <w:rPr>
          <w:rFonts w:ascii="Times New Roman" w:eastAsia="Calibri" w:hAnsi="Times New Roman" w:cs="Times New Roman"/>
          <w:color w:val="000000"/>
          <w:sz w:val="24"/>
          <w:szCs w:val="24"/>
          <w:lang w:val="ru-RU"/>
        </w:rPr>
        <w:t>я</w:t>
      </w:r>
      <w:r w:rsidRPr="004321E2">
        <w:rPr>
          <w:rFonts w:ascii="Times New Roman" w:eastAsia="Calibri" w:hAnsi="Times New Roman" w:cs="Times New Roman"/>
          <w:color w:val="000000"/>
          <w:sz w:val="24"/>
          <w:szCs w:val="24"/>
          <w:lang w:val="ru-RU"/>
        </w:rPr>
        <w:t>, рекомендаци</w:t>
      </w:r>
      <w:r w:rsidR="002615E9">
        <w:rPr>
          <w:rFonts w:ascii="Times New Roman" w:eastAsia="Calibri" w:hAnsi="Times New Roman" w:cs="Times New Roman"/>
          <w:color w:val="000000"/>
          <w:sz w:val="24"/>
          <w:szCs w:val="24"/>
          <w:lang w:val="ru-RU"/>
        </w:rPr>
        <w:t>и</w:t>
      </w:r>
      <w:r w:rsidRPr="004321E2">
        <w:rPr>
          <w:rFonts w:ascii="Times New Roman" w:eastAsia="Calibri" w:hAnsi="Times New Roman" w:cs="Times New Roman"/>
          <w:color w:val="000000"/>
          <w:sz w:val="24"/>
          <w:szCs w:val="24"/>
          <w:lang w:val="ru-RU"/>
        </w:rPr>
        <w:t>);</w:t>
      </w:r>
    </w:p>
    <w:p w:rsidR="004321E2" w:rsidRPr="004321E2" w:rsidRDefault="004321E2" w:rsidP="002615E9">
      <w:pPr>
        <w:spacing w:after="0"/>
        <w:ind w:right="-142" w:firstLine="709"/>
        <w:jc w:val="both"/>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наглядные (показ, и</w:t>
      </w:r>
      <w:r w:rsidR="002615E9">
        <w:rPr>
          <w:rFonts w:ascii="Times New Roman" w:eastAsia="Calibri" w:hAnsi="Times New Roman" w:cs="Times New Roman"/>
          <w:color w:val="000000"/>
          <w:sz w:val="24"/>
          <w:szCs w:val="24"/>
          <w:lang w:val="ru-RU"/>
        </w:rPr>
        <w:t>спользование наглядных пособий</w:t>
      </w:r>
      <w:r w:rsidRPr="004321E2">
        <w:rPr>
          <w:rFonts w:ascii="Times New Roman" w:eastAsia="Calibri" w:hAnsi="Times New Roman" w:cs="Times New Roman"/>
          <w:color w:val="000000"/>
          <w:sz w:val="24"/>
          <w:szCs w:val="24"/>
          <w:lang w:val="ru-RU"/>
        </w:rPr>
        <w:t>);</w:t>
      </w:r>
    </w:p>
    <w:p w:rsidR="004321E2" w:rsidRPr="004321E2" w:rsidRDefault="004321E2" w:rsidP="002615E9">
      <w:pPr>
        <w:spacing w:after="0"/>
        <w:ind w:right="-142" w:firstLine="709"/>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 практические (упражнения).</w:t>
      </w:r>
    </w:p>
    <w:p w:rsidR="004321E2" w:rsidRPr="004321E2" w:rsidRDefault="004321E2" w:rsidP="002615E9">
      <w:pPr>
        <w:spacing w:after="0"/>
        <w:ind w:right="-142" w:firstLine="709"/>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Все многообразие методов и приемов находится в тесной взаимосвязи. Применяя их в различных сочетаниях, преподаватель обеспечивает полноценный процесс обучения.</w:t>
      </w:r>
    </w:p>
    <w:p w:rsidR="004321E2" w:rsidRDefault="004321E2" w:rsidP="002615E9">
      <w:pPr>
        <w:spacing w:after="0"/>
        <w:ind w:right="-142" w:firstLine="709"/>
        <w:rPr>
          <w:rFonts w:ascii="Times New Roman" w:eastAsia="Calibri" w:hAnsi="Times New Roman" w:cs="Times New Roman"/>
          <w:sz w:val="28"/>
          <w:szCs w:val="24"/>
          <w:lang w:val="ru-RU"/>
        </w:rPr>
      </w:pPr>
      <w:r w:rsidRPr="004321E2">
        <w:rPr>
          <w:rFonts w:ascii="Times New Roman" w:eastAsia="Calibri" w:hAnsi="Times New Roman" w:cs="Times New Roman"/>
          <w:color w:val="000000"/>
          <w:sz w:val="24"/>
          <w:szCs w:val="24"/>
          <w:lang w:val="ru-RU"/>
        </w:rPr>
        <w:t>Для изучения дисциплины предусмотрены следующие формы организации учебного процесса: лекции, практические занятия, самостоятельная работа студентов и консультации.</w:t>
      </w:r>
    </w:p>
    <w:p w:rsidR="001B37D0" w:rsidRPr="001B37D0" w:rsidRDefault="001B37D0" w:rsidP="002615E9">
      <w:pPr>
        <w:spacing w:after="0"/>
        <w:ind w:right="-142" w:firstLine="709"/>
        <w:rPr>
          <w:rFonts w:ascii="Times New Roman" w:eastAsia="Calibri" w:hAnsi="Times New Roman" w:cs="Times New Roman"/>
          <w:sz w:val="28"/>
          <w:szCs w:val="24"/>
          <w:lang w:val="ru-RU"/>
        </w:rPr>
      </w:pPr>
    </w:p>
    <w:p w:rsidR="00D3162F" w:rsidRDefault="00D3162F">
      <w:pPr>
        <w:spacing w:after="0" w:line="240" w:lineRule="auto"/>
        <w:rPr>
          <w:rFonts w:ascii="Times New Roman" w:eastAsia="Times New Roman" w:hAnsi="Times New Roman" w:cs="Times New Roman"/>
          <w:b/>
          <w:caps/>
          <w:color w:val="000000"/>
          <w:sz w:val="24"/>
          <w:szCs w:val="24"/>
          <w:lang w:val="ru-RU"/>
        </w:rPr>
      </w:pPr>
      <w:r>
        <w:rPr>
          <w:rFonts w:ascii="Times New Roman" w:eastAsia="Times New Roman" w:hAnsi="Times New Roman" w:cs="Times New Roman"/>
          <w:b/>
          <w:caps/>
          <w:color w:val="000000"/>
          <w:sz w:val="24"/>
          <w:szCs w:val="24"/>
          <w:lang w:val="ru-RU"/>
        </w:rPr>
        <w:br w:type="page"/>
      </w:r>
    </w:p>
    <w:p w:rsidR="004321E2" w:rsidRPr="001B37D0" w:rsidRDefault="004321E2" w:rsidP="002615E9">
      <w:pPr>
        <w:spacing w:after="0"/>
        <w:ind w:left="927" w:right="-142"/>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b/>
          <w:caps/>
          <w:color w:val="000000"/>
          <w:sz w:val="24"/>
          <w:szCs w:val="24"/>
          <w:lang w:val="ru-RU"/>
        </w:rPr>
        <w:lastRenderedPageBreak/>
        <w:t>10. КРИТЕРИИ оценивания знаний студентов</w:t>
      </w:r>
    </w:p>
    <w:tbl>
      <w:tblPr>
        <w:tblW w:w="0" w:type="auto"/>
        <w:tblInd w:w="-95" w:type="dxa"/>
        <w:tblLayout w:type="fixed"/>
        <w:tblLook w:val="0000" w:firstRow="0" w:lastRow="0" w:firstColumn="0" w:lastColumn="0" w:noHBand="0" w:noVBand="0"/>
      </w:tblPr>
      <w:tblGrid>
        <w:gridCol w:w="1101"/>
        <w:gridCol w:w="7986"/>
      </w:tblGrid>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Оценка</w:t>
            </w: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ind w:firstLine="554"/>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Характеристика знания предмета и ответов</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ind w:firstLine="554"/>
              <w:jc w:val="center"/>
              <w:rPr>
                <w:rFonts w:ascii="Times New Roman" w:eastAsia="Times New Roman" w:hAnsi="Times New Roman" w:cs="Times New Roman"/>
                <w:color w:val="000000"/>
                <w:spacing w:val="-4"/>
                <w:sz w:val="24"/>
                <w:szCs w:val="24"/>
                <w:lang w:val="ru-RU"/>
              </w:rPr>
            </w:pPr>
            <w:r w:rsidRPr="004321E2">
              <w:rPr>
                <w:rFonts w:ascii="Times New Roman" w:eastAsia="SimSun" w:hAnsi="Times New Roman" w:cs="Times New Roman"/>
                <w:b/>
                <w:spacing w:val="-4"/>
                <w:sz w:val="24"/>
                <w:szCs w:val="24"/>
                <w:lang w:val="ru-RU"/>
              </w:rPr>
              <w:t>Критерии оценивания тестовых заданий</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SimSun" w:hAnsi="Times New Roman" w:cs="Times New Roman"/>
                <w:spacing w:val="-4"/>
                <w:sz w:val="24"/>
                <w:szCs w:val="24"/>
                <w:lang w:val="ru-RU"/>
              </w:rPr>
            </w:pPr>
            <w:r w:rsidRPr="004321E2">
              <w:rPr>
                <w:rFonts w:ascii="Times New Roman" w:eastAsia="SimSun" w:hAnsi="Times New Roman" w:cs="Times New Roman"/>
                <w:spacing w:val="-4"/>
                <w:sz w:val="24"/>
                <w:szCs w:val="24"/>
                <w:lang w:val="ru-RU"/>
              </w:rPr>
              <w:t>5</w:t>
            </w:r>
          </w:p>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rPr>
                <w:rFonts w:ascii="Times New Roman" w:eastAsia="Times New Roman" w:hAnsi="Times New Roman" w:cs="Times New Roman"/>
                <w:color w:val="000000"/>
                <w:spacing w:val="-4"/>
                <w:sz w:val="24"/>
                <w:szCs w:val="24"/>
                <w:lang w:val="ru-RU"/>
              </w:rPr>
            </w:pPr>
            <w:r w:rsidRPr="004321E2">
              <w:rPr>
                <w:rFonts w:ascii="Times New Roman" w:eastAsia="Times New Roman" w:hAnsi="Times New Roman" w:cs="Times New Roman"/>
                <w:color w:val="000000"/>
                <w:spacing w:val="-4"/>
                <w:sz w:val="24"/>
                <w:szCs w:val="24"/>
                <w:lang w:val="ru-RU"/>
              </w:rPr>
              <w:t>Студент ответил на 85-100% вопросов.</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SimSun" w:hAnsi="Times New Roman" w:cs="Times New Roman"/>
                <w:spacing w:val="-4"/>
                <w:sz w:val="24"/>
                <w:szCs w:val="24"/>
                <w:lang w:val="ru-RU"/>
              </w:rPr>
            </w:pPr>
            <w:r w:rsidRPr="004321E2">
              <w:rPr>
                <w:rFonts w:ascii="Times New Roman" w:eastAsia="SimSun" w:hAnsi="Times New Roman" w:cs="Times New Roman"/>
                <w:spacing w:val="-4"/>
                <w:sz w:val="24"/>
                <w:szCs w:val="24"/>
                <w:lang w:val="ru-RU"/>
              </w:rPr>
              <w:t>4</w:t>
            </w:r>
          </w:p>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rPr>
                <w:rFonts w:ascii="Times New Roman" w:eastAsia="Times New Roman" w:hAnsi="Times New Roman" w:cs="Times New Roman"/>
                <w:color w:val="000000"/>
                <w:spacing w:val="-4"/>
                <w:sz w:val="24"/>
                <w:szCs w:val="24"/>
                <w:lang w:val="ru-RU"/>
              </w:rPr>
            </w:pPr>
            <w:r w:rsidRPr="004321E2">
              <w:rPr>
                <w:rFonts w:ascii="Times New Roman" w:eastAsia="Times New Roman" w:hAnsi="Times New Roman" w:cs="Times New Roman"/>
                <w:color w:val="000000"/>
                <w:spacing w:val="-4"/>
                <w:sz w:val="24"/>
                <w:szCs w:val="24"/>
                <w:lang w:val="ru-RU"/>
              </w:rPr>
              <w:t>Студент ответил на 84-55% вопросов.</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SimSun" w:hAnsi="Times New Roman" w:cs="Times New Roman"/>
                <w:spacing w:val="-4"/>
                <w:sz w:val="24"/>
                <w:szCs w:val="24"/>
                <w:lang w:val="ru-RU"/>
              </w:rPr>
            </w:pPr>
            <w:r w:rsidRPr="004321E2">
              <w:rPr>
                <w:rFonts w:ascii="Times New Roman" w:eastAsia="SimSun" w:hAnsi="Times New Roman" w:cs="Times New Roman"/>
                <w:spacing w:val="-4"/>
                <w:sz w:val="24"/>
                <w:szCs w:val="24"/>
                <w:lang w:val="ru-RU"/>
              </w:rPr>
              <w:t>3</w:t>
            </w:r>
          </w:p>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rPr>
                <w:rFonts w:ascii="Times New Roman" w:eastAsia="Times New Roman" w:hAnsi="Times New Roman" w:cs="Times New Roman"/>
                <w:color w:val="000000"/>
                <w:spacing w:val="-4"/>
                <w:sz w:val="24"/>
                <w:szCs w:val="24"/>
                <w:lang w:val="ru-RU"/>
              </w:rPr>
            </w:pPr>
            <w:r w:rsidRPr="004321E2">
              <w:rPr>
                <w:rFonts w:ascii="Times New Roman" w:eastAsia="Times New Roman" w:hAnsi="Times New Roman" w:cs="Times New Roman"/>
                <w:color w:val="000000"/>
                <w:spacing w:val="-4"/>
                <w:sz w:val="24"/>
                <w:szCs w:val="24"/>
                <w:lang w:val="ru-RU"/>
              </w:rPr>
              <w:t>Студент ответил на 54-30% вопросов.</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r w:rsidRPr="004321E2">
              <w:rPr>
                <w:rFonts w:ascii="Times New Roman" w:eastAsia="Times New Roman" w:hAnsi="Times New Roman" w:cs="Times New Roman"/>
                <w:color w:val="000000"/>
                <w:spacing w:val="-4"/>
                <w:sz w:val="24"/>
                <w:szCs w:val="24"/>
                <w:lang w:val="ru-RU"/>
              </w:rPr>
              <w:t>2</w:t>
            </w:r>
          </w:p>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rPr>
                <w:rFonts w:ascii="Times New Roman" w:eastAsia="Times New Roman" w:hAnsi="Times New Roman" w:cs="Times New Roman"/>
                <w:color w:val="000000"/>
                <w:spacing w:val="-4"/>
                <w:sz w:val="24"/>
                <w:szCs w:val="24"/>
                <w:lang w:val="ru-RU"/>
              </w:rPr>
            </w:pPr>
            <w:r w:rsidRPr="004321E2">
              <w:rPr>
                <w:rFonts w:ascii="Times New Roman" w:eastAsia="Times New Roman" w:hAnsi="Times New Roman" w:cs="Times New Roman"/>
                <w:color w:val="000000"/>
                <w:spacing w:val="-4"/>
                <w:sz w:val="24"/>
                <w:szCs w:val="24"/>
                <w:lang w:val="ru-RU"/>
              </w:rPr>
              <w:t>Студент ответил на 0-29% вопросов.</w:t>
            </w: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4321E2" w:rsidRPr="004321E2" w:rsidRDefault="004321E2" w:rsidP="004321E2">
            <w:pPr>
              <w:spacing w:after="0" w:line="240" w:lineRule="auto"/>
              <w:ind w:firstLine="554"/>
              <w:jc w:val="center"/>
              <w:rPr>
                <w:rFonts w:ascii="Times New Roman" w:eastAsia="Times New Roman" w:hAnsi="Times New Roman" w:cs="Times New Roman"/>
                <w:color w:val="000000"/>
                <w:spacing w:val="-4"/>
                <w:sz w:val="24"/>
                <w:szCs w:val="24"/>
                <w:lang w:val="ru-RU"/>
              </w:rPr>
            </w:pPr>
            <w:r w:rsidRPr="004321E2">
              <w:rPr>
                <w:rFonts w:ascii="Times New Roman" w:eastAsia="SimSun" w:hAnsi="Times New Roman" w:cs="Times New Roman"/>
                <w:b/>
                <w:spacing w:val="-4"/>
                <w:sz w:val="24"/>
                <w:szCs w:val="24"/>
                <w:lang w:val="ru-RU"/>
              </w:rPr>
              <w:t xml:space="preserve">Критерии оценивания </w:t>
            </w:r>
            <w:r w:rsidR="002615E9">
              <w:rPr>
                <w:rFonts w:ascii="Times New Roman" w:eastAsia="SimSun" w:hAnsi="Times New Roman" w:cs="Times New Roman"/>
                <w:b/>
                <w:spacing w:val="-4"/>
                <w:sz w:val="24"/>
                <w:szCs w:val="24"/>
                <w:lang w:val="ru-RU"/>
              </w:rPr>
              <w:t xml:space="preserve">зачета и </w:t>
            </w:r>
            <w:r w:rsidRPr="004321E2">
              <w:rPr>
                <w:rFonts w:ascii="Times New Roman" w:eastAsia="SimSun" w:hAnsi="Times New Roman" w:cs="Times New Roman"/>
                <w:b/>
                <w:spacing w:val="-4"/>
                <w:sz w:val="24"/>
                <w:szCs w:val="24"/>
                <w:lang w:val="ru-RU"/>
              </w:rPr>
              <w:t>экзамена</w:t>
            </w:r>
          </w:p>
        </w:tc>
      </w:tr>
      <w:tr w:rsidR="004321E2" w:rsidRPr="004321E2" w:rsidTr="004321E2">
        <w:trPr>
          <w:trHeight w:val="699"/>
        </w:trPr>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отлично (5)</w:t>
            </w:r>
          </w:p>
        </w:tc>
        <w:tc>
          <w:tcPr>
            <w:tcW w:w="7986" w:type="dxa"/>
            <w:tcBorders>
              <w:top w:val="single" w:sz="4" w:space="0" w:color="000000"/>
              <w:left w:val="single" w:sz="4" w:space="0" w:color="000000"/>
              <w:bottom w:val="single" w:sz="4" w:space="0" w:color="000000"/>
              <w:right w:val="single" w:sz="4" w:space="0" w:color="000000"/>
            </w:tcBorders>
          </w:tcPr>
          <w:p w:rsidR="004321E2" w:rsidRPr="004321E2" w:rsidRDefault="004321E2" w:rsidP="00D3162F">
            <w:pPr>
              <w:widowControl w:val="0"/>
              <w:spacing w:after="0" w:line="240" w:lineRule="auto"/>
              <w:jc w:val="both"/>
              <w:rPr>
                <w:rFonts w:ascii="Times New Roman" w:eastAsia="Calibri" w:hAnsi="Times New Roman" w:cs="Times New Roman"/>
                <w:color w:val="000000"/>
                <w:spacing w:val="-4"/>
                <w:sz w:val="24"/>
                <w:szCs w:val="24"/>
              </w:rPr>
            </w:pPr>
            <w:r w:rsidRPr="004321E2">
              <w:rPr>
                <w:rFonts w:ascii="Times New Roman" w:eastAsia="Calibri" w:hAnsi="Times New Roman" w:cs="Times New Roman"/>
                <w:color w:val="000000"/>
                <w:spacing w:val="-4"/>
                <w:sz w:val="24"/>
                <w:szCs w:val="24"/>
              </w:rPr>
              <w:t xml:space="preserve">Студент, обнаруживший всестороннее, систематическое и глубокое знание программного материала, выполнивший  задания, предусмотренные программой, в полном объеме.  Оценка </w:t>
            </w:r>
            <w:r w:rsidR="00D3162F">
              <w:rPr>
                <w:rFonts w:ascii="Times New Roman" w:eastAsia="Calibri" w:hAnsi="Times New Roman" w:cs="Times New Roman"/>
                <w:color w:val="000000"/>
                <w:spacing w:val="-4"/>
                <w:sz w:val="24"/>
                <w:szCs w:val="24"/>
                <w:lang w:val="ru-RU"/>
              </w:rPr>
              <w:t>«</w:t>
            </w:r>
            <w:r w:rsidR="00D3162F">
              <w:rPr>
                <w:rFonts w:ascii="Times New Roman" w:eastAsia="Calibri" w:hAnsi="Times New Roman" w:cs="Times New Roman"/>
                <w:color w:val="000000"/>
                <w:spacing w:val="-4"/>
                <w:sz w:val="24"/>
                <w:szCs w:val="24"/>
              </w:rPr>
              <w:t>отлично</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 xml:space="preserve"> выставляется студентам,  наиболее ярко проявившим творческие способности при выполнении практических заданий и решившим поставленные практические задачи.</w:t>
            </w:r>
          </w:p>
          <w:p w:rsidR="004321E2" w:rsidRPr="004321E2" w:rsidRDefault="004321E2" w:rsidP="00D3162F">
            <w:pPr>
              <w:widowControl w:val="0"/>
              <w:spacing w:after="0" w:line="240" w:lineRule="auto"/>
              <w:jc w:val="both"/>
              <w:rPr>
                <w:rFonts w:ascii="Times New Roman" w:eastAsia="Calibri" w:hAnsi="Times New Roman" w:cs="Times New Roman"/>
                <w:color w:val="000000"/>
                <w:spacing w:val="-4"/>
                <w:sz w:val="24"/>
                <w:szCs w:val="24"/>
              </w:rPr>
            </w:pPr>
          </w:p>
        </w:tc>
      </w:tr>
      <w:tr w:rsidR="004321E2" w:rsidRPr="004321E2" w:rsidTr="004321E2">
        <w:trPr>
          <w:trHeight w:val="561"/>
        </w:trPr>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хорошо (4)</w:t>
            </w:r>
          </w:p>
        </w:tc>
        <w:tc>
          <w:tcPr>
            <w:tcW w:w="7986" w:type="dxa"/>
            <w:tcBorders>
              <w:top w:val="single" w:sz="4" w:space="0" w:color="000000"/>
              <w:left w:val="single" w:sz="4" w:space="0" w:color="000000"/>
              <w:bottom w:val="single" w:sz="4" w:space="0" w:color="000000"/>
              <w:right w:val="single" w:sz="4" w:space="0" w:color="000000"/>
            </w:tcBorders>
          </w:tcPr>
          <w:p w:rsidR="004321E2" w:rsidRPr="004321E2" w:rsidRDefault="004321E2" w:rsidP="00D3162F">
            <w:pPr>
              <w:widowControl w:val="0"/>
              <w:spacing w:after="0" w:line="240" w:lineRule="auto"/>
              <w:jc w:val="both"/>
              <w:rPr>
                <w:rFonts w:ascii="Times New Roman" w:eastAsia="Calibri" w:hAnsi="Times New Roman" w:cs="Times New Roman"/>
                <w:color w:val="000000"/>
                <w:spacing w:val="-4"/>
                <w:sz w:val="24"/>
                <w:szCs w:val="24"/>
              </w:rPr>
            </w:pPr>
            <w:r w:rsidRPr="004321E2">
              <w:rPr>
                <w:rFonts w:ascii="Times New Roman" w:eastAsia="Calibri" w:hAnsi="Times New Roman" w:cs="Times New Roman"/>
                <w:color w:val="000000"/>
                <w:spacing w:val="-4"/>
                <w:sz w:val="24"/>
                <w:szCs w:val="24"/>
              </w:rPr>
              <w:t>Студент, обнаруживший полное знание учебно-программного материала, успешно выполняющий предусмотренн</w:t>
            </w:r>
            <w:r w:rsidR="00D3162F">
              <w:rPr>
                <w:rFonts w:ascii="Times New Roman" w:eastAsia="Calibri" w:hAnsi="Times New Roman" w:cs="Times New Roman"/>
                <w:color w:val="000000"/>
                <w:spacing w:val="-4"/>
                <w:sz w:val="24"/>
                <w:szCs w:val="24"/>
              </w:rPr>
              <w:t xml:space="preserve">ые в программе задания. Оценка </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хорошо</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 xml:space="preserve"> выставляется студентам, проявившим способность к самостоятельному выполнению практических заданий в достаточном объеме.</w:t>
            </w:r>
          </w:p>
          <w:p w:rsidR="004321E2" w:rsidRPr="004321E2" w:rsidRDefault="004321E2" w:rsidP="00D3162F">
            <w:pPr>
              <w:widowControl w:val="0"/>
              <w:spacing w:after="0" w:line="240" w:lineRule="auto"/>
              <w:jc w:val="both"/>
              <w:rPr>
                <w:rFonts w:ascii="Times New Roman" w:eastAsia="Calibri" w:hAnsi="Times New Roman" w:cs="Times New Roman"/>
                <w:color w:val="000000"/>
                <w:sz w:val="24"/>
                <w:szCs w:val="24"/>
              </w:rPr>
            </w:pP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удовлетворительно (3)</w:t>
            </w:r>
          </w:p>
        </w:tc>
        <w:tc>
          <w:tcPr>
            <w:tcW w:w="7986" w:type="dxa"/>
            <w:tcBorders>
              <w:top w:val="single" w:sz="4" w:space="0" w:color="000000"/>
              <w:left w:val="single" w:sz="4" w:space="0" w:color="000000"/>
              <w:bottom w:val="single" w:sz="4" w:space="0" w:color="000000"/>
              <w:right w:val="single" w:sz="4" w:space="0" w:color="000000"/>
            </w:tcBorders>
          </w:tcPr>
          <w:p w:rsidR="004321E2" w:rsidRPr="004321E2" w:rsidRDefault="004321E2" w:rsidP="00D3162F">
            <w:pPr>
              <w:widowControl w:val="0"/>
              <w:spacing w:after="0" w:line="240" w:lineRule="auto"/>
              <w:jc w:val="both"/>
              <w:rPr>
                <w:rFonts w:ascii="Times New Roman" w:eastAsia="Calibri" w:hAnsi="Times New Roman" w:cs="Times New Roman"/>
                <w:color w:val="000000"/>
                <w:spacing w:val="-4"/>
                <w:sz w:val="24"/>
                <w:szCs w:val="24"/>
              </w:rPr>
            </w:pPr>
            <w:r w:rsidRPr="004321E2">
              <w:rPr>
                <w:rFonts w:ascii="Times New Roman" w:eastAsia="Calibri" w:hAnsi="Times New Roman" w:cs="Times New Roman"/>
                <w:color w:val="000000"/>
                <w:spacing w:val="-4"/>
                <w:sz w:val="24"/>
                <w:szCs w:val="24"/>
              </w:rPr>
              <w:t xml:space="preserve">Студент, обнаруживший знания основного 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Оценка </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удовлетворительно</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 xml:space="preserve"> выставляется студентам, допустившим погрешности  при выполнении практических заданий, но обладающим необходимыми навыками для их устранения под руководством преподавателя.</w:t>
            </w:r>
          </w:p>
          <w:p w:rsidR="004321E2" w:rsidRPr="004321E2" w:rsidRDefault="004321E2" w:rsidP="00D3162F">
            <w:pPr>
              <w:widowControl w:val="0"/>
              <w:spacing w:after="0" w:line="240" w:lineRule="auto"/>
              <w:jc w:val="both"/>
              <w:rPr>
                <w:rFonts w:ascii="Times New Roman" w:eastAsia="Calibri" w:hAnsi="Times New Roman" w:cs="Times New Roman"/>
                <w:color w:val="000000"/>
                <w:sz w:val="24"/>
                <w:szCs w:val="24"/>
              </w:rPr>
            </w:pPr>
          </w:p>
        </w:tc>
      </w:tr>
      <w:tr w:rsidR="004321E2" w:rsidRPr="004321E2" w:rsidTr="004321E2">
        <w:tc>
          <w:tcPr>
            <w:tcW w:w="1101" w:type="dxa"/>
            <w:tcBorders>
              <w:top w:val="single" w:sz="4" w:space="0" w:color="000000"/>
              <w:left w:val="single" w:sz="4" w:space="0" w:color="000000"/>
              <w:bottom w:val="single" w:sz="4" w:space="0" w:color="000000"/>
            </w:tcBorders>
            <w:shd w:val="clear" w:color="auto" w:fill="auto"/>
          </w:tcPr>
          <w:p w:rsidR="004321E2" w:rsidRPr="004321E2" w:rsidRDefault="004321E2" w:rsidP="004321E2">
            <w:pPr>
              <w:spacing w:after="0" w:line="240" w:lineRule="auto"/>
              <w:jc w:val="center"/>
              <w:rPr>
                <w:rFonts w:ascii="Times New Roman" w:eastAsia="Times New Roman" w:hAnsi="Times New Roman" w:cs="Times New Roman"/>
                <w:sz w:val="28"/>
                <w:szCs w:val="24"/>
                <w:lang w:val="ru-RU"/>
              </w:rPr>
            </w:pPr>
            <w:r w:rsidRPr="004321E2">
              <w:rPr>
                <w:rFonts w:ascii="Times New Roman" w:eastAsia="Times New Roman" w:hAnsi="Times New Roman" w:cs="Times New Roman"/>
                <w:color w:val="000000"/>
                <w:spacing w:val="-4"/>
                <w:sz w:val="24"/>
                <w:szCs w:val="24"/>
                <w:lang w:val="ru-RU"/>
              </w:rPr>
              <w:t>неудовлетворительно (2)</w:t>
            </w:r>
          </w:p>
        </w:tc>
        <w:tc>
          <w:tcPr>
            <w:tcW w:w="7986" w:type="dxa"/>
            <w:tcBorders>
              <w:top w:val="single" w:sz="4" w:space="0" w:color="000000"/>
              <w:left w:val="single" w:sz="4" w:space="0" w:color="000000"/>
              <w:bottom w:val="single" w:sz="4" w:space="0" w:color="000000"/>
              <w:right w:val="single" w:sz="4" w:space="0" w:color="000000"/>
            </w:tcBorders>
          </w:tcPr>
          <w:p w:rsidR="004321E2" w:rsidRPr="004321E2" w:rsidRDefault="004321E2" w:rsidP="00D3162F">
            <w:pPr>
              <w:widowControl w:val="0"/>
              <w:spacing w:after="0" w:line="240" w:lineRule="auto"/>
              <w:jc w:val="both"/>
              <w:rPr>
                <w:rFonts w:ascii="Times New Roman" w:eastAsia="Calibri" w:hAnsi="Times New Roman" w:cs="Times New Roman"/>
                <w:color w:val="000000"/>
                <w:spacing w:val="-4"/>
                <w:sz w:val="24"/>
                <w:szCs w:val="24"/>
              </w:rPr>
            </w:pPr>
            <w:r w:rsidRPr="004321E2">
              <w:rPr>
                <w:rFonts w:ascii="Times New Roman" w:eastAsia="Calibri" w:hAnsi="Times New Roman" w:cs="Times New Roman"/>
                <w:color w:val="000000"/>
                <w:spacing w:val="-4"/>
                <w:sz w:val="24"/>
                <w:szCs w:val="24"/>
              </w:rPr>
              <w:t>Студенту, обнаружившему пробелы в знаниях программного материала, допустившему принципиальные ошибки в выполнени</w:t>
            </w:r>
            <w:r w:rsidR="00D3162F">
              <w:rPr>
                <w:rFonts w:ascii="Times New Roman" w:eastAsia="Calibri" w:hAnsi="Times New Roman" w:cs="Times New Roman"/>
                <w:color w:val="000000"/>
                <w:spacing w:val="-4"/>
                <w:sz w:val="24"/>
                <w:szCs w:val="24"/>
              </w:rPr>
              <w:t xml:space="preserve">и практических заданий. Оценка </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неудовлетворительно</w:t>
            </w:r>
            <w:r w:rsidR="00D3162F">
              <w:rPr>
                <w:rFonts w:ascii="Times New Roman" w:eastAsia="Calibri" w:hAnsi="Times New Roman" w:cs="Times New Roman"/>
                <w:color w:val="000000"/>
                <w:spacing w:val="-4"/>
                <w:sz w:val="24"/>
                <w:szCs w:val="24"/>
                <w:lang w:val="ru-RU"/>
              </w:rPr>
              <w:t>»</w:t>
            </w:r>
            <w:r w:rsidRPr="004321E2">
              <w:rPr>
                <w:rFonts w:ascii="Times New Roman" w:eastAsia="Calibri" w:hAnsi="Times New Roman" w:cs="Times New Roman"/>
                <w:color w:val="000000"/>
                <w:spacing w:val="-4"/>
                <w:sz w:val="24"/>
                <w:szCs w:val="24"/>
              </w:rPr>
              <w:t xml:space="preserve"> ставится студентам, которые не могут справиться с решением практических задач.</w:t>
            </w:r>
          </w:p>
          <w:p w:rsidR="004321E2" w:rsidRPr="004321E2" w:rsidRDefault="004321E2" w:rsidP="00D3162F">
            <w:pPr>
              <w:widowControl w:val="0"/>
              <w:spacing w:after="0" w:line="240" w:lineRule="auto"/>
              <w:jc w:val="both"/>
              <w:rPr>
                <w:rFonts w:ascii="Times New Roman" w:eastAsia="Calibri" w:hAnsi="Times New Roman" w:cs="Times New Roman"/>
                <w:color w:val="000000"/>
                <w:sz w:val="24"/>
                <w:szCs w:val="24"/>
              </w:rPr>
            </w:pPr>
          </w:p>
        </w:tc>
      </w:tr>
    </w:tbl>
    <w:p w:rsidR="004321E2" w:rsidRPr="004321E2" w:rsidRDefault="004321E2" w:rsidP="001B37D0">
      <w:pPr>
        <w:spacing w:line="240" w:lineRule="auto"/>
        <w:ind w:right="282"/>
        <w:rPr>
          <w:rFonts w:ascii="Times New Roman" w:hAnsi="Times New Roman"/>
          <w:b/>
          <w:caps/>
          <w:color w:val="000000"/>
          <w:sz w:val="24"/>
          <w:lang w:val="ru-RU"/>
        </w:rPr>
      </w:pPr>
    </w:p>
    <w:p w:rsidR="004321E2" w:rsidRPr="004321E2" w:rsidRDefault="004321E2" w:rsidP="001B37D0">
      <w:pPr>
        <w:spacing w:line="240" w:lineRule="auto"/>
        <w:ind w:right="282"/>
        <w:rPr>
          <w:rFonts w:ascii="Times New Roman" w:hAnsi="Times New Roman"/>
          <w:b/>
          <w:caps/>
          <w:color w:val="000000"/>
          <w:sz w:val="24"/>
          <w:lang w:val="ru-RU"/>
        </w:rPr>
      </w:pPr>
    </w:p>
    <w:p w:rsidR="00D3162F" w:rsidRDefault="00D3162F">
      <w:pPr>
        <w:spacing w:after="0" w:line="240" w:lineRule="auto"/>
        <w:rPr>
          <w:rFonts w:ascii="Times New Roman" w:hAnsi="Times New Roman" w:cs="Times New Roman"/>
          <w:b/>
          <w:caps/>
          <w:sz w:val="24"/>
          <w:szCs w:val="24"/>
          <w:lang w:val="ru-RU"/>
        </w:rPr>
      </w:pPr>
      <w:r>
        <w:rPr>
          <w:rFonts w:ascii="Times New Roman" w:hAnsi="Times New Roman" w:cs="Times New Roman"/>
          <w:b/>
          <w:caps/>
          <w:sz w:val="24"/>
          <w:szCs w:val="24"/>
          <w:lang w:val="ru-RU"/>
        </w:rPr>
        <w:br w:type="page"/>
      </w:r>
    </w:p>
    <w:p w:rsidR="004321E2" w:rsidRPr="004321E2" w:rsidRDefault="004321E2" w:rsidP="004321E2">
      <w:pPr>
        <w:spacing w:after="0" w:line="240" w:lineRule="auto"/>
        <w:jc w:val="center"/>
      </w:pPr>
      <w:r w:rsidRPr="004321E2">
        <w:rPr>
          <w:rFonts w:ascii="Times New Roman" w:hAnsi="Times New Roman" w:cs="Times New Roman"/>
          <w:b/>
          <w:caps/>
          <w:sz w:val="24"/>
          <w:szCs w:val="24"/>
          <w:lang w:val="ru-RU"/>
        </w:rPr>
        <w:lastRenderedPageBreak/>
        <w:t>11</w:t>
      </w:r>
      <w:r w:rsidRPr="004321E2">
        <w:rPr>
          <w:rFonts w:ascii="Times New Roman" w:hAnsi="Times New Roman" w:cs="Times New Roman"/>
          <w:b/>
          <w:caps/>
          <w:sz w:val="24"/>
          <w:szCs w:val="24"/>
        </w:rPr>
        <w:t>. Методическое обеспечение,</w:t>
      </w:r>
    </w:p>
    <w:p w:rsidR="004321E2" w:rsidRPr="004321E2" w:rsidRDefault="004321E2" w:rsidP="004321E2">
      <w:pPr>
        <w:spacing w:after="0" w:line="240" w:lineRule="auto"/>
        <w:jc w:val="center"/>
      </w:pPr>
      <w:r w:rsidRPr="004321E2">
        <w:rPr>
          <w:rFonts w:ascii="Times New Roman" w:hAnsi="Times New Roman" w:cs="Times New Roman"/>
          <w:b/>
          <w:caps/>
          <w:sz w:val="24"/>
          <w:szCs w:val="24"/>
        </w:rPr>
        <w:t>учебная и РЕКОМЕНДУЕМАЯ ЛИТЕРАТУРА</w:t>
      </w:r>
    </w:p>
    <w:p w:rsidR="004321E2" w:rsidRPr="004321E2" w:rsidRDefault="004321E2" w:rsidP="004321E2">
      <w:pPr>
        <w:spacing w:after="0" w:line="240" w:lineRule="auto"/>
        <w:ind w:firstLine="567"/>
        <w:jc w:val="center"/>
        <w:rPr>
          <w:rFonts w:ascii="Times New Roman" w:hAnsi="Times New Roman" w:cs="Times New Roman"/>
          <w:b/>
          <w:caps/>
          <w:sz w:val="24"/>
          <w:szCs w:val="24"/>
        </w:rPr>
      </w:pPr>
    </w:p>
    <w:p w:rsidR="004321E2" w:rsidRPr="004321E2" w:rsidRDefault="004321E2" w:rsidP="00D3162F">
      <w:pPr>
        <w:spacing w:after="0" w:line="240" w:lineRule="auto"/>
        <w:ind w:firstLine="567"/>
        <w:jc w:val="center"/>
        <w:rPr>
          <w:b/>
        </w:rPr>
      </w:pPr>
      <w:r w:rsidRPr="004321E2">
        <w:rPr>
          <w:rFonts w:ascii="Times New Roman" w:hAnsi="Times New Roman" w:cs="Times New Roman"/>
          <w:b/>
          <w:sz w:val="24"/>
          <w:szCs w:val="24"/>
          <w:shd w:val="clear" w:color="auto" w:fill="FFFFFF"/>
        </w:rPr>
        <w:t>Основная литература:</w:t>
      </w:r>
    </w:p>
    <w:p w:rsidR="004321E2" w:rsidRPr="004321E2" w:rsidRDefault="004321E2" w:rsidP="001B37D0">
      <w:pPr>
        <w:spacing w:after="0" w:line="240" w:lineRule="auto"/>
        <w:rPr>
          <w:rFonts w:ascii="Times New Roman" w:eastAsia="Noto Sans Mono CJK SC" w:hAnsi="Times New Roman" w:cs="Liberation Mono"/>
          <w:sz w:val="24"/>
          <w:szCs w:val="24"/>
        </w:rPr>
      </w:pPr>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85">
        <w:r w:rsidR="004321E2" w:rsidRPr="00D3162F">
          <w:rPr>
            <w:rFonts w:ascii="Times New Roman" w:eastAsia="Noto Sans Mono CJK SC" w:hAnsi="Times New Roman" w:cs="Times New Roman"/>
            <w:sz w:val="24"/>
            <w:szCs w:val="24"/>
          </w:rPr>
          <w:t>Баммес Г. Изображение фигуры человека / Готфрид Баммес. — М. : Сварог и К, 1999. — 39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86">
        <w:r w:rsidR="004321E2" w:rsidRPr="00D3162F">
          <w:rPr>
            <w:rFonts w:ascii="Times New Roman" w:eastAsia="Noto Sans Mono CJK SC" w:hAnsi="Times New Roman" w:cs="Times New Roman"/>
            <w:sz w:val="24"/>
            <w:szCs w:val="24"/>
          </w:rPr>
          <w:t>Баммес Г. Альбом / Готфрид Баммес. — [б. м.] : [б. и.]. — 234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87">
        <w:r w:rsidR="004321E2" w:rsidRPr="00D3162F">
          <w:rPr>
            <w:rFonts w:ascii="Times New Roman" w:eastAsia="Noto Sans Mono CJK SC" w:hAnsi="Times New Roman" w:cs="Times New Roman"/>
            <w:sz w:val="24"/>
            <w:szCs w:val="24"/>
          </w:rPr>
          <w:t xml:space="preserve">Баммес Г. Изображение человека. Основы рисунка с натуры. — М. : Дитон, 2012. — 311 с. </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88">
        <w:r w:rsidR="004321E2" w:rsidRPr="00D3162F">
          <w:rPr>
            <w:rFonts w:ascii="Times New Roman" w:eastAsia="Noto Sans Mono CJK SC" w:hAnsi="Times New Roman" w:cs="Times New Roman"/>
            <w:sz w:val="24"/>
            <w:szCs w:val="24"/>
          </w:rPr>
          <w:t>Баммес Г. Образ человека : учеб. и практ. руковод. по пластической анатомии для художников. — М. : Дитон, 2010. — 513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89">
        <w:r w:rsidR="004321E2" w:rsidRPr="00D3162F">
          <w:rPr>
            <w:rFonts w:ascii="Times New Roman" w:eastAsia="Noto Sans Mono CJK SC" w:hAnsi="Times New Roman" w:cs="Times New Roman"/>
            <w:sz w:val="24"/>
            <w:szCs w:val="24"/>
          </w:rPr>
          <w:t>Барчаи Е. Анатомия для художников. — М. : ЭКСМО-Пресс, 2002. — 344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90">
        <w:r w:rsidR="004321E2" w:rsidRPr="00D3162F">
          <w:rPr>
            <w:rFonts w:ascii="Times New Roman" w:eastAsia="Noto Sans Mono CJK SC" w:hAnsi="Times New Roman" w:cs="Times New Roman"/>
            <w:sz w:val="24"/>
            <w:szCs w:val="24"/>
          </w:rPr>
          <w:t xml:space="preserve">Ли Н. Г. Рисунок. Основы учебного академического рисунка : учеб. — М. : Эксмо, 2004. — 480 с. </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91">
        <w:r w:rsidR="004321E2" w:rsidRPr="00D3162F">
          <w:rPr>
            <w:rFonts w:ascii="Times New Roman" w:eastAsia="Noto Sans Mono CJK SC" w:hAnsi="Times New Roman" w:cs="Times New Roman"/>
            <w:sz w:val="24"/>
            <w:szCs w:val="24"/>
          </w:rPr>
          <w:t>Рабинович М. Ц. Пластическая анатомия человека, четвероногих животных и птиц и ее применение в рисунке : учебник для худож. и худож.-промышл. училищ. — 2-е изд., перераб. и доп. — М. : Высшая школа, 1978. — 208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92">
        <w:r w:rsidR="004321E2" w:rsidRPr="00D3162F">
          <w:rPr>
            <w:rFonts w:ascii="Times New Roman" w:eastAsia="Noto Sans Mono CJK SC" w:hAnsi="Times New Roman" w:cs="Times New Roman"/>
            <w:sz w:val="24"/>
            <w:szCs w:val="24"/>
          </w:rPr>
          <w:t>Сафарлиева Д. А. Учебный рисунок в Академии художеств / авт.-сост. Д. А. Сафарлиева. — М. : Изобразительное искусство, 1990. — 138 с.</w:t>
        </w:r>
      </w:hyperlink>
    </w:p>
    <w:p w:rsidR="004321E2" w:rsidRPr="00D3162F" w:rsidRDefault="00FB107C" w:rsidP="00D3162F">
      <w:pPr>
        <w:numPr>
          <w:ilvl w:val="0"/>
          <w:numId w:val="6"/>
        </w:numPr>
        <w:tabs>
          <w:tab w:val="clear" w:pos="708"/>
          <w:tab w:val="num" w:pos="1134"/>
        </w:tabs>
        <w:spacing w:after="0" w:line="240" w:lineRule="auto"/>
        <w:ind w:left="0" w:firstLine="709"/>
        <w:jc w:val="both"/>
        <w:rPr>
          <w:rFonts w:ascii="Times New Roman" w:eastAsia="Noto Sans Mono CJK SC" w:hAnsi="Times New Roman" w:cs="Times New Roman"/>
          <w:sz w:val="24"/>
          <w:szCs w:val="24"/>
        </w:rPr>
      </w:pPr>
      <w:hyperlink r:id="rId93">
        <w:r w:rsidR="004321E2" w:rsidRPr="00D3162F">
          <w:rPr>
            <w:rFonts w:ascii="Times New Roman" w:eastAsia="Noto Sans Mono CJK SC" w:hAnsi="Times New Roman" w:cs="Times New Roman"/>
            <w:sz w:val="24"/>
            <w:szCs w:val="24"/>
          </w:rPr>
          <w:t xml:space="preserve"> Учебный рисунок : учеб. пособ. / под ред. В. А. Королева. — Изд. 2-е, доп. — М. : Изобразительное искусство, 1995. — 216 с.</w:t>
        </w:r>
      </w:hyperlink>
    </w:p>
    <w:p w:rsidR="004321E2" w:rsidRPr="00D3162F" w:rsidRDefault="004321E2" w:rsidP="00D3162F">
      <w:pPr>
        <w:tabs>
          <w:tab w:val="num" w:pos="1134"/>
        </w:tabs>
        <w:spacing w:after="0" w:line="240" w:lineRule="auto"/>
        <w:ind w:right="-1" w:firstLine="709"/>
        <w:jc w:val="both"/>
        <w:rPr>
          <w:rFonts w:ascii="Times New Roman" w:hAnsi="Times New Roman" w:cs="Times New Roman"/>
          <w:sz w:val="24"/>
          <w:szCs w:val="24"/>
        </w:rPr>
      </w:pPr>
    </w:p>
    <w:p w:rsidR="004321E2" w:rsidRPr="004321E2" w:rsidRDefault="004321E2" w:rsidP="00D3162F">
      <w:pPr>
        <w:spacing w:line="240" w:lineRule="auto"/>
        <w:ind w:left="1160"/>
        <w:jc w:val="center"/>
        <w:rPr>
          <w:rFonts w:ascii="Times New Roman" w:hAnsi="Times New Roman"/>
          <w:b/>
          <w:lang w:val="ru-RU"/>
        </w:rPr>
      </w:pPr>
      <w:r w:rsidRPr="004321E2">
        <w:rPr>
          <w:rFonts w:ascii="Times New Roman" w:hAnsi="Times New Roman"/>
          <w:b/>
          <w:color w:val="000000"/>
          <w:sz w:val="24"/>
          <w:szCs w:val="24"/>
        </w:rPr>
        <w:t>Дополнительная литература</w:t>
      </w:r>
      <w:r w:rsidRPr="004321E2">
        <w:rPr>
          <w:rFonts w:ascii="Times New Roman" w:hAnsi="Times New Roman"/>
          <w:b/>
          <w:color w:val="000000"/>
          <w:sz w:val="24"/>
          <w:szCs w:val="24"/>
          <w:lang w:val="ru-RU"/>
        </w:rPr>
        <w:t>:</w:t>
      </w:r>
    </w:p>
    <w:p w:rsidR="004321E2" w:rsidRPr="004321E2" w:rsidRDefault="00D3162F" w:rsidP="00D3162F">
      <w:pPr>
        <w:spacing w:after="0" w:line="240" w:lineRule="auto"/>
        <w:ind w:firstLine="709"/>
        <w:jc w:val="both"/>
        <w:rPr>
          <w:rFonts w:ascii="Times New Roman" w:eastAsia="Noto Sans Mono CJK SC" w:hAnsi="Times New Roman" w:cs="Liberation Mono"/>
          <w:sz w:val="24"/>
          <w:szCs w:val="24"/>
        </w:rPr>
      </w:pPr>
      <w:r>
        <w:rPr>
          <w:rFonts w:ascii="Times New Roman" w:eastAsia="Noto Sans Mono CJK SC" w:hAnsi="Times New Roman" w:cs="Liberation Mono"/>
          <w:sz w:val="24"/>
          <w:szCs w:val="24"/>
          <w:lang w:val="ru-RU"/>
        </w:rPr>
        <w:t>1. </w:t>
      </w:r>
      <w:r w:rsidR="004321E2" w:rsidRPr="004321E2">
        <w:rPr>
          <w:rFonts w:ascii="Times New Roman" w:eastAsia="Noto Sans Mono CJK SC" w:hAnsi="Times New Roman" w:cs="Liberation Mono"/>
          <w:sz w:val="24"/>
          <w:szCs w:val="24"/>
        </w:rPr>
        <w:t>Барбер Б.Основы мастерства. Рисунок: полный профессиональный курс для художников. — М. : АСТ; Астрель, 2006. — 208 с</w:t>
      </w:r>
    </w:p>
    <w:p w:rsidR="004321E2" w:rsidRPr="004321E2" w:rsidRDefault="00D3162F" w:rsidP="00D3162F">
      <w:pPr>
        <w:spacing w:after="0" w:line="240" w:lineRule="auto"/>
        <w:ind w:firstLine="709"/>
        <w:jc w:val="both"/>
        <w:rPr>
          <w:rFonts w:ascii="Liberation Mono" w:eastAsia="Noto Sans Mono CJK SC" w:hAnsi="Liberation Mono" w:cs="Liberation Mono"/>
          <w:sz w:val="20"/>
          <w:szCs w:val="20"/>
        </w:rPr>
      </w:pPr>
      <w:r>
        <w:rPr>
          <w:lang w:val="ru-RU"/>
        </w:rPr>
        <w:t>2. </w:t>
      </w:r>
      <w:hyperlink r:id="rId94">
        <w:r w:rsidR="004321E2" w:rsidRPr="004321E2">
          <w:rPr>
            <w:rFonts w:ascii="Times New Roman" w:eastAsia="Noto Sans Mono CJK SC" w:hAnsi="Times New Roman" w:cs="Liberation Mono"/>
            <w:sz w:val="24"/>
            <w:szCs w:val="24"/>
          </w:rPr>
          <w:t>Жабинский В. И. Рисунок : учеб. пособие / В. И. Жабинский, А. В. Бинтова. — М. : Инфра-М, 2012. — 256 с.</w:t>
        </w:r>
      </w:hyperlink>
    </w:p>
    <w:p w:rsidR="004321E2" w:rsidRPr="004321E2" w:rsidRDefault="00D3162F" w:rsidP="00D3162F">
      <w:pPr>
        <w:spacing w:after="0" w:line="240" w:lineRule="auto"/>
        <w:ind w:firstLine="709"/>
        <w:jc w:val="both"/>
        <w:rPr>
          <w:rFonts w:ascii="Liberation Mono" w:eastAsia="Noto Sans Mono CJK SC" w:hAnsi="Liberation Mono" w:cs="Liberation Mono"/>
          <w:sz w:val="20"/>
          <w:szCs w:val="20"/>
        </w:rPr>
      </w:pPr>
      <w:r>
        <w:rPr>
          <w:lang w:val="ru-RU"/>
        </w:rPr>
        <w:t>3. </w:t>
      </w:r>
      <w:hyperlink r:id="rId95">
        <w:r w:rsidR="004321E2" w:rsidRPr="004321E2">
          <w:rPr>
            <w:rFonts w:ascii="Times New Roman" w:eastAsia="Noto Sans Mono CJK SC" w:hAnsi="Times New Roman" w:cs="Liberation Mono"/>
            <w:sz w:val="24"/>
            <w:szCs w:val="24"/>
          </w:rPr>
          <w:t>Краморов С. Н. Конструктивный рисунок : Натюрморт. Голова человека : учеб. пособ. для студ. вузов / С. Н. Краморов. — Омск : Академия, 2005. — 110 с.</w:t>
        </w:r>
      </w:hyperlink>
    </w:p>
    <w:p w:rsidR="004321E2" w:rsidRPr="004321E2" w:rsidRDefault="00D3162F" w:rsidP="00D3162F">
      <w:pPr>
        <w:spacing w:after="0" w:line="240" w:lineRule="auto"/>
        <w:ind w:firstLine="709"/>
        <w:jc w:val="both"/>
        <w:rPr>
          <w:rFonts w:ascii="Times New Roman" w:eastAsia="Noto Sans Mono CJK SC" w:hAnsi="Times New Roman" w:cs="Liberation Mono"/>
          <w:sz w:val="24"/>
          <w:szCs w:val="24"/>
        </w:rPr>
      </w:pPr>
      <w:r>
        <w:rPr>
          <w:rFonts w:ascii="Times New Roman" w:eastAsia="Noto Sans Mono CJK SC" w:hAnsi="Times New Roman" w:cs="Liberation Mono"/>
          <w:sz w:val="24"/>
          <w:szCs w:val="24"/>
          <w:lang w:val="ru-RU"/>
        </w:rPr>
        <w:t>4. </w:t>
      </w:r>
      <w:r w:rsidR="004321E2" w:rsidRPr="004321E2">
        <w:rPr>
          <w:rFonts w:ascii="Times New Roman" w:eastAsia="Noto Sans Mono CJK SC" w:hAnsi="Times New Roman" w:cs="Liberation Mono"/>
          <w:sz w:val="24"/>
          <w:szCs w:val="24"/>
        </w:rPr>
        <w:t>Лушников Б. В. Рисунок. Изобразительно-выразительные средства : учеб. пособ. / Б. В. Лушников, В. В. Перцов. — М. : ВЛАДОС, 2006. — 240 с.</w:t>
      </w:r>
    </w:p>
    <w:p w:rsidR="004321E2" w:rsidRPr="004321E2" w:rsidRDefault="00D3162F" w:rsidP="00D3162F">
      <w:pPr>
        <w:spacing w:after="0" w:line="240" w:lineRule="auto"/>
        <w:ind w:firstLine="709"/>
        <w:jc w:val="both"/>
        <w:rPr>
          <w:rFonts w:ascii="Times New Roman" w:eastAsia="Noto Sans Mono CJK SC" w:hAnsi="Times New Roman" w:cs="Liberation Mono"/>
          <w:sz w:val="24"/>
          <w:szCs w:val="24"/>
        </w:rPr>
      </w:pPr>
      <w:r>
        <w:rPr>
          <w:rFonts w:ascii="Times New Roman" w:eastAsia="Noto Sans Mono CJK SC" w:hAnsi="Times New Roman" w:cs="Liberation Mono"/>
          <w:sz w:val="24"/>
          <w:szCs w:val="24"/>
          <w:lang w:val="ru-RU"/>
        </w:rPr>
        <w:t>5. </w:t>
      </w:r>
      <w:r w:rsidR="004321E2" w:rsidRPr="004321E2">
        <w:rPr>
          <w:rFonts w:ascii="Times New Roman" w:eastAsia="Noto Sans Mono CJK SC" w:hAnsi="Times New Roman" w:cs="Liberation Mono"/>
          <w:sz w:val="24"/>
          <w:szCs w:val="24"/>
        </w:rPr>
        <w:t>Нестеренко В. Е. Рисунок головы человека : учеб. пособ. — Мн. : Высшая школа, 2006. — 208 с.</w:t>
      </w:r>
    </w:p>
    <w:p w:rsidR="004321E2" w:rsidRPr="004321E2" w:rsidRDefault="004321E2" w:rsidP="004321E2">
      <w:pPr>
        <w:suppressAutoHyphens w:val="0"/>
        <w:spacing w:after="0" w:line="240" w:lineRule="auto"/>
        <w:jc w:val="center"/>
        <w:rPr>
          <w:rFonts w:ascii="Times New Roman" w:hAnsi="Times New Roman" w:cs="Times New Roman"/>
          <w:b/>
          <w:sz w:val="24"/>
          <w:szCs w:val="24"/>
          <w:lang w:val="ru-RU"/>
        </w:rPr>
      </w:pPr>
    </w:p>
    <w:p w:rsidR="004321E2" w:rsidRPr="004321E2" w:rsidRDefault="004321E2" w:rsidP="004321E2">
      <w:pPr>
        <w:suppressAutoHyphens w:val="0"/>
        <w:spacing w:after="0" w:line="240" w:lineRule="auto"/>
        <w:jc w:val="center"/>
        <w:rPr>
          <w:rFonts w:ascii="Times New Roman" w:hAnsi="Times New Roman" w:cs="Times New Roman"/>
          <w:b/>
          <w:sz w:val="24"/>
          <w:szCs w:val="24"/>
          <w:lang w:val="ru-RU"/>
        </w:rPr>
      </w:pPr>
      <w:r w:rsidRPr="004321E2">
        <w:rPr>
          <w:rFonts w:ascii="Times New Roman" w:hAnsi="Times New Roman" w:cs="Times New Roman"/>
          <w:b/>
          <w:sz w:val="24"/>
          <w:szCs w:val="24"/>
          <w:lang w:val="ru-RU"/>
        </w:rPr>
        <w:t>12.МАТЕРИАЛЬНО-ТЕХНИЧЕСКОЕ ОБЕСПЕЧЕНИЕ</w:t>
      </w:r>
    </w:p>
    <w:p w:rsidR="004321E2" w:rsidRPr="004321E2" w:rsidRDefault="004321E2" w:rsidP="004321E2">
      <w:pPr>
        <w:suppressAutoHyphens w:val="0"/>
        <w:spacing w:after="0" w:line="240" w:lineRule="auto"/>
        <w:jc w:val="center"/>
        <w:rPr>
          <w:rFonts w:ascii="Times New Roman" w:hAnsi="Times New Roman" w:cs="Times New Roman"/>
          <w:b/>
          <w:sz w:val="24"/>
          <w:szCs w:val="24"/>
          <w:lang w:val="ru-RU"/>
        </w:rPr>
      </w:pPr>
      <w:r w:rsidRPr="004321E2">
        <w:rPr>
          <w:rFonts w:ascii="Times New Roman" w:hAnsi="Times New Roman" w:cs="Times New Roman"/>
          <w:b/>
          <w:sz w:val="24"/>
          <w:szCs w:val="24"/>
          <w:lang w:val="ru-RU"/>
        </w:rPr>
        <w:t>И ИНФОРМАЦИОННЫЕ ТЕХНОЛОГИИ</w:t>
      </w:r>
    </w:p>
    <w:p w:rsidR="004321E2" w:rsidRPr="004321E2" w:rsidRDefault="004321E2" w:rsidP="004321E2">
      <w:pPr>
        <w:suppressAutoHyphens w:val="0"/>
        <w:spacing w:after="0" w:line="240" w:lineRule="auto"/>
        <w:jc w:val="center"/>
        <w:rPr>
          <w:rFonts w:ascii="Times New Roman" w:hAnsi="Times New Roman" w:cs="Times New Roman"/>
          <w:b/>
          <w:sz w:val="24"/>
          <w:szCs w:val="24"/>
          <w:lang w:val="ru-RU"/>
        </w:rPr>
      </w:pPr>
    </w:p>
    <w:p w:rsidR="004321E2" w:rsidRPr="004321E2" w:rsidRDefault="004321E2" w:rsidP="00D3162F">
      <w:pPr>
        <w:suppressAutoHyphens w:val="0"/>
        <w:spacing w:after="0"/>
        <w:ind w:firstLine="709"/>
        <w:jc w:val="both"/>
        <w:rPr>
          <w:rFonts w:ascii="Times New Roman" w:hAnsi="Times New Roman" w:cs="Times New Roman"/>
          <w:color w:val="000000"/>
          <w:sz w:val="24"/>
          <w:szCs w:val="24"/>
          <w:lang w:val="ru-RU"/>
        </w:rPr>
      </w:pPr>
      <w:r w:rsidRPr="004321E2">
        <w:rPr>
          <w:rFonts w:ascii="Times New Roman" w:hAnsi="Times New Roman" w:cs="Times New Roman"/>
          <w:sz w:val="24"/>
          <w:szCs w:val="24"/>
          <w:lang w:val="ru-RU"/>
        </w:rPr>
        <w:t xml:space="preserve">Учебные занятия проводятся в аудиториях согласно расписанию занятий. </w:t>
      </w:r>
      <w:r w:rsidRPr="004321E2">
        <w:rPr>
          <w:rFonts w:ascii="Times New Roman" w:hAnsi="Times New Roman" w:cs="Times New Roman"/>
          <w:color w:val="000000"/>
          <w:sz w:val="24"/>
          <w:szCs w:val="24"/>
          <w:lang w:val="ru-RU"/>
        </w:rPr>
        <w:t>Для пр</w:t>
      </w:r>
      <w:r w:rsidRPr="004321E2">
        <w:rPr>
          <w:rFonts w:ascii="Times New Roman" w:hAnsi="Times New Roman" w:cs="Times New Roman"/>
          <w:color w:val="000000"/>
          <w:sz w:val="24"/>
          <w:szCs w:val="24"/>
          <w:lang w:val="ru-RU"/>
        </w:rPr>
        <w:t>о</w:t>
      </w:r>
      <w:r w:rsidRPr="004321E2">
        <w:rPr>
          <w:rFonts w:ascii="Times New Roman" w:hAnsi="Times New Roman" w:cs="Times New Roman"/>
          <w:color w:val="000000"/>
          <w:sz w:val="24"/>
          <w:szCs w:val="24"/>
          <w:lang w:val="ru-RU"/>
        </w:rPr>
        <w:t xml:space="preserve">ведения лекционных и </w:t>
      </w:r>
      <w:r w:rsidR="00D3162F">
        <w:rPr>
          <w:rFonts w:ascii="Times New Roman" w:hAnsi="Times New Roman" w:cs="Times New Roman"/>
          <w:color w:val="000000"/>
          <w:sz w:val="24"/>
          <w:szCs w:val="24"/>
          <w:lang w:val="ru-RU"/>
        </w:rPr>
        <w:t>практических</w:t>
      </w:r>
      <w:r w:rsidRPr="004321E2">
        <w:rPr>
          <w:rFonts w:ascii="Times New Roman" w:hAnsi="Times New Roman" w:cs="Times New Roman"/>
          <w:color w:val="000000"/>
          <w:sz w:val="24"/>
          <w:szCs w:val="24"/>
          <w:lang w:val="ru-RU"/>
        </w:rPr>
        <w:t xml:space="preserve"> занятий используются специализированное оборуд</w:t>
      </w:r>
      <w:r w:rsidRPr="004321E2">
        <w:rPr>
          <w:rFonts w:ascii="Times New Roman" w:hAnsi="Times New Roman" w:cs="Times New Roman"/>
          <w:color w:val="000000"/>
          <w:sz w:val="24"/>
          <w:szCs w:val="24"/>
          <w:lang w:val="ru-RU"/>
        </w:rPr>
        <w:t>о</w:t>
      </w:r>
      <w:r w:rsidRPr="004321E2">
        <w:rPr>
          <w:rFonts w:ascii="Times New Roman" w:hAnsi="Times New Roman" w:cs="Times New Roman"/>
          <w:color w:val="000000"/>
          <w:sz w:val="24"/>
          <w:szCs w:val="24"/>
          <w:lang w:val="ru-RU"/>
        </w:rPr>
        <w:t>вание, учебный класс, который оснащён техникой для показа лекционного материала и пр</w:t>
      </w:r>
      <w:r w:rsidRPr="004321E2">
        <w:rPr>
          <w:rFonts w:ascii="Times New Roman" w:hAnsi="Times New Roman" w:cs="Times New Roman"/>
          <w:color w:val="000000"/>
          <w:sz w:val="24"/>
          <w:szCs w:val="24"/>
          <w:lang w:val="ru-RU"/>
        </w:rPr>
        <w:t>е</w:t>
      </w:r>
      <w:r w:rsidRPr="004321E2">
        <w:rPr>
          <w:rFonts w:ascii="Times New Roman" w:hAnsi="Times New Roman" w:cs="Times New Roman"/>
          <w:color w:val="000000"/>
          <w:sz w:val="24"/>
          <w:szCs w:val="24"/>
          <w:lang w:val="ru-RU"/>
        </w:rPr>
        <w:t>зентаций студенческих работ.</w:t>
      </w:r>
    </w:p>
    <w:p w:rsidR="004321E2" w:rsidRPr="004321E2" w:rsidRDefault="004321E2" w:rsidP="00D3162F">
      <w:pPr>
        <w:suppressAutoHyphens w:val="0"/>
        <w:spacing w:after="0"/>
        <w:ind w:firstLine="709"/>
        <w:jc w:val="both"/>
      </w:pPr>
      <w:r w:rsidRPr="004321E2">
        <w:rPr>
          <w:rFonts w:ascii="Times New Roman" w:hAnsi="Times New Roman" w:cs="Times New Roman"/>
          <w:color w:val="000000"/>
          <w:sz w:val="24"/>
          <w:szCs w:val="24"/>
          <w:lang w:val="ru-RU"/>
        </w:rPr>
        <w:t xml:space="preserve">Для самостоятельной работы студенты используют </w:t>
      </w:r>
      <w:r w:rsidRPr="004321E2">
        <w:rPr>
          <w:rFonts w:ascii="Times New Roman" w:hAnsi="Times New Roman" w:cs="Times New Roman"/>
          <w:sz w:val="24"/>
          <w:szCs w:val="24"/>
          <w:lang w:val="ru-RU"/>
        </w:rPr>
        <w:t>литературу читального зала би</w:t>
      </w:r>
      <w:r w:rsidRPr="004321E2">
        <w:rPr>
          <w:rFonts w:ascii="Times New Roman" w:hAnsi="Times New Roman" w:cs="Times New Roman"/>
          <w:sz w:val="24"/>
          <w:szCs w:val="24"/>
          <w:lang w:val="ru-RU"/>
        </w:rPr>
        <w:t>б</w:t>
      </w:r>
      <w:r w:rsidRPr="004321E2">
        <w:rPr>
          <w:rFonts w:ascii="Times New Roman" w:hAnsi="Times New Roman" w:cs="Times New Roman"/>
          <w:sz w:val="24"/>
          <w:szCs w:val="24"/>
          <w:lang w:val="ru-RU"/>
        </w:rPr>
        <w:t xml:space="preserve">лиотеки </w:t>
      </w:r>
      <w:r w:rsidR="00BA17A1">
        <w:rPr>
          <w:rFonts w:ascii="Times New Roman" w:eastAsia="Times New Roman" w:hAnsi="Times New Roman" w:cs="Times New Roman"/>
          <w:color w:val="000000"/>
          <w:sz w:val="24"/>
          <w:szCs w:val="24"/>
          <w:lang w:val="ru-RU" w:eastAsia="ar-SA"/>
        </w:rPr>
        <w:t>Академия</w:t>
      </w:r>
      <w:r w:rsidRPr="004321E2">
        <w:rPr>
          <w:rFonts w:ascii="Times New Roman" w:eastAsia="Times New Roman" w:hAnsi="Times New Roman" w:cs="Times New Roman"/>
          <w:sz w:val="24"/>
          <w:szCs w:val="24"/>
          <w:lang w:val="ru-RU" w:eastAsia="ar-SA"/>
        </w:rPr>
        <w:t xml:space="preserve"> Матусовского</w:t>
      </w:r>
      <w:r w:rsidRPr="004321E2">
        <w:rPr>
          <w:rFonts w:ascii="Times New Roman" w:hAnsi="Times New Roman" w:cs="Times New Roman"/>
          <w:sz w:val="24"/>
          <w:szCs w:val="24"/>
          <w:lang w:val="ru-RU"/>
        </w:rPr>
        <w:t>, имеют доступ к ресурсам электронной библиотечной с</w:t>
      </w:r>
      <w:r w:rsidRPr="004321E2">
        <w:rPr>
          <w:rFonts w:ascii="Times New Roman" w:hAnsi="Times New Roman" w:cs="Times New Roman"/>
          <w:sz w:val="24"/>
          <w:szCs w:val="24"/>
          <w:lang w:val="ru-RU"/>
        </w:rPr>
        <w:t>и</w:t>
      </w:r>
      <w:r w:rsidRPr="004321E2">
        <w:rPr>
          <w:rFonts w:ascii="Times New Roman" w:hAnsi="Times New Roman" w:cs="Times New Roman"/>
          <w:sz w:val="24"/>
          <w:szCs w:val="24"/>
          <w:lang w:val="ru-RU"/>
        </w:rPr>
        <w:t xml:space="preserve">стемы Академии, а также возможность использования </w:t>
      </w:r>
      <w:r w:rsidRPr="004321E2">
        <w:rPr>
          <w:rFonts w:ascii="Times New Roman" w:hAnsi="Times New Roman" w:cs="Times New Roman"/>
          <w:color w:val="000000"/>
          <w:sz w:val="24"/>
          <w:szCs w:val="24"/>
          <w:lang w:val="ru-RU"/>
        </w:rPr>
        <w:t>компьютерной техники, оснащенной необходимым программным обеспечением, электронными учебными пособиями и закон</w:t>
      </w:r>
      <w:r w:rsidRPr="004321E2">
        <w:rPr>
          <w:rFonts w:ascii="Times New Roman" w:hAnsi="Times New Roman" w:cs="Times New Roman"/>
          <w:color w:val="000000"/>
          <w:sz w:val="24"/>
          <w:szCs w:val="24"/>
          <w:lang w:val="ru-RU"/>
        </w:rPr>
        <w:t>о</w:t>
      </w:r>
      <w:r w:rsidRPr="004321E2">
        <w:rPr>
          <w:rFonts w:ascii="Times New Roman" w:hAnsi="Times New Roman" w:cs="Times New Roman"/>
          <w:color w:val="000000"/>
          <w:sz w:val="24"/>
          <w:szCs w:val="24"/>
          <w:lang w:val="ru-RU"/>
        </w:rPr>
        <w:t>дательно-правовой и нормативной поисковой системой, имеющий выход в глобальную сеть Интернет.</w:t>
      </w:r>
    </w:p>
    <w:p w:rsidR="004321E2" w:rsidRDefault="004321E2">
      <w:pPr>
        <w:pStyle w:val="afd"/>
        <w:tabs>
          <w:tab w:val="left" w:pos="738"/>
        </w:tabs>
        <w:ind w:firstLine="737"/>
        <w:rPr>
          <w:rFonts w:ascii="Times New Roman" w:hAnsi="Times New Roman"/>
          <w:b/>
          <w:sz w:val="24"/>
          <w:szCs w:val="24"/>
        </w:rPr>
      </w:pPr>
    </w:p>
    <w:sectPr w:rsidR="004321E2">
      <w:headerReference w:type="default" r:id="rId96"/>
      <w:pgSz w:w="11906" w:h="16838"/>
      <w:pgMar w:top="1134" w:right="705"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7C" w:rsidRDefault="00FB107C">
      <w:pPr>
        <w:spacing w:after="0" w:line="240" w:lineRule="auto"/>
      </w:pPr>
      <w:r>
        <w:separator/>
      </w:r>
    </w:p>
  </w:endnote>
  <w:endnote w:type="continuationSeparator" w:id="0">
    <w:p w:rsidR="00FB107C" w:rsidRDefault="00FB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7C" w:rsidRDefault="00FB107C">
      <w:pPr>
        <w:spacing w:after="0" w:line="240" w:lineRule="auto"/>
      </w:pPr>
      <w:r>
        <w:separator/>
      </w:r>
    </w:p>
  </w:footnote>
  <w:footnote w:type="continuationSeparator" w:id="0">
    <w:p w:rsidR="00FB107C" w:rsidRDefault="00FB1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F7" w:rsidRDefault="006F52F7">
    <w:pPr>
      <w:pStyle w:val="a8"/>
      <w:jc w:val="right"/>
      <w:rPr>
        <w:sz w:val="20"/>
        <w:szCs w:val="20"/>
      </w:rPr>
    </w:pPr>
    <w:r>
      <w:rPr>
        <w:sz w:val="20"/>
        <w:szCs w:val="20"/>
      </w:rPr>
      <w:fldChar w:fldCharType="begin"/>
    </w:r>
    <w:r>
      <w:rPr>
        <w:sz w:val="20"/>
        <w:szCs w:val="20"/>
      </w:rPr>
      <w:instrText>PAGE</w:instrText>
    </w:r>
    <w:r>
      <w:rPr>
        <w:sz w:val="20"/>
        <w:szCs w:val="20"/>
      </w:rPr>
      <w:fldChar w:fldCharType="separate"/>
    </w:r>
    <w:r w:rsidR="000A06CC">
      <w:rPr>
        <w:noProof/>
        <w:sz w:val="20"/>
        <w:szCs w:val="20"/>
      </w:rPr>
      <w:t>2</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90"/>
    <w:multiLevelType w:val="hybridMultilevel"/>
    <w:tmpl w:val="4B5429C4"/>
    <w:lvl w:ilvl="0" w:tplc="1458B3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F12FAA"/>
    <w:multiLevelType w:val="multilevel"/>
    <w:tmpl w:val="762CF17E"/>
    <w:lvl w:ilvl="0">
      <w:start w:val="1"/>
      <w:numFmt w:val="decimal"/>
      <w:lvlText w:val="%1."/>
      <w:lvlJc w:val="left"/>
      <w:pPr>
        <w:tabs>
          <w:tab w:val="num" w:pos="708"/>
        </w:tabs>
        <w:ind w:left="11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15136"/>
    <w:multiLevelType w:val="multilevel"/>
    <w:tmpl w:val="B574B5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2EC1CBF"/>
    <w:multiLevelType w:val="multilevel"/>
    <w:tmpl w:val="0BBEEF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nsid w:val="275948B0"/>
    <w:multiLevelType w:val="multilevel"/>
    <w:tmpl w:val="7D6E4B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F8002CE"/>
    <w:multiLevelType w:val="multilevel"/>
    <w:tmpl w:val="B352DC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526250B"/>
    <w:multiLevelType w:val="multilevel"/>
    <w:tmpl w:val="8494C1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A0A3F7F"/>
    <w:multiLevelType w:val="multilevel"/>
    <w:tmpl w:val="71C034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nsid w:val="3FE73850"/>
    <w:multiLevelType w:val="multilevel"/>
    <w:tmpl w:val="48E84D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47AE11E9"/>
    <w:multiLevelType w:val="multilevel"/>
    <w:tmpl w:val="A90E0F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nsid w:val="48BE5517"/>
    <w:multiLevelType w:val="multilevel"/>
    <w:tmpl w:val="5AF85E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19B6981"/>
    <w:multiLevelType w:val="multilevel"/>
    <w:tmpl w:val="A5D6B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1C70A2F"/>
    <w:multiLevelType w:val="multilevel"/>
    <w:tmpl w:val="E2B4CF3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nsid w:val="78011512"/>
    <w:multiLevelType w:val="multilevel"/>
    <w:tmpl w:val="0602C76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nsid w:val="7A4F78C3"/>
    <w:multiLevelType w:val="multilevel"/>
    <w:tmpl w:val="6092219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5"/>
  </w:num>
  <w:num w:numId="3">
    <w:abstractNumId w:val="4"/>
  </w:num>
  <w:num w:numId="4">
    <w:abstractNumId w:val="6"/>
  </w:num>
  <w:num w:numId="5">
    <w:abstractNumId w:val="10"/>
  </w:num>
  <w:num w:numId="6">
    <w:abstractNumId w:val="1"/>
  </w:num>
  <w:num w:numId="7">
    <w:abstractNumId w:val="13"/>
  </w:num>
  <w:num w:numId="8">
    <w:abstractNumId w:val="14"/>
  </w:num>
  <w:num w:numId="9">
    <w:abstractNumId w:val="12"/>
  </w:num>
  <w:num w:numId="10">
    <w:abstractNumId w:val="8"/>
  </w:num>
  <w:num w:numId="11">
    <w:abstractNumId w:val="7"/>
  </w:num>
  <w:num w:numId="12">
    <w:abstractNumId w:val="9"/>
  </w:num>
  <w:num w:numId="13">
    <w:abstractNumId w:val="3"/>
  </w:num>
  <w:num w:numId="14">
    <w:abstractNumId w:val="11"/>
  </w:num>
  <w:num w:numId="15">
    <w:abstractNumId w:val="13"/>
    <w:lvlOverride w:ilvl="0">
      <w:startOverride w:val="1"/>
    </w:lvlOverride>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A8"/>
    <w:rsid w:val="000444CB"/>
    <w:rsid w:val="000A06CC"/>
    <w:rsid w:val="00102447"/>
    <w:rsid w:val="00123ED8"/>
    <w:rsid w:val="00126F60"/>
    <w:rsid w:val="00186067"/>
    <w:rsid w:val="001B37D0"/>
    <w:rsid w:val="001D3BDD"/>
    <w:rsid w:val="001E46CC"/>
    <w:rsid w:val="002615E9"/>
    <w:rsid w:val="002A4B60"/>
    <w:rsid w:val="002D53A8"/>
    <w:rsid w:val="00300B9D"/>
    <w:rsid w:val="003A7C05"/>
    <w:rsid w:val="004321E2"/>
    <w:rsid w:val="00443B32"/>
    <w:rsid w:val="00491713"/>
    <w:rsid w:val="005252BF"/>
    <w:rsid w:val="005B290F"/>
    <w:rsid w:val="005F7374"/>
    <w:rsid w:val="0064572F"/>
    <w:rsid w:val="00681369"/>
    <w:rsid w:val="0069181D"/>
    <w:rsid w:val="006F52F7"/>
    <w:rsid w:val="008C2B09"/>
    <w:rsid w:val="008F1DA5"/>
    <w:rsid w:val="009F2BE1"/>
    <w:rsid w:val="00A76415"/>
    <w:rsid w:val="00AF2B40"/>
    <w:rsid w:val="00B36A54"/>
    <w:rsid w:val="00B40BA8"/>
    <w:rsid w:val="00BA17A1"/>
    <w:rsid w:val="00C01AA2"/>
    <w:rsid w:val="00CA3A9D"/>
    <w:rsid w:val="00D3162F"/>
    <w:rsid w:val="00D61A7C"/>
    <w:rsid w:val="00E41A2F"/>
    <w:rsid w:val="00E615D2"/>
    <w:rsid w:val="00F41682"/>
    <w:rsid w:val="00F425CA"/>
    <w:rsid w:val="00F73C22"/>
    <w:rsid w:val="00F74FF1"/>
    <w:rsid w:val="00FB10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sid w:val="00B73287"/>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link w:val="a4"/>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5">
    <w:name w:val="Основной текст с отступом Знак"/>
    <w:basedOn w:val="a0"/>
    <w:link w:val="a6"/>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link w:val="30"/>
    <w:qFormat/>
    <w:rsid w:val="00B73287"/>
    <w:rPr>
      <w:rFonts w:ascii="Times New Roman" w:eastAsia="Times New Roman" w:hAnsi="Times New Roman" w:cs="Times New Roman"/>
      <w:sz w:val="16"/>
      <w:szCs w:val="16"/>
      <w:lang w:val="uk-UA" w:eastAsia="ru-RU"/>
    </w:rPr>
  </w:style>
  <w:style w:type="character" w:customStyle="1" w:styleId="a7">
    <w:name w:val="Верхний колонтитул Знак"/>
    <w:basedOn w:val="a0"/>
    <w:link w:val="a8"/>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link w:val="7"/>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9">
    <w:name w:val="Текст выноски Знак"/>
    <w:basedOn w:val="a0"/>
    <w:link w:val="aa"/>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link w:val="6"/>
    <w:qFormat/>
    <w:rsid w:val="00EF4ACD"/>
    <w:rPr>
      <w:rFonts w:ascii="Times New Roman" w:eastAsia="Times New Roman" w:hAnsi="Times New Roman" w:cs="Times New Roman"/>
      <w:b/>
      <w:bCs/>
      <w:lang w:val="ru-RU" w:eastAsia="ru-RU"/>
    </w:rPr>
  </w:style>
  <w:style w:type="character" w:styleId="ab">
    <w:name w:val="Strong"/>
    <w:basedOn w:val="a0"/>
    <w:uiPriority w:val="22"/>
    <w:qFormat/>
    <w:rsid w:val="00D6665B"/>
    <w:rPr>
      <w:b/>
      <w:bCs/>
    </w:rPr>
  </w:style>
  <w:style w:type="character" w:customStyle="1" w:styleId="ac">
    <w:name w:val="Нижний колонтитул Знак"/>
    <w:basedOn w:val="a0"/>
    <w:link w:val="ad"/>
    <w:uiPriority w:val="99"/>
    <w:semiHidden/>
    <w:qFormat/>
    <w:rsid w:val="005757D1"/>
  </w:style>
  <w:style w:type="character" w:customStyle="1" w:styleId="ae">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FontStyle123">
    <w:name w:val="Font Style123"/>
    <w:qFormat/>
    <w:rPr>
      <w:rFonts w:ascii="Times New Roman" w:hAnsi="Times New Roman" w:cs="Times New Roman"/>
      <w:sz w:val="20"/>
      <w:szCs w:val="20"/>
    </w:rPr>
  </w:style>
  <w:style w:type="character" w:customStyle="1" w:styleId="af">
    <w:name w:val="Маркеры"/>
    <w:qFormat/>
    <w:rPr>
      <w:rFonts w:ascii="OpenSymbol" w:eastAsia="OpenSymbol" w:hAnsi="OpenSymbol" w:cs="OpenSymbol"/>
    </w:rPr>
  </w:style>
  <w:style w:type="character" w:customStyle="1" w:styleId="WW8Num7z0">
    <w:name w:val="WW8Num7z0"/>
    <w:qFormat/>
    <w:rPr>
      <w:b/>
      <w:caps/>
      <w:sz w:val="24"/>
    </w:rPr>
  </w:style>
  <w:style w:type="character" w:customStyle="1" w:styleId="WW8Num7z1">
    <w:name w:val="WW8Num7z1"/>
    <w:qFormat/>
    <w:rPr>
      <w:rFonts w:ascii="Times New Roman" w:hAnsi="Times New Roman" w:cs="Times New Roman"/>
      <w:b/>
      <w:caps/>
    </w:rPr>
  </w:style>
  <w:style w:type="character" w:customStyle="1" w:styleId="af0">
    <w:name w:val="Символ нумерации"/>
    <w:qFormat/>
    <w:rPr>
      <w:rFonts w:ascii="Times New Roman" w:hAnsi="Times New Roman"/>
      <w:sz w:val="24"/>
      <w:szCs w:val="24"/>
    </w:rPr>
  </w:style>
  <w:style w:type="character" w:customStyle="1" w:styleId="WW8Num4z0">
    <w:name w:val="WW8Num4z0"/>
    <w:qFormat/>
    <w:rPr>
      <w:rFonts w:ascii="Symbol" w:hAnsi="Symbol" w:cs="Symbol"/>
      <w:color w:val="000000"/>
      <w:sz w:val="24"/>
    </w:rPr>
  </w:style>
  <w:style w:type="character" w:customStyle="1" w:styleId="WW8Num2z0">
    <w:name w:val="WW8Num2z0"/>
    <w:qFormat/>
    <w:rPr>
      <w:bCs/>
      <w:color w:val="000000"/>
      <w:sz w:val="24"/>
    </w:rPr>
  </w:style>
  <w:style w:type="paragraph" w:styleId="af1">
    <w:name w:val="Title"/>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B73287"/>
    <w:pPr>
      <w:spacing w:after="120" w:line="240" w:lineRule="auto"/>
    </w:pPr>
    <w:rPr>
      <w:rFonts w:ascii="Times New Roman" w:eastAsia="Times New Roman" w:hAnsi="Times New Roman" w:cs="Times New Roman"/>
      <w:sz w:val="28"/>
      <w:szCs w:val="24"/>
      <w:lang w:eastAsia="ru-RU"/>
    </w:rPr>
  </w:style>
  <w:style w:type="paragraph" w:styleId="af2">
    <w:name w:val="List"/>
    <w:basedOn w:val="a4"/>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6">
    <w:name w:val="Body Text Indent"/>
    <w:basedOn w:val="a"/>
    <w:link w:val="a5"/>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link w:val="3"/>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5">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6">
    <w:name w:val="Колонтитул"/>
    <w:basedOn w:val="a"/>
    <w:qFormat/>
  </w:style>
  <w:style w:type="paragraph" w:customStyle="1" w:styleId="af7">
    <w:name w:val="Верхний и нижний колонтитулы"/>
    <w:basedOn w:val="a"/>
    <w:qFormat/>
  </w:style>
  <w:style w:type="paragraph" w:styleId="a8">
    <w:name w:val="header"/>
    <w:basedOn w:val="a"/>
    <w:link w:val="a7"/>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8">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9">
    <w:name w:val="Îáû÷íûé"/>
    <w:qFormat/>
    <w:rsid w:val="00AA4636"/>
    <w:rPr>
      <w:rFonts w:ascii="Courier New" w:eastAsia="Calibri" w:hAnsi="Courier New" w:cs="Courier New"/>
      <w:sz w:val="24"/>
      <w:szCs w:val="24"/>
      <w:lang w:eastAsia="ru-RU"/>
    </w:rPr>
  </w:style>
  <w:style w:type="paragraph" w:styleId="afa">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d">
    <w:name w:val="footer"/>
    <w:basedOn w:val="a"/>
    <w:link w:val="ac"/>
    <w:uiPriority w:val="99"/>
    <w:semiHidden/>
    <w:unhideWhenUsed/>
    <w:rsid w:val="005757D1"/>
    <w:pPr>
      <w:tabs>
        <w:tab w:val="center" w:pos="4677"/>
        <w:tab w:val="right" w:pos="9355"/>
      </w:tabs>
      <w:spacing w:after="0" w:line="240" w:lineRule="auto"/>
    </w:p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Style89">
    <w:name w:val="Style89"/>
    <w:basedOn w:val="a"/>
    <w:qFormat/>
    <w:pPr>
      <w:widowControl w:val="0"/>
      <w:spacing w:line="245" w:lineRule="exact"/>
    </w:pPr>
    <w:rPr>
      <w:sz w:val="24"/>
    </w:rPr>
  </w:style>
  <w:style w:type="paragraph" w:customStyle="1" w:styleId="afd">
    <w:name w:val="Текст в заданном формате"/>
    <w:basedOn w:val="a"/>
    <w:qFormat/>
    <w:pPr>
      <w:spacing w:after="0"/>
    </w:pPr>
    <w:rPr>
      <w:rFonts w:ascii="Liberation Mono" w:eastAsia="Noto Sans Mono CJK SC" w:hAnsi="Liberation Mono" w:cs="Liberation Mono"/>
      <w:sz w:val="20"/>
      <w:szCs w:val="20"/>
    </w:rPr>
  </w:style>
  <w:style w:type="numbering" w:customStyle="1" w:styleId="WW8Num7">
    <w:name w:val="WW8Num7"/>
    <w:qFormat/>
  </w:style>
  <w:style w:type="numbering" w:customStyle="1" w:styleId="WW8Num4">
    <w:name w:val="WW8Num4"/>
    <w:qFormat/>
  </w:style>
  <w:style w:type="numbering" w:customStyle="1" w:styleId="WW8Num2">
    <w:name w:val="WW8Num2"/>
    <w:qFormat/>
  </w:style>
  <w:style w:type="table" w:styleId="afe">
    <w:name w:val="Table Grid"/>
    <w:basedOn w:val="a1"/>
    <w:rsid w:val="00B73287"/>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F73C22"/>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sid w:val="00B73287"/>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link w:val="a4"/>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5">
    <w:name w:val="Основной текст с отступом Знак"/>
    <w:basedOn w:val="a0"/>
    <w:link w:val="a6"/>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link w:val="30"/>
    <w:qFormat/>
    <w:rsid w:val="00B73287"/>
    <w:rPr>
      <w:rFonts w:ascii="Times New Roman" w:eastAsia="Times New Roman" w:hAnsi="Times New Roman" w:cs="Times New Roman"/>
      <w:sz w:val="16"/>
      <w:szCs w:val="16"/>
      <w:lang w:val="uk-UA" w:eastAsia="ru-RU"/>
    </w:rPr>
  </w:style>
  <w:style w:type="character" w:customStyle="1" w:styleId="a7">
    <w:name w:val="Верхний колонтитул Знак"/>
    <w:basedOn w:val="a0"/>
    <w:link w:val="a8"/>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link w:val="7"/>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9">
    <w:name w:val="Текст выноски Знак"/>
    <w:basedOn w:val="a0"/>
    <w:link w:val="aa"/>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link w:val="6"/>
    <w:qFormat/>
    <w:rsid w:val="00EF4ACD"/>
    <w:rPr>
      <w:rFonts w:ascii="Times New Roman" w:eastAsia="Times New Roman" w:hAnsi="Times New Roman" w:cs="Times New Roman"/>
      <w:b/>
      <w:bCs/>
      <w:lang w:val="ru-RU" w:eastAsia="ru-RU"/>
    </w:rPr>
  </w:style>
  <w:style w:type="character" w:styleId="ab">
    <w:name w:val="Strong"/>
    <w:basedOn w:val="a0"/>
    <w:uiPriority w:val="22"/>
    <w:qFormat/>
    <w:rsid w:val="00D6665B"/>
    <w:rPr>
      <w:b/>
      <w:bCs/>
    </w:rPr>
  </w:style>
  <w:style w:type="character" w:customStyle="1" w:styleId="ac">
    <w:name w:val="Нижний колонтитул Знак"/>
    <w:basedOn w:val="a0"/>
    <w:link w:val="ad"/>
    <w:uiPriority w:val="99"/>
    <w:semiHidden/>
    <w:qFormat/>
    <w:rsid w:val="005757D1"/>
  </w:style>
  <w:style w:type="character" w:customStyle="1" w:styleId="ae">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FontStyle123">
    <w:name w:val="Font Style123"/>
    <w:qFormat/>
    <w:rPr>
      <w:rFonts w:ascii="Times New Roman" w:hAnsi="Times New Roman" w:cs="Times New Roman"/>
      <w:sz w:val="20"/>
      <w:szCs w:val="20"/>
    </w:rPr>
  </w:style>
  <w:style w:type="character" w:customStyle="1" w:styleId="af">
    <w:name w:val="Маркеры"/>
    <w:qFormat/>
    <w:rPr>
      <w:rFonts w:ascii="OpenSymbol" w:eastAsia="OpenSymbol" w:hAnsi="OpenSymbol" w:cs="OpenSymbol"/>
    </w:rPr>
  </w:style>
  <w:style w:type="character" w:customStyle="1" w:styleId="WW8Num7z0">
    <w:name w:val="WW8Num7z0"/>
    <w:qFormat/>
    <w:rPr>
      <w:b/>
      <w:caps/>
      <w:sz w:val="24"/>
    </w:rPr>
  </w:style>
  <w:style w:type="character" w:customStyle="1" w:styleId="WW8Num7z1">
    <w:name w:val="WW8Num7z1"/>
    <w:qFormat/>
    <w:rPr>
      <w:rFonts w:ascii="Times New Roman" w:hAnsi="Times New Roman" w:cs="Times New Roman"/>
      <w:b/>
      <w:caps/>
    </w:rPr>
  </w:style>
  <w:style w:type="character" w:customStyle="1" w:styleId="af0">
    <w:name w:val="Символ нумерации"/>
    <w:qFormat/>
    <w:rPr>
      <w:rFonts w:ascii="Times New Roman" w:hAnsi="Times New Roman"/>
      <w:sz w:val="24"/>
      <w:szCs w:val="24"/>
    </w:rPr>
  </w:style>
  <w:style w:type="character" w:customStyle="1" w:styleId="WW8Num4z0">
    <w:name w:val="WW8Num4z0"/>
    <w:qFormat/>
    <w:rPr>
      <w:rFonts w:ascii="Symbol" w:hAnsi="Symbol" w:cs="Symbol"/>
      <w:color w:val="000000"/>
      <w:sz w:val="24"/>
    </w:rPr>
  </w:style>
  <w:style w:type="character" w:customStyle="1" w:styleId="WW8Num2z0">
    <w:name w:val="WW8Num2z0"/>
    <w:qFormat/>
    <w:rPr>
      <w:bCs/>
      <w:color w:val="000000"/>
      <w:sz w:val="24"/>
    </w:rPr>
  </w:style>
  <w:style w:type="paragraph" w:styleId="af1">
    <w:name w:val="Title"/>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B73287"/>
    <w:pPr>
      <w:spacing w:after="120" w:line="240" w:lineRule="auto"/>
    </w:pPr>
    <w:rPr>
      <w:rFonts w:ascii="Times New Roman" w:eastAsia="Times New Roman" w:hAnsi="Times New Roman" w:cs="Times New Roman"/>
      <w:sz w:val="28"/>
      <w:szCs w:val="24"/>
      <w:lang w:eastAsia="ru-RU"/>
    </w:rPr>
  </w:style>
  <w:style w:type="paragraph" w:styleId="af2">
    <w:name w:val="List"/>
    <w:basedOn w:val="a4"/>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6">
    <w:name w:val="Body Text Indent"/>
    <w:basedOn w:val="a"/>
    <w:link w:val="a5"/>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link w:val="3"/>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5">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6">
    <w:name w:val="Колонтитул"/>
    <w:basedOn w:val="a"/>
    <w:qFormat/>
  </w:style>
  <w:style w:type="paragraph" w:customStyle="1" w:styleId="af7">
    <w:name w:val="Верхний и нижний колонтитулы"/>
    <w:basedOn w:val="a"/>
    <w:qFormat/>
  </w:style>
  <w:style w:type="paragraph" w:styleId="a8">
    <w:name w:val="header"/>
    <w:basedOn w:val="a"/>
    <w:link w:val="a7"/>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8">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9">
    <w:name w:val="Îáû÷íûé"/>
    <w:qFormat/>
    <w:rsid w:val="00AA4636"/>
    <w:rPr>
      <w:rFonts w:ascii="Courier New" w:eastAsia="Calibri" w:hAnsi="Courier New" w:cs="Courier New"/>
      <w:sz w:val="24"/>
      <w:szCs w:val="24"/>
      <w:lang w:eastAsia="ru-RU"/>
    </w:rPr>
  </w:style>
  <w:style w:type="paragraph" w:styleId="afa">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d">
    <w:name w:val="footer"/>
    <w:basedOn w:val="a"/>
    <w:link w:val="ac"/>
    <w:uiPriority w:val="99"/>
    <w:semiHidden/>
    <w:unhideWhenUsed/>
    <w:rsid w:val="005757D1"/>
    <w:pPr>
      <w:tabs>
        <w:tab w:val="center" w:pos="4677"/>
        <w:tab w:val="right" w:pos="9355"/>
      </w:tabs>
      <w:spacing w:after="0" w:line="240" w:lineRule="auto"/>
    </w:p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Style89">
    <w:name w:val="Style89"/>
    <w:basedOn w:val="a"/>
    <w:qFormat/>
    <w:pPr>
      <w:widowControl w:val="0"/>
      <w:spacing w:line="245" w:lineRule="exact"/>
    </w:pPr>
    <w:rPr>
      <w:sz w:val="24"/>
    </w:rPr>
  </w:style>
  <w:style w:type="paragraph" w:customStyle="1" w:styleId="afd">
    <w:name w:val="Текст в заданном формате"/>
    <w:basedOn w:val="a"/>
    <w:qFormat/>
    <w:pPr>
      <w:spacing w:after="0"/>
    </w:pPr>
    <w:rPr>
      <w:rFonts w:ascii="Liberation Mono" w:eastAsia="Noto Sans Mono CJK SC" w:hAnsi="Liberation Mono" w:cs="Liberation Mono"/>
      <w:sz w:val="20"/>
      <w:szCs w:val="20"/>
    </w:rPr>
  </w:style>
  <w:style w:type="numbering" w:customStyle="1" w:styleId="WW8Num7">
    <w:name w:val="WW8Num7"/>
    <w:qFormat/>
  </w:style>
  <w:style w:type="numbering" w:customStyle="1" w:styleId="WW8Num4">
    <w:name w:val="WW8Num4"/>
    <w:qFormat/>
  </w:style>
  <w:style w:type="numbering" w:customStyle="1" w:styleId="WW8Num2">
    <w:name w:val="WW8Num2"/>
    <w:qFormat/>
  </w:style>
  <w:style w:type="table" w:styleId="afe">
    <w:name w:val="Table Grid"/>
    <w:basedOn w:val="a1"/>
    <w:rsid w:val="00B73287"/>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F73C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7780">
      <w:bodyDiv w:val="1"/>
      <w:marLeft w:val="0"/>
      <w:marRight w:val="0"/>
      <w:marTop w:val="0"/>
      <w:marBottom w:val="0"/>
      <w:divBdr>
        <w:top w:val="none" w:sz="0" w:space="0" w:color="auto"/>
        <w:left w:val="none" w:sz="0" w:space="0" w:color="auto"/>
        <w:bottom w:val="none" w:sz="0" w:space="0" w:color="auto"/>
        <w:right w:val="none" w:sz="0" w:space="0" w:color="auto"/>
      </w:divBdr>
    </w:div>
    <w:div w:id="218593455">
      <w:bodyDiv w:val="1"/>
      <w:marLeft w:val="0"/>
      <w:marRight w:val="0"/>
      <w:marTop w:val="0"/>
      <w:marBottom w:val="0"/>
      <w:divBdr>
        <w:top w:val="none" w:sz="0" w:space="0" w:color="auto"/>
        <w:left w:val="none" w:sz="0" w:space="0" w:color="auto"/>
        <w:bottom w:val="none" w:sz="0" w:space="0" w:color="auto"/>
        <w:right w:val="none" w:sz="0" w:space="0" w:color="auto"/>
      </w:divBdr>
    </w:div>
    <w:div w:id="539514383">
      <w:bodyDiv w:val="1"/>
      <w:marLeft w:val="0"/>
      <w:marRight w:val="0"/>
      <w:marTop w:val="0"/>
      <w:marBottom w:val="0"/>
      <w:divBdr>
        <w:top w:val="none" w:sz="0" w:space="0" w:color="auto"/>
        <w:left w:val="none" w:sz="0" w:space="0" w:color="auto"/>
        <w:bottom w:val="none" w:sz="0" w:space="0" w:color="auto"/>
        <w:right w:val="none" w:sz="0" w:space="0" w:color="auto"/>
      </w:divBdr>
    </w:div>
    <w:div w:id="120737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5.39.248.242:404/2017/&#1041;&#1072;&#1084;&#1084;&#1077;&#1089;%20&#1043;_&#1048;&#1079;&#1086;&#1073;&#1088;&#1072;&#1078;&#1077;&#1085;&#1080;&#1077;%20&#1095;&#1077;&#1083;&#1086;&#1074;&#1077;&#1082;&#1072;.pdf" TargetMode="External"/><Relationship Id="rId21" Type="http://schemas.openxmlformats.org/officeDocument/2006/relationships/hyperlink" Target="http://195.39.248.242:404/2017/&#1041;&#1072;&#1084;&#1084;&#1077;&#1089;%20&#1043;_&#1048;&#1079;&#1086;&#1073;&#1088;&#1072;&#1078;&#1077;&#1085;&#1080;&#1077;%20&#1095;&#1077;&#1083;&#1086;&#1074;&#1077;&#1082;&#1072;.pdf" TargetMode="External"/><Relationship Id="rId42" Type="http://schemas.openxmlformats.org/officeDocument/2006/relationships/hyperlink" Target="http://195.39.248.242:404/2017/&#1041;&#1072;&#1084;&#1084;&#1077;&#1089;%20&#1043;_&#1054;&#1073;&#1088;&#1072;&#1079;%20&#1095;&#1077;&#1083;&#1086;&#1074;&#1077;&#1082;&#1072;.pdf" TargetMode="External"/><Relationship Id="rId47" Type="http://schemas.openxmlformats.org/officeDocument/2006/relationships/hyperlink" Target="http://195.39.248.242:404/2017/&#1041;&#1072;&#1084;&#1084;&#1077;&#1089;%20&#1043;_&#1054;&#1073;&#1088;&#1072;&#1079;%20&#1095;&#1077;&#1083;&#1086;&#1074;&#1077;&#1082;&#1072;.pdf" TargetMode="External"/><Relationship Id="rId6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6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84"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89"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16" Type="http://schemas.openxmlformats.org/officeDocument/2006/relationships/hyperlink" Target="http://195.39.248.242:404/2017/&#1041;&#1072;&#1084;&#1084;&#1077;&#1089;%20&#1043;_&#1048;&#1079;&#1086;&#1073;&#1088;&#1072;&#1078;&#1077;&#1085;&#1080;&#1077;%20&#1095;&#1077;&#1083;&#1086;&#1074;&#1077;&#1082;&#1072;.pdf" TargetMode="External"/><Relationship Id="rId11" Type="http://schemas.openxmlformats.org/officeDocument/2006/relationships/hyperlink" Target="http://195.39.248.242:404/2017/&#1041;&#1072;&#1084;&#1084;&#1077;&#1089;%20&#1043;_&#1048;&#1079;&#1086;&#1073;&#1088;&#1072;&#1078;&#1077;&#1085;&#1080;&#1077;%20&#1095;&#1077;&#1083;&#1086;&#1074;&#1077;&#1082;&#1072;.pdf" TargetMode="External"/><Relationship Id="rId32" Type="http://schemas.openxmlformats.org/officeDocument/2006/relationships/hyperlink" Target="http://195.39.248.242:404/2017/&#1041;&#1072;&#1084;&#1084;&#1077;&#1089;%20&#1043;_&#1054;&#1073;&#1088;&#1072;&#1079;%20&#1095;&#1077;&#1083;&#1086;&#1074;&#1077;&#1082;&#1072;.pdf" TargetMode="External"/><Relationship Id="rId37" Type="http://schemas.openxmlformats.org/officeDocument/2006/relationships/hyperlink" Target="http://195.39.248.242:404/2017/&#1041;&#1072;&#1084;&#1084;&#1077;&#1089;%20&#1043;_&#1054;&#1073;&#1088;&#1072;&#1079;%20&#1095;&#1077;&#1083;&#1086;&#1074;&#1077;&#1082;&#1072;.pdf" TargetMode="External"/><Relationship Id="rId5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5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7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7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 Type="http://schemas.openxmlformats.org/officeDocument/2006/relationships/settings" Target="settings.xml"/><Relationship Id="rId90" Type="http://schemas.openxmlformats.org/officeDocument/2006/relationships/hyperlink" Target="http://195.39.248.242:404/2017/&#1051;&#1080;%20&#1053;_&#1056;&#1080;&#1089;&#1091;&#1085;&#1086;&#1082;.pdf" TargetMode="External"/><Relationship Id="rId95" Type="http://schemas.openxmlformats.org/officeDocument/2006/relationships/hyperlink" Target="http://195.39.248.242:404/2017/&#1050;&#1088;&#1072;&#1084;&#1086;&#1088;&#1086;&#1074;_&#1050;&#1086;&#1085;&#1089;&#1090;&#1088;&#1091;&#1082;&#1090;&#1080;&#1074;&#1085;&#1099;&#1081;.pdf" TargetMode="External"/><Relationship Id="rId22" Type="http://schemas.openxmlformats.org/officeDocument/2006/relationships/hyperlink" Target="http://195.39.248.242:404/2017/&#1041;&#1072;&#1084;&#1084;&#1077;&#1089;%20&#1043;_&#1054;&#1073;&#1088;&#1072;&#1079;%20&#1095;&#1077;&#1083;&#1086;&#1074;&#1077;&#1082;&#1072;.pdf" TargetMode="External"/><Relationship Id="rId27" Type="http://schemas.openxmlformats.org/officeDocument/2006/relationships/hyperlink" Target="http://195.39.248.242:404/2017/&#1041;&#1072;&#1084;&#1084;&#1077;&#1089;%20&#1043;_&#1054;&#1073;&#1088;&#1072;&#1079;%20&#1095;&#1077;&#1083;&#1086;&#1074;&#1077;&#1082;&#1072;.pdf" TargetMode="External"/><Relationship Id="rId4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6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80" Type="http://schemas.openxmlformats.org/officeDocument/2006/relationships/hyperlink" Target="http://195.39.248.242:404/2017/&#1041;&#1072;&#1084;&#1084;&#1077;&#1089;%20&#1043;_&#1054;&#1073;&#1088;&#1072;&#1079;%20&#1095;&#1077;&#1083;&#1086;&#1074;&#1077;&#1082;&#1072;.pdf" TargetMode="External"/><Relationship Id="rId85"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 Type="http://schemas.openxmlformats.org/officeDocument/2006/relationships/styles" Target="styles.xml"/><Relationship Id="rId12" Type="http://schemas.openxmlformats.org/officeDocument/2006/relationships/hyperlink" Target="http://195.39.248.242:404/2017/&#1041;&#1072;&#1084;&#1084;&#1077;&#1089;%20&#1043;_&#1054;&#1073;&#1088;&#1072;&#1079;%20&#1095;&#1077;&#1083;&#1086;&#1074;&#1077;&#1082;&#1072;.pdf" TargetMode="External"/><Relationship Id="rId17" Type="http://schemas.openxmlformats.org/officeDocument/2006/relationships/hyperlink" Target="http://195.39.248.242:404/2017/&#1041;&#1072;&#1084;&#1084;&#1077;&#1089;%20&#1043;_&#1054;&#1073;&#1088;&#1072;&#1079;%20&#1095;&#1077;&#1083;&#1086;&#1074;&#1077;&#1082;&#1072;.pdf" TargetMode="External"/><Relationship Id="rId25" Type="http://schemas.openxmlformats.org/officeDocument/2006/relationships/hyperlink" Target="http://195.39.248.242:404/2017/&#1041;&#1072;&#1084;&#1084;&#1077;&#1089;&#1089;%20&#1043;_&#1040;&#1083;&#1100;&#1073;&#1086;&#1084;.pdf" TargetMode="External"/><Relationship Id="rId3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6" Type="http://schemas.openxmlformats.org/officeDocument/2006/relationships/hyperlink" Target="http://195.39.248.242:404/2017/&#1041;&#1072;&#1084;&#1084;&#1077;&#1089;%20&#1043;_&#1048;&#1079;&#1086;&#1073;&#1088;&#1072;&#1078;&#1077;&#1085;&#1080;&#1077;%20&#1095;&#1077;&#1083;&#1086;&#1074;&#1077;&#1082;&#1072;.pdf" TargetMode="External"/><Relationship Id="rId5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7" Type="http://schemas.openxmlformats.org/officeDocument/2006/relationships/hyperlink" Target="http://195.39.248.242:404/2017/&#1041;&#1072;&#1084;&#1084;&#1077;&#1089;%20&#1043;_&#1054;&#1073;&#1088;&#1072;&#1079;%20&#1095;&#1077;&#1083;&#1086;&#1074;&#1077;&#1082;&#1072;.pdf" TargetMode="External"/><Relationship Id="rId20" Type="http://schemas.openxmlformats.org/officeDocument/2006/relationships/hyperlink" Target="http://195.39.248.242:404/2017/&#1041;&#1072;&#1084;&#1084;&#1077;&#1089;&#1089;%20&#1043;_&#1040;&#1083;&#1100;&#1073;&#1086;&#1084;.pdf" TargetMode="External"/><Relationship Id="rId41" Type="http://schemas.openxmlformats.org/officeDocument/2006/relationships/hyperlink" Target="http://195.39.248.242:404/2017/&#1041;&#1072;&#1084;&#1084;&#1077;&#1089;%20&#1043;_&#1048;&#1079;&#1086;&#1073;&#1088;&#1072;&#1078;&#1077;&#1085;&#1080;&#1077;%20&#1095;&#1077;&#1083;&#1086;&#1074;&#1077;&#1082;&#1072;.pdf" TargetMode="External"/><Relationship Id="rId5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2" Type="http://schemas.openxmlformats.org/officeDocument/2006/relationships/hyperlink" Target="http://195.39.248.242:404/2017/&#1041;&#1072;&#1084;&#1084;&#1077;&#1089;%20&#1043;_&#1054;&#1073;&#1088;&#1072;&#1079;%20&#1095;&#1077;&#1083;&#1086;&#1074;&#1077;&#1082;&#1072;.pdf" TargetMode="External"/><Relationship Id="rId70" Type="http://schemas.openxmlformats.org/officeDocument/2006/relationships/hyperlink" Target="http://195.39.248.242:404/2017/&#1041;&#1072;&#1084;&#1084;&#1077;&#1089;&#1089;%20&#1043;_&#1040;&#1083;&#1100;&#1073;&#1086;&#1084;.pdf" TargetMode="External"/><Relationship Id="rId75" Type="http://schemas.openxmlformats.org/officeDocument/2006/relationships/hyperlink" Target="http://195.39.248.242:404/2017/&#1041;&#1072;&#1084;&#1084;&#1077;&#1089;&#1089;%20&#1043;_&#1040;&#1083;&#1100;&#1073;&#1086;&#1084;.pdf" TargetMode="External"/><Relationship Id="rId83" Type="http://schemas.openxmlformats.org/officeDocument/2006/relationships/hyperlink" Target="http://195.39.248.242:404/2017/&#1041;&#1072;&#1084;&#1084;&#1077;&#1089;%20&#1043;_&#1054;&#1073;&#1088;&#1072;&#1079;%20&#1095;&#1077;&#1083;&#1086;&#1074;&#1077;&#1082;&#1072;.pdf" TargetMode="External"/><Relationship Id="rId88" Type="http://schemas.openxmlformats.org/officeDocument/2006/relationships/hyperlink" Target="http://195.39.248.242:404/2017/&#1041;&#1072;&#1084;&#1084;&#1077;&#1089;%20&#1043;_&#1054;&#1073;&#1088;&#1072;&#1079;%20&#1095;&#1077;&#1083;&#1086;&#1074;&#1077;&#1082;&#1072;.pdf" TargetMode="External"/><Relationship Id="rId91" Type="http://schemas.openxmlformats.org/officeDocument/2006/relationships/hyperlink" Target="http://lib.lgaki.info/page_lib.php?docid=1224&amp;mode=DocBibRecord"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195.39.248.242:404/2017/&#1041;&#1072;&#1084;&#1084;&#1077;&#1089;&#1089;%20&#1043;_&#1040;&#1083;&#1100;&#1073;&#1086;&#1084;.pdf" TargetMode="External"/><Relationship Id="rId2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6" Type="http://schemas.openxmlformats.org/officeDocument/2006/relationships/hyperlink" Target="http://195.39.248.242:404/2017/&#1041;&#1072;&#1084;&#1084;&#1077;&#1089;%20&#1043;_&#1048;&#1079;&#1086;&#1073;&#1088;&#1072;&#1078;&#1077;&#1085;&#1080;&#1077;%20&#1095;&#1077;&#1083;&#1086;&#1074;&#1077;&#1082;&#1072;.pdf" TargetMode="External"/><Relationship Id="rId4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7" Type="http://schemas.openxmlformats.org/officeDocument/2006/relationships/hyperlink" Target="http://195.39.248.242:404/2017/&#1041;&#1072;&#1084;&#1084;&#1077;&#1089;%20&#1043;_&#1054;&#1073;&#1088;&#1072;&#1079;%20&#1095;&#1077;&#1083;&#1086;&#1074;&#1077;&#1082;&#1072;.pdf" TargetMode="External"/><Relationship Id="rId10" Type="http://schemas.openxmlformats.org/officeDocument/2006/relationships/hyperlink" Target="http://195.39.248.242:404/2017/&#1041;&#1072;&#1084;&#1084;&#1077;&#1089;&#1089;%20&#1043;_&#1040;&#1083;&#1100;&#1073;&#1086;&#1084;.pdf" TargetMode="External"/><Relationship Id="rId31" Type="http://schemas.openxmlformats.org/officeDocument/2006/relationships/hyperlink" Target="http://195.39.248.242:404/2017/&#1041;&#1072;&#1084;&#1084;&#1077;&#1089;%20&#1043;_&#1048;&#1079;&#1086;&#1073;&#1088;&#1072;&#1078;&#1077;&#1085;&#1080;&#1077;%20&#1095;&#1077;&#1083;&#1086;&#1074;&#1077;&#1082;&#1072;.pdf" TargetMode="External"/><Relationship Id="rId4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2" Type="http://schemas.openxmlformats.org/officeDocument/2006/relationships/hyperlink" Target="http://195.39.248.242:404/2017/&#1041;&#1072;&#1084;&#1084;&#1077;&#1089;%20&#1043;_&#1054;&#1073;&#1088;&#1072;&#1079;%20&#1095;&#1077;&#1083;&#1086;&#1074;&#1077;&#1082;&#1072;.pdf" TargetMode="External"/><Relationship Id="rId60" Type="http://schemas.openxmlformats.org/officeDocument/2006/relationships/hyperlink" Target="http://195.39.248.242:404/2017/&#1041;&#1072;&#1084;&#1084;&#1077;&#1089;&#1089;%20&#1043;_&#1040;&#1083;&#1100;&#1073;&#1086;&#1084;.pdf" TargetMode="External"/><Relationship Id="rId65" Type="http://schemas.openxmlformats.org/officeDocument/2006/relationships/hyperlink" Target="http://195.39.248.242:404/2017/&#1041;&#1072;&#1084;&#1084;&#1077;&#1089;&#1089;%20&#1043;_&#1040;&#1083;&#1100;&#1073;&#1086;&#1084;.pdf" TargetMode="External"/><Relationship Id="rId7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7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81"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86" Type="http://schemas.openxmlformats.org/officeDocument/2006/relationships/hyperlink" Target="http://195.39.248.242:404/2017/&#1041;&#1072;&#1084;&#1084;&#1077;&#1089;&#1089;%20&#1043;_&#1040;&#1083;&#1100;&#1073;&#1086;&#1084;.pdf" TargetMode="External"/><Relationship Id="rId94" Type="http://schemas.openxmlformats.org/officeDocument/2006/relationships/hyperlink" Target="http://195.39.248.242:404/2017/&#1046;&#1072;&#1073;&#1080;&#1085;&#1089;&#1082;&#1080;&#1081;%20&#1042;.%20&#1048;_&#1056;&#1080;&#1089;&#1091;&#1085;&#1086;&#1082;.pdf" TargetMode="External"/><Relationship Id="rId4" Type="http://schemas.microsoft.com/office/2007/relationships/stylesWithEffects" Target="stylesWithEffects.xml"/><Relationship Id="rId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1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0" Type="http://schemas.openxmlformats.org/officeDocument/2006/relationships/hyperlink" Target="http://195.39.248.242:404/2017/&#1041;&#1072;&#1084;&#1084;&#1077;&#1089;&#1089;%20&#1043;_&#1040;&#1083;&#1100;&#1073;&#1086;&#1084;.pdf" TargetMode="External"/><Relationship Id="rId55" Type="http://schemas.openxmlformats.org/officeDocument/2006/relationships/hyperlink" Target="http://195.39.248.242:404/2017/&#1041;&#1072;&#1084;&#1084;&#1077;&#1089;&#1089;%20&#1043;_&#1040;&#1083;&#1100;&#1073;&#1086;&#1084;.pdf" TargetMode="External"/><Relationship Id="rId76" Type="http://schemas.openxmlformats.org/officeDocument/2006/relationships/hyperlink" Target="http://195.39.248.242:404/2017/&#1041;&#1072;&#1084;&#1084;&#1077;&#1089;%20&#1043;_&#1048;&#1079;&#1086;&#1073;&#1088;&#1072;&#1078;&#1077;&#1085;&#1080;&#1077;%20&#1095;&#1077;&#1083;&#1086;&#1074;&#1077;&#1082;&#1072;.pdf"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195.39.248.242:404/2017/&#1041;&#1072;&#1084;&#1084;&#1077;&#1089;%20&#1043;_&#1048;&#1079;&#1086;&#1073;&#1088;&#1072;&#1078;&#1077;&#1085;&#1080;&#1077;%20&#1095;&#1077;&#1083;&#1086;&#1074;&#1077;&#1082;&#1072;.pdf" TargetMode="External"/><Relationship Id="rId92" Type="http://schemas.openxmlformats.org/officeDocument/2006/relationships/hyperlink" Target="http://195.39.248.242:404/85.15%20&#1043;&#1088;&#1072;&#1092;&#1080;&#1082;&#1072;/&#1059;&#1095;&#1077;&#1073;&#1085;&#1099;&#1081;%20&#1088;&#1080;&#1089;&#1091;&#1085;&#1086;&#1082;%20&#1074;%20&#1040;&#1082;&#1072;&#1076;&#1077;&#1084;&#1080;&#1080;%20&#1061;&#1091;&#1076;&#1086;&#1078;&#1077;&#1089;&#1090;&#1074;%20-%201990.PDF" TargetMode="External"/><Relationship Id="rId2" Type="http://schemas.openxmlformats.org/officeDocument/2006/relationships/numbering" Target="numbering.xml"/><Relationship Id="rId2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40" Type="http://schemas.openxmlformats.org/officeDocument/2006/relationships/hyperlink" Target="http://195.39.248.242:404/2017/&#1041;&#1072;&#1084;&#1084;&#1077;&#1089;&#1089;%20&#1043;_&#1040;&#1083;&#1100;&#1073;&#1086;&#1084;.pdf" TargetMode="External"/><Relationship Id="rId45" Type="http://schemas.openxmlformats.org/officeDocument/2006/relationships/hyperlink" Target="http://195.39.248.242:404/2017/&#1041;&#1072;&#1084;&#1084;&#1077;&#1089;&#1089;%20&#1043;_&#1040;&#1083;&#1100;&#1073;&#1086;&#1084;.pdf" TargetMode="External"/><Relationship Id="rId66" Type="http://schemas.openxmlformats.org/officeDocument/2006/relationships/hyperlink" Target="http://195.39.248.242:404/2017/&#1041;&#1072;&#1084;&#1084;&#1077;&#1089;%20&#1043;_&#1048;&#1079;&#1086;&#1073;&#1088;&#1072;&#1078;&#1077;&#1085;&#1080;&#1077;%20&#1095;&#1077;&#1083;&#1086;&#1074;&#1077;&#1082;&#1072;.pdf" TargetMode="External"/><Relationship Id="rId87" Type="http://schemas.openxmlformats.org/officeDocument/2006/relationships/hyperlink" Target="http://195.39.248.242:404/2017/&#1041;&#1072;&#1084;&#1084;&#1077;&#1089;%20&#1043;_&#1048;&#1079;&#1086;&#1073;&#1088;&#1072;&#1078;&#1077;&#1085;&#1080;&#1077;%20&#1095;&#1077;&#1083;&#1086;&#1074;&#1077;&#1082;&#1072;.pdf" TargetMode="External"/><Relationship Id="rId61" Type="http://schemas.openxmlformats.org/officeDocument/2006/relationships/hyperlink" Target="http://195.39.248.242:404/2017/&#1041;&#1072;&#1084;&#1084;&#1077;&#1089;%20&#1043;_&#1048;&#1079;&#1086;&#1073;&#1088;&#1072;&#1078;&#1077;&#1085;&#1080;&#1077;%20&#1095;&#1077;&#1083;&#1086;&#1074;&#1077;&#1082;&#1072;.pdf" TargetMode="External"/><Relationship Id="rId82"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0" Type="http://schemas.openxmlformats.org/officeDocument/2006/relationships/hyperlink" Target="http://195.39.248.242:404/2017/&#1041;&#1072;&#1084;&#1084;&#1077;&#1089;&#1089;%20&#1043;_&#1040;&#1083;&#1100;&#1073;&#1086;&#1084;.pdf" TargetMode="External"/><Relationship Id="rId35" Type="http://schemas.openxmlformats.org/officeDocument/2006/relationships/hyperlink" Target="http://195.39.248.242:404/2017/&#1041;&#1072;&#1084;&#1084;&#1077;&#1089;&#1089;%20&#1043;_&#1040;&#1083;&#1100;&#1073;&#1086;&#1084;.pdf" TargetMode="External"/><Relationship Id="rId56" Type="http://schemas.openxmlformats.org/officeDocument/2006/relationships/hyperlink" Target="http://195.39.248.242:404/2017/&#1041;&#1072;&#1084;&#1084;&#1077;&#1089;%20&#1043;_&#1048;&#1079;&#1086;&#1073;&#1088;&#1072;&#1078;&#1077;&#1085;&#1080;&#1077;%20&#1095;&#1077;&#1083;&#1086;&#1074;&#1077;&#1082;&#1072;.pdf" TargetMode="External"/><Relationship Id="rId77" Type="http://schemas.openxmlformats.org/officeDocument/2006/relationships/hyperlink" Target="http://195.39.248.242:404/2017/&#1041;&#1072;&#1084;&#1084;&#1077;&#1089;%20&#1043;_&#1054;&#1073;&#1088;&#1072;&#1079;%20&#1095;&#1077;&#1083;&#1086;&#1074;&#1077;&#1082;&#1072;.pdf" TargetMode="External"/><Relationship Id="rId8" Type="http://schemas.openxmlformats.org/officeDocument/2006/relationships/endnotes" Target="endnotes.xml"/><Relationship Id="rId51" Type="http://schemas.openxmlformats.org/officeDocument/2006/relationships/hyperlink" Target="http://195.39.248.242:404/2017/&#1041;&#1072;&#1084;&#1084;&#1077;&#1089;%20&#1043;_&#1048;&#1079;&#1086;&#1073;&#1088;&#1072;&#1078;&#1077;&#1085;&#1080;&#1077;%20&#1095;&#1077;&#1083;&#1086;&#1074;&#1077;&#1082;&#1072;.pdf" TargetMode="External"/><Relationship Id="rId72" Type="http://schemas.openxmlformats.org/officeDocument/2006/relationships/hyperlink" Target="http://195.39.248.242:404/2017/&#1041;&#1072;&#1084;&#1084;&#1077;&#1089;%20&#1043;_&#1054;&#1073;&#1088;&#1072;&#1079;%20&#1095;&#1077;&#1083;&#1086;&#1074;&#1077;&#1082;&#1072;.pdf" TargetMode="External"/><Relationship Id="rId93" Type="http://schemas.openxmlformats.org/officeDocument/2006/relationships/hyperlink" Target="http://195.39.248.242:404/85.15%20&#1043;&#1088;&#1072;&#1092;&#1080;&#1082;&#1072;/&#1059;&#1095;&#1077;&#1073;&#1085;&#1099;&#1081;%20&#1088;&#1080;&#1089;&#1091;&#1085;&#1086;&#1082;,%201995.pdf"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C312-E617-4A74-9934-E6772B44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7323</Words>
  <Characters>41743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Гость 2</cp:lastModifiedBy>
  <cp:revision>7</cp:revision>
  <cp:lastPrinted>2023-04-03T06:30:00Z</cp:lastPrinted>
  <dcterms:created xsi:type="dcterms:W3CDTF">2024-12-20T03:49:00Z</dcterms:created>
  <dcterms:modified xsi:type="dcterms:W3CDTF">2025-04-25T13:33:00Z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